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2843C" w14:textId="77777777" w:rsidR="00AB4431" w:rsidRDefault="00AB4431">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36F7B096" w14:textId="77777777" w:rsidR="00AB4431" w:rsidRDefault="00D4722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864DE3E" wp14:editId="70AEC112">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573E4C92" w14:textId="77777777" w:rsidR="00AB4431" w:rsidRDefault="00AB4431">
      <w:pPr>
        <w:rPr>
          <w:rFonts w:ascii="微软雅黑" w:eastAsia="微软雅黑" w:hAnsi="微软雅黑" w:cs="微软雅黑"/>
        </w:rPr>
      </w:pPr>
    </w:p>
    <w:p w14:paraId="0C0C7454" w14:textId="77777777" w:rsidR="00AB4431" w:rsidRDefault="00AB4431">
      <w:pPr>
        <w:rPr>
          <w:rFonts w:ascii="微软雅黑" w:eastAsia="微软雅黑" w:hAnsi="微软雅黑" w:cs="微软雅黑"/>
        </w:rPr>
      </w:pPr>
    </w:p>
    <w:p w14:paraId="54D77496" w14:textId="77777777" w:rsidR="00AB4431" w:rsidRDefault="00AB4431">
      <w:pPr>
        <w:rPr>
          <w:rFonts w:ascii="微软雅黑" w:eastAsia="微软雅黑" w:hAnsi="微软雅黑" w:cs="微软雅黑"/>
        </w:rPr>
      </w:pPr>
    </w:p>
    <w:p w14:paraId="68A06F90" w14:textId="77777777" w:rsidR="00AB4431" w:rsidRDefault="00AB4431">
      <w:pPr>
        <w:rPr>
          <w:rFonts w:ascii="微软雅黑" w:eastAsia="微软雅黑" w:hAnsi="微软雅黑" w:cs="微软雅黑"/>
        </w:rPr>
      </w:pPr>
    </w:p>
    <w:p w14:paraId="6DE4D5AE" w14:textId="77777777" w:rsidR="00AB4431" w:rsidRDefault="00AB4431">
      <w:pPr>
        <w:rPr>
          <w:rFonts w:ascii="微软雅黑" w:eastAsia="微软雅黑" w:hAnsi="微软雅黑" w:cs="微软雅黑"/>
        </w:rPr>
      </w:pPr>
    </w:p>
    <w:p w14:paraId="7EE66367" w14:textId="77777777" w:rsidR="00AB4431" w:rsidRDefault="00AB4431">
      <w:pPr>
        <w:rPr>
          <w:rFonts w:ascii="微软雅黑" w:eastAsia="微软雅黑" w:hAnsi="微软雅黑" w:cs="微软雅黑"/>
        </w:rPr>
      </w:pPr>
    </w:p>
    <w:p w14:paraId="67805589" w14:textId="77777777" w:rsidR="00AB4431" w:rsidRDefault="00D4722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415E50FF" w14:textId="77777777" w:rsidR="00AB4431" w:rsidRDefault="00AB4431">
      <w:pPr>
        <w:rPr>
          <w:rFonts w:ascii="微软雅黑" w:eastAsia="微软雅黑" w:hAnsi="微软雅黑" w:cs="微软雅黑"/>
        </w:rPr>
      </w:pPr>
    </w:p>
    <w:p w14:paraId="5A561383" w14:textId="77777777" w:rsidR="00AB4431" w:rsidRDefault="00AB4431">
      <w:pPr>
        <w:rPr>
          <w:rFonts w:ascii="微软雅黑" w:eastAsia="微软雅黑" w:hAnsi="微软雅黑" w:cs="微软雅黑"/>
        </w:rPr>
      </w:pPr>
    </w:p>
    <w:p w14:paraId="3337705E" w14:textId="77777777" w:rsidR="00AB4431" w:rsidRDefault="00AB4431">
      <w:pPr>
        <w:rPr>
          <w:rFonts w:ascii="微软雅黑" w:eastAsia="微软雅黑" w:hAnsi="微软雅黑" w:cs="微软雅黑"/>
        </w:rPr>
      </w:pPr>
    </w:p>
    <w:p w14:paraId="70DE8F93" w14:textId="77777777" w:rsidR="00AB4431" w:rsidRDefault="00AB4431">
      <w:pPr>
        <w:rPr>
          <w:rFonts w:ascii="微软雅黑" w:eastAsia="微软雅黑" w:hAnsi="微软雅黑" w:cs="微软雅黑"/>
        </w:rPr>
      </w:pPr>
    </w:p>
    <w:p w14:paraId="2536FAE8" w14:textId="77777777" w:rsidR="00AB4431" w:rsidRDefault="00AB4431">
      <w:pPr>
        <w:rPr>
          <w:rFonts w:ascii="微软雅黑" w:eastAsia="微软雅黑" w:hAnsi="微软雅黑" w:cs="微软雅黑"/>
        </w:rPr>
      </w:pPr>
    </w:p>
    <w:p w14:paraId="49445D8A" w14:textId="77777777" w:rsidR="00AB4431" w:rsidRDefault="00AB4431">
      <w:pPr>
        <w:rPr>
          <w:rFonts w:ascii="微软雅黑" w:eastAsia="微软雅黑" w:hAnsi="微软雅黑" w:cs="微软雅黑"/>
        </w:rPr>
      </w:pPr>
    </w:p>
    <w:p w14:paraId="5EC54701" w14:textId="77777777" w:rsidR="00AB4431" w:rsidRDefault="00AB4431">
      <w:pPr>
        <w:rPr>
          <w:rFonts w:ascii="微软雅黑" w:eastAsia="微软雅黑" w:hAnsi="微软雅黑" w:cs="微软雅黑"/>
        </w:rPr>
      </w:pPr>
    </w:p>
    <w:p w14:paraId="5141E354" w14:textId="77777777" w:rsidR="00AB4431" w:rsidRDefault="00AB4431">
      <w:pPr>
        <w:rPr>
          <w:rFonts w:ascii="微软雅黑" w:eastAsia="微软雅黑" w:hAnsi="微软雅黑" w:cs="微软雅黑"/>
        </w:rPr>
      </w:pPr>
    </w:p>
    <w:p w14:paraId="3FD51DE7" w14:textId="77777777" w:rsidR="007848EF" w:rsidRDefault="007848EF" w:rsidP="007848EF">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6DE90015" w14:textId="77777777" w:rsidR="007848EF" w:rsidRDefault="007848EF" w:rsidP="007848EF">
      <w:pPr>
        <w:jc w:val="center"/>
        <w:rPr>
          <w:rFonts w:ascii="微软雅黑" w:eastAsia="微软雅黑" w:hAnsi="微软雅黑" w:cs="微软雅黑"/>
        </w:rPr>
      </w:pPr>
      <w:r>
        <w:rPr>
          <w:rFonts w:ascii="微软雅黑" w:eastAsia="微软雅黑" w:hAnsi="微软雅黑" w:cs="微软雅黑" w:hint="eastAsia"/>
        </w:rPr>
        <w:t>电话：0757-83162406</w:t>
      </w:r>
    </w:p>
    <w:p w14:paraId="09DFAD80" w14:textId="77777777" w:rsidR="00AB4431" w:rsidRDefault="00AB4431">
      <w:pPr>
        <w:tabs>
          <w:tab w:val="left" w:pos="489"/>
        </w:tabs>
        <w:jc w:val="left"/>
        <w:rPr>
          <w:rFonts w:ascii="微软雅黑" w:eastAsia="微软雅黑" w:hAnsi="微软雅黑" w:cs="微软雅黑"/>
        </w:rPr>
      </w:pPr>
    </w:p>
    <w:p w14:paraId="650FB4E8" w14:textId="77777777" w:rsidR="00AB4431" w:rsidRDefault="00AB4431">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AB4431">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269C04F8" w14:textId="77777777" w:rsidR="00AB4431" w:rsidRDefault="00D4722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7B31B37D" wp14:editId="3CBFCE9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E8729F"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789"/>
        <w:gridCol w:w="1754"/>
        <w:gridCol w:w="1853"/>
        <w:gridCol w:w="1549"/>
        <w:gridCol w:w="1865"/>
      </w:tblGrid>
      <w:tr w:rsidR="00AB4431" w14:paraId="6277D20F" w14:textId="77777777" w:rsidTr="00C87F6E">
        <w:trPr>
          <w:trHeight w:val="487"/>
          <w:jc w:val="center"/>
        </w:trPr>
        <w:tc>
          <w:tcPr>
            <w:tcW w:w="10360" w:type="dxa"/>
            <w:gridSpan w:val="6"/>
            <w:shd w:val="clear" w:color="auto" w:fill="C5E0B3" w:themeFill="accent6" w:themeFillTint="66"/>
            <w:vAlign w:val="center"/>
          </w:tcPr>
          <w:p w14:paraId="4A776C05" w14:textId="77777777" w:rsidR="00AB4431" w:rsidRDefault="00D47225">
            <w:pPr>
              <w:spacing w:after="0" w:line="240" w:lineRule="auto"/>
              <w:jc w:val="left"/>
              <w:rPr>
                <w:rFonts w:ascii="微软雅黑" w:eastAsia="微软雅黑" w:hAnsi="微软雅黑" w:cs="微软雅黑"/>
                <w:b/>
                <w:bCs/>
                <w:sz w:val="21"/>
                <w:szCs w:val="21"/>
              </w:rPr>
            </w:pPr>
            <w:bookmarkStart w:id="5" w:name="_Hlk230338455"/>
            <w:r>
              <w:rPr>
                <w:rFonts w:ascii="微软雅黑" w:eastAsia="微软雅黑" w:hAnsi="微软雅黑" w:cs="微软雅黑" w:hint="eastAsia"/>
                <w:b/>
                <w:bCs/>
                <w:sz w:val="21"/>
                <w:szCs w:val="21"/>
              </w:rPr>
              <w:t>受检信息</w:t>
            </w:r>
          </w:p>
        </w:tc>
      </w:tr>
      <w:tr w:rsidR="00EE331F" w14:paraId="11C31FE2" w14:textId="77777777" w:rsidTr="00AC60E4">
        <w:trPr>
          <w:trHeight w:val="487"/>
          <w:jc w:val="center"/>
        </w:trPr>
        <w:tc>
          <w:tcPr>
            <w:tcW w:w="1550" w:type="dxa"/>
            <w:shd w:val="clear" w:color="auto" w:fill="FFFFFF" w:themeFill="background1"/>
            <w:vAlign w:val="center"/>
          </w:tcPr>
          <w:p w14:paraId="29C265EA" w14:textId="77777777" w:rsidR="00EE331F" w:rsidRDefault="00EE331F" w:rsidP="00EE331F">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789" w:type="dxa"/>
            <w:shd w:val="clear" w:color="auto" w:fill="FFFFFF" w:themeFill="background1"/>
            <w:vAlign w:val="center"/>
          </w:tcPr>
          <w:p w14:paraId="21CC7B08" w14:textId="7CA9021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3C989E26"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853" w:type="dxa"/>
            <w:shd w:val="clear" w:color="auto" w:fill="FFFFFF" w:themeFill="background1"/>
            <w:vAlign w:val="center"/>
          </w:tcPr>
          <w:p w14:paraId="45F7F324" w14:textId="2259EC00"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5437960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65" w:type="dxa"/>
            <w:shd w:val="clear" w:color="auto" w:fill="FFFFFF" w:themeFill="background1"/>
            <w:vAlign w:val="center"/>
          </w:tcPr>
          <w:p w14:paraId="73835E3C" w14:textId="767B2A94"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EE331F" w14:paraId="66AFFAA2" w14:textId="77777777" w:rsidTr="00AC60E4">
        <w:trPr>
          <w:trHeight w:val="487"/>
          <w:jc w:val="center"/>
        </w:trPr>
        <w:tc>
          <w:tcPr>
            <w:tcW w:w="1550" w:type="dxa"/>
            <w:shd w:val="clear" w:color="auto" w:fill="FFFFFF" w:themeFill="background1"/>
            <w:vAlign w:val="center"/>
          </w:tcPr>
          <w:p w14:paraId="05AACCCA" w14:textId="77777777" w:rsidR="00EE331F" w:rsidRDefault="00EE331F"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789" w:type="dxa"/>
            <w:shd w:val="clear" w:color="auto" w:fill="FFFFFF" w:themeFill="background1"/>
            <w:vAlign w:val="center"/>
          </w:tcPr>
          <w:p w14:paraId="047F10E4" w14:textId="7ADB617B"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54" w:type="dxa"/>
            <w:shd w:val="clear" w:color="auto" w:fill="FFFFFF" w:themeFill="background1"/>
            <w:vAlign w:val="center"/>
          </w:tcPr>
          <w:p w14:paraId="19B7B473" w14:textId="1BE4AA64" w:rsidR="00EE331F" w:rsidRDefault="0000330E"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r w:rsidR="00EE331F">
              <w:rPr>
                <w:rFonts w:ascii="微软雅黑" w:eastAsia="微软雅黑" w:hAnsi="微软雅黑" w:cs="微软雅黑" w:hint="eastAsia"/>
                <w:color w:val="000000" w:themeColor="text1"/>
                <w:sz w:val="21"/>
                <w:szCs w:val="21"/>
              </w:rPr>
              <w:t>：</w:t>
            </w:r>
          </w:p>
        </w:tc>
        <w:tc>
          <w:tcPr>
            <w:tcW w:w="1853" w:type="dxa"/>
            <w:shd w:val="clear" w:color="auto" w:fill="FFFFFF" w:themeFill="background1"/>
            <w:vAlign w:val="center"/>
          </w:tcPr>
          <w:p w14:paraId="37926D67" w14:textId="48C1358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00C95D54" w:rsidRPr="00C95D54">
              <w:rPr>
                <w:rFonts w:ascii="微软雅黑" w:eastAsia="微软雅黑" w:hAnsi="微软雅黑" w:cs="微软雅黑"/>
                <w:color w:val="000000" w:themeColor="text1"/>
                <w:sz w:val="21"/>
                <w:szCs w:val="21"/>
              </w:rPr>
              <w:t>submission</w:t>
            </w:r>
            <w:proofErr w:type="gramEnd"/>
            <w:r w:rsidR="00C95D54" w:rsidRPr="00C95D54">
              <w:rPr>
                <w:rFonts w:ascii="微软雅黑" w:eastAsia="微软雅黑" w:hAnsi="微软雅黑" w:cs="微软雅黑"/>
                <w:color w:val="000000" w:themeColor="text1"/>
                <w:sz w:val="21"/>
                <w:szCs w:val="21"/>
              </w:rPr>
              <w:t>_department</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077BE92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65" w:type="dxa"/>
            <w:shd w:val="clear" w:color="auto" w:fill="FFFFFF" w:themeFill="background1"/>
            <w:vAlign w:val="center"/>
          </w:tcPr>
          <w:p w14:paraId="37AC43C0" w14:textId="6E1D688C"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EE331F" w14:paraId="63467AA3" w14:textId="77777777" w:rsidTr="00AC60E4">
        <w:trPr>
          <w:trHeight w:val="487"/>
          <w:jc w:val="center"/>
        </w:trPr>
        <w:tc>
          <w:tcPr>
            <w:tcW w:w="1550" w:type="dxa"/>
            <w:shd w:val="clear" w:color="auto" w:fill="FFFFFF" w:themeFill="background1"/>
            <w:vAlign w:val="center"/>
          </w:tcPr>
          <w:p w14:paraId="082F098C" w14:textId="77777777" w:rsidR="00EE331F" w:rsidRDefault="00EE331F" w:rsidP="00EE331F">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F8DFA88" w14:textId="25C1904B"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54D0EF7F"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853" w:type="dxa"/>
            <w:shd w:val="clear" w:color="auto" w:fill="FFFFFF" w:themeFill="background1"/>
            <w:vAlign w:val="center"/>
          </w:tcPr>
          <w:p w14:paraId="6E80CEE6" w14:textId="46125438"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5E8E3FBE"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65" w:type="dxa"/>
            <w:shd w:val="clear" w:color="auto" w:fill="FFFFFF" w:themeFill="background1"/>
            <w:vAlign w:val="center"/>
          </w:tcPr>
          <w:p w14:paraId="12305556" w14:textId="7940BB91"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EE331F" w14:paraId="010D1F81" w14:textId="77777777" w:rsidTr="00AC60E4">
        <w:trPr>
          <w:trHeight w:val="487"/>
          <w:jc w:val="center"/>
        </w:trPr>
        <w:tc>
          <w:tcPr>
            <w:tcW w:w="1550" w:type="dxa"/>
            <w:shd w:val="clear" w:color="auto" w:fill="FFFFFF" w:themeFill="background1"/>
            <w:vAlign w:val="center"/>
          </w:tcPr>
          <w:p w14:paraId="21DBBA79" w14:textId="00AE8BE3" w:rsidR="00EE331F" w:rsidRDefault="00E70886" w:rsidP="00EE331F">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sidR="00EE331F">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58D8615" w14:textId="7836E34F"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215D8A1B" w14:textId="37518199"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sidR="00EE331F">
              <w:rPr>
                <w:rFonts w:ascii="微软雅黑" w:eastAsia="微软雅黑" w:hAnsi="微软雅黑" w:cs="微软雅黑" w:hint="eastAsia"/>
                <w:bCs/>
                <w:color w:val="000000" w:themeColor="text1"/>
                <w:sz w:val="21"/>
                <w:szCs w:val="21"/>
                <w:lang w:val="en-CA"/>
              </w:rPr>
              <w:t>：</w:t>
            </w:r>
          </w:p>
        </w:tc>
        <w:tc>
          <w:tcPr>
            <w:tcW w:w="1853" w:type="dxa"/>
            <w:shd w:val="clear" w:color="auto" w:fill="FFFFFF" w:themeFill="background1"/>
            <w:vAlign w:val="center"/>
          </w:tcPr>
          <w:p w14:paraId="1C87E34F" w14:textId="4D35D01D"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24281BB4" w14:textId="257FCE1C" w:rsidR="00EE331F" w:rsidRDefault="00E70886" w:rsidP="00EE331F">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1865" w:type="dxa"/>
            <w:shd w:val="clear" w:color="auto" w:fill="FFFFFF" w:themeFill="background1"/>
            <w:vAlign w:val="center"/>
          </w:tcPr>
          <w:p w14:paraId="31BB7F3D" w14:textId="783D0DE1" w:rsidR="00EE331F" w:rsidRDefault="00E70886" w:rsidP="00E70886">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AB4431" w14:paraId="5C00300F" w14:textId="77777777" w:rsidTr="00C87F6E">
        <w:trPr>
          <w:trHeight w:val="487"/>
          <w:jc w:val="center"/>
        </w:trPr>
        <w:tc>
          <w:tcPr>
            <w:tcW w:w="10360" w:type="dxa"/>
            <w:gridSpan w:val="6"/>
            <w:shd w:val="clear" w:color="auto" w:fill="C5E0B3" w:themeFill="accent6" w:themeFillTint="66"/>
            <w:vAlign w:val="center"/>
          </w:tcPr>
          <w:p w14:paraId="6F7E5141" w14:textId="77777777" w:rsidR="00AB4431" w:rsidRDefault="00D4722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DD174A" w14:paraId="6086AFFA" w14:textId="77777777" w:rsidTr="00563EFB">
        <w:trPr>
          <w:trHeight w:val="487"/>
          <w:jc w:val="center"/>
        </w:trPr>
        <w:tc>
          <w:tcPr>
            <w:tcW w:w="1550" w:type="dxa"/>
            <w:shd w:val="clear" w:color="auto" w:fill="FFFFFF" w:themeFill="background1"/>
            <w:vAlign w:val="center"/>
          </w:tcPr>
          <w:p w14:paraId="0E40A829" w14:textId="502F82E7" w:rsidR="00DD174A" w:rsidRDefault="00DD174A" w:rsidP="00AC60E4">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617FF845" w14:textId="751C13EA"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w:t>
            </w:r>
            <w:proofErr w:type="gramEnd"/>
            <w:r w:rsidRPr="002C378F">
              <w:rPr>
                <w:rFonts w:ascii="微软雅黑" w:eastAsia="微软雅黑" w:hAnsi="微软雅黑" w:cs="微软雅黑"/>
                <w:color w:val="000000" w:themeColor="text1"/>
                <w:sz w:val="21"/>
                <w:szCs w:val="21"/>
              </w:rPr>
              <w:t>_pathological_id</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056464EF" w14:textId="18E53C30"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267" w:type="dxa"/>
            <w:gridSpan w:val="3"/>
            <w:shd w:val="clear" w:color="auto" w:fill="FFFFFF" w:themeFill="background1"/>
            <w:vAlign w:val="center"/>
          </w:tcPr>
          <w:p w14:paraId="12CD140B" w14:textId="3BA5473C"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r>
      <w:tr w:rsidR="00DD174A" w14:paraId="59334756" w14:textId="77777777" w:rsidTr="00793954">
        <w:trPr>
          <w:trHeight w:val="511"/>
          <w:jc w:val="center"/>
        </w:trPr>
        <w:tc>
          <w:tcPr>
            <w:tcW w:w="1550" w:type="dxa"/>
            <w:shd w:val="clear" w:color="auto" w:fill="FFFFFF" w:themeFill="background1"/>
            <w:vAlign w:val="center"/>
          </w:tcPr>
          <w:p w14:paraId="2A19FCB0" w14:textId="77777777" w:rsidR="00DD174A" w:rsidRDefault="00DD174A"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41FFB0DF" w14:textId="304E35B2"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0931390D" w14:textId="4C634F6B"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267" w:type="dxa"/>
            <w:gridSpan w:val="3"/>
            <w:shd w:val="clear" w:color="auto" w:fill="FFFFFF" w:themeFill="background1"/>
            <w:vAlign w:val="center"/>
          </w:tcPr>
          <w:p w14:paraId="75CD1F36" w14:textId="7A256129"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bookmarkEnd w:id="5"/>
    <w:p w14:paraId="1F449DAA" w14:textId="0FE637E2"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565BE17" wp14:editId="4B3A518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4D05C22"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3B0113E7" w14:textId="77777777" w:rsidR="00E70886" w:rsidRDefault="00E70886" w:rsidP="00E70886">
      <w:pPr>
        <w:spacing w:beforeLines="50" w:before="120" w:after="0"/>
        <w:ind w:left="1680" w:hangingChars="600" w:hanging="168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3C2E0B5" wp14:editId="76335F36">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4EC3DF0" id="矩形 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ThUVygwIA&#10;AEY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Pr>
          <w:rFonts w:ascii="微软雅黑" w:eastAsia="微软雅黑" w:hAnsi="微软雅黑" w:cs="微软雅黑" w:hint="eastAsia"/>
          <w:sz w:val="28"/>
          <w:szCs w:val="28"/>
        </w:rPr>
        <w:t>BRCA1基因和 BRCA2基因全编码区及外显子-内含子连接区、部分UTR区(非翻译区) 和内含子</w:t>
      </w:r>
      <w:proofErr w:type="gramStart"/>
      <w:r>
        <w:rPr>
          <w:rFonts w:ascii="微软雅黑" w:eastAsia="微软雅黑" w:hAnsi="微软雅黑" w:cs="微软雅黑" w:hint="eastAsia"/>
          <w:sz w:val="28"/>
          <w:szCs w:val="28"/>
        </w:rPr>
        <w:t>区热点</w:t>
      </w:r>
      <w:proofErr w:type="gramEnd"/>
      <w:r>
        <w:rPr>
          <w:rFonts w:ascii="微软雅黑" w:eastAsia="微软雅黑" w:hAnsi="微软雅黑" w:cs="微软雅黑" w:hint="eastAsia"/>
          <w:sz w:val="28"/>
          <w:szCs w:val="28"/>
        </w:rPr>
        <w:t>变异</w:t>
      </w:r>
    </w:p>
    <w:p w14:paraId="0DFA9306" w14:textId="5EFBBE7A" w:rsidR="00E70886" w:rsidRDefault="00E70886" w:rsidP="00E70886">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BD88431" wp14:editId="2C542318">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FB8BDEE"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Pr>
          <w:rFonts w:ascii="微软雅黑" w:eastAsia="微软雅黑" w:hAnsi="微软雅黑" w:cs="微软雅黑" w:hint="eastAsia"/>
          <w:sz w:val="28"/>
          <w:szCs w:val="28"/>
        </w:rPr>
        <w:t>点突变、插入/缺失突变</w:t>
      </w:r>
    </w:p>
    <w:p w14:paraId="26613A0F" w14:textId="77777777"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7563B01" wp14:editId="6222471D">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85F90BE"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6" w:name="_Toc169792463"/>
    <w:bookmarkStart w:id="7" w:name="_Toc26908"/>
    <w:bookmarkStart w:id="8" w:name="_Toc127780257"/>
    <w:bookmarkStart w:id="9" w:name="_Toc127780215"/>
    <w:bookmarkStart w:id="10" w:name="_Toc120890421"/>
    <w:bookmarkEnd w:id="1"/>
    <w:bookmarkEnd w:id="2"/>
    <w:bookmarkEnd w:id="3"/>
    <w:bookmarkEnd w:id="4"/>
    <w:p w14:paraId="409A4EDC" w14:textId="77777777" w:rsidR="00FD1699" w:rsidRPr="00DA74A5" w:rsidRDefault="00D47225" w:rsidP="00DA74A5">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80F14C0" wp14:editId="559BF532">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DC8242"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6"/>
      <w:bookmarkEnd w:id="7"/>
      <w:bookmarkEnd w:id="8"/>
      <w:bookmarkEnd w:id="9"/>
      <w:bookmarkEnd w:id="10"/>
    </w:p>
    <w:tbl>
      <w:tblPr>
        <w:tblStyle w:val="af"/>
        <w:tblW w:w="10187"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459"/>
        <w:gridCol w:w="3744"/>
        <w:gridCol w:w="1512"/>
        <w:gridCol w:w="1355"/>
        <w:gridCol w:w="2117"/>
      </w:tblGrid>
      <w:tr w:rsidR="00D106B7" w14:paraId="141F2303" w14:textId="77777777" w:rsidTr="00D106B7">
        <w:trPr>
          <w:trHeight w:val="454"/>
          <w:jc w:val="center"/>
        </w:trPr>
        <w:tc>
          <w:tcPr>
            <w:tcW w:w="1459" w:type="dxa"/>
            <w:tcBorders>
              <w:tl2br w:val="nil"/>
              <w:tr2bl w:val="nil"/>
            </w:tcBorders>
            <w:shd w:val="clear" w:color="auto" w:fill="C5E0B3"/>
            <w:vAlign w:val="center"/>
          </w:tcPr>
          <w:p w14:paraId="7AD02523"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基因</w:t>
            </w:r>
          </w:p>
        </w:tc>
        <w:tc>
          <w:tcPr>
            <w:tcW w:w="3744" w:type="dxa"/>
            <w:tcBorders>
              <w:tl2br w:val="nil"/>
              <w:tr2bl w:val="nil"/>
            </w:tcBorders>
            <w:shd w:val="clear" w:color="auto" w:fill="C5E0B3"/>
            <w:vAlign w:val="center"/>
          </w:tcPr>
          <w:p w14:paraId="1E2D9A0A"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检测结果</w:t>
            </w:r>
          </w:p>
        </w:tc>
        <w:tc>
          <w:tcPr>
            <w:tcW w:w="1512" w:type="dxa"/>
            <w:tcBorders>
              <w:tl2br w:val="nil"/>
              <w:tr2bl w:val="nil"/>
            </w:tcBorders>
            <w:shd w:val="clear" w:color="auto" w:fill="C5E0B3"/>
            <w:vAlign w:val="center"/>
          </w:tcPr>
          <w:p w14:paraId="567B41E1"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变异来源</w:t>
            </w:r>
          </w:p>
        </w:tc>
        <w:tc>
          <w:tcPr>
            <w:tcW w:w="1355" w:type="dxa"/>
            <w:tcBorders>
              <w:tl2br w:val="nil"/>
              <w:tr2bl w:val="nil"/>
            </w:tcBorders>
            <w:shd w:val="clear" w:color="auto" w:fill="C5E0B3"/>
            <w:vAlign w:val="center"/>
          </w:tcPr>
          <w:p w14:paraId="519B432F" w14:textId="5351F1E0" w:rsidR="00FD1699" w:rsidRDefault="00893F9D" w:rsidP="00E61B69">
            <w:pPr>
              <w:spacing w:after="0" w:line="240" w:lineRule="auto"/>
              <w:jc w:val="center"/>
            </w:pPr>
            <w:r>
              <w:rPr>
                <w:rFonts w:ascii="微软雅黑" w:eastAsia="微软雅黑" w:hAnsi="微软雅黑" w:cs="微软雅黑" w:hint="eastAsia"/>
                <w:b/>
                <w:bCs/>
                <w:sz w:val="21"/>
                <w:szCs w:val="21"/>
              </w:rPr>
              <w:t>丰度</w:t>
            </w:r>
          </w:p>
        </w:tc>
        <w:tc>
          <w:tcPr>
            <w:tcW w:w="2117" w:type="dxa"/>
            <w:tcBorders>
              <w:tl2br w:val="nil"/>
              <w:tr2bl w:val="nil"/>
            </w:tcBorders>
            <w:shd w:val="clear" w:color="auto" w:fill="C5E0B3"/>
            <w:vAlign w:val="center"/>
          </w:tcPr>
          <w:p w14:paraId="4C6D31DF"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变异解读</w:t>
            </w:r>
          </w:p>
        </w:tc>
      </w:tr>
      <w:tr w:rsidR="00893F9D" w14:paraId="377216A5" w14:textId="77777777" w:rsidTr="00AD58E5">
        <w:trPr>
          <w:trHeight w:val="454"/>
          <w:jc w:val="center"/>
        </w:trPr>
        <w:tc>
          <w:tcPr>
            <w:tcW w:w="10187" w:type="dxa"/>
            <w:gridSpan w:val="5"/>
            <w:tcBorders>
              <w:tl2br w:val="nil"/>
              <w:tr2bl w:val="nil"/>
            </w:tcBorders>
            <w:vAlign w:val="center"/>
          </w:tcPr>
          <w:p w14:paraId="05A8CAA0" w14:textId="3663A054" w:rsidR="00893F9D" w:rsidRPr="0088697F" w:rsidRDefault="00893F9D" w:rsidP="0088697F">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{%tr if var_brca.snv_</w:t>
            </w:r>
            <w:proofErr w:type="gramStart"/>
            <w:r w:rsidRPr="0088697F">
              <w:rPr>
                <w:rFonts w:ascii="微软雅黑" w:eastAsia="微软雅黑" w:hAnsi="微软雅黑" w:cs="微软雅黑"/>
                <w:color w:val="000000" w:themeColor="text1"/>
                <w:sz w:val="21"/>
                <w:szCs w:val="21"/>
              </w:rPr>
              <w:t>s.B</w:t>
            </w:r>
            <w:proofErr w:type="gramEnd"/>
            <w:r w:rsidRPr="0088697F">
              <w:rPr>
                <w:rFonts w:ascii="微软雅黑" w:eastAsia="微软雅黑" w:hAnsi="微软雅黑" w:cs="微软雅黑"/>
                <w:color w:val="000000" w:themeColor="text1"/>
                <w:sz w:val="21"/>
                <w:szCs w:val="21"/>
              </w:rPr>
              <w:t>1_L5+ var_brca.snv_s.B1_L4%}</w:t>
            </w:r>
          </w:p>
        </w:tc>
      </w:tr>
      <w:tr w:rsidR="00893F9D" w14:paraId="42501D2E" w14:textId="77777777" w:rsidTr="00053A1E">
        <w:trPr>
          <w:trHeight w:val="454"/>
          <w:jc w:val="center"/>
        </w:trPr>
        <w:tc>
          <w:tcPr>
            <w:tcW w:w="10187" w:type="dxa"/>
            <w:gridSpan w:val="5"/>
            <w:tcBorders>
              <w:tl2br w:val="nil"/>
              <w:tr2bl w:val="nil"/>
            </w:tcBorders>
            <w:vAlign w:val="center"/>
          </w:tcPr>
          <w:p w14:paraId="752C5F47" w14:textId="61B0A01D" w:rsidR="00893F9D" w:rsidRPr="0088697F" w:rsidRDefault="00893F9D" w:rsidP="0088697F">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lastRenderedPageBreak/>
              <w:t xml:space="preserve">{%tr </w:t>
            </w:r>
            <w:r w:rsidRPr="0088697F">
              <w:rPr>
                <w:rFonts w:ascii="微软雅黑" w:eastAsia="微软雅黑" w:hAnsi="微软雅黑" w:cs="微软雅黑" w:hint="eastAsia"/>
                <w:color w:val="000000" w:themeColor="text1"/>
                <w:sz w:val="21"/>
                <w:szCs w:val="21"/>
              </w:rPr>
              <w:t>for</w:t>
            </w:r>
            <w:r w:rsidRPr="0088697F">
              <w:rPr>
                <w:rFonts w:ascii="微软雅黑" w:eastAsia="微软雅黑" w:hAnsi="微软雅黑" w:cs="微软雅黑"/>
                <w:color w:val="000000" w:themeColor="text1"/>
                <w:sz w:val="21"/>
                <w:szCs w:val="21"/>
              </w:rPr>
              <w:t xml:space="preserve"> </w:t>
            </w:r>
            <w:r w:rsidRPr="0088697F">
              <w:rPr>
                <w:rFonts w:ascii="微软雅黑" w:eastAsia="微软雅黑" w:hAnsi="微软雅黑" w:cs="微软雅黑" w:hint="eastAsia"/>
                <w:color w:val="000000" w:themeColor="text1"/>
                <w:sz w:val="21"/>
                <w:szCs w:val="21"/>
              </w:rPr>
              <w:t>a</w:t>
            </w:r>
            <w:r w:rsidRPr="0088697F">
              <w:rPr>
                <w:rFonts w:ascii="微软雅黑" w:eastAsia="微软雅黑" w:hAnsi="微软雅黑" w:cs="微软雅黑"/>
                <w:color w:val="000000" w:themeColor="text1"/>
                <w:sz w:val="21"/>
                <w:szCs w:val="21"/>
              </w:rPr>
              <w:t xml:space="preserve"> in var_brca.snv_</w:t>
            </w:r>
            <w:proofErr w:type="gramStart"/>
            <w:r w:rsidRPr="0088697F">
              <w:rPr>
                <w:rFonts w:ascii="微软雅黑" w:eastAsia="微软雅黑" w:hAnsi="微软雅黑" w:cs="微软雅黑"/>
                <w:color w:val="000000" w:themeColor="text1"/>
                <w:sz w:val="21"/>
                <w:szCs w:val="21"/>
              </w:rPr>
              <w:t>s.B</w:t>
            </w:r>
            <w:proofErr w:type="gramEnd"/>
            <w:r w:rsidRPr="0088697F">
              <w:rPr>
                <w:rFonts w:ascii="微软雅黑" w:eastAsia="微软雅黑" w:hAnsi="微软雅黑" w:cs="微软雅黑"/>
                <w:color w:val="000000" w:themeColor="text1"/>
                <w:sz w:val="21"/>
                <w:szCs w:val="21"/>
              </w:rPr>
              <w:t>1_L5+ var_brca.snv_s.B1_L4%}</w:t>
            </w:r>
          </w:p>
        </w:tc>
      </w:tr>
      <w:tr w:rsidR="00D106B7" w14:paraId="1D04B4A4" w14:textId="77777777" w:rsidTr="00D106B7">
        <w:trPr>
          <w:trHeight w:val="454"/>
          <w:jc w:val="center"/>
        </w:trPr>
        <w:tc>
          <w:tcPr>
            <w:tcW w:w="1459" w:type="dxa"/>
            <w:tcBorders>
              <w:tl2br w:val="nil"/>
              <w:tr2bl w:val="nil"/>
            </w:tcBorders>
            <w:vAlign w:val="center"/>
          </w:tcPr>
          <w:p w14:paraId="13F6C69A" w14:textId="313C2DB1" w:rsidR="00D106B7" w:rsidRPr="00893F9D" w:rsidRDefault="00D106B7" w:rsidP="00D106B7">
            <w:pPr>
              <w:spacing w:after="0" w:line="240" w:lineRule="auto"/>
              <w:jc w:val="center"/>
              <w:rPr>
                <w:rFonts w:ascii="微软雅黑" w:eastAsia="微软雅黑" w:hAnsi="微软雅黑"/>
                <w:color w:val="FF0000"/>
                <w:sz w:val="21"/>
                <w:szCs w:val="21"/>
              </w:rPr>
            </w:pPr>
            <w:r w:rsidRPr="00893F9D">
              <w:rPr>
                <w:rFonts w:ascii="微软雅黑" w:eastAsia="微软雅黑" w:hAnsi="微软雅黑"/>
                <w:color w:val="FF0000"/>
                <w:sz w:val="21"/>
                <w:szCs w:val="21"/>
              </w:rPr>
              <w:t>{{</w:t>
            </w:r>
            <w:proofErr w:type="spellStart"/>
            <w:proofErr w:type="gramStart"/>
            <w:r w:rsidRPr="00893F9D">
              <w:rPr>
                <w:rFonts w:ascii="微软雅黑" w:eastAsia="微软雅黑" w:hAnsi="微软雅黑"/>
                <w:color w:val="FF0000"/>
                <w:sz w:val="21"/>
                <w:szCs w:val="21"/>
              </w:rPr>
              <w:t>a.gene</w:t>
            </w:r>
            <w:proofErr w:type="gramEnd"/>
            <w:r w:rsidRPr="00893F9D">
              <w:rPr>
                <w:rFonts w:ascii="微软雅黑" w:eastAsia="微软雅黑" w:hAnsi="微软雅黑"/>
                <w:color w:val="FF0000"/>
                <w:sz w:val="21"/>
                <w:szCs w:val="21"/>
              </w:rPr>
              <w:t>_symbol</w:t>
            </w:r>
            <w:proofErr w:type="spellEnd"/>
            <w:r w:rsidRPr="00893F9D">
              <w:rPr>
                <w:rFonts w:ascii="微软雅黑" w:eastAsia="微软雅黑" w:hAnsi="微软雅黑"/>
                <w:color w:val="FF0000"/>
                <w:sz w:val="21"/>
                <w:szCs w:val="21"/>
              </w:rPr>
              <w:t>}}</w:t>
            </w:r>
          </w:p>
        </w:tc>
        <w:tc>
          <w:tcPr>
            <w:tcW w:w="3744" w:type="dxa"/>
            <w:tcBorders>
              <w:tl2br w:val="nil"/>
              <w:tr2bl w:val="nil"/>
            </w:tcBorders>
            <w:vAlign w:val="center"/>
          </w:tcPr>
          <w:p w14:paraId="7D2DC84D" w14:textId="535F6B97" w:rsidR="00D106B7" w:rsidRPr="00893F9D"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93F9D">
              <w:rPr>
                <w:rFonts w:ascii="微软雅黑" w:eastAsia="微软雅黑" w:hAnsi="微软雅黑" w:cs="微软雅黑"/>
                <w:color w:val="FF0000"/>
                <w:sz w:val="21"/>
                <w:szCs w:val="21"/>
              </w:rPr>
              <w:t>{{</w:t>
            </w:r>
            <w:proofErr w:type="spellStart"/>
            <w:proofErr w:type="gramStart"/>
            <w:r w:rsidRPr="00893F9D">
              <w:rPr>
                <w:rFonts w:ascii="微软雅黑" w:eastAsia="微软雅黑" w:hAnsi="微软雅黑" w:cs="微软雅黑"/>
                <w:color w:val="FF0000"/>
                <w:sz w:val="21"/>
                <w:szCs w:val="21"/>
              </w:rPr>
              <w:t>a.gene</w:t>
            </w:r>
            <w:proofErr w:type="gramEnd"/>
            <w:r w:rsidRPr="00893F9D">
              <w:rPr>
                <w:rFonts w:ascii="微软雅黑" w:eastAsia="微软雅黑" w:hAnsi="微软雅黑" w:cs="微软雅黑"/>
                <w:color w:val="FF0000"/>
                <w:sz w:val="21"/>
                <w:szCs w:val="21"/>
              </w:rPr>
              <w:t>_region</w:t>
            </w:r>
            <w:proofErr w:type="spellEnd"/>
            <w:r w:rsidRPr="00893F9D">
              <w:rPr>
                <w:rFonts w:ascii="微软雅黑" w:eastAsia="微软雅黑" w:hAnsi="微软雅黑" w:cs="微软雅黑"/>
                <w:color w:val="FF0000"/>
                <w:sz w:val="21"/>
                <w:szCs w:val="21"/>
              </w:rPr>
              <w:t>}}</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a.hgvs_c</w:t>
            </w:r>
            <w:proofErr w:type="spellEnd"/>
            <w:r w:rsidRPr="00893F9D">
              <w:rPr>
                <w:rFonts w:ascii="微软雅黑" w:eastAsia="微软雅黑" w:hAnsi="微软雅黑" w:cs="微软雅黑"/>
                <w:color w:val="FF0000"/>
                <w:sz w:val="21"/>
                <w:szCs w:val="21"/>
              </w:rPr>
              <w:t xml:space="preserve">}}{%if </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!=”p.?”%}</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}}{%endif%}</w:t>
            </w:r>
          </w:p>
        </w:tc>
        <w:tc>
          <w:tcPr>
            <w:tcW w:w="1512" w:type="dxa"/>
            <w:tcBorders>
              <w:tl2br w:val="nil"/>
              <w:tr2bl w:val="nil"/>
            </w:tcBorders>
            <w:vAlign w:val="center"/>
          </w:tcPr>
          <w:p w14:paraId="606A2151" w14:textId="794669AD" w:rsidR="00D106B7"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待定</w:t>
            </w:r>
          </w:p>
        </w:tc>
        <w:tc>
          <w:tcPr>
            <w:tcW w:w="1355" w:type="dxa"/>
            <w:tcBorders>
              <w:tl2br w:val="nil"/>
              <w:tr2bl w:val="nil"/>
            </w:tcBorders>
            <w:vAlign w:val="center"/>
          </w:tcPr>
          <w:p w14:paraId="628CF744" w14:textId="1D511C8B" w:rsidR="00D106B7" w:rsidRPr="00893F9D"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93F9D">
              <w:rPr>
                <w:rFonts w:ascii="微软雅黑" w:eastAsia="微软雅黑" w:hAnsi="微软雅黑" w:cs="微软雅黑"/>
                <w:color w:val="FF0000"/>
                <w:sz w:val="21"/>
                <w:szCs w:val="21"/>
              </w:rPr>
              <w:t>{{</w:t>
            </w:r>
            <w:proofErr w:type="spellStart"/>
            <w:proofErr w:type="gramStart"/>
            <w:r w:rsidRPr="00893F9D">
              <w:rPr>
                <w:rFonts w:ascii="微软雅黑" w:eastAsia="微软雅黑" w:hAnsi="微软雅黑" w:cs="微软雅黑"/>
                <w:color w:val="FF0000"/>
                <w:sz w:val="21"/>
                <w:szCs w:val="21"/>
              </w:rPr>
              <w:t>a.freq</w:t>
            </w:r>
            <w:proofErr w:type="gramEnd"/>
            <w:r w:rsidRPr="00893F9D">
              <w:rPr>
                <w:rFonts w:ascii="微软雅黑" w:eastAsia="微软雅黑" w:hAnsi="微软雅黑" w:cs="微软雅黑"/>
                <w:color w:val="FF0000"/>
                <w:sz w:val="21"/>
                <w:szCs w:val="21"/>
              </w:rPr>
              <w:t>_str</w:t>
            </w:r>
            <w:proofErr w:type="spellEnd"/>
            <w:r w:rsidRPr="00893F9D">
              <w:rPr>
                <w:rFonts w:ascii="微软雅黑" w:eastAsia="微软雅黑" w:hAnsi="微软雅黑" w:cs="微软雅黑"/>
                <w:color w:val="FF0000"/>
                <w:sz w:val="21"/>
                <w:szCs w:val="21"/>
              </w:rPr>
              <w:t>}}</w:t>
            </w:r>
          </w:p>
        </w:tc>
        <w:tc>
          <w:tcPr>
            <w:tcW w:w="2117" w:type="dxa"/>
            <w:tcBorders>
              <w:tl2br w:val="nil"/>
              <w:tr2bl w:val="nil"/>
            </w:tcBorders>
            <w:vAlign w:val="center"/>
          </w:tcPr>
          <w:p w14:paraId="54F6D98C" w14:textId="09E60057" w:rsidR="00D106B7" w:rsidRPr="00893F9D"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93F9D">
              <w:rPr>
                <w:rFonts w:ascii="微软雅黑" w:eastAsia="微软雅黑" w:hAnsi="微软雅黑" w:cs="微软雅黑" w:hint="eastAsia"/>
                <w:color w:val="FF0000"/>
                <w:sz w:val="21"/>
                <w:szCs w:val="21"/>
              </w:rPr>
              <w:t xml:space="preserve">{%if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==5%}</w:t>
            </w:r>
            <w:r w:rsidR="005B1E27">
              <w:rPr>
                <w:rFonts w:ascii="微软雅黑" w:eastAsia="微软雅黑" w:hAnsi="微软雅黑" w:cs="微软雅黑" w:hint="eastAsia"/>
                <w:color w:val="FF0000"/>
                <w:sz w:val="21"/>
                <w:szCs w:val="21"/>
              </w:rPr>
              <w:t>I类-强临床意义</w:t>
            </w:r>
            <w:r w:rsidRPr="00893F9D">
              <w:rPr>
                <w:rFonts w:ascii="微软雅黑" w:eastAsia="微软雅黑" w:hAnsi="微软雅黑" w:cs="微软雅黑" w:hint="eastAsia"/>
                <w:color w:val="FF0000"/>
                <w:sz w:val="21"/>
                <w:szCs w:val="21"/>
              </w:rPr>
              <w:t>{%</w:t>
            </w:r>
            <w:proofErr w:type="spellStart"/>
            <w:r w:rsidRPr="00893F9D">
              <w:rPr>
                <w:rFonts w:ascii="微软雅黑" w:eastAsia="微软雅黑" w:hAnsi="微软雅黑" w:cs="微软雅黑" w:hint="eastAsia"/>
                <w:color w:val="FF0000"/>
                <w:sz w:val="21"/>
                <w:szCs w:val="21"/>
              </w:rPr>
              <w:t>elif</w:t>
            </w:r>
            <w:proofErr w:type="spellEnd"/>
            <w:r w:rsidRPr="00893F9D">
              <w:rPr>
                <w:rFonts w:ascii="微软雅黑" w:eastAsia="微软雅黑" w:hAnsi="微软雅黑" w:cs="微软雅黑" w:hint="eastAsia"/>
                <w:color w:val="FF0000"/>
                <w:sz w:val="21"/>
                <w:szCs w:val="21"/>
              </w:rPr>
              <w:t xml:space="preserve">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==4%}</w:t>
            </w:r>
            <w:r>
              <w:rPr>
                <w:rFonts w:ascii="微软雅黑" w:eastAsia="微软雅黑" w:hAnsi="微软雅黑" w:cs="微软雅黑" w:hint="eastAsia"/>
                <w:color w:val="FF0000"/>
                <w:sz w:val="21"/>
                <w:szCs w:val="21"/>
              </w:rPr>
              <w:t>II类-潜在临床意义</w:t>
            </w:r>
            <w:r w:rsidRPr="00893F9D">
              <w:rPr>
                <w:rFonts w:ascii="微软雅黑" w:eastAsia="微软雅黑" w:hAnsi="微软雅黑" w:cs="微软雅黑" w:hint="eastAsia"/>
                <w:color w:val="FF0000"/>
                <w:sz w:val="21"/>
                <w:szCs w:val="21"/>
              </w:rPr>
              <w:t>{%endif%}</w:t>
            </w:r>
          </w:p>
        </w:tc>
      </w:tr>
      <w:tr w:rsidR="00DE513A" w14:paraId="73EAA144" w14:textId="77777777" w:rsidTr="004C6783">
        <w:trPr>
          <w:trHeight w:val="454"/>
          <w:jc w:val="center"/>
        </w:trPr>
        <w:tc>
          <w:tcPr>
            <w:tcW w:w="10187" w:type="dxa"/>
            <w:gridSpan w:val="5"/>
            <w:tcBorders>
              <w:tl2br w:val="nil"/>
              <w:tr2bl w:val="nil"/>
            </w:tcBorders>
            <w:vAlign w:val="center"/>
          </w:tcPr>
          <w:p w14:paraId="3686FED2" w14:textId="76882314"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 xml:space="preserve">{%tr </w:t>
            </w:r>
            <w:proofErr w:type="spellStart"/>
            <w:r w:rsidRPr="0088697F">
              <w:rPr>
                <w:rFonts w:ascii="微软雅黑" w:eastAsia="微软雅黑" w:hAnsi="微软雅黑" w:cs="微软雅黑"/>
                <w:color w:val="000000" w:themeColor="text1"/>
                <w:sz w:val="21"/>
                <w:szCs w:val="21"/>
              </w:rPr>
              <w:t>endfor</w:t>
            </w:r>
            <w:proofErr w:type="spellEnd"/>
            <w:r w:rsidRPr="0088697F">
              <w:rPr>
                <w:rFonts w:ascii="微软雅黑" w:eastAsia="微软雅黑" w:hAnsi="微软雅黑" w:cs="微软雅黑"/>
                <w:color w:val="000000" w:themeColor="text1"/>
                <w:sz w:val="21"/>
                <w:szCs w:val="21"/>
              </w:rPr>
              <w:t>%}</w:t>
            </w:r>
          </w:p>
        </w:tc>
      </w:tr>
      <w:tr w:rsidR="00DE513A" w14:paraId="72076C0F" w14:textId="77777777" w:rsidTr="00725499">
        <w:trPr>
          <w:trHeight w:val="454"/>
          <w:jc w:val="center"/>
        </w:trPr>
        <w:tc>
          <w:tcPr>
            <w:tcW w:w="10187" w:type="dxa"/>
            <w:gridSpan w:val="5"/>
            <w:tcBorders>
              <w:tl2br w:val="nil"/>
              <w:tr2bl w:val="nil"/>
            </w:tcBorders>
            <w:vAlign w:val="center"/>
          </w:tcPr>
          <w:p w14:paraId="4E0A08FB" w14:textId="5FB6ABAD"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 xml:space="preserve">{%tr </w:t>
            </w:r>
            <w:r>
              <w:rPr>
                <w:rFonts w:ascii="微软雅黑" w:eastAsia="微软雅黑" w:hAnsi="微软雅黑" w:cs="微软雅黑"/>
                <w:color w:val="000000" w:themeColor="text1"/>
                <w:sz w:val="21"/>
                <w:szCs w:val="21"/>
              </w:rPr>
              <w:t>else</w:t>
            </w:r>
            <w:r w:rsidRPr="0088697F">
              <w:rPr>
                <w:rFonts w:ascii="微软雅黑" w:eastAsia="微软雅黑" w:hAnsi="微软雅黑" w:cs="微软雅黑"/>
                <w:color w:val="000000" w:themeColor="text1"/>
                <w:sz w:val="21"/>
                <w:szCs w:val="21"/>
              </w:rPr>
              <w:t>%}</w:t>
            </w:r>
          </w:p>
        </w:tc>
      </w:tr>
      <w:tr w:rsidR="00DE513A" w14:paraId="6ED095F6" w14:textId="77777777" w:rsidTr="008D5BC1">
        <w:trPr>
          <w:trHeight w:val="454"/>
          <w:jc w:val="center"/>
        </w:trPr>
        <w:tc>
          <w:tcPr>
            <w:tcW w:w="1459" w:type="dxa"/>
            <w:tcBorders>
              <w:tl2br w:val="nil"/>
              <w:tr2bl w:val="nil"/>
            </w:tcBorders>
            <w:vAlign w:val="center"/>
          </w:tcPr>
          <w:p w14:paraId="3CB8D529" w14:textId="62FD5268" w:rsidR="00DE513A" w:rsidRPr="00893F9D" w:rsidRDefault="00DE513A" w:rsidP="00DE513A">
            <w:pPr>
              <w:spacing w:after="0" w:line="240" w:lineRule="auto"/>
              <w:jc w:val="center"/>
              <w:rPr>
                <w:rFonts w:ascii="微软雅黑" w:eastAsia="微软雅黑" w:hAnsi="微软雅黑"/>
                <w:color w:val="FF0000"/>
                <w:sz w:val="21"/>
                <w:szCs w:val="21"/>
              </w:rPr>
            </w:pPr>
            <w:r>
              <w:rPr>
                <w:rFonts w:ascii="微软雅黑" w:eastAsia="微软雅黑" w:hAnsi="微软雅黑"/>
                <w:sz w:val="21"/>
                <w:szCs w:val="21"/>
              </w:rPr>
              <w:t>BRCA1</w:t>
            </w:r>
          </w:p>
        </w:tc>
        <w:tc>
          <w:tcPr>
            <w:tcW w:w="8728" w:type="dxa"/>
            <w:gridSpan w:val="4"/>
            <w:tcBorders>
              <w:tl2br w:val="nil"/>
              <w:tr2bl w:val="nil"/>
            </w:tcBorders>
            <w:vAlign w:val="center"/>
          </w:tcPr>
          <w:p w14:paraId="114713D5" w14:textId="6E4A24EE"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未检测到具有临床意义的变异</w:t>
            </w:r>
          </w:p>
        </w:tc>
      </w:tr>
      <w:tr w:rsidR="00DE513A" w14:paraId="2EB473D4" w14:textId="77777777" w:rsidTr="00D508EB">
        <w:trPr>
          <w:trHeight w:val="454"/>
          <w:jc w:val="center"/>
        </w:trPr>
        <w:tc>
          <w:tcPr>
            <w:tcW w:w="10187" w:type="dxa"/>
            <w:gridSpan w:val="5"/>
            <w:tcBorders>
              <w:tl2br w:val="nil"/>
              <w:tr2bl w:val="nil"/>
            </w:tcBorders>
            <w:vAlign w:val="center"/>
          </w:tcPr>
          <w:p w14:paraId="2F536E1F" w14:textId="52FEE7D4"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{%tr endif%}</w:t>
            </w:r>
          </w:p>
        </w:tc>
      </w:tr>
      <w:tr w:rsidR="00DE513A" w14:paraId="37071DE6" w14:textId="77777777" w:rsidTr="00260EEB">
        <w:trPr>
          <w:trHeight w:val="454"/>
          <w:jc w:val="center"/>
        </w:trPr>
        <w:tc>
          <w:tcPr>
            <w:tcW w:w="10187" w:type="dxa"/>
            <w:gridSpan w:val="5"/>
            <w:tcBorders>
              <w:tl2br w:val="nil"/>
              <w:tr2bl w:val="nil"/>
            </w:tcBorders>
            <w:vAlign w:val="center"/>
          </w:tcPr>
          <w:p w14:paraId="21FE6220" w14:textId="7A399B3E"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{%tr if var_brca.snv_</w:t>
            </w:r>
            <w:proofErr w:type="gramStart"/>
            <w:r w:rsidRPr="0088697F">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_L5+ var_brca.snv_s.B</w:t>
            </w:r>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_L4%}</w:t>
            </w:r>
          </w:p>
        </w:tc>
      </w:tr>
      <w:tr w:rsidR="00DE513A" w14:paraId="157A73B6" w14:textId="77777777" w:rsidTr="00260EEB">
        <w:trPr>
          <w:trHeight w:val="454"/>
          <w:jc w:val="center"/>
        </w:trPr>
        <w:tc>
          <w:tcPr>
            <w:tcW w:w="10187" w:type="dxa"/>
            <w:gridSpan w:val="5"/>
            <w:tcBorders>
              <w:tl2br w:val="nil"/>
              <w:tr2bl w:val="nil"/>
            </w:tcBorders>
            <w:vAlign w:val="center"/>
          </w:tcPr>
          <w:p w14:paraId="425D6F0F" w14:textId="161894AE"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 xml:space="preserve">{%tr </w:t>
            </w:r>
            <w:r w:rsidRPr="0088697F">
              <w:rPr>
                <w:rFonts w:ascii="微软雅黑" w:eastAsia="微软雅黑" w:hAnsi="微软雅黑" w:cs="微软雅黑" w:hint="eastAsia"/>
                <w:color w:val="000000" w:themeColor="text1"/>
                <w:sz w:val="21"/>
                <w:szCs w:val="21"/>
              </w:rPr>
              <w:t>for</w:t>
            </w:r>
            <w:r w:rsidRPr="0088697F">
              <w:rPr>
                <w:rFonts w:ascii="微软雅黑" w:eastAsia="微软雅黑" w:hAnsi="微软雅黑" w:cs="微软雅黑"/>
                <w:color w:val="000000" w:themeColor="text1"/>
                <w:sz w:val="21"/>
                <w:szCs w:val="21"/>
              </w:rPr>
              <w:t xml:space="preserve"> </w:t>
            </w:r>
            <w:r w:rsidRPr="0088697F">
              <w:rPr>
                <w:rFonts w:ascii="微软雅黑" w:eastAsia="微软雅黑" w:hAnsi="微软雅黑" w:cs="微软雅黑" w:hint="eastAsia"/>
                <w:color w:val="000000" w:themeColor="text1"/>
                <w:sz w:val="21"/>
                <w:szCs w:val="21"/>
              </w:rPr>
              <w:t>a</w:t>
            </w:r>
            <w:r w:rsidRPr="0088697F">
              <w:rPr>
                <w:rFonts w:ascii="微软雅黑" w:eastAsia="微软雅黑" w:hAnsi="微软雅黑" w:cs="微软雅黑"/>
                <w:color w:val="000000" w:themeColor="text1"/>
                <w:sz w:val="21"/>
                <w:szCs w:val="21"/>
              </w:rPr>
              <w:t xml:space="preserve"> in var_brca.snv_</w:t>
            </w:r>
            <w:proofErr w:type="gramStart"/>
            <w:r w:rsidRPr="0088697F">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_L5+ var_brca.snv_s.B</w:t>
            </w:r>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_L4%}</w:t>
            </w:r>
          </w:p>
        </w:tc>
      </w:tr>
      <w:tr w:rsidR="00DE513A" w14:paraId="792EC9E7" w14:textId="77777777" w:rsidTr="00D106B7">
        <w:trPr>
          <w:trHeight w:val="454"/>
          <w:jc w:val="center"/>
        </w:trPr>
        <w:tc>
          <w:tcPr>
            <w:tcW w:w="1459" w:type="dxa"/>
            <w:tcBorders>
              <w:tl2br w:val="nil"/>
              <w:tr2bl w:val="nil"/>
            </w:tcBorders>
            <w:vAlign w:val="center"/>
          </w:tcPr>
          <w:p w14:paraId="098EEC41" w14:textId="12379B07" w:rsidR="00DE513A" w:rsidRDefault="00DE513A" w:rsidP="00DE513A">
            <w:pPr>
              <w:spacing w:after="0" w:line="240" w:lineRule="auto"/>
              <w:jc w:val="center"/>
              <w:rPr>
                <w:rFonts w:ascii="微软雅黑" w:eastAsia="微软雅黑" w:hAnsi="微软雅黑"/>
                <w:color w:val="FF0000"/>
                <w:sz w:val="21"/>
                <w:szCs w:val="21"/>
              </w:rPr>
            </w:pPr>
            <w:r w:rsidRPr="00893F9D">
              <w:rPr>
                <w:rFonts w:ascii="微软雅黑" w:eastAsia="微软雅黑" w:hAnsi="微软雅黑"/>
                <w:color w:val="FF0000"/>
                <w:sz w:val="21"/>
                <w:szCs w:val="21"/>
              </w:rPr>
              <w:t>{{</w:t>
            </w:r>
            <w:proofErr w:type="spellStart"/>
            <w:proofErr w:type="gramStart"/>
            <w:r w:rsidRPr="00893F9D">
              <w:rPr>
                <w:rFonts w:ascii="微软雅黑" w:eastAsia="微软雅黑" w:hAnsi="微软雅黑"/>
                <w:color w:val="FF0000"/>
                <w:sz w:val="21"/>
                <w:szCs w:val="21"/>
              </w:rPr>
              <w:t>a.gene</w:t>
            </w:r>
            <w:proofErr w:type="gramEnd"/>
            <w:r w:rsidRPr="00893F9D">
              <w:rPr>
                <w:rFonts w:ascii="微软雅黑" w:eastAsia="微软雅黑" w:hAnsi="微软雅黑"/>
                <w:color w:val="FF0000"/>
                <w:sz w:val="21"/>
                <w:szCs w:val="21"/>
              </w:rPr>
              <w:t>_symbol</w:t>
            </w:r>
            <w:proofErr w:type="spellEnd"/>
            <w:r w:rsidRPr="00893F9D">
              <w:rPr>
                <w:rFonts w:ascii="微软雅黑" w:eastAsia="微软雅黑" w:hAnsi="微软雅黑"/>
                <w:color w:val="FF0000"/>
                <w:sz w:val="21"/>
                <w:szCs w:val="21"/>
              </w:rPr>
              <w:t>}}</w:t>
            </w:r>
          </w:p>
        </w:tc>
        <w:tc>
          <w:tcPr>
            <w:tcW w:w="3744" w:type="dxa"/>
            <w:tcBorders>
              <w:tl2br w:val="nil"/>
              <w:tr2bl w:val="nil"/>
            </w:tcBorders>
            <w:vAlign w:val="center"/>
          </w:tcPr>
          <w:p w14:paraId="4B0A3C00" w14:textId="3D0FB989"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sidRPr="00893F9D">
              <w:rPr>
                <w:rFonts w:ascii="微软雅黑" w:eastAsia="微软雅黑" w:hAnsi="微软雅黑" w:cs="微软雅黑"/>
                <w:color w:val="FF0000"/>
                <w:sz w:val="21"/>
                <w:szCs w:val="21"/>
              </w:rPr>
              <w:t>{{</w:t>
            </w:r>
            <w:proofErr w:type="spellStart"/>
            <w:proofErr w:type="gramStart"/>
            <w:r w:rsidRPr="00893F9D">
              <w:rPr>
                <w:rFonts w:ascii="微软雅黑" w:eastAsia="微软雅黑" w:hAnsi="微软雅黑" w:cs="微软雅黑"/>
                <w:color w:val="FF0000"/>
                <w:sz w:val="21"/>
                <w:szCs w:val="21"/>
              </w:rPr>
              <w:t>a.gene</w:t>
            </w:r>
            <w:proofErr w:type="gramEnd"/>
            <w:r w:rsidRPr="00893F9D">
              <w:rPr>
                <w:rFonts w:ascii="微软雅黑" w:eastAsia="微软雅黑" w:hAnsi="微软雅黑" w:cs="微软雅黑"/>
                <w:color w:val="FF0000"/>
                <w:sz w:val="21"/>
                <w:szCs w:val="21"/>
              </w:rPr>
              <w:t>_region</w:t>
            </w:r>
            <w:proofErr w:type="spellEnd"/>
            <w:r w:rsidRPr="00893F9D">
              <w:rPr>
                <w:rFonts w:ascii="微软雅黑" w:eastAsia="微软雅黑" w:hAnsi="微软雅黑" w:cs="微软雅黑"/>
                <w:color w:val="FF0000"/>
                <w:sz w:val="21"/>
                <w:szCs w:val="21"/>
              </w:rPr>
              <w:t>}}</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a.hgvs_c</w:t>
            </w:r>
            <w:proofErr w:type="spellEnd"/>
            <w:r w:rsidRPr="00893F9D">
              <w:rPr>
                <w:rFonts w:ascii="微软雅黑" w:eastAsia="微软雅黑" w:hAnsi="微软雅黑" w:cs="微软雅黑"/>
                <w:color w:val="FF0000"/>
                <w:sz w:val="21"/>
                <w:szCs w:val="21"/>
              </w:rPr>
              <w:t xml:space="preserve">}}{%if </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!=”p.?”%}</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}}{%endif%}</w:t>
            </w:r>
          </w:p>
        </w:tc>
        <w:tc>
          <w:tcPr>
            <w:tcW w:w="1512" w:type="dxa"/>
            <w:tcBorders>
              <w:tl2br w:val="nil"/>
              <w:tr2bl w:val="nil"/>
            </w:tcBorders>
            <w:vAlign w:val="center"/>
          </w:tcPr>
          <w:p w14:paraId="62ACA34A" w14:textId="77777777"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待定</w:t>
            </w:r>
          </w:p>
        </w:tc>
        <w:tc>
          <w:tcPr>
            <w:tcW w:w="1355" w:type="dxa"/>
            <w:tcBorders>
              <w:tl2br w:val="nil"/>
              <w:tr2bl w:val="nil"/>
            </w:tcBorders>
            <w:vAlign w:val="center"/>
          </w:tcPr>
          <w:p w14:paraId="14013F2D" w14:textId="1EA9AF18"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sidRPr="00893F9D">
              <w:rPr>
                <w:rFonts w:ascii="微软雅黑" w:eastAsia="微软雅黑" w:hAnsi="微软雅黑" w:cs="微软雅黑"/>
                <w:color w:val="FF0000"/>
                <w:sz w:val="21"/>
                <w:szCs w:val="21"/>
              </w:rPr>
              <w:t>{{</w:t>
            </w:r>
            <w:proofErr w:type="spellStart"/>
            <w:proofErr w:type="gramStart"/>
            <w:r w:rsidRPr="00893F9D">
              <w:rPr>
                <w:rFonts w:ascii="微软雅黑" w:eastAsia="微软雅黑" w:hAnsi="微软雅黑" w:cs="微软雅黑"/>
                <w:color w:val="FF0000"/>
                <w:sz w:val="21"/>
                <w:szCs w:val="21"/>
              </w:rPr>
              <w:t>a.freq</w:t>
            </w:r>
            <w:proofErr w:type="gramEnd"/>
            <w:r w:rsidRPr="00893F9D">
              <w:rPr>
                <w:rFonts w:ascii="微软雅黑" w:eastAsia="微软雅黑" w:hAnsi="微软雅黑" w:cs="微软雅黑"/>
                <w:color w:val="FF0000"/>
                <w:sz w:val="21"/>
                <w:szCs w:val="21"/>
              </w:rPr>
              <w:t>_str</w:t>
            </w:r>
            <w:proofErr w:type="spellEnd"/>
            <w:r w:rsidRPr="00893F9D">
              <w:rPr>
                <w:rFonts w:ascii="微软雅黑" w:eastAsia="微软雅黑" w:hAnsi="微软雅黑" w:cs="微软雅黑"/>
                <w:color w:val="FF0000"/>
                <w:sz w:val="21"/>
                <w:szCs w:val="21"/>
              </w:rPr>
              <w:t>}}</w:t>
            </w:r>
          </w:p>
        </w:tc>
        <w:tc>
          <w:tcPr>
            <w:tcW w:w="2117" w:type="dxa"/>
            <w:tcBorders>
              <w:tl2br w:val="nil"/>
              <w:tr2bl w:val="nil"/>
            </w:tcBorders>
            <w:vAlign w:val="center"/>
          </w:tcPr>
          <w:p w14:paraId="0EE16D67" w14:textId="0CB04242"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sidRPr="00893F9D">
              <w:rPr>
                <w:rFonts w:ascii="微软雅黑" w:eastAsia="微软雅黑" w:hAnsi="微软雅黑" w:cs="微软雅黑" w:hint="eastAsia"/>
                <w:color w:val="FF0000"/>
                <w:sz w:val="21"/>
                <w:szCs w:val="21"/>
              </w:rPr>
              <w:t xml:space="preserve">{%if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==5%}</w:t>
            </w:r>
            <w:r w:rsidR="005B1E27">
              <w:rPr>
                <w:rFonts w:ascii="微软雅黑" w:eastAsia="微软雅黑" w:hAnsi="微软雅黑" w:cs="微软雅黑" w:hint="eastAsia"/>
                <w:color w:val="FF0000"/>
                <w:sz w:val="21"/>
                <w:szCs w:val="21"/>
              </w:rPr>
              <w:t>I类-强临床意义</w:t>
            </w:r>
            <w:r w:rsidRPr="00893F9D">
              <w:rPr>
                <w:rFonts w:ascii="微软雅黑" w:eastAsia="微软雅黑" w:hAnsi="微软雅黑" w:cs="微软雅黑" w:hint="eastAsia"/>
                <w:color w:val="FF0000"/>
                <w:sz w:val="21"/>
                <w:szCs w:val="21"/>
              </w:rPr>
              <w:t>{%</w:t>
            </w:r>
            <w:proofErr w:type="spellStart"/>
            <w:r w:rsidRPr="00893F9D">
              <w:rPr>
                <w:rFonts w:ascii="微软雅黑" w:eastAsia="微软雅黑" w:hAnsi="微软雅黑" w:cs="微软雅黑" w:hint="eastAsia"/>
                <w:color w:val="FF0000"/>
                <w:sz w:val="21"/>
                <w:szCs w:val="21"/>
              </w:rPr>
              <w:t>elif</w:t>
            </w:r>
            <w:proofErr w:type="spellEnd"/>
            <w:r w:rsidRPr="00893F9D">
              <w:rPr>
                <w:rFonts w:ascii="微软雅黑" w:eastAsia="微软雅黑" w:hAnsi="微软雅黑" w:cs="微软雅黑" w:hint="eastAsia"/>
                <w:color w:val="FF0000"/>
                <w:sz w:val="21"/>
                <w:szCs w:val="21"/>
              </w:rPr>
              <w:t xml:space="preserve">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==4%}</w:t>
            </w:r>
            <w:r>
              <w:rPr>
                <w:rFonts w:ascii="微软雅黑" w:eastAsia="微软雅黑" w:hAnsi="微软雅黑" w:cs="微软雅黑" w:hint="eastAsia"/>
                <w:color w:val="FF0000"/>
                <w:sz w:val="21"/>
                <w:szCs w:val="21"/>
              </w:rPr>
              <w:t>II类-潜在临床意义</w:t>
            </w:r>
            <w:r w:rsidRPr="00893F9D">
              <w:rPr>
                <w:rFonts w:ascii="微软雅黑" w:eastAsia="微软雅黑" w:hAnsi="微软雅黑" w:cs="微软雅黑" w:hint="eastAsia"/>
                <w:color w:val="FF0000"/>
                <w:sz w:val="21"/>
                <w:szCs w:val="21"/>
              </w:rPr>
              <w:t>{%endif%}</w:t>
            </w:r>
          </w:p>
        </w:tc>
      </w:tr>
      <w:tr w:rsidR="00DE513A" w14:paraId="59B2F322" w14:textId="77777777" w:rsidTr="00B358BF">
        <w:trPr>
          <w:trHeight w:val="454"/>
          <w:jc w:val="center"/>
        </w:trPr>
        <w:tc>
          <w:tcPr>
            <w:tcW w:w="10187" w:type="dxa"/>
            <w:gridSpan w:val="5"/>
            <w:tcBorders>
              <w:tl2br w:val="nil"/>
              <w:tr2bl w:val="nil"/>
            </w:tcBorders>
            <w:vAlign w:val="center"/>
          </w:tcPr>
          <w:p w14:paraId="64883DAD" w14:textId="11C2CB53" w:rsidR="00DE513A" w:rsidRDefault="00DE513A" w:rsidP="00DE513A">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 xml:space="preserve">{%tr </w:t>
            </w:r>
            <w:proofErr w:type="spellStart"/>
            <w:r w:rsidRPr="0088697F">
              <w:rPr>
                <w:rFonts w:ascii="微软雅黑" w:eastAsia="微软雅黑" w:hAnsi="微软雅黑" w:cs="微软雅黑"/>
                <w:color w:val="000000" w:themeColor="text1"/>
                <w:sz w:val="21"/>
                <w:szCs w:val="21"/>
              </w:rPr>
              <w:t>endfor</w:t>
            </w:r>
            <w:proofErr w:type="spellEnd"/>
            <w:r w:rsidRPr="0088697F">
              <w:rPr>
                <w:rFonts w:ascii="微软雅黑" w:eastAsia="微软雅黑" w:hAnsi="微软雅黑" w:cs="微软雅黑"/>
                <w:color w:val="000000" w:themeColor="text1"/>
                <w:sz w:val="21"/>
                <w:szCs w:val="21"/>
              </w:rPr>
              <w:t>%}</w:t>
            </w:r>
          </w:p>
        </w:tc>
      </w:tr>
      <w:tr w:rsidR="00DE513A" w14:paraId="69EF8B2F" w14:textId="77777777" w:rsidTr="00B358BF">
        <w:trPr>
          <w:trHeight w:val="454"/>
          <w:jc w:val="center"/>
        </w:trPr>
        <w:tc>
          <w:tcPr>
            <w:tcW w:w="10187" w:type="dxa"/>
            <w:gridSpan w:val="5"/>
            <w:tcBorders>
              <w:tl2br w:val="nil"/>
              <w:tr2bl w:val="nil"/>
            </w:tcBorders>
            <w:vAlign w:val="center"/>
          </w:tcPr>
          <w:p w14:paraId="63F5DB6B" w14:textId="1B0D2919" w:rsidR="00DE513A" w:rsidRPr="0088697F" w:rsidRDefault="00DE513A" w:rsidP="00DE513A">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 xml:space="preserve">{%tr </w:t>
            </w:r>
            <w:r>
              <w:rPr>
                <w:rFonts w:ascii="微软雅黑" w:eastAsia="微软雅黑" w:hAnsi="微软雅黑" w:cs="微软雅黑"/>
                <w:color w:val="000000" w:themeColor="text1"/>
                <w:sz w:val="21"/>
                <w:szCs w:val="21"/>
              </w:rPr>
              <w:t>else</w:t>
            </w:r>
            <w:r w:rsidRPr="0088697F">
              <w:rPr>
                <w:rFonts w:ascii="微软雅黑" w:eastAsia="微软雅黑" w:hAnsi="微软雅黑" w:cs="微软雅黑"/>
                <w:color w:val="000000" w:themeColor="text1"/>
                <w:sz w:val="21"/>
                <w:szCs w:val="21"/>
              </w:rPr>
              <w:t>%}</w:t>
            </w:r>
          </w:p>
        </w:tc>
      </w:tr>
      <w:tr w:rsidR="00DE513A" w14:paraId="568521C8" w14:textId="77777777" w:rsidTr="00FD1699">
        <w:trPr>
          <w:trHeight w:val="454"/>
          <w:jc w:val="center"/>
        </w:trPr>
        <w:tc>
          <w:tcPr>
            <w:tcW w:w="1459" w:type="dxa"/>
            <w:tcBorders>
              <w:tl2br w:val="nil"/>
              <w:tr2bl w:val="nil"/>
            </w:tcBorders>
            <w:vAlign w:val="center"/>
          </w:tcPr>
          <w:p w14:paraId="5E4BEF89" w14:textId="3D519D9F" w:rsidR="00DE513A" w:rsidRDefault="00DE513A" w:rsidP="00DE513A">
            <w:pPr>
              <w:spacing w:after="0" w:line="240" w:lineRule="auto"/>
              <w:jc w:val="center"/>
              <w:rPr>
                <w:rFonts w:ascii="微软雅黑" w:eastAsia="微软雅黑" w:hAnsi="微软雅黑"/>
                <w:sz w:val="21"/>
                <w:szCs w:val="21"/>
              </w:rPr>
            </w:pPr>
            <w:r>
              <w:rPr>
                <w:rFonts w:ascii="微软雅黑" w:eastAsia="微软雅黑" w:hAnsi="微软雅黑"/>
                <w:sz w:val="21"/>
                <w:szCs w:val="21"/>
              </w:rPr>
              <w:t>BRCA</w:t>
            </w:r>
            <w:r>
              <w:rPr>
                <w:rFonts w:ascii="微软雅黑" w:eastAsia="微软雅黑" w:hAnsi="微软雅黑" w:hint="eastAsia"/>
                <w:sz w:val="21"/>
                <w:szCs w:val="21"/>
              </w:rPr>
              <w:t>2</w:t>
            </w:r>
          </w:p>
        </w:tc>
        <w:tc>
          <w:tcPr>
            <w:tcW w:w="8728" w:type="dxa"/>
            <w:gridSpan w:val="4"/>
            <w:tcBorders>
              <w:tl2br w:val="nil"/>
              <w:tr2bl w:val="nil"/>
            </w:tcBorders>
            <w:vAlign w:val="center"/>
          </w:tcPr>
          <w:p w14:paraId="22314086" w14:textId="7F189EB2" w:rsidR="00DE513A" w:rsidRDefault="00DE513A" w:rsidP="00DE513A">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未检测到具有临床意义的变异</w:t>
            </w:r>
          </w:p>
        </w:tc>
      </w:tr>
      <w:tr w:rsidR="00DE513A" w14:paraId="1E277484" w14:textId="77777777" w:rsidTr="009010D3">
        <w:trPr>
          <w:trHeight w:val="454"/>
          <w:jc w:val="center"/>
        </w:trPr>
        <w:tc>
          <w:tcPr>
            <w:tcW w:w="10187" w:type="dxa"/>
            <w:gridSpan w:val="5"/>
            <w:tcBorders>
              <w:tl2br w:val="nil"/>
              <w:tr2bl w:val="nil"/>
            </w:tcBorders>
            <w:vAlign w:val="center"/>
          </w:tcPr>
          <w:p w14:paraId="1116437B" w14:textId="28EBD4B5" w:rsidR="00DE513A" w:rsidRDefault="00DE513A" w:rsidP="00DE513A">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{%tr endif%}</w:t>
            </w:r>
          </w:p>
        </w:tc>
      </w:tr>
    </w:tbl>
    <w:p w14:paraId="19EED30C" w14:textId="77777777" w:rsidR="00FD1699" w:rsidRDefault="00FD1699" w:rsidP="00FD1699">
      <w:pPr>
        <w:pStyle w:val="Default"/>
        <w:snapToGrid w:val="0"/>
        <w:spacing w:line="216" w:lineRule="auto"/>
        <w:jc w:val="both"/>
        <w:rPr>
          <w:rFonts w:hAnsi="微软雅黑"/>
          <w:bCs/>
          <w:color w:val="3B3838"/>
          <w:sz w:val="16"/>
          <w:szCs w:val="16"/>
        </w:rPr>
      </w:pPr>
    </w:p>
    <w:p w14:paraId="11B52C53" w14:textId="599DE88A" w:rsidR="00FD1699" w:rsidRDefault="00FD1699" w:rsidP="00FD1699">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6E721D01" w14:textId="430304F2" w:rsidR="00FD1699" w:rsidRDefault="00FD1699" w:rsidP="00FD1699">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上表中，</w:t>
      </w:r>
      <w:r w:rsidR="00366C58">
        <w:rPr>
          <w:rFonts w:hAnsi="微软雅黑" w:hint="eastAsia"/>
          <w:bCs/>
          <w:color w:val="000000" w:themeColor="text1"/>
          <w:sz w:val="16"/>
          <w:szCs w:val="16"/>
        </w:rPr>
        <w:t>仅列出I类-强临床意义和II类-潜在临床意义的变异结果，详细检测结果见检测结果列表。</w:t>
      </w:r>
    </w:p>
    <w:p w14:paraId="66C9256B" w14:textId="3EB5CAAE" w:rsidR="00FD1699" w:rsidRPr="00777450" w:rsidRDefault="00FD1699" w:rsidP="00FD1699">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单独组织样本无法确定变异来源，故变异来源为待定。</w:t>
      </w:r>
    </w:p>
    <w:p w14:paraId="66BFF71B" w14:textId="77777777" w:rsidR="00893F9D" w:rsidRDefault="00893F9D" w:rsidP="00893F9D">
      <w:pPr>
        <w:snapToGrid w:val="0"/>
        <w:spacing w:after="0" w:line="360" w:lineRule="auto"/>
        <w:rPr>
          <w:rFonts w:ascii="微软雅黑" w:eastAsia="微软雅黑" w:hAnsi="微软雅黑" w:cs="微软雅黑"/>
          <w:bCs/>
          <w:sz w:val="24"/>
          <w:szCs w:val="24"/>
        </w:rPr>
      </w:pPr>
    </w:p>
    <w:p w14:paraId="6D77A9F0" w14:textId="77777777" w:rsidR="00893F9D" w:rsidRDefault="00893F9D" w:rsidP="00893F9D">
      <w:pPr>
        <w:snapToGrid w:val="0"/>
        <w:spacing w:after="0" w:line="360" w:lineRule="auto"/>
        <w:rPr>
          <w:rFonts w:ascii="微软雅黑" w:eastAsia="微软雅黑" w:hAnsi="微软雅黑" w:cs="微软雅黑"/>
          <w:bCs/>
          <w:sz w:val="24"/>
          <w:szCs w:val="24"/>
        </w:rPr>
      </w:pPr>
    </w:p>
    <w:p w14:paraId="2572ED87" w14:textId="7A27E512" w:rsidR="003E5F16" w:rsidRDefault="00B73F73" w:rsidP="003E5F16">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bCs/>
          <w:noProof/>
          <w:sz w:val="24"/>
          <w:szCs w:val="24"/>
        </w:rPr>
        <w:drawing>
          <wp:anchor distT="0" distB="0" distL="114300" distR="114300" simplePos="0" relativeHeight="251659264" behindDoc="1" locked="0" layoutInCell="1" allowOverlap="1" wp14:anchorId="5ADFCCD6" wp14:editId="5EB0982B">
            <wp:simplePos x="0" y="0"/>
            <wp:positionH relativeFrom="column">
              <wp:posOffset>4422140</wp:posOffset>
            </wp:positionH>
            <wp:positionV relativeFrom="paragraph">
              <wp:posOffset>283210</wp:posOffset>
            </wp:positionV>
            <wp:extent cx="517525" cy="452755"/>
            <wp:effectExtent l="0" t="0" r="0" b="4445"/>
            <wp:wrapSquare wrapText="bothSides"/>
            <wp:docPr id="18" name="图片 18" descr="d568493e7e800f26198215deebee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68493e7e800f26198215deebeebaa"/>
                    <pic:cNvPicPr>
                      <a:picLocks noChangeAspect="1"/>
                    </pic:cNvPicPr>
                  </pic:nvPicPr>
                  <pic:blipFill>
                    <a:blip r:embed="rId13"/>
                    <a:stretch>
                      <a:fillRect/>
                    </a:stretch>
                  </pic:blipFill>
                  <pic:spPr>
                    <a:xfrm>
                      <a:off x="0" y="0"/>
                      <a:ext cx="517525" cy="452755"/>
                    </a:xfrm>
                    <a:prstGeom prst="rect">
                      <a:avLst/>
                    </a:prstGeom>
                  </pic:spPr>
                </pic:pic>
              </a:graphicData>
            </a:graphic>
          </wp:anchor>
        </w:drawing>
      </w:r>
      <w:r w:rsidR="003E5F16">
        <w:rPr>
          <w:rFonts w:ascii="微软雅黑" w:eastAsia="微软雅黑" w:hAnsi="微软雅黑" w:cs="微软雅黑" w:hint="eastAsia"/>
          <w:bCs/>
          <w:sz w:val="24"/>
          <w:szCs w:val="24"/>
        </w:rPr>
        <w:t>病理质控：</w:t>
      </w:r>
      <w:r w:rsidR="003E5F16" w:rsidRPr="00B7188A">
        <w:rPr>
          <w:rFonts w:ascii="微软雅黑" w:eastAsia="微软雅黑" w:hAnsi="微软雅黑" w:cs="微软雅黑" w:hint="eastAsia"/>
          <w:bCs/>
          <w:sz w:val="24"/>
          <w:szCs w:val="24"/>
        </w:rPr>
        <w:t>王路祎</w:t>
      </w:r>
      <w:r w:rsidR="003E5F16">
        <w:rPr>
          <w:rFonts w:ascii="微软雅黑" w:eastAsia="微软雅黑" w:hAnsi="微软雅黑" w:cs="微软雅黑" w:hint="eastAsia"/>
          <w:bCs/>
          <w:sz w:val="24"/>
          <w:szCs w:val="24"/>
        </w:rPr>
        <w:t xml:space="preserve">                          </w:t>
      </w:r>
      <w:proofErr w:type="gramStart"/>
      <w:r w:rsidR="003E5F16">
        <w:rPr>
          <w:rFonts w:ascii="微软雅黑" w:eastAsia="微软雅黑" w:hAnsi="微软雅黑" w:cs="微软雅黑" w:hint="eastAsia"/>
          <w:bCs/>
          <w:sz w:val="24"/>
          <w:szCs w:val="24"/>
        </w:rPr>
        <w:t>生信分析</w:t>
      </w:r>
      <w:proofErr w:type="gramEnd"/>
      <w:r w:rsidR="003E5F16">
        <w:rPr>
          <w:rFonts w:ascii="微软雅黑" w:eastAsia="微软雅黑" w:hAnsi="微软雅黑" w:cs="微软雅黑" w:hint="eastAsia"/>
          <w:bCs/>
          <w:sz w:val="24"/>
          <w:szCs w:val="24"/>
        </w:rPr>
        <w:t>：刘情</w:t>
      </w:r>
    </w:p>
    <w:p w14:paraId="450F2052" w14:textId="7B67F075" w:rsidR="003E5F16" w:rsidRDefault="003E5F16" w:rsidP="003E5F16">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hint="eastAsia"/>
          <w:bCs/>
          <w:sz w:val="24"/>
          <w:szCs w:val="24"/>
        </w:rPr>
        <w:t>实验操作：</w:t>
      </w:r>
      <w:r w:rsidRPr="00B7188A">
        <w:rPr>
          <w:rFonts w:ascii="微软雅黑" w:eastAsia="微软雅黑" w:hAnsi="微软雅黑" w:cs="微软雅黑" w:hint="eastAsia"/>
          <w:bCs/>
          <w:sz w:val="24"/>
          <w:szCs w:val="24"/>
        </w:rPr>
        <w:t>邓远斐</w:t>
      </w:r>
      <w:r>
        <w:rPr>
          <w:rFonts w:ascii="微软雅黑" w:eastAsia="微软雅黑" w:hAnsi="微软雅黑" w:cs="微软雅黑" w:hint="eastAsia"/>
          <w:bCs/>
          <w:sz w:val="24"/>
          <w:szCs w:val="24"/>
        </w:rPr>
        <w:t xml:space="preserve">                          </w:t>
      </w:r>
      <w:proofErr w:type="gramStart"/>
      <w:r>
        <w:rPr>
          <w:rFonts w:ascii="微软雅黑" w:eastAsia="微软雅黑" w:hAnsi="微软雅黑" w:cs="微软雅黑" w:hint="eastAsia"/>
          <w:bCs/>
          <w:sz w:val="24"/>
          <w:szCs w:val="24"/>
        </w:rPr>
        <w:t>生信分析</w:t>
      </w:r>
      <w:proofErr w:type="gramEnd"/>
      <w:r>
        <w:rPr>
          <w:rFonts w:ascii="微软雅黑" w:eastAsia="微软雅黑" w:hAnsi="微软雅黑" w:cs="微软雅黑" w:hint="eastAsia"/>
          <w:bCs/>
          <w:sz w:val="24"/>
          <w:szCs w:val="24"/>
        </w:rPr>
        <w:t xml:space="preserve">/审核：           </w:t>
      </w:r>
      <w:r>
        <w:rPr>
          <w:rFonts w:ascii="微软雅黑" w:eastAsia="微软雅黑" w:hAnsi="微软雅黑" w:cs="微软雅黑"/>
          <w:bCs/>
          <w:sz w:val="24"/>
          <w:szCs w:val="24"/>
        </w:rPr>
        <w:t xml:space="preserve"> </w:t>
      </w:r>
      <w:r>
        <w:rPr>
          <w:rFonts w:ascii="微软雅黑" w:eastAsia="微软雅黑" w:hAnsi="微软雅黑" w:cs="微软雅黑" w:hint="eastAsia"/>
          <w:bCs/>
          <w:sz w:val="24"/>
          <w:szCs w:val="24"/>
        </w:rPr>
        <w:t xml:space="preserve">        </w:t>
      </w:r>
    </w:p>
    <w:p w14:paraId="2ED11EE8" w14:textId="7057C02E" w:rsidR="00AB4431" w:rsidRPr="00EB1494" w:rsidRDefault="003E5F16" w:rsidP="003E5F16">
      <w:pPr>
        <w:pStyle w:val="Default"/>
        <w:snapToGrid w:val="0"/>
        <w:jc w:val="both"/>
        <w:rPr>
          <w:rFonts w:hAnsi="微软雅黑"/>
          <w:bCs/>
        </w:rPr>
      </w:pPr>
      <w:r>
        <w:rPr>
          <w:rFonts w:hAnsi="微软雅黑" w:hint="eastAsia"/>
          <w:bCs/>
          <w:color w:val="auto"/>
        </w:rPr>
        <w:lastRenderedPageBreak/>
        <w:t>审核日期</w:t>
      </w:r>
      <w:r>
        <w:rPr>
          <w:rFonts w:hAnsi="微软雅黑" w:hint="eastAsia"/>
          <w:bCs/>
        </w:rPr>
        <w:t>：</w:t>
      </w:r>
      <w:r w:rsidRPr="00B7188A">
        <w:rPr>
          <w:rFonts w:hAnsi="微软雅黑"/>
          <w:bCs/>
        </w:rPr>
        <w:t>{{</w:t>
      </w:r>
      <w:proofErr w:type="spellStart"/>
      <w:proofErr w:type="gramStart"/>
      <w:r w:rsidRPr="00B7188A">
        <w:rPr>
          <w:rFonts w:hAnsi="微软雅黑"/>
          <w:bCs/>
        </w:rPr>
        <w:t>sample.report</w:t>
      </w:r>
      <w:proofErr w:type="gramEnd"/>
      <w:r w:rsidRPr="00B7188A">
        <w:rPr>
          <w:rFonts w:hAnsi="微软雅黑"/>
          <w:bCs/>
        </w:rPr>
        <w:t>_date</w:t>
      </w:r>
      <w:proofErr w:type="spellEnd"/>
      <w:r w:rsidRPr="00B7188A">
        <w:rPr>
          <w:rFonts w:hAnsi="微软雅黑"/>
          <w:bCs/>
        </w:rPr>
        <w:t>}}</w:t>
      </w:r>
      <w:r w:rsidR="00D47225">
        <w:rPr>
          <w:rFonts w:hAnsi="微软雅黑" w:hint="eastAsia"/>
          <w:bCs/>
          <w:color w:val="000000" w:themeColor="text1"/>
          <w:sz w:val="16"/>
          <w:szCs w:val="16"/>
        </w:rPr>
        <w:br w:type="page"/>
      </w:r>
    </w:p>
    <w:bookmarkStart w:id="11" w:name="_Toc23266"/>
    <w:bookmarkStart w:id="12" w:name="_Toc127780216"/>
    <w:bookmarkStart w:id="13" w:name="_Toc127780258"/>
    <w:bookmarkStart w:id="14" w:name="_Toc169792464"/>
    <w:bookmarkStart w:id="15" w:name="_Toc120890422"/>
    <w:bookmarkStart w:id="16" w:name="_Hlk120880950"/>
    <w:bookmarkStart w:id="17" w:name="_Toc487641878"/>
    <w:bookmarkStart w:id="18" w:name="_Toc487641538"/>
    <w:bookmarkStart w:id="19" w:name="_Hlk116404607"/>
    <w:p w14:paraId="5A6BDCF5" w14:textId="0A9F1465" w:rsidR="00921381" w:rsidRPr="00FD1699" w:rsidRDefault="00D47225" w:rsidP="00FD1699">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5B1A6B22" wp14:editId="1F8CEDB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34F7AB"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1"/>
      <w:r>
        <w:rPr>
          <w:rFonts w:cs="微软雅黑" w:hint="eastAsia"/>
          <w:bCs/>
          <w:smallCaps w:val="0"/>
          <w:color w:val="A8D08D" w:themeColor="accent6" w:themeTint="99"/>
          <w:szCs w:val="28"/>
        </w:rPr>
        <w:t>BRCA1和BRCA2基因检测结果</w:t>
      </w:r>
      <w:r w:rsidR="00FD1699">
        <w:rPr>
          <w:rFonts w:cs="微软雅黑" w:hint="eastAsia"/>
          <w:bCs/>
          <w:smallCaps w:val="0"/>
          <w:color w:val="A8D08D" w:themeColor="accent6" w:themeTint="99"/>
          <w:szCs w:val="28"/>
        </w:rPr>
        <w:t>列表</w:t>
      </w:r>
    </w:p>
    <w:tbl>
      <w:tblPr>
        <w:tblStyle w:val="af"/>
        <w:tblW w:w="0" w:type="auto"/>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851"/>
        <w:gridCol w:w="992"/>
        <w:gridCol w:w="3686"/>
        <w:gridCol w:w="1134"/>
        <w:gridCol w:w="1134"/>
        <w:gridCol w:w="2173"/>
      </w:tblGrid>
      <w:tr w:rsidR="00FD1699" w14:paraId="27C970D6" w14:textId="77777777" w:rsidTr="00FD1699">
        <w:trPr>
          <w:trHeight w:val="454"/>
          <w:jc w:val="center"/>
        </w:trPr>
        <w:tc>
          <w:tcPr>
            <w:tcW w:w="851" w:type="dxa"/>
            <w:shd w:val="clear" w:color="auto" w:fill="C5E0B3"/>
            <w:vAlign w:val="center"/>
          </w:tcPr>
          <w:p w14:paraId="3D77995A"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序号</w:t>
            </w:r>
          </w:p>
        </w:tc>
        <w:tc>
          <w:tcPr>
            <w:tcW w:w="992" w:type="dxa"/>
            <w:shd w:val="clear" w:color="auto" w:fill="C5E0B3"/>
            <w:vAlign w:val="center"/>
          </w:tcPr>
          <w:p w14:paraId="3042D4E8"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0EEE9F80"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检测结果</w:t>
            </w:r>
          </w:p>
        </w:tc>
        <w:tc>
          <w:tcPr>
            <w:tcW w:w="1134" w:type="dxa"/>
            <w:shd w:val="clear" w:color="auto" w:fill="C5E0B3"/>
            <w:vAlign w:val="center"/>
          </w:tcPr>
          <w:p w14:paraId="7369B575"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变异来源</w:t>
            </w:r>
          </w:p>
        </w:tc>
        <w:tc>
          <w:tcPr>
            <w:tcW w:w="1134" w:type="dxa"/>
            <w:shd w:val="clear" w:color="auto" w:fill="C5E0B3"/>
            <w:vAlign w:val="center"/>
          </w:tcPr>
          <w:p w14:paraId="3963400B"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丰度</w:t>
            </w:r>
          </w:p>
        </w:tc>
        <w:tc>
          <w:tcPr>
            <w:tcW w:w="2173" w:type="dxa"/>
            <w:shd w:val="clear" w:color="auto" w:fill="C5E0B3"/>
            <w:vAlign w:val="center"/>
          </w:tcPr>
          <w:p w14:paraId="2F9CA743"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变异解读</w:t>
            </w:r>
          </w:p>
        </w:tc>
      </w:tr>
      <w:tr w:rsidR="00FD1699" w14:paraId="25B76846" w14:textId="77777777" w:rsidTr="00FD1699">
        <w:trPr>
          <w:trHeight w:val="454"/>
          <w:jc w:val="center"/>
        </w:trPr>
        <w:tc>
          <w:tcPr>
            <w:tcW w:w="9970" w:type="dxa"/>
            <w:gridSpan w:val="6"/>
            <w:vAlign w:val="center"/>
          </w:tcPr>
          <w:p w14:paraId="75FA7DC2" w14:textId="77777777" w:rsidR="00FD1699" w:rsidRDefault="00FD1699" w:rsidP="00E61B69">
            <w:pPr>
              <w:spacing w:after="0" w:line="240" w:lineRule="auto"/>
              <w:jc w:val="center"/>
            </w:pPr>
            <w:r w:rsidRPr="00CF2491">
              <w:rPr>
                <w:rFonts w:ascii="微软雅黑" w:eastAsia="微软雅黑" w:hAnsi="微软雅黑" w:cs="微软雅黑"/>
                <w:color w:val="000000" w:themeColor="text1"/>
                <w:sz w:val="21"/>
                <w:szCs w:val="21"/>
              </w:rPr>
              <w:t>{%tr for a in var_brca.snv_</w:t>
            </w:r>
            <w:proofErr w:type="gramStart"/>
            <w:r w:rsidRPr="00CF2491">
              <w:rPr>
                <w:rFonts w:ascii="微软雅黑" w:eastAsia="微软雅黑" w:hAnsi="微软雅黑" w:cs="微软雅黑"/>
                <w:color w:val="000000" w:themeColor="text1"/>
                <w:sz w:val="21"/>
                <w:szCs w:val="21"/>
              </w:rPr>
              <w:t>s.B</w:t>
            </w:r>
            <w:proofErr w:type="gramEnd"/>
            <w:r w:rsidRPr="00CF2491">
              <w:rPr>
                <w:rFonts w:ascii="微软雅黑" w:eastAsia="微软雅黑" w:hAnsi="微软雅黑" w:cs="微软雅黑"/>
                <w:color w:val="000000" w:themeColor="text1"/>
                <w:sz w:val="21"/>
                <w:szCs w:val="21"/>
              </w:rPr>
              <w:t>1_L5 + var_brca.snv_s.B2_L5 + var_brca.snv_s.B1_L4 + var_brca.snv_s.B2_L4 %}</w:t>
            </w:r>
          </w:p>
        </w:tc>
      </w:tr>
      <w:tr w:rsidR="00FD1699" w14:paraId="7844B853" w14:textId="77777777" w:rsidTr="00FD1699">
        <w:trPr>
          <w:trHeight w:val="454"/>
          <w:jc w:val="center"/>
        </w:trPr>
        <w:tc>
          <w:tcPr>
            <w:tcW w:w="851" w:type="dxa"/>
            <w:vAlign w:val="center"/>
          </w:tcPr>
          <w:p w14:paraId="08281562" w14:textId="77777777" w:rsidR="00FD1699" w:rsidRPr="00E56484" w:rsidRDefault="00FD1699" w:rsidP="00E61B69">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992" w:type="dxa"/>
            <w:vAlign w:val="center"/>
          </w:tcPr>
          <w:p w14:paraId="04C8FCD0"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3686" w:type="dxa"/>
            <w:vAlign w:val="center"/>
          </w:tcPr>
          <w:p w14:paraId="2D97717C"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tc>
        <w:tc>
          <w:tcPr>
            <w:tcW w:w="1134" w:type="dxa"/>
            <w:vAlign w:val="center"/>
          </w:tcPr>
          <w:p w14:paraId="25E9652F" w14:textId="77777777" w:rsidR="00FD1699" w:rsidRPr="00E56484" w:rsidRDefault="00FD1699" w:rsidP="00E61B6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待定</w:t>
            </w:r>
          </w:p>
        </w:tc>
        <w:tc>
          <w:tcPr>
            <w:tcW w:w="1134" w:type="dxa"/>
            <w:vAlign w:val="center"/>
          </w:tcPr>
          <w:p w14:paraId="05DB8C54" w14:textId="77777777" w:rsidR="00FD1699" w:rsidRPr="00E56484" w:rsidRDefault="00FD1699" w:rsidP="00E61B69">
            <w:pPr>
              <w:spacing w:after="0" w:line="240" w:lineRule="auto"/>
              <w:jc w:val="center"/>
              <w:rPr>
                <w:rFonts w:ascii="微软雅黑" w:eastAsia="微软雅黑" w:hAnsi="微软雅黑"/>
                <w:color w:val="FF0000"/>
                <w:sz w:val="21"/>
                <w:szCs w:val="21"/>
              </w:rPr>
            </w:pPr>
            <w:r>
              <w:rPr>
                <w:rFonts w:ascii="微软雅黑" w:eastAsia="微软雅黑" w:hAnsi="微软雅黑" w:hint="eastAsia"/>
                <w:color w:val="FF0000"/>
                <w:sz w:val="21"/>
                <w:szCs w:val="21"/>
              </w:rPr>
              <w:t>{</w:t>
            </w:r>
            <w:r>
              <w:rPr>
                <w:rFonts w:ascii="微软雅黑" w:eastAsia="微软雅黑" w:hAnsi="微软雅黑"/>
                <w:color w:val="FF0000"/>
                <w:sz w:val="21"/>
                <w:szCs w:val="21"/>
              </w:rPr>
              <w:t>{</w:t>
            </w:r>
            <w:proofErr w:type="spellStart"/>
            <w:proofErr w:type="gramStart"/>
            <w:r>
              <w:rPr>
                <w:rFonts w:ascii="微软雅黑" w:eastAsia="微软雅黑" w:hAnsi="微软雅黑" w:hint="eastAsia"/>
                <w:color w:val="FF0000"/>
                <w:sz w:val="21"/>
                <w:szCs w:val="21"/>
              </w:rPr>
              <w:t>a</w:t>
            </w:r>
            <w:r>
              <w:rPr>
                <w:rFonts w:ascii="微软雅黑" w:eastAsia="微软雅黑" w:hAnsi="微软雅黑"/>
                <w:color w:val="FF0000"/>
                <w:sz w:val="21"/>
                <w:szCs w:val="21"/>
              </w:rPr>
              <w:t>.freq</w:t>
            </w:r>
            <w:proofErr w:type="gramEnd"/>
            <w:r>
              <w:rPr>
                <w:rFonts w:ascii="微软雅黑" w:eastAsia="微软雅黑" w:hAnsi="微软雅黑"/>
                <w:color w:val="FF0000"/>
                <w:sz w:val="21"/>
                <w:szCs w:val="21"/>
              </w:rPr>
              <w:t>_str</w:t>
            </w:r>
            <w:proofErr w:type="spellEnd"/>
            <w:r>
              <w:rPr>
                <w:rFonts w:ascii="微软雅黑" w:eastAsia="微软雅黑" w:hAnsi="微软雅黑"/>
                <w:color w:val="FF0000"/>
                <w:sz w:val="21"/>
                <w:szCs w:val="21"/>
              </w:rPr>
              <w:t>}</w:t>
            </w:r>
            <w:r>
              <w:rPr>
                <w:rFonts w:ascii="微软雅黑" w:eastAsia="微软雅黑" w:hAnsi="微软雅黑" w:hint="eastAsia"/>
                <w:color w:val="FF0000"/>
                <w:sz w:val="21"/>
                <w:szCs w:val="21"/>
              </w:rPr>
              <w:t>}</w:t>
            </w:r>
          </w:p>
        </w:tc>
        <w:tc>
          <w:tcPr>
            <w:tcW w:w="2173" w:type="dxa"/>
            <w:vAlign w:val="center"/>
          </w:tcPr>
          <w:p w14:paraId="52A3143C"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5%}</w:t>
            </w:r>
          </w:p>
          <w:p w14:paraId="554C1198" w14:textId="77777777" w:rsidR="00FD1699" w:rsidRDefault="00FD1699" w:rsidP="00E61B69">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I类-强临床意义</w:t>
            </w:r>
          </w:p>
          <w:p w14:paraId="624BDF37"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4%}</w:t>
            </w:r>
          </w:p>
          <w:p w14:paraId="13BF2982" w14:textId="77777777" w:rsidR="00FD1699" w:rsidRDefault="00FD1699" w:rsidP="00E61B69">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II类-潜在临床意义</w:t>
            </w:r>
          </w:p>
          <w:p w14:paraId="27A8229D"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FD1699" w14:paraId="29889678" w14:textId="77777777" w:rsidTr="00FD1699">
        <w:trPr>
          <w:trHeight w:val="454"/>
          <w:jc w:val="center"/>
        </w:trPr>
        <w:tc>
          <w:tcPr>
            <w:tcW w:w="9970" w:type="dxa"/>
            <w:gridSpan w:val="6"/>
            <w:vAlign w:val="center"/>
          </w:tcPr>
          <w:p w14:paraId="7F603971" w14:textId="77777777" w:rsidR="00FD1699" w:rsidRPr="00CF2491" w:rsidRDefault="00FD1699" w:rsidP="00E61B69">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FD1699" w14:paraId="624744E5" w14:textId="77777777" w:rsidTr="00FD1699">
        <w:trPr>
          <w:trHeight w:val="454"/>
          <w:jc w:val="center"/>
        </w:trPr>
        <w:tc>
          <w:tcPr>
            <w:tcW w:w="9970" w:type="dxa"/>
            <w:gridSpan w:val="6"/>
            <w:vAlign w:val="center"/>
          </w:tcPr>
          <w:p w14:paraId="78013B27" w14:textId="77777777" w:rsidR="00FD1699" w:rsidRPr="00F30B1A" w:rsidRDefault="00FD1699" w:rsidP="00E61B69">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1_L3 + var_brca.snv_s.B2_L3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w:t>
            </w:r>
            <w:r>
              <w:rPr>
                <w:rFonts w:ascii="微软雅黑" w:eastAsia="微软雅黑" w:hAnsi="微软雅黑"/>
                <w:sz w:val="21"/>
                <w:szCs w:val="21"/>
              </w:rPr>
              <w:t xml:space="preserve">+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w:t>
            </w:r>
          </w:p>
        </w:tc>
      </w:tr>
      <w:tr w:rsidR="00FD1699" w14:paraId="7365A70A" w14:textId="77777777" w:rsidTr="00FD1699">
        <w:trPr>
          <w:trHeight w:val="454"/>
          <w:jc w:val="center"/>
        </w:trPr>
        <w:tc>
          <w:tcPr>
            <w:tcW w:w="851" w:type="dxa"/>
            <w:vAlign w:val="center"/>
          </w:tcPr>
          <w:p w14:paraId="632AFD99" w14:textId="77777777" w:rsidR="00FD1699" w:rsidRPr="00F30B1A" w:rsidRDefault="00FD1699" w:rsidP="00E61B69">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992" w:type="dxa"/>
            <w:vAlign w:val="center"/>
          </w:tcPr>
          <w:p w14:paraId="034FD2D1" w14:textId="77777777" w:rsidR="00FD1699" w:rsidRPr="00F30B1A"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roofErr w:type="spellEnd"/>
            <w:r w:rsidRPr="00350482">
              <w:rPr>
                <w:rFonts w:ascii="微软雅黑" w:eastAsia="微软雅黑" w:hAnsi="微软雅黑"/>
                <w:sz w:val="21"/>
                <w:szCs w:val="21"/>
              </w:rPr>
              <w:t>}}</w:t>
            </w:r>
          </w:p>
        </w:tc>
        <w:tc>
          <w:tcPr>
            <w:tcW w:w="3686" w:type="dxa"/>
            <w:vAlign w:val="center"/>
          </w:tcPr>
          <w:p w14:paraId="2857558C" w14:textId="77777777" w:rsidR="00FD1699" w:rsidRPr="00F30B1A"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tc>
        <w:tc>
          <w:tcPr>
            <w:tcW w:w="1134" w:type="dxa"/>
            <w:vAlign w:val="center"/>
          </w:tcPr>
          <w:p w14:paraId="3979A97D" w14:textId="77777777" w:rsidR="00FD1699" w:rsidRPr="00F30B1A" w:rsidRDefault="00FD1699" w:rsidP="00E61B69">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1134" w:type="dxa"/>
            <w:vAlign w:val="center"/>
          </w:tcPr>
          <w:p w14:paraId="0B67F1C9" w14:textId="77777777" w:rsidR="00FD1699" w:rsidRPr="00F30B1A" w:rsidRDefault="00FD1699" w:rsidP="00E61B69">
            <w:pPr>
              <w:spacing w:after="0" w:line="240" w:lineRule="auto"/>
              <w:jc w:val="center"/>
              <w:rPr>
                <w:rFonts w:ascii="微软雅黑" w:eastAsia="微软雅黑" w:hAnsi="微软雅黑"/>
                <w:sz w:val="21"/>
                <w:szCs w:val="21"/>
              </w:rPr>
            </w:pPr>
            <w:r w:rsidRPr="00EE331F">
              <w:rPr>
                <w:rFonts w:ascii="微软雅黑" w:eastAsia="微软雅黑" w:hAnsi="微软雅黑"/>
                <w:sz w:val="21"/>
                <w:szCs w:val="21"/>
              </w:rPr>
              <w:t>{{</w:t>
            </w:r>
            <w:proofErr w:type="spellStart"/>
            <w:proofErr w:type="gramStart"/>
            <w:r w:rsidRPr="00EE331F">
              <w:rPr>
                <w:rFonts w:ascii="微软雅黑" w:eastAsia="微软雅黑" w:hAnsi="微软雅黑"/>
                <w:sz w:val="21"/>
                <w:szCs w:val="21"/>
              </w:rPr>
              <w:t>a.freq</w:t>
            </w:r>
            <w:proofErr w:type="gramEnd"/>
            <w:r w:rsidRPr="00EE331F">
              <w:rPr>
                <w:rFonts w:ascii="微软雅黑" w:eastAsia="微软雅黑" w:hAnsi="微软雅黑"/>
                <w:sz w:val="21"/>
                <w:szCs w:val="21"/>
              </w:rPr>
              <w:t>_str</w:t>
            </w:r>
            <w:proofErr w:type="spellEnd"/>
            <w:r w:rsidRPr="00EE331F">
              <w:rPr>
                <w:rFonts w:ascii="微软雅黑" w:eastAsia="微软雅黑" w:hAnsi="微软雅黑"/>
                <w:sz w:val="21"/>
                <w:szCs w:val="21"/>
              </w:rPr>
              <w:t>}}</w:t>
            </w:r>
          </w:p>
        </w:tc>
        <w:tc>
          <w:tcPr>
            <w:tcW w:w="2173" w:type="dxa"/>
            <w:vAlign w:val="center"/>
          </w:tcPr>
          <w:p w14:paraId="2DB36989" w14:textId="77777777" w:rsidR="00FD1699" w:rsidRPr="00350482"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w:t>
            </w:r>
            <w:r>
              <w:rPr>
                <w:rFonts w:ascii="微软雅黑" w:eastAsia="微软雅黑" w:hAnsi="微软雅黑" w:hint="eastAsia"/>
                <w:sz w:val="21"/>
                <w:szCs w:val="21"/>
              </w:rPr>
              <w:t>s</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56E48B7A" w14:textId="77777777" w:rsidR="00FD1699" w:rsidRDefault="00FD1699" w:rsidP="00E61B69">
            <w:pPr>
              <w:spacing w:after="0" w:line="240" w:lineRule="auto"/>
              <w:jc w:val="center"/>
              <w:rPr>
                <w:rFonts w:ascii="微软雅黑" w:eastAsia="微软雅黑" w:hAnsi="微软雅黑"/>
                <w:sz w:val="21"/>
                <w:szCs w:val="21"/>
              </w:rPr>
            </w:pPr>
            <w:r w:rsidRPr="00EE331F">
              <w:rPr>
                <w:rFonts w:ascii="微软雅黑" w:eastAsia="微软雅黑" w:hAnsi="微软雅黑" w:hint="eastAsia"/>
                <w:sz w:val="21"/>
                <w:szCs w:val="21"/>
              </w:rPr>
              <w:t>III类-临床意义不明</w:t>
            </w:r>
          </w:p>
          <w:p w14:paraId="18C7B7F1" w14:textId="77777777" w:rsidR="00FD1699" w:rsidRDefault="00FD1699" w:rsidP="00E61B6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40E84C40" w14:textId="77777777" w:rsidR="00FD1699" w:rsidRDefault="00FD1699" w:rsidP="00E61B69">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IV类-良性/可能良性</w:t>
            </w:r>
          </w:p>
          <w:p w14:paraId="2AC219D4" w14:textId="77777777" w:rsidR="00FD1699" w:rsidRPr="00F30B1A"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FD1699" w14:paraId="54D3B798" w14:textId="77777777" w:rsidTr="00FD1699">
        <w:trPr>
          <w:trHeight w:val="454"/>
          <w:jc w:val="center"/>
        </w:trPr>
        <w:tc>
          <w:tcPr>
            <w:tcW w:w="9970" w:type="dxa"/>
            <w:gridSpan w:val="6"/>
            <w:vAlign w:val="center"/>
          </w:tcPr>
          <w:p w14:paraId="1DC62059" w14:textId="77777777" w:rsidR="00FD1699" w:rsidRDefault="00FD1699" w:rsidP="00E61B69">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722FABDD" w14:textId="77777777" w:rsidR="00FD1699" w:rsidRDefault="00FD1699">
      <w:pPr>
        <w:pStyle w:val="Default"/>
        <w:snapToGrid w:val="0"/>
        <w:spacing w:line="216" w:lineRule="auto"/>
        <w:jc w:val="both"/>
        <w:rPr>
          <w:rFonts w:hAnsi="微软雅黑"/>
          <w:bCs/>
          <w:color w:val="3B3838"/>
          <w:sz w:val="16"/>
          <w:szCs w:val="16"/>
        </w:rPr>
      </w:pPr>
    </w:p>
    <w:p w14:paraId="4BB70703" w14:textId="006D0A45" w:rsidR="00AB4431" w:rsidRDefault="00D4722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4794D8AE" w14:textId="77777777" w:rsidR="00AB4431" w:rsidRDefault="00D47225" w:rsidP="00DE513A">
      <w:pPr>
        <w:pStyle w:val="Default"/>
        <w:numPr>
          <w:ilvl w:val="0"/>
          <w:numId w:val="6"/>
        </w:numPr>
        <w:adjustRightInd/>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p>
    <w:p w14:paraId="344955D7" w14:textId="77777777" w:rsidR="00AB4431" w:rsidRPr="00DE513A" w:rsidRDefault="00D47225" w:rsidP="00DE513A">
      <w:pPr>
        <w:pStyle w:val="Default"/>
        <w:numPr>
          <w:ilvl w:val="0"/>
          <w:numId w:val="6"/>
        </w:numPr>
        <w:adjustRightInd/>
        <w:jc w:val="both"/>
        <w:rPr>
          <w:rFonts w:hAnsi="微软雅黑"/>
          <w:bCs/>
          <w:color w:val="000000" w:themeColor="text1"/>
          <w:sz w:val="16"/>
          <w:szCs w:val="16"/>
        </w:rPr>
      </w:pPr>
      <w:r w:rsidRPr="00DE513A">
        <w:rPr>
          <w:rFonts w:hAnsi="微软雅黑" w:hint="eastAsia"/>
          <w:bCs/>
          <w:color w:val="000000" w:themeColor="text1"/>
          <w:sz w:val="16"/>
          <w:szCs w:val="16"/>
        </w:rPr>
        <w:t>本报告使用的样本类型为肿瘤组织样本，无法判断变异来源。</w:t>
      </w:r>
    </w:p>
    <w:p w14:paraId="7C6EEFA5" w14:textId="6CC214FF" w:rsidR="00AB4431" w:rsidRDefault="00D47225" w:rsidP="00DE513A">
      <w:pPr>
        <w:pStyle w:val="Default"/>
        <w:numPr>
          <w:ilvl w:val="0"/>
          <w:numId w:val="6"/>
        </w:numPr>
        <w:adjustRightInd/>
        <w:jc w:val="both"/>
        <w:rPr>
          <w:rFonts w:hAnsi="微软雅黑"/>
          <w:bCs/>
          <w:color w:val="000000" w:themeColor="text1"/>
          <w:sz w:val="16"/>
          <w:szCs w:val="16"/>
        </w:rPr>
      </w:pPr>
      <w:r w:rsidRPr="00DE513A">
        <w:rPr>
          <w:rFonts w:hAnsi="微软雅黑" w:hint="eastAsia"/>
          <w:bCs/>
          <w:color w:val="000000" w:themeColor="text1"/>
          <w:sz w:val="16"/>
          <w:szCs w:val="16"/>
        </w:rPr>
        <w:t>本报告中变异的解读遵循</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sample.association.AMP</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（AMP）、</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sample.association.ASCO</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（ASCO）和</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w:t>
      </w:r>
      <w:r w:rsidR="00965C04">
        <w:rPr>
          <w:rFonts w:hAnsi="微软雅黑"/>
          <w:bCs/>
          <w:color w:val="000000" w:themeColor="text1"/>
          <w:sz w:val="16"/>
          <w:szCs w:val="16"/>
        </w:rPr>
        <w:t>CAP_cn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（CAP）共同参与制定的</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sample.guideline.tumor_var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与中国专家共识</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sample.guideline.ngs_clinic_report_inter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，根据变异在不同癌种中对应的药物敏感性、诊断及预后证据分为四个等级：A级、B级、C级、D级。</w:t>
      </w:r>
    </w:p>
    <w:p w14:paraId="46EC8547" w14:textId="77777777" w:rsidR="00AB4431" w:rsidRDefault="00D47225" w:rsidP="00DE513A">
      <w:pPr>
        <w:pStyle w:val="Default"/>
        <w:numPr>
          <w:ilvl w:val="0"/>
          <w:numId w:val="6"/>
        </w:numPr>
        <w:adjustRightInd/>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7AC1C3D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76830125"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w:t>
      </w:r>
      <w:proofErr w:type="gramStart"/>
      <w:r>
        <w:rPr>
          <w:rFonts w:hAnsi="微软雅黑" w:hint="eastAsia"/>
          <w:bCs/>
          <w:color w:val="000000" w:themeColor="text1"/>
          <w:sz w:val="16"/>
          <w:szCs w:val="16"/>
        </w:rPr>
        <w:t>内专家</w:t>
      </w:r>
      <w:proofErr w:type="gramEnd"/>
      <w:r>
        <w:rPr>
          <w:rFonts w:hAnsi="微软雅黑" w:hint="eastAsia"/>
          <w:bCs/>
          <w:color w:val="000000" w:themeColor="text1"/>
          <w:sz w:val="16"/>
          <w:szCs w:val="16"/>
        </w:rPr>
        <w:t>共识的有力研究证明的疗法、诊断、预后相关的标志物；</w:t>
      </w:r>
    </w:p>
    <w:p w14:paraId="1ACFD3F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32037762"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25FCA0C0" w14:textId="4AF1F73D" w:rsidR="00AB4431" w:rsidRPr="00DE513A" w:rsidRDefault="00D47225" w:rsidP="00DE513A">
      <w:pPr>
        <w:pStyle w:val="Default"/>
        <w:numPr>
          <w:ilvl w:val="0"/>
          <w:numId w:val="6"/>
        </w:numPr>
        <w:adjustRightInd/>
        <w:jc w:val="both"/>
        <w:rPr>
          <w:rFonts w:hAnsi="微软雅黑"/>
          <w:sz w:val="16"/>
          <w:szCs w:val="16"/>
        </w:rPr>
      </w:pPr>
      <w:r>
        <w:rPr>
          <w:rFonts w:hAnsi="微软雅黑" w:hint="eastAsia"/>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C3636F3" w14:textId="13E612C9" w:rsidR="00CD1AB5" w:rsidRPr="0005792D" w:rsidRDefault="00D47225" w:rsidP="00DE513A">
      <w:pPr>
        <w:pStyle w:val="Default"/>
        <w:numPr>
          <w:ilvl w:val="0"/>
          <w:numId w:val="6"/>
        </w:numPr>
        <w:adjustRightInd/>
        <w:jc w:val="both"/>
        <w:rPr>
          <w:rFonts w:hAnsi="微软雅黑"/>
          <w:sz w:val="16"/>
          <w:szCs w:val="16"/>
        </w:rPr>
      </w:pPr>
      <w:r w:rsidRPr="00DE513A">
        <w:rPr>
          <w:rFonts w:hAnsi="微软雅黑" w:hint="eastAsia"/>
          <w:sz w:val="16"/>
          <w:szCs w:val="16"/>
        </w:rPr>
        <w:t>在报告出具时基于当前已发表的文献、指南、公共数据库及临床研究结果对变异进行解读，随着研究的发展，变异解读结果可能发生变化</w:t>
      </w:r>
      <w:r>
        <w:rPr>
          <w:rFonts w:hAnsi="微软雅黑" w:hint="eastAsia"/>
          <w:sz w:val="16"/>
          <w:szCs w:val="16"/>
        </w:rPr>
        <w:t>。</w:t>
      </w:r>
      <w:r w:rsidR="00CD1AB5" w:rsidRPr="0005792D">
        <w:rPr>
          <w:rFonts w:hAnsi="微软雅黑"/>
        </w:rPr>
        <w:br w:type="page"/>
      </w:r>
    </w:p>
    <w:bookmarkStart w:id="20" w:name="_Toc13741"/>
    <w:bookmarkStart w:id="21" w:name="_Toc164334772"/>
    <w:bookmarkStart w:id="22" w:name="_Hlk169789005"/>
    <w:bookmarkStart w:id="23" w:name="_Toc127780218"/>
    <w:bookmarkStart w:id="24" w:name="_Toc127780259"/>
    <w:bookmarkStart w:id="25" w:name="_Toc127780217"/>
    <w:bookmarkStart w:id="26" w:name="_Toc165367089"/>
    <w:bookmarkEnd w:id="12"/>
    <w:bookmarkEnd w:id="13"/>
    <w:bookmarkEnd w:id="14"/>
    <w:bookmarkEnd w:id="15"/>
    <w:bookmarkEnd w:id="16"/>
    <w:p w14:paraId="26E6E8A3" w14:textId="1E8C317C" w:rsidR="00AB4431" w:rsidRDefault="00D47225">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C894532" wp14:editId="393091B1">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E9A40E6"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20"/>
    </w:p>
    <w:p w14:paraId="27FA09FF" w14:textId="420C5E15" w:rsidR="008121B7" w:rsidRDefault="008121B7" w:rsidP="008121B7">
      <w:r w:rsidRPr="00DE685F">
        <w:t>{%p if var_brca.snv_</w:t>
      </w:r>
      <w:proofErr w:type="gramStart"/>
      <w:r w:rsidRPr="00DE685F">
        <w:t>s.B</w:t>
      </w:r>
      <w:proofErr w:type="gramEnd"/>
      <w:r w:rsidRPr="00DE685F">
        <w:t>1_L5 + var_brca.snv_s.B2_L5 + var_brca.snv_s.B1_L4 + var_brca.snv_s.B2_L4 + var_brca.snv_s.B1_L</w:t>
      </w:r>
      <w:r>
        <w:t>3</w:t>
      </w:r>
      <w:r w:rsidRPr="00DE685F">
        <w:t xml:space="preserve"> + var_brca.snv_s.B2_L</w:t>
      </w:r>
      <w:r>
        <w:t>3</w:t>
      </w:r>
      <w:r w:rsidRPr="00DE685F">
        <w:t xml:space="preserve"> %}</w:t>
      </w:r>
    </w:p>
    <w:p w14:paraId="6F0C7C74" w14:textId="0DE53081" w:rsidR="008121B7" w:rsidRDefault="008121B7" w:rsidP="008121B7">
      <w:r w:rsidRPr="00DE685F">
        <w:t xml:space="preserve">{%p </w:t>
      </w:r>
      <w:r>
        <w:rPr>
          <w:rFonts w:hint="eastAsia"/>
        </w:rPr>
        <w:t>for</w:t>
      </w:r>
      <w:r>
        <w:t xml:space="preserve"> a in</w:t>
      </w:r>
      <w:r w:rsidRPr="00DE685F">
        <w:t xml:space="preserve"> var_brca.snv_</w:t>
      </w:r>
      <w:proofErr w:type="gramStart"/>
      <w:r w:rsidRPr="00DE685F">
        <w:t>s.B</w:t>
      </w:r>
      <w:proofErr w:type="gramEnd"/>
      <w:r w:rsidRPr="00DE685F">
        <w:t>1_L5 + var_brca.snv_s.B2_L5 + var_brca.snv_s.B1_L4 + var_brca.snv_s.B2_L4 + var_brca.snv_s.B1_L</w:t>
      </w:r>
      <w:r>
        <w:t>3</w:t>
      </w:r>
      <w:r w:rsidRPr="00DE685F">
        <w:t xml:space="preserve"> + var_brca.snv_s.B2_L</w:t>
      </w:r>
      <w:r>
        <w:t>3</w:t>
      </w:r>
      <w:r w:rsidRPr="00DE685F">
        <w:t xml:space="preserve"> %}</w:t>
      </w:r>
    </w:p>
    <w:tbl>
      <w:tblPr>
        <w:tblStyle w:val="af"/>
        <w:tblW w:w="504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11"/>
        <w:gridCol w:w="9055"/>
      </w:tblGrid>
      <w:tr w:rsidR="000E2ED0" w14:paraId="0FFA2D15" w14:textId="77777777" w:rsidTr="00422AA2">
        <w:trPr>
          <w:trHeight w:val="567"/>
        </w:trPr>
        <w:tc>
          <w:tcPr>
            <w:tcW w:w="5000" w:type="pct"/>
            <w:gridSpan w:val="2"/>
            <w:shd w:val="clear" w:color="auto" w:fill="C5E0B3"/>
            <w:vAlign w:val="center"/>
          </w:tcPr>
          <w:p w14:paraId="5358C7EA" w14:textId="23AB236F" w:rsidR="000E2ED0" w:rsidRDefault="000E2ED0" w:rsidP="006F38C5">
            <w:pPr>
              <w:spacing w:after="0" w:line="240" w:lineRule="auto"/>
              <w:jc w:val="center"/>
            </w:pPr>
            <w:r w:rsidRPr="00DE685F">
              <w:rPr>
                <w:rFonts w:ascii="微软雅黑" w:eastAsia="微软雅黑" w:hAnsi="微软雅黑" w:cs="微软雅黑"/>
                <w:b/>
                <w:bCs/>
                <w:sz w:val="21"/>
                <w:szCs w:val="21"/>
              </w:rPr>
              <w:t>{{</w:t>
            </w:r>
            <w:proofErr w:type="spellStart"/>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w:t>
            </w:r>
          </w:p>
        </w:tc>
      </w:tr>
      <w:tr w:rsidR="000E2ED0" w14:paraId="2C1C291E" w14:textId="77777777" w:rsidTr="00422AA2">
        <w:trPr>
          <w:trHeight w:val="567"/>
        </w:trPr>
        <w:tc>
          <w:tcPr>
            <w:tcW w:w="590" w:type="pct"/>
            <w:vAlign w:val="center"/>
          </w:tcPr>
          <w:p w14:paraId="0BA046A3"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4453" w:type="pct"/>
            <w:vAlign w:val="center"/>
          </w:tcPr>
          <w:p w14:paraId="1EC2A40C" w14:textId="77777777" w:rsidR="000E2ED0" w:rsidRDefault="000E2ED0" w:rsidP="00904C31">
            <w:pPr>
              <w:spacing w:after="0" w:line="240" w:lineRule="auto"/>
            </w:pPr>
            <w:r w:rsidRPr="00DE685F">
              <w:rPr>
                <w:rFonts w:ascii="微软雅黑" w:eastAsia="微软雅黑" w:hAnsi="微软雅黑" w:cs="微软雅黑"/>
                <w:sz w:val="21"/>
                <w:szCs w:val="21"/>
              </w:rPr>
              <w:t>{{</w:t>
            </w:r>
            <w:proofErr w:type="spellStart"/>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roofErr w:type="spellEnd"/>
            <w:r w:rsidRPr="00DE685F">
              <w:rPr>
                <w:rFonts w:ascii="微软雅黑" w:eastAsia="微软雅黑" w:hAnsi="微软雅黑" w:cs="微软雅黑"/>
                <w:sz w:val="21"/>
                <w:szCs w:val="21"/>
              </w:rPr>
              <w:t>}}</w:t>
            </w:r>
          </w:p>
        </w:tc>
      </w:tr>
      <w:tr w:rsidR="000E2ED0" w14:paraId="2C43C85E" w14:textId="77777777" w:rsidTr="00422AA2">
        <w:trPr>
          <w:trHeight w:val="567"/>
        </w:trPr>
        <w:tc>
          <w:tcPr>
            <w:tcW w:w="590" w:type="pct"/>
            <w:vAlign w:val="center"/>
          </w:tcPr>
          <w:p w14:paraId="4F6225AF"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4453" w:type="pct"/>
            <w:vAlign w:val="center"/>
          </w:tcPr>
          <w:p w14:paraId="034C96DA" w14:textId="5A4D0CA6" w:rsidR="000E2ED0" w:rsidRDefault="000E2ED0" w:rsidP="00904C31">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w:t>
            </w:r>
            <w:r w:rsidR="00265E16" w:rsidRPr="00461600">
              <w:rPr>
                <w:rFonts w:ascii="微软雅黑" w:eastAsia="微软雅黑" w:hAnsi="微软雅黑" w:cs="微软雅黑" w:hint="eastAsia"/>
                <w:sz w:val="21"/>
                <w:szCs w:val="21"/>
              </w:rPr>
              <w:t xml:space="preserve">综合以上信息，该位点的证据分别为{%if </w:t>
            </w:r>
            <w:proofErr w:type="spellStart"/>
            <w:r w:rsidR="00265E16" w:rsidRPr="00461600">
              <w:rPr>
                <w:rFonts w:ascii="微软雅黑" w:eastAsia="微软雅黑" w:hAnsi="微软雅黑" w:cs="微软雅黑" w:hint="eastAsia"/>
                <w:sz w:val="21"/>
                <w:szCs w:val="21"/>
              </w:rPr>
              <w:t>a.evidence_categorys</w:t>
            </w:r>
            <w:proofErr w:type="spellEnd"/>
            <w:r w:rsidR="00265E16" w:rsidRPr="00461600">
              <w:rPr>
                <w:rFonts w:ascii="微软雅黑" w:eastAsia="微软雅黑" w:hAnsi="微软雅黑" w:cs="微软雅黑" w:hint="eastAsia"/>
                <w:sz w:val="21"/>
                <w:szCs w:val="21"/>
              </w:rPr>
              <w:t>%}{{</w:t>
            </w:r>
            <w:proofErr w:type="spellStart"/>
            <w:r w:rsidR="00265E16" w:rsidRPr="00461600">
              <w:rPr>
                <w:rFonts w:ascii="微软雅黑" w:eastAsia="微软雅黑" w:hAnsi="微软雅黑" w:cs="微软雅黑" w:hint="eastAsia"/>
                <w:sz w:val="21"/>
                <w:szCs w:val="21"/>
              </w:rPr>
              <w:t>a.evidence_categorys|replace</w:t>
            </w:r>
            <w:proofErr w:type="spellEnd"/>
            <w:r w:rsidR="00265E16" w:rsidRPr="00461600">
              <w:rPr>
                <w:rFonts w:ascii="微软雅黑" w:eastAsia="微软雅黑" w:hAnsi="微软雅黑" w:cs="微软雅黑" w:hint="eastAsia"/>
                <w:sz w:val="21"/>
                <w:szCs w:val="21"/>
              </w:rPr>
              <w:t>(";", "+")}}{%else%}NF{%endif%}，根据</w:t>
            </w:r>
            <w:r w:rsidR="00265E16" w:rsidRPr="0015370F">
              <w:rPr>
                <w:rFonts w:ascii="微软雅黑" w:eastAsia="微软雅黑" w:hAnsi="微软雅黑" w:cs="微软雅黑" w:hint="eastAsia"/>
                <w:sz w:val="21"/>
                <w:szCs w:val="21"/>
                <w:highlight w:val="cyan"/>
              </w:rPr>
              <w:t>{</w:t>
            </w:r>
            <w:r w:rsidR="00265E16" w:rsidRPr="0015370F">
              <w:rPr>
                <w:rFonts w:ascii="微软雅黑" w:eastAsia="微软雅黑" w:hAnsi="微软雅黑" w:cs="微软雅黑"/>
                <w:sz w:val="21"/>
                <w:szCs w:val="21"/>
                <w:highlight w:val="cyan"/>
              </w:rPr>
              <w:t xml:space="preserve">%if </w:t>
            </w:r>
            <w:proofErr w:type="spellStart"/>
            <w:r w:rsidR="00265E16" w:rsidRPr="0015370F">
              <w:rPr>
                <w:rFonts w:ascii="微软雅黑" w:eastAsia="微软雅黑" w:hAnsi="微软雅黑" w:cs="微软雅黑"/>
                <w:sz w:val="21"/>
                <w:szCs w:val="21"/>
                <w:highlight w:val="cyan"/>
              </w:rPr>
              <w:t>a.clinical_significance</w:t>
            </w:r>
            <w:proofErr w:type="spellEnd"/>
            <w:r w:rsidR="00265E16" w:rsidRPr="0015370F">
              <w:rPr>
                <w:rFonts w:ascii="微软雅黑" w:eastAsia="微软雅黑" w:hAnsi="微软雅黑" w:cs="微软雅黑"/>
                <w:sz w:val="21"/>
                <w:szCs w:val="21"/>
                <w:highlight w:val="cyan"/>
              </w:rPr>
              <w:t xml:space="preserve"> != “-”%</w:t>
            </w:r>
            <w:r w:rsidR="00265E16" w:rsidRPr="0015370F">
              <w:rPr>
                <w:rFonts w:ascii="微软雅黑" w:eastAsia="微软雅黑" w:hAnsi="微软雅黑" w:cs="微软雅黑" w:hint="eastAsia"/>
                <w:sz w:val="21"/>
                <w:szCs w:val="21"/>
                <w:highlight w:val="cyan"/>
              </w:rPr>
              <w:t>}</w:t>
            </w:r>
            <w:r w:rsidR="00265E16" w:rsidRPr="00461600">
              <w:rPr>
                <w:rFonts w:ascii="微软雅黑" w:eastAsia="微软雅黑" w:hAnsi="微软雅黑" w:cs="微软雅黑" w:hint="eastAsia"/>
                <w:sz w:val="21"/>
                <w:szCs w:val="21"/>
              </w:rPr>
              <w:t>ACMG分类解读规则，该位点判读结果为</w:t>
            </w:r>
            <w:r w:rsidR="00265E16" w:rsidRPr="0015370F">
              <w:rPr>
                <w:rFonts w:ascii="微软雅黑" w:eastAsia="微软雅黑" w:hAnsi="微软雅黑" w:cs="微软雅黑"/>
                <w:sz w:val="21"/>
                <w:szCs w:val="21"/>
              </w:rPr>
              <w:t xml:space="preserve">{%if </w:t>
            </w:r>
            <w:proofErr w:type="spellStart"/>
            <w:r w:rsidR="00265E16" w:rsidRPr="0015370F">
              <w:rPr>
                <w:rFonts w:ascii="微软雅黑" w:eastAsia="微软雅黑" w:hAnsi="微软雅黑" w:cs="微软雅黑"/>
                <w:sz w:val="21"/>
                <w:szCs w:val="21"/>
              </w:rPr>
              <w:t>a.clinical_significance</w:t>
            </w:r>
            <w:proofErr w:type="spellEnd"/>
            <w:r w:rsidR="00265E16" w:rsidRPr="0015370F">
              <w:rPr>
                <w:rFonts w:ascii="微软雅黑" w:eastAsia="微软雅黑" w:hAnsi="微软雅黑" w:cs="微软雅黑"/>
                <w:sz w:val="21"/>
                <w:szCs w:val="21"/>
              </w:rPr>
              <w:t xml:space="preserve"> == “Pathogenic”%}</w:t>
            </w:r>
            <w:r w:rsidR="00265E16" w:rsidRPr="0015370F">
              <w:rPr>
                <w:rFonts w:ascii="微软雅黑" w:eastAsia="微软雅黑" w:hAnsi="微软雅黑" w:cs="微软雅黑" w:hint="eastAsia"/>
                <w:sz w:val="21"/>
                <w:szCs w:val="21"/>
              </w:rPr>
              <w:t>5-致病性</w:t>
            </w:r>
            <w:r w:rsidR="00265E16" w:rsidRPr="0015370F">
              <w:rPr>
                <w:rFonts w:ascii="微软雅黑" w:eastAsia="微软雅黑" w:hAnsi="微软雅黑" w:cs="微软雅黑"/>
                <w:sz w:val="21"/>
                <w:szCs w:val="21"/>
              </w:rPr>
              <w:t>{%</w:t>
            </w:r>
            <w:proofErr w:type="spellStart"/>
            <w:r w:rsidR="00265E16">
              <w:rPr>
                <w:rFonts w:ascii="微软雅黑" w:eastAsia="微软雅黑" w:hAnsi="微软雅黑" w:cs="微软雅黑"/>
                <w:sz w:val="21"/>
                <w:szCs w:val="21"/>
              </w:rPr>
              <w:t>el</w:t>
            </w:r>
            <w:r w:rsidR="00265E16" w:rsidRPr="0015370F">
              <w:rPr>
                <w:rFonts w:ascii="微软雅黑" w:eastAsia="微软雅黑" w:hAnsi="微软雅黑" w:cs="微软雅黑"/>
                <w:sz w:val="21"/>
                <w:szCs w:val="21"/>
              </w:rPr>
              <w:t>if</w:t>
            </w:r>
            <w:proofErr w:type="spellEnd"/>
            <w:r w:rsidR="00265E16" w:rsidRPr="0015370F">
              <w:rPr>
                <w:rFonts w:ascii="微软雅黑" w:eastAsia="微软雅黑" w:hAnsi="微软雅黑" w:cs="微软雅黑"/>
                <w:sz w:val="21"/>
                <w:szCs w:val="21"/>
              </w:rPr>
              <w:t xml:space="preserve"> </w:t>
            </w:r>
            <w:proofErr w:type="spellStart"/>
            <w:r w:rsidR="00265E16" w:rsidRPr="0015370F">
              <w:rPr>
                <w:rFonts w:ascii="微软雅黑" w:eastAsia="微软雅黑" w:hAnsi="微软雅黑" w:cs="微软雅黑"/>
                <w:sz w:val="21"/>
                <w:szCs w:val="21"/>
              </w:rPr>
              <w:t>a.clinical_significance</w:t>
            </w:r>
            <w:proofErr w:type="spellEnd"/>
            <w:r w:rsidR="00265E16" w:rsidRPr="0015370F">
              <w:rPr>
                <w:rFonts w:ascii="微软雅黑" w:eastAsia="微软雅黑" w:hAnsi="微软雅黑" w:cs="微软雅黑"/>
                <w:sz w:val="21"/>
                <w:szCs w:val="21"/>
              </w:rPr>
              <w:t xml:space="preserve"> == “Likely pathogenic”%}</w:t>
            </w:r>
            <w:r w:rsidR="00265E16" w:rsidRPr="00461600">
              <w:rPr>
                <w:rFonts w:ascii="微软雅黑" w:eastAsia="微软雅黑" w:hAnsi="微软雅黑" w:cs="微软雅黑" w:hint="eastAsia"/>
                <w:sz w:val="21"/>
                <w:szCs w:val="21"/>
              </w:rPr>
              <w:t>4-疑似致病性</w:t>
            </w:r>
            <w:r w:rsidR="00265E16" w:rsidRPr="0015370F">
              <w:rPr>
                <w:rFonts w:ascii="微软雅黑" w:eastAsia="微软雅黑" w:hAnsi="微软雅黑" w:cs="微软雅黑"/>
                <w:sz w:val="21"/>
                <w:szCs w:val="21"/>
              </w:rPr>
              <w:t>{%else%}</w:t>
            </w:r>
            <w:r w:rsidR="00265E16">
              <w:rPr>
                <w:rFonts w:ascii="微软雅黑" w:eastAsia="微软雅黑" w:hAnsi="微软雅黑" w:cs="微软雅黑"/>
                <w:sz w:val="21"/>
                <w:szCs w:val="21"/>
              </w:rPr>
              <w:t>3-</w:t>
            </w:r>
            <w:r w:rsidR="00265E16">
              <w:rPr>
                <w:rFonts w:ascii="微软雅黑" w:eastAsia="微软雅黑" w:hAnsi="微软雅黑" w:cs="微软雅黑" w:hint="eastAsia"/>
                <w:sz w:val="21"/>
                <w:szCs w:val="21"/>
              </w:rPr>
              <w:t>意义不明确{</w:t>
            </w:r>
            <w:r w:rsidR="00265E16">
              <w:rPr>
                <w:rFonts w:ascii="微软雅黑" w:eastAsia="微软雅黑" w:hAnsi="微软雅黑" w:cs="微软雅黑"/>
                <w:sz w:val="21"/>
                <w:szCs w:val="21"/>
              </w:rPr>
              <w:t>%endif%}</w:t>
            </w:r>
            <w:r w:rsidR="00265E16" w:rsidRPr="0015370F">
              <w:rPr>
                <w:rFonts w:ascii="微软雅黑" w:eastAsia="微软雅黑" w:hAnsi="微软雅黑" w:cs="微软雅黑" w:hint="eastAsia"/>
                <w:sz w:val="21"/>
                <w:szCs w:val="21"/>
                <w:highlight w:val="cyan"/>
              </w:rPr>
              <w:t>{</w:t>
            </w:r>
            <w:r w:rsidR="00265E16" w:rsidRPr="0015370F">
              <w:rPr>
                <w:rFonts w:ascii="微软雅黑" w:eastAsia="微软雅黑" w:hAnsi="微软雅黑" w:cs="微软雅黑"/>
                <w:sz w:val="21"/>
                <w:szCs w:val="21"/>
                <w:highlight w:val="cyan"/>
              </w:rPr>
              <w:t>%else%}</w:t>
            </w:r>
            <w:proofErr w:type="spellStart"/>
            <w:r w:rsidR="00265E16" w:rsidRPr="00461600">
              <w:rPr>
                <w:rFonts w:ascii="微软雅黑" w:eastAsia="微软雅黑" w:hAnsi="微软雅黑" w:cs="微软雅黑" w:hint="eastAsia"/>
                <w:sz w:val="21"/>
                <w:szCs w:val="21"/>
              </w:rPr>
              <w:t>ClinGen</w:t>
            </w:r>
            <w:proofErr w:type="spellEnd"/>
            <w:r w:rsidR="00265E16" w:rsidRPr="00461600">
              <w:rPr>
                <w:rFonts w:ascii="微软雅黑" w:eastAsia="微软雅黑" w:hAnsi="微软雅黑" w:cs="微软雅黑" w:hint="eastAsia"/>
                <w:sz w:val="21"/>
                <w:szCs w:val="21"/>
              </w:rPr>
              <w:t xml:space="preserve">、CGC、VICC联合发布的分类解读规则，该位点判读结果为{%if </w:t>
            </w:r>
            <w:proofErr w:type="spellStart"/>
            <w:r w:rsidR="00265E16" w:rsidRPr="00461600">
              <w:rPr>
                <w:rFonts w:ascii="微软雅黑" w:eastAsia="微软雅黑" w:hAnsi="微软雅黑" w:cs="微软雅黑" w:hint="eastAsia"/>
                <w:sz w:val="21"/>
                <w:szCs w:val="21"/>
              </w:rPr>
              <w:t>a.</w:t>
            </w:r>
            <w:r w:rsidR="00265E16" w:rsidRPr="00B965C1">
              <w:rPr>
                <w:rFonts w:ascii="微软雅黑" w:eastAsia="微软雅黑" w:hAnsi="微软雅黑" w:cs="微软雅黑"/>
                <w:sz w:val="21"/>
                <w:szCs w:val="21"/>
              </w:rPr>
              <w:t>function_classification</w:t>
            </w:r>
            <w:proofErr w:type="spellEnd"/>
            <w:r w:rsidR="00265E16">
              <w:rPr>
                <w:rFonts w:ascii="微软雅黑" w:eastAsia="微软雅黑" w:hAnsi="微软雅黑" w:cs="微软雅黑"/>
                <w:sz w:val="21"/>
                <w:szCs w:val="21"/>
              </w:rPr>
              <w:t xml:space="preserve"> </w:t>
            </w:r>
            <w:r w:rsidR="00265E16" w:rsidRPr="00461600">
              <w:rPr>
                <w:rFonts w:ascii="微软雅黑" w:eastAsia="微软雅黑" w:hAnsi="微软雅黑" w:cs="微软雅黑" w:hint="eastAsia"/>
                <w:sz w:val="21"/>
                <w:szCs w:val="21"/>
              </w:rPr>
              <w:t>==</w:t>
            </w:r>
            <w:r w:rsidR="00265E16">
              <w:rPr>
                <w:rFonts w:ascii="微软雅黑" w:eastAsia="微软雅黑" w:hAnsi="微软雅黑" w:cs="微软雅黑"/>
                <w:sz w:val="21"/>
                <w:szCs w:val="21"/>
              </w:rPr>
              <w:t xml:space="preserve"> “</w:t>
            </w:r>
            <w:r w:rsidR="00265E16" w:rsidRPr="00B965C1">
              <w:rPr>
                <w:rFonts w:ascii="微软雅黑" w:eastAsia="微软雅黑" w:hAnsi="微软雅黑" w:cs="微软雅黑"/>
                <w:sz w:val="21"/>
                <w:szCs w:val="21"/>
              </w:rPr>
              <w:t>Oncogenic</w:t>
            </w:r>
            <w:r w:rsidR="00265E16">
              <w:rPr>
                <w:rFonts w:ascii="微软雅黑" w:eastAsia="微软雅黑" w:hAnsi="微软雅黑" w:cs="微软雅黑"/>
                <w:sz w:val="21"/>
                <w:szCs w:val="21"/>
              </w:rPr>
              <w:t>”</w:t>
            </w:r>
            <w:r w:rsidR="00265E16" w:rsidRPr="00461600">
              <w:rPr>
                <w:rFonts w:ascii="微软雅黑" w:eastAsia="微软雅黑" w:hAnsi="微软雅黑" w:cs="微软雅黑" w:hint="eastAsia"/>
                <w:sz w:val="21"/>
                <w:szCs w:val="21"/>
              </w:rPr>
              <w:t>%}5-致癌性{%</w:t>
            </w:r>
            <w:proofErr w:type="spellStart"/>
            <w:r w:rsidR="00265E16" w:rsidRPr="00461600">
              <w:rPr>
                <w:rFonts w:ascii="微软雅黑" w:eastAsia="微软雅黑" w:hAnsi="微软雅黑" w:cs="微软雅黑" w:hint="eastAsia"/>
                <w:sz w:val="21"/>
                <w:szCs w:val="21"/>
              </w:rPr>
              <w:t>elif</w:t>
            </w:r>
            <w:proofErr w:type="spellEnd"/>
            <w:r w:rsidR="00265E16" w:rsidRPr="00461600">
              <w:rPr>
                <w:rFonts w:ascii="微软雅黑" w:eastAsia="微软雅黑" w:hAnsi="微软雅黑" w:cs="微软雅黑" w:hint="eastAsia"/>
                <w:sz w:val="21"/>
                <w:szCs w:val="21"/>
              </w:rPr>
              <w:t xml:space="preserve"> </w:t>
            </w:r>
            <w:proofErr w:type="spellStart"/>
            <w:r w:rsidR="00265E16" w:rsidRPr="00461600">
              <w:rPr>
                <w:rFonts w:ascii="微软雅黑" w:eastAsia="微软雅黑" w:hAnsi="微软雅黑" w:cs="微软雅黑" w:hint="eastAsia"/>
                <w:sz w:val="21"/>
                <w:szCs w:val="21"/>
              </w:rPr>
              <w:t>a.</w:t>
            </w:r>
            <w:r w:rsidR="00265E16" w:rsidRPr="00B965C1">
              <w:rPr>
                <w:rFonts w:ascii="微软雅黑" w:eastAsia="微软雅黑" w:hAnsi="微软雅黑" w:cs="微软雅黑"/>
                <w:sz w:val="21"/>
                <w:szCs w:val="21"/>
              </w:rPr>
              <w:t>function_classification</w:t>
            </w:r>
            <w:proofErr w:type="spellEnd"/>
            <w:r w:rsidR="00265E16" w:rsidRPr="00461600">
              <w:rPr>
                <w:rFonts w:ascii="微软雅黑" w:eastAsia="微软雅黑" w:hAnsi="微软雅黑" w:cs="微软雅黑" w:hint="eastAsia"/>
                <w:sz w:val="21"/>
                <w:szCs w:val="21"/>
              </w:rPr>
              <w:t xml:space="preserve"> ==</w:t>
            </w:r>
            <w:r w:rsidR="00265E16">
              <w:rPr>
                <w:rFonts w:ascii="微软雅黑" w:eastAsia="微软雅黑" w:hAnsi="微软雅黑" w:cs="微软雅黑"/>
                <w:sz w:val="21"/>
                <w:szCs w:val="21"/>
              </w:rPr>
              <w:t xml:space="preserve"> </w:t>
            </w:r>
            <w:proofErr w:type="gramStart"/>
            <w:r w:rsidR="00265E16">
              <w:rPr>
                <w:rFonts w:ascii="微软雅黑" w:eastAsia="微软雅黑" w:hAnsi="微软雅黑" w:cs="微软雅黑"/>
                <w:sz w:val="21"/>
                <w:szCs w:val="21"/>
              </w:rPr>
              <w:t>”</w:t>
            </w:r>
            <w:proofErr w:type="gramEnd"/>
            <w:r w:rsidR="00265E16" w:rsidRPr="00B965C1">
              <w:rPr>
                <w:rFonts w:ascii="微软雅黑" w:eastAsia="微软雅黑" w:hAnsi="微软雅黑" w:cs="微软雅黑"/>
                <w:sz w:val="21"/>
                <w:szCs w:val="21"/>
              </w:rPr>
              <w:t>Likely oncogenic</w:t>
            </w:r>
            <w:proofErr w:type="gramStart"/>
            <w:r w:rsidR="00265E16">
              <w:rPr>
                <w:rFonts w:ascii="微软雅黑" w:eastAsia="微软雅黑" w:hAnsi="微软雅黑" w:cs="微软雅黑"/>
                <w:sz w:val="21"/>
                <w:szCs w:val="21"/>
              </w:rPr>
              <w:t>”</w:t>
            </w:r>
            <w:proofErr w:type="gramEnd"/>
            <w:r w:rsidR="00265E16" w:rsidRPr="00461600">
              <w:rPr>
                <w:rFonts w:ascii="微软雅黑" w:eastAsia="微软雅黑" w:hAnsi="微软雅黑" w:cs="微软雅黑" w:hint="eastAsia"/>
                <w:sz w:val="21"/>
                <w:szCs w:val="21"/>
              </w:rPr>
              <w:t>%}4-疑似致癌性{%e</w:t>
            </w:r>
            <w:r w:rsidR="00265E16">
              <w:rPr>
                <w:rFonts w:ascii="微软雅黑" w:eastAsia="微软雅黑" w:hAnsi="微软雅黑" w:cs="微软雅黑"/>
                <w:sz w:val="21"/>
                <w:szCs w:val="21"/>
              </w:rPr>
              <w:t>lse</w:t>
            </w:r>
            <w:r w:rsidR="00265E16" w:rsidRPr="00461600">
              <w:rPr>
                <w:rFonts w:ascii="微软雅黑" w:eastAsia="微软雅黑" w:hAnsi="微软雅黑" w:cs="微软雅黑" w:hint="eastAsia"/>
                <w:sz w:val="21"/>
                <w:szCs w:val="21"/>
              </w:rPr>
              <w:t>%}</w:t>
            </w:r>
            <w:r w:rsidR="00265E16">
              <w:rPr>
                <w:rFonts w:ascii="微软雅黑" w:eastAsia="微软雅黑" w:hAnsi="微软雅黑" w:cs="微软雅黑"/>
                <w:sz w:val="21"/>
                <w:szCs w:val="21"/>
              </w:rPr>
              <w:t>3-</w:t>
            </w:r>
            <w:r w:rsidR="00265E16">
              <w:rPr>
                <w:rFonts w:ascii="微软雅黑" w:eastAsia="微软雅黑" w:hAnsi="微软雅黑" w:cs="微软雅黑" w:hint="eastAsia"/>
                <w:sz w:val="21"/>
                <w:szCs w:val="21"/>
              </w:rPr>
              <w:t>意义不明确</w:t>
            </w:r>
            <w:r w:rsidR="00265E16" w:rsidRPr="00461600">
              <w:rPr>
                <w:rFonts w:ascii="微软雅黑" w:eastAsia="微软雅黑" w:hAnsi="微软雅黑" w:cs="微软雅黑" w:hint="eastAsia"/>
                <w:sz w:val="21"/>
                <w:szCs w:val="21"/>
              </w:rPr>
              <w:t>{% endif %}</w:t>
            </w:r>
            <w:r w:rsidR="00265E16" w:rsidRPr="0015370F">
              <w:rPr>
                <w:rFonts w:ascii="微软雅黑" w:eastAsia="微软雅黑" w:hAnsi="微软雅黑" w:cs="微软雅黑"/>
                <w:sz w:val="21"/>
                <w:szCs w:val="21"/>
                <w:highlight w:val="cyan"/>
              </w:rPr>
              <w:t>{%endif%}</w:t>
            </w:r>
            <w:r w:rsidR="00B63180" w:rsidRPr="00B63180">
              <w:rPr>
                <w:rFonts w:ascii="微软雅黑" w:eastAsia="微软雅黑" w:hAnsi="微软雅黑" w:cs="微软雅黑" w:hint="eastAsia"/>
                <w:sz w:val="21"/>
                <w:szCs w:val="21"/>
              </w:rPr>
              <w:t>。</w:t>
            </w:r>
          </w:p>
        </w:tc>
      </w:tr>
      <w:tr w:rsidR="000E2ED0" w14:paraId="6CCA1F37" w14:textId="77777777" w:rsidTr="00422AA2">
        <w:trPr>
          <w:trHeight w:val="567"/>
        </w:trPr>
        <w:tc>
          <w:tcPr>
            <w:tcW w:w="590" w:type="pct"/>
            <w:vAlign w:val="center"/>
          </w:tcPr>
          <w:p w14:paraId="3F6A8735"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4453" w:type="pct"/>
            <w:vAlign w:val="center"/>
          </w:tcPr>
          <w:p w14:paraId="74D1CA8D"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2F547C4F"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5731AA8E"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2768EAD8"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7F063176"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BA489A2"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6240D8CD" w14:textId="77777777" w:rsidR="000E2ED0" w:rsidRDefault="000E2ED0" w:rsidP="00904C31">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0E2ED0" w14:paraId="6CD8DC37" w14:textId="77777777" w:rsidTr="00422AA2">
        <w:trPr>
          <w:trHeight w:val="567"/>
        </w:trPr>
        <w:tc>
          <w:tcPr>
            <w:tcW w:w="590" w:type="pct"/>
            <w:vAlign w:val="center"/>
          </w:tcPr>
          <w:p w14:paraId="211C6CA8" w14:textId="323C1876" w:rsidR="000E2ED0" w:rsidRDefault="000E2ED0" w:rsidP="000E2ED0">
            <w:pPr>
              <w:spacing w:after="0" w:line="240" w:lineRule="auto"/>
              <w:jc w:val="center"/>
            </w:pPr>
            <w:r>
              <w:rPr>
                <w:rFonts w:ascii="微软雅黑" w:eastAsia="微软雅黑" w:hAnsi="微软雅黑" w:cs="微软雅黑" w:hint="eastAsia"/>
                <w:b/>
                <w:bCs/>
                <w:sz w:val="21"/>
                <w:szCs w:val="21"/>
              </w:rPr>
              <w:t>遗传风险提醒</w:t>
            </w:r>
          </w:p>
        </w:tc>
        <w:tc>
          <w:tcPr>
            <w:tcW w:w="4453" w:type="pct"/>
            <w:vAlign w:val="center"/>
          </w:tcPr>
          <w:p w14:paraId="60667794" w14:textId="5A9737C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w:t>
            </w:r>
            <w:r>
              <w:rPr>
                <w:rFonts w:ascii="微软雅黑" w:eastAsia="微软雅黑" w:hAnsi="微软雅黑" w:cs="微软雅黑" w:hint="eastAsia"/>
                <w:snapToGrid w:val="0"/>
                <w:spacing w:val="6"/>
                <w:sz w:val="21"/>
                <w:szCs w:val="21"/>
              </w:rPr>
              <w:t>p</w:t>
            </w:r>
            <w:r>
              <w:rPr>
                <w:rFonts w:ascii="微软雅黑" w:eastAsia="微软雅黑" w:hAnsi="微软雅黑" w:cs="微软雅黑"/>
                <w:snapToGrid w:val="0"/>
                <w:spacing w:val="6"/>
                <w:sz w:val="21"/>
                <w:szCs w:val="21"/>
              </w:rPr>
              <w:t xml:space="preserve"> if </w:t>
            </w:r>
            <w:proofErr w:type="spellStart"/>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_num_s</w:t>
            </w:r>
            <w:proofErr w:type="spellEnd"/>
            <w:r>
              <w:rPr>
                <w:rFonts w:ascii="微软雅黑" w:eastAsia="微软雅黑" w:hAnsi="微软雅黑" w:cs="微软雅黑"/>
                <w:snapToGrid w:val="0"/>
                <w:spacing w:val="6"/>
                <w:sz w:val="21"/>
                <w:szCs w:val="21"/>
              </w:rPr>
              <w:t xml:space="preserve"> in [4,5]%</w:t>
            </w:r>
            <w:r>
              <w:rPr>
                <w:rFonts w:ascii="微软雅黑" w:eastAsia="微软雅黑" w:hAnsi="微软雅黑" w:cs="微软雅黑" w:hint="eastAsia"/>
                <w:snapToGrid w:val="0"/>
                <w:spacing w:val="6"/>
                <w:sz w:val="21"/>
                <w:szCs w:val="21"/>
              </w:rPr>
              <w:t>}</w:t>
            </w:r>
          </w:p>
          <w:p w14:paraId="20FEA085" w14:textId="77777777" w:rsidR="000E2ED0" w:rsidRDefault="000E2ED0"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本次送检样品类型为肿瘤组织，无法确定该变异是否为胚系变异。BRCA1基因和BRCA2基因致病性和疑似致病性胚系变异显著增加乳腺癌、卵巢癌、前列腺癌、胰腺癌等肿瘤的发病风险。建议送检胚系样品（如外周血）进一步验证该位点是否为胚系突变，以利于个人/家庭遗传风险管理。</w:t>
            </w:r>
          </w:p>
          <w:p w14:paraId="29DDB515"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42D56F0"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p>
          <w:p w14:paraId="7BC26CE7" w14:textId="1A2619D6" w:rsidR="006E072A" w:rsidRDefault="006E072A" w:rsidP="00904C31">
            <w:pPr>
              <w:spacing w:after="0" w:line="240" w:lineRule="auto"/>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endif%}</w:t>
            </w:r>
          </w:p>
        </w:tc>
      </w:tr>
    </w:tbl>
    <w:p w14:paraId="5EE4161E" w14:textId="77777777" w:rsidR="000E2ED0" w:rsidRPr="00DE685F" w:rsidRDefault="000E2ED0" w:rsidP="000E2ED0">
      <w:pPr>
        <w:spacing w:after="0" w:line="240" w:lineRule="auto"/>
        <w:rPr>
          <w:rFonts w:ascii="微软雅黑" w:eastAsia="微软雅黑" w:hAnsi="微软雅黑" w:cs="微软雅黑"/>
          <w:spacing w:val="-9"/>
          <w:sz w:val="16"/>
          <w:szCs w:val="16"/>
        </w:rPr>
      </w:pPr>
    </w:p>
    <w:p w14:paraId="6F31741B" w14:textId="77777777" w:rsidR="000E2ED0" w:rsidRPr="00DE685F"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57402FA3"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ook w:val="04A0" w:firstRow="1" w:lastRow="0" w:firstColumn="1" w:lastColumn="0" w:noHBand="0" w:noVBand="1"/>
      </w:tblPr>
      <w:tblGrid>
        <w:gridCol w:w="1209"/>
        <w:gridCol w:w="9037"/>
      </w:tblGrid>
      <w:tr w:rsidR="000E2ED0" w14:paraId="31EE378C" w14:textId="77777777" w:rsidTr="00422AA2">
        <w:trPr>
          <w:trHeight w:val="567"/>
        </w:trPr>
        <w:tc>
          <w:tcPr>
            <w:tcW w:w="5000" w:type="pct"/>
            <w:gridSpan w:val="2"/>
            <w:shd w:val="clear" w:color="auto" w:fill="C5E0B3"/>
            <w:vAlign w:val="center"/>
          </w:tcPr>
          <w:p w14:paraId="0E356847" w14:textId="2DD730F3" w:rsidR="000E2ED0" w:rsidRDefault="000E2ED0" w:rsidP="006F38C5">
            <w:pPr>
              <w:spacing w:after="0" w:line="240" w:lineRule="auto"/>
              <w:jc w:val="center"/>
            </w:pPr>
            <w:r>
              <w:rPr>
                <w:rFonts w:ascii="微软雅黑" w:eastAsia="微软雅黑" w:hAnsi="微软雅黑" w:cs="微软雅黑"/>
                <w:b/>
                <w:bCs/>
                <w:sz w:val="21"/>
                <w:szCs w:val="21"/>
              </w:rPr>
              <w:t>-</w:t>
            </w:r>
          </w:p>
        </w:tc>
      </w:tr>
      <w:tr w:rsidR="000E2ED0" w14:paraId="06B641A6" w14:textId="77777777" w:rsidTr="00422AA2">
        <w:trPr>
          <w:trHeight w:val="567"/>
        </w:trPr>
        <w:tc>
          <w:tcPr>
            <w:tcW w:w="590" w:type="pct"/>
            <w:vAlign w:val="center"/>
          </w:tcPr>
          <w:p w14:paraId="1AD5C1D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4378" w:type="pct"/>
            <w:vAlign w:val="center"/>
          </w:tcPr>
          <w:p w14:paraId="157A0FA1" w14:textId="74ADE005" w:rsidR="000E2ED0" w:rsidRDefault="000E2ED0" w:rsidP="006F38C5">
            <w:pPr>
              <w:spacing w:after="0" w:line="240" w:lineRule="auto"/>
            </w:pPr>
            <w:r>
              <w:rPr>
                <w:rFonts w:ascii="微软雅黑" w:eastAsia="微软雅黑" w:hAnsi="微软雅黑" w:cs="微软雅黑"/>
                <w:sz w:val="21"/>
                <w:szCs w:val="21"/>
              </w:rPr>
              <w:t>-</w:t>
            </w:r>
          </w:p>
        </w:tc>
      </w:tr>
      <w:tr w:rsidR="000E2ED0" w14:paraId="06985808" w14:textId="77777777" w:rsidTr="00422AA2">
        <w:trPr>
          <w:trHeight w:val="567"/>
        </w:trPr>
        <w:tc>
          <w:tcPr>
            <w:tcW w:w="590" w:type="pct"/>
            <w:vAlign w:val="center"/>
          </w:tcPr>
          <w:p w14:paraId="19012C9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lastRenderedPageBreak/>
              <w:t>变异解析</w:t>
            </w:r>
          </w:p>
        </w:tc>
        <w:tc>
          <w:tcPr>
            <w:tcW w:w="4378" w:type="pct"/>
            <w:vAlign w:val="center"/>
          </w:tcPr>
          <w:p w14:paraId="5D184192" w14:textId="14E9EC22" w:rsidR="000E2ED0" w:rsidRDefault="000E2ED0" w:rsidP="006F38C5">
            <w:pPr>
              <w:spacing w:after="0" w:line="240" w:lineRule="auto"/>
            </w:pPr>
            <w:r>
              <w:rPr>
                <w:rFonts w:ascii="微软雅黑" w:eastAsia="微软雅黑" w:hAnsi="微软雅黑" w:cs="微软雅黑"/>
                <w:sz w:val="21"/>
                <w:szCs w:val="21"/>
              </w:rPr>
              <w:t>-</w:t>
            </w:r>
          </w:p>
        </w:tc>
      </w:tr>
      <w:tr w:rsidR="000E2ED0" w14:paraId="71725CDC" w14:textId="77777777" w:rsidTr="00422AA2">
        <w:trPr>
          <w:trHeight w:val="567"/>
        </w:trPr>
        <w:tc>
          <w:tcPr>
            <w:tcW w:w="590" w:type="pct"/>
            <w:vAlign w:val="center"/>
          </w:tcPr>
          <w:p w14:paraId="1D75E42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4378" w:type="pct"/>
            <w:vAlign w:val="center"/>
          </w:tcPr>
          <w:p w14:paraId="1E3EFCBB" w14:textId="4B74561B" w:rsidR="000E2ED0" w:rsidRDefault="000E2ED0"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0E2ED0" w14:paraId="7D7E8DFC" w14:textId="77777777" w:rsidTr="00422AA2">
        <w:trPr>
          <w:trHeight w:val="567"/>
        </w:trPr>
        <w:tc>
          <w:tcPr>
            <w:tcW w:w="590" w:type="pct"/>
            <w:vAlign w:val="center"/>
          </w:tcPr>
          <w:p w14:paraId="4B61565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遗传风险提醒</w:t>
            </w:r>
          </w:p>
        </w:tc>
        <w:tc>
          <w:tcPr>
            <w:tcW w:w="4378" w:type="pct"/>
            <w:vAlign w:val="center"/>
          </w:tcPr>
          <w:p w14:paraId="703A092A" w14:textId="3CE5F6F2" w:rsidR="000E2ED0" w:rsidRDefault="000E2ED0" w:rsidP="006F38C5">
            <w:pPr>
              <w:spacing w:after="0" w:line="240" w:lineRule="auto"/>
            </w:pPr>
            <w:r>
              <w:rPr>
                <w:rFonts w:ascii="微软雅黑" w:eastAsia="微软雅黑" w:hAnsi="微软雅黑" w:cs="微软雅黑" w:hint="eastAsia"/>
                <w:snapToGrid w:val="0"/>
                <w:spacing w:val="6"/>
                <w:sz w:val="21"/>
                <w:szCs w:val="21"/>
              </w:rPr>
              <w:t>-</w:t>
            </w:r>
          </w:p>
        </w:tc>
      </w:tr>
    </w:tbl>
    <w:p w14:paraId="0F46575F" w14:textId="77777777" w:rsidR="000E2ED0" w:rsidRDefault="000E2ED0" w:rsidP="000E2ED0">
      <w:pPr>
        <w:spacing w:after="0" w:line="240" w:lineRule="auto"/>
        <w:rPr>
          <w:rFonts w:ascii="微软雅黑" w:eastAsia="微软雅黑" w:hAnsi="微软雅黑" w:cs="微软雅黑"/>
          <w:spacing w:val="-9"/>
          <w:sz w:val="16"/>
          <w:szCs w:val="16"/>
        </w:rPr>
      </w:pPr>
    </w:p>
    <w:p w14:paraId="1892A3CB"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3874B98C" w14:textId="7BD24DA7" w:rsidR="00AB4431" w:rsidRPr="000E2ED0" w:rsidRDefault="00D47225" w:rsidP="000E2ED0">
      <w:pPr>
        <w:spacing w:after="0" w:line="240" w:lineRule="auto"/>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w:t>
      </w:r>
      <w:proofErr w:type="gramStart"/>
      <w:r>
        <w:rPr>
          <w:rFonts w:ascii="微软雅黑" w:eastAsia="微软雅黑" w:hAnsi="微软雅黑" w:cs="微软雅黑" w:hint="eastAsia"/>
          <w:bCs/>
          <w:color w:val="000000" w:themeColor="text1"/>
          <w:sz w:val="16"/>
          <w:szCs w:val="16"/>
        </w:rPr>
        <w:t>解读解读</w:t>
      </w:r>
      <w:proofErr w:type="gramEnd"/>
      <w:r>
        <w:rPr>
          <w:rFonts w:ascii="微软雅黑" w:eastAsia="微软雅黑" w:hAnsi="微软雅黑" w:cs="微软雅黑" w:hint="eastAsia"/>
          <w:bCs/>
          <w:color w:val="000000" w:themeColor="text1"/>
          <w:sz w:val="16"/>
          <w:szCs w:val="16"/>
        </w:rPr>
        <w:t>为强临床意义、潜在临床意义和意义不明确的</w:t>
      </w:r>
      <w:proofErr w:type="gramStart"/>
      <w:r>
        <w:rPr>
          <w:rFonts w:ascii="微软雅黑" w:eastAsia="微软雅黑" w:hAnsi="微软雅黑" w:cs="微软雅黑" w:hint="eastAsia"/>
          <w:bCs/>
          <w:color w:val="000000" w:themeColor="text1"/>
          <w:sz w:val="16"/>
          <w:szCs w:val="16"/>
        </w:rPr>
        <w:t>变异变异</w:t>
      </w:r>
      <w:proofErr w:type="gramEnd"/>
      <w:r>
        <w:rPr>
          <w:rFonts w:ascii="微软雅黑" w:eastAsia="微软雅黑" w:hAnsi="微软雅黑" w:cs="微软雅黑" w:hint="eastAsia"/>
          <w:bCs/>
          <w:color w:val="000000" w:themeColor="text1"/>
          <w:sz w:val="16"/>
          <w:szCs w:val="16"/>
        </w:rPr>
        <w:t>进行详细解读。</w:t>
      </w:r>
      <w:r>
        <w:rPr>
          <w:rFonts w:ascii="微软雅黑" w:eastAsia="微软雅黑" w:hAnsi="微软雅黑" w:cs="微软雅黑" w:hint="eastAsia"/>
          <w:bCs/>
          <w:color w:val="3B3838"/>
          <w:sz w:val="16"/>
          <w:szCs w:val="16"/>
        </w:rPr>
        <w:br w:type="page"/>
      </w:r>
    </w:p>
    <w:bookmarkStart w:id="27" w:name="_Toc5987"/>
    <w:p w14:paraId="70FF019A" w14:textId="77777777" w:rsidR="00AB4431" w:rsidRDefault="00D4722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1751F6F7" wp14:editId="3E7C1608">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26AE9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8" w:name="_Hlk529200468"/>
      <w:bookmarkEnd w:id="27"/>
    </w:p>
    <w:tbl>
      <w:tblPr>
        <w:tblStyle w:val="TableNormal"/>
        <w:tblpPr w:leftFromText="180" w:rightFromText="180" w:vertAnchor="text" w:horzAnchor="page" w:tblpXSpec="center" w:tblpY="17"/>
        <w:tblOverlap w:val="never"/>
        <w:tblW w:w="10198" w:type="dxa"/>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71"/>
        <w:gridCol w:w="3349"/>
        <w:gridCol w:w="2512"/>
        <w:gridCol w:w="2366"/>
      </w:tblGrid>
      <w:tr w:rsidR="00AB4431" w14:paraId="66044DC4" w14:textId="77777777" w:rsidTr="00FD1699">
        <w:trPr>
          <w:trHeight w:val="471"/>
        </w:trPr>
        <w:tc>
          <w:tcPr>
            <w:tcW w:w="5320" w:type="dxa"/>
            <w:gridSpan w:val="2"/>
            <w:shd w:val="clear" w:color="auto" w:fill="C5E0B3" w:themeFill="accent6" w:themeFillTint="66"/>
            <w:vAlign w:val="center"/>
          </w:tcPr>
          <w:bookmarkEnd w:id="28"/>
          <w:p w14:paraId="01ED77AC"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shd w:val="clear" w:color="auto" w:fill="C5E0B3" w:themeFill="accent6" w:themeFillTint="66"/>
            <w:vAlign w:val="center"/>
          </w:tcPr>
          <w:p w14:paraId="0E14A56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shd w:val="clear" w:color="auto" w:fill="C5E0B3" w:themeFill="accent6" w:themeFillTint="66"/>
            <w:vAlign w:val="center"/>
          </w:tcPr>
          <w:p w14:paraId="49192DF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AB4431" w14:paraId="1C638BBB" w14:textId="77777777" w:rsidTr="00FD1699">
        <w:trPr>
          <w:trHeight w:val="515"/>
        </w:trPr>
        <w:tc>
          <w:tcPr>
            <w:tcW w:w="1971" w:type="dxa"/>
            <w:vMerge w:val="restart"/>
            <w:vAlign w:val="center"/>
          </w:tcPr>
          <w:p w14:paraId="4E284287"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vAlign w:val="center"/>
          </w:tcPr>
          <w:p w14:paraId="798D0537" w14:textId="77777777" w:rsidR="00AB4431" w:rsidRDefault="00D47225">
            <w:pPr>
              <w:spacing w:after="0"/>
              <w:jc w:val="center"/>
              <w:rPr>
                <w:rFonts w:ascii="微软雅黑" w:eastAsia="微软雅黑" w:hAnsi="微软雅黑" w:cs="微软雅黑"/>
                <w:b/>
                <w:bCs/>
                <w:spacing w:val="-3"/>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12" w:type="dxa"/>
            <w:shd w:val="clear" w:color="auto" w:fill="auto"/>
            <w:vAlign w:val="center"/>
          </w:tcPr>
          <w:p w14:paraId="320DF675" w14:textId="05BA6C26"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pacing w:val="-1"/>
                <w:sz w:val="21"/>
                <w:szCs w:val="21"/>
              </w:rPr>
              <w:t xml:space="preserve">{%if </w:t>
            </w:r>
            <w:proofErr w:type="spellStart"/>
            <w:proofErr w:type="gramStart"/>
            <w:r w:rsidRPr="00856CC5">
              <w:rPr>
                <w:rFonts w:ascii="微软雅黑" w:eastAsia="微软雅黑" w:hAnsi="微软雅黑" w:cs="微软雅黑"/>
                <w:spacing w:val="-1"/>
                <w:sz w:val="21"/>
                <w:szCs w:val="21"/>
              </w:rPr>
              <w:t>sample.tumor</w:t>
            </w:r>
            <w:proofErr w:type="gramEnd"/>
            <w:r w:rsidRPr="00856CC5">
              <w:rPr>
                <w:rFonts w:ascii="微软雅黑" w:eastAsia="微软雅黑" w:hAnsi="微软雅黑" w:cs="微软雅黑"/>
                <w:spacing w:val="-1"/>
                <w:sz w:val="21"/>
                <w:szCs w:val="21"/>
              </w:rPr>
              <w:t>_content</w:t>
            </w:r>
            <w:proofErr w:type="spellEnd"/>
            <w:r w:rsidRPr="00856CC5">
              <w:rPr>
                <w:rFonts w:ascii="微软雅黑" w:eastAsia="微软雅黑" w:hAnsi="微软雅黑" w:cs="微软雅黑"/>
                <w:spacing w:val="-1"/>
                <w:sz w:val="21"/>
                <w:szCs w:val="21"/>
              </w:rPr>
              <w:t>%}{{</w:t>
            </w:r>
            <w:proofErr w:type="spellStart"/>
            <w:r w:rsidRPr="00856CC5">
              <w:rPr>
                <w:rFonts w:ascii="微软雅黑" w:eastAsia="微软雅黑" w:hAnsi="微软雅黑" w:cs="微软雅黑"/>
                <w:spacing w:val="-1"/>
                <w:sz w:val="21"/>
                <w:szCs w:val="21"/>
              </w:rPr>
              <w:t>sample.tumor_content</w:t>
            </w:r>
            <w:proofErr w:type="spellEnd"/>
            <w:r w:rsidRPr="00856CC5">
              <w:rPr>
                <w:rFonts w:ascii="微软雅黑" w:eastAsia="微软雅黑" w:hAnsi="微软雅黑" w:cs="微软雅黑"/>
                <w:spacing w:val="-1"/>
                <w:sz w:val="21"/>
                <w:szCs w:val="21"/>
              </w:rPr>
              <w:t xml:space="preserve">}}{%else%}{%if </w:t>
            </w:r>
            <w:proofErr w:type="spellStart"/>
            <w:r w:rsidRPr="00856CC5">
              <w:rPr>
                <w:rFonts w:ascii="微软雅黑" w:eastAsia="微软雅黑" w:hAnsi="微软雅黑" w:cs="微软雅黑"/>
                <w:spacing w:val="-1"/>
                <w:sz w:val="21"/>
                <w:szCs w:val="21"/>
              </w:rPr>
              <w:t>lib_quality_control</w:t>
            </w:r>
            <w:proofErr w:type="spellEnd"/>
            <w:r w:rsidRPr="00856CC5">
              <w:rPr>
                <w:rFonts w:ascii="微软雅黑" w:eastAsia="微软雅黑" w:hAnsi="微软雅黑" w:cs="微软雅黑"/>
                <w:spacing w:val="-1"/>
                <w:sz w:val="21"/>
                <w:szCs w:val="21"/>
              </w:rPr>
              <w:t xml:space="preserve"> and </w:t>
            </w:r>
            <w:proofErr w:type="spellStart"/>
            <w:r w:rsidRPr="00856CC5">
              <w:rPr>
                <w:rFonts w:ascii="微软雅黑" w:eastAsia="微软雅黑" w:hAnsi="微软雅黑" w:cs="微软雅黑"/>
                <w:spacing w:val="-1"/>
                <w:sz w:val="21"/>
                <w:szCs w:val="21"/>
              </w:rPr>
              <w:t>lib_quality_control.lib_dna_qc</w:t>
            </w:r>
            <w:proofErr w:type="spellEnd"/>
            <w:r w:rsidRPr="00856CC5">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6" w:type="dxa"/>
            <w:shd w:val="clear" w:color="auto" w:fill="auto"/>
            <w:vAlign w:val="center"/>
          </w:tcPr>
          <w:p w14:paraId="5CB4BA7F" w14:textId="77777777" w:rsidR="00AB4431" w:rsidRDefault="00D47225">
            <w:pPr>
              <w:spacing w:after="0"/>
              <w:jc w:val="center"/>
              <w:rPr>
                <w:rFonts w:ascii="微软雅黑" w:eastAsia="微软雅黑" w:hAnsi="微软雅黑" w:cs="微软雅黑"/>
                <w:spacing w:val="-9"/>
                <w:sz w:val="21"/>
                <w:szCs w:val="21"/>
              </w:rPr>
            </w:pPr>
            <w:r>
              <w:rPr>
                <w:rFonts w:ascii="微软雅黑" w:eastAsia="微软雅黑" w:hAnsi="微软雅黑" w:cs="微软雅黑" w:hint="eastAsia"/>
                <w:spacing w:val="-1"/>
                <w:sz w:val="21"/>
                <w:szCs w:val="21"/>
              </w:rPr>
              <w:t>≥20%</w:t>
            </w:r>
          </w:p>
        </w:tc>
      </w:tr>
      <w:tr w:rsidR="002A6EDC" w14:paraId="2326DBDF" w14:textId="77777777" w:rsidTr="00FD1699">
        <w:trPr>
          <w:trHeight w:val="515"/>
        </w:trPr>
        <w:tc>
          <w:tcPr>
            <w:tcW w:w="1971" w:type="dxa"/>
            <w:vMerge/>
            <w:vAlign w:val="center"/>
          </w:tcPr>
          <w:p w14:paraId="31F4467F" w14:textId="77777777" w:rsidR="002A6EDC" w:rsidRDefault="002A6EDC" w:rsidP="002A6EDC">
            <w:pPr>
              <w:spacing w:after="0"/>
              <w:jc w:val="center"/>
              <w:rPr>
                <w:rFonts w:ascii="微软雅黑" w:eastAsia="微软雅黑" w:hAnsi="微软雅黑" w:cs="微软雅黑"/>
                <w:b/>
                <w:bCs/>
                <w:sz w:val="21"/>
                <w:szCs w:val="21"/>
              </w:rPr>
            </w:pPr>
          </w:p>
        </w:tc>
        <w:tc>
          <w:tcPr>
            <w:tcW w:w="3349" w:type="dxa"/>
            <w:vAlign w:val="center"/>
          </w:tcPr>
          <w:p w14:paraId="03414D82"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2</w:t>
            </w:r>
          </w:p>
        </w:tc>
        <w:tc>
          <w:tcPr>
            <w:tcW w:w="2512" w:type="dxa"/>
            <w:shd w:val="clear" w:color="auto" w:fill="auto"/>
            <w:vAlign w:val="center"/>
          </w:tcPr>
          <w:p w14:paraId="7B471FC2" w14:textId="1E1111D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lib_quality_control.lib_dna_qc.dna_qty</w:t>
            </w:r>
            <w:proofErr w:type="gramStart"/>
            <w:r w:rsidRPr="00B420CB">
              <w:rPr>
                <w:rFonts w:ascii="微软雅黑" w:eastAsia="微软雅黑" w:hAnsi="微软雅黑" w:cs="微软雅黑"/>
                <w:sz w:val="21"/>
                <w:szCs w:val="21"/>
              </w:rPr>
              <w:t>%}{</w:t>
            </w:r>
            <w:proofErr w:type="gramEnd"/>
            <w:r w:rsidRPr="00B420CB">
              <w:rPr>
                <w:rFonts w:ascii="微软雅黑" w:eastAsia="微软雅黑" w:hAnsi="微软雅黑" w:cs="微软雅黑"/>
                <w:sz w:val="21"/>
                <w:szCs w:val="21"/>
              </w:rPr>
              <w:t>{lib_quality_control.lib_dna_qc.dna_qty|replace(“.00”,””)}}{%else%}{%endif%}</w:t>
            </w:r>
          </w:p>
        </w:tc>
        <w:tc>
          <w:tcPr>
            <w:tcW w:w="2366" w:type="dxa"/>
            <w:shd w:val="clear" w:color="auto" w:fill="auto"/>
            <w:vAlign w:val="center"/>
          </w:tcPr>
          <w:p w14:paraId="729A43C5"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2A6EDC" w14:paraId="2732B7E1" w14:textId="77777777" w:rsidTr="00FD1699">
        <w:trPr>
          <w:trHeight w:val="515"/>
        </w:trPr>
        <w:tc>
          <w:tcPr>
            <w:tcW w:w="1971" w:type="dxa"/>
            <w:vAlign w:val="center"/>
          </w:tcPr>
          <w:p w14:paraId="24CDC4DE"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vAlign w:val="center"/>
          </w:tcPr>
          <w:p w14:paraId="05063DBC"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3</w:t>
            </w:r>
          </w:p>
        </w:tc>
        <w:tc>
          <w:tcPr>
            <w:tcW w:w="2512" w:type="dxa"/>
            <w:vAlign w:val="center"/>
          </w:tcPr>
          <w:p w14:paraId="5B7B1AE7" w14:textId="285E77D4"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w:t>
            </w:r>
            <w:proofErr w:type="gramStart"/>
            <w:r w:rsidRPr="00B420CB">
              <w:rPr>
                <w:rFonts w:ascii="微软雅黑" w:eastAsia="微软雅黑" w:hAnsi="微软雅黑" w:cs="微软雅黑"/>
                <w:sz w:val="21"/>
                <w:szCs w:val="21"/>
              </w:rPr>
              <w:t>qc.library</w:t>
            </w:r>
            <w:proofErr w:type="gramEnd"/>
            <w:r w:rsidRPr="00B420CB">
              <w:rPr>
                <w:rFonts w:ascii="微软雅黑" w:eastAsia="微软雅黑" w:hAnsi="微软雅黑" w:cs="微软雅黑"/>
                <w:sz w:val="21"/>
                <w:szCs w:val="21"/>
              </w:rPr>
              <w:t>_qty%}{{lib_quality_control.lib_dna_qc.library_qty|replace(“.00</w:t>
            </w:r>
            <w:r w:rsidRPr="00B420CB">
              <w:rPr>
                <w:rFonts w:ascii="微软雅黑" w:eastAsia="微软雅黑" w:hAnsi="微软雅黑" w:cs="微软雅黑"/>
                <w:sz w:val="21"/>
                <w:szCs w:val="21"/>
              </w:rPr>
              <w:lastRenderedPageBreak/>
              <w:t>”,””)}}{%else%}{%endif%}</w:t>
            </w:r>
          </w:p>
        </w:tc>
        <w:tc>
          <w:tcPr>
            <w:tcW w:w="2366" w:type="dxa"/>
            <w:vAlign w:val="center"/>
          </w:tcPr>
          <w:p w14:paraId="1CC4064F" w14:textId="77777777" w:rsidR="002A6EDC" w:rsidRDefault="002A6EDC" w:rsidP="002A6EDC">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lastRenderedPageBreak/>
              <w:t>≥</w:t>
            </w:r>
            <w:r>
              <w:rPr>
                <w:rFonts w:ascii="微软雅黑" w:eastAsia="微软雅黑" w:hAnsi="微软雅黑" w:cs="微软雅黑" w:hint="eastAsia"/>
                <w:spacing w:val="-7"/>
                <w:sz w:val="21"/>
                <w:szCs w:val="21"/>
              </w:rPr>
              <w:t xml:space="preserve"> 150</w:t>
            </w:r>
          </w:p>
        </w:tc>
      </w:tr>
      <w:tr w:rsidR="002A6EDC" w14:paraId="608E770A" w14:textId="77777777" w:rsidTr="00FD1699">
        <w:trPr>
          <w:trHeight w:val="515"/>
        </w:trPr>
        <w:tc>
          <w:tcPr>
            <w:tcW w:w="1971" w:type="dxa"/>
            <w:vMerge w:val="restart"/>
            <w:vAlign w:val="center"/>
          </w:tcPr>
          <w:p w14:paraId="5FC4E889"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vAlign w:val="center"/>
          </w:tcPr>
          <w:p w14:paraId="2019B9A5"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4</w:t>
            </w:r>
          </w:p>
        </w:tc>
        <w:tc>
          <w:tcPr>
            <w:tcW w:w="2512" w:type="dxa"/>
            <w:vAlign w:val="center"/>
          </w:tcPr>
          <w:p w14:paraId="15F3BBAC" w14:textId="2BA9641B"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qc.cleandata</w:t>
            </w:r>
            <w:proofErr w:type="gramEnd"/>
            <w:r w:rsidRPr="00B420CB">
              <w:rPr>
                <w:rFonts w:ascii="微软雅黑" w:eastAsia="微软雅黑" w:hAnsi="微软雅黑" w:cs="微软雅黑"/>
                <w:sz w:val="21"/>
                <w:szCs w:val="21"/>
              </w:rPr>
              <w:t>_q30}}</w:t>
            </w:r>
          </w:p>
        </w:tc>
        <w:tc>
          <w:tcPr>
            <w:tcW w:w="2366" w:type="dxa"/>
            <w:vAlign w:val="center"/>
          </w:tcPr>
          <w:p w14:paraId="427368F6"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2A6EDC" w14:paraId="7E2E286A" w14:textId="77777777" w:rsidTr="00FD1699">
        <w:trPr>
          <w:trHeight w:val="515"/>
        </w:trPr>
        <w:tc>
          <w:tcPr>
            <w:tcW w:w="1971" w:type="dxa"/>
            <w:vMerge/>
            <w:vAlign w:val="center"/>
          </w:tcPr>
          <w:p w14:paraId="54799405"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vAlign w:val="center"/>
          </w:tcPr>
          <w:p w14:paraId="57307867"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5</w:t>
            </w:r>
          </w:p>
        </w:tc>
        <w:tc>
          <w:tcPr>
            <w:tcW w:w="2512" w:type="dxa"/>
            <w:vAlign w:val="center"/>
          </w:tcPr>
          <w:p w14:paraId="7987F988" w14:textId="646DEEB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qc.mapping</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vAlign w:val="center"/>
          </w:tcPr>
          <w:p w14:paraId="707CC8BF"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0E298E4B" w14:textId="77777777" w:rsidTr="00FD1699">
        <w:trPr>
          <w:trHeight w:val="515"/>
        </w:trPr>
        <w:tc>
          <w:tcPr>
            <w:tcW w:w="1971" w:type="dxa"/>
            <w:vMerge/>
            <w:vAlign w:val="center"/>
          </w:tcPr>
          <w:p w14:paraId="4BD17367"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vAlign w:val="center"/>
          </w:tcPr>
          <w:p w14:paraId="3D450ADD"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6</w:t>
            </w:r>
          </w:p>
        </w:tc>
        <w:tc>
          <w:tcPr>
            <w:tcW w:w="2512" w:type="dxa"/>
            <w:vAlign w:val="center"/>
          </w:tcPr>
          <w:p w14:paraId="1CBE8EF6" w14:textId="27613FAE"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qc.cover</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vAlign w:val="center"/>
          </w:tcPr>
          <w:p w14:paraId="557F4291"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638FE045" w14:textId="77777777" w:rsidTr="00FD1699">
        <w:trPr>
          <w:trHeight w:val="515"/>
        </w:trPr>
        <w:tc>
          <w:tcPr>
            <w:tcW w:w="1971" w:type="dxa"/>
            <w:vMerge/>
            <w:vAlign w:val="center"/>
          </w:tcPr>
          <w:p w14:paraId="6B449003"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vAlign w:val="center"/>
          </w:tcPr>
          <w:p w14:paraId="4055A8D8"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7</w:t>
            </w:r>
          </w:p>
        </w:tc>
        <w:tc>
          <w:tcPr>
            <w:tcW w:w="2512" w:type="dxa"/>
            <w:vAlign w:val="center"/>
          </w:tcPr>
          <w:p w14:paraId="313B33B9" w14:textId="724D8D4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qc.uni</w:t>
            </w:r>
            <w:proofErr w:type="gramEnd"/>
            <w:r w:rsidRPr="00B420CB">
              <w:rPr>
                <w:rFonts w:ascii="微软雅黑" w:eastAsia="微软雅黑" w:hAnsi="微软雅黑" w:cs="微软雅黑"/>
                <w:sz w:val="21"/>
                <w:szCs w:val="21"/>
              </w:rPr>
              <w:t>20}}</w:t>
            </w:r>
          </w:p>
        </w:tc>
        <w:tc>
          <w:tcPr>
            <w:tcW w:w="2366" w:type="dxa"/>
            <w:vAlign w:val="center"/>
          </w:tcPr>
          <w:p w14:paraId="473BFE19"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AB4431" w14:paraId="38DB59CE" w14:textId="77777777" w:rsidTr="00FD1699">
        <w:trPr>
          <w:trHeight w:val="515"/>
        </w:trPr>
        <w:tc>
          <w:tcPr>
            <w:tcW w:w="1971" w:type="dxa"/>
            <w:vMerge/>
            <w:vAlign w:val="center"/>
          </w:tcPr>
          <w:p w14:paraId="219B9315" w14:textId="77777777" w:rsidR="00AB4431" w:rsidRDefault="00AB4431">
            <w:pPr>
              <w:spacing w:after="0"/>
              <w:jc w:val="center"/>
              <w:rPr>
                <w:rFonts w:ascii="微软雅黑" w:eastAsia="微软雅黑" w:hAnsi="微软雅黑" w:cs="微软雅黑"/>
                <w:b/>
                <w:bCs/>
                <w:spacing w:val="-1"/>
                <w:sz w:val="21"/>
                <w:szCs w:val="21"/>
              </w:rPr>
            </w:pPr>
          </w:p>
        </w:tc>
        <w:tc>
          <w:tcPr>
            <w:tcW w:w="3349" w:type="dxa"/>
            <w:vAlign w:val="center"/>
          </w:tcPr>
          <w:p w14:paraId="68664233"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平均测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8</w:t>
            </w:r>
          </w:p>
        </w:tc>
        <w:tc>
          <w:tcPr>
            <w:tcW w:w="2512" w:type="dxa"/>
            <w:vAlign w:val="center"/>
          </w:tcPr>
          <w:p w14:paraId="360699DC" w14:textId="48015231"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z w:val="21"/>
                <w:szCs w:val="21"/>
              </w:rPr>
              <w:t>{{</w:t>
            </w:r>
            <w:proofErr w:type="spellStart"/>
            <w:r w:rsidRPr="00856CC5">
              <w:rPr>
                <w:rFonts w:ascii="微软雅黑" w:eastAsia="微软雅黑" w:hAnsi="微软雅黑" w:cs="微软雅黑"/>
                <w:sz w:val="21"/>
                <w:szCs w:val="21"/>
              </w:rPr>
              <w:t>qc.dna_data_</w:t>
            </w:r>
            <w:proofErr w:type="gramStart"/>
            <w:r w:rsidRPr="00856CC5">
              <w:rPr>
                <w:rFonts w:ascii="微软雅黑" w:eastAsia="微软雅黑" w:hAnsi="微软雅黑" w:cs="微软雅黑"/>
                <w:sz w:val="21"/>
                <w:szCs w:val="21"/>
              </w:rPr>
              <w:t>qc.depth</w:t>
            </w:r>
            <w:proofErr w:type="gramEnd"/>
            <w:r w:rsidRPr="00856CC5">
              <w:rPr>
                <w:rFonts w:ascii="微软雅黑" w:eastAsia="微软雅黑" w:hAnsi="微软雅黑" w:cs="微软雅黑"/>
                <w:sz w:val="21"/>
                <w:szCs w:val="21"/>
              </w:rPr>
              <w:t>_ssbc|replace</w:t>
            </w:r>
            <w:proofErr w:type="spellEnd"/>
            <w:r w:rsidRPr="00856CC5">
              <w:rPr>
                <w:rFonts w:ascii="微软雅黑" w:eastAsia="微软雅黑" w:hAnsi="微软雅黑" w:cs="微软雅黑"/>
                <w:sz w:val="21"/>
                <w:szCs w:val="21"/>
              </w:rPr>
              <w:t>(“.00”,””)}}</w:t>
            </w:r>
          </w:p>
        </w:tc>
        <w:tc>
          <w:tcPr>
            <w:tcW w:w="2366" w:type="dxa"/>
            <w:vAlign w:val="center"/>
          </w:tcPr>
          <w:p w14:paraId="36496603" w14:textId="77777777" w:rsidR="00AB4431" w:rsidRDefault="00D4722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300</w:t>
            </w:r>
          </w:p>
        </w:tc>
      </w:tr>
      <w:tr w:rsidR="00AB4431" w14:paraId="3A313F35" w14:textId="77777777" w:rsidTr="00FD1699">
        <w:trPr>
          <w:trHeight w:val="536"/>
        </w:trPr>
        <w:tc>
          <w:tcPr>
            <w:tcW w:w="1971" w:type="dxa"/>
            <w:vAlign w:val="center"/>
          </w:tcPr>
          <w:p w14:paraId="52111012" w14:textId="77777777" w:rsidR="00AB4431" w:rsidRDefault="00D4722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9</w:t>
            </w:r>
          </w:p>
        </w:tc>
        <w:tc>
          <w:tcPr>
            <w:tcW w:w="8227" w:type="dxa"/>
            <w:gridSpan w:val="3"/>
            <w:vAlign w:val="center"/>
          </w:tcPr>
          <w:p w14:paraId="46931D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if qc.dna_data_</w:t>
            </w:r>
            <w:proofErr w:type="gramStart"/>
            <w:r w:rsidRPr="00856CC5">
              <w:rPr>
                <w:rFonts w:ascii="微软雅黑" w:eastAsia="微软雅黑" w:hAnsi="微软雅黑" w:cs="微软雅黑"/>
                <w:b/>
                <w:bCs/>
                <w:spacing w:val="1"/>
                <w:sz w:val="21"/>
                <w:szCs w:val="21"/>
              </w:rPr>
              <w:t>qc.cleandata</w:t>
            </w:r>
            <w:proofErr w:type="gramEnd"/>
            <w:r w:rsidRPr="00856CC5">
              <w:rPr>
                <w:rFonts w:ascii="微软雅黑" w:eastAsia="微软雅黑" w:hAnsi="微软雅黑" w:cs="微软雅黑"/>
                <w:b/>
                <w:bCs/>
                <w:spacing w:val="1"/>
                <w:sz w:val="21"/>
                <w:szCs w:val="21"/>
              </w:rPr>
              <w:t xml:space="preserve">_q30_num&gt;=0.75 and </w:t>
            </w:r>
            <w:proofErr w:type="spellStart"/>
            <w:r w:rsidRPr="00856CC5">
              <w:rPr>
                <w:rFonts w:ascii="微软雅黑" w:eastAsia="微软雅黑" w:hAnsi="微软雅黑" w:cs="微软雅黑"/>
                <w:b/>
                <w:bCs/>
                <w:spacing w:val="1"/>
                <w:sz w:val="21"/>
                <w:szCs w:val="21"/>
              </w:rPr>
              <w:t>qc.dna_data_qc.depth_ssbc_num</w:t>
            </w:r>
            <w:proofErr w:type="spellEnd"/>
            <w:r w:rsidRPr="00856CC5">
              <w:rPr>
                <w:rFonts w:ascii="微软雅黑" w:eastAsia="微软雅黑" w:hAnsi="微软雅黑" w:cs="微软雅黑"/>
                <w:b/>
                <w:bCs/>
                <w:spacing w:val="1"/>
                <w:sz w:val="21"/>
                <w:szCs w:val="21"/>
              </w:rPr>
              <w:t>&gt;=300%}</w:t>
            </w:r>
          </w:p>
          <w:p w14:paraId="14D15189"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proofErr w:type="gramStart"/>
            <w:r w:rsidRPr="00856CC5">
              <w:rPr>
                <w:rFonts w:ascii="微软雅黑" w:eastAsia="微软雅黑" w:hAnsi="微软雅黑" w:cs="微软雅黑"/>
                <w:b/>
                <w:bCs/>
                <w:spacing w:val="1"/>
                <w:sz w:val="21"/>
                <w:szCs w:val="21"/>
              </w:rPr>
              <w:t>sample.tumor</w:t>
            </w:r>
            <w:proofErr w:type="gramEnd"/>
            <w:r w:rsidRPr="00856CC5">
              <w:rPr>
                <w:rFonts w:ascii="微软雅黑" w:eastAsia="微软雅黑" w:hAnsi="微软雅黑" w:cs="微软雅黑"/>
                <w:b/>
                <w:bCs/>
                <w:spacing w:val="1"/>
                <w:sz w:val="21"/>
                <w:szCs w:val="21"/>
              </w:rPr>
              <w:t>_content</w:t>
            </w:r>
            <w:proofErr w:type="spellEnd"/>
            <w:r w:rsidRPr="00856CC5">
              <w:rPr>
                <w:rFonts w:ascii="微软雅黑" w:eastAsia="微软雅黑" w:hAnsi="微软雅黑" w:cs="微软雅黑"/>
                <w:b/>
                <w:bCs/>
                <w:spacing w:val="1"/>
                <w:sz w:val="21"/>
                <w:szCs w:val="21"/>
              </w:rPr>
              <w:t>%}</w:t>
            </w:r>
          </w:p>
          <w:p w14:paraId="3D31A06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qc.library</w:t>
            </w:r>
            <w:proofErr w:type="gramEnd"/>
            <w:r w:rsidRPr="00856CC5">
              <w:rPr>
                <w:rFonts w:ascii="微软雅黑" w:eastAsia="微软雅黑" w:hAnsi="微软雅黑" w:cs="微软雅黑"/>
                <w:b/>
                <w:bCs/>
                <w:spacing w:val="1"/>
                <w:sz w:val="21"/>
                <w:szCs w:val="21"/>
              </w:rPr>
              <w:t>_qty</w:t>
            </w:r>
            <w:proofErr w:type="spellEnd"/>
            <w:r w:rsidRPr="00856CC5">
              <w:rPr>
                <w:rFonts w:ascii="微软雅黑" w:eastAsia="微软雅黑" w:hAnsi="微软雅黑" w:cs="微软雅黑"/>
                <w:b/>
                <w:bCs/>
                <w:spacing w:val="1"/>
                <w:sz w:val="21"/>
                <w:szCs w:val="21"/>
              </w:rPr>
              <w:t>%}</w:t>
            </w:r>
          </w:p>
          <w:p w14:paraId="33E27824"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227BAD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936D78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”)|float &gt;= 20%}合格（</w:t>
            </w:r>
            <w:proofErr w:type="gramStart"/>
            <w:r w:rsidRPr="00856CC5">
              <w:rPr>
                <w:rFonts w:ascii="微软雅黑" w:eastAsia="微软雅黑" w:hAnsi="微软雅黑" w:cs="微软雅黑" w:hint="eastAsia"/>
                <w:b/>
                <w:bCs/>
                <w:spacing w:val="1"/>
                <w:sz w:val="21"/>
                <w:szCs w:val="21"/>
              </w:rPr>
              <w:t>质控项有</w:t>
            </w:r>
            <w:proofErr w:type="gramEnd"/>
            <w:r w:rsidRPr="00856CC5">
              <w:rPr>
                <w:rFonts w:ascii="微软雅黑" w:eastAsia="微软雅黑" w:hAnsi="微软雅黑" w:cs="微软雅黑" w:hint="eastAsia"/>
                <w:b/>
                <w:bCs/>
                <w:spacing w:val="1"/>
                <w:sz w:val="21"/>
                <w:szCs w:val="21"/>
              </w:rPr>
              <w:t>缺失，请补齐数据后自行评估）{%else%}风险{%endif%}</w:t>
            </w:r>
          </w:p>
          <w:p w14:paraId="67F7AD6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C38A28"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F97D62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qc.tumor</w:t>
            </w:r>
            <w:proofErr w:type="gramEnd"/>
            <w:r w:rsidRPr="00856CC5">
              <w:rPr>
                <w:rFonts w:ascii="微软雅黑" w:eastAsia="微软雅黑" w:hAnsi="微软雅黑" w:cs="微软雅黑"/>
                <w:b/>
                <w:bCs/>
                <w:spacing w:val="1"/>
                <w:sz w:val="21"/>
                <w:szCs w:val="21"/>
              </w:rPr>
              <w:t>_content</w:t>
            </w:r>
            <w:proofErr w:type="spellEnd"/>
            <w:r w:rsidRPr="00856CC5">
              <w:rPr>
                <w:rFonts w:ascii="微软雅黑" w:eastAsia="微软雅黑" w:hAnsi="微软雅黑" w:cs="微软雅黑"/>
                <w:b/>
                <w:bCs/>
                <w:spacing w:val="1"/>
                <w:sz w:val="21"/>
                <w:szCs w:val="21"/>
              </w:rPr>
              <w:t>%}</w:t>
            </w:r>
          </w:p>
          <w:p w14:paraId="1F007EA6"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qc.library</w:t>
            </w:r>
            <w:proofErr w:type="gramEnd"/>
            <w:r w:rsidRPr="00856CC5">
              <w:rPr>
                <w:rFonts w:ascii="微软雅黑" w:eastAsia="微软雅黑" w:hAnsi="微软雅黑" w:cs="微软雅黑"/>
                <w:b/>
                <w:bCs/>
                <w:spacing w:val="1"/>
                <w:sz w:val="21"/>
                <w:szCs w:val="21"/>
              </w:rPr>
              <w:t>_qty</w:t>
            </w:r>
            <w:proofErr w:type="spellEnd"/>
            <w:r w:rsidRPr="00856CC5">
              <w:rPr>
                <w:rFonts w:ascii="微软雅黑" w:eastAsia="微软雅黑" w:hAnsi="微软雅黑" w:cs="微软雅黑"/>
                <w:b/>
                <w:bCs/>
                <w:spacing w:val="1"/>
                <w:sz w:val="21"/>
                <w:szCs w:val="21"/>
              </w:rPr>
              <w:t>%}</w:t>
            </w:r>
          </w:p>
          <w:p w14:paraId="71077B4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4711058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730D981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”)|float &gt;= 20%}合格（</w:t>
            </w:r>
            <w:proofErr w:type="gramStart"/>
            <w:r w:rsidRPr="00856CC5">
              <w:rPr>
                <w:rFonts w:ascii="微软雅黑" w:eastAsia="微软雅黑" w:hAnsi="微软雅黑" w:cs="微软雅黑" w:hint="eastAsia"/>
                <w:b/>
                <w:bCs/>
                <w:spacing w:val="1"/>
                <w:sz w:val="21"/>
                <w:szCs w:val="21"/>
              </w:rPr>
              <w:t>质控项有</w:t>
            </w:r>
            <w:proofErr w:type="gramEnd"/>
            <w:r w:rsidRPr="00856CC5">
              <w:rPr>
                <w:rFonts w:ascii="微软雅黑" w:eastAsia="微软雅黑" w:hAnsi="微软雅黑" w:cs="微软雅黑" w:hint="eastAsia"/>
                <w:b/>
                <w:bCs/>
                <w:spacing w:val="1"/>
                <w:sz w:val="21"/>
                <w:szCs w:val="21"/>
              </w:rPr>
              <w:t>缺失，请补齐数据后自行评估）{%else%}风险{%endif%}</w:t>
            </w:r>
          </w:p>
          <w:p w14:paraId="6B912703"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3A928AD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2E4169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lastRenderedPageBreak/>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qc.library</w:t>
            </w:r>
            <w:proofErr w:type="gramEnd"/>
            <w:r w:rsidRPr="00856CC5">
              <w:rPr>
                <w:rFonts w:ascii="微软雅黑" w:eastAsia="微软雅黑" w:hAnsi="微软雅黑" w:cs="微软雅黑"/>
                <w:b/>
                <w:bCs/>
                <w:spacing w:val="1"/>
                <w:sz w:val="21"/>
                <w:szCs w:val="21"/>
              </w:rPr>
              <w:t>_qty</w:t>
            </w:r>
            <w:proofErr w:type="spellEnd"/>
            <w:r w:rsidRPr="00856CC5">
              <w:rPr>
                <w:rFonts w:ascii="微软雅黑" w:eastAsia="微软雅黑" w:hAnsi="微软雅黑" w:cs="微软雅黑"/>
                <w:b/>
                <w:bCs/>
                <w:spacing w:val="1"/>
                <w:sz w:val="21"/>
                <w:szCs w:val="21"/>
              </w:rPr>
              <w:t>%}</w:t>
            </w:r>
          </w:p>
          <w:p w14:paraId="2344891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74AE03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E894B3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合格（</w:t>
            </w:r>
            <w:proofErr w:type="gramStart"/>
            <w:r w:rsidRPr="00856CC5">
              <w:rPr>
                <w:rFonts w:ascii="微软雅黑" w:eastAsia="微软雅黑" w:hAnsi="微软雅黑" w:cs="微软雅黑" w:hint="eastAsia"/>
                <w:b/>
                <w:bCs/>
                <w:spacing w:val="1"/>
                <w:sz w:val="21"/>
                <w:szCs w:val="21"/>
              </w:rPr>
              <w:t>质控项有</w:t>
            </w:r>
            <w:proofErr w:type="gramEnd"/>
            <w:r w:rsidRPr="00856CC5">
              <w:rPr>
                <w:rFonts w:ascii="微软雅黑" w:eastAsia="微软雅黑" w:hAnsi="微软雅黑" w:cs="微软雅黑" w:hint="eastAsia"/>
                <w:b/>
                <w:bCs/>
                <w:spacing w:val="1"/>
                <w:sz w:val="21"/>
                <w:szCs w:val="21"/>
              </w:rPr>
              <w:t>缺失，请补齐数据后自行评估）</w:t>
            </w:r>
          </w:p>
          <w:p w14:paraId="641678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D0B885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E796EB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98E31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3B4C617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风险</w:t>
            </w:r>
          </w:p>
          <w:p w14:paraId="73A27361" w14:textId="7C44CF79" w:rsidR="00AB4431"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tc>
      </w:tr>
    </w:tbl>
    <w:p w14:paraId="0E52AE8C" w14:textId="77777777" w:rsidR="00AB4431" w:rsidRDefault="00AB4431">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4FEDF9E" w14:textId="77777777" w:rsidR="00AB4431" w:rsidRDefault="00D4722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10D5711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仅当送检的样品中含有或可制作石蜡</w:t>
      </w:r>
      <w:proofErr w:type="gramStart"/>
      <w:r>
        <w:rPr>
          <w:rFonts w:hAnsi="微软雅黑" w:hint="eastAsia"/>
          <w:bCs/>
          <w:color w:val="000000" w:themeColor="text1"/>
          <w:sz w:val="16"/>
          <w:szCs w:val="16"/>
        </w:rPr>
        <w:t>玻</w:t>
      </w:r>
      <w:proofErr w:type="gramEnd"/>
      <w:r>
        <w:rPr>
          <w:rFonts w:hAnsi="微软雅黑" w:hint="eastAsia"/>
          <w:bCs/>
          <w:color w:val="000000" w:themeColor="text1"/>
          <w:sz w:val="16"/>
          <w:szCs w:val="16"/>
        </w:rPr>
        <w:t>片时才能进行病理质控，若肿瘤细胞含量低于20%，可能会影响检测结果的准确性。</w:t>
      </w:r>
    </w:p>
    <w:p w14:paraId="675F434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CA5248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67652A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344E0984"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30CFEAF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3376C42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性：测序深度超过20％的平均深度的位点的比例；</w:t>
      </w:r>
    </w:p>
    <w:p w14:paraId="6E50CB23"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平均测序深度：目标区域内每个碱基的平均深度；</w:t>
      </w:r>
    </w:p>
    <w:p w14:paraId="2C8DE0EC" w14:textId="1E68022A" w:rsidR="00AB4431" w:rsidRDefault="00D4722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w:t>
      </w:r>
      <w:r w:rsidR="00A00CC4">
        <w:rPr>
          <w:rFonts w:hAnsi="微软雅黑" w:hint="eastAsia"/>
          <w:bCs/>
          <w:color w:val="000000" w:themeColor="text1"/>
          <w:sz w:val="16"/>
          <w:szCs w:val="16"/>
        </w:rPr>
        <w:t>平均测序</w:t>
      </w:r>
      <w:r>
        <w:rPr>
          <w:rFonts w:hAnsi="微软雅黑" w:hint="eastAsia"/>
          <w:bCs/>
          <w:color w:val="000000" w:themeColor="text1"/>
          <w:sz w:val="16"/>
          <w:szCs w:val="16"/>
        </w:rPr>
        <w:t>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7AAA55B2" w14:textId="240CAE26" w:rsidR="00AB4431" w:rsidRPr="007116EF" w:rsidRDefault="00D47225" w:rsidP="007116EF">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Pr="007116EF">
        <w:rPr>
          <w:rFonts w:hAnsi="微软雅黑" w:hint="eastAsia"/>
          <w:bCs/>
          <w:color w:val="3B3838"/>
          <w:sz w:val="16"/>
          <w:szCs w:val="16"/>
        </w:rPr>
        <w:br w:type="page"/>
      </w:r>
    </w:p>
    <w:bookmarkStart w:id="29" w:name="_Toc21678"/>
    <w:p w14:paraId="73A68AB7"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9660281" wp14:editId="197AE149">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7A67E5"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47F8A4B2" w14:textId="77777777" w:rsidR="00F878C0" w:rsidRDefault="00F878C0" w:rsidP="00F878C0">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28D3296A" w14:textId="77777777" w:rsidR="00F878C0" w:rsidRDefault="00F878C0" w:rsidP="00F878C0">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BRCA1和BRCA2基因全编码区（包括BRCA1基因（NM_007294）外显子2、3、5~24，BRCA2基因（NM_000059）外显子2-27）、外显子-内含子连接区、UTR区（非翻译区）和启动子区域的单核苷酸变异（SNV）、小片段插入/缺失变异（</w:t>
      </w:r>
      <w:proofErr w:type="spellStart"/>
      <w:r>
        <w:rPr>
          <w:rFonts w:ascii="微软雅黑" w:eastAsia="微软雅黑" w:hAnsi="微软雅黑" w:cs="微软雅黑" w:hint="eastAsia"/>
          <w:color w:val="3B3838"/>
          <w:sz w:val="21"/>
          <w:szCs w:val="21"/>
        </w:rPr>
        <w:t>InDel</w:t>
      </w:r>
      <w:proofErr w:type="spellEnd"/>
      <w:r>
        <w:rPr>
          <w:rFonts w:ascii="微软雅黑" w:eastAsia="微软雅黑" w:hAnsi="微软雅黑" w:cs="微软雅黑" w:hint="eastAsia"/>
          <w:color w:val="3B3838"/>
          <w:sz w:val="21"/>
          <w:szCs w:val="21"/>
        </w:rPr>
        <w:t>）。</w:t>
      </w:r>
    </w:p>
    <w:p w14:paraId="47E89ECD" w14:textId="77777777" w:rsidR="00F878C0" w:rsidRDefault="00F878C0" w:rsidP="00F878C0">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4220E967"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03A6E079"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33FE4372"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3C6E3CD0"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本检测的检测范围仅限于明确包含的基因区域范围和突变检测类型，不包括申明之外的基因区域和突变类型的检测。其他人基因组突变类型包括大片段缺失、拷贝数变异(CNV)不在本检测的检测范围内。</w:t>
      </w:r>
    </w:p>
    <w:p w14:paraId="6C1FCD94"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本检测的BRCA1和BRCA2基因组织变异检测限为2%，低于此检测限，无法检出；不适用于低比例体细胞嵌合情况的样本检测，如遇到此类样本，可能存在漏检风险。</w:t>
      </w:r>
    </w:p>
    <w:p w14:paraId="1B1E94B0"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肿瘤组织（细胞）可能存在异质性，不同部位取样可能会得到不同的检测结果。</w:t>
      </w:r>
    </w:p>
    <w:p w14:paraId="7F3AE964"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当插入/缺失区域发生在产品连续的两条探针的引物上时，可能导致假阴性结果。</w:t>
      </w:r>
    </w:p>
    <w:p w14:paraId="4C5CFCE6" w14:textId="1218B025" w:rsidR="00AB4431"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9"/>
    <w:p w14:paraId="265ED155" w14:textId="77777777" w:rsidR="00AB4431" w:rsidRDefault="00AB4431">
      <w:pPr>
        <w:spacing w:after="0" w:line="240" w:lineRule="auto"/>
        <w:jc w:val="left"/>
        <w:rPr>
          <w:rFonts w:ascii="微软雅黑" w:eastAsia="微软雅黑" w:hAnsi="微软雅黑" w:cs="微软雅黑"/>
          <w:bCs/>
          <w:color w:val="3B3838"/>
          <w:sz w:val="16"/>
          <w:szCs w:val="16"/>
        </w:rPr>
      </w:pPr>
    </w:p>
    <w:bookmarkStart w:id="30" w:name="_Toc164334789"/>
    <w:bookmarkStart w:id="31" w:name="_Toc165386864"/>
    <w:bookmarkStart w:id="32" w:name="_Toc165897097"/>
    <w:bookmarkStart w:id="33" w:name="_Toc20988"/>
    <w:bookmarkStart w:id="34" w:name="_Toc169792479"/>
    <w:bookmarkStart w:id="35" w:name="_Toc127780230"/>
    <w:bookmarkStart w:id="36" w:name="_Hlk165898405"/>
    <w:bookmarkStart w:id="37" w:name="LAST_PAGE_BOOKMARK"/>
    <w:bookmarkStart w:id="38" w:name="_Hlk165899095"/>
    <w:bookmarkEnd w:id="17"/>
    <w:bookmarkEnd w:id="18"/>
    <w:bookmarkEnd w:id="19"/>
    <w:bookmarkEnd w:id="21"/>
    <w:bookmarkEnd w:id="22"/>
    <w:bookmarkEnd w:id="23"/>
    <w:bookmarkEnd w:id="24"/>
    <w:bookmarkEnd w:id="25"/>
    <w:bookmarkEnd w:id="26"/>
    <w:p w14:paraId="1E917230"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1A217FDE" wp14:editId="12333308">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7ABC910"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30"/>
      <w:bookmarkEnd w:id="31"/>
      <w:bookmarkEnd w:id="32"/>
      <w:bookmarkEnd w:id="33"/>
      <w:bookmarkEnd w:id="34"/>
      <w:bookmarkEnd w:id="35"/>
    </w:p>
    <w:bookmarkEnd w:id="36"/>
    <w:bookmarkEnd w:id="37"/>
    <w:bookmarkEnd w:id="38"/>
    <w:p w14:paraId="4881C06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34BED00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73EDD7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1C2873A"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7ECA9EF9"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3E41ADAB"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9B3710">
        <w:rPr>
          <w:rFonts w:ascii="微软雅黑" w:eastAsia="微软雅黑" w:hAnsi="微软雅黑" w:cs="微软雅黑"/>
          <w:sz w:val="18"/>
          <w:szCs w:val="18"/>
        </w:rPr>
        <w:t>2.2024)[</w:t>
      </w:r>
      <w:proofErr w:type="gramEnd"/>
      <w:r w:rsidRPr="009B3710">
        <w:rPr>
          <w:rFonts w:ascii="微软雅黑" w:eastAsia="微软雅黑" w:hAnsi="微软雅黑" w:cs="微软雅黑"/>
          <w:sz w:val="18"/>
          <w:szCs w:val="18"/>
        </w:rPr>
        <w:t>EB/OL]. http://www.nccn.org</w:t>
      </w:r>
    </w:p>
    <w:p w14:paraId="78B052A8"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Oncology-Breast Cancer Risk Reduction. (version </w:t>
      </w:r>
      <w:proofErr w:type="gramStart"/>
      <w:r w:rsidRPr="009B3710">
        <w:rPr>
          <w:rFonts w:ascii="微软雅黑" w:eastAsia="微软雅黑" w:hAnsi="微软雅黑" w:cs="微软雅黑"/>
          <w:sz w:val="18"/>
          <w:szCs w:val="18"/>
        </w:rPr>
        <w:t>1.2024)[</w:t>
      </w:r>
      <w:proofErr w:type="gramEnd"/>
      <w:r w:rsidRPr="009B3710">
        <w:rPr>
          <w:rFonts w:ascii="微软雅黑" w:eastAsia="微软雅黑" w:hAnsi="微软雅黑" w:cs="微软雅黑"/>
          <w:sz w:val="18"/>
          <w:szCs w:val="18"/>
        </w:rPr>
        <w:t>EB/OL]. http://www.nccn.org</w:t>
      </w:r>
    </w:p>
    <w:p w14:paraId="1F5FF98F"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Oncology-Ovarian Cancer Including Fallopian Tube Cancer and Primary Peritoneal Cancer.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3FF5A69C"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 xml:space="preserve">NCCN Clinical Practice Guidelines in Oncology-Breast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E058956"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Oncology-Prostate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57279D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Oncology-Pancreatic Adenocarcinoma.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53B8FF8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B2FB06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 xml:space="preserve">王秋菊, 沈亦平, 邬玲仟, 陈少科, 陈子江, 方向东, </w:t>
      </w:r>
      <w:proofErr w:type="gramStart"/>
      <w:r w:rsidRPr="009B3710">
        <w:rPr>
          <w:rFonts w:ascii="微软雅黑" w:eastAsia="微软雅黑" w:hAnsi="微软雅黑" w:cs="微软雅黑" w:hint="eastAsia"/>
          <w:sz w:val="18"/>
          <w:szCs w:val="18"/>
        </w:rPr>
        <w:t>傅松滨</w:t>
      </w:r>
      <w:proofErr w:type="gramEnd"/>
      <w:r w:rsidRPr="009B3710">
        <w:rPr>
          <w:rFonts w:ascii="微软雅黑" w:eastAsia="微软雅黑" w:hAnsi="微软雅黑" w:cs="微软雅黑" w:hint="eastAsia"/>
          <w:sz w:val="18"/>
          <w:szCs w:val="18"/>
        </w:rPr>
        <w:t xml:space="preserve">, 龚瑶琴, 黄国英, </w:t>
      </w:r>
      <w:proofErr w:type="gramStart"/>
      <w:r w:rsidRPr="009B3710">
        <w:rPr>
          <w:rFonts w:ascii="微软雅黑" w:eastAsia="微软雅黑" w:hAnsi="微软雅黑" w:cs="微软雅黑" w:hint="eastAsia"/>
          <w:sz w:val="18"/>
          <w:szCs w:val="18"/>
        </w:rPr>
        <w:t>黄国宁</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黄荷凤</w:t>
      </w:r>
      <w:proofErr w:type="gramEnd"/>
      <w:r w:rsidRPr="009B3710">
        <w:rPr>
          <w:rFonts w:ascii="微软雅黑" w:eastAsia="微软雅黑" w:hAnsi="微软雅黑" w:cs="微软雅黑" w:hint="eastAsia"/>
          <w:sz w:val="18"/>
          <w:szCs w:val="18"/>
        </w:rPr>
        <w:t xml:space="preserve">, 黄山, 郝晓柯 12, 冀小平, 李红, 梁波, 廖灿, </w:t>
      </w:r>
      <w:proofErr w:type="gramStart"/>
      <w:r w:rsidRPr="009B3710">
        <w:rPr>
          <w:rFonts w:ascii="微软雅黑" w:eastAsia="微软雅黑" w:hAnsi="微软雅黑" w:cs="微软雅黑" w:hint="eastAsia"/>
          <w:sz w:val="18"/>
          <w:szCs w:val="18"/>
        </w:rPr>
        <w:t>乔杰</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苏海翔</w:t>
      </w:r>
      <w:proofErr w:type="gramEnd"/>
      <w:r w:rsidRPr="009B3710">
        <w:rPr>
          <w:rFonts w:ascii="微软雅黑" w:eastAsia="微软雅黑" w:hAnsi="微软雅黑" w:cs="微软雅黑" w:hint="eastAsia"/>
          <w:sz w:val="18"/>
          <w:szCs w:val="18"/>
        </w:rPr>
        <w:t xml:space="preserve">, 魏军, 王磊, 王树玉, 王晓红, 邢清和, 徐湘民, 袁慧军, 杨正林, 周从容, 周文浩, 曾勇, 张学军, </w:t>
      </w:r>
      <w:proofErr w:type="gramStart"/>
      <w:r w:rsidRPr="009B3710">
        <w:rPr>
          <w:rFonts w:ascii="微软雅黑" w:eastAsia="微软雅黑" w:hAnsi="微软雅黑" w:cs="微软雅黑" w:hint="eastAsia"/>
          <w:sz w:val="18"/>
          <w:szCs w:val="18"/>
        </w:rPr>
        <w:t>黄涛生</w:t>
      </w:r>
      <w:proofErr w:type="gramEnd"/>
      <w:r w:rsidRPr="009B3710">
        <w:rPr>
          <w:rFonts w:ascii="微软雅黑" w:eastAsia="微软雅黑" w:hAnsi="微软雅黑" w:cs="微软雅黑" w:hint="eastAsia"/>
          <w:sz w:val="18"/>
          <w:szCs w:val="18"/>
        </w:rPr>
        <w:t xml:space="preserve">, 郑茜, </w:t>
      </w:r>
      <w:proofErr w:type="gramStart"/>
      <w:r w:rsidRPr="009B3710">
        <w:rPr>
          <w:rFonts w:ascii="微软雅黑" w:eastAsia="微软雅黑" w:hAnsi="微软雅黑" w:cs="微软雅黑" w:hint="eastAsia"/>
          <w:sz w:val="18"/>
          <w:szCs w:val="18"/>
        </w:rPr>
        <w:t>秦胜营</w:t>
      </w:r>
      <w:proofErr w:type="gramEnd"/>
      <w:r w:rsidRPr="009B3710">
        <w:rPr>
          <w:rFonts w:ascii="微软雅黑" w:eastAsia="微软雅黑" w:hAnsi="微软雅黑" w:cs="微软雅黑" w:hint="eastAsia"/>
          <w:sz w:val="18"/>
          <w:szCs w:val="18"/>
        </w:rPr>
        <w:t xml:space="preserve">, 于世辉, 关静, 王洪阳, 王大勇, 赵立东, 王慧君, </w:t>
      </w:r>
      <w:proofErr w:type="gramStart"/>
      <w:r w:rsidRPr="009B3710">
        <w:rPr>
          <w:rFonts w:ascii="微软雅黑" w:eastAsia="微软雅黑" w:hAnsi="微软雅黑" w:cs="微软雅黑" w:hint="eastAsia"/>
          <w:sz w:val="18"/>
          <w:szCs w:val="18"/>
        </w:rPr>
        <w:t>孔令印</w:t>
      </w:r>
      <w:proofErr w:type="gramEnd"/>
      <w:r w:rsidRPr="009B3710">
        <w:rPr>
          <w:rFonts w:ascii="微软雅黑" w:eastAsia="微软雅黑" w:hAnsi="微软雅黑" w:cs="微软雅黑" w:hint="eastAsia"/>
          <w:sz w:val="18"/>
          <w:szCs w:val="18"/>
        </w:rPr>
        <w:t xml:space="preserve">, 宣黎明, </w:t>
      </w:r>
      <w:proofErr w:type="gramStart"/>
      <w:r w:rsidRPr="009B3710">
        <w:rPr>
          <w:rFonts w:ascii="微软雅黑" w:eastAsia="微软雅黑" w:hAnsi="微软雅黑" w:cs="微软雅黑" w:hint="eastAsia"/>
          <w:sz w:val="18"/>
          <w:szCs w:val="18"/>
        </w:rPr>
        <w:t>冒燕</w:t>
      </w:r>
      <w:proofErr w:type="gramEnd"/>
      <w:r w:rsidRPr="009B3710">
        <w:rPr>
          <w:rFonts w:ascii="微软雅黑" w:eastAsia="微软雅黑" w:hAnsi="微软雅黑" w:cs="微软雅黑" w:hint="eastAsia"/>
          <w:sz w:val="18"/>
          <w:szCs w:val="18"/>
        </w:rPr>
        <w:t xml:space="preserve">, 祝轶君, </w:t>
      </w:r>
      <w:proofErr w:type="gramStart"/>
      <w:r w:rsidRPr="009B3710">
        <w:rPr>
          <w:rFonts w:ascii="微软雅黑" w:eastAsia="微软雅黑" w:hAnsi="微软雅黑" w:cs="微软雅黑" w:hint="eastAsia"/>
          <w:sz w:val="18"/>
          <w:szCs w:val="18"/>
        </w:rPr>
        <w:t>徐君玲</w:t>
      </w:r>
      <w:proofErr w:type="gramEnd"/>
      <w:r w:rsidRPr="009B3710">
        <w:rPr>
          <w:rFonts w:ascii="微软雅黑" w:eastAsia="微软雅黑" w:hAnsi="微软雅黑" w:cs="微软雅黑" w:hint="eastAsia"/>
          <w:sz w:val="18"/>
          <w:szCs w:val="18"/>
        </w:rPr>
        <w:t>, 王剑青, 王莉, 赵婷, 秦一丁, 夏滢颖, 樊丽霞, 赵丁丁, 邱浩, 贺林.  遗传变异分类标准与指南[J]. 中国科学：生命科学, 2017, 47(6): 668-688.</w:t>
      </w:r>
    </w:p>
    <w:p w14:paraId="6F8EB7B4"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Li MM, Datto M, </w:t>
      </w:r>
      <w:proofErr w:type="spellStart"/>
      <w:r w:rsidRPr="009B3710">
        <w:rPr>
          <w:rFonts w:ascii="微软雅黑" w:eastAsia="微软雅黑" w:hAnsi="微软雅黑" w:cs="微软雅黑"/>
          <w:sz w:val="18"/>
          <w:szCs w:val="18"/>
        </w:rPr>
        <w:t>Duncavage</w:t>
      </w:r>
      <w:proofErr w:type="spellEnd"/>
      <w:r w:rsidRPr="009B3710">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2A6A6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A1303B7"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for a </w:t>
      </w:r>
      <w:proofErr w:type="spellStart"/>
      <w:r w:rsidRPr="00856CC5">
        <w:rPr>
          <w:rFonts w:ascii="微软雅黑" w:eastAsia="微软雅黑" w:hAnsi="微软雅黑" w:cs="微软雅黑"/>
          <w:sz w:val="18"/>
          <w:szCs w:val="18"/>
        </w:rPr>
        <w:t>in</w:t>
      </w:r>
      <w:proofErr w:type="spellEnd"/>
      <w:r w:rsidRPr="00856CC5">
        <w:rPr>
          <w:rFonts w:ascii="微软雅黑" w:eastAsia="微软雅黑" w:hAnsi="微软雅黑" w:cs="微软雅黑"/>
          <w:sz w:val="18"/>
          <w:szCs w:val="18"/>
        </w:rPr>
        <w:t xml:space="preserve"> (var_brca.refer.var+var_</w:t>
      </w:r>
      <w:proofErr w:type="gramStart"/>
      <w:r w:rsidRPr="00856CC5">
        <w:rPr>
          <w:rFonts w:ascii="微软雅黑" w:eastAsia="微软雅黑" w:hAnsi="微软雅黑" w:cs="微软雅黑"/>
          <w:sz w:val="18"/>
          <w:szCs w:val="18"/>
        </w:rPr>
        <w:t>brca.refer</w:t>
      </w:r>
      <w:proofErr w:type="gramEnd"/>
      <w:r w:rsidRPr="00856CC5">
        <w:rPr>
          <w:rFonts w:ascii="微软雅黑" w:eastAsia="微软雅黑" w:hAnsi="微软雅黑" w:cs="微软雅黑"/>
          <w:sz w:val="18"/>
          <w:szCs w:val="18"/>
        </w:rPr>
        <w:t>.gene+var_brca.refer.evi)|unique %}</w:t>
      </w:r>
    </w:p>
    <w:p w14:paraId="36825D22"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{{a}}</w:t>
      </w:r>
    </w:p>
    <w:p w14:paraId="251B0393" w14:textId="765927E3" w:rsidR="00AB4431"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w:t>
      </w:r>
      <w:proofErr w:type="spellStart"/>
      <w:r w:rsidRPr="00856CC5">
        <w:rPr>
          <w:rFonts w:ascii="微软雅黑" w:eastAsia="微软雅黑" w:hAnsi="微软雅黑" w:cs="微软雅黑"/>
          <w:sz w:val="18"/>
          <w:szCs w:val="18"/>
        </w:rPr>
        <w:t>endfor</w:t>
      </w:r>
      <w:proofErr w:type="spellEnd"/>
      <w:r w:rsidRPr="00856CC5">
        <w:rPr>
          <w:rFonts w:ascii="微软雅黑" w:eastAsia="微软雅黑" w:hAnsi="微软雅黑" w:cs="微软雅黑"/>
          <w:sz w:val="18"/>
          <w:szCs w:val="18"/>
        </w:rPr>
        <w:t>%}</w:t>
      </w:r>
    </w:p>
    <w:sectPr w:rsidR="00AB4431" w:rsidRPr="00856CC5">
      <w:footerReference w:type="default" r:id="rId14"/>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77900" w14:textId="77777777" w:rsidR="00714DB8" w:rsidRDefault="00714DB8">
      <w:pPr>
        <w:spacing w:line="240" w:lineRule="auto"/>
      </w:pPr>
      <w:r>
        <w:separator/>
      </w:r>
    </w:p>
  </w:endnote>
  <w:endnote w:type="continuationSeparator" w:id="0">
    <w:p w14:paraId="4BB48CE5" w14:textId="77777777" w:rsidR="00714DB8" w:rsidRDefault="00714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B4431" w14:paraId="6F44C830" w14:textId="77777777">
      <w:tc>
        <w:tcPr>
          <w:tcW w:w="386" w:type="pct"/>
        </w:tcPr>
        <w:p w14:paraId="2661165D" w14:textId="77777777" w:rsidR="00AB4431" w:rsidRDefault="00AB4431">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75A3B6C3" w14:textId="77777777" w:rsidR="00AB4431" w:rsidRDefault="00AB4431">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4A753E6" w14:textId="77777777" w:rsidR="00AB4431" w:rsidRDefault="00AB4431">
          <w:pPr>
            <w:pStyle w:val="a6"/>
            <w:jc w:val="center"/>
            <w:rPr>
              <w:rFonts w:ascii="Arial" w:eastAsia="思源黑体 CN Medium" w:hAnsi="Arial"/>
              <w:b/>
              <w:lang w:val="zh-CN"/>
            </w:rPr>
          </w:pPr>
        </w:p>
      </w:tc>
      <w:tc>
        <w:tcPr>
          <w:tcW w:w="422" w:type="pct"/>
          <w:vAlign w:val="center"/>
        </w:tcPr>
        <w:p w14:paraId="424A582D" w14:textId="77777777" w:rsidR="00AB4431" w:rsidRDefault="00AB4431">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392583F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r w:rsidR="00AB4431" w14:paraId="16F7642A" w14:textId="77777777">
      <w:tc>
        <w:tcPr>
          <w:tcW w:w="386" w:type="pct"/>
          <w:shd w:val="clear" w:color="auto" w:fill="C5E0B3" w:themeFill="accent6" w:themeFillTint="66"/>
        </w:tcPr>
        <w:p w14:paraId="3CC0C662"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4A877BA3"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4A9EF47B" w14:textId="77777777" w:rsidR="00AB4431" w:rsidRDefault="00AB4431">
          <w:pPr>
            <w:tabs>
              <w:tab w:val="center" w:pos="4680"/>
              <w:tab w:val="right" w:pos="9360"/>
            </w:tabs>
            <w:spacing w:after="0" w:line="240" w:lineRule="auto"/>
            <w:jc w:val="right"/>
            <w:rPr>
              <w:rFonts w:ascii="Arial" w:eastAsia="思源黑体 CN Medium" w:hAnsi="Arial"/>
              <w:b/>
              <w:sz w:val="18"/>
            </w:rPr>
          </w:pPr>
        </w:p>
      </w:tc>
      <w:tc>
        <w:tcPr>
          <w:tcW w:w="344" w:type="pct"/>
        </w:tcPr>
        <w:p w14:paraId="4F15EB7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2BCA659E" w14:textId="77777777" w:rsidR="00AB4431" w:rsidRDefault="00AB4431">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B4431" w14:paraId="6F569E24" w14:textId="77777777">
      <w:tc>
        <w:tcPr>
          <w:tcW w:w="386" w:type="pct"/>
          <w:shd w:val="clear" w:color="auto" w:fill="C5E0B3" w:themeFill="accent6" w:themeFillTint="66"/>
        </w:tcPr>
        <w:p w14:paraId="239F7F2C"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38DE797A"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49E71A88" w14:textId="77777777" w:rsidR="00AB4431" w:rsidRDefault="00D4722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72129A2" wp14:editId="2FF8E317">
                    <wp:simplePos x="0" y="0"/>
                    <wp:positionH relativeFrom="margin">
                      <wp:posOffset>1074420</wp:posOffset>
                    </wp:positionH>
                    <wp:positionV relativeFrom="paragraph">
                      <wp:posOffset>-31750</wp:posOffset>
                    </wp:positionV>
                    <wp:extent cx="24765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247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72129A2" id="_x0000_t202" coordsize="21600,21600" o:spt="202" path="m,l,21600r21600,l21600,xe">
                    <v:stroke joinstyle="miter"/>
                    <v:path gradientshapeok="t" o:connecttype="rect"/>
                  </v:shapetype>
                  <v:shape id="文本框 9" o:spid="_x0000_s1026" type="#_x0000_t202" style="position:absolute;left:0;text-align:left;margin-left:84.6pt;margin-top:-2.5pt;width:19.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" filled="f" stroked="f" strokeweight=".5pt">
                    <v:textbox style="mso-fit-shape-to-text:t" inset="0,0,0,0">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41F1ABBF"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68FDD086" w14:textId="77777777" w:rsidR="00AB4431" w:rsidRDefault="00AB4431">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C1ABA" w14:textId="77777777" w:rsidR="00714DB8" w:rsidRDefault="00714DB8">
      <w:pPr>
        <w:spacing w:after="0"/>
      </w:pPr>
      <w:r>
        <w:separator/>
      </w:r>
    </w:p>
  </w:footnote>
  <w:footnote w:type="continuationSeparator" w:id="0">
    <w:p w14:paraId="34DC6F25" w14:textId="77777777" w:rsidR="00714DB8" w:rsidRDefault="00714D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B4431" w14:paraId="7A644A19" w14:textId="77777777">
      <w:trPr>
        <w:trHeight w:val="15"/>
      </w:trPr>
      <w:tc>
        <w:tcPr>
          <w:tcW w:w="929" w:type="pct"/>
          <w:vAlign w:val="center"/>
        </w:tcPr>
        <w:p w14:paraId="3A743ED4" w14:textId="77777777" w:rsidR="00AB4431" w:rsidRDefault="00D47225">
          <w:pPr>
            <w:spacing w:after="0"/>
          </w:pPr>
          <w:r>
            <w:rPr>
              <w:rFonts w:hint="eastAsia"/>
              <w:noProof/>
            </w:rPr>
            <w:drawing>
              <wp:anchor distT="0" distB="0" distL="114300" distR="114300" simplePos="0" relativeHeight="251660288" behindDoc="0" locked="0" layoutInCell="1" allowOverlap="1" wp14:anchorId="6B6ECC17" wp14:editId="14987084">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189B1DD0" w14:textId="79AF2664"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EE331F" w:rsidRPr="00B35C78">
            <w:rPr>
              <w:rFonts w:ascii="微软雅黑" w:eastAsia="微软雅黑" w:hAnsi="微软雅黑" w:cs="微软雅黑"/>
              <w:b/>
              <w:bCs/>
            </w:rPr>
            <w:t>{{</w:t>
          </w:r>
          <w:proofErr w:type="spellStart"/>
          <w:proofErr w:type="gramStart"/>
          <w:r w:rsidR="00EE331F" w:rsidRPr="00B35C78">
            <w:rPr>
              <w:rFonts w:ascii="微软雅黑" w:eastAsia="微软雅黑" w:hAnsi="微软雅黑" w:cs="微软雅黑"/>
              <w:b/>
              <w:bCs/>
            </w:rPr>
            <w:t>sample.patient</w:t>
          </w:r>
          <w:proofErr w:type="gramEnd"/>
          <w:r w:rsidR="00EE331F" w:rsidRPr="00B35C78">
            <w:rPr>
              <w:rFonts w:ascii="微软雅黑" w:eastAsia="微软雅黑" w:hAnsi="微软雅黑" w:cs="微软雅黑"/>
              <w:b/>
              <w:bCs/>
            </w:rPr>
            <w:t>_name</w:t>
          </w:r>
          <w:proofErr w:type="spellEnd"/>
          <w:r w:rsidR="00EE331F" w:rsidRPr="00B35C78">
            <w:rPr>
              <w:rFonts w:ascii="微软雅黑" w:eastAsia="微软雅黑" w:hAnsi="微软雅黑" w:cs="微软雅黑"/>
              <w:b/>
              <w:bCs/>
            </w:rPr>
            <w:t>}}</w:t>
          </w:r>
        </w:p>
      </w:tc>
      <w:tc>
        <w:tcPr>
          <w:tcW w:w="1527" w:type="pct"/>
          <w:vAlign w:val="center"/>
        </w:tcPr>
        <w:p w14:paraId="11D38364" w14:textId="2A844EC1"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EE331F">
            <w:rPr>
              <w:rFonts w:ascii="微软雅黑" w:eastAsia="微软雅黑" w:hAnsi="微软雅黑" w:cs="微软雅黑"/>
              <w:b/>
              <w:bCs/>
            </w:rPr>
            <w:t>{{</w:t>
          </w:r>
          <w:proofErr w:type="spellStart"/>
          <w:r w:rsidR="00EE331F">
            <w:rPr>
              <w:rFonts w:ascii="微软雅黑" w:eastAsia="微软雅黑" w:hAnsi="微软雅黑" w:cs="微软雅黑"/>
              <w:b/>
              <w:bCs/>
            </w:rPr>
            <w:t>sample.sample_id</w:t>
          </w:r>
          <w:proofErr w:type="spellEnd"/>
          <w:r w:rsidR="00EE331F">
            <w:rPr>
              <w:rFonts w:ascii="微软雅黑" w:eastAsia="微软雅黑" w:hAnsi="微软雅黑" w:cs="微软雅黑"/>
              <w:b/>
              <w:bCs/>
            </w:rPr>
            <w:t>}}</w:t>
          </w:r>
        </w:p>
      </w:tc>
    </w:tr>
  </w:tbl>
  <w:p w14:paraId="747B98D1" w14:textId="77777777" w:rsidR="00AB4431" w:rsidRDefault="00AB44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88AEF" w14:textId="77777777" w:rsidR="00AB4431" w:rsidRDefault="00AB4431">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5" w15:restartNumberingAfterBreak="0">
    <w:nsid w:val="75743EBC"/>
    <w:multiLevelType w:val="hybridMultilevel"/>
    <w:tmpl w:val="73980BD0"/>
    <w:lvl w:ilvl="0" w:tplc="CE1A6216">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330E"/>
    <w:rsid w:val="00003EE6"/>
    <w:rsid w:val="00007016"/>
    <w:rsid w:val="00007245"/>
    <w:rsid w:val="00014AF4"/>
    <w:rsid w:val="00020EAE"/>
    <w:rsid w:val="00025B70"/>
    <w:rsid w:val="0002790A"/>
    <w:rsid w:val="00034E87"/>
    <w:rsid w:val="00040DCF"/>
    <w:rsid w:val="00042614"/>
    <w:rsid w:val="000441BB"/>
    <w:rsid w:val="000560E3"/>
    <w:rsid w:val="00056A5D"/>
    <w:rsid w:val="0005792D"/>
    <w:rsid w:val="000634D9"/>
    <w:rsid w:val="00063572"/>
    <w:rsid w:val="00064418"/>
    <w:rsid w:val="0006689D"/>
    <w:rsid w:val="0007032E"/>
    <w:rsid w:val="0007386D"/>
    <w:rsid w:val="00082255"/>
    <w:rsid w:val="0008520B"/>
    <w:rsid w:val="0008732A"/>
    <w:rsid w:val="00093797"/>
    <w:rsid w:val="00093C26"/>
    <w:rsid w:val="000A22BD"/>
    <w:rsid w:val="000A273C"/>
    <w:rsid w:val="000A44F1"/>
    <w:rsid w:val="000B7306"/>
    <w:rsid w:val="000B7EE4"/>
    <w:rsid w:val="000C07C1"/>
    <w:rsid w:val="000C0CDE"/>
    <w:rsid w:val="000C1901"/>
    <w:rsid w:val="000C1D8F"/>
    <w:rsid w:val="000C66B3"/>
    <w:rsid w:val="000C6F99"/>
    <w:rsid w:val="000D036C"/>
    <w:rsid w:val="000D1317"/>
    <w:rsid w:val="000D151A"/>
    <w:rsid w:val="000D615B"/>
    <w:rsid w:val="000D68EF"/>
    <w:rsid w:val="000D6B41"/>
    <w:rsid w:val="000E26F2"/>
    <w:rsid w:val="000E2ED0"/>
    <w:rsid w:val="000E63B7"/>
    <w:rsid w:val="000F4A42"/>
    <w:rsid w:val="000F6018"/>
    <w:rsid w:val="000F7AEB"/>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4F1E"/>
    <w:rsid w:val="00160406"/>
    <w:rsid w:val="001617C0"/>
    <w:rsid w:val="0016411A"/>
    <w:rsid w:val="00170FA5"/>
    <w:rsid w:val="00174138"/>
    <w:rsid w:val="00176557"/>
    <w:rsid w:val="00180428"/>
    <w:rsid w:val="0018424B"/>
    <w:rsid w:val="00190E77"/>
    <w:rsid w:val="00191A91"/>
    <w:rsid w:val="00192D4C"/>
    <w:rsid w:val="001956E5"/>
    <w:rsid w:val="001971EF"/>
    <w:rsid w:val="001A1394"/>
    <w:rsid w:val="001B089C"/>
    <w:rsid w:val="001B31EE"/>
    <w:rsid w:val="001B4509"/>
    <w:rsid w:val="001B5DF1"/>
    <w:rsid w:val="001B7607"/>
    <w:rsid w:val="001B7677"/>
    <w:rsid w:val="001C33A5"/>
    <w:rsid w:val="001D20EB"/>
    <w:rsid w:val="001D6565"/>
    <w:rsid w:val="001E317D"/>
    <w:rsid w:val="001E3A53"/>
    <w:rsid w:val="001E6F5D"/>
    <w:rsid w:val="001F162A"/>
    <w:rsid w:val="00200CD8"/>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656FF"/>
    <w:rsid w:val="00265E16"/>
    <w:rsid w:val="0027227F"/>
    <w:rsid w:val="00273248"/>
    <w:rsid w:val="00282DB6"/>
    <w:rsid w:val="002867CD"/>
    <w:rsid w:val="002961EE"/>
    <w:rsid w:val="002975DD"/>
    <w:rsid w:val="002A02DA"/>
    <w:rsid w:val="002A2AD3"/>
    <w:rsid w:val="002A5428"/>
    <w:rsid w:val="002A5D3E"/>
    <w:rsid w:val="002A6EDC"/>
    <w:rsid w:val="002C19B4"/>
    <w:rsid w:val="002C378F"/>
    <w:rsid w:val="002C71CC"/>
    <w:rsid w:val="002D12EA"/>
    <w:rsid w:val="002D26EB"/>
    <w:rsid w:val="002D2DBA"/>
    <w:rsid w:val="002D4187"/>
    <w:rsid w:val="002D760B"/>
    <w:rsid w:val="002E5201"/>
    <w:rsid w:val="002E7818"/>
    <w:rsid w:val="002F26DE"/>
    <w:rsid w:val="002F5AA5"/>
    <w:rsid w:val="003004A9"/>
    <w:rsid w:val="003051FA"/>
    <w:rsid w:val="00316921"/>
    <w:rsid w:val="00317FF2"/>
    <w:rsid w:val="0032036A"/>
    <w:rsid w:val="00322AC7"/>
    <w:rsid w:val="00327121"/>
    <w:rsid w:val="00336677"/>
    <w:rsid w:val="0033771C"/>
    <w:rsid w:val="0033775B"/>
    <w:rsid w:val="00337BB8"/>
    <w:rsid w:val="00340BBB"/>
    <w:rsid w:val="00343174"/>
    <w:rsid w:val="00346A0A"/>
    <w:rsid w:val="00351199"/>
    <w:rsid w:val="00351DB4"/>
    <w:rsid w:val="00364D8A"/>
    <w:rsid w:val="00366C58"/>
    <w:rsid w:val="00370A67"/>
    <w:rsid w:val="00372F38"/>
    <w:rsid w:val="003912F7"/>
    <w:rsid w:val="00394EF6"/>
    <w:rsid w:val="0039657C"/>
    <w:rsid w:val="003A2444"/>
    <w:rsid w:val="003A5A3A"/>
    <w:rsid w:val="003B21C7"/>
    <w:rsid w:val="003B560F"/>
    <w:rsid w:val="003B70A1"/>
    <w:rsid w:val="003B72E3"/>
    <w:rsid w:val="003C3C90"/>
    <w:rsid w:val="003C5C68"/>
    <w:rsid w:val="003C6F8A"/>
    <w:rsid w:val="003C77F3"/>
    <w:rsid w:val="003D019B"/>
    <w:rsid w:val="003D16DC"/>
    <w:rsid w:val="003D1A71"/>
    <w:rsid w:val="003D44FB"/>
    <w:rsid w:val="003D4820"/>
    <w:rsid w:val="003D540C"/>
    <w:rsid w:val="003E0B10"/>
    <w:rsid w:val="003E12D6"/>
    <w:rsid w:val="003E2A46"/>
    <w:rsid w:val="003E3FBB"/>
    <w:rsid w:val="003E5F16"/>
    <w:rsid w:val="003E67F3"/>
    <w:rsid w:val="003E711A"/>
    <w:rsid w:val="003F2ECD"/>
    <w:rsid w:val="003F42A2"/>
    <w:rsid w:val="003F636F"/>
    <w:rsid w:val="004009AB"/>
    <w:rsid w:val="00402A1E"/>
    <w:rsid w:val="00404E5B"/>
    <w:rsid w:val="00405E41"/>
    <w:rsid w:val="00406200"/>
    <w:rsid w:val="004073AE"/>
    <w:rsid w:val="0041139F"/>
    <w:rsid w:val="004169AF"/>
    <w:rsid w:val="0042172D"/>
    <w:rsid w:val="00422258"/>
    <w:rsid w:val="00422AA2"/>
    <w:rsid w:val="004255F3"/>
    <w:rsid w:val="00425B9C"/>
    <w:rsid w:val="00425BEF"/>
    <w:rsid w:val="0043266D"/>
    <w:rsid w:val="00435C85"/>
    <w:rsid w:val="0043686B"/>
    <w:rsid w:val="00436C45"/>
    <w:rsid w:val="004401F1"/>
    <w:rsid w:val="00440485"/>
    <w:rsid w:val="00440F49"/>
    <w:rsid w:val="00442141"/>
    <w:rsid w:val="00443CFE"/>
    <w:rsid w:val="00445BDF"/>
    <w:rsid w:val="004554A1"/>
    <w:rsid w:val="00456C1A"/>
    <w:rsid w:val="00457EC6"/>
    <w:rsid w:val="004609B8"/>
    <w:rsid w:val="00463FB7"/>
    <w:rsid w:val="0046416E"/>
    <w:rsid w:val="004745FD"/>
    <w:rsid w:val="00480D5D"/>
    <w:rsid w:val="00482574"/>
    <w:rsid w:val="00486CDB"/>
    <w:rsid w:val="0049279F"/>
    <w:rsid w:val="004967FE"/>
    <w:rsid w:val="004B2D3F"/>
    <w:rsid w:val="004B354E"/>
    <w:rsid w:val="004C3E19"/>
    <w:rsid w:val="004D1981"/>
    <w:rsid w:val="004D3973"/>
    <w:rsid w:val="004D5525"/>
    <w:rsid w:val="004D687A"/>
    <w:rsid w:val="004E2E02"/>
    <w:rsid w:val="004E4D0D"/>
    <w:rsid w:val="004E554A"/>
    <w:rsid w:val="004E6703"/>
    <w:rsid w:val="004E6A31"/>
    <w:rsid w:val="004F17D4"/>
    <w:rsid w:val="004F396A"/>
    <w:rsid w:val="004F4CB8"/>
    <w:rsid w:val="00503D2F"/>
    <w:rsid w:val="005144F3"/>
    <w:rsid w:val="005169E3"/>
    <w:rsid w:val="00524F38"/>
    <w:rsid w:val="00527C53"/>
    <w:rsid w:val="00531110"/>
    <w:rsid w:val="00534522"/>
    <w:rsid w:val="005425F9"/>
    <w:rsid w:val="00543800"/>
    <w:rsid w:val="00543C3D"/>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4911"/>
    <w:rsid w:val="00581E23"/>
    <w:rsid w:val="005826E6"/>
    <w:rsid w:val="005876B7"/>
    <w:rsid w:val="0059311F"/>
    <w:rsid w:val="00593F58"/>
    <w:rsid w:val="00597CF7"/>
    <w:rsid w:val="005A0F87"/>
    <w:rsid w:val="005A6BF6"/>
    <w:rsid w:val="005B1E27"/>
    <w:rsid w:val="005B2A5C"/>
    <w:rsid w:val="005B3E3C"/>
    <w:rsid w:val="005C44F0"/>
    <w:rsid w:val="005C4A7C"/>
    <w:rsid w:val="005D2849"/>
    <w:rsid w:val="005D6D9E"/>
    <w:rsid w:val="005E2F43"/>
    <w:rsid w:val="005E3294"/>
    <w:rsid w:val="005E3CD5"/>
    <w:rsid w:val="005E457C"/>
    <w:rsid w:val="005E4BA0"/>
    <w:rsid w:val="005F25AF"/>
    <w:rsid w:val="0061525C"/>
    <w:rsid w:val="00615652"/>
    <w:rsid w:val="0062006E"/>
    <w:rsid w:val="00622863"/>
    <w:rsid w:val="00623F0B"/>
    <w:rsid w:val="00626797"/>
    <w:rsid w:val="00633C9F"/>
    <w:rsid w:val="00636190"/>
    <w:rsid w:val="00641000"/>
    <w:rsid w:val="00642299"/>
    <w:rsid w:val="00642F85"/>
    <w:rsid w:val="00643295"/>
    <w:rsid w:val="00644617"/>
    <w:rsid w:val="00650CD5"/>
    <w:rsid w:val="00661178"/>
    <w:rsid w:val="0066133E"/>
    <w:rsid w:val="00661EF4"/>
    <w:rsid w:val="00667C57"/>
    <w:rsid w:val="0067115E"/>
    <w:rsid w:val="006745FC"/>
    <w:rsid w:val="00675726"/>
    <w:rsid w:val="006758C0"/>
    <w:rsid w:val="00675EDC"/>
    <w:rsid w:val="00682D54"/>
    <w:rsid w:val="0068367F"/>
    <w:rsid w:val="00685EC4"/>
    <w:rsid w:val="006877FB"/>
    <w:rsid w:val="00692AA8"/>
    <w:rsid w:val="00695C38"/>
    <w:rsid w:val="006A0E63"/>
    <w:rsid w:val="006A35EA"/>
    <w:rsid w:val="006B4D45"/>
    <w:rsid w:val="006B52FA"/>
    <w:rsid w:val="006C4C2C"/>
    <w:rsid w:val="006D2BE8"/>
    <w:rsid w:val="006D49AA"/>
    <w:rsid w:val="006D6488"/>
    <w:rsid w:val="006E072A"/>
    <w:rsid w:val="006E0842"/>
    <w:rsid w:val="006E13DE"/>
    <w:rsid w:val="006E6395"/>
    <w:rsid w:val="006F11CA"/>
    <w:rsid w:val="006F1BAB"/>
    <w:rsid w:val="006F279B"/>
    <w:rsid w:val="006F39CC"/>
    <w:rsid w:val="006F4B99"/>
    <w:rsid w:val="00704CA5"/>
    <w:rsid w:val="007051BF"/>
    <w:rsid w:val="007058FA"/>
    <w:rsid w:val="00706466"/>
    <w:rsid w:val="00706BD2"/>
    <w:rsid w:val="00707700"/>
    <w:rsid w:val="00707C34"/>
    <w:rsid w:val="007110DC"/>
    <w:rsid w:val="007114A2"/>
    <w:rsid w:val="007116EF"/>
    <w:rsid w:val="007138E3"/>
    <w:rsid w:val="00714DB8"/>
    <w:rsid w:val="0071732F"/>
    <w:rsid w:val="007259EF"/>
    <w:rsid w:val="00726645"/>
    <w:rsid w:val="0072715E"/>
    <w:rsid w:val="00734496"/>
    <w:rsid w:val="007420D5"/>
    <w:rsid w:val="007461BE"/>
    <w:rsid w:val="00757390"/>
    <w:rsid w:val="0076289E"/>
    <w:rsid w:val="00764DD7"/>
    <w:rsid w:val="00773CC9"/>
    <w:rsid w:val="0077527A"/>
    <w:rsid w:val="00777450"/>
    <w:rsid w:val="00784860"/>
    <w:rsid w:val="007848EF"/>
    <w:rsid w:val="00794EDA"/>
    <w:rsid w:val="007A2899"/>
    <w:rsid w:val="007A3CE6"/>
    <w:rsid w:val="007A42D9"/>
    <w:rsid w:val="007B0829"/>
    <w:rsid w:val="007B1CDE"/>
    <w:rsid w:val="007B422A"/>
    <w:rsid w:val="007B4800"/>
    <w:rsid w:val="007C0747"/>
    <w:rsid w:val="007D0271"/>
    <w:rsid w:val="007D1D06"/>
    <w:rsid w:val="007D4563"/>
    <w:rsid w:val="007D4E75"/>
    <w:rsid w:val="007D75BA"/>
    <w:rsid w:val="007F0BA8"/>
    <w:rsid w:val="007F1E10"/>
    <w:rsid w:val="007F2B88"/>
    <w:rsid w:val="007F2F49"/>
    <w:rsid w:val="007F4620"/>
    <w:rsid w:val="007F6236"/>
    <w:rsid w:val="00801BB2"/>
    <w:rsid w:val="00807104"/>
    <w:rsid w:val="0081072C"/>
    <w:rsid w:val="008121B7"/>
    <w:rsid w:val="0081382E"/>
    <w:rsid w:val="00822777"/>
    <w:rsid w:val="00824524"/>
    <w:rsid w:val="00825900"/>
    <w:rsid w:val="00825BF3"/>
    <w:rsid w:val="008263D6"/>
    <w:rsid w:val="00826860"/>
    <w:rsid w:val="00836581"/>
    <w:rsid w:val="00840211"/>
    <w:rsid w:val="00840496"/>
    <w:rsid w:val="0084050D"/>
    <w:rsid w:val="008416EE"/>
    <w:rsid w:val="00845724"/>
    <w:rsid w:val="0084608B"/>
    <w:rsid w:val="00847F4F"/>
    <w:rsid w:val="008540A4"/>
    <w:rsid w:val="0085693C"/>
    <w:rsid w:val="00856CC5"/>
    <w:rsid w:val="008577E9"/>
    <w:rsid w:val="0087265D"/>
    <w:rsid w:val="008775C8"/>
    <w:rsid w:val="00884F3B"/>
    <w:rsid w:val="008864D3"/>
    <w:rsid w:val="0088697F"/>
    <w:rsid w:val="00890304"/>
    <w:rsid w:val="00893F0B"/>
    <w:rsid w:val="00893F9D"/>
    <w:rsid w:val="00895F16"/>
    <w:rsid w:val="00897420"/>
    <w:rsid w:val="008A2951"/>
    <w:rsid w:val="008A4D3A"/>
    <w:rsid w:val="008A6799"/>
    <w:rsid w:val="008B3599"/>
    <w:rsid w:val="008B72AB"/>
    <w:rsid w:val="008C115D"/>
    <w:rsid w:val="008C76A5"/>
    <w:rsid w:val="008D00DA"/>
    <w:rsid w:val="008D054B"/>
    <w:rsid w:val="008D684D"/>
    <w:rsid w:val="008D72D3"/>
    <w:rsid w:val="008E4E1A"/>
    <w:rsid w:val="008F62C4"/>
    <w:rsid w:val="00904C31"/>
    <w:rsid w:val="009111CE"/>
    <w:rsid w:val="00913840"/>
    <w:rsid w:val="00915654"/>
    <w:rsid w:val="0091728F"/>
    <w:rsid w:val="00921381"/>
    <w:rsid w:val="00921972"/>
    <w:rsid w:val="00925E6B"/>
    <w:rsid w:val="009263B4"/>
    <w:rsid w:val="0093172E"/>
    <w:rsid w:val="009361B3"/>
    <w:rsid w:val="00937DB7"/>
    <w:rsid w:val="00944925"/>
    <w:rsid w:val="009470CD"/>
    <w:rsid w:val="0095029F"/>
    <w:rsid w:val="009563B5"/>
    <w:rsid w:val="0096497D"/>
    <w:rsid w:val="00965C04"/>
    <w:rsid w:val="00966F7A"/>
    <w:rsid w:val="009671D6"/>
    <w:rsid w:val="009722DF"/>
    <w:rsid w:val="00973C1D"/>
    <w:rsid w:val="009802E6"/>
    <w:rsid w:val="00982657"/>
    <w:rsid w:val="00983B51"/>
    <w:rsid w:val="00983BD7"/>
    <w:rsid w:val="00991524"/>
    <w:rsid w:val="0099166F"/>
    <w:rsid w:val="009925D3"/>
    <w:rsid w:val="00993150"/>
    <w:rsid w:val="009A2D42"/>
    <w:rsid w:val="009A311B"/>
    <w:rsid w:val="009A3462"/>
    <w:rsid w:val="009A730A"/>
    <w:rsid w:val="009B070C"/>
    <w:rsid w:val="009B1A1C"/>
    <w:rsid w:val="009B361C"/>
    <w:rsid w:val="009B4746"/>
    <w:rsid w:val="009B4A5E"/>
    <w:rsid w:val="009B5F71"/>
    <w:rsid w:val="009C0265"/>
    <w:rsid w:val="009D2A48"/>
    <w:rsid w:val="009D430C"/>
    <w:rsid w:val="009E4832"/>
    <w:rsid w:val="009F0204"/>
    <w:rsid w:val="009F08A3"/>
    <w:rsid w:val="009F1776"/>
    <w:rsid w:val="009F6B24"/>
    <w:rsid w:val="009F7C73"/>
    <w:rsid w:val="00A00CC4"/>
    <w:rsid w:val="00A04062"/>
    <w:rsid w:val="00A10527"/>
    <w:rsid w:val="00A157FF"/>
    <w:rsid w:val="00A15CEE"/>
    <w:rsid w:val="00A16224"/>
    <w:rsid w:val="00A2349A"/>
    <w:rsid w:val="00A2363B"/>
    <w:rsid w:val="00A240F8"/>
    <w:rsid w:val="00A26866"/>
    <w:rsid w:val="00A27319"/>
    <w:rsid w:val="00A30F7A"/>
    <w:rsid w:val="00A33467"/>
    <w:rsid w:val="00A36809"/>
    <w:rsid w:val="00A4278C"/>
    <w:rsid w:val="00A55AD3"/>
    <w:rsid w:val="00A645F9"/>
    <w:rsid w:val="00A65DE9"/>
    <w:rsid w:val="00A66EC4"/>
    <w:rsid w:val="00A7159B"/>
    <w:rsid w:val="00A81CB8"/>
    <w:rsid w:val="00A84469"/>
    <w:rsid w:val="00A874E0"/>
    <w:rsid w:val="00A9018D"/>
    <w:rsid w:val="00A911E5"/>
    <w:rsid w:val="00A93AAD"/>
    <w:rsid w:val="00A96D49"/>
    <w:rsid w:val="00AA507F"/>
    <w:rsid w:val="00AA5473"/>
    <w:rsid w:val="00AA61DF"/>
    <w:rsid w:val="00AB1D74"/>
    <w:rsid w:val="00AB4431"/>
    <w:rsid w:val="00AB6917"/>
    <w:rsid w:val="00AC1B90"/>
    <w:rsid w:val="00AC60E4"/>
    <w:rsid w:val="00AC7B90"/>
    <w:rsid w:val="00AD090E"/>
    <w:rsid w:val="00AD0DFE"/>
    <w:rsid w:val="00AE2472"/>
    <w:rsid w:val="00AE4551"/>
    <w:rsid w:val="00AE4CC6"/>
    <w:rsid w:val="00AE7097"/>
    <w:rsid w:val="00AF04DE"/>
    <w:rsid w:val="00AF2CCF"/>
    <w:rsid w:val="00AF6680"/>
    <w:rsid w:val="00B04ECB"/>
    <w:rsid w:val="00B0609D"/>
    <w:rsid w:val="00B118C3"/>
    <w:rsid w:val="00B11DE6"/>
    <w:rsid w:val="00B15BDC"/>
    <w:rsid w:val="00B207A5"/>
    <w:rsid w:val="00B21FE7"/>
    <w:rsid w:val="00B23D09"/>
    <w:rsid w:val="00B23EF7"/>
    <w:rsid w:val="00B25B23"/>
    <w:rsid w:val="00B310B2"/>
    <w:rsid w:val="00B323A5"/>
    <w:rsid w:val="00B33F2D"/>
    <w:rsid w:val="00B37925"/>
    <w:rsid w:val="00B37BF9"/>
    <w:rsid w:val="00B41820"/>
    <w:rsid w:val="00B42344"/>
    <w:rsid w:val="00B4358E"/>
    <w:rsid w:val="00B4385B"/>
    <w:rsid w:val="00B4495A"/>
    <w:rsid w:val="00B45F5E"/>
    <w:rsid w:val="00B47055"/>
    <w:rsid w:val="00B53576"/>
    <w:rsid w:val="00B53A13"/>
    <w:rsid w:val="00B63180"/>
    <w:rsid w:val="00B67333"/>
    <w:rsid w:val="00B707AD"/>
    <w:rsid w:val="00B70C12"/>
    <w:rsid w:val="00B73F73"/>
    <w:rsid w:val="00B75D4B"/>
    <w:rsid w:val="00B8186E"/>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D1EEB"/>
    <w:rsid w:val="00BD35B0"/>
    <w:rsid w:val="00BE2D85"/>
    <w:rsid w:val="00BF0494"/>
    <w:rsid w:val="00BF24A5"/>
    <w:rsid w:val="00BF3BA9"/>
    <w:rsid w:val="00BF41F3"/>
    <w:rsid w:val="00C07306"/>
    <w:rsid w:val="00C07753"/>
    <w:rsid w:val="00C14B0B"/>
    <w:rsid w:val="00C14F58"/>
    <w:rsid w:val="00C21324"/>
    <w:rsid w:val="00C23B68"/>
    <w:rsid w:val="00C23FC5"/>
    <w:rsid w:val="00C25B5A"/>
    <w:rsid w:val="00C30ED6"/>
    <w:rsid w:val="00C348C3"/>
    <w:rsid w:val="00C36160"/>
    <w:rsid w:val="00C406E2"/>
    <w:rsid w:val="00C427BB"/>
    <w:rsid w:val="00C4572B"/>
    <w:rsid w:val="00C4731E"/>
    <w:rsid w:val="00C616F3"/>
    <w:rsid w:val="00C65034"/>
    <w:rsid w:val="00C7626B"/>
    <w:rsid w:val="00C82BAB"/>
    <w:rsid w:val="00C86317"/>
    <w:rsid w:val="00C86385"/>
    <w:rsid w:val="00C86D05"/>
    <w:rsid w:val="00C87F6E"/>
    <w:rsid w:val="00C95D54"/>
    <w:rsid w:val="00CA5A31"/>
    <w:rsid w:val="00CB372D"/>
    <w:rsid w:val="00CC00AA"/>
    <w:rsid w:val="00CD1AB5"/>
    <w:rsid w:val="00CD3D28"/>
    <w:rsid w:val="00CE19B4"/>
    <w:rsid w:val="00CE20D8"/>
    <w:rsid w:val="00CE2AE2"/>
    <w:rsid w:val="00CE324C"/>
    <w:rsid w:val="00CE7C27"/>
    <w:rsid w:val="00CF5079"/>
    <w:rsid w:val="00CF6AFA"/>
    <w:rsid w:val="00D0191D"/>
    <w:rsid w:val="00D02357"/>
    <w:rsid w:val="00D02779"/>
    <w:rsid w:val="00D106B7"/>
    <w:rsid w:val="00D10BFA"/>
    <w:rsid w:val="00D135B3"/>
    <w:rsid w:val="00D23E4B"/>
    <w:rsid w:val="00D30AD3"/>
    <w:rsid w:val="00D31B1F"/>
    <w:rsid w:val="00D41123"/>
    <w:rsid w:val="00D47225"/>
    <w:rsid w:val="00D61765"/>
    <w:rsid w:val="00D6243F"/>
    <w:rsid w:val="00D63C18"/>
    <w:rsid w:val="00D6591B"/>
    <w:rsid w:val="00D65987"/>
    <w:rsid w:val="00D6600A"/>
    <w:rsid w:val="00D67423"/>
    <w:rsid w:val="00D72A50"/>
    <w:rsid w:val="00D7591F"/>
    <w:rsid w:val="00D7620C"/>
    <w:rsid w:val="00D83809"/>
    <w:rsid w:val="00D944B9"/>
    <w:rsid w:val="00D95A50"/>
    <w:rsid w:val="00D97215"/>
    <w:rsid w:val="00DA05A4"/>
    <w:rsid w:val="00DA4268"/>
    <w:rsid w:val="00DA4B4D"/>
    <w:rsid w:val="00DA4C52"/>
    <w:rsid w:val="00DA74A5"/>
    <w:rsid w:val="00DB19BA"/>
    <w:rsid w:val="00DB4211"/>
    <w:rsid w:val="00DB7501"/>
    <w:rsid w:val="00DD174A"/>
    <w:rsid w:val="00DD4EEC"/>
    <w:rsid w:val="00DD5906"/>
    <w:rsid w:val="00DD6B94"/>
    <w:rsid w:val="00DD6E33"/>
    <w:rsid w:val="00DE513A"/>
    <w:rsid w:val="00DF1C8C"/>
    <w:rsid w:val="00DF62EB"/>
    <w:rsid w:val="00E01186"/>
    <w:rsid w:val="00E02990"/>
    <w:rsid w:val="00E0358A"/>
    <w:rsid w:val="00E03C7E"/>
    <w:rsid w:val="00E04474"/>
    <w:rsid w:val="00E04B1C"/>
    <w:rsid w:val="00E07FC4"/>
    <w:rsid w:val="00E1072F"/>
    <w:rsid w:val="00E16528"/>
    <w:rsid w:val="00E20C2E"/>
    <w:rsid w:val="00E265C0"/>
    <w:rsid w:val="00E269B5"/>
    <w:rsid w:val="00E30FAC"/>
    <w:rsid w:val="00E336E5"/>
    <w:rsid w:val="00E432CC"/>
    <w:rsid w:val="00E450E8"/>
    <w:rsid w:val="00E46DB0"/>
    <w:rsid w:val="00E476AF"/>
    <w:rsid w:val="00E51948"/>
    <w:rsid w:val="00E533EE"/>
    <w:rsid w:val="00E60E11"/>
    <w:rsid w:val="00E62A1F"/>
    <w:rsid w:val="00E63394"/>
    <w:rsid w:val="00E65D78"/>
    <w:rsid w:val="00E664AC"/>
    <w:rsid w:val="00E6688D"/>
    <w:rsid w:val="00E672E6"/>
    <w:rsid w:val="00E70886"/>
    <w:rsid w:val="00E820AF"/>
    <w:rsid w:val="00E84C4A"/>
    <w:rsid w:val="00E8560D"/>
    <w:rsid w:val="00E87262"/>
    <w:rsid w:val="00E8772D"/>
    <w:rsid w:val="00E87B25"/>
    <w:rsid w:val="00E91A94"/>
    <w:rsid w:val="00E9503E"/>
    <w:rsid w:val="00E97101"/>
    <w:rsid w:val="00E9716A"/>
    <w:rsid w:val="00EA4295"/>
    <w:rsid w:val="00EA5BEA"/>
    <w:rsid w:val="00EA6BE1"/>
    <w:rsid w:val="00EB1494"/>
    <w:rsid w:val="00EB5EA7"/>
    <w:rsid w:val="00EB7985"/>
    <w:rsid w:val="00EC23B4"/>
    <w:rsid w:val="00EC469A"/>
    <w:rsid w:val="00EC7990"/>
    <w:rsid w:val="00ED63E4"/>
    <w:rsid w:val="00EE331F"/>
    <w:rsid w:val="00EE47FF"/>
    <w:rsid w:val="00EE6600"/>
    <w:rsid w:val="00EE778C"/>
    <w:rsid w:val="00EF11F1"/>
    <w:rsid w:val="00EF47E0"/>
    <w:rsid w:val="00EF7B22"/>
    <w:rsid w:val="00F10895"/>
    <w:rsid w:val="00F10C7D"/>
    <w:rsid w:val="00F12BF5"/>
    <w:rsid w:val="00F13246"/>
    <w:rsid w:val="00F20088"/>
    <w:rsid w:val="00F22AE6"/>
    <w:rsid w:val="00F26FFE"/>
    <w:rsid w:val="00F32B2E"/>
    <w:rsid w:val="00F3450F"/>
    <w:rsid w:val="00F41266"/>
    <w:rsid w:val="00F475A1"/>
    <w:rsid w:val="00F47EC9"/>
    <w:rsid w:val="00F51119"/>
    <w:rsid w:val="00F573BF"/>
    <w:rsid w:val="00F61267"/>
    <w:rsid w:val="00F62535"/>
    <w:rsid w:val="00F62A10"/>
    <w:rsid w:val="00F67029"/>
    <w:rsid w:val="00F70949"/>
    <w:rsid w:val="00F724B5"/>
    <w:rsid w:val="00F81612"/>
    <w:rsid w:val="00F827FD"/>
    <w:rsid w:val="00F842B9"/>
    <w:rsid w:val="00F87193"/>
    <w:rsid w:val="00F878C0"/>
    <w:rsid w:val="00F90841"/>
    <w:rsid w:val="00F90B03"/>
    <w:rsid w:val="00F94121"/>
    <w:rsid w:val="00F941FA"/>
    <w:rsid w:val="00F965E4"/>
    <w:rsid w:val="00F96D66"/>
    <w:rsid w:val="00F97881"/>
    <w:rsid w:val="00FB08B8"/>
    <w:rsid w:val="00FB0F4F"/>
    <w:rsid w:val="00FB10A2"/>
    <w:rsid w:val="00FB30F1"/>
    <w:rsid w:val="00FB3E71"/>
    <w:rsid w:val="00FB5AB5"/>
    <w:rsid w:val="00FC0008"/>
    <w:rsid w:val="00FC197F"/>
    <w:rsid w:val="00FC5A05"/>
    <w:rsid w:val="00FD1699"/>
    <w:rsid w:val="00FD3343"/>
    <w:rsid w:val="00FD3679"/>
    <w:rsid w:val="00FD456E"/>
    <w:rsid w:val="00FE1867"/>
    <w:rsid w:val="00FE3039"/>
    <w:rsid w:val="00FE7AF2"/>
    <w:rsid w:val="00FE7B24"/>
    <w:rsid w:val="00FF1F09"/>
    <w:rsid w:val="00FF2339"/>
    <w:rsid w:val="00FF29B4"/>
    <w:rsid w:val="00FF308E"/>
    <w:rsid w:val="01A84B86"/>
    <w:rsid w:val="01AB4F07"/>
    <w:rsid w:val="01D140FC"/>
    <w:rsid w:val="026C53E1"/>
    <w:rsid w:val="03115498"/>
    <w:rsid w:val="04035736"/>
    <w:rsid w:val="05EA4B8A"/>
    <w:rsid w:val="06100441"/>
    <w:rsid w:val="064B47C0"/>
    <w:rsid w:val="09073821"/>
    <w:rsid w:val="099709F6"/>
    <w:rsid w:val="09A03C81"/>
    <w:rsid w:val="0AEE75C3"/>
    <w:rsid w:val="0AFE2B3F"/>
    <w:rsid w:val="0BD0397B"/>
    <w:rsid w:val="0C697097"/>
    <w:rsid w:val="0CDC7AD1"/>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7BD3A55"/>
    <w:rsid w:val="282432CE"/>
    <w:rsid w:val="288F6783"/>
    <w:rsid w:val="2A64465C"/>
    <w:rsid w:val="2A693B0A"/>
    <w:rsid w:val="2E026666"/>
    <w:rsid w:val="2F0333F0"/>
    <w:rsid w:val="30F1219A"/>
    <w:rsid w:val="319121DA"/>
    <w:rsid w:val="33B468AE"/>
    <w:rsid w:val="3417271E"/>
    <w:rsid w:val="34DD3096"/>
    <w:rsid w:val="35A45DFC"/>
    <w:rsid w:val="35AD335B"/>
    <w:rsid w:val="37281F9C"/>
    <w:rsid w:val="37647A49"/>
    <w:rsid w:val="3893413A"/>
    <w:rsid w:val="38B23CA4"/>
    <w:rsid w:val="3B66118E"/>
    <w:rsid w:val="3C0D4BF8"/>
    <w:rsid w:val="3DF116B7"/>
    <w:rsid w:val="42D97BAA"/>
    <w:rsid w:val="43452429"/>
    <w:rsid w:val="45F01DA6"/>
    <w:rsid w:val="46402436"/>
    <w:rsid w:val="46B53C41"/>
    <w:rsid w:val="482C07D0"/>
    <w:rsid w:val="4A340C0A"/>
    <w:rsid w:val="4AE838E9"/>
    <w:rsid w:val="4BAF409D"/>
    <w:rsid w:val="4C722A71"/>
    <w:rsid w:val="4DC50653"/>
    <w:rsid w:val="4F2E0C11"/>
    <w:rsid w:val="4FC96B8B"/>
    <w:rsid w:val="501F0559"/>
    <w:rsid w:val="512914D9"/>
    <w:rsid w:val="52115E41"/>
    <w:rsid w:val="564F40AB"/>
    <w:rsid w:val="56660646"/>
    <w:rsid w:val="58737694"/>
    <w:rsid w:val="5920170D"/>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908227"/>
  <w15:docId w15:val="{615D889C-4AC2-455D-B896-DA2C2563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12</Pages>
  <Words>1642</Words>
  <Characters>9365</Characters>
  <Application>Microsoft Office Word</Application>
  <DocSecurity>0</DocSecurity>
  <Lines>78</Lines>
  <Paragraphs>21</Paragraphs>
  <ScaleCrop>false</ScaleCrop>
  <Company>P R C</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58</cp:revision>
  <cp:lastPrinted>2025-11-30T01:37:00Z</cp:lastPrinted>
  <dcterms:created xsi:type="dcterms:W3CDTF">2026-04-09T06:48:00Z</dcterms:created>
  <dcterms:modified xsi:type="dcterms:W3CDTF">2026-07-22T07:17:00Z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77FFB317DB454929A50E971630CBAAE4_13</vt:lpwstr>
  </property>
  <property fmtid="{D5CDD505-2E9C-101B-9397-08002B2CF9AE}" pid="4" name="KSOTemplateDocerSaveRecord">
    <vt:lpwstr>eyJoZGlkIjoiZDBmMzY3ODYyMDJlY2UxMTNiOTcxNDI2YzYwOWY2MWYifQ==</vt:lpwstr>
  </property>
</Properties>
</file>