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79A30" w14:textId="4959D0F0" w:rsidR="00CC56CF" w:rsidRPr="00764835" w:rsidRDefault="00000000">
      <w:pPr>
        <w:spacing w:before="238" w:line="360" w:lineRule="auto"/>
        <w:ind w:leftChars="-135" w:left="-283" w:rightChars="-70" w:right="-147"/>
        <w:jc w:val="center"/>
        <w:rPr>
          <w:rFonts w:ascii="Times New Roman" w:hAnsi="Times New Roman" w:cs="Times New Roman"/>
        </w:rPr>
      </w:pPr>
      <w:r w:rsidRPr="00764835">
        <w:rPr>
          <w:rFonts w:ascii="Times New Roman" w:hAnsi="Times New Roman" w:cs="Times New Roman"/>
          <w:noProof/>
          <w:sz w:val="72"/>
          <w:szCs w:val="72"/>
        </w:rPr>
        <w:drawing>
          <wp:inline distT="0" distB="0" distL="0" distR="0" wp14:anchorId="11404994" wp14:editId="7C54A068">
            <wp:extent cx="6552565" cy="648335"/>
            <wp:effectExtent l="0" t="0" r="635" b="0"/>
            <wp:docPr id="15327450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45066" name="图片 2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13629" cy="664245"/>
                    </a:xfrm>
                    <a:prstGeom prst="rect">
                      <a:avLst/>
                    </a:prstGeom>
                  </pic:spPr>
                </pic:pic>
              </a:graphicData>
            </a:graphic>
          </wp:inline>
        </w:drawing>
      </w:r>
    </w:p>
    <w:p w14:paraId="72F2F987" w14:textId="77777777" w:rsidR="00CC56CF" w:rsidRPr="00764835" w:rsidRDefault="00CC56CF">
      <w:pPr>
        <w:pStyle w:val="a5"/>
        <w:spacing w:line="270" w:lineRule="auto"/>
        <w:rPr>
          <w:rFonts w:ascii="Times New Roman" w:eastAsia="宋体" w:hAnsi="Times New Roman" w:cs="Times New Roman"/>
        </w:rPr>
      </w:pPr>
    </w:p>
    <w:p w14:paraId="6E5BA4EE" w14:textId="77777777" w:rsidR="00CC56CF" w:rsidRPr="00764835" w:rsidRDefault="00CC56CF">
      <w:pPr>
        <w:pStyle w:val="a5"/>
        <w:spacing w:line="270" w:lineRule="auto"/>
        <w:rPr>
          <w:rFonts w:ascii="Times New Roman" w:eastAsia="宋体" w:hAnsi="Times New Roman" w:cs="Times New Roman"/>
        </w:rPr>
      </w:pPr>
    </w:p>
    <w:p w14:paraId="4CD32616" w14:textId="77777777" w:rsidR="00CC56CF" w:rsidRPr="00764835" w:rsidRDefault="00000000">
      <w:pPr>
        <w:spacing w:line="480" w:lineRule="auto"/>
        <w:jc w:val="center"/>
        <w:rPr>
          <w:rFonts w:ascii="Times New Roman" w:eastAsia="微软雅黑" w:hAnsi="Times New Roman"/>
          <w:b/>
          <w:bCs/>
          <w:color w:val="026371"/>
          <w:sz w:val="52"/>
          <w:szCs w:val="52"/>
        </w:rPr>
      </w:pPr>
      <w:commentRangeStart w:id="0"/>
      <w:r w:rsidRPr="00764835">
        <w:rPr>
          <w:rFonts w:ascii="Times New Roman" w:eastAsia="微软雅黑" w:hAnsi="Times New Roman" w:cs="Times New Roman"/>
          <w:noProof/>
          <w:color w:val="026371"/>
          <w:sz w:val="18"/>
          <w:szCs w:val="20"/>
        </w:rPr>
        <w:drawing>
          <wp:anchor distT="0" distB="0" distL="114300" distR="114300" simplePos="0" relativeHeight="251659264" behindDoc="1" locked="0" layoutInCell="1" allowOverlap="1" wp14:anchorId="1BF390CB" wp14:editId="6A068121">
            <wp:simplePos x="0" y="0"/>
            <wp:positionH relativeFrom="column">
              <wp:posOffset>-508000</wp:posOffset>
            </wp:positionH>
            <wp:positionV relativeFrom="paragraph">
              <wp:posOffset>558165</wp:posOffset>
            </wp:positionV>
            <wp:extent cx="7555230" cy="3857625"/>
            <wp:effectExtent l="0" t="0" r="1270" b="3175"/>
            <wp:wrapNone/>
            <wp:docPr id="8" name="IM 4" descr="C:/Users/29132/Desktop/图片3.png图片3"/>
            <wp:cNvGraphicFramePr/>
            <a:graphic xmlns:a="http://schemas.openxmlformats.org/drawingml/2006/main">
              <a:graphicData uri="http://schemas.openxmlformats.org/drawingml/2006/picture">
                <pic:pic xmlns:pic="http://schemas.openxmlformats.org/drawingml/2006/picture">
                  <pic:nvPicPr>
                    <pic:cNvPr id="8" name="IM 4" descr="C:/Users/29132/Desktop/图片3.png图片3"/>
                    <pic:cNvPicPr/>
                  </pic:nvPicPr>
                  <pic:blipFill>
                    <a:blip r:embed="rId9">
                      <a:duotone>
                        <a:schemeClr val="accent5">
                          <a:shade val="45000"/>
                          <a:satMod val="135000"/>
                        </a:schemeClr>
                        <a:prstClr val="white"/>
                      </a:duotone>
                      <a:extLst>
                        <a:ext uri="{BEBA8EAE-BF5A-486C-A8C5-ECC9F3942E4B}">
                          <a14:imgProps xmlns:a14="http://schemas.microsoft.com/office/drawing/2010/main">
                            <a14:imgLayer r:embed="rId10">
                              <a14:imgEffect>
                                <a14:brightnessContrast bright="1000" contrast="-11000"/>
                              </a14:imgEffect>
                              <a14:imgEffect>
                                <a14:colorTemperature colorTemp="6371"/>
                              </a14:imgEffect>
                              <a14:imgEffect>
                                <a14:saturation sat="400000"/>
                              </a14:imgEffect>
                            </a14:imgLayer>
                          </a14:imgProps>
                        </a:ext>
                      </a:extLst>
                    </a:blip>
                    <a:srcRect t="9198" b="46177"/>
                    <a:stretch>
                      <a:fillRect/>
                    </a:stretch>
                  </pic:blipFill>
                  <pic:spPr>
                    <a:xfrm>
                      <a:off x="0" y="0"/>
                      <a:ext cx="7555492" cy="3857759"/>
                    </a:xfrm>
                    <a:prstGeom prst="rect">
                      <a:avLst/>
                    </a:prstGeom>
                    <a:noFill/>
                    <a:ln>
                      <a:noFill/>
                    </a:ln>
                  </pic:spPr>
                </pic:pic>
              </a:graphicData>
            </a:graphic>
          </wp:anchor>
        </w:drawing>
      </w:r>
      <w:r w:rsidRPr="00764835">
        <w:rPr>
          <w:rFonts w:ascii="Times New Roman" w:eastAsia="微软雅黑" w:hAnsi="Times New Roman"/>
          <w:b/>
          <w:bCs/>
          <w:color w:val="026371"/>
          <w:sz w:val="52"/>
          <w:szCs w:val="52"/>
        </w:rPr>
        <w:t>西南医科大学附属中医医院</w:t>
      </w:r>
      <w:commentRangeEnd w:id="0"/>
      <w:r w:rsidR="00816547">
        <w:rPr>
          <w:rStyle w:val="af5"/>
        </w:rPr>
        <w:commentReference w:id="0"/>
      </w:r>
    </w:p>
    <w:p w14:paraId="5B68FBEC" w14:textId="77777777" w:rsidR="00CC56CF" w:rsidRPr="00764835" w:rsidRDefault="00000000">
      <w:pPr>
        <w:spacing w:line="480" w:lineRule="auto"/>
        <w:jc w:val="center"/>
        <w:rPr>
          <w:rFonts w:ascii="Times New Roman" w:eastAsia="微软雅黑" w:hAnsi="Times New Roman"/>
          <w:b/>
          <w:bCs/>
          <w:color w:val="026371"/>
          <w:sz w:val="52"/>
          <w:szCs w:val="52"/>
        </w:rPr>
      </w:pPr>
      <w:r w:rsidRPr="00764835">
        <w:rPr>
          <w:rFonts w:ascii="Times New Roman" w:eastAsia="微软雅黑" w:hAnsi="Times New Roman"/>
          <w:b/>
          <w:bCs/>
          <w:color w:val="026371"/>
          <w:sz w:val="52"/>
          <w:szCs w:val="52"/>
        </w:rPr>
        <w:t>检验科</w:t>
      </w:r>
    </w:p>
    <w:p w14:paraId="65957615" w14:textId="2B5950AD" w:rsidR="00CC56CF" w:rsidRPr="00764835" w:rsidRDefault="00000000">
      <w:pPr>
        <w:spacing w:line="480" w:lineRule="auto"/>
        <w:jc w:val="center"/>
        <w:rPr>
          <w:rFonts w:ascii="Times New Roman" w:hAnsi="Times New Roman"/>
          <w:b/>
          <w:bCs/>
          <w:color w:val="026371"/>
          <w:sz w:val="52"/>
          <w:szCs w:val="52"/>
        </w:rPr>
      </w:pPr>
      <w:r w:rsidRPr="00764835">
        <w:rPr>
          <w:rFonts w:ascii="Times New Roman" w:eastAsia="微软雅黑" w:hAnsi="Times New Roman" w:hint="eastAsia"/>
          <w:b/>
          <w:bCs/>
          <w:color w:val="026371"/>
          <w:sz w:val="52"/>
          <w:szCs w:val="52"/>
        </w:rPr>
        <w:t>实体肿瘤组织</w:t>
      </w:r>
      <w:r w:rsidRPr="00764835">
        <w:rPr>
          <w:rFonts w:ascii="Times New Roman" w:eastAsia="微软雅黑" w:hAnsi="Times New Roman" w:hint="eastAsia"/>
          <w:b/>
          <w:bCs/>
          <w:color w:val="026371"/>
          <w:sz w:val="52"/>
          <w:szCs w:val="52"/>
        </w:rPr>
        <w:t>201</w:t>
      </w:r>
      <w:r w:rsidRPr="00764835">
        <w:rPr>
          <w:rFonts w:ascii="Times New Roman" w:eastAsia="微软雅黑" w:hAnsi="Times New Roman" w:hint="eastAsia"/>
          <w:b/>
          <w:bCs/>
          <w:color w:val="026371"/>
          <w:sz w:val="52"/>
          <w:szCs w:val="52"/>
        </w:rPr>
        <w:t>基因检测报告</w:t>
      </w:r>
    </w:p>
    <w:p w14:paraId="31DFEC4E" w14:textId="77777777" w:rsidR="00CC56CF" w:rsidRPr="00764835" w:rsidRDefault="00CC56CF">
      <w:pPr>
        <w:pStyle w:val="a5"/>
        <w:spacing w:line="244" w:lineRule="auto"/>
        <w:rPr>
          <w:rFonts w:ascii="Times New Roman" w:eastAsia="宋体" w:hAnsi="Times New Roman" w:cs="Times New Roman"/>
        </w:rPr>
      </w:pPr>
    </w:p>
    <w:p w14:paraId="76793CA8" w14:textId="77777777" w:rsidR="00CC56CF" w:rsidRPr="00764835" w:rsidRDefault="00CC56CF">
      <w:pPr>
        <w:pStyle w:val="a5"/>
        <w:spacing w:line="244" w:lineRule="auto"/>
        <w:rPr>
          <w:rFonts w:ascii="Times New Roman" w:eastAsia="宋体" w:hAnsi="Times New Roman" w:cs="Times New Roman"/>
        </w:rPr>
      </w:pPr>
    </w:p>
    <w:p w14:paraId="2418EE72" w14:textId="77777777" w:rsidR="00CC56CF" w:rsidRPr="00764835" w:rsidRDefault="00CC56CF">
      <w:pPr>
        <w:pStyle w:val="a5"/>
        <w:spacing w:line="244" w:lineRule="auto"/>
        <w:rPr>
          <w:rFonts w:ascii="Times New Roman" w:eastAsia="宋体" w:hAnsi="Times New Roman" w:cs="Times New Roman"/>
        </w:rPr>
      </w:pPr>
    </w:p>
    <w:p w14:paraId="6B80572A" w14:textId="77777777" w:rsidR="00CC56CF" w:rsidRPr="00764835" w:rsidRDefault="00CC56CF">
      <w:pPr>
        <w:pStyle w:val="a5"/>
        <w:spacing w:line="244" w:lineRule="auto"/>
        <w:rPr>
          <w:rFonts w:ascii="Times New Roman" w:eastAsia="宋体" w:hAnsi="Times New Roman" w:cs="Times New Roman"/>
        </w:rPr>
      </w:pPr>
    </w:p>
    <w:p w14:paraId="359CD899" w14:textId="77777777" w:rsidR="00CC56CF" w:rsidRPr="00764835" w:rsidRDefault="00CC56CF">
      <w:pPr>
        <w:pStyle w:val="a5"/>
        <w:spacing w:line="244" w:lineRule="auto"/>
        <w:rPr>
          <w:rFonts w:ascii="Times New Roman" w:eastAsia="宋体" w:hAnsi="Times New Roman" w:cs="Times New Roman"/>
        </w:rPr>
      </w:pPr>
    </w:p>
    <w:p w14:paraId="5D2E4676" w14:textId="77777777" w:rsidR="00CC56CF" w:rsidRPr="00764835" w:rsidRDefault="00CC56CF">
      <w:pPr>
        <w:pStyle w:val="a5"/>
        <w:spacing w:line="244" w:lineRule="auto"/>
        <w:rPr>
          <w:rFonts w:ascii="Times New Roman" w:eastAsia="宋体" w:hAnsi="Times New Roman" w:cs="Times New Roman"/>
        </w:rPr>
      </w:pPr>
    </w:p>
    <w:p w14:paraId="535217C0" w14:textId="77777777" w:rsidR="00CC56CF" w:rsidRPr="00764835" w:rsidRDefault="00CC56CF">
      <w:pPr>
        <w:pStyle w:val="a5"/>
        <w:spacing w:line="244" w:lineRule="auto"/>
        <w:rPr>
          <w:rFonts w:ascii="Times New Roman" w:eastAsia="宋体" w:hAnsi="Times New Roman" w:cs="Times New Roman"/>
        </w:rPr>
      </w:pPr>
    </w:p>
    <w:p w14:paraId="0F65F665" w14:textId="77777777" w:rsidR="00CC56CF" w:rsidRPr="00764835" w:rsidRDefault="00CC56CF">
      <w:pPr>
        <w:pStyle w:val="a5"/>
        <w:spacing w:line="244" w:lineRule="auto"/>
        <w:rPr>
          <w:rFonts w:ascii="Times New Roman" w:eastAsia="宋体" w:hAnsi="Times New Roman" w:cs="Times New Roman"/>
        </w:rPr>
      </w:pPr>
    </w:p>
    <w:p w14:paraId="55AA4BC5" w14:textId="77777777" w:rsidR="00CC56CF" w:rsidRPr="00764835" w:rsidRDefault="00CC56CF">
      <w:pPr>
        <w:pStyle w:val="a5"/>
        <w:spacing w:line="244" w:lineRule="auto"/>
        <w:rPr>
          <w:rFonts w:ascii="Times New Roman" w:eastAsia="宋体" w:hAnsi="Times New Roman" w:cs="Times New Roman"/>
        </w:rPr>
      </w:pPr>
    </w:p>
    <w:p w14:paraId="01299E8F" w14:textId="77777777" w:rsidR="00CC56CF" w:rsidRPr="00764835" w:rsidRDefault="00CC56CF">
      <w:pPr>
        <w:pStyle w:val="a5"/>
        <w:spacing w:line="244" w:lineRule="auto"/>
        <w:rPr>
          <w:rFonts w:ascii="Times New Roman" w:eastAsia="宋体" w:hAnsi="Times New Roman" w:cs="Times New Roman"/>
        </w:rPr>
      </w:pPr>
    </w:p>
    <w:p w14:paraId="34B48D32" w14:textId="77777777" w:rsidR="00CC56CF" w:rsidRPr="00764835" w:rsidRDefault="00CC56CF">
      <w:pPr>
        <w:pStyle w:val="a5"/>
        <w:spacing w:line="244" w:lineRule="auto"/>
        <w:rPr>
          <w:rFonts w:ascii="Times New Roman" w:eastAsia="宋体" w:hAnsi="Times New Roman" w:cs="Times New Roman"/>
        </w:rPr>
      </w:pPr>
    </w:p>
    <w:p w14:paraId="0D998851" w14:textId="77777777" w:rsidR="00CC56CF" w:rsidRPr="00764835" w:rsidRDefault="00CC56CF">
      <w:pPr>
        <w:pStyle w:val="a5"/>
        <w:spacing w:line="244" w:lineRule="auto"/>
        <w:rPr>
          <w:rFonts w:ascii="Times New Roman" w:eastAsia="宋体" w:hAnsi="Times New Roman" w:cs="Times New Roman"/>
        </w:rPr>
      </w:pPr>
    </w:p>
    <w:p w14:paraId="560F3F8A" w14:textId="77777777" w:rsidR="00CC56CF" w:rsidRPr="00764835" w:rsidRDefault="00CC56CF">
      <w:pPr>
        <w:pStyle w:val="a5"/>
        <w:spacing w:line="244" w:lineRule="auto"/>
        <w:rPr>
          <w:rFonts w:ascii="Times New Roman" w:eastAsia="宋体" w:hAnsi="Times New Roman" w:cs="Times New Roman"/>
        </w:rPr>
      </w:pPr>
    </w:p>
    <w:p w14:paraId="2205647E" w14:textId="77777777" w:rsidR="00CC56CF" w:rsidRPr="00764835" w:rsidRDefault="00CC56CF">
      <w:pPr>
        <w:pStyle w:val="a5"/>
        <w:spacing w:line="244" w:lineRule="auto"/>
        <w:rPr>
          <w:rFonts w:ascii="Times New Roman" w:eastAsia="宋体" w:hAnsi="Times New Roman" w:cs="Times New Roman"/>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3686"/>
        <w:gridCol w:w="1559"/>
        <w:gridCol w:w="3391"/>
      </w:tblGrid>
      <w:tr w:rsidR="00CC56CF" w:rsidRPr="00764835" w14:paraId="51EFA9E0" w14:textId="77777777">
        <w:tc>
          <w:tcPr>
            <w:tcW w:w="1696" w:type="dxa"/>
          </w:tcPr>
          <w:p w14:paraId="43ECFF5A" w14:textId="77777777" w:rsidR="00CC56CF" w:rsidRPr="00764835" w:rsidRDefault="00000000">
            <w:pPr>
              <w:pStyle w:val="a5"/>
              <w:spacing w:line="244" w:lineRule="auto"/>
              <w:rPr>
                <w:rFonts w:ascii="Times New Roman" w:eastAsia="微软雅黑" w:hAnsi="Times New Roman" w:cs="Times New Roman"/>
                <w:b/>
                <w:bCs/>
                <w:color w:val="026371"/>
                <w:sz w:val="28"/>
                <w:szCs w:val="32"/>
              </w:rPr>
            </w:pPr>
            <w:r w:rsidRPr="00764835">
              <w:rPr>
                <w:rFonts w:ascii="Times New Roman" w:eastAsia="微软雅黑" w:hAnsi="Times New Roman" w:cs="Times New Roman" w:hint="eastAsia"/>
                <w:b/>
                <w:bCs/>
                <w:color w:val="026371"/>
                <w:sz w:val="28"/>
                <w:szCs w:val="32"/>
              </w:rPr>
              <w:t>姓</w:t>
            </w:r>
            <w:r w:rsidRPr="00764835">
              <w:rPr>
                <w:rFonts w:ascii="Times New Roman" w:eastAsia="微软雅黑" w:hAnsi="Times New Roman" w:cs="Times New Roman" w:hint="eastAsia"/>
                <w:b/>
                <w:bCs/>
                <w:color w:val="026371"/>
                <w:sz w:val="28"/>
                <w:szCs w:val="32"/>
              </w:rPr>
              <w:t xml:space="preserve">    </w:t>
            </w:r>
            <w:r w:rsidRPr="00764835">
              <w:rPr>
                <w:rFonts w:ascii="Times New Roman" w:eastAsia="微软雅黑" w:hAnsi="Times New Roman" w:cs="Times New Roman" w:hint="eastAsia"/>
                <w:b/>
                <w:bCs/>
                <w:color w:val="026371"/>
                <w:sz w:val="28"/>
                <w:szCs w:val="32"/>
              </w:rPr>
              <w:t>名：</w:t>
            </w:r>
          </w:p>
        </w:tc>
        <w:tc>
          <w:tcPr>
            <w:tcW w:w="3686" w:type="dxa"/>
          </w:tcPr>
          <w:p w14:paraId="760D07C5" w14:textId="77777777" w:rsidR="00CC56CF" w:rsidRPr="00764835" w:rsidRDefault="00000000">
            <w:pPr>
              <w:pStyle w:val="a5"/>
              <w:spacing w:line="244" w:lineRule="auto"/>
              <w:ind w:firstLine="1"/>
              <w:jc w:val="center"/>
              <w:rPr>
                <w:rFonts w:ascii="Times New Roman" w:eastAsia="微软雅黑" w:hAnsi="Times New Roman" w:cs="Times New Roman"/>
                <w:b/>
                <w:bCs/>
                <w:color w:val="000000" w:themeColor="text1"/>
                <w:sz w:val="28"/>
                <w:szCs w:val="32"/>
              </w:rPr>
            </w:pPr>
            <w:r w:rsidRPr="00764835">
              <w:rPr>
                <w:rFonts w:ascii="Times New Roman" w:eastAsia="微软雅黑" w:hAnsi="Times New Roman" w:cs="Times New Roman" w:hint="eastAsia"/>
                <w:b/>
                <w:bCs/>
                <w:color w:val="000000" w:themeColor="text1"/>
                <w:sz w:val="28"/>
                <w:szCs w:val="32"/>
              </w:rPr>
              <w:t>测试</w:t>
            </w:r>
            <w:r w:rsidRPr="00764835">
              <w:rPr>
                <w:rFonts w:ascii="Times New Roman" w:eastAsia="微软雅黑" w:hAnsi="Times New Roman" w:cs="Times New Roman" w:hint="eastAsia"/>
                <w:b/>
                <w:bCs/>
                <w:color w:val="000000" w:themeColor="text1"/>
                <w:sz w:val="28"/>
                <w:szCs w:val="32"/>
              </w:rPr>
              <w:t>1</w:t>
            </w:r>
          </w:p>
        </w:tc>
        <w:tc>
          <w:tcPr>
            <w:tcW w:w="1559" w:type="dxa"/>
          </w:tcPr>
          <w:p w14:paraId="6CEFF5DE" w14:textId="77777777" w:rsidR="00CC56CF" w:rsidRPr="00764835" w:rsidRDefault="00000000">
            <w:pPr>
              <w:pStyle w:val="a5"/>
              <w:spacing w:line="244" w:lineRule="auto"/>
              <w:rPr>
                <w:rFonts w:ascii="Times New Roman" w:eastAsia="微软雅黑" w:hAnsi="Times New Roman" w:cs="Times New Roman"/>
                <w:b/>
                <w:bCs/>
                <w:color w:val="026371"/>
                <w:sz w:val="28"/>
                <w:szCs w:val="32"/>
              </w:rPr>
            </w:pPr>
            <w:r w:rsidRPr="00764835">
              <w:rPr>
                <w:rFonts w:ascii="Times New Roman" w:eastAsia="微软雅黑" w:hAnsi="Times New Roman" w:cs="Times New Roman" w:hint="eastAsia"/>
                <w:b/>
                <w:bCs/>
                <w:color w:val="026371"/>
                <w:sz w:val="28"/>
                <w:szCs w:val="32"/>
              </w:rPr>
              <w:t>条</w:t>
            </w:r>
            <w:r w:rsidRPr="00764835">
              <w:rPr>
                <w:rFonts w:ascii="Times New Roman" w:eastAsia="微软雅黑" w:hAnsi="Times New Roman" w:cs="Times New Roman" w:hint="eastAsia"/>
                <w:b/>
                <w:bCs/>
                <w:color w:val="026371"/>
                <w:sz w:val="28"/>
                <w:szCs w:val="32"/>
              </w:rPr>
              <w:t xml:space="preserve"> </w:t>
            </w:r>
            <w:r w:rsidRPr="00764835">
              <w:rPr>
                <w:rFonts w:ascii="Times New Roman" w:eastAsia="微软雅黑" w:hAnsi="Times New Roman" w:cs="Times New Roman" w:hint="eastAsia"/>
                <w:b/>
                <w:bCs/>
                <w:color w:val="026371"/>
                <w:sz w:val="28"/>
                <w:szCs w:val="32"/>
              </w:rPr>
              <w:t>码</w:t>
            </w:r>
            <w:r w:rsidRPr="00764835">
              <w:rPr>
                <w:rFonts w:ascii="Times New Roman" w:eastAsia="微软雅黑" w:hAnsi="Times New Roman" w:cs="Times New Roman" w:hint="eastAsia"/>
                <w:b/>
                <w:bCs/>
                <w:color w:val="026371"/>
                <w:sz w:val="28"/>
                <w:szCs w:val="32"/>
              </w:rPr>
              <w:t xml:space="preserve"> </w:t>
            </w:r>
            <w:r w:rsidRPr="00764835">
              <w:rPr>
                <w:rFonts w:ascii="Times New Roman" w:eastAsia="微软雅黑" w:hAnsi="Times New Roman" w:cs="Times New Roman" w:hint="eastAsia"/>
                <w:b/>
                <w:bCs/>
                <w:color w:val="026371"/>
                <w:sz w:val="28"/>
                <w:szCs w:val="32"/>
              </w:rPr>
              <w:t>号：</w:t>
            </w:r>
          </w:p>
        </w:tc>
        <w:tc>
          <w:tcPr>
            <w:tcW w:w="3391" w:type="dxa"/>
          </w:tcPr>
          <w:p w14:paraId="4CB835AA" w14:textId="77777777" w:rsidR="00CC56CF" w:rsidRPr="00764835" w:rsidRDefault="00000000">
            <w:pPr>
              <w:pStyle w:val="a5"/>
              <w:spacing w:line="244" w:lineRule="auto"/>
              <w:jc w:val="center"/>
              <w:rPr>
                <w:rFonts w:ascii="Times New Roman" w:eastAsia="微软雅黑" w:hAnsi="Times New Roman" w:cs="Times New Roman"/>
                <w:b/>
                <w:bCs/>
                <w:color w:val="000000" w:themeColor="text1"/>
                <w:sz w:val="28"/>
                <w:szCs w:val="32"/>
              </w:rPr>
            </w:pPr>
            <w:r w:rsidRPr="00764835">
              <w:rPr>
                <w:rFonts w:ascii="Times New Roman" w:eastAsia="微软雅黑" w:hAnsi="Times New Roman" w:cs="Times New Roman" w:hint="eastAsia"/>
                <w:b/>
                <w:bCs/>
                <w:color w:val="000000" w:themeColor="text1"/>
                <w:sz w:val="28"/>
                <w:szCs w:val="32"/>
              </w:rPr>
              <w:t>0025346518</w:t>
            </w:r>
          </w:p>
        </w:tc>
      </w:tr>
      <w:tr w:rsidR="00CC56CF" w:rsidRPr="00764835" w14:paraId="41FF85F8" w14:textId="77777777">
        <w:tc>
          <w:tcPr>
            <w:tcW w:w="1696" w:type="dxa"/>
          </w:tcPr>
          <w:p w14:paraId="7254DE86" w14:textId="2768D890" w:rsidR="00CC56CF" w:rsidRPr="00764835" w:rsidRDefault="00807387">
            <w:pPr>
              <w:pStyle w:val="a5"/>
              <w:spacing w:line="244" w:lineRule="auto"/>
              <w:rPr>
                <w:rFonts w:ascii="Times New Roman" w:eastAsia="微软雅黑" w:hAnsi="Times New Roman" w:cs="Times New Roman"/>
                <w:b/>
                <w:bCs/>
                <w:color w:val="026371"/>
                <w:sz w:val="28"/>
                <w:szCs w:val="32"/>
              </w:rPr>
            </w:pPr>
            <w:r w:rsidRPr="00764835">
              <w:rPr>
                <w:rFonts w:ascii="Times New Roman" w:eastAsia="微软雅黑" w:hAnsi="Times New Roman" w:cs="Times New Roman" w:hint="eastAsia"/>
                <w:b/>
                <w:bCs/>
                <w:color w:val="026371"/>
                <w:sz w:val="28"/>
                <w:szCs w:val="32"/>
              </w:rPr>
              <w:t>样本类型：</w:t>
            </w:r>
          </w:p>
        </w:tc>
        <w:tc>
          <w:tcPr>
            <w:tcW w:w="3686" w:type="dxa"/>
          </w:tcPr>
          <w:p w14:paraId="3CE9A6F4" w14:textId="1E01E7F8" w:rsidR="00CC56CF" w:rsidRPr="00764835" w:rsidRDefault="00807387">
            <w:pPr>
              <w:pStyle w:val="a5"/>
              <w:spacing w:line="244" w:lineRule="auto"/>
              <w:jc w:val="center"/>
              <w:rPr>
                <w:rFonts w:ascii="Times New Roman" w:eastAsia="微软雅黑" w:hAnsi="Times New Roman" w:cs="Times New Roman"/>
                <w:b/>
                <w:bCs/>
                <w:color w:val="000000" w:themeColor="text1"/>
                <w:sz w:val="28"/>
                <w:szCs w:val="32"/>
              </w:rPr>
            </w:pPr>
            <w:r w:rsidRPr="00764835">
              <w:rPr>
                <w:rFonts w:ascii="Times New Roman" w:eastAsia="微软雅黑" w:hAnsi="Times New Roman" w:cs="Times New Roman" w:hint="eastAsia"/>
                <w:b/>
                <w:bCs/>
                <w:color w:val="000000" w:themeColor="text1"/>
                <w:sz w:val="28"/>
                <w:szCs w:val="32"/>
              </w:rPr>
              <w:t>石蜡包埋的组织</w:t>
            </w:r>
          </w:p>
        </w:tc>
        <w:tc>
          <w:tcPr>
            <w:tcW w:w="1559" w:type="dxa"/>
          </w:tcPr>
          <w:p w14:paraId="6AB6A43F" w14:textId="77777777" w:rsidR="00CC56CF" w:rsidRPr="00764835" w:rsidRDefault="00000000">
            <w:pPr>
              <w:pStyle w:val="a5"/>
              <w:spacing w:line="244" w:lineRule="auto"/>
              <w:rPr>
                <w:rFonts w:ascii="Times New Roman" w:eastAsia="微软雅黑" w:hAnsi="Times New Roman" w:cs="Times New Roman"/>
                <w:b/>
                <w:bCs/>
                <w:color w:val="026371"/>
                <w:sz w:val="28"/>
                <w:szCs w:val="32"/>
              </w:rPr>
            </w:pPr>
            <w:r w:rsidRPr="00764835">
              <w:rPr>
                <w:rFonts w:ascii="Times New Roman" w:eastAsia="微软雅黑" w:hAnsi="Times New Roman" w:cs="Times New Roman" w:hint="eastAsia"/>
                <w:b/>
                <w:bCs/>
                <w:color w:val="026371"/>
                <w:sz w:val="28"/>
                <w:szCs w:val="32"/>
              </w:rPr>
              <w:t>样本来源：</w:t>
            </w:r>
          </w:p>
        </w:tc>
        <w:tc>
          <w:tcPr>
            <w:tcW w:w="3391" w:type="dxa"/>
          </w:tcPr>
          <w:p w14:paraId="7BC7FB45" w14:textId="77777777" w:rsidR="00CC56CF" w:rsidRPr="00764835" w:rsidRDefault="00000000">
            <w:pPr>
              <w:pStyle w:val="a5"/>
              <w:spacing w:line="244" w:lineRule="auto"/>
              <w:jc w:val="center"/>
              <w:rPr>
                <w:rFonts w:ascii="Times New Roman" w:eastAsia="微软雅黑" w:hAnsi="Times New Roman" w:cs="Times New Roman"/>
                <w:b/>
                <w:bCs/>
                <w:color w:val="000000" w:themeColor="text1"/>
                <w:sz w:val="28"/>
                <w:szCs w:val="32"/>
              </w:rPr>
            </w:pPr>
            <w:commentRangeStart w:id="1"/>
            <w:r w:rsidRPr="00764835">
              <w:rPr>
                <w:rFonts w:ascii="Times New Roman" w:eastAsia="微软雅黑" w:hAnsi="Times New Roman" w:cs="Times New Roman" w:hint="eastAsia"/>
                <w:b/>
                <w:bCs/>
                <w:color w:val="000000" w:themeColor="text1"/>
                <w:sz w:val="28"/>
                <w:szCs w:val="32"/>
              </w:rPr>
              <w:t>本院</w:t>
            </w:r>
            <w:r w:rsidRPr="00764835">
              <w:rPr>
                <w:rFonts w:ascii="Times New Roman" w:eastAsia="微软雅黑" w:hAnsi="Times New Roman" w:cs="Times New Roman" w:hint="eastAsia"/>
                <w:b/>
                <w:bCs/>
                <w:color w:val="000000" w:themeColor="text1"/>
                <w:sz w:val="28"/>
                <w:szCs w:val="32"/>
              </w:rPr>
              <w:t>/</w:t>
            </w:r>
            <w:r w:rsidRPr="00764835">
              <w:rPr>
                <w:rFonts w:ascii="Times New Roman" w:eastAsia="微软雅黑" w:hAnsi="Times New Roman" w:cs="Times New Roman" w:hint="eastAsia"/>
                <w:b/>
                <w:bCs/>
                <w:color w:val="000000" w:themeColor="text1"/>
                <w:sz w:val="28"/>
                <w:szCs w:val="32"/>
              </w:rPr>
              <w:t>外院</w:t>
            </w:r>
            <w:commentRangeEnd w:id="1"/>
            <w:r w:rsidR="00001432">
              <w:rPr>
                <w:rStyle w:val="af5"/>
                <w:rFonts w:eastAsiaTheme="minorEastAsia"/>
              </w:rPr>
              <w:commentReference w:id="1"/>
            </w:r>
          </w:p>
        </w:tc>
      </w:tr>
      <w:tr w:rsidR="00CC56CF" w:rsidRPr="00764835" w14:paraId="4DE632EC" w14:textId="77777777">
        <w:tc>
          <w:tcPr>
            <w:tcW w:w="1696" w:type="dxa"/>
          </w:tcPr>
          <w:p w14:paraId="02C35756" w14:textId="77777777" w:rsidR="00CC56CF" w:rsidRPr="00764835" w:rsidRDefault="00000000">
            <w:pPr>
              <w:pStyle w:val="a5"/>
              <w:spacing w:line="244" w:lineRule="auto"/>
              <w:rPr>
                <w:rFonts w:ascii="Times New Roman" w:eastAsia="微软雅黑" w:hAnsi="Times New Roman" w:cs="Times New Roman"/>
                <w:b/>
                <w:bCs/>
                <w:color w:val="026371"/>
                <w:sz w:val="28"/>
                <w:szCs w:val="32"/>
              </w:rPr>
            </w:pPr>
            <w:r w:rsidRPr="00764835">
              <w:rPr>
                <w:rFonts w:ascii="Times New Roman" w:eastAsia="微软雅黑" w:hAnsi="Times New Roman" w:cs="Times New Roman" w:hint="eastAsia"/>
                <w:b/>
                <w:bCs/>
                <w:color w:val="026371"/>
                <w:sz w:val="28"/>
                <w:szCs w:val="32"/>
              </w:rPr>
              <w:t>送检单位：</w:t>
            </w:r>
          </w:p>
        </w:tc>
        <w:tc>
          <w:tcPr>
            <w:tcW w:w="3686" w:type="dxa"/>
          </w:tcPr>
          <w:p w14:paraId="1AFA225C" w14:textId="77777777" w:rsidR="00CC56CF" w:rsidRPr="00764835" w:rsidRDefault="00000000">
            <w:pPr>
              <w:pStyle w:val="a5"/>
              <w:spacing w:line="244" w:lineRule="auto"/>
              <w:jc w:val="center"/>
              <w:rPr>
                <w:rFonts w:ascii="Times New Roman" w:eastAsia="微软雅黑" w:hAnsi="Times New Roman" w:cs="Times New Roman"/>
                <w:b/>
                <w:bCs/>
                <w:color w:val="000000" w:themeColor="text1"/>
                <w:sz w:val="28"/>
                <w:szCs w:val="32"/>
              </w:rPr>
            </w:pPr>
            <w:commentRangeStart w:id="2"/>
            <w:r w:rsidRPr="00764835">
              <w:rPr>
                <w:rFonts w:ascii="Times New Roman" w:eastAsia="微软雅黑" w:hAnsi="Times New Roman" w:cs="Times New Roman" w:hint="eastAsia"/>
                <w:b/>
                <w:bCs/>
                <w:color w:val="000000" w:themeColor="text1"/>
                <w:sz w:val="28"/>
                <w:szCs w:val="32"/>
              </w:rPr>
              <w:t>西南医科大学附属中医医院</w:t>
            </w:r>
            <w:commentRangeEnd w:id="2"/>
            <w:r w:rsidR="00AC4E90">
              <w:rPr>
                <w:rStyle w:val="af5"/>
                <w:rFonts w:eastAsiaTheme="minorEastAsia"/>
              </w:rPr>
              <w:commentReference w:id="2"/>
            </w:r>
          </w:p>
        </w:tc>
        <w:tc>
          <w:tcPr>
            <w:tcW w:w="1559" w:type="dxa"/>
          </w:tcPr>
          <w:p w14:paraId="0904EC09" w14:textId="77777777" w:rsidR="00CC56CF" w:rsidRPr="00764835" w:rsidRDefault="00000000">
            <w:pPr>
              <w:pStyle w:val="a5"/>
              <w:spacing w:line="244" w:lineRule="auto"/>
              <w:rPr>
                <w:rFonts w:ascii="Times New Roman" w:eastAsia="微软雅黑" w:hAnsi="Times New Roman" w:cs="Times New Roman"/>
                <w:b/>
                <w:bCs/>
                <w:color w:val="026371"/>
                <w:sz w:val="28"/>
                <w:szCs w:val="32"/>
              </w:rPr>
            </w:pPr>
            <w:r w:rsidRPr="00764835">
              <w:rPr>
                <w:rFonts w:ascii="Times New Roman" w:eastAsia="微软雅黑" w:hAnsi="Times New Roman" w:cs="Times New Roman" w:hint="eastAsia"/>
                <w:b/>
                <w:bCs/>
                <w:color w:val="026371"/>
                <w:sz w:val="28"/>
                <w:szCs w:val="32"/>
              </w:rPr>
              <w:t>送检科室：</w:t>
            </w:r>
          </w:p>
        </w:tc>
        <w:tc>
          <w:tcPr>
            <w:tcW w:w="3391" w:type="dxa"/>
          </w:tcPr>
          <w:p w14:paraId="1CDFB9C3" w14:textId="29761004" w:rsidR="00CC56CF" w:rsidRPr="00764835" w:rsidRDefault="00000000">
            <w:pPr>
              <w:pStyle w:val="a5"/>
              <w:spacing w:line="244" w:lineRule="auto"/>
              <w:jc w:val="center"/>
              <w:rPr>
                <w:rFonts w:ascii="Times New Roman" w:eastAsia="微软雅黑" w:hAnsi="Times New Roman" w:cs="Times New Roman"/>
                <w:b/>
                <w:bCs/>
                <w:color w:val="000000" w:themeColor="text1"/>
                <w:sz w:val="28"/>
                <w:szCs w:val="32"/>
              </w:rPr>
            </w:pPr>
            <w:r w:rsidRPr="00764835">
              <w:rPr>
                <w:rFonts w:ascii="Times New Roman" w:eastAsia="微软雅黑" w:hAnsi="Times New Roman" w:cs="Times New Roman" w:hint="eastAsia"/>
                <w:b/>
                <w:bCs/>
                <w:color w:val="000000" w:themeColor="text1"/>
                <w:sz w:val="28"/>
                <w:szCs w:val="32"/>
              </w:rPr>
              <w:t>肿瘤科</w:t>
            </w:r>
          </w:p>
        </w:tc>
      </w:tr>
      <w:tr w:rsidR="00CC56CF" w:rsidRPr="00764835" w14:paraId="27CDB402" w14:textId="77777777">
        <w:tc>
          <w:tcPr>
            <w:tcW w:w="1696" w:type="dxa"/>
          </w:tcPr>
          <w:p w14:paraId="133C73B6" w14:textId="77777777" w:rsidR="00CC56CF" w:rsidRPr="00764835" w:rsidRDefault="00000000">
            <w:pPr>
              <w:pStyle w:val="a5"/>
              <w:spacing w:line="244" w:lineRule="auto"/>
              <w:rPr>
                <w:rFonts w:ascii="Times New Roman" w:eastAsia="微软雅黑" w:hAnsi="Times New Roman" w:cs="Times New Roman"/>
                <w:b/>
                <w:bCs/>
                <w:color w:val="026371"/>
                <w:sz w:val="28"/>
                <w:szCs w:val="32"/>
              </w:rPr>
            </w:pPr>
            <w:r w:rsidRPr="00764835">
              <w:rPr>
                <w:rFonts w:ascii="Times New Roman" w:eastAsia="微软雅黑" w:hAnsi="Times New Roman" w:cs="Times New Roman" w:hint="eastAsia"/>
                <w:b/>
                <w:bCs/>
                <w:color w:val="026371"/>
                <w:sz w:val="28"/>
                <w:szCs w:val="32"/>
              </w:rPr>
              <w:t>送检医生：</w:t>
            </w:r>
          </w:p>
        </w:tc>
        <w:tc>
          <w:tcPr>
            <w:tcW w:w="3686" w:type="dxa"/>
          </w:tcPr>
          <w:p w14:paraId="112FB6C8" w14:textId="77777777" w:rsidR="00CC56CF" w:rsidRPr="00764835" w:rsidRDefault="00000000">
            <w:pPr>
              <w:pStyle w:val="a5"/>
              <w:spacing w:line="244" w:lineRule="auto"/>
              <w:jc w:val="center"/>
              <w:rPr>
                <w:rFonts w:ascii="Times New Roman" w:eastAsia="微软雅黑" w:hAnsi="Times New Roman" w:cs="Times New Roman"/>
                <w:b/>
                <w:bCs/>
                <w:color w:val="000000" w:themeColor="text1"/>
                <w:sz w:val="28"/>
                <w:szCs w:val="32"/>
              </w:rPr>
            </w:pPr>
            <w:commentRangeStart w:id="3"/>
            <w:r w:rsidRPr="00764835">
              <w:rPr>
                <w:rFonts w:ascii="Times New Roman" w:eastAsia="微软雅黑" w:hAnsi="Times New Roman" w:cs="Times New Roman" w:hint="eastAsia"/>
                <w:b/>
                <w:bCs/>
                <w:color w:val="000000" w:themeColor="text1"/>
                <w:sz w:val="28"/>
                <w:szCs w:val="32"/>
              </w:rPr>
              <w:t>测试</w:t>
            </w:r>
            <w:r w:rsidRPr="00764835">
              <w:rPr>
                <w:rFonts w:ascii="Times New Roman" w:eastAsia="微软雅黑" w:hAnsi="Times New Roman" w:cs="Times New Roman" w:hint="eastAsia"/>
                <w:b/>
                <w:bCs/>
                <w:color w:val="000000" w:themeColor="text1"/>
                <w:sz w:val="28"/>
                <w:szCs w:val="32"/>
              </w:rPr>
              <w:t>2</w:t>
            </w:r>
            <w:commentRangeEnd w:id="3"/>
            <w:r w:rsidR="00AC4E90">
              <w:rPr>
                <w:rStyle w:val="af5"/>
                <w:rFonts w:eastAsiaTheme="minorEastAsia"/>
              </w:rPr>
              <w:commentReference w:id="3"/>
            </w:r>
          </w:p>
        </w:tc>
        <w:tc>
          <w:tcPr>
            <w:tcW w:w="1559" w:type="dxa"/>
          </w:tcPr>
          <w:p w14:paraId="6E83C9D4" w14:textId="77777777" w:rsidR="00CC56CF" w:rsidRPr="00764835" w:rsidRDefault="00000000">
            <w:pPr>
              <w:pStyle w:val="a5"/>
              <w:spacing w:line="244" w:lineRule="auto"/>
              <w:rPr>
                <w:rFonts w:ascii="Times New Roman" w:eastAsia="微软雅黑" w:hAnsi="Times New Roman" w:cs="Times New Roman"/>
                <w:b/>
                <w:bCs/>
                <w:color w:val="026371"/>
                <w:sz w:val="28"/>
                <w:szCs w:val="32"/>
              </w:rPr>
            </w:pPr>
            <w:r w:rsidRPr="00764835">
              <w:rPr>
                <w:rFonts w:ascii="Times New Roman" w:eastAsia="微软雅黑" w:hAnsi="Times New Roman" w:cs="Times New Roman" w:hint="eastAsia"/>
                <w:b/>
                <w:bCs/>
                <w:color w:val="026371"/>
                <w:sz w:val="28"/>
                <w:szCs w:val="32"/>
              </w:rPr>
              <w:t>报告日期：</w:t>
            </w:r>
          </w:p>
        </w:tc>
        <w:tc>
          <w:tcPr>
            <w:tcW w:w="3391" w:type="dxa"/>
          </w:tcPr>
          <w:p w14:paraId="50E2CC8A" w14:textId="77777777" w:rsidR="00CC56CF" w:rsidRPr="00764835" w:rsidRDefault="00000000">
            <w:pPr>
              <w:pStyle w:val="a5"/>
              <w:spacing w:line="244" w:lineRule="auto"/>
              <w:jc w:val="center"/>
              <w:rPr>
                <w:rFonts w:ascii="Times New Roman" w:eastAsia="微软雅黑" w:hAnsi="Times New Roman" w:cs="Times New Roman"/>
                <w:b/>
                <w:bCs/>
                <w:color w:val="000000" w:themeColor="text1"/>
                <w:sz w:val="28"/>
                <w:szCs w:val="32"/>
              </w:rPr>
            </w:pPr>
            <w:r w:rsidRPr="00764835">
              <w:rPr>
                <w:rFonts w:ascii="Times New Roman" w:eastAsia="微软雅黑" w:hAnsi="Times New Roman" w:cs="Times New Roman" w:hint="eastAsia"/>
                <w:b/>
                <w:bCs/>
                <w:color w:val="000000" w:themeColor="text1"/>
                <w:sz w:val="28"/>
                <w:szCs w:val="32"/>
              </w:rPr>
              <w:t>2026</w:t>
            </w:r>
            <w:r w:rsidRPr="00764835">
              <w:rPr>
                <w:rFonts w:ascii="Times New Roman" w:eastAsia="微软雅黑" w:hAnsi="Times New Roman" w:cs="Times New Roman" w:hint="eastAsia"/>
                <w:b/>
                <w:bCs/>
                <w:color w:val="000000" w:themeColor="text1"/>
                <w:sz w:val="28"/>
                <w:szCs w:val="32"/>
              </w:rPr>
              <w:t>年</w:t>
            </w:r>
            <w:r w:rsidRPr="00764835">
              <w:rPr>
                <w:rFonts w:ascii="Times New Roman" w:eastAsia="微软雅黑" w:hAnsi="Times New Roman" w:cs="Times New Roman" w:hint="eastAsia"/>
                <w:b/>
                <w:bCs/>
                <w:color w:val="000000" w:themeColor="text1"/>
                <w:sz w:val="28"/>
                <w:szCs w:val="32"/>
              </w:rPr>
              <w:t>5</w:t>
            </w:r>
            <w:r w:rsidRPr="00764835">
              <w:rPr>
                <w:rFonts w:ascii="Times New Roman" w:eastAsia="微软雅黑" w:hAnsi="Times New Roman" w:cs="Times New Roman" w:hint="eastAsia"/>
                <w:b/>
                <w:bCs/>
                <w:color w:val="000000" w:themeColor="text1"/>
                <w:sz w:val="28"/>
                <w:szCs w:val="32"/>
              </w:rPr>
              <w:t>月</w:t>
            </w:r>
            <w:r w:rsidRPr="00764835">
              <w:rPr>
                <w:rFonts w:ascii="Times New Roman" w:eastAsia="微软雅黑" w:hAnsi="Times New Roman" w:cs="Times New Roman" w:hint="eastAsia"/>
                <w:b/>
                <w:bCs/>
                <w:color w:val="000000" w:themeColor="text1"/>
                <w:sz w:val="28"/>
                <w:szCs w:val="32"/>
              </w:rPr>
              <w:t>12</w:t>
            </w:r>
            <w:r w:rsidRPr="00764835">
              <w:rPr>
                <w:rFonts w:ascii="Times New Roman" w:eastAsia="微软雅黑" w:hAnsi="Times New Roman" w:cs="Times New Roman" w:hint="eastAsia"/>
                <w:b/>
                <w:bCs/>
                <w:color w:val="000000" w:themeColor="text1"/>
                <w:sz w:val="28"/>
                <w:szCs w:val="32"/>
              </w:rPr>
              <w:t>日</w:t>
            </w:r>
          </w:p>
        </w:tc>
      </w:tr>
    </w:tbl>
    <w:p w14:paraId="197F7D75" w14:textId="77777777" w:rsidR="00CC56CF" w:rsidRPr="00764835" w:rsidRDefault="00CC56CF">
      <w:pPr>
        <w:spacing w:before="94" w:line="174" w:lineRule="auto"/>
        <w:jc w:val="left"/>
        <w:rPr>
          <w:rFonts w:ascii="Times New Roman" w:hAnsi="Times New Roman" w:cs="Times New Roman"/>
          <w:color w:val="333333"/>
          <w:spacing w:val="-1"/>
          <w:sz w:val="22"/>
        </w:rPr>
      </w:pPr>
    </w:p>
    <w:p w14:paraId="4AFCA4FB" w14:textId="77777777" w:rsidR="00CC56CF" w:rsidRPr="00764835" w:rsidRDefault="00CC56CF">
      <w:pPr>
        <w:spacing w:before="94" w:line="174" w:lineRule="auto"/>
        <w:jc w:val="left"/>
        <w:rPr>
          <w:rFonts w:ascii="Times New Roman" w:hAnsi="Times New Roman" w:cs="Times New Roman"/>
          <w:color w:val="333333"/>
          <w:spacing w:val="-1"/>
          <w:sz w:val="22"/>
        </w:rPr>
      </w:pPr>
    </w:p>
    <w:p w14:paraId="595202DB" w14:textId="77777777" w:rsidR="00CC56CF" w:rsidRPr="00764835" w:rsidRDefault="00000000">
      <w:pPr>
        <w:spacing w:before="94" w:line="174" w:lineRule="auto"/>
        <w:jc w:val="right"/>
        <w:rPr>
          <w:rFonts w:ascii="Times New Roman" w:eastAsia="微软雅黑" w:hAnsi="Times New Roman" w:cs="Times New Roman"/>
          <w:b/>
          <w:bCs/>
          <w:color w:val="026371"/>
          <w:spacing w:val="-1"/>
          <w:sz w:val="28"/>
          <w:szCs w:val="28"/>
        </w:rPr>
      </w:pPr>
      <w:r w:rsidRPr="00764835">
        <w:rPr>
          <w:rFonts w:ascii="Times New Roman" w:eastAsia="微软雅黑" w:hAnsi="Times New Roman" w:cs="Times New Roman" w:hint="eastAsia"/>
          <w:b/>
          <w:bCs/>
          <w:color w:val="026371"/>
          <w:spacing w:val="-1"/>
          <w:sz w:val="28"/>
          <w:szCs w:val="28"/>
        </w:rPr>
        <w:t>检验科：</w:t>
      </w:r>
      <w:r w:rsidRPr="00764835">
        <w:rPr>
          <w:rFonts w:ascii="Times New Roman" w:eastAsia="微软雅黑" w:hAnsi="Times New Roman" w:cs="Times New Roman" w:hint="eastAsia"/>
          <w:b/>
          <w:bCs/>
          <w:color w:val="026371"/>
          <w:spacing w:val="-1"/>
          <w:sz w:val="28"/>
          <w:szCs w:val="28"/>
        </w:rPr>
        <w:t>0830-2523257</w:t>
      </w:r>
    </w:p>
    <w:p w14:paraId="7CA18EA4" w14:textId="77777777" w:rsidR="00F7756D" w:rsidRPr="00764835" w:rsidRDefault="00000000">
      <w:pPr>
        <w:spacing w:before="94" w:line="174" w:lineRule="auto"/>
        <w:jc w:val="right"/>
        <w:rPr>
          <w:rFonts w:ascii="Times New Roman" w:eastAsia="微软雅黑" w:hAnsi="Times New Roman" w:cs="Times New Roman"/>
          <w:b/>
          <w:bCs/>
          <w:color w:val="026371"/>
          <w:spacing w:val="-1"/>
          <w:sz w:val="28"/>
          <w:szCs w:val="28"/>
        </w:rPr>
        <w:sectPr w:rsidR="00F7756D" w:rsidRPr="00764835" w:rsidSect="004F0001">
          <w:headerReference w:type="even" r:id="rId15"/>
          <w:headerReference w:type="default" r:id="rId16"/>
          <w:footerReference w:type="even" r:id="rId17"/>
          <w:footerReference w:type="default" r:id="rId18"/>
          <w:headerReference w:type="first" r:id="rId19"/>
          <w:footerReference w:type="first" r:id="rId20"/>
          <w:type w:val="continuous"/>
          <w:pgSz w:w="11906" w:h="16838"/>
          <w:pgMar w:top="1361" w:right="782" w:bottom="794" w:left="782" w:header="567" w:footer="340" w:gutter="0"/>
          <w:pgNumType w:start="1"/>
          <w:cols w:space="425"/>
          <w:titlePg/>
          <w:docGrid w:type="lines" w:linePitch="312"/>
        </w:sectPr>
      </w:pPr>
      <w:r w:rsidRPr="00764835">
        <w:rPr>
          <w:rFonts w:ascii="Times New Roman" w:eastAsia="微软雅黑" w:hAnsi="Times New Roman" w:cs="Times New Roman" w:hint="eastAsia"/>
          <w:b/>
          <w:bCs/>
          <w:color w:val="026371"/>
          <w:spacing w:val="-1"/>
          <w:sz w:val="28"/>
          <w:szCs w:val="28"/>
        </w:rPr>
        <w:t>分子诊断组：</w:t>
      </w:r>
      <w:r w:rsidRPr="00764835">
        <w:rPr>
          <w:rFonts w:ascii="Times New Roman" w:eastAsia="微软雅黑" w:hAnsi="Times New Roman" w:cs="Times New Roman" w:hint="eastAsia"/>
          <w:b/>
          <w:bCs/>
          <w:color w:val="026371"/>
          <w:spacing w:val="-1"/>
          <w:sz w:val="28"/>
          <w:szCs w:val="28"/>
        </w:rPr>
        <w:t>18982407967</w:t>
      </w:r>
    </w:p>
    <w:p w14:paraId="6CE18C80" w14:textId="77777777" w:rsidR="00CC56CF" w:rsidRPr="00764835" w:rsidRDefault="00CC56CF" w:rsidP="00947592">
      <w:pPr>
        <w:spacing w:before="94" w:line="174" w:lineRule="auto"/>
        <w:ind w:right="556"/>
        <w:rPr>
          <w:rFonts w:ascii="Times New Roman" w:hAnsi="Times New Roman" w:cs="Times New Roman"/>
          <w:b/>
          <w:bCs/>
          <w:color w:val="026371"/>
          <w:spacing w:val="-1"/>
          <w:sz w:val="28"/>
          <w:szCs w:val="28"/>
        </w:rPr>
      </w:pP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470"/>
      </w:tblGrid>
      <w:tr w:rsidR="00CC56CF" w:rsidRPr="00764835" w14:paraId="0A1CA27A" w14:textId="77777777" w:rsidTr="00947592">
        <w:trPr>
          <w:trHeight w:val="504"/>
          <w:jc w:val="center"/>
        </w:trPr>
        <w:tc>
          <w:tcPr>
            <w:tcW w:w="2410" w:type="dxa"/>
            <w:vMerge w:val="restart"/>
            <w:tcBorders>
              <w:right w:val="single" w:sz="18" w:space="0" w:color="215868" w:themeColor="accent5" w:themeShade="80"/>
            </w:tcBorders>
          </w:tcPr>
          <w:p w14:paraId="23D7FC9E" w14:textId="77777777" w:rsidR="00CC56CF" w:rsidRPr="00764835" w:rsidRDefault="00CC56CF">
            <w:pPr>
              <w:spacing w:before="94" w:line="174" w:lineRule="auto"/>
              <w:rPr>
                <w:rFonts w:ascii="Times New Roman" w:eastAsia="微软雅黑" w:hAnsi="Times New Roman" w:cs="Times New Roman"/>
                <w:b/>
                <w:bCs/>
                <w:color w:val="026371"/>
                <w:spacing w:val="-1"/>
                <w:sz w:val="72"/>
                <w:szCs w:val="72"/>
              </w:rPr>
            </w:pPr>
          </w:p>
          <w:p w14:paraId="30030574" w14:textId="77777777" w:rsidR="00CC56CF" w:rsidRPr="00764835" w:rsidRDefault="00000000">
            <w:pPr>
              <w:spacing w:before="94" w:line="174" w:lineRule="auto"/>
              <w:rPr>
                <w:rFonts w:ascii="Times New Roman" w:eastAsia="微软雅黑" w:hAnsi="Times New Roman" w:cs="Times New Roman"/>
                <w:b/>
                <w:bCs/>
                <w:color w:val="026371"/>
                <w:spacing w:val="-1"/>
                <w:sz w:val="84"/>
                <w:szCs w:val="84"/>
              </w:rPr>
            </w:pPr>
            <w:r w:rsidRPr="00764835">
              <w:rPr>
                <w:rFonts w:ascii="Times New Roman" w:eastAsia="微软雅黑" w:hAnsi="Times New Roman" w:cs="Times New Roman" w:hint="eastAsia"/>
                <w:b/>
                <w:bCs/>
                <w:color w:val="026371"/>
                <w:spacing w:val="-1"/>
                <w:sz w:val="84"/>
                <w:szCs w:val="84"/>
              </w:rPr>
              <w:t>目</w:t>
            </w:r>
          </w:p>
          <w:p w14:paraId="7EF4F4A0" w14:textId="77777777" w:rsidR="00CC56CF" w:rsidRPr="00764835" w:rsidRDefault="00000000">
            <w:pPr>
              <w:spacing w:before="94" w:line="174" w:lineRule="auto"/>
              <w:rPr>
                <w:rFonts w:ascii="Times New Roman" w:eastAsia="微软雅黑" w:hAnsi="Times New Roman" w:cs="Times New Roman"/>
                <w:b/>
                <w:bCs/>
                <w:color w:val="026371"/>
                <w:spacing w:val="-1"/>
                <w:sz w:val="84"/>
                <w:szCs w:val="84"/>
              </w:rPr>
            </w:pPr>
            <w:r w:rsidRPr="00764835">
              <w:rPr>
                <w:rFonts w:ascii="Times New Roman" w:eastAsia="微软雅黑" w:hAnsi="Times New Roman" w:cs="Times New Roman" w:hint="eastAsia"/>
                <w:b/>
                <w:bCs/>
                <w:color w:val="026371"/>
                <w:spacing w:val="-1"/>
                <w:sz w:val="84"/>
                <w:szCs w:val="84"/>
              </w:rPr>
              <w:t>录</w:t>
            </w:r>
          </w:p>
          <w:p w14:paraId="41424760" w14:textId="77777777" w:rsidR="00CC56CF" w:rsidRDefault="00000000">
            <w:pPr>
              <w:spacing w:before="94" w:line="174" w:lineRule="auto"/>
              <w:rPr>
                <w:rFonts w:ascii="Times New Roman" w:eastAsia="微软雅黑" w:hAnsi="Times New Roman" w:cs="Times New Roman"/>
                <w:b/>
                <w:bCs/>
                <w:color w:val="026371"/>
                <w:spacing w:val="-1"/>
                <w:sz w:val="48"/>
                <w:szCs w:val="48"/>
              </w:rPr>
            </w:pPr>
            <w:r w:rsidRPr="00764835">
              <w:rPr>
                <w:rFonts w:ascii="Times New Roman" w:eastAsia="微软雅黑" w:hAnsi="Times New Roman" w:cs="Times New Roman"/>
                <w:b/>
                <w:bCs/>
                <w:color w:val="026371"/>
                <w:spacing w:val="-1"/>
                <w:sz w:val="48"/>
                <w:szCs w:val="48"/>
              </w:rPr>
              <w:t>C</w:t>
            </w:r>
            <w:r w:rsidRPr="00764835">
              <w:rPr>
                <w:rFonts w:ascii="Times New Roman" w:eastAsia="微软雅黑" w:hAnsi="Times New Roman" w:cs="Times New Roman" w:hint="eastAsia"/>
                <w:b/>
                <w:bCs/>
                <w:color w:val="026371"/>
                <w:spacing w:val="-1"/>
                <w:sz w:val="48"/>
                <w:szCs w:val="48"/>
              </w:rPr>
              <w:t>ontent</w:t>
            </w:r>
          </w:p>
          <w:p w14:paraId="2466BDC6" w14:textId="77777777" w:rsidR="00764835" w:rsidRPr="00764835" w:rsidRDefault="00764835" w:rsidP="00764835">
            <w:pPr>
              <w:rPr>
                <w:rFonts w:ascii="Times New Roman" w:eastAsia="微软雅黑" w:hAnsi="Times New Roman" w:cs="Times New Roman"/>
                <w:sz w:val="48"/>
                <w:szCs w:val="48"/>
              </w:rPr>
            </w:pPr>
          </w:p>
          <w:p w14:paraId="37E1EC05" w14:textId="77777777" w:rsidR="00764835" w:rsidRPr="00764835" w:rsidRDefault="00764835" w:rsidP="00764835">
            <w:pPr>
              <w:rPr>
                <w:rFonts w:ascii="Times New Roman" w:eastAsia="微软雅黑" w:hAnsi="Times New Roman" w:cs="Times New Roman"/>
                <w:sz w:val="48"/>
                <w:szCs w:val="48"/>
              </w:rPr>
            </w:pPr>
          </w:p>
          <w:p w14:paraId="30DB7D31" w14:textId="77777777" w:rsidR="00764835" w:rsidRPr="00764835" w:rsidRDefault="00764835" w:rsidP="00764835">
            <w:pPr>
              <w:rPr>
                <w:rFonts w:ascii="Times New Roman" w:eastAsia="微软雅黑" w:hAnsi="Times New Roman" w:cs="Times New Roman"/>
                <w:sz w:val="48"/>
                <w:szCs w:val="48"/>
              </w:rPr>
            </w:pPr>
          </w:p>
          <w:p w14:paraId="18687965" w14:textId="77777777" w:rsidR="00764835" w:rsidRPr="00764835" w:rsidRDefault="00764835" w:rsidP="00764835">
            <w:pPr>
              <w:rPr>
                <w:rFonts w:ascii="Times New Roman" w:eastAsia="微软雅黑" w:hAnsi="Times New Roman" w:cs="Times New Roman"/>
                <w:sz w:val="48"/>
                <w:szCs w:val="48"/>
              </w:rPr>
            </w:pPr>
          </w:p>
          <w:p w14:paraId="2A556B04" w14:textId="77777777" w:rsidR="00764835" w:rsidRPr="00764835" w:rsidRDefault="00764835" w:rsidP="00764835">
            <w:pPr>
              <w:rPr>
                <w:rFonts w:ascii="Times New Roman" w:eastAsia="微软雅黑" w:hAnsi="Times New Roman" w:cs="Times New Roman"/>
                <w:sz w:val="48"/>
                <w:szCs w:val="48"/>
              </w:rPr>
            </w:pPr>
          </w:p>
          <w:p w14:paraId="0E22EFAF" w14:textId="77777777" w:rsidR="00764835" w:rsidRPr="00764835" w:rsidRDefault="00764835" w:rsidP="00764835">
            <w:pPr>
              <w:rPr>
                <w:rFonts w:ascii="Times New Roman" w:eastAsia="微软雅黑" w:hAnsi="Times New Roman" w:cs="Times New Roman"/>
                <w:sz w:val="48"/>
                <w:szCs w:val="48"/>
              </w:rPr>
            </w:pPr>
          </w:p>
          <w:p w14:paraId="73A64B60" w14:textId="77777777" w:rsidR="00764835" w:rsidRPr="00764835" w:rsidRDefault="00764835" w:rsidP="00764835">
            <w:pPr>
              <w:rPr>
                <w:rFonts w:ascii="Times New Roman" w:eastAsia="微软雅黑" w:hAnsi="Times New Roman" w:cs="Times New Roman"/>
                <w:sz w:val="48"/>
                <w:szCs w:val="48"/>
              </w:rPr>
            </w:pPr>
          </w:p>
          <w:p w14:paraId="0B6E38FC" w14:textId="77777777" w:rsidR="00764835" w:rsidRPr="00764835" w:rsidRDefault="00764835" w:rsidP="00764835">
            <w:pPr>
              <w:rPr>
                <w:rFonts w:ascii="Times New Roman" w:eastAsia="微软雅黑" w:hAnsi="Times New Roman" w:cs="Times New Roman"/>
                <w:sz w:val="48"/>
                <w:szCs w:val="48"/>
              </w:rPr>
            </w:pPr>
          </w:p>
          <w:p w14:paraId="199E99FC" w14:textId="77777777" w:rsidR="00764835" w:rsidRPr="00764835" w:rsidRDefault="00764835" w:rsidP="00764835">
            <w:pPr>
              <w:rPr>
                <w:rFonts w:ascii="Times New Roman" w:eastAsia="微软雅黑" w:hAnsi="Times New Roman" w:cs="Times New Roman"/>
                <w:sz w:val="48"/>
                <w:szCs w:val="48"/>
              </w:rPr>
            </w:pPr>
          </w:p>
          <w:p w14:paraId="58BB4EFE" w14:textId="77777777" w:rsidR="00764835" w:rsidRPr="00764835" w:rsidRDefault="00764835" w:rsidP="00764835">
            <w:pPr>
              <w:rPr>
                <w:rFonts w:ascii="Times New Roman" w:eastAsia="微软雅黑" w:hAnsi="Times New Roman" w:cs="Times New Roman"/>
                <w:sz w:val="48"/>
                <w:szCs w:val="48"/>
              </w:rPr>
            </w:pPr>
          </w:p>
          <w:p w14:paraId="331A5161" w14:textId="77777777" w:rsidR="00764835" w:rsidRPr="00764835" w:rsidRDefault="00764835" w:rsidP="00764835">
            <w:pPr>
              <w:rPr>
                <w:rFonts w:ascii="Times New Roman" w:eastAsia="微软雅黑" w:hAnsi="Times New Roman" w:cs="Times New Roman"/>
                <w:sz w:val="48"/>
                <w:szCs w:val="48"/>
              </w:rPr>
            </w:pPr>
          </w:p>
          <w:p w14:paraId="165994E4" w14:textId="77777777" w:rsidR="00764835" w:rsidRPr="00764835" w:rsidRDefault="00764835" w:rsidP="00764835">
            <w:pPr>
              <w:rPr>
                <w:rFonts w:ascii="Times New Roman" w:eastAsia="微软雅黑" w:hAnsi="Times New Roman" w:cs="Times New Roman"/>
                <w:sz w:val="48"/>
                <w:szCs w:val="48"/>
              </w:rPr>
            </w:pPr>
          </w:p>
        </w:tc>
        <w:tc>
          <w:tcPr>
            <w:tcW w:w="6470" w:type="dxa"/>
            <w:tcBorders>
              <w:left w:val="single" w:sz="18" w:space="0" w:color="215868" w:themeColor="accent5" w:themeShade="80"/>
            </w:tcBorders>
          </w:tcPr>
          <w:p w14:paraId="05B19E90" w14:textId="77777777" w:rsidR="00CC56CF" w:rsidRPr="00764835" w:rsidRDefault="00000000">
            <w:pPr>
              <w:spacing w:before="94" w:line="174" w:lineRule="auto"/>
              <w:jc w:val="left"/>
              <w:rPr>
                <w:rFonts w:ascii="Times New Roman" w:eastAsia="微软雅黑" w:hAnsi="Times New Roman" w:cs="Times New Roman"/>
                <w:b/>
                <w:bCs/>
                <w:color w:val="026371"/>
                <w:spacing w:val="-1"/>
                <w:sz w:val="28"/>
                <w:szCs w:val="28"/>
              </w:rPr>
            </w:pPr>
            <w:r w:rsidRPr="00764835">
              <w:rPr>
                <w:rFonts w:ascii="Times New Roman" w:eastAsia="微软雅黑" w:hAnsi="Times New Roman" w:cs="Times New Roman" w:hint="eastAsia"/>
                <w:b/>
                <w:bCs/>
                <w:color w:val="026371"/>
                <w:spacing w:val="-1"/>
                <w:sz w:val="32"/>
                <w:szCs w:val="32"/>
              </w:rPr>
              <w:t>报告正文</w:t>
            </w:r>
          </w:p>
        </w:tc>
      </w:tr>
      <w:tr w:rsidR="00CC56CF" w:rsidRPr="00764835" w14:paraId="33FD21EE" w14:textId="77777777" w:rsidTr="00947592">
        <w:trPr>
          <w:trHeight w:val="494"/>
          <w:jc w:val="center"/>
        </w:trPr>
        <w:tc>
          <w:tcPr>
            <w:tcW w:w="2410" w:type="dxa"/>
            <w:vMerge/>
            <w:tcBorders>
              <w:right w:val="single" w:sz="18" w:space="0" w:color="215868" w:themeColor="accent5" w:themeShade="80"/>
            </w:tcBorders>
          </w:tcPr>
          <w:p w14:paraId="0791E396"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2D4ACFD" w14:textId="77777777" w:rsidR="00CC56CF" w:rsidRPr="00764835"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764835">
              <w:rPr>
                <w:rFonts w:ascii="Times New Roman" w:eastAsia="微软雅黑" w:hAnsi="Times New Roman" w:cs="Times New Roman" w:hint="eastAsia"/>
                <w:b/>
                <w:bCs/>
                <w:color w:val="0D0D0D" w:themeColor="text1" w:themeTint="F2"/>
                <w:spacing w:val="-1"/>
                <w:sz w:val="28"/>
                <w:szCs w:val="28"/>
              </w:rPr>
              <w:t>一、基本信息</w:t>
            </w:r>
          </w:p>
        </w:tc>
      </w:tr>
      <w:tr w:rsidR="00CC56CF" w:rsidRPr="00764835" w14:paraId="21FB41F3" w14:textId="77777777" w:rsidTr="00947592">
        <w:trPr>
          <w:trHeight w:val="504"/>
          <w:jc w:val="center"/>
        </w:trPr>
        <w:tc>
          <w:tcPr>
            <w:tcW w:w="2410" w:type="dxa"/>
            <w:vMerge/>
            <w:tcBorders>
              <w:right w:val="single" w:sz="18" w:space="0" w:color="215868" w:themeColor="accent5" w:themeShade="80"/>
            </w:tcBorders>
          </w:tcPr>
          <w:p w14:paraId="110B6DE6"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E83D124" w14:textId="77777777" w:rsidR="00CC56CF" w:rsidRPr="00764835"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764835">
              <w:rPr>
                <w:rFonts w:ascii="Times New Roman" w:eastAsia="微软雅黑" w:hAnsi="Times New Roman" w:cs="Times New Roman" w:hint="eastAsia"/>
                <w:b/>
                <w:bCs/>
                <w:color w:val="0D0D0D" w:themeColor="text1" w:themeTint="F2"/>
                <w:spacing w:val="-1"/>
                <w:sz w:val="28"/>
                <w:szCs w:val="28"/>
              </w:rPr>
              <w:t>二、检测结果小结</w:t>
            </w:r>
          </w:p>
        </w:tc>
      </w:tr>
      <w:tr w:rsidR="00CC56CF" w:rsidRPr="00764835" w14:paraId="290034B2" w14:textId="77777777" w:rsidTr="00947592">
        <w:trPr>
          <w:trHeight w:val="494"/>
          <w:jc w:val="center"/>
        </w:trPr>
        <w:tc>
          <w:tcPr>
            <w:tcW w:w="2410" w:type="dxa"/>
            <w:vMerge/>
            <w:tcBorders>
              <w:right w:val="single" w:sz="18" w:space="0" w:color="215868" w:themeColor="accent5" w:themeShade="80"/>
            </w:tcBorders>
          </w:tcPr>
          <w:p w14:paraId="3F1DC219"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3AC031C" w14:textId="77777777" w:rsidR="00CC56CF" w:rsidRPr="00764835"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764835">
              <w:rPr>
                <w:rFonts w:ascii="Times New Roman" w:eastAsia="微软雅黑" w:hAnsi="Times New Roman" w:cs="Times New Roman" w:hint="eastAsia"/>
                <w:b/>
                <w:bCs/>
                <w:color w:val="0D0D0D" w:themeColor="text1" w:themeTint="F2"/>
                <w:spacing w:val="-1"/>
                <w:sz w:val="28"/>
                <w:szCs w:val="28"/>
              </w:rPr>
              <w:t>三、检测结果及解析</w:t>
            </w:r>
          </w:p>
        </w:tc>
      </w:tr>
      <w:tr w:rsidR="00CC56CF" w:rsidRPr="00764835" w14:paraId="36A19C67" w14:textId="77777777" w:rsidTr="00947592">
        <w:trPr>
          <w:trHeight w:val="504"/>
          <w:jc w:val="center"/>
        </w:trPr>
        <w:tc>
          <w:tcPr>
            <w:tcW w:w="2410" w:type="dxa"/>
            <w:vMerge/>
            <w:tcBorders>
              <w:right w:val="single" w:sz="18" w:space="0" w:color="215868" w:themeColor="accent5" w:themeShade="80"/>
            </w:tcBorders>
          </w:tcPr>
          <w:p w14:paraId="07F25D52"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7F2BF4B" w14:textId="77777777" w:rsidR="00CC56CF" w:rsidRPr="00764835" w:rsidRDefault="00000000">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764835">
              <w:rPr>
                <w:rFonts w:ascii="Times New Roman" w:eastAsia="微软雅黑" w:hAnsi="Times New Roman" w:cs="Times New Roman" w:hint="eastAsia"/>
                <w:color w:val="0D0D0D" w:themeColor="text1" w:themeTint="F2"/>
                <w:spacing w:val="-1"/>
                <w:sz w:val="28"/>
                <w:szCs w:val="28"/>
              </w:rPr>
              <w:t>1</w:t>
            </w:r>
            <w:r w:rsidRPr="00764835">
              <w:rPr>
                <w:rFonts w:ascii="Times New Roman" w:eastAsia="微软雅黑" w:hAnsi="Times New Roman" w:cs="Times New Roman" w:hint="eastAsia"/>
                <w:color w:val="0D0D0D" w:themeColor="text1" w:themeTint="F2"/>
                <w:spacing w:val="-1"/>
                <w:sz w:val="28"/>
                <w:szCs w:val="28"/>
              </w:rPr>
              <w:t>、基因组变异检测结果及提示</w:t>
            </w:r>
          </w:p>
        </w:tc>
      </w:tr>
      <w:tr w:rsidR="00CC56CF" w:rsidRPr="00764835" w14:paraId="0BA5B4CB" w14:textId="77777777" w:rsidTr="00947592">
        <w:trPr>
          <w:trHeight w:val="504"/>
          <w:jc w:val="center"/>
        </w:trPr>
        <w:tc>
          <w:tcPr>
            <w:tcW w:w="2410" w:type="dxa"/>
            <w:vMerge/>
            <w:tcBorders>
              <w:right w:val="single" w:sz="18" w:space="0" w:color="215868" w:themeColor="accent5" w:themeShade="80"/>
            </w:tcBorders>
          </w:tcPr>
          <w:p w14:paraId="70F9F481"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4025F7F1" w14:textId="77777777" w:rsidR="00CC56CF" w:rsidRPr="00764835" w:rsidRDefault="00000000">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764835">
              <w:rPr>
                <w:rFonts w:ascii="Times New Roman" w:eastAsia="微软雅黑" w:hAnsi="Times New Roman" w:cs="Times New Roman" w:hint="eastAsia"/>
                <w:color w:val="0D0D0D" w:themeColor="text1" w:themeTint="F2"/>
                <w:spacing w:val="-1"/>
                <w:sz w:val="28"/>
                <w:szCs w:val="28"/>
              </w:rPr>
              <w:t>1.1</w:t>
            </w:r>
            <w:r w:rsidRPr="00764835">
              <w:rPr>
                <w:rFonts w:ascii="Times New Roman" w:eastAsia="微软雅黑" w:hAnsi="Times New Roman" w:cs="Times New Roman" w:hint="eastAsia"/>
                <w:color w:val="0D0D0D" w:themeColor="text1" w:themeTint="F2"/>
                <w:spacing w:val="-1"/>
                <w:sz w:val="28"/>
                <w:szCs w:val="28"/>
              </w:rPr>
              <w:t>具有明确临床意义的变异（</w:t>
            </w:r>
            <w:r w:rsidRPr="00764835">
              <w:rPr>
                <w:rFonts w:ascii="Times New Roman" w:eastAsia="微软雅黑" w:hAnsi="Times New Roman" w:cs="Times New Roman"/>
                <w:color w:val="0D0D0D" w:themeColor="text1" w:themeTint="F2"/>
                <w:spacing w:val="-1"/>
                <w:sz w:val="28"/>
                <w:szCs w:val="28"/>
              </w:rPr>
              <w:t>I</w:t>
            </w:r>
            <w:r w:rsidRPr="00764835">
              <w:rPr>
                <w:rFonts w:ascii="Times New Roman" w:eastAsia="微软雅黑" w:hAnsi="Times New Roman" w:cs="Times New Roman" w:hint="eastAsia"/>
                <w:color w:val="0D0D0D" w:themeColor="text1" w:themeTint="F2"/>
                <w:spacing w:val="-1"/>
                <w:sz w:val="28"/>
                <w:szCs w:val="28"/>
              </w:rPr>
              <w:t>类）</w:t>
            </w:r>
          </w:p>
        </w:tc>
      </w:tr>
      <w:tr w:rsidR="00CC56CF" w:rsidRPr="00764835" w14:paraId="25BDDE1E" w14:textId="77777777" w:rsidTr="00947592">
        <w:trPr>
          <w:trHeight w:val="504"/>
          <w:jc w:val="center"/>
        </w:trPr>
        <w:tc>
          <w:tcPr>
            <w:tcW w:w="2410" w:type="dxa"/>
            <w:vMerge/>
            <w:tcBorders>
              <w:right w:val="single" w:sz="18" w:space="0" w:color="215868" w:themeColor="accent5" w:themeShade="80"/>
            </w:tcBorders>
          </w:tcPr>
          <w:p w14:paraId="6F1573DC"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250AADE5" w14:textId="77777777" w:rsidR="00CC56CF" w:rsidRPr="00764835" w:rsidRDefault="00000000">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764835">
              <w:rPr>
                <w:rFonts w:ascii="Times New Roman" w:eastAsia="微软雅黑" w:hAnsi="Times New Roman" w:cs="Times New Roman" w:hint="eastAsia"/>
                <w:color w:val="0D0D0D" w:themeColor="text1" w:themeTint="F2"/>
                <w:spacing w:val="-1"/>
                <w:sz w:val="28"/>
                <w:szCs w:val="28"/>
              </w:rPr>
              <w:t>1.2</w:t>
            </w:r>
            <w:r w:rsidRPr="00764835">
              <w:rPr>
                <w:rFonts w:ascii="Times New Roman" w:eastAsia="微软雅黑" w:hAnsi="Times New Roman" w:cs="Times New Roman" w:hint="eastAsia"/>
                <w:color w:val="0D0D0D" w:themeColor="text1" w:themeTint="F2"/>
                <w:spacing w:val="-1"/>
                <w:sz w:val="28"/>
                <w:szCs w:val="28"/>
              </w:rPr>
              <w:t>具有潜在临床意义的变异（</w:t>
            </w:r>
            <w:r w:rsidRPr="00764835">
              <w:rPr>
                <w:rFonts w:ascii="Times New Roman" w:eastAsia="微软雅黑" w:hAnsi="Times New Roman" w:cs="Times New Roman"/>
                <w:color w:val="0D0D0D" w:themeColor="text1" w:themeTint="F2"/>
                <w:spacing w:val="-1"/>
                <w:sz w:val="28"/>
                <w:szCs w:val="28"/>
              </w:rPr>
              <w:t>II</w:t>
            </w:r>
            <w:r w:rsidRPr="00764835">
              <w:rPr>
                <w:rFonts w:ascii="Times New Roman" w:eastAsia="微软雅黑" w:hAnsi="Times New Roman" w:cs="Times New Roman" w:hint="eastAsia"/>
                <w:color w:val="0D0D0D" w:themeColor="text1" w:themeTint="F2"/>
                <w:spacing w:val="-1"/>
                <w:sz w:val="28"/>
                <w:szCs w:val="28"/>
              </w:rPr>
              <w:t>类）</w:t>
            </w:r>
          </w:p>
        </w:tc>
      </w:tr>
      <w:tr w:rsidR="00CC56CF" w:rsidRPr="00764835" w14:paraId="33CB093C" w14:textId="77777777" w:rsidTr="00947592">
        <w:trPr>
          <w:trHeight w:val="504"/>
          <w:jc w:val="center"/>
        </w:trPr>
        <w:tc>
          <w:tcPr>
            <w:tcW w:w="2410" w:type="dxa"/>
            <w:vMerge/>
            <w:tcBorders>
              <w:right w:val="single" w:sz="18" w:space="0" w:color="215868" w:themeColor="accent5" w:themeShade="80"/>
            </w:tcBorders>
          </w:tcPr>
          <w:p w14:paraId="7FFEFA03"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3CA527A" w14:textId="77777777" w:rsidR="00CC56CF" w:rsidRPr="00764835" w:rsidRDefault="00000000">
            <w:pPr>
              <w:spacing w:before="94" w:line="174" w:lineRule="auto"/>
              <w:ind w:firstLineChars="216" w:firstLine="600"/>
              <w:jc w:val="left"/>
              <w:rPr>
                <w:rFonts w:ascii="Times New Roman" w:eastAsia="微软雅黑" w:hAnsi="Times New Roman" w:cs="Times New Roman"/>
                <w:color w:val="0D0D0D" w:themeColor="text1" w:themeTint="F2"/>
                <w:spacing w:val="-1"/>
                <w:sz w:val="28"/>
                <w:szCs w:val="28"/>
              </w:rPr>
            </w:pPr>
            <w:r w:rsidRPr="00764835">
              <w:rPr>
                <w:rFonts w:ascii="Times New Roman" w:eastAsia="微软雅黑" w:hAnsi="Times New Roman" w:cs="Times New Roman" w:hint="eastAsia"/>
                <w:color w:val="0D0D0D" w:themeColor="text1" w:themeTint="F2"/>
                <w:spacing w:val="-1"/>
                <w:sz w:val="28"/>
                <w:szCs w:val="28"/>
              </w:rPr>
              <w:t>1.3</w:t>
            </w:r>
            <w:r w:rsidRPr="00764835">
              <w:rPr>
                <w:rFonts w:ascii="Times New Roman" w:eastAsia="微软雅黑" w:hAnsi="Times New Roman" w:cs="Times New Roman" w:hint="eastAsia"/>
                <w:color w:val="0D0D0D" w:themeColor="text1" w:themeTint="F2"/>
                <w:spacing w:val="-1"/>
                <w:sz w:val="28"/>
                <w:szCs w:val="28"/>
              </w:rPr>
              <w:t>临床意义尚不明确的变异（</w:t>
            </w:r>
            <w:r w:rsidRPr="00764835">
              <w:rPr>
                <w:rFonts w:ascii="Times New Roman" w:eastAsia="微软雅黑" w:hAnsi="Times New Roman" w:cs="Times New Roman"/>
                <w:color w:val="0D0D0D" w:themeColor="text1" w:themeTint="F2"/>
                <w:spacing w:val="-1"/>
                <w:sz w:val="28"/>
                <w:szCs w:val="28"/>
              </w:rPr>
              <w:t>III</w:t>
            </w:r>
            <w:r w:rsidRPr="00764835">
              <w:rPr>
                <w:rFonts w:ascii="Times New Roman" w:eastAsia="微软雅黑" w:hAnsi="Times New Roman" w:cs="Times New Roman" w:hint="eastAsia"/>
                <w:color w:val="0D0D0D" w:themeColor="text1" w:themeTint="F2"/>
                <w:spacing w:val="-1"/>
                <w:sz w:val="28"/>
                <w:szCs w:val="28"/>
              </w:rPr>
              <w:t>类）</w:t>
            </w:r>
          </w:p>
        </w:tc>
      </w:tr>
      <w:tr w:rsidR="00CC56CF" w:rsidRPr="00764835" w14:paraId="615ED8F7" w14:textId="77777777" w:rsidTr="00947592">
        <w:trPr>
          <w:trHeight w:val="494"/>
          <w:jc w:val="center"/>
        </w:trPr>
        <w:tc>
          <w:tcPr>
            <w:tcW w:w="2410" w:type="dxa"/>
            <w:vMerge/>
            <w:tcBorders>
              <w:right w:val="single" w:sz="18" w:space="0" w:color="215868" w:themeColor="accent5" w:themeShade="80"/>
            </w:tcBorders>
          </w:tcPr>
          <w:p w14:paraId="0F2E0077"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2D49B83" w14:textId="77777777" w:rsidR="00CC56CF" w:rsidRPr="00764835" w:rsidRDefault="00000000">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764835">
              <w:rPr>
                <w:rFonts w:ascii="Times New Roman" w:eastAsia="微软雅黑" w:hAnsi="Times New Roman" w:cs="Times New Roman" w:hint="eastAsia"/>
                <w:color w:val="0D0D0D" w:themeColor="text1" w:themeTint="F2"/>
                <w:spacing w:val="-1"/>
                <w:sz w:val="28"/>
                <w:szCs w:val="28"/>
              </w:rPr>
              <w:t>2</w:t>
            </w:r>
            <w:r w:rsidRPr="00764835">
              <w:rPr>
                <w:rFonts w:ascii="Times New Roman" w:eastAsia="微软雅黑" w:hAnsi="Times New Roman" w:cs="Times New Roman" w:hint="eastAsia"/>
                <w:color w:val="0D0D0D" w:themeColor="text1" w:themeTint="F2"/>
                <w:spacing w:val="-1"/>
                <w:sz w:val="28"/>
                <w:szCs w:val="28"/>
              </w:rPr>
              <w:t>、免疫治疗相关标志物检测结果</w:t>
            </w:r>
          </w:p>
        </w:tc>
      </w:tr>
      <w:tr w:rsidR="00CC56CF" w:rsidRPr="00764835" w14:paraId="39F250FA" w14:textId="77777777" w:rsidTr="00947592">
        <w:trPr>
          <w:trHeight w:val="494"/>
          <w:jc w:val="center"/>
        </w:trPr>
        <w:tc>
          <w:tcPr>
            <w:tcW w:w="2410" w:type="dxa"/>
            <w:vMerge/>
            <w:tcBorders>
              <w:right w:val="single" w:sz="18" w:space="0" w:color="215868" w:themeColor="accent5" w:themeShade="80"/>
            </w:tcBorders>
          </w:tcPr>
          <w:p w14:paraId="0EB6569F"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425D1E8" w14:textId="77777777" w:rsidR="00CC56CF" w:rsidRPr="00764835" w:rsidRDefault="00000000">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764835">
              <w:rPr>
                <w:rFonts w:ascii="Times New Roman" w:eastAsia="微软雅黑" w:hAnsi="Times New Roman" w:cs="Times New Roman" w:hint="eastAsia"/>
                <w:color w:val="0D0D0D" w:themeColor="text1" w:themeTint="F2"/>
                <w:spacing w:val="-1"/>
                <w:sz w:val="28"/>
                <w:szCs w:val="28"/>
              </w:rPr>
              <w:t>3</w:t>
            </w:r>
            <w:r w:rsidRPr="00764835">
              <w:rPr>
                <w:rFonts w:ascii="Times New Roman" w:eastAsia="微软雅黑" w:hAnsi="Times New Roman" w:cs="Times New Roman" w:hint="eastAsia"/>
                <w:color w:val="0D0D0D" w:themeColor="text1" w:themeTint="F2"/>
                <w:spacing w:val="-1"/>
                <w:sz w:val="28"/>
                <w:szCs w:val="28"/>
              </w:rPr>
              <w:t>、化疗药物代谢相关基因检测结果</w:t>
            </w:r>
          </w:p>
        </w:tc>
      </w:tr>
      <w:tr w:rsidR="00CC56CF" w:rsidRPr="00764835" w14:paraId="13D40DDD" w14:textId="77777777" w:rsidTr="00947592">
        <w:trPr>
          <w:trHeight w:val="494"/>
          <w:jc w:val="center"/>
        </w:trPr>
        <w:tc>
          <w:tcPr>
            <w:tcW w:w="2410" w:type="dxa"/>
            <w:vMerge/>
            <w:tcBorders>
              <w:right w:val="single" w:sz="18" w:space="0" w:color="215868" w:themeColor="accent5" w:themeShade="80"/>
            </w:tcBorders>
          </w:tcPr>
          <w:p w14:paraId="20195A4B"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07A9B010" w14:textId="77777777" w:rsidR="00CC56CF" w:rsidRPr="00764835" w:rsidRDefault="00000000">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764835">
              <w:rPr>
                <w:rFonts w:ascii="Times New Roman" w:eastAsia="微软雅黑" w:hAnsi="Times New Roman" w:cs="Times New Roman" w:hint="eastAsia"/>
                <w:color w:val="000000" w:themeColor="text1"/>
                <w:spacing w:val="-1"/>
                <w:sz w:val="28"/>
                <w:szCs w:val="28"/>
              </w:rPr>
              <w:t>4</w:t>
            </w:r>
            <w:r w:rsidRPr="00764835">
              <w:rPr>
                <w:rFonts w:ascii="Times New Roman" w:eastAsia="微软雅黑" w:hAnsi="Times New Roman" w:cs="Times New Roman" w:hint="eastAsia"/>
                <w:color w:val="000000" w:themeColor="text1"/>
                <w:spacing w:val="-1"/>
                <w:sz w:val="28"/>
                <w:szCs w:val="28"/>
              </w:rPr>
              <w:t>、检测结果详细解读</w:t>
            </w:r>
          </w:p>
        </w:tc>
      </w:tr>
      <w:tr w:rsidR="00CC56CF" w:rsidRPr="00764835" w14:paraId="49C0566A" w14:textId="77777777" w:rsidTr="00947592">
        <w:trPr>
          <w:trHeight w:val="494"/>
          <w:jc w:val="center"/>
        </w:trPr>
        <w:tc>
          <w:tcPr>
            <w:tcW w:w="2410" w:type="dxa"/>
            <w:vMerge/>
            <w:tcBorders>
              <w:right w:val="single" w:sz="18" w:space="0" w:color="215868" w:themeColor="accent5" w:themeShade="80"/>
            </w:tcBorders>
          </w:tcPr>
          <w:p w14:paraId="492485AA"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1928B54F" w14:textId="77777777" w:rsidR="00CC56CF" w:rsidRPr="00764835" w:rsidRDefault="00000000">
            <w:pPr>
              <w:spacing w:before="94" w:line="174" w:lineRule="auto"/>
              <w:ind w:firstLineChars="114" w:firstLine="317"/>
              <w:jc w:val="left"/>
              <w:rPr>
                <w:rFonts w:ascii="Times New Roman" w:eastAsia="微软雅黑" w:hAnsi="Times New Roman" w:cs="Times New Roman"/>
                <w:color w:val="0D0D0D" w:themeColor="text1" w:themeTint="F2"/>
                <w:spacing w:val="-1"/>
                <w:sz w:val="28"/>
                <w:szCs w:val="28"/>
              </w:rPr>
            </w:pPr>
            <w:r w:rsidRPr="00764835">
              <w:rPr>
                <w:rFonts w:ascii="Times New Roman" w:eastAsia="微软雅黑" w:hAnsi="Times New Roman" w:cs="Times New Roman" w:hint="eastAsia"/>
                <w:color w:val="0D0D0D" w:themeColor="text1" w:themeTint="F2"/>
                <w:spacing w:val="-1"/>
                <w:sz w:val="28"/>
                <w:szCs w:val="28"/>
              </w:rPr>
              <w:t>5</w:t>
            </w:r>
            <w:r w:rsidRPr="00764835">
              <w:rPr>
                <w:rFonts w:ascii="Times New Roman" w:eastAsia="微软雅黑" w:hAnsi="Times New Roman" w:cs="Times New Roman" w:hint="eastAsia"/>
                <w:color w:val="0D0D0D" w:themeColor="text1" w:themeTint="F2"/>
                <w:spacing w:val="-1"/>
                <w:sz w:val="28"/>
                <w:szCs w:val="28"/>
              </w:rPr>
              <w:t>、质</w:t>
            </w:r>
            <w:proofErr w:type="gramStart"/>
            <w:r w:rsidRPr="00764835">
              <w:rPr>
                <w:rFonts w:ascii="Times New Roman" w:eastAsia="微软雅黑" w:hAnsi="Times New Roman" w:cs="Times New Roman" w:hint="eastAsia"/>
                <w:color w:val="0D0D0D" w:themeColor="text1" w:themeTint="F2"/>
                <w:spacing w:val="-1"/>
                <w:sz w:val="28"/>
                <w:szCs w:val="28"/>
              </w:rPr>
              <w:t>控结果</w:t>
            </w:r>
            <w:proofErr w:type="gramEnd"/>
          </w:p>
        </w:tc>
      </w:tr>
      <w:tr w:rsidR="00CC56CF" w:rsidRPr="00764835" w14:paraId="0277D9F9" w14:textId="77777777" w:rsidTr="00947592">
        <w:trPr>
          <w:trHeight w:val="494"/>
          <w:jc w:val="center"/>
        </w:trPr>
        <w:tc>
          <w:tcPr>
            <w:tcW w:w="2410" w:type="dxa"/>
            <w:vMerge/>
            <w:tcBorders>
              <w:right w:val="single" w:sz="18" w:space="0" w:color="215868" w:themeColor="accent5" w:themeShade="80"/>
            </w:tcBorders>
          </w:tcPr>
          <w:p w14:paraId="72BFFB9E"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4A24D7CE" w14:textId="77777777" w:rsidR="00CC56CF" w:rsidRPr="00764835" w:rsidRDefault="00000000">
            <w:pPr>
              <w:spacing w:before="94" w:line="174" w:lineRule="auto"/>
              <w:ind w:firstLineChars="63" w:firstLine="200"/>
              <w:jc w:val="left"/>
              <w:rPr>
                <w:rFonts w:ascii="Times New Roman" w:eastAsia="微软雅黑" w:hAnsi="Times New Roman" w:cs="Times New Roman"/>
                <w:b/>
                <w:bCs/>
                <w:color w:val="026371"/>
                <w:spacing w:val="-1"/>
                <w:sz w:val="28"/>
                <w:szCs w:val="28"/>
              </w:rPr>
            </w:pPr>
            <w:r w:rsidRPr="00764835">
              <w:rPr>
                <w:rFonts w:ascii="Times New Roman" w:eastAsia="微软雅黑" w:hAnsi="Times New Roman" w:cs="Times New Roman" w:hint="eastAsia"/>
                <w:b/>
                <w:bCs/>
                <w:color w:val="026371"/>
                <w:spacing w:val="-1"/>
                <w:sz w:val="32"/>
                <w:szCs w:val="32"/>
              </w:rPr>
              <w:t>附录</w:t>
            </w:r>
          </w:p>
        </w:tc>
      </w:tr>
      <w:tr w:rsidR="00CC56CF" w:rsidRPr="00764835" w14:paraId="2884EE04" w14:textId="77777777" w:rsidTr="00947592">
        <w:trPr>
          <w:trHeight w:val="494"/>
          <w:jc w:val="center"/>
        </w:trPr>
        <w:tc>
          <w:tcPr>
            <w:tcW w:w="2410" w:type="dxa"/>
            <w:vMerge/>
            <w:tcBorders>
              <w:right w:val="single" w:sz="18" w:space="0" w:color="215868" w:themeColor="accent5" w:themeShade="80"/>
            </w:tcBorders>
          </w:tcPr>
          <w:p w14:paraId="4AF1DAA8"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3B5E3786" w14:textId="77777777" w:rsidR="00CC56CF" w:rsidRPr="00764835"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764835">
              <w:rPr>
                <w:rFonts w:ascii="Times New Roman" w:eastAsia="微软雅黑" w:hAnsi="Times New Roman" w:cs="Times New Roman" w:hint="eastAsia"/>
                <w:b/>
                <w:bCs/>
                <w:color w:val="0D0D0D" w:themeColor="text1" w:themeTint="F2"/>
                <w:spacing w:val="-1"/>
                <w:sz w:val="28"/>
                <w:szCs w:val="28"/>
              </w:rPr>
              <w:t>一、项目检测方法说明</w:t>
            </w:r>
          </w:p>
        </w:tc>
      </w:tr>
      <w:tr w:rsidR="00CC56CF" w:rsidRPr="00764835" w14:paraId="71B77F5C" w14:textId="77777777" w:rsidTr="00947592">
        <w:trPr>
          <w:trHeight w:val="494"/>
          <w:jc w:val="center"/>
        </w:trPr>
        <w:tc>
          <w:tcPr>
            <w:tcW w:w="2410" w:type="dxa"/>
            <w:vMerge/>
            <w:tcBorders>
              <w:right w:val="single" w:sz="18" w:space="0" w:color="215868" w:themeColor="accent5" w:themeShade="80"/>
            </w:tcBorders>
          </w:tcPr>
          <w:p w14:paraId="0EABDD3B"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252E8BD" w14:textId="77777777" w:rsidR="00CC56CF" w:rsidRPr="00764835"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764835">
              <w:rPr>
                <w:rFonts w:ascii="Times New Roman" w:eastAsia="微软雅黑" w:hAnsi="Times New Roman" w:cs="Times New Roman" w:hint="eastAsia"/>
                <w:b/>
                <w:bCs/>
                <w:color w:val="0D0D0D" w:themeColor="text1" w:themeTint="F2"/>
                <w:spacing w:val="-1"/>
                <w:sz w:val="28"/>
                <w:szCs w:val="28"/>
              </w:rPr>
              <w:t>二、项目检测局限性</w:t>
            </w:r>
          </w:p>
        </w:tc>
      </w:tr>
      <w:tr w:rsidR="00CC56CF" w:rsidRPr="00764835" w14:paraId="4582CF5F" w14:textId="77777777" w:rsidTr="00947592">
        <w:trPr>
          <w:trHeight w:val="494"/>
          <w:jc w:val="center"/>
        </w:trPr>
        <w:tc>
          <w:tcPr>
            <w:tcW w:w="2410" w:type="dxa"/>
            <w:vMerge/>
            <w:tcBorders>
              <w:right w:val="single" w:sz="18" w:space="0" w:color="215868" w:themeColor="accent5" w:themeShade="80"/>
            </w:tcBorders>
          </w:tcPr>
          <w:p w14:paraId="279DF16C"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71437F98" w14:textId="77777777" w:rsidR="00CC56CF" w:rsidRPr="00764835"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764835">
              <w:rPr>
                <w:rFonts w:ascii="Times New Roman" w:eastAsia="微软雅黑" w:hAnsi="Times New Roman" w:cs="Times New Roman" w:hint="eastAsia"/>
                <w:b/>
                <w:bCs/>
                <w:color w:val="0D0D0D" w:themeColor="text1" w:themeTint="F2"/>
                <w:spacing w:val="-1"/>
                <w:sz w:val="28"/>
                <w:szCs w:val="28"/>
              </w:rPr>
              <w:t>三、检测基因列表</w:t>
            </w:r>
          </w:p>
        </w:tc>
      </w:tr>
      <w:tr w:rsidR="00CC56CF" w:rsidRPr="00764835" w14:paraId="19471683" w14:textId="77777777" w:rsidTr="00947592">
        <w:trPr>
          <w:trHeight w:val="494"/>
          <w:jc w:val="center"/>
        </w:trPr>
        <w:tc>
          <w:tcPr>
            <w:tcW w:w="2410" w:type="dxa"/>
            <w:vMerge/>
            <w:tcBorders>
              <w:right w:val="single" w:sz="18" w:space="0" w:color="215868" w:themeColor="accent5" w:themeShade="80"/>
            </w:tcBorders>
          </w:tcPr>
          <w:p w14:paraId="465A5198" w14:textId="77777777" w:rsidR="00CC56CF" w:rsidRPr="00764835" w:rsidRDefault="00CC56CF">
            <w:pPr>
              <w:spacing w:before="94" w:line="174" w:lineRule="auto"/>
              <w:jc w:val="left"/>
              <w:rPr>
                <w:rFonts w:ascii="Times New Roman" w:eastAsia="微软雅黑" w:hAnsi="Times New Roman" w:cs="Times New Roman"/>
                <w:b/>
                <w:bCs/>
                <w:color w:val="026371"/>
                <w:spacing w:val="-1"/>
                <w:sz w:val="28"/>
                <w:szCs w:val="28"/>
              </w:rPr>
            </w:pPr>
          </w:p>
        </w:tc>
        <w:tc>
          <w:tcPr>
            <w:tcW w:w="6470" w:type="dxa"/>
            <w:tcBorders>
              <w:left w:val="single" w:sz="18" w:space="0" w:color="215868" w:themeColor="accent5" w:themeShade="80"/>
            </w:tcBorders>
          </w:tcPr>
          <w:p w14:paraId="11F90525" w14:textId="77777777" w:rsidR="00CC56CF" w:rsidRPr="00764835" w:rsidRDefault="00000000">
            <w:pPr>
              <w:spacing w:before="94" w:line="174" w:lineRule="auto"/>
              <w:ind w:firstLineChars="62" w:firstLine="172"/>
              <w:jc w:val="left"/>
              <w:rPr>
                <w:rFonts w:ascii="Times New Roman" w:eastAsia="微软雅黑" w:hAnsi="Times New Roman" w:cs="Times New Roman"/>
                <w:b/>
                <w:bCs/>
                <w:color w:val="0D0D0D" w:themeColor="text1" w:themeTint="F2"/>
                <w:spacing w:val="-1"/>
                <w:sz w:val="28"/>
                <w:szCs w:val="28"/>
              </w:rPr>
            </w:pPr>
            <w:r w:rsidRPr="00764835">
              <w:rPr>
                <w:rFonts w:ascii="Times New Roman" w:eastAsia="微软雅黑" w:hAnsi="Times New Roman" w:cs="Times New Roman" w:hint="eastAsia"/>
                <w:b/>
                <w:bCs/>
                <w:color w:val="0D0D0D" w:themeColor="text1" w:themeTint="F2"/>
                <w:spacing w:val="-1"/>
                <w:sz w:val="28"/>
                <w:szCs w:val="28"/>
              </w:rPr>
              <w:t>四、参考文献</w:t>
            </w:r>
          </w:p>
        </w:tc>
      </w:tr>
    </w:tbl>
    <w:p w14:paraId="74CF8D9D" w14:textId="77777777" w:rsidR="00947592" w:rsidRDefault="00947592" w:rsidP="00947592"/>
    <w:p w14:paraId="35CF2EFC" w14:textId="77777777" w:rsidR="00947592" w:rsidRPr="00947592" w:rsidRDefault="00947592" w:rsidP="00947592"/>
    <w:p w14:paraId="05C38706" w14:textId="74505E99" w:rsidR="00947592" w:rsidRPr="00947592" w:rsidRDefault="00000000" w:rsidP="00947592">
      <w:pPr>
        <w:pStyle w:val="2"/>
        <w:tabs>
          <w:tab w:val="left" w:pos="4406"/>
        </w:tabs>
        <w:spacing w:before="0" w:after="0" w:line="240" w:lineRule="auto"/>
        <w:jc w:val="left"/>
        <w:rPr>
          <w:rFonts w:ascii="Times New Roman" w:eastAsia="微软雅黑" w:hAnsi="Times New Roman"/>
          <w:color w:val="006271"/>
          <w:sz w:val="28"/>
          <w:szCs w:val="28"/>
        </w:rPr>
      </w:pPr>
      <w:r w:rsidRPr="00764835">
        <w:rPr>
          <w:rFonts w:ascii="Times New Roman" w:eastAsia="微软雅黑" w:hAnsi="Times New Roman" w:hint="eastAsia"/>
          <w:color w:val="006271"/>
          <w:sz w:val="28"/>
          <w:szCs w:val="28"/>
        </w:rPr>
        <w:lastRenderedPageBreak/>
        <w:t>一、</w:t>
      </w:r>
      <w:commentRangeStart w:id="4"/>
      <w:r w:rsidRPr="00764835">
        <w:rPr>
          <w:rFonts w:ascii="Times New Roman" w:eastAsia="微软雅黑" w:hAnsi="Times New Roman" w:hint="eastAsia"/>
          <w:color w:val="006271"/>
          <w:sz w:val="28"/>
          <w:szCs w:val="28"/>
        </w:rPr>
        <w:t>基本信息</w:t>
      </w:r>
      <w:commentRangeEnd w:id="4"/>
      <w:r w:rsidR="00001432">
        <w:rPr>
          <w:rStyle w:val="af5"/>
          <w:rFonts w:asciiTheme="minorHAnsi" w:eastAsiaTheme="minorEastAsia" w:hAnsiTheme="minorHAnsi" w:cstheme="minorBidi"/>
          <w:b w:val="0"/>
          <w:bCs w:val="0"/>
        </w:rPr>
        <w:commentReference w:id="4"/>
      </w:r>
      <w:r w:rsidRPr="00764835">
        <w:rPr>
          <w:rFonts w:ascii="Times New Roman" w:eastAsia="微软雅黑" w:hAnsi="Times New Roman"/>
          <w:color w:val="006271"/>
          <w:sz w:val="28"/>
          <w:szCs w:val="28"/>
        </w:rPr>
        <w:tab/>
      </w:r>
    </w:p>
    <w:tbl>
      <w:tblPr>
        <w:tblStyle w:val="af1"/>
        <w:tblW w:w="0" w:type="auto"/>
        <w:tblLook w:val="04A0" w:firstRow="1" w:lastRow="0" w:firstColumn="1" w:lastColumn="0" w:noHBand="0" w:noVBand="1"/>
      </w:tblPr>
      <w:tblGrid>
        <w:gridCol w:w="1555"/>
        <w:gridCol w:w="3543"/>
        <w:gridCol w:w="1843"/>
        <w:gridCol w:w="3391"/>
      </w:tblGrid>
      <w:tr w:rsidR="00CC56CF" w:rsidRPr="00764835" w14:paraId="26CC0D6E" w14:textId="77777777">
        <w:tc>
          <w:tcPr>
            <w:tcW w:w="1555" w:type="dxa"/>
            <w:tcBorders>
              <w:top w:val="single" w:sz="12" w:space="0" w:color="006271"/>
              <w:left w:val="nil"/>
              <w:bottom w:val="single" w:sz="6" w:space="0" w:color="12436C"/>
              <w:right w:val="nil"/>
            </w:tcBorders>
          </w:tcPr>
          <w:p w14:paraId="1CE9E307" w14:textId="77777777" w:rsidR="00CC56CF" w:rsidRPr="00764835" w:rsidRDefault="00000000">
            <w:pPr>
              <w:tabs>
                <w:tab w:val="left" w:pos="8220"/>
              </w:tabs>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姓</w:t>
            </w:r>
            <w:r w:rsidRPr="00764835">
              <w:rPr>
                <w:rFonts w:ascii="Times New Roman" w:eastAsia="微软雅黑" w:hAnsi="Times New Roman" w:hint="eastAsia"/>
                <w:b/>
                <w:bCs/>
                <w:color w:val="006271"/>
                <w:sz w:val="24"/>
                <w:szCs w:val="24"/>
              </w:rPr>
              <w:t xml:space="preserve">    </w:t>
            </w:r>
            <w:r w:rsidRPr="00764835">
              <w:rPr>
                <w:rFonts w:ascii="Times New Roman" w:eastAsia="微软雅黑" w:hAnsi="Times New Roman" w:hint="eastAsia"/>
                <w:b/>
                <w:bCs/>
                <w:color w:val="006271"/>
                <w:sz w:val="24"/>
                <w:szCs w:val="24"/>
              </w:rPr>
              <w:t>名：</w:t>
            </w:r>
          </w:p>
        </w:tc>
        <w:tc>
          <w:tcPr>
            <w:tcW w:w="3543" w:type="dxa"/>
            <w:tcBorders>
              <w:top w:val="single" w:sz="12" w:space="0" w:color="006271"/>
              <w:left w:val="nil"/>
              <w:bottom w:val="single" w:sz="6" w:space="0" w:color="12436C"/>
              <w:right w:val="single" w:sz="6" w:space="0" w:color="12436C"/>
            </w:tcBorders>
            <w:vAlign w:val="center"/>
          </w:tcPr>
          <w:p w14:paraId="53B74554"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测试</w:t>
            </w:r>
            <w:r w:rsidRPr="00764835">
              <w:rPr>
                <w:rFonts w:ascii="Times New Roman" w:eastAsia="微软雅黑" w:hAnsi="Times New Roman" w:cs="微软雅黑" w:hint="eastAsia"/>
                <w:color w:val="0D0D0D" w:themeColor="text1" w:themeTint="F2"/>
                <w:sz w:val="24"/>
                <w:szCs w:val="24"/>
              </w:rPr>
              <w:t>1</w:t>
            </w:r>
          </w:p>
        </w:tc>
        <w:tc>
          <w:tcPr>
            <w:tcW w:w="1843" w:type="dxa"/>
            <w:tcBorders>
              <w:top w:val="single" w:sz="12" w:space="0" w:color="12436C"/>
              <w:left w:val="single" w:sz="6" w:space="0" w:color="12436C"/>
              <w:bottom w:val="single" w:sz="6" w:space="0" w:color="12436C"/>
              <w:right w:val="nil"/>
            </w:tcBorders>
          </w:tcPr>
          <w:p w14:paraId="38EB93CA" w14:textId="77777777" w:rsidR="00CC56CF" w:rsidRPr="00764835" w:rsidRDefault="00000000">
            <w:pPr>
              <w:tabs>
                <w:tab w:val="left" w:pos="8220"/>
              </w:tabs>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样本类型：</w:t>
            </w:r>
          </w:p>
        </w:tc>
        <w:tc>
          <w:tcPr>
            <w:tcW w:w="3391" w:type="dxa"/>
            <w:tcBorders>
              <w:top w:val="single" w:sz="12" w:space="0" w:color="006271"/>
              <w:left w:val="nil"/>
              <w:bottom w:val="single" w:sz="6" w:space="0" w:color="12436C"/>
              <w:right w:val="nil"/>
            </w:tcBorders>
            <w:vAlign w:val="center"/>
          </w:tcPr>
          <w:p w14:paraId="409171EB"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石蜡包埋组织</w:t>
            </w:r>
          </w:p>
        </w:tc>
      </w:tr>
      <w:tr w:rsidR="00CC56CF" w:rsidRPr="00764835" w14:paraId="020373D9" w14:textId="77777777">
        <w:tc>
          <w:tcPr>
            <w:tcW w:w="1555" w:type="dxa"/>
            <w:tcBorders>
              <w:top w:val="single" w:sz="6" w:space="0" w:color="12436C"/>
              <w:left w:val="nil"/>
              <w:bottom w:val="single" w:sz="6" w:space="0" w:color="12436C"/>
              <w:right w:val="nil"/>
            </w:tcBorders>
          </w:tcPr>
          <w:p w14:paraId="7D2BEC41" w14:textId="77777777" w:rsidR="00CC56CF" w:rsidRPr="00764835" w:rsidRDefault="00000000">
            <w:pPr>
              <w:tabs>
                <w:tab w:val="left" w:pos="8220"/>
              </w:tabs>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性</w:t>
            </w:r>
            <w:r w:rsidRPr="00764835">
              <w:rPr>
                <w:rFonts w:ascii="Times New Roman" w:eastAsia="微软雅黑" w:hAnsi="Times New Roman" w:hint="eastAsia"/>
                <w:b/>
                <w:bCs/>
                <w:color w:val="006271"/>
                <w:sz w:val="24"/>
                <w:szCs w:val="24"/>
              </w:rPr>
              <w:t xml:space="preserve">    </w:t>
            </w:r>
            <w:r w:rsidRPr="00764835">
              <w:rPr>
                <w:rFonts w:ascii="Times New Roman" w:eastAsia="微软雅黑" w:hAnsi="Times New Roman" w:hint="eastAsia"/>
                <w:b/>
                <w:bCs/>
                <w:color w:val="006271"/>
                <w:sz w:val="24"/>
                <w:szCs w:val="24"/>
              </w:rPr>
              <w:t>别：</w:t>
            </w:r>
          </w:p>
        </w:tc>
        <w:tc>
          <w:tcPr>
            <w:tcW w:w="3543" w:type="dxa"/>
            <w:tcBorders>
              <w:top w:val="single" w:sz="6" w:space="0" w:color="12436C"/>
              <w:left w:val="nil"/>
              <w:bottom w:val="single" w:sz="6" w:space="0" w:color="12436C"/>
              <w:right w:val="single" w:sz="6" w:space="0" w:color="12436C"/>
            </w:tcBorders>
            <w:vAlign w:val="center"/>
          </w:tcPr>
          <w:p w14:paraId="19137BC4"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男</w:t>
            </w:r>
            <w:r w:rsidRPr="00764835">
              <w:rPr>
                <w:rFonts w:ascii="Times New Roman" w:eastAsia="微软雅黑" w:hAnsi="Times New Roman" w:cs="微软雅黑" w:hint="eastAsia"/>
                <w:color w:val="0D0D0D" w:themeColor="text1" w:themeTint="F2"/>
                <w:sz w:val="24"/>
                <w:szCs w:val="24"/>
              </w:rPr>
              <w:t>/</w:t>
            </w:r>
            <w:r w:rsidRPr="00764835">
              <w:rPr>
                <w:rFonts w:ascii="Times New Roman" w:eastAsia="微软雅黑" w:hAnsi="Times New Roman" w:cs="微软雅黑" w:hint="eastAsia"/>
                <w:color w:val="0D0D0D" w:themeColor="text1" w:themeTint="F2"/>
                <w:sz w:val="24"/>
                <w:szCs w:val="24"/>
              </w:rPr>
              <w:t>女</w:t>
            </w:r>
          </w:p>
        </w:tc>
        <w:tc>
          <w:tcPr>
            <w:tcW w:w="1843" w:type="dxa"/>
            <w:tcBorders>
              <w:top w:val="single" w:sz="6" w:space="0" w:color="12436C"/>
              <w:left w:val="single" w:sz="6" w:space="0" w:color="12436C"/>
              <w:bottom w:val="single" w:sz="6" w:space="0" w:color="12436C"/>
              <w:right w:val="nil"/>
            </w:tcBorders>
          </w:tcPr>
          <w:p w14:paraId="1B7FD550" w14:textId="77777777" w:rsidR="00CC56CF" w:rsidRPr="00764835" w:rsidRDefault="00000000">
            <w:pPr>
              <w:tabs>
                <w:tab w:val="left" w:pos="8220"/>
              </w:tabs>
              <w:outlineLvl w:val="1"/>
              <w:rPr>
                <w:rFonts w:ascii="Times New Roman" w:eastAsia="微软雅黑" w:hAnsi="Times New Roman"/>
                <w:b/>
                <w:bCs/>
                <w:color w:val="006271"/>
                <w:sz w:val="24"/>
                <w:szCs w:val="24"/>
              </w:rPr>
            </w:pPr>
            <w:commentRangeStart w:id="5"/>
            <w:r w:rsidRPr="00764835">
              <w:rPr>
                <w:rFonts w:ascii="Times New Roman" w:eastAsia="微软雅黑" w:hAnsi="Times New Roman" w:hint="eastAsia"/>
                <w:b/>
                <w:bCs/>
                <w:color w:val="006271"/>
                <w:sz w:val="24"/>
                <w:szCs w:val="24"/>
              </w:rPr>
              <w:t>样本来源</w:t>
            </w:r>
            <w:commentRangeEnd w:id="5"/>
            <w:r w:rsidR="00001432">
              <w:rPr>
                <w:rStyle w:val="af5"/>
              </w:rPr>
              <w:commentReference w:id="5"/>
            </w:r>
            <w:r w:rsidRPr="00764835">
              <w:rPr>
                <w:rFonts w:ascii="Times New Roman" w:eastAsia="微软雅黑" w:hAnsi="Times New Roman" w:hint="eastAsia"/>
                <w:b/>
                <w:bCs/>
                <w:color w:val="006271"/>
                <w:sz w:val="24"/>
                <w:szCs w:val="24"/>
              </w:rPr>
              <w:t>：</w:t>
            </w:r>
          </w:p>
        </w:tc>
        <w:tc>
          <w:tcPr>
            <w:tcW w:w="3391" w:type="dxa"/>
            <w:tcBorders>
              <w:top w:val="single" w:sz="6" w:space="0" w:color="12436C"/>
              <w:left w:val="nil"/>
              <w:bottom w:val="single" w:sz="6" w:space="0" w:color="12436C"/>
              <w:right w:val="nil"/>
            </w:tcBorders>
            <w:vAlign w:val="center"/>
          </w:tcPr>
          <w:p w14:paraId="12272001"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本院</w:t>
            </w:r>
            <w:r w:rsidRPr="00764835">
              <w:rPr>
                <w:rFonts w:ascii="Times New Roman" w:eastAsia="微软雅黑" w:hAnsi="Times New Roman" w:cs="微软雅黑" w:hint="eastAsia"/>
                <w:color w:val="0D0D0D" w:themeColor="text1" w:themeTint="F2"/>
                <w:sz w:val="24"/>
                <w:szCs w:val="24"/>
              </w:rPr>
              <w:t>/</w:t>
            </w:r>
            <w:r w:rsidRPr="00764835">
              <w:rPr>
                <w:rFonts w:ascii="Times New Roman" w:eastAsia="微软雅黑" w:hAnsi="Times New Roman" w:cs="微软雅黑" w:hint="eastAsia"/>
                <w:color w:val="0D0D0D" w:themeColor="text1" w:themeTint="F2"/>
                <w:sz w:val="24"/>
                <w:szCs w:val="24"/>
              </w:rPr>
              <w:t>外院</w:t>
            </w:r>
          </w:p>
        </w:tc>
      </w:tr>
      <w:tr w:rsidR="00CC56CF" w:rsidRPr="00764835" w14:paraId="4DABB8F7" w14:textId="77777777">
        <w:tc>
          <w:tcPr>
            <w:tcW w:w="1555" w:type="dxa"/>
            <w:tcBorders>
              <w:top w:val="single" w:sz="6" w:space="0" w:color="12436C"/>
              <w:left w:val="nil"/>
              <w:bottom w:val="single" w:sz="6" w:space="0" w:color="12436C"/>
              <w:right w:val="nil"/>
            </w:tcBorders>
          </w:tcPr>
          <w:p w14:paraId="5980091F" w14:textId="77777777" w:rsidR="00CC56CF" w:rsidRPr="00764835" w:rsidRDefault="00000000">
            <w:pPr>
              <w:tabs>
                <w:tab w:val="left" w:pos="8220"/>
              </w:tabs>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年</w:t>
            </w:r>
            <w:r w:rsidRPr="00764835">
              <w:rPr>
                <w:rFonts w:ascii="Times New Roman" w:eastAsia="微软雅黑" w:hAnsi="Times New Roman" w:hint="eastAsia"/>
                <w:b/>
                <w:bCs/>
                <w:color w:val="006271"/>
                <w:sz w:val="24"/>
                <w:szCs w:val="24"/>
              </w:rPr>
              <w:t xml:space="preserve">    </w:t>
            </w:r>
            <w:r w:rsidRPr="00764835">
              <w:rPr>
                <w:rFonts w:ascii="Times New Roman" w:eastAsia="微软雅黑" w:hAnsi="Times New Roman" w:hint="eastAsia"/>
                <w:b/>
                <w:bCs/>
                <w:color w:val="006271"/>
                <w:sz w:val="24"/>
                <w:szCs w:val="24"/>
              </w:rPr>
              <w:t>龄：</w:t>
            </w:r>
          </w:p>
        </w:tc>
        <w:tc>
          <w:tcPr>
            <w:tcW w:w="3543" w:type="dxa"/>
            <w:tcBorders>
              <w:top w:val="single" w:sz="6" w:space="0" w:color="12436C"/>
              <w:left w:val="nil"/>
              <w:bottom w:val="single" w:sz="6" w:space="0" w:color="12436C"/>
              <w:right w:val="single" w:sz="6" w:space="0" w:color="12436C"/>
            </w:tcBorders>
            <w:vAlign w:val="center"/>
          </w:tcPr>
          <w:p w14:paraId="1FEADA6F"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 xml:space="preserve">   </w:t>
            </w:r>
            <w:r w:rsidRPr="00764835">
              <w:rPr>
                <w:rFonts w:ascii="Times New Roman" w:eastAsia="微软雅黑" w:hAnsi="Times New Roman" w:cs="微软雅黑" w:hint="eastAsia"/>
                <w:color w:val="0D0D0D" w:themeColor="text1" w:themeTint="F2"/>
                <w:sz w:val="24"/>
                <w:szCs w:val="24"/>
              </w:rPr>
              <w:t>岁</w:t>
            </w:r>
          </w:p>
        </w:tc>
        <w:tc>
          <w:tcPr>
            <w:tcW w:w="1843" w:type="dxa"/>
            <w:tcBorders>
              <w:top w:val="single" w:sz="6" w:space="0" w:color="12436C"/>
              <w:left w:val="single" w:sz="6" w:space="0" w:color="12436C"/>
              <w:bottom w:val="single" w:sz="6" w:space="0" w:color="12436C"/>
              <w:right w:val="nil"/>
            </w:tcBorders>
          </w:tcPr>
          <w:p w14:paraId="0FCA9B96" w14:textId="77777777" w:rsidR="00CC56CF" w:rsidRPr="00764835" w:rsidRDefault="00000000">
            <w:pPr>
              <w:tabs>
                <w:tab w:val="left" w:pos="8220"/>
              </w:tabs>
              <w:outlineLvl w:val="1"/>
              <w:rPr>
                <w:rFonts w:ascii="Times New Roman" w:eastAsia="微软雅黑" w:hAnsi="Times New Roman"/>
                <w:b/>
                <w:bCs/>
                <w:color w:val="006271"/>
                <w:sz w:val="24"/>
                <w:szCs w:val="24"/>
              </w:rPr>
            </w:pPr>
            <w:commentRangeStart w:id="6"/>
            <w:r w:rsidRPr="00764835">
              <w:rPr>
                <w:rFonts w:ascii="Times New Roman" w:eastAsia="微软雅黑" w:hAnsi="Times New Roman" w:hint="eastAsia"/>
                <w:b/>
                <w:bCs/>
                <w:color w:val="006271"/>
                <w:sz w:val="24"/>
                <w:szCs w:val="24"/>
              </w:rPr>
              <w:t>送检单位</w:t>
            </w:r>
            <w:commentRangeEnd w:id="6"/>
            <w:r w:rsidR="00001432">
              <w:rPr>
                <w:rStyle w:val="af5"/>
              </w:rPr>
              <w:commentReference w:id="6"/>
            </w:r>
            <w:r w:rsidRPr="00764835">
              <w:rPr>
                <w:rFonts w:ascii="Times New Roman" w:eastAsia="微软雅黑" w:hAnsi="Times New Roman" w:hint="eastAsia"/>
                <w:b/>
                <w:bCs/>
                <w:color w:val="006271"/>
                <w:sz w:val="24"/>
                <w:szCs w:val="24"/>
              </w:rPr>
              <w:t>：</w:t>
            </w:r>
          </w:p>
        </w:tc>
        <w:tc>
          <w:tcPr>
            <w:tcW w:w="3391" w:type="dxa"/>
            <w:tcBorders>
              <w:top w:val="single" w:sz="6" w:space="0" w:color="12436C"/>
              <w:left w:val="nil"/>
              <w:bottom w:val="single" w:sz="6" w:space="0" w:color="12436C"/>
              <w:right w:val="nil"/>
            </w:tcBorders>
            <w:vAlign w:val="center"/>
          </w:tcPr>
          <w:p w14:paraId="6ABF7300"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西南医科大学附属中医医院</w:t>
            </w:r>
          </w:p>
        </w:tc>
      </w:tr>
      <w:tr w:rsidR="00CC56CF" w:rsidRPr="00764835" w14:paraId="491FE7EC" w14:textId="77777777">
        <w:tc>
          <w:tcPr>
            <w:tcW w:w="1555" w:type="dxa"/>
            <w:tcBorders>
              <w:top w:val="single" w:sz="6" w:space="0" w:color="12436C"/>
              <w:left w:val="nil"/>
              <w:bottom w:val="single" w:sz="6" w:space="0" w:color="12436C"/>
              <w:right w:val="nil"/>
            </w:tcBorders>
          </w:tcPr>
          <w:p w14:paraId="4FE3C022" w14:textId="77777777" w:rsidR="00CC56CF" w:rsidRPr="00764835" w:rsidRDefault="00000000">
            <w:pPr>
              <w:tabs>
                <w:tab w:val="left" w:pos="8220"/>
              </w:tabs>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条</w:t>
            </w:r>
            <w:r w:rsidRPr="00764835">
              <w:rPr>
                <w:rFonts w:ascii="Times New Roman" w:eastAsia="微软雅黑" w:hAnsi="Times New Roman" w:hint="eastAsia"/>
                <w:b/>
                <w:bCs/>
                <w:color w:val="006271"/>
                <w:sz w:val="24"/>
                <w:szCs w:val="24"/>
              </w:rPr>
              <w:t xml:space="preserve"> </w:t>
            </w:r>
            <w:r w:rsidRPr="00764835">
              <w:rPr>
                <w:rFonts w:ascii="Times New Roman" w:eastAsia="微软雅黑" w:hAnsi="Times New Roman" w:hint="eastAsia"/>
                <w:b/>
                <w:bCs/>
                <w:color w:val="006271"/>
                <w:sz w:val="24"/>
                <w:szCs w:val="24"/>
              </w:rPr>
              <w:t>码</w:t>
            </w:r>
            <w:r w:rsidRPr="00764835">
              <w:rPr>
                <w:rFonts w:ascii="Times New Roman" w:eastAsia="微软雅黑" w:hAnsi="Times New Roman" w:hint="eastAsia"/>
                <w:b/>
                <w:bCs/>
                <w:color w:val="006271"/>
                <w:sz w:val="24"/>
                <w:szCs w:val="24"/>
              </w:rPr>
              <w:t xml:space="preserve"> </w:t>
            </w:r>
            <w:r w:rsidRPr="00764835">
              <w:rPr>
                <w:rFonts w:ascii="Times New Roman" w:eastAsia="微软雅黑" w:hAnsi="Times New Roman" w:hint="eastAsia"/>
                <w:b/>
                <w:bCs/>
                <w:color w:val="006271"/>
                <w:sz w:val="24"/>
                <w:szCs w:val="24"/>
              </w:rPr>
              <w:t>号：</w:t>
            </w:r>
          </w:p>
        </w:tc>
        <w:tc>
          <w:tcPr>
            <w:tcW w:w="3543" w:type="dxa"/>
            <w:tcBorders>
              <w:top w:val="single" w:sz="6" w:space="0" w:color="12436C"/>
              <w:left w:val="nil"/>
              <w:bottom w:val="single" w:sz="6" w:space="0" w:color="12436C"/>
              <w:right w:val="single" w:sz="6" w:space="0" w:color="12436C"/>
            </w:tcBorders>
            <w:vAlign w:val="center"/>
          </w:tcPr>
          <w:p w14:paraId="6F4EC179" w14:textId="77777777" w:rsidR="00CC56CF" w:rsidRPr="00764835" w:rsidRDefault="00CC56CF">
            <w:pPr>
              <w:tabs>
                <w:tab w:val="left" w:pos="8220"/>
              </w:tabs>
              <w:outlineLvl w:val="1"/>
              <w:rPr>
                <w:rFonts w:ascii="Times New Roman" w:eastAsia="微软雅黑" w:hAnsi="Times New Roman" w:cs="微软雅黑"/>
                <w:color w:val="0D0D0D" w:themeColor="text1" w:themeTint="F2"/>
                <w:sz w:val="24"/>
                <w:szCs w:val="24"/>
              </w:rPr>
            </w:pPr>
          </w:p>
        </w:tc>
        <w:tc>
          <w:tcPr>
            <w:tcW w:w="1843" w:type="dxa"/>
            <w:tcBorders>
              <w:top w:val="single" w:sz="6" w:space="0" w:color="12436C"/>
              <w:left w:val="single" w:sz="6" w:space="0" w:color="12436C"/>
              <w:bottom w:val="single" w:sz="6" w:space="0" w:color="12436C"/>
              <w:right w:val="nil"/>
            </w:tcBorders>
          </w:tcPr>
          <w:p w14:paraId="3B613917" w14:textId="77777777" w:rsidR="00CC56CF" w:rsidRPr="00764835" w:rsidRDefault="00000000">
            <w:pPr>
              <w:tabs>
                <w:tab w:val="left" w:pos="8220"/>
              </w:tabs>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送检科室：</w:t>
            </w:r>
          </w:p>
        </w:tc>
        <w:tc>
          <w:tcPr>
            <w:tcW w:w="3391" w:type="dxa"/>
            <w:tcBorders>
              <w:top w:val="single" w:sz="6" w:space="0" w:color="12436C"/>
              <w:left w:val="nil"/>
              <w:bottom w:val="single" w:sz="6" w:space="0" w:color="12436C"/>
              <w:right w:val="nil"/>
            </w:tcBorders>
            <w:vAlign w:val="center"/>
          </w:tcPr>
          <w:p w14:paraId="1BD8040B"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肿瘤科</w:t>
            </w:r>
          </w:p>
        </w:tc>
      </w:tr>
      <w:tr w:rsidR="00CC56CF" w:rsidRPr="00764835" w14:paraId="20F52BDF" w14:textId="77777777">
        <w:tc>
          <w:tcPr>
            <w:tcW w:w="1555" w:type="dxa"/>
            <w:tcBorders>
              <w:top w:val="single" w:sz="6" w:space="0" w:color="12436C"/>
              <w:left w:val="nil"/>
              <w:bottom w:val="single" w:sz="6" w:space="0" w:color="12436C"/>
              <w:right w:val="nil"/>
            </w:tcBorders>
          </w:tcPr>
          <w:p w14:paraId="68111EFA" w14:textId="77777777" w:rsidR="00CC56CF" w:rsidRPr="00764835" w:rsidRDefault="00000000">
            <w:pPr>
              <w:tabs>
                <w:tab w:val="left" w:pos="8220"/>
              </w:tabs>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病理诊断：</w:t>
            </w:r>
          </w:p>
        </w:tc>
        <w:tc>
          <w:tcPr>
            <w:tcW w:w="3543" w:type="dxa"/>
            <w:tcBorders>
              <w:top w:val="single" w:sz="6" w:space="0" w:color="12436C"/>
              <w:left w:val="nil"/>
              <w:bottom w:val="single" w:sz="6" w:space="0" w:color="12436C"/>
              <w:right w:val="single" w:sz="6" w:space="0" w:color="12436C"/>
            </w:tcBorders>
            <w:vAlign w:val="center"/>
          </w:tcPr>
          <w:p w14:paraId="73DE3947"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肺腺癌</w:t>
            </w:r>
          </w:p>
        </w:tc>
        <w:tc>
          <w:tcPr>
            <w:tcW w:w="1843" w:type="dxa"/>
            <w:tcBorders>
              <w:top w:val="single" w:sz="6" w:space="0" w:color="12436C"/>
              <w:left w:val="single" w:sz="6" w:space="0" w:color="12436C"/>
              <w:bottom w:val="single" w:sz="6" w:space="0" w:color="12436C"/>
              <w:right w:val="nil"/>
            </w:tcBorders>
          </w:tcPr>
          <w:p w14:paraId="2F485E8B" w14:textId="77777777" w:rsidR="00CC56CF" w:rsidRPr="00764835" w:rsidRDefault="00000000">
            <w:pPr>
              <w:tabs>
                <w:tab w:val="left" w:pos="8220"/>
              </w:tabs>
              <w:outlineLvl w:val="1"/>
              <w:rPr>
                <w:rFonts w:ascii="Times New Roman" w:eastAsia="微软雅黑" w:hAnsi="Times New Roman"/>
                <w:b/>
                <w:bCs/>
                <w:color w:val="006271"/>
                <w:sz w:val="24"/>
                <w:szCs w:val="24"/>
              </w:rPr>
            </w:pPr>
            <w:commentRangeStart w:id="7"/>
            <w:r w:rsidRPr="00764835">
              <w:rPr>
                <w:rFonts w:ascii="Times New Roman" w:eastAsia="微软雅黑" w:hAnsi="Times New Roman" w:hint="eastAsia"/>
                <w:b/>
                <w:bCs/>
                <w:color w:val="006271"/>
                <w:sz w:val="24"/>
                <w:szCs w:val="24"/>
              </w:rPr>
              <w:t>送检医生</w:t>
            </w:r>
            <w:commentRangeEnd w:id="7"/>
            <w:r w:rsidR="00887F21">
              <w:rPr>
                <w:rStyle w:val="af5"/>
              </w:rPr>
              <w:commentReference w:id="7"/>
            </w:r>
            <w:r w:rsidRPr="00764835">
              <w:rPr>
                <w:rFonts w:ascii="Times New Roman" w:eastAsia="微软雅黑" w:hAnsi="Times New Roman" w:hint="eastAsia"/>
                <w:b/>
                <w:bCs/>
                <w:color w:val="006271"/>
                <w:sz w:val="24"/>
                <w:szCs w:val="24"/>
              </w:rPr>
              <w:t>：</w:t>
            </w:r>
          </w:p>
        </w:tc>
        <w:tc>
          <w:tcPr>
            <w:tcW w:w="3391" w:type="dxa"/>
            <w:tcBorders>
              <w:top w:val="single" w:sz="6" w:space="0" w:color="12436C"/>
              <w:left w:val="nil"/>
              <w:bottom w:val="single" w:sz="6" w:space="0" w:color="12436C"/>
              <w:right w:val="nil"/>
            </w:tcBorders>
            <w:vAlign w:val="center"/>
          </w:tcPr>
          <w:p w14:paraId="065FB6D1"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测试</w:t>
            </w:r>
            <w:r w:rsidRPr="00764835">
              <w:rPr>
                <w:rFonts w:ascii="Times New Roman" w:eastAsia="微软雅黑" w:hAnsi="Times New Roman" w:cs="微软雅黑" w:hint="eastAsia"/>
                <w:color w:val="0D0D0D" w:themeColor="text1" w:themeTint="F2"/>
                <w:sz w:val="24"/>
                <w:szCs w:val="24"/>
              </w:rPr>
              <w:t>2</w:t>
            </w:r>
          </w:p>
        </w:tc>
      </w:tr>
      <w:tr w:rsidR="00CC56CF" w:rsidRPr="00764835" w14:paraId="1272E7CA" w14:textId="77777777">
        <w:tc>
          <w:tcPr>
            <w:tcW w:w="1555" w:type="dxa"/>
            <w:tcBorders>
              <w:top w:val="single" w:sz="6" w:space="0" w:color="12436C"/>
              <w:left w:val="nil"/>
              <w:bottom w:val="single" w:sz="6" w:space="0" w:color="12436C"/>
              <w:right w:val="nil"/>
            </w:tcBorders>
          </w:tcPr>
          <w:p w14:paraId="78A0C979" w14:textId="77777777" w:rsidR="00CC56CF" w:rsidRPr="00764835" w:rsidRDefault="00000000">
            <w:pPr>
              <w:tabs>
                <w:tab w:val="left" w:pos="8220"/>
              </w:tabs>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送检项目：</w:t>
            </w:r>
          </w:p>
        </w:tc>
        <w:tc>
          <w:tcPr>
            <w:tcW w:w="3543" w:type="dxa"/>
            <w:tcBorders>
              <w:top w:val="single" w:sz="6" w:space="0" w:color="12436C"/>
              <w:left w:val="nil"/>
              <w:bottom w:val="single" w:sz="6" w:space="0" w:color="12436C"/>
              <w:right w:val="single" w:sz="6" w:space="0" w:color="12436C"/>
            </w:tcBorders>
            <w:vAlign w:val="center"/>
          </w:tcPr>
          <w:p w14:paraId="4B5E2164"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实体肿瘤组织</w:t>
            </w:r>
            <w:r w:rsidRPr="00764835">
              <w:rPr>
                <w:rFonts w:ascii="Times New Roman" w:eastAsia="微软雅黑" w:hAnsi="Times New Roman" w:cs="微软雅黑" w:hint="eastAsia"/>
                <w:color w:val="0D0D0D" w:themeColor="text1" w:themeTint="F2"/>
                <w:sz w:val="24"/>
                <w:szCs w:val="24"/>
              </w:rPr>
              <w:t>201</w:t>
            </w:r>
            <w:r w:rsidRPr="00764835">
              <w:rPr>
                <w:rFonts w:ascii="Times New Roman" w:eastAsia="微软雅黑" w:hAnsi="Times New Roman" w:cs="微软雅黑" w:hint="eastAsia"/>
                <w:color w:val="0D0D0D" w:themeColor="text1" w:themeTint="F2"/>
                <w:sz w:val="24"/>
                <w:szCs w:val="24"/>
              </w:rPr>
              <w:t>基因</w:t>
            </w:r>
          </w:p>
        </w:tc>
        <w:tc>
          <w:tcPr>
            <w:tcW w:w="1843" w:type="dxa"/>
            <w:tcBorders>
              <w:top w:val="single" w:sz="6" w:space="0" w:color="12436C"/>
              <w:left w:val="single" w:sz="6" w:space="0" w:color="12436C"/>
              <w:bottom w:val="single" w:sz="6" w:space="0" w:color="12436C"/>
              <w:right w:val="nil"/>
            </w:tcBorders>
          </w:tcPr>
          <w:p w14:paraId="7533CB86" w14:textId="77777777" w:rsidR="00CC56CF" w:rsidRPr="00764835" w:rsidRDefault="00000000">
            <w:pPr>
              <w:tabs>
                <w:tab w:val="left" w:pos="8220"/>
              </w:tabs>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肿瘤细胞含量：</w:t>
            </w:r>
          </w:p>
        </w:tc>
        <w:tc>
          <w:tcPr>
            <w:tcW w:w="3391" w:type="dxa"/>
            <w:tcBorders>
              <w:top w:val="single" w:sz="6" w:space="0" w:color="12436C"/>
              <w:left w:val="nil"/>
              <w:bottom w:val="single" w:sz="6" w:space="0" w:color="12436C"/>
              <w:right w:val="nil"/>
            </w:tcBorders>
            <w:vAlign w:val="center"/>
          </w:tcPr>
          <w:p w14:paraId="5F13B77C"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7%</w:t>
            </w:r>
          </w:p>
        </w:tc>
      </w:tr>
      <w:tr w:rsidR="00CC56CF" w:rsidRPr="00764835" w14:paraId="059BDEC8" w14:textId="77777777">
        <w:tc>
          <w:tcPr>
            <w:tcW w:w="1555" w:type="dxa"/>
            <w:tcBorders>
              <w:top w:val="single" w:sz="6" w:space="0" w:color="12436C"/>
              <w:left w:val="nil"/>
              <w:bottom w:val="single" w:sz="6" w:space="0" w:color="12436C"/>
              <w:right w:val="nil"/>
            </w:tcBorders>
          </w:tcPr>
          <w:p w14:paraId="5D32FEC2" w14:textId="77777777" w:rsidR="00CC56CF" w:rsidRPr="00764835" w:rsidRDefault="00000000">
            <w:pPr>
              <w:tabs>
                <w:tab w:val="left" w:pos="8220"/>
              </w:tabs>
              <w:outlineLvl w:val="1"/>
              <w:rPr>
                <w:rFonts w:ascii="Times New Roman" w:eastAsia="微软雅黑" w:hAnsi="Times New Roman"/>
                <w:b/>
                <w:bCs/>
                <w:color w:val="006271"/>
                <w:sz w:val="24"/>
                <w:szCs w:val="24"/>
              </w:rPr>
            </w:pPr>
            <w:commentRangeStart w:id="8"/>
            <w:r w:rsidRPr="00764835">
              <w:rPr>
                <w:rFonts w:ascii="Times New Roman" w:eastAsia="微软雅黑" w:hAnsi="Times New Roman" w:hint="eastAsia"/>
                <w:b/>
                <w:bCs/>
                <w:color w:val="006271"/>
                <w:sz w:val="24"/>
                <w:szCs w:val="24"/>
              </w:rPr>
              <w:t>接收日期</w:t>
            </w:r>
            <w:commentRangeEnd w:id="8"/>
            <w:r w:rsidR="00887F21">
              <w:rPr>
                <w:rStyle w:val="af5"/>
              </w:rPr>
              <w:commentReference w:id="8"/>
            </w:r>
            <w:r w:rsidRPr="00764835">
              <w:rPr>
                <w:rFonts w:ascii="Times New Roman" w:eastAsia="微软雅黑" w:hAnsi="Times New Roman" w:hint="eastAsia"/>
                <w:b/>
                <w:bCs/>
                <w:color w:val="006271"/>
                <w:sz w:val="24"/>
                <w:szCs w:val="24"/>
              </w:rPr>
              <w:t>：</w:t>
            </w:r>
          </w:p>
        </w:tc>
        <w:tc>
          <w:tcPr>
            <w:tcW w:w="3543" w:type="dxa"/>
            <w:tcBorders>
              <w:top w:val="single" w:sz="6" w:space="0" w:color="12436C"/>
              <w:left w:val="nil"/>
              <w:bottom w:val="single" w:sz="6" w:space="0" w:color="12436C"/>
              <w:right w:val="single" w:sz="6" w:space="0" w:color="12436C"/>
            </w:tcBorders>
            <w:vAlign w:val="center"/>
          </w:tcPr>
          <w:p w14:paraId="0864322B"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2026</w:t>
            </w:r>
            <w:r w:rsidRPr="00764835">
              <w:rPr>
                <w:rFonts w:ascii="Times New Roman" w:eastAsia="微软雅黑" w:hAnsi="Times New Roman" w:cs="微软雅黑" w:hint="eastAsia"/>
                <w:color w:val="0D0D0D" w:themeColor="text1" w:themeTint="F2"/>
                <w:sz w:val="24"/>
                <w:szCs w:val="24"/>
              </w:rPr>
              <w:t>年</w:t>
            </w:r>
            <w:r w:rsidRPr="00764835">
              <w:rPr>
                <w:rFonts w:ascii="Times New Roman" w:eastAsia="微软雅黑" w:hAnsi="Times New Roman" w:cs="微软雅黑" w:hint="eastAsia"/>
                <w:color w:val="0D0D0D" w:themeColor="text1" w:themeTint="F2"/>
                <w:sz w:val="24"/>
                <w:szCs w:val="24"/>
              </w:rPr>
              <w:t>5</w:t>
            </w:r>
            <w:r w:rsidRPr="00764835">
              <w:rPr>
                <w:rFonts w:ascii="Times New Roman" w:eastAsia="微软雅黑" w:hAnsi="Times New Roman" w:cs="微软雅黑" w:hint="eastAsia"/>
                <w:color w:val="0D0D0D" w:themeColor="text1" w:themeTint="F2"/>
                <w:sz w:val="24"/>
                <w:szCs w:val="24"/>
              </w:rPr>
              <w:t>月</w:t>
            </w:r>
            <w:r w:rsidRPr="00764835">
              <w:rPr>
                <w:rFonts w:ascii="Times New Roman" w:eastAsia="微软雅黑" w:hAnsi="Times New Roman" w:cs="微软雅黑" w:hint="eastAsia"/>
                <w:color w:val="0D0D0D" w:themeColor="text1" w:themeTint="F2"/>
                <w:sz w:val="24"/>
                <w:szCs w:val="24"/>
              </w:rPr>
              <w:t>13</w:t>
            </w:r>
            <w:r w:rsidRPr="00764835">
              <w:rPr>
                <w:rFonts w:ascii="Times New Roman" w:eastAsia="微软雅黑" w:hAnsi="Times New Roman" w:cs="微软雅黑" w:hint="eastAsia"/>
                <w:color w:val="0D0D0D" w:themeColor="text1" w:themeTint="F2"/>
                <w:sz w:val="24"/>
                <w:szCs w:val="24"/>
              </w:rPr>
              <w:t>日</w:t>
            </w:r>
          </w:p>
        </w:tc>
        <w:tc>
          <w:tcPr>
            <w:tcW w:w="1843" w:type="dxa"/>
            <w:tcBorders>
              <w:top w:val="single" w:sz="6" w:space="0" w:color="12436C"/>
              <w:left w:val="single" w:sz="6" w:space="0" w:color="12436C"/>
              <w:bottom w:val="single" w:sz="6" w:space="0" w:color="12436C"/>
              <w:right w:val="nil"/>
            </w:tcBorders>
          </w:tcPr>
          <w:p w14:paraId="06E55F5C" w14:textId="77777777" w:rsidR="00CC56CF" w:rsidRPr="00764835" w:rsidRDefault="00000000">
            <w:pPr>
              <w:tabs>
                <w:tab w:val="left" w:pos="8220"/>
              </w:tabs>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报告日期：</w:t>
            </w:r>
          </w:p>
        </w:tc>
        <w:tc>
          <w:tcPr>
            <w:tcW w:w="3391" w:type="dxa"/>
            <w:tcBorders>
              <w:top w:val="single" w:sz="6" w:space="0" w:color="12436C"/>
              <w:left w:val="nil"/>
              <w:bottom w:val="single" w:sz="6" w:space="0" w:color="12436C"/>
              <w:right w:val="nil"/>
            </w:tcBorders>
            <w:vAlign w:val="center"/>
          </w:tcPr>
          <w:p w14:paraId="288807B1"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2026</w:t>
            </w:r>
            <w:r w:rsidRPr="00764835">
              <w:rPr>
                <w:rFonts w:ascii="Times New Roman" w:eastAsia="微软雅黑" w:hAnsi="Times New Roman" w:cs="微软雅黑" w:hint="eastAsia"/>
                <w:color w:val="0D0D0D" w:themeColor="text1" w:themeTint="F2"/>
                <w:sz w:val="24"/>
                <w:szCs w:val="24"/>
              </w:rPr>
              <w:t>年</w:t>
            </w:r>
            <w:r w:rsidRPr="00764835">
              <w:rPr>
                <w:rFonts w:ascii="Times New Roman" w:eastAsia="微软雅黑" w:hAnsi="Times New Roman" w:cs="微软雅黑" w:hint="eastAsia"/>
                <w:color w:val="0D0D0D" w:themeColor="text1" w:themeTint="F2"/>
                <w:sz w:val="24"/>
                <w:szCs w:val="24"/>
              </w:rPr>
              <w:t>5</w:t>
            </w:r>
            <w:r w:rsidRPr="00764835">
              <w:rPr>
                <w:rFonts w:ascii="Times New Roman" w:eastAsia="微软雅黑" w:hAnsi="Times New Roman" w:cs="微软雅黑" w:hint="eastAsia"/>
                <w:color w:val="0D0D0D" w:themeColor="text1" w:themeTint="F2"/>
                <w:sz w:val="24"/>
                <w:szCs w:val="24"/>
              </w:rPr>
              <w:t>月</w:t>
            </w:r>
            <w:r w:rsidRPr="00764835">
              <w:rPr>
                <w:rFonts w:ascii="Times New Roman" w:eastAsia="微软雅黑" w:hAnsi="Times New Roman" w:cs="微软雅黑" w:hint="eastAsia"/>
                <w:color w:val="0D0D0D" w:themeColor="text1" w:themeTint="F2"/>
                <w:sz w:val="24"/>
                <w:szCs w:val="24"/>
              </w:rPr>
              <w:t>13</w:t>
            </w:r>
            <w:r w:rsidRPr="00764835">
              <w:rPr>
                <w:rFonts w:ascii="Times New Roman" w:eastAsia="微软雅黑" w:hAnsi="Times New Roman" w:cs="微软雅黑" w:hint="eastAsia"/>
                <w:color w:val="0D0D0D" w:themeColor="text1" w:themeTint="F2"/>
                <w:sz w:val="24"/>
                <w:szCs w:val="24"/>
              </w:rPr>
              <w:t>日</w:t>
            </w:r>
          </w:p>
        </w:tc>
      </w:tr>
      <w:tr w:rsidR="00CC56CF" w:rsidRPr="00764835" w14:paraId="206941D9" w14:textId="77777777">
        <w:tc>
          <w:tcPr>
            <w:tcW w:w="1555" w:type="dxa"/>
            <w:tcBorders>
              <w:top w:val="single" w:sz="6" w:space="0" w:color="12436C"/>
              <w:left w:val="nil"/>
              <w:bottom w:val="single" w:sz="6" w:space="0" w:color="12436C"/>
              <w:right w:val="nil"/>
            </w:tcBorders>
          </w:tcPr>
          <w:p w14:paraId="47BE4B17" w14:textId="77777777" w:rsidR="00CC56CF" w:rsidRPr="00764835" w:rsidRDefault="00000000">
            <w:pPr>
              <w:tabs>
                <w:tab w:val="left" w:pos="8220"/>
              </w:tabs>
              <w:jc w:val="left"/>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检测方法：</w:t>
            </w:r>
          </w:p>
        </w:tc>
        <w:tc>
          <w:tcPr>
            <w:tcW w:w="8777" w:type="dxa"/>
            <w:gridSpan w:val="3"/>
            <w:tcBorders>
              <w:top w:val="nil"/>
              <w:left w:val="nil"/>
              <w:bottom w:val="single" w:sz="6" w:space="0" w:color="12436C"/>
              <w:right w:val="nil"/>
            </w:tcBorders>
            <w:vAlign w:val="center"/>
          </w:tcPr>
          <w:p w14:paraId="6A53802E"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二代测序技术</w:t>
            </w:r>
            <w:r w:rsidRPr="00764835">
              <w:rPr>
                <w:rFonts w:ascii="Times New Roman" w:eastAsia="微软雅黑" w:hAnsi="Times New Roman" w:cs="Times New Roman"/>
                <w:color w:val="0D0D0D" w:themeColor="text1" w:themeTint="F2"/>
                <w:sz w:val="24"/>
                <w:szCs w:val="24"/>
              </w:rPr>
              <w:t>（</w:t>
            </w:r>
            <w:r w:rsidRPr="00764835">
              <w:rPr>
                <w:rFonts w:ascii="Times New Roman" w:eastAsia="微软雅黑" w:hAnsi="Times New Roman" w:cs="Times New Roman"/>
                <w:color w:val="0D0D0D" w:themeColor="text1" w:themeTint="F2"/>
                <w:sz w:val="24"/>
                <w:szCs w:val="24"/>
              </w:rPr>
              <w:t>NGS</w:t>
            </w:r>
            <w:r w:rsidRPr="00764835">
              <w:rPr>
                <w:rFonts w:ascii="Times New Roman" w:eastAsia="微软雅黑" w:hAnsi="Times New Roman" w:cs="Times New Roman"/>
                <w:color w:val="0D0D0D" w:themeColor="text1" w:themeTint="F2"/>
                <w:sz w:val="24"/>
                <w:szCs w:val="24"/>
              </w:rPr>
              <w:t>）</w:t>
            </w:r>
          </w:p>
        </w:tc>
      </w:tr>
      <w:tr w:rsidR="00CC56CF" w:rsidRPr="00764835" w14:paraId="6C6E6546" w14:textId="77777777">
        <w:tc>
          <w:tcPr>
            <w:tcW w:w="1555" w:type="dxa"/>
            <w:tcBorders>
              <w:top w:val="single" w:sz="6" w:space="0" w:color="12436C"/>
              <w:left w:val="nil"/>
              <w:bottom w:val="single" w:sz="6" w:space="0" w:color="12436C"/>
              <w:right w:val="nil"/>
            </w:tcBorders>
          </w:tcPr>
          <w:p w14:paraId="010FF335" w14:textId="77777777" w:rsidR="00CC56CF" w:rsidRPr="00764835" w:rsidRDefault="00000000">
            <w:pPr>
              <w:tabs>
                <w:tab w:val="left" w:pos="8220"/>
              </w:tabs>
              <w:jc w:val="left"/>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检测平台：</w:t>
            </w:r>
          </w:p>
        </w:tc>
        <w:tc>
          <w:tcPr>
            <w:tcW w:w="8777" w:type="dxa"/>
            <w:gridSpan w:val="3"/>
            <w:tcBorders>
              <w:top w:val="single" w:sz="6" w:space="0" w:color="12436C"/>
              <w:left w:val="nil"/>
              <w:bottom w:val="single" w:sz="6" w:space="0" w:color="12436C"/>
              <w:right w:val="nil"/>
            </w:tcBorders>
            <w:vAlign w:val="center"/>
          </w:tcPr>
          <w:p w14:paraId="5BF1F5C5" w14:textId="77777777" w:rsidR="00CC56CF" w:rsidRPr="00764835" w:rsidRDefault="00000000">
            <w:pPr>
              <w:tabs>
                <w:tab w:val="left" w:pos="8220"/>
              </w:tabs>
              <w:outlineLvl w:val="1"/>
              <w:rPr>
                <w:rFonts w:ascii="Times New Roman" w:eastAsia="微软雅黑" w:hAnsi="Times New Roman" w:cs="微软雅黑"/>
                <w:color w:val="0D0D0D" w:themeColor="text1" w:themeTint="F2"/>
                <w:sz w:val="24"/>
                <w:szCs w:val="24"/>
              </w:rPr>
            </w:pPr>
            <w:proofErr w:type="gramStart"/>
            <w:r w:rsidRPr="00764835">
              <w:rPr>
                <w:rFonts w:ascii="Times New Roman" w:eastAsia="微软雅黑" w:hAnsi="Times New Roman" w:cs="微软雅黑" w:hint="eastAsia"/>
                <w:color w:val="0D0D0D" w:themeColor="text1" w:themeTint="F2"/>
                <w:sz w:val="24"/>
                <w:szCs w:val="24"/>
              </w:rPr>
              <w:t>赛陆</w:t>
            </w:r>
            <w:proofErr w:type="gramEnd"/>
            <w:r w:rsidRPr="00764835">
              <w:rPr>
                <w:rFonts w:ascii="Times New Roman" w:eastAsia="微软雅黑" w:hAnsi="Times New Roman" w:cs="Times New Roman"/>
                <w:color w:val="0D0D0D" w:themeColor="text1" w:themeTint="F2"/>
                <w:sz w:val="24"/>
                <w:szCs w:val="24"/>
              </w:rPr>
              <w:t>Salus pro</w:t>
            </w:r>
            <w:r w:rsidRPr="00764835">
              <w:rPr>
                <w:rFonts w:ascii="Times New Roman" w:eastAsia="微软雅黑" w:hAnsi="Times New Roman" w:cs="微软雅黑" w:hint="eastAsia"/>
                <w:color w:val="0D0D0D" w:themeColor="text1" w:themeTint="F2"/>
                <w:sz w:val="24"/>
                <w:szCs w:val="24"/>
              </w:rPr>
              <w:t>测序仪</w:t>
            </w:r>
          </w:p>
        </w:tc>
      </w:tr>
      <w:tr w:rsidR="00CC56CF" w:rsidRPr="00764835" w14:paraId="43D40415" w14:textId="77777777">
        <w:trPr>
          <w:trHeight w:val="2097"/>
        </w:trPr>
        <w:tc>
          <w:tcPr>
            <w:tcW w:w="1555" w:type="dxa"/>
            <w:tcBorders>
              <w:top w:val="single" w:sz="6" w:space="0" w:color="12436C"/>
              <w:left w:val="nil"/>
              <w:bottom w:val="single" w:sz="12" w:space="0" w:color="12436C"/>
              <w:right w:val="nil"/>
            </w:tcBorders>
            <w:vAlign w:val="center"/>
          </w:tcPr>
          <w:p w14:paraId="62302A82" w14:textId="77777777" w:rsidR="00CC56CF" w:rsidRPr="00764835" w:rsidRDefault="00000000">
            <w:pPr>
              <w:tabs>
                <w:tab w:val="left" w:pos="8220"/>
              </w:tabs>
              <w:jc w:val="left"/>
              <w:outlineLvl w:val="1"/>
              <w:rPr>
                <w:rFonts w:ascii="Times New Roman" w:eastAsia="微软雅黑" w:hAnsi="Times New Roman"/>
                <w:b/>
                <w:bCs/>
                <w:color w:val="006271"/>
                <w:sz w:val="24"/>
                <w:szCs w:val="24"/>
              </w:rPr>
            </w:pPr>
            <w:r w:rsidRPr="00764835">
              <w:rPr>
                <w:rFonts w:ascii="Times New Roman" w:eastAsia="微软雅黑" w:hAnsi="Times New Roman" w:hint="eastAsia"/>
                <w:b/>
                <w:bCs/>
                <w:color w:val="006271"/>
                <w:sz w:val="24"/>
                <w:szCs w:val="24"/>
              </w:rPr>
              <w:t>检测内容：</w:t>
            </w:r>
          </w:p>
        </w:tc>
        <w:tc>
          <w:tcPr>
            <w:tcW w:w="8777" w:type="dxa"/>
            <w:gridSpan w:val="3"/>
            <w:tcBorders>
              <w:top w:val="single" w:sz="6" w:space="0" w:color="12436C"/>
              <w:left w:val="nil"/>
              <w:bottom w:val="single" w:sz="12" w:space="0" w:color="006271"/>
              <w:right w:val="nil"/>
            </w:tcBorders>
            <w:vAlign w:val="center"/>
          </w:tcPr>
          <w:p w14:paraId="6CDBB5A2" w14:textId="5FE1F89D" w:rsidR="00CC56CF" w:rsidRPr="00764835" w:rsidRDefault="00000000">
            <w:pPr>
              <w:tabs>
                <w:tab w:val="left" w:pos="8220"/>
              </w:tabs>
              <w:spacing w:line="400" w:lineRule="exact"/>
              <w:outlineLvl w:val="1"/>
              <w:rPr>
                <w:rFonts w:ascii="Times New Roman" w:eastAsia="微软雅黑" w:hAnsi="Times New Roman" w:cs="微软雅黑"/>
                <w:sz w:val="24"/>
                <w:szCs w:val="24"/>
              </w:rPr>
            </w:pPr>
            <w:r w:rsidRPr="00764835">
              <w:rPr>
                <w:rFonts w:ascii="Times New Roman" w:eastAsia="微软雅黑" w:hAnsi="Times New Roman" w:cs="微软雅黑" w:hint="eastAsia"/>
                <w:color w:val="0D0D0D" w:themeColor="text1" w:themeTint="F2"/>
                <w:sz w:val="24"/>
                <w:szCs w:val="24"/>
              </w:rPr>
              <w:t>本项目基于二代测序技术，检测与实体瘤发生发展相关的</w:t>
            </w:r>
            <w:r w:rsidRPr="00764835">
              <w:rPr>
                <w:rFonts w:ascii="Times New Roman" w:eastAsia="微软雅黑" w:hAnsi="Times New Roman" w:cs="微软雅黑" w:hint="eastAsia"/>
                <w:color w:val="0D0D0D" w:themeColor="text1" w:themeTint="F2"/>
                <w:sz w:val="24"/>
                <w:szCs w:val="24"/>
              </w:rPr>
              <w:t>201</w:t>
            </w:r>
            <w:r w:rsidRPr="00764835">
              <w:rPr>
                <w:rFonts w:ascii="Times New Roman" w:eastAsia="微软雅黑" w:hAnsi="Times New Roman" w:cs="微软雅黑" w:hint="eastAsia"/>
                <w:color w:val="0D0D0D" w:themeColor="text1" w:themeTint="F2"/>
                <w:sz w:val="24"/>
                <w:szCs w:val="24"/>
              </w:rPr>
              <w:t>个基因（</w:t>
            </w:r>
            <w:r w:rsidRPr="00764835">
              <w:rPr>
                <w:rFonts w:ascii="Times New Roman" w:eastAsia="微软雅黑" w:hAnsi="Times New Roman" w:cs="Times New Roman"/>
                <w:color w:val="0D0D0D" w:themeColor="text1" w:themeTint="F2"/>
                <w:sz w:val="24"/>
                <w:szCs w:val="24"/>
              </w:rPr>
              <w:t>NMPA</w:t>
            </w:r>
            <w:r w:rsidRPr="00764835">
              <w:rPr>
                <w:rFonts w:ascii="Times New Roman" w:eastAsia="微软雅黑" w:hAnsi="Times New Roman" w:cs="微软雅黑" w:hint="eastAsia"/>
                <w:color w:val="0D0D0D" w:themeColor="text1" w:themeTint="F2"/>
                <w:sz w:val="24"/>
                <w:szCs w:val="24"/>
              </w:rPr>
              <w:t>获批基因</w:t>
            </w:r>
            <w:r w:rsidRPr="00764835">
              <w:rPr>
                <w:rFonts w:ascii="Times New Roman" w:eastAsia="微软雅黑" w:hAnsi="Times New Roman" w:cs="微软雅黑" w:hint="eastAsia"/>
                <w:color w:val="0D0D0D" w:themeColor="text1" w:themeTint="F2"/>
                <w:sz w:val="24"/>
                <w:szCs w:val="24"/>
              </w:rPr>
              <w:t>10</w:t>
            </w:r>
            <w:r w:rsidRPr="00764835">
              <w:rPr>
                <w:rFonts w:ascii="Times New Roman" w:eastAsia="微软雅黑" w:hAnsi="Times New Roman" w:cs="微软雅黑" w:hint="eastAsia"/>
                <w:color w:val="0D0D0D" w:themeColor="text1" w:themeTint="F2"/>
                <w:sz w:val="24"/>
                <w:szCs w:val="24"/>
              </w:rPr>
              <w:t>个），对目标区域范围内的点突变、插入缺失、融合、拷贝数扩增、微卫星状态和化疗药物代谢相关酶类多态性位点，这些基因与已获批或临床研究阶段靶</w:t>
            </w:r>
            <w:proofErr w:type="gramStart"/>
            <w:r w:rsidRPr="00764835">
              <w:rPr>
                <w:rFonts w:ascii="Times New Roman" w:eastAsia="微软雅黑" w:hAnsi="Times New Roman" w:cs="微软雅黑" w:hint="eastAsia"/>
                <w:color w:val="0D0D0D" w:themeColor="text1" w:themeTint="F2"/>
                <w:sz w:val="24"/>
                <w:szCs w:val="24"/>
              </w:rPr>
              <w:t>向药物</w:t>
            </w:r>
            <w:proofErr w:type="gramEnd"/>
            <w:r w:rsidRPr="00764835">
              <w:rPr>
                <w:rFonts w:ascii="Times New Roman" w:eastAsia="微软雅黑" w:hAnsi="Times New Roman" w:cs="微软雅黑" w:hint="eastAsia"/>
                <w:color w:val="0D0D0D" w:themeColor="text1" w:themeTint="F2"/>
                <w:sz w:val="24"/>
                <w:szCs w:val="24"/>
              </w:rPr>
              <w:t>的标志物相关。详细检测基因列表及变异类型见附录三。</w:t>
            </w:r>
          </w:p>
        </w:tc>
      </w:tr>
    </w:tbl>
    <w:p w14:paraId="37AD799D" w14:textId="77777777" w:rsidR="00CC56CF" w:rsidRPr="00764835" w:rsidRDefault="00000000">
      <w:pPr>
        <w:tabs>
          <w:tab w:val="left" w:pos="8220"/>
        </w:tabs>
        <w:outlineLvl w:val="1"/>
        <w:rPr>
          <w:rFonts w:ascii="Times New Roman" w:eastAsia="微软雅黑" w:hAnsi="Times New Roman"/>
          <w:b/>
          <w:bCs/>
          <w:color w:val="006271"/>
          <w:sz w:val="28"/>
          <w:szCs w:val="28"/>
        </w:rPr>
      </w:pPr>
      <w:r w:rsidRPr="00764835">
        <w:rPr>
          <w:rFonts w:ascii="Times New Roman" w:eastAsia="微软雅黑" w:hAnsi="Times New Roman" w:hint="eastAsia"/>
          <w:b/>
          <w:bCs/>
          <w:color w:val="006271"/>
          <w:sz w:val="28"/>
          <w:szCs w:val="28"/>
        </w:rPr>
        <w:t>二、检测结果小结</w:t>
      </w:r>
    </w:p>
    <w:tbl>
      <w:tblPr>
        <w:tblStyle w:val="af1"/>
        <w:tblW w:w="10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530"/>
      </w:tblGrid>
      <w:tr w:rsidR="00CC56CF" w:rsidRPr="00764835" w14:paraId="491FED92" w14:textId="77777777">
        <w:trPr>
          <w:trHeight w:val="716"/>
        </w:trPr>
        <w:tc>
          <w:tcPr>
            <w:tcW w:w="2830" w:type="dxa"/>
            <w:tcBorders>
              <w:top w:val="single" w:sz="12" w:space="0" w:color="006271"/>
            </w:tcBorders>
            <w:shd w:val="clear" w:color="auto" w:fill="006271"/>
            <w:vAlign w:val="center"/>
          </w:tcPr>
          <w:p w14:paraId="151F49AA" w14:textId="77777777" w:rsidR="00CC56CF" w:rsidRPr="00764835" w:rsidRDefault="00000000">
            <w:pPr>
              <w:jc w:val="center"/>
              <w:rPr>
                <w:rFonts w:ascii="Times New Roman" w:eastAsia="微软雅黑" w:hAnsi="Times New Roman"/>
                <w:b/>
                <w:bCs/>
                <w:color w:val="FFFFFF" w:themeColor="background1"/>
                <w:sz w:val="24"/>
                <w:szCs w:val="24"/>
              </w:rPr>
            </w:pPr>
            <w:r w:rsidRPr="00764835">
              <w:rPr>
                <w:rFonts w:ascii="Times New Roman" w:eastAsia="微软雅黑" w:hAnsi="Times New Roman"/>
                <w:b/>
                <w:bCs/>
                <w:color w:val="FFFFFF" w:themeColor="background1"/>
                <w:sz w:val="24"/>
                <w:szCs w:val="24"/>
              </w:rPr>
              <w:t>检测项目</w:t>
            </w:r>
          </w:p>
        </w:tc>
        <w:tc>
          <w:tcPr>
            <w:tcW w:w="7530" w:type="dxa"/>
            <w:tcBorders>
              <w:top w:val="single" w:sz="12" w:space="0" w:color="006271"/>
            </w:tcBorders>
            <w:shd w:val="clear" w:color="auto" w:fill="006271"/>
            <w:vAlign w:val="center"/>
          </w:tcPr>
          <w:p w14:paraId="6C59B920" w14:textId="77777777" w:rsidR="00CC56CF" w:rsidRPr="00764835" w:rsidRDefault="00000000">
            <w:pPr>
              <w:jc w:val="center"/>
              <w:rPr>
                <w:rFonts w:ascii="Times New Roman" w:eastAsia="微软雅黑" w:hAnsi="Times New Roman"/>
                <w:b/>
                <w:bCs/>
                <w:color w:val="FFFFFF" w:themeColor="background1"/>
                <w:sz w:val="24"/>
                <w:szCs w:val="24"/>
              </w:rPr>
            </w:pPr>
            <w:r w:rsidRPr="00764835">
              <w:rPr>
                <w:rFonts w:ascii="Times New Roman" w:eastAsia="微软雅黑" w:hAnsi="Times New Roman"/>
                <w:b/>
                <w:bCs/>
                <w:color w:val="FFFFFF" w:themeColor="background1"/>
                <w:sz w:val="24"/>
                <w:szCs w:val="24"/>
              </w:rPr>
              <w:t>检测结果</w:t>
            </w:r>
          </w:p>
        </w:tc>
      </w:tr>
      <w:tr w:rsidR="00CC56CF" w:rsidRPr="00764835" w14:paraId="13925BA2" w14:textId="77777777">
        <w:trPr>
          <w:trHeight w:val="1083"/>
        </w:trPr>
        <w:tc>
          <w:tcPr>
            <w:tcW w:w="2830" w:type="dxa"/>
            <w:tcBorders>
              <w:bottom w:val="single" w:sz="6" w:space="0" w:color="12436C"/>
            </w:tcBorders>
            <w:vAlign w:val="center"/>
          </w:tcPr>
          <w:p w14:paraId="68E9D7EC" w14:textId="77777777" w:rsidR="00CC56CF" w:rsidRPr="00764835" w:rsidRDefault="00000000">
            <w:pPr>
              <w:jc w:val="center"/>
              <w:rPr>
                <w:rFonts w:ascii="Times New Roman" w:eastAsia="微软雅黑" w:hAnsi="Times New Roman"/>
                <w:b/>
                <w:bCs/>
                <w:color w:val="006271"/>
                <w:sz w:val="24"/>
                <w:szCs w:val="24"/>
              </w:rPr>
            </w:pPr>
            <w:r w:rsidRPr="00764835">
              <w:rPr>
                <w:rFonts w:ascii="Times New Roman" w:eastAsia="微软雅黑" w:hAnsi="Times New Roman"/>
                <w:b/>
                <w:bCs/>
                <w:color w:val="006271"/>
                <w:sz w:val="24"/>
                <w:szCs w:val="24"/>
              </w:rPr>
              <w:t>基因组变异</w:t>
            </w:r>
          </w:p>
        </w:tc>
        <w:tc>
          <w:tcPr>
            <w:tcW w:w="7530" w:type="dxa"/>
            <w:tcBorders>
              <w:bottom w:val="single" w:sz="6" w:space="0" w:color="12436C"/>
            </w:tcBorders>
            <w:vAlign w:val="center"/>
          </w:tcPr>
          <w:p w14:paraId="6E0D696D" w14:textId="7B0B798C" w:rsidR="00CC56CF" w:rsidRPr="00764835" w:rsidRDefault="00000000">
            <w:pPr>
              <w:tabs>
                <w:tab w:val="left" w:pos="8220"/>
              </w:tabs>
              <w:spacing w:line="400" w:lineRule="exact"/>
              <w:outlineLvl w:val="1"/>
              <w:rPr>
                <w:rFonts w:ascii="Times New Roman" w:hAnsi="Times New Roman"/>
                <w:sz w:val="24"/>
                <w:szCs w:val="24"/>
              </w:rPr>
            </w:pPr>
            <w:r w:rsidRPr="00764835">
              <w:rPr>
                <w:rFonts w:ascii="Times New Roman" w:eastAsia="微软雅黑" w:hAnsi="Times New Roman" w:cs="微软雅黑" w:hint="eastAsia"/>
                <w:color w:val="0D0D0D" w:themeColor="text1" w:themeTint="F2"/>
                <w:sz w:val="24"/>
                <w:szCs w:val="24"/>
              </w:rPr>
              <w:t>检出</w:t>
            </w:r>
            <w:r w:rsidRPr="00764835">
              <w:rPr>
                <w:rFonts w:ascii="Times New Roman" w:eastAsia="微软雅黑" w:hAnsi="Times New Roman" w:cs="微软雅黑" w:hint="eastAsia"/>
                <w:color w:val="0D0D0D" w:themeColor="text1" w:themeTint="F2"/>
                <w:sz w:val="24"/>
                <w:szCs w:val="24"/>
              </w:rPr>
              <w:t>5</w:t>
            </w:r>
            <w:r w:rsidRPr="00764835">
              <w:rPr>
                <w:rFonts w:ascii="Times New Roman" w:eastAsia="微软雅黑" w:hAnsi="Times New Roman" w:cs="微软雅黑" w:hint="eastAsia"/>
                <w:color w:val="0D0D0D" w:themeColor="text1" w:themeTint="F2"/>
                <w:sz w:val="24"/>
                <w:szCs w:val="24"/>
              </w:rPr>
              <w:t>个变异，其中具有</w:t>
            </w:r>
            <w:commentRangeStart w:id="9"/>
            <w:r w:rsidRPr="00764835">
              <w:rPr>
                <w:rFonts w:ascii="Times New Roman" w:eastAsia="微软雅黑" w:hAnsi="Times New Roman" w:cs="微软雅黑" w:hint="eastAsia"/>
                <w:color w:val="0D0D0D" w:themeColor="text1" w:themeTint="F2"/>
                <w:sz w:val="24"/>
                <w:szCs w:val="24"/>
              </w:rPr>
              <w:t>临床意义的变异有</w:t>
            </w:r>
            <w:r w:rsidRPr="00764835">
              <w:rPr>
                <w:rFonts w:ascii="Times New Roman" w:eastAsia="微软雅黑" w:hAnsi="Times New Roman" w:cs="微软雅黑" w:hint="eastAsia"/>
                <w:color w:val="0D0D0D" w:themeColor="text1" w:themeTint="F2"/>
                <w:sz w:val="24"/>
                <w:szCs w:val="24"/>
              </w:rPr>
              <w:t>2</w:t>
            </w:r>
            <w:r w:rsidRPr="00764835">
              <w:rPr>
                <w:rFonts w:ascii="Times New Roman" w:eastAsia="微软雅黑" w:hAnsi="Times New Roman" w:cs="微软雅黑" w:hint="eastAsia"/>
                <w:color w:val="0D0D0D" w:themeColor="text1" w:themeTint="F2"/>
                <w:sz w:val="24"/>
                <w:szCs w:val="24"/>
              </w:rPr>
              <w:t>个</w:t>
            </w:r>
            <w:commentRangeEnd w:id="9"/>
            <w:r w:rsidR="00001432">
              <w:rPr>
                <w:rStyle w:val="af5"/>
              </w:rPr>
              <w:commentReference w:id="9"/>
            </w:r>
            <w:r w:rsidRPr="00764835">
              <w:rPr>
                <w:rFonts w:ascii="Times New Roman" w:eastAsia="微软雅黑" w:hAnsi="Times New Roman" w:cs="微软雅黑" w:hint="eastAsia"/>
                <w:color w:val="0D0D0D" w:themeColor="text1" w:themeTint="F2"/>
                <w:sz w:val="24"/>
                <w:szCs w:val="24"/>
              </w:rPr>
              <w:t>，</w:t>
            </w:r>
            <w:r w:rsidR="00C519BE" w:rsidRPr="00764835">
              <w:rPr>
                <w:rFonts w:ascii="Times New Roman" w:eastAsia="微软雅黑" w:hAnsi="Times New Roman" w:cs="微软雅黑" w:hint="eastAsia"/>
                <w:color w:val="0D0D0D" w:themeColor="text1" w:themeTint="F2"/>
                <w:sz w:val="24"/>
                <w:szCs w:val="24"/>
              </w:rPr>
              <w:t>临床</w:t>
            </w:r>
            <w:r w:rsidR="003C1B20" w:rsidRPr="00764835">
              <w:rPr>
                <w:rFonts w:ascii="Times New Roman" w:eastAsia="微软雅黑" w:hAnsi="Times New Roman" w:cs="微软雅黑" w:hint="eastAsia"/>
                <w:color w:val="0D0D0D" w:themeColor="text1" w:themeTint="F2"/>
                <w:sz w:val="24"/>
                <w:szCs w:val="24"/>
              </w:rPr>
              <w:t>意义未明变异</w:t>
            </w:r>
            <w:r w:rsidRPr="00764835">
              <w:rPr>
                <w:rFonts w:ascii="Times New Roman" w:eastAsia="微软雅黑" w:hAnsi="Times New Roman" w:cs="微软雅黑" w:hint="eastAsia"/>
                <w:color w:val="0D0D0D" w:themeColor="text1" w:themeTint="F2"/>
                <w:sz w:val="24"/>
                <w:szCs w:val="24"/>
              </w:rPr>
              <w:t>有</w:t>
            </w:r>
            <w:commentRangeStart w:id="10"/>
            <w:r w:rsidRPr="00764835">
              <w:rPr>
                <w:rFonts w:ascii="Times New Roman" w:eastAsia="微软雅黑" w:hAnsi="Times New Roman" w:cs="微软雅黑" w:hint="eastAsia"/>
                <w:color w:val="0D0D0D" w:themeColor="text1" w:themeTint="F2"/>
                <w:sz w:val="24"/>
                <w:szCs w:val="24"/>
              </w:rPr>
              <w:t>0</w:t>
            </w:r>
            <w:commentRangeEnd w:id="10"/>
            <w:r w:rsidR="00A73041">
              <w:rPr>
                <w:rStyle w:val="af5"/>
              </w:rPr>
              <w:commentReference w:id="10"/>
            </w:r>
            <w:proofErr w:type="gramStart"/>
            <w:r w:rsidRPr="00764835">
              <w:rPr>
                <w:rFonts w:ascii="Times New Roman" w:eastAsia="微软雅黑" w:hAnsi="Times New Roman" w:cs="微软雅黑" w:hint="eastAsia"/>
                <w:color w:val="0D0D0D" w:themeColor="text1" w:themeTint="F2"/>
                <w:sz w:val="24"/>
                <w:szCs w:val="24"/>
              </w:rPr>
              <w:t>个</w:t>
            </w:r>
            <w:proofErr w:type="gramEnd"/>
            <w:r w:rsidRPr="00764835">
              <w:rPr>
                <w:rFonts w:ascii="Times New Roman" w:eastAsia="微软雅黑" w:hAnsi="Times New Roman" w:cs="微软雅黑" w:hint="eastAsia"/>
                <w:color w:val="0D0D0D" w:themeColor="text1" w:themeTint="F2"/>
                <w:sz w:val="24"/>
                <w:szCs w:val="24"/>
              </w:rPr>
              <w:t>。具有临床意义的变异有</w:t>
            </w:r>
            <w:r w:rsidRPr="00764835">
              <w:rPr>
                <w:rFonts w:ascii="Times New Roman" w:eastAsia="微软雅黑" w:hAnsi="Times New Roman" w:cs="Times New Roman"/>
                <w:color w:val="0D0D0D" w:themeColor="text1" w:themeTint="F2"/>
                <w:sz w:val="24"/>
                <w:szCs w:val="24"/>
              </w:rPr>
              <w:t>EGFR p.(S752_I759delinsEG), TP53 p.(R280T)</w:t>
            </w:r>
          </w:p>
        </w:tc>
      </w:tr>
      <w:tr w:rsidR="00CC56CF" w:rsidRPr="00764835" w14:paraId="0D34DF26" w14:textId="77777777">
        <w:trPr>
          <w:trHeight w:val="716"/>
        </w:trPr>
        <w:tc>
          <w:tcPr>
            <w:tcW w:w="2830" w:type="dxa"/>
            <w:tcBorders>
              <w:top w:val="single" w:sz="6" w:space="0" w:color="12436C"/>
              <w:bottom w:val="single" w:sz="6" w:space="0" w:color="12436C"/>
            </w:tcBorders>
            <w:vAlign w:val="center"/>
          </w:tcPr>
          <w:p w14:paraId="70D21204" w14:textId="77777777" w:rsidR="00CC56CF" w:rsidRPr="00764835" w:rsidRDefault="00000000">
            <w:pPr>
              <w:jc w:val="center"/>
              <w:rPr>
                <w:rFonts w:ascii="Times New Roman" w:eastAsia="微软雅黑" w:hAnsi="Times New Roman"/>
                <w:b/>
                <w:bCs/>
                <w:color w:val="006271"/>
                <w:sz w:val="24"/>
                <w:szCs w:val="24"/>
              </w:rPr>
            </w:pPr>
            <w:r w:rsidRPr="00764835">
              <w:rPr>
                <w:rFonts w:ascii="Times New Roman" w:eastAsia="微软雅黑" w:hAnsi="Times New Roman"/>
                <w:b/>
                <w:bCs/>
                <w:color w:val="006271"/>
                <w:sz w:val="24"/>
                <w:szCs w:val="24"/>
              </w:rPr>
              <w:t>微卫星状态</w:t>
            </w:r>
          </w:p>
        </w:tc>
        <w:tc>
          <w:tcPr>
            <w:tcW w:w="7530" w:type="dxa"/>
            <w:tcBorders>
              <w:top w:val="single" w:sz="6" w:space="0" w:color="12436C"/>
              <w:bottom w:val="single" w:sz="6" w:space="0" w:color="12436C"/>
            </w:tcBorders>
            <w:vAlign w:val="center"/>
          </w:tcPr>
          <w:p w14:paraId="460A1E30" w14:textId="77777777" w:rsidR="00CC56CF" w:rsidRPr="00764835" w:rsidRDefault="00000000">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微软雅黑" w:hint="eastAsia"/>
                <w:color w:val="0D0D0D" w:themeColor="text1" w:themeTint="F2"/>
                <w:sz w:val="24"/>
                <w:szCs w:val="24"/>
              </w:rPr>
              <w:t>微卫星稳定型（</w:t>
            </w:r>
            <w:r w:rsidRPr="00764835">
              <w:rPr>
                <w:rFonts w:ascii="Times New Roman" w:eastAsia="微软雅黑" w:hAnsi="Times New Roman" w:cs="微软雅黑" w:hint="eastAsia"/>
                <w:color w:val="0D0D0D" w:themeColor="text1" w:themeTint="F2"/>
                <w:sz w:val="24"/>
                <w:szCs w:val="24"/>
              </w:rPr>
              <w:t>MSS</w:t>
            </w:r>
            <w:r w:rsidRPr="00764835">
              <w:rPr>
                <w:rFonts w:ascii="Times New Roman" w:eastAsia="微软雅黑" w:hAnsi="Times New Roman" w:cs="微软雅黑" w:hint="eastAsia"/>
                <w:color w:val="0D0D0D" w:themeColor="text1" w:themeTint="F2"/>
                <w:sz w:val="24"/>
                <w:szCs w:val="24"/>
              </w:rPr>
              <w:t>）</w:t>
            </w:r>
          </w:p>
        </w:tc>
      </w:tr>
      <w:tr w:rsidR="00CC56CF" w:rsidRPr="00764835" w14:paraId="0D263861" w14:textId="77777777">
        <w:trPr>
          <w:trHeight w:val="700"/>
        </w:trPr>
        <w:tc>
          <w:tcPr>
            <w:tcW w:w="2830" w:type="dxa"/>
            <w:tcBorders>
              <w:top w:val="single" w:sz="6" w:space="0" w:color="12436C"/>
              <w:bottom w:val="single" w:sz="6" w:space="0" w:color="12436C"/>
            </w:tcBorders>
            <w:vAlign w:val="center"/>
          </w:tcPr>
          <w:p w14:paraId="406161C3" w14:textId="77777777" w:rsidR="00CC56CF" w:rsidRPr="00764835" w:rsidRDefault="00000000">
            <w:pPr>
              <w:jc w:val="center"/>
              <w:rPr>
                <w:rFonts w:ascii="Times New Roman" w:eastAsia="微软雅黑" w:hAnsi="Times New Roman"/>
                <w:b/>
                <w:bCs/>
                <w:color w:val="006271"/>
                <w:sz w:val="24"/>
                <w:szCs w:val="24"/>
              </w:rPr>
            </w:pPr>
            <w:r w:rsidRPr="00764835">
              <w:rPr>
                <w:rFonts w:ascii="Times New Roman" w:eastAsia="微软雅黑" w:hAnsi="Times New Roman"/>
                <w:b/>
                <w:bCs/>
                <w:color w:val="006271"/>
                <w:sz w:val="24"/>
                <w:szCs w:val="24"/>
              </w:rPr>
              <w:t>免疫检查点抑制剂</w:t>
            </w:r>
          </w:p>
          <w:p w14:paraId="72F04F14" w14:textId="77777777" w:rsidR="00CC56CF" w:rsidRPr="00764835" w:rsidRDefault="00000000">
            <w:pPr>
              <w:jc w:val="center"/>
              <w:rPr>
                <w:rFonts w:ascii="Times New Roman" w:eastAsia="微软雅黑" w:hAnsi="Times New Roman"/>
                <w:b/>
                <w:bCs/>
                <w:color w:val="006271"/>
                <w:sz w:val="24"/>
                <w:szCs w:val="24"/>
              </w:rPr>
            </w:pPr>
            <w:r w:rsidRPr="00764835">
              <w:rPr>
                <w:rFonts w:ascii="Times New Roman" w:eastAsia="微软雅黑" w:hAnsi="Times New Roman"/>
                <w:b/>
                <w:bCs/>
                <w:color w:val="006271"/>
                <w:sz w:val="24"/>
                <w:szCs w:val="24"/>
              </w:rPr>
              <w:t>疗效相关基因</w:t>
            </w:r>
          </w:p>
        </w:tc>
        <w:tc>
          <w:tcPr>
            <w:tcW w:w="7530" w:type="dxa"/>
            <w:tcBorders>
              <w:top w:val="single" w:sz="6" w:space="0" w:color="12436C"/>
              <w:bottom w:val="single" w:sz="6" w:space="0" w:color="12436C"/>
            </w:tcBorders>
            <w:vAlign w:val="center"/>
          </w:tcPr>
          <w:p w14:paraId="081698EC" w14:textId="77777777" w:rsidR="00CC56CF" w:rsidRPr="00764835" w:rsidRDefault="00000000">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Times New Roman"/>
                <w:color w:val="0D0D0D" w:themeColor="text1" w:themeTint="F2"/>
                <w:sz w:val="24"/>
                <w:szCs w:val="24"/>
              </w:rPr>
              <w:t>TP53 p.(R280</w:t>
            </w:r>
            <w:proofErr w:type="gramStart"/>
            <w:r w:rsidRPr="00764835">
              <w:rPr>
                <w:rFonts w:ascii="Times New Roman" w:eastAsia="微软雅黑" w:hAnsi="Times New Roman" w:cs="Times New Roman"/>
                <w:color w:val="0D0D0D" w:themeColor="text1" w:themeTint="F2"/>
                <w:sz w:val="24"/>
                <w:szCs w:val="24"/>
              </w:rPr>
              <w:t>T)</w:t>
            </w:r>
            <w:r w:rsidRPr="00764835">
              <w:rPr>
                <w:rFonts w:ascii="Times New Roman" w:eastAsia="微软雅黑" w:hAnsi="Times New Roman" w:cs="微软雅黑" w:hint="eastAsia"/>
                <w:color w:val="0D0D0D" w:themeColor="text1" w:themeTint="F2"/>
                <w:sz w:val="24"/>
                <w:szCs w:val="24"/>
              </w:rPr>
              <w:t>（</w:t>
            </w:r>
            <w:proofErr w:type="gramEnd"/>
            <w:r w:rsidRPr="00764835">
              <w:rPr>
                <w:rFonts w:ascii="Times New Roman" w:eastAsia="微软雅黑" w:hAnsi="Times New Roman" w:cs="微软雅黑" w:hint="eastAsia"/>
                <w:color w:val="0D0D0D" w:themeColor="text1" w:themeTint="F2"/>
                <w:sz w:val="24"/>
                <w:szCs w:val="24"/>
              </w:rPr>
              <w:t>疗效正相关）；</w:t>
            </w:r>
          </w:p>
          <w:p w14:paraId="65F5435D" w14:textId="77777777" w:rsidR="00CC56CF" w:rsidRPr="00764835" w:rsidRDefault="00000000">
            <w:pPr>
              <w:tabs>
                <w:tab w:val="left" w:pos="8220"/>
              </w:tabs>
              <w:spacing w:line="400" w:lineRule="exact"/>
              <w:outlineLvl w:val="1"/>
              <w:rPr>
                <w:rFonts w:ascii="Times New Roman" w:eastAsia="微软雅黑" w:hAnsi="Times New Roman" w:cs="微软雅黑"/>
                <w:color w:val="0D0D0D" w:themeColor="text1" w:themeTint="F2"/>
                <w:sz w:val="24"/>
                <w:szCs w:val="24"/>
              </w:rPr>
            </w:pPr>
            <w:r w:rsidRPr="00764835">
              <w:rPr>
                <w:rFonts w:ascii="Times New Roman" w:eastAsia="微软雅黑" w:hAnsi="Times New Roman" w:cs="Times New Roman"/>
                <w:color w:val="0D0D0D" w:themeColor="text1" w:themeTint="F2"/>
                <w:sz w:val="24"/>
                <w:szCs w:val="24"/>
              </w:rPr>
              <w:t>EGFR p.(S752_I759</w:t>
            </w:r>
            <w:proofErr w:type="gramStart"/>
            <w:r w:rsidRPr="00764835">
              <w:rPr>
                <w:rFonts w:ascii="Times New Roman" w:eastAsia="微软雅黑" w:hAnsi="Times New Roman" w:cs="Times New Roman"/>
                <w:color w:val="0D0D0D" w:themeColor="text1" w:themeTint="F2"/>
                <w:sz w:val="24"/>
                <w:szCs w:val="24"/>
              </w:rPr>
              <w:t>delinsEG)</w:t>
            </w:r>
            <w:r w:rsidRPr="00764835">
              <w:rPr>
                <w:rFonts w:ascii="Times New Roman" w:eastAsia="微软雅黑" w:hAnsi="Times New Roman" w:cs="微软雅黑" w:hint="eastAsia"/>
                <w:color w:val="0D0D0D" w:themeColor="text1" w:themeTint="F2"/>
                <w:sz w:val="24"/>
                <w:szCs w:val="24"/>
              </w:rPr>
              <w:t>（</w:t>
            </w:r>
            <w:proofErr w:type="gramEnd"/>
            <w:r w:rsidRPr="00764835">
              <w:rPr>
                <w:rFonts w:ascii="Times New Roman" w:eastAsia="微软雅黑" w:hAnsi="Times New Roman" w:cs="微软雅黑" w:hint="eastAsia"/>
                <w:color w:val="0D0D0D" w:themeColor="text1" w:themeTint="F2"/>
                <w:sz w:val="24"/>
                <w:szCs w:val="24"/>
              </w:rPr>
              <w:t>疗效负相关）。</w:t>
            </w:r>
          </w:p>
        </w:tc>
      </w:tr>
    </w:tbl>
    <w:p w14:paraId="0E4DA2CE" w14:textId="77777777" w:rsidR="00CC56CF" w:rsidRPr="00764835" w:rsidRDefault="00000000">
      <w:pPr>
        <w:rPr>
          <w:rFonts w:ascii="Times New Roman" w:eastAsia="微软雅黑" w:hAnsi="Times New Roman"/>
          <w:b/>
          <w:bCs/>
          <w:color w:val="006271"/>
          <w:sz w:val="18"/>
          <w:szCs w:val="18"/>
        </w:rPr>
      </w:pPr>
      <w:commentRangeStart w:id="11"/>
      <w:r w:rsidRPr="00764835">
        <w:rPr>
          <w:rFonts w:ascii="Times New Roman" w:eastAsia="微软雅黑" w:hAnsi="Times New Roman" w:hint="eastAsia"/>
          <w:b/>
          <w:bCs/>
          <w:color w:val="006271"/>
          <w:sz w:val="18"/>
          <w:szCs w:val="18"/>
        </w:rPr>
        <w:t>注</w:t>
      </w:r>
      <w:commentRangeEnd w:id="11"/>
      <w:r w:rsidR="003B30FB">
        <w:rPr>
          <w:rStyle w:val="af5"/>
        </w:rPr>
        <w:commentReference w:id="11"/>
      </w:r>
      <w:r w:rsidRPr="00764835">
        <w:rPr>
          <w:rFonts w:ascii="Times New Roman" w:eastAsia="微软雅黑" w:hAnsi="Times New Roman" w:hint="eastAsia"/>
          <w:b/>
          <w:bCs/>
          <w:color w:val="006271"/>
          <w:sz w:val="18"/>
          <w:szCs w:val="18"/>
        </w:rPr>
        <w:t>：</w:t>
      </w:r>
    </w:p>
    <w:p w14:paraId="536B69D7" w14:textId="2F7A2C76" w:rsidR="00CC56CF" w:rsidRPr="00764835" w:rsidRDefault="00000000">
      <w:pPr>
        <w:rPr>
          <w:rFonts w:ascii="Times New Roman" w:eastAsia="微软雅黑" w:hAnsi="Times New Roman"/>
          <w:color w:val="006271"/>
          <w:sz w:val="18"/>
          <w:szCs w:val="18"/>
        </w:rPr>
      </w:pPr>
      <w:r w:rsidRPr="00764835">
        <w:rPr>
          <w:rFonts w:ascii="Times New Roman" w:eastAsia="微软雅黑" w:hAnsi="Times New Roman" w:hint="eastAsia"/>
          <w:color w:val="006271"/>
          <w:sz w:val="18"/>
          <w:szCs w:val="18"/>
        </w:rPr>
        <w:t>1</w:t>
      </w:r>
      <w:r w:rsidRPr="00764835">
        <w:rPr>
          <w:rFonts w:ascii="Times New Roman" w:eastAsia="微软雅黑" w:hAnsi="Times New Roman" w:hint="eastAsia"/>
          <w:color w:val="006271"/>
          <w:sz w:val="18"/>
          <w:szCs w:val="18"/>
        </w:rPr>
        <w:t>、基因组</w:t>
      </w:r>
      <w:r w:rsidRPr="00764835">
        <w:rPr>
          <w:rFonts w:ascii="Times New Roman" w:eastAsia="微软雅黑" w:hAnsi="Times New Roman"/>
          <w:color w:val="006271"/>
          <w:sz w:val="18"/>
          <w:szCs w:val="18"/>
        </w:rPr>
        <w:t>变异结果中仅统计与临床意义相关、致癌</w:t>
      </w:r>
      <w:r w:rsidRPr="00764835">
        <w:rPr>
          <w:rFonts w:ascii="Times New Roman" w:eastAsia="微软雅黑" w:hAnsi="Times New Roman"/>
          <w:color w:val="006271"/>
          <w:sz w:val="18"/>
          <w:szCs w:val="18"/>
        </w:rPr>
        <w:t>/</w:t>
      </w:r>
      <w:r w:rsidR="00C519BE" w:rsidRPr="00764835">
        <w:rPr>
          <w:rFonts w:ascii="Times New Roman" w:eastAsia="微软雅黑" w:hAnsi="Times New Roman" w:hint="eastAsia"/>
          <w:color w:val="006271"/>
          <w:sz w:val="18"/>
          <w:szCs w:val="18"/>
        </w:rPr>
        <w:t>疑似致癌</w:t>
      </w:r>
      <w:r w:rsidR="00C519BE" w:rsidRPr="00764835">
        <w:rPr>
          <w:rFonts w:ascii="Times New Roman" w:eastAsia="微软雅黑" w:hAnsi="Times New Roman" w:hint="eastAsia"/>
          <w:color w:val="006271"/>
          <w:sz w:val="18"/>
          <w:szCs w:val="18"/>
        </w:rPr>
        <w:t>/</w:t>
      </w:r>
      <w:r w:rsidRPr="00764835">
        <w:rPr>
          <w:rFonts w:ascii="Times New Roman" w:eastAsia="微软雅黑" w:hAnsi="Times New Roman"/>
          <w:color w:val="006271"/>
          <w:sz w:val="18"/>
          <w:szCs w:val="18"/>
        </w:rPr>
        <w:t>致病性</w:t>
      </w:r>
      <w:r w:rsidR="00C519BE" w:rsidRPr="00764835">
        <w:rPr>
          <w:rFonts w:ascii="Times New Roman" w:eastAsia="微软雅黑" w:hAnsi="Times New Roman" w:hint="eastAsia"/>
          <w:color w:val="006271"/>
          <w:sz w:val="18"/>
          <w:szCs w:val="18"/>
        </w:rPr>
        <w:t>/</w:t>
      </w:r>
      <w:r w:rsidR="00C519BE" w:rsidRPr="00764835">
        <w:rPr>
          <w:rFonts w:ascii="Times New Roman" w:eastAsia="微软雅黑" w:hAnsi="Times New Roman" w:hint="eastAsia"/>
          <w:color w:val="006271"/>
          <w:sz w:val="18"/>
          <w:szCs w:val="18"/>
        </w:rPr>
        <w:t>疑似致病性</w:t>
      </w:r>
      <w:r w:rsidRPr="00764835">
        <w:rPr>
          <w:rFonts w:ascii="Times New Roman" w:eastAsia="微软雅黑" w:hAnsi="Times New Roman"/>
          <w:color w:val="006271"/>
          <w:sz w:val="18"/>
          <w:szCs w:val="18"/>
        </w:rPr>
        <w:t>和意义未明变异。</w:t>
      </w:r>
    </w:p>
    <w:p w14:paraId="5AC82F00" w14:textId="29B9CC35" w:rsidR="00CC56CF" w:rsidRPr="00764835" w:rsidRDefault="00000000">
      <w:pPr>
        <w:tabs>
          <w:tab w:val="left" w:pos="8220"/>
        </w:tabs>
        <w:outlineLvl w:val="1"/>
        <w:rPr>
          <w:rFonts w:ascii="Times New Roman" w:eastAsia="微软雅黑" w:hAnsi="Times New Roman"/>
          <w:b/>
          <w:bCs/>
          <w:color w:val="006271"/>
          <w:sz w:val="28"/>
          <w:szCs w:val="28"/>
        </w:rPr>
      </w:pPr>
      <w:r w:rsidRPr="00764835">
        <w:rPr>
          <w:rFonts w:ascii="Times New Roman" w:eastAsia="微软雅黑" w:hAnsi="Times New Roman" w:hint="eastAsia"/>
          <w:color w:val="006271"/>
          <w:sz w:val="18"/>
          <w:szCs w:val="18"/>
        </w:rPr>
        <w:t>2</w:t>
      </w:r>
      <w:r w:rsidRPr="00764835">
        <w:rPr>
          <w:rFonts w:ascii="Times New Roman" w:eastAsia="微软雅黑" w:hAnsi="Times New Roman" w:hint="eastAsia"/>
          <w:color w:val="006171"/>
          <w:sz w:val="18"/>
          <w:szCs w:val="18"/>
        </w:rPr>
        <w:t>、</w:t>
      </w:r>
      <w:r w:rsidR="0022100D" w:rsidRPr="00764835">
        <w:rPr>
          <w:rFonts w:ascii="Times New Roman" w:eastAsia="微软雅黑" w:hAnsi="Times New Roman"/>
          <w:color w:val="006171"/>
          <w:sz w:val="18"/>
          <w:szCs w:val="18"/>
        </w:rPr>
        <w:t>免疫治疗方案请根据临床实际情况和</w:t>
      </w:r>
      <w:proofErr w:type="gramStart"/>
      <w:r w:rsidR="0022100D" w:rsidRPr="00764835">
        <w:rPr>
          <w:rFonts w:ascii="Times New Roman" w:eastAsia="微软雅黑" w:hAnsi="Times New Roman"/>
          <w:color w:val="006171"/>
          <w:sz w:val="18"/>
          <w:szCs w:val="18"/>
        </w:rPr>
        <w:t>药物获批状态</w:t>
      </w:r>
      <w:proofErr w:type="gramEnd"/>
      <w:r w:rsidR="0022100D" w:rsidRPr="00764835">
        <w:rPr>
          <w:rFonts w:ascii="Times New Roman" w:eastAsia="微软雅黑" w:hAnsi="Times New Roman"/>
          <w:color w:val="006171"/>
          <w:sz w:val="18"/>
          <w:szCs w:val="18"/>
        </w:rPr>
        <w:t>确定</w:t>
      </w:r>
      <w:r w:rsidRPr="00764835">
        <w:rPr>
          <w:rFonts w:ascii="Times New Roman" w:eastAsia="微软雅黑" w:hAnsi="Times New Roman" w:hint="eastAsia"/>
          <w:color w:val="006171"/>
          <w:sz w:val="18"/>
          <w:szCs w:val="18"/>
        </w:rPr>
        <w:t>。</w:t>
      </w:r>
      <w:r w:rsidRPr="00764835">
        <w:rPr>
          <w:rFonts w:ascii="Times New Roman" w:hAnsi="Times New Roman"/>
        </w:rPr>
        <w:br w:type="page"/>
      </w:r>
    </w:p>
    <w:p w14:paraId="4CC0014B" w14:textId="77777777" w:rsidR="00CC56CF" w:rsidRPr="00764835" w:rsidRDefault="00000000">
      <w:pPr>
        <w:rPr>
          <w:rFonts w:ascii="Times New Roman" w:eastAsia="微软雅黑" w:hAnsi="Times New Roman"/>
          <w:b/>
          <w:bCs/>
          <w:color w:val="006271"/>
          <w:sz w:val="28"/>
          <w:szCs w:val="28"/>
        </w:rPr>
      </w:pPr>
      <w:r w:rsidRPr="00764835">
        <w:rPr>
          <w:rFonts w:ascii="Times New Roman" w:eastAsia="微软雅黑" w:hAnsi="Times New Roman" w:hint="eastAsia"/>
          <w:b/>
          <w:bCs/>
          <w:color w:val="006271"/>
          <w:sz w:val="28"/>
          <w:szCs w:val="28"/>
        </w:rPr>
        <w:lastRenderedPageBreak/>
        <w:t>三、检测结果及解析</w:t>
      </w:r>
    </w:p>
    <w:p w14:paraId="7CFE8278" w14:textId="77777777" w:rsidR="00CC56CF" w:rsidRPr="00764835" w:rsidRDefault="00000000">
      <w:pPr>
        <w:rPr>
          <w:rFonts w:ascii="Times New Roman" w:eastAsia="微软雅黑" w:hAnsi="Times New Roman"/>
          <w:b/>
          <w:bCs/>
          <w:color w:val="006271"/>
          <w:sz w:val="28"/>
          <w:szCs w:val="28"/>
        </w:rPr>
      </w:pPr>
      <w:r w:rsidRPr="00764835">
        <w:rPr>
          <w:rFonts w:ascii="Times New Roman" w:eastAsia="微软雅黑" w:hAnsi="Times New Roman" w:hint="eastAsia"/>
          <w:b/>
          <w:bCs/>
          <w:color w:val="006271"/>
          <w:sz w:val="28"/>
          <w:szCs w:val="28"/>
        </w:rPr>
        <w:t>1</w:t>
      </w:r>
      <w:r w:rsidRPr="00764835">
        <w:rPr>
          <w:rFonts w:ascii="Times New Roman" w:eastAsia="微软雅黑" w:hAnsi="Times New Roman" w:hint="eastAsia"/>
          <w:b/>
          <w:bCs/>
          <w:color w:val="006271"/>
          <w:sz w:val="28"/>
          <w:szCs w:val="28"/>
        </w:rPr>
        <w:t>、</w:t>
      </w:r>
      <w:commentRangeStart w:id="12"/>
      <w:r w:rsidRPr="00764835">
        <w:rPr>
          <w:rFonts w:ascii="Times New Roman" w:eastAsia="微软雅黑" w:hAnsi="Times New Roman" w:hint="eastAsia"/>
          <w:b/>
          <w:bCs/>
          <w:color w:val="006271"/>
          <w:sz w:val="28"/>
          <w:szCs w:val="28"/>
        </w:rPr>
        <w:t>基因组变异检测结果及提示</w:t>
      </w:r>
      <w:commentRangeEnd w:id="12"/>
      <w:r w:rsidR="003344FB">
        <w:rPr>
          <w:rStyle w:val="af5"/>
        </w:rPr>
        <w:commentReference w:id="12"/>
      </w:r>
    </w:p>
    <w:p w14:paraId="4AE028D5" w14:textId="77777777" w:rsidR="00CC56CF" w:rsidRPr="00764835" w:rsidRDefault="00000000">
      <w:pPr>
        <w:rPr>
          <w:rFonts w:ascii="Times New Roman" w:eastAsia="微软雅黑" w:hAnsi="Times New Roman"/>
          <w:b/>
          <w:bCs/>
          <w:color w:val="006271"/>
          <w:sz w:val="28"/>
          <w:szCs w:val="28"/>
        </w:rPr>
      </w:pPr>
      <w:r w:rsidRPr="00764835">
        <w:rPr>
          <w:rFonts w:ascii="Times New Roman" w:eastAsia="微软雅黑" w:hAnsi="Times New Roman" w:cs="Times New Roman" w:hint="eastAsia"/>
          <w:b/>
          <w:bCs/>
          <w:color w:val="006271"/>
          <w:spacing w:val="-1"/>
          <w:sz w:val="28"/>
          <w:szCs w:val="28"/>
        </w:rPr>
        <w:t>1.1</w:t>
      </w:r>
      <w:r w:rsidRPr="00764835">
        <w:rPr>
          <w:rFonts w:ascii="Times New Roman" w:eastAsia="微软雅黑" w:hAnsi="Times New Roman" w:cs="Times New Roman" w:hint="eastAsia"/>
          <w:b/>
          <w:bCs/>
          <w:color w:val="006271"/>
          <w:spacing w:val="-1"/>
          <w:sz w:val="28"/>
          <w:szCs w:val="28"/>
        </w:rPr>
        <w:t>具有明确临床意义的变异（</w:t>
      </w:r>
      <w:r w:rsidRPr="00764835">
        <w:rPr>
          <w:rFonts w:ascii="Times New Roman" w:eastAsia="微软雅黑" w:hAnsi="Times New Roman" w:cs="Times New Roman"/>
          <w:b/>
          <w:bCs/>
          <w:color w:val="006271"/>
          <w:spacing w:val="-1"/>
          <w:sz w:val="28"/>
          <w:szCs w:val="28"/>
        </w:rPr>
        <w:t>I</w:t>
      </w:r>
      <w:r w:rsidRPr="00764835">
        <w:rPr>
          <w:rFonts w:ascii="Times New Roman" w:eastAsia="微软雅黑" w:hAnsi="Times New Roman" w:cs="Times New Roman" w:hint="eastAsia"/>
          <w:b/>
          <w:bCs/>
          <w:color w:val="006271"/>
          <w:spacing w:val="-1"/>
          <w:sz w:val="28"/>
          <w:szCs w:val="28"/>
        </w:rPr>
        <w:t>类）</w:t>
      </w:r>
    </w:p>
    <w:tbl>
      <w:tblPr>
        <w:tblStyle w:val="MasterIVD-v3"/>
        <w:tblW w:w="10419" w:type="dxa"/>
        <w:tblInd w:w="5" w:type="dxa"/>
        <w:tblLayout w:type="fixed"/>
        <w:tblLook w:val="04A0" w:firstRow="1" w:lastRow="0" w:firstColumn="1" w:lastColumn="0" w:noHBand="0" w:noVBand="1"/>
      </w:tblPr>
      <w:tblGrid>
        <w:gridCol w:w="1413"/>
        <w:gridCol w:w="2977"/>
        <w:gridCol w:w="1417"/>
        <w:gridCol w:w="3544"/>
        <w:gridCol w:w="1068"/>
      </w:tblGrid>
      <w:tr w:rsidR="00CC56CF" w:rsidRPr="00764835" w14:paraId="7D642E71" w14:textId="77777777" w:rsidTr="00CC56CF">
        <w:trPr>
          <w:cnfStyle w:val="100000000000" w:firstRow="1" w:lastRow="0" w:firstColumn="0" w:lastColumn="0" w:oddVBand="0" w:evenVBand="0" w:oddHBand="0" w:evenHBand="0" w:firstRowFirstColumn="0" w:firstRowLastColumn="0" w:lastRowFirstColumn="0" w:lastRowLastColumn="0"/>
          <w:trHeight w:val="454"/>
        </w:trPr>
        <w:tc>
          <w:tcPr>
            <w:tcW w:w="1413" w:type="dxa"/>
            <w:tcBorders>
              <w:top w:val="single" w:sz="12" w:space="0" w:color="006271"/>
            </w:tcBorders>
            <w:shd w:val="clear" w:color="auto" w:fill="006271"/>
          </w:tcPr>
          <w:p w14:paraId="148B5B28" w14:textId="77777777" w:rsidR="00CC56CF" w:rsidRPr="00764835" w:rsidRDefault="00000000">
            <w:pPr>
              <w:adjustRightInd w:val="0"/>
              <w:snapToGrid w:val="0"/>
              <w:spacing w:line="360" w:lineRule="exact"/>
              <w:jc w:val="center"/>
              <w:rPr>
                <w:rFonts w:ascii="Times New Roman" w:eastAsia="思源黑体 CN Bold" w:hAnsi="Times New Roman"/>
                <w:b/>
                <w:bCs/>
                <w:color w:val="FFFFFF" w:themeColor="background1"/>
                <w:szCs w:val="21"/>
              </w:rPr>
            </w:pPr>
            <w:commentRangeStart w:id="13"/>
            <w:r w:rsidRPr="00764835">
              <w:rPr>
                <w:rFonts w:ascii="Times New Roman" w:eastAsia="微软雅黑" w:hAnsi="Times New Roman" w:hint="eastAsia"/>
                <w:b/>
                <w:bCs/>
                <w:color w:val="FFFFFF" w:themeColor="background1"/>
                <w:szCs w:val="21"/>
              </w:rPr>
              <w:t>基因</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标志物</w:t>
            </w:r>
          </w:p>
        </w:tc>
        <w:tc>
          <w:tcPr>
            <w:tcW w:w="2977" w:type="dxa"/>
            <w:tcBorders>
              <w:top w:val="single" w:sz="6" w:space="0" w:color="12436C"/>
            </w:tcBorders>
            <w:shd w:val="clear" w:color="auto" w:fill="006271"/>
          </w:tcPr>
          <w:p w14:paraId="4134D6F6" w14:textId="77777777" w:rsidR="00CC56CF" w:rsidRPr="00764835" w:rsidRDefault="00000000">
            <w:pPr>
              <w:spacing w:line="360" w:lineRule="exact"/>
              <w:jc w:val="center"/>
              <w:rPr>
                <w:rFonts w:ascii="Times New Roman" w:eastAsia="思源黑体 CN Normal" w:hAnsi="Times New Roman"/>
                <w:bCs/>
                <w:iCs/>
                <w:color w:val="000000" w:themeColor="text1"/>
                <w:szCs w:val="21"/>
              </w:rPr>
            </w:pPr>
            <w:r w:rsidRPr="00764835">
              <w:rPr>
                <w:rFonts w:ascii="Times New Roman" w:eastAsia="微软雅黑" w:hAnsi="Times New Roman" w:hint="eastAsia"/>
                <w:b/>
                <w:bCs/>
                <w:color w:val="FFFFFF" w:themeColor="background1"/>
                <w:szCs w:val="21"/>
              </w:rPr>
              <w:t>检测结果</w:t>
            </w:r>
          </w:p>
        </w:tc>
        <w:tc>
          <w:tcPr>
            <w:tcW w:w="1417" w:type="dxa"/>
            <w:tcBorders>
              <w:top w:val="single" w:sz="12" w:space="0" w:color="006271"/>
            </w:tcBorders>
            <w:shd w:val="clear" w:color="auto" w:fill="006271"/>
          </w:tcPr>
          <w:p w14:paraId="23277582" w14:textId="77777777" w:rsidR="00CC56CF" w:rsidRPr="00764835" w:rsidRDefault="00000000">
            <w:pPr>
              <w:spacing w:line="360" w:lineRule="exact"/>
              <w:jc w:val="center"/>
              <w:rPr>
                <w:rFonts w:ascii="Times New Roman" w:eastAsia="思源黑体 CN Bold" w:hAnsi="Times New Roman"/>
                <w:b/>
                <w:bCs/>
                <w:color w:val="FFFFFF" w:themeColor="background1"/>
                <w:szCs w:val="21"/>
              </w:rPr>
            </w:pPr>
            <w:r w:rsidRPr="00764835">
              <w:rPr>
                <w:rFonts w:ascii="Times New Roman" w:eastAsia="微软雅黑" w:hAnsi="Times New Roman" w:hint="eastAsia"/>
                <w:b/>
                <w:bCs/>
                <w:color w:val="FFFFFF" w:themeColor="background1"/>
                <w:szCs w:val="21"/>
              </w:rPr>
              <w:t>丰度</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拷贝数</w:t>
            </w:r>
          </w:p>
        </w:tc>
        <w:tc>
          <w:tcPr>
            <w:tcW w:w="3544" w:type="dxa"/>
            <w:tcBorders>
              <w:top w:val="single" w:sz="12" w:space="0" w:color="006271"/>
            </w:tcBorders>
            <w:shd w:val="clear" w:color="auto" w:fill="006271"/>
          </w:tcPr>
          <w:p w14:paraId="3BD3C369" w14:textId="77777777" w:rsidR="00CC56CF" w:rsidRPr="00764835" w:rsidRDefault="00000000">
            <w:pPr>
              <w:adjustRightInd w:val="0"/>
              <w:snapToGrid w:val="0"/>
              <w:spacing w:line="360" w:lineRule="exact"/>
              <w:jc w:val="center"/>
              <w:rPr>
                <w:rFonts w:ascii="Times New Roman" w:eastAsia="思源黑体 CN Normal" w:hAnsi="Times New Roman"/>
                <w:iCs/>
                <w:szCs w:val="21"/>
              </w:rPr>
            </w:pPr>
            <w:r w:rsidRPr="00764835">
              <w:rPr>
                <w:rFonts w:ascii="Times New Roman" w:eastAsia="微软雅黑" w:hAnsi="Times New Roman" w:hint="eastAsia"/>
                <w:b/>
                <w:bCs/>
                <w:color w:val="FFFFFF" w:themeColor="background1"/>
                <w:szCs w:val="21"/>
              </w:rPr>
              <w:t>临床提示</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耐药</w:t>
            </w:r>
            <w:r w:rsidRPr="00764835">
              <w:rPr>
                <w:rFonts w:ascii="Times New Roman" w:eastAsia="思源黑体 CN Bold" w:hAnsi="Times New Roman"/>
                <w:b/>
                <w:bCs/>
                <w:color w:val="FFFFFF" w:themeColor="background1"/>
                <w:szCs w:val="21"/>
              </w:rPr>
              <w:t>/</w:t>
            </w:r>
            <w:r w:rsidRPr="00764835">
              <w:rPr>
                <w:rFonts w:ascii="Times New Roman" w:eastAsia="微软雅黑" w:hAnsi="Times New Roman"/>
                <w:b/>
                <w:bCs/>
                <w:color w:val="FFFFFF" w:themeColor="background1"/>
                <w:szCs w:val="21"/>
              </w:rPr>
              <w:t>敏感</w:t>
            </w:r>
            <w:r w:rsidRPr="00764835">
              <w:rPr>
                <w:rFonts w:ascii="Times New Roman" w:eastAsia="思源黑体 CN Bold" w:hAnsi="Times New Roman"/>
                <w:b/>
                <w:bCs/>
                <w:color w:val="FFFFFF" w:themeColor="background1"/>
                <w:szCs w:val="21"/>
              </w:rPr>
              <w:t>，</w:t>
            </w:r>
            <w:r w:rsidRPr="00764835">
              <w:rPr>
                <w:rFonts w:ascii="Times New Roman" w:eastAsia="微软雅黑" w:hAnsi="Times New Roman"/>
                <w:b/>
                <w:bCs/>
                <w:color w:val="FFFFFF" w:themeColor="background1"/>
                <w:szCs w:val="21"/>
              </w:rPr>
              <w:t>证据等级</w:t>
            </w:r>
            <w:r w:rsidRPr="00764835">
              <w:rPr>
                <w:rFonts w:ascii="Times New Roman" w:eastAsia="思源黑体 CN Bold" w:hAnsi="Times New Roman"/>
                <w:b/>
                <w:bCs/>
                <w:color w:val="FFFFFF" w:themeColor="background1"/>
                <w:szCs w:val="21"/>
              </w:rPr>
              <w:t>）</w:t>
            </w:r>
          </w:p>
        </w:tc>
        <w:tc>
          <w:tcPr>
            <w:tcW w:w="1068" w:type="dxa"/>
            <w:tcBorders>
              <w:top w:val="single" w:sz="12" w:space="0" w:color="006271"/>
            </w:tcBorders>
            <w:shd w:val="clear" w:color="auto" w:fill="006271"/>
          </w:tcPr>
          <w:p w14:paraId="45FC5C0D" w14:textId="77777777" w:rsidR="00CC56CF" w:rsidRPr="00764835" w:rsidRDefault="00000000">
            <w:pPr>
              <w:adjustRightInd w:val="0"/>
              <w:snapToGrid w:val="0"/>
              <w:spacing w:line="360" w:lineRule="exact"/>
              <w:jc w:val="center"/>
              <w:rPr>
                <w:rFonts w:ascii="Times New Roman" w:eastAsia="思源黑体 CN Bold" w:hAnsi="Times New Roman"/>
                <w:b/>
                <w:bCs/>
                <w:color w:val="FFFFFF" w:themeColor="background1"/>
                <w:szCs w:val="21"/>
              </w:rPr>
            </w:pPr>
            <w:r w:rsidRPr="00764835">
              <w:rPr>
                <w:rFonts w:ascii="Times New Roman" w:eastAsia="微软雅黑" w:hAnsi="Times New Roman" w:hint="eastAsia"/>
                <w:b/>
                <w:bCs/>
                <w:color w:val="FFFFFF" w:themeColor="background1"/>
                <w:szCs w:val="21"/>
              </w:rPr>
              <w:t>备注</w:t>
            </w:r>
            <w:commentRangeEnd w:id="13"/>
            <w:r w:rsidR="00A81D2E">
              <w:rPr>
                <w:rStyle w:val="af5"/>
              </w:rPr>
              <w:commentReference w:id="13"/>
            </w:r>
          </w:p>
        </w:tc>
      </w:tr>
      <w:tr w:rsidR="00CC56CF" w:rsidRPr="00764835" w14:paraId="1BBF5382" w14:textId="77777777" w:rsidTr="00504C7F">
        <w:trPr>
          <w:trHeight w:val="397"/>
        </w:trPr>
        <w:tc>
          <w:tcPr>
            <w:tcW w:w="1413" w:type="dxa"/>
            <w:tcBorders>
              <w:top w:val="single" w:sz="4" w:space="0" w:color="1E7648"/>
              <w:bottom w:val="single" w:sz="6" w:space="0" w:color="12436C"/>
            </w:tcBorders>
          </w:tcPr>
          <w:p w14:paraId="0756AF72" w14:textId="77777777" w:rsidR="00CC56CF" w:rsidRPr="00764835" w:rsidRDefault="00000000">
            <w:pPr>
              <w:adjustRightInd w:val="0"/>
              <w:snapToGrid w:val="0"/>
              <w:spacing w:beforeLines="10" w:before="31" w:afterLines="10" w:after="31"/>
              <w:jc w:val="center"/>
              <w:rPr>
                <w:rFonts w:ascii="Times New Roman" w:eastAsia="微软雅黑" w:hAnsi="Times New Roman" w:cs="Times New Roman"/>
                <w:bCs/>
                <w:i/>
                <w:sz w:val="18"/>
                <w:szCs w:val="18"/>
              </w:rPr>
            </w:pPr>
            <w:r w:rsidRPr="00764835">
              <w:rPr>
                <w:rFonts w:ascii="Times New Roman" w:eastAsia="微软雅黑" w:hAnsi="Times New Roman" w:cs="Times New Roman"/>
                <w:bCs/>
                <w:i/>
                <w:sz w:val="18"/>
                <w:szCs w:val="18"/>
              </w:rPr>
              <w:t>EGFR</w:t>
            </w:r>
          </w:p>
        </w:tc>
        <w:tc>
          <w:tcPr>
            <w:tcW w:w="2977" w:type="dxa"/>
            <w:tcBorders>
              <w:top w:val="single" w:sz="4" w:space="0" w:color="1E7648"/>
              <w:bottom w:val="single" w:sz="6" w:space="0" w:color="12436C"/>
            </w:tcBorders>
          </w:tcPr>
          <w:p w14:paraId="23956EC6" w14:textId="77777777" w:rsidR="00CC56CF" w:rsidRPr="00764835" w:rsidRDefault="00000000" w:rsidP="00504C7F">
            <w:pPr>
              <w:spacing w:beforeLines="10" w:before="31" w:afterLines="10" w:after="31"/>
              <w:jc w:val="center"/>
              <w:rPr>
                <w:rFonts w:ascii="Times New Roman" w:eastAsia="微软雅黑" w:hAnsi="Times New Roman" w:cs="Times New Roman"/>
                <w:bCs/>
                <w:iCs/>
                <w:color w:val="000000" w:themeColor="text1"/>
                <w:sz w:val="18"/>
                <w:szCs w:val="18"/>
              </w:rPr>
            </w:pPr>
            <w:r w:rsidRPr="00764835">
              <w:rPr>
                <w:rFonts w:ascii="Times New Roman" w:eastAsia="微软雅黑" w:hAnsi="Times New Roman" w:cs="Times New Roman"/>
                <w:bCs/>
                <w:iCs/>
                <w:color w:val="000000" w:themeColor="text1"/>
                <w:sz w:val="18"/>
                <w:szCs w:val="18"/>
              </w:rPr>
              <w:t>exon19 c.2254_2276delinsGAAGG p.(S752_I759delinsEG)</w:t>
            </w:r>
          </w:p>
          <w:p w14:paraId="36C76AE9" w14:textId="08463B16" w:rsidR="00504C7F" w:rsidRPr="00764835" w:rsidRDefault="00000000" w:rsidP="00504C7F">
            <w:pPr>
              <w:spacing w:beforeLines="10" w:before="31" w:afterLines="10" w:after="31"/>
              <w:jc w:val="center"/>
              <w:rPr>
                <w:rFonts w:ascii="Times New Roman" w:eastAsia="微软雅黑" w:hAnsi="Times New Roman" w:cs="Times New Roman"/>
                <w:bCs/>
                <w:iCs/>
                <w:color w:val="000000" w:themeColor="text1"/>
                <w:sz w:val="18"/>
                <w:szCs w:val="18"/>
              </w:rPr>
            </w:pPr>
            <w:r w:rsidRPr="00764835">
              <w:rPr>
                <w:rFonts w:ascii="Times New Roman" w:eastAsia="微软雅黑" w:hAnsi="Times New Roman" w:cs="Times New Roman"/>
                <w:bCs/>
                <w:iCs/>
                <w:color w:val="000000" w:themeColor="text1"/>
                <w:sz w:val="18"/>
                <w:szCs w:val="18"/>
              </w:rPr>
              <w:t>NM_005228.5</w:t>
            </w:r>
          </w:p>
        </w:tc>
        <w:tc>
          <w:tcPr>
            <w:tcW w:w="1417" w:type="dxa"/>
            <w:tcBorders>
              <w:top w:val="single" w:sz="4" w:space="0" w:color="1E7648"/>
              <w:bottom w:val="single" w:sz="6" w:space="0" w:color="12436C"/>
            </w:tcBorders>
          </w:tcPr>
          <w:p w14:paraId="1B5D4357" w14:textId="77777777" w:rsidR="00CC56CF" w:rsidRPr="00764835" w:rsidRDefault="00000000">
            <w:pPr>
              <w:jc w:val="center"/>
              <w:rPr>
                <w:rFonts w:ascii="Times New Roman" w:eastAsia="微软雅黑" w:hAnsi="Times New Roman" w:cs="Times New Roman"/>
                <w:color w:val="000000" w:themeColor="text1"/>
                <w:kern w:val="0"/>
                <w:sz w:val="18"/>
                <w:szCs w:val="18"/>
              </w:rPr>
            </w:pPr>
            <w:r w:rsidRPr="00764835">
              <w:rPr>
                <w:rFonts w:ascii="Times New Roman" w:eastAsia="微软雅黑" w:hAnsi="Times New Roman" w:cs="Times New Roman"/>
                <w:color w:val="000000" w:themeColor="text1"/>
                <w:kern w:val="0"/>
                <w:sz w:val="18"/>
                <w:szCs w:val="18"/>
              </w:rPr>
              <w:t>21.65%</w:t>
            </w:r>
          </w:p>
        </w:tc>
        <w:tc>
          <w:tcPr>
            <w:tcW w:w="3544" w:type="dxa"/>
            <w:tcBorders>
              <w:top w:val="single" w:sz="4" w:space="0" w:color="1E7648"/>
              <w:bottom w:val="single" w:sz="6" w:space="0" w:color="12436C"/>
            </w:tcBorders>
          </w:tcPr>
          <w:p w14:paraId="63ED1A26" w14:textId="77777777" w:rsidR="00CC56CF" w:rsidRPr="00764835" w:rsidRDefault="00000000">
            <w:pPr>
              <w:adjustRightInd w:val="0"/>
              <w:snapToGrid w:val="0"/>
              <w:spacing w:beforeLines="10" w:before="31" w:afterLines="10" w:after="31"/>
              <w:jc w:val="center"/>
              <w:rPr>
                <w:rFonts w:ascii="Times New Roman" w:eastAsia="微软雅黑" w:hAnsi="Times New Roman" w:cs="微软雅黑"/>
                <w:iCs/>
                <w:sz w:val="18"/>
                <w:szCs w:val="18"/>
              </w:rPr>
            </w:pPr>
            <w:r w:rsidRPr="00764835">
              <w:rPr>
                <w:rFonts w:ascii="Times New Roman" w:eastAsia="微软雅黑" w:hAnsi="Times New Roman" w:cs="微软雅黑" w:hint="eastAsia"/>
                <w:iCs/>
                <w:sz w:val="18"/>
                <w:szCs w:val="18"/>
              </w:rPr>
              <w:t>阿法替尼（敏感，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阿美替尼（敏感，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埃</w:t>
            </w:r>
            <w:proofErr w:type="gramStart"/>
            <w:r w:rsidRPr="00764835">
              <w:rPr>
                <w:rFonts w:ascii="Times New Roman" w:eastAsia="微软雅黑" w:hAnsi="Times New Roman" w:cs="微软雅黑" w:hint="eastAsia"/>
                <w:iCs/>
                <w:sz w:val="18"/>
                <w:szCs w:val="18"/>
              </w:rPr>
              <w:t>克替尼</w:t>
            </w:r>
            <w:proofErr w:type="gramEnd"/>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埃万妥单</w:t>
            </w:r>
            <w:proofErr w:type="gramEnd"/>
            <w:r w:rsidRPr="00764835">
              <w:rPr>
                <w:rFonts w:ascii="Times New Roman" w:eastAsia="微软雅黑" w:hAnsi="Times New Roman" w:cs="微软雅黑" w:hint="eastAsia"/>
                <w:iCs/>
                <w:sz w:val="18"/>
                <w:szCs w:val="18"/>
              </w:rPr>
              <w:t>抗</w:t>
            </w:r>
            <w:r w:rsidRPr="00764835">
              <w:rPr>
                <w:rFonts w:ascii="Times New Roman" w:eastAsia="微软雅黑" w:hAnsi="Times New Roman" w:cs="微软雅黑" w:hint="eastAsia"/>
                <w:iCs/>
                <w:sz w:val="18"/>
                <w:szCs w:val="18"/>
              </w:rPr>
              <w:t>+</w:t>
            </w:r>
            <w:proofErr w:type="gramStart"/>
            <w:r w:rsidRPr="00764835">
              <w:rPr>
                <w:rFonts w:ascii="Times New Roman" w:eastAsia="微软雅黑" w:hAnsi="Times New Roman" w:cs="微软雅黑" w:hint="eastAsia"/>
                <w:iCs/>
                <w:sz w:val="18"/>
                <w:szCs w:val="18"/>
              </w:rPr>
              <w:t>卡铂</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培美曲塞（敏感，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埃万妥单</w:t>
            </w:r>
            <w:proofErr w:type="gramEnd"/>
            <w:r w:rsidRPr="00764835">
              <w:rPr>
                <w:rFonts w:ascii="Times New Roman" w:eastAsia="微软雅黑" w:hAnsi="Times New Roman" w:cs="微软雅黑" w:hint="eastAsia"/>
                <w:iCs/>
                <w:sz w:val="18"/>
                <w:szCs w:val="18"/>
              </w:rPr>
              <w:t>抗</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兰泽替尼（敏感，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奥</w:t>
            </w:r>
            <w:proofErr w:type="gramStart"/>
            <w:r w:rsidRPr="00764835">
              <w:rPr>
                <w:rFonts w:ascii="Times New Roman" w:eastAsia="微软雅黑" w:hAnsi="Times New Roman" w:cs="微软雅黑" w:hint="eastAsia"/>
                <w:iCs/>
                <w:sz w:val="18"/>
                <w:szCs w:val="18"/>
              </w:rPr>
              <w:t>希替尼</w:t>
            </w:r>
            <w:proofErr w:type="gramEnd"/>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奥</w:t>
            </w:r>
            <w:proofErr w:type="gramStart"/>
            <w:r w:rsidRPr="00764835">
              <w:rPr>
                <w:rFonts w:ascii="Times New Roman" w:eastAsia="微软雅黑" w:hAnsi="Times New Roman" w:cs="微软雅黑" w:hint="eastAsia"/>
                <w:iCs/>
                <w:sz w:val="18"/>
                <w:szCs w:val="18"/>
              </w:rPr>
              <w:t>希替尼</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培</w:t>
            </w:r>
            <w:proofErr w:type="gramStart"/>
            <w:r w:rsidRPr="00764835">
              <w:rPr>
                <w:rFonts w:ascii="Times New Roman" w:eastAsia="微软雅黑" w:hAnsi="Times New Roman" w:cs="微软雅黑" w:hint="eastAsia"/>
                <w:iCs/>
                <w:sz w:val="18"/>
                <w:szCs w:val="18"/>
              </w:rPr>
              <w:t>美曲塞</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卡铂（敏感，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奥</w:t>
            </w:r>
            <w:proofErr w:type="gramStart"/>
            <w:r w:rsidRPr="00764835">
              <w:rPr>
                <w:rFonts w:ascii="Times New Roman" w:eastAsia="微软雅黑" w:hAnsi="Times New Roman" w:cs="微软雅黑" w:hint="eastAsia"/>
                <w:iCs/>
                <w:sz w:val="18"/>
                <w:szCs w:val="18"/>
              </w:rPr>
              <w:t>希替尼</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培</w:t>
            </w:r>
            <w:proofErr w:type="gramStart"/>
            <w:r w:rsidRPr="00764835">
              <w:rPr>
                <w:rFonts w:ascii="Times New Roman" w:eastAsia="微软雅黑" w:hAnsi="Times New Roman" w:cs="微软雅黑" w:hint="eastAsia"/>
                <w:iCs/>
                <w:sz w:val="18"/>
                <w:szCs w:val="18"/>
              </w:rPr>
              <w:t>美曲塞</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顺铂（敏感，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贝福替尼（敏感，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达可替尼（敏感，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德达博妥单</w:t>
            </w:r>
            <w:proofErr w:type="gramEnd"/>
            <w:r w:rsidRPr="00764835">
              <w:rPr>
                <w:rFonts w:ascii="Times New Roman" w:eastAsia="微软雅黑" w:hAnsi="Times New Roman" w:cs="微软雅黑" w:hint="eastAsia"/>
                <w:iCs/>
                <w:sz w:val="18"/>
                <w:szCs w:val="18"/>
              </w:rPr>
              <w:t>抗（敏感，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厄洛</w:t>
            </w:r>
            <w:proofErr w:type="gramEnd"/>
            <w:r w:rsidRPr="00764835">
              <w:rPr>
                <w:rFonts w:ascii="Times New Roman" w:eastAsia="微软雅黑" w:hAnsi="Times New Roman" w:cs="微软雅黑" w:hint="eastAsia"/>
                <w:iCs/>
                <w:sz w:val="18"/>
                <w:szCs w:val="18"/>
              </w:rPr>
              <w:t>替尼（敏感，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厄洛替尼</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贝</w:t>
            </w:r>
            <w:proofErr w:type="gramStart"/>
            <w:r w:rsidRPr="00764835">
              <w:rPr>
                <w:rFonts w:ascii="Times New Roman" w:eastAsia="微软雅黑" w:hAnsi="Times New Roman" w:cs="微软雅黑" w:hint="eastAsia"/>
                <w:iCs/>
                <w:sz w:val="18"/>
                <w:szCs w:val="18"/>
              </w:rPr>
              <w:t>伐珠单</w:t>
            </w:r>
            <w:proofErr w:type="gramEnd"/>
            <w:r w:rsidRPr="00764835">
              <w:rPr>
                <w:rFonts w:ascii="Times New Roman" w:eastAsia="微软雅黑" w:hAnsi="Times New Roman" w:cs="微软雅黑" w:hint="eastAsia"/>
                <w:iCs/>
                <w:sz w:val="18"/>
                <w:szCs w:val="18"/>
              </w:rPr>
              <w:t>抗（敏感，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厄洛替尼</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化疗（敏感，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厄洛替尼</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雷莫西尤单抗（敏感，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伏美替尼</w:t>
            </w:r>
            <w:proofErr w:type="gramEnd"/>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吉非替尼（敏感，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吉非替尼</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化疗（敏感，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兰泽替尼（敏感，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利</w:t>
            </w:r>
            <w:proofErr w:type="gramStart"/>
            <w:r w:rsidRPr="00764835">
              <w:rPr>
                <w:rFonts w:ascii="Times New Roman" w:eastAsia="微软雅黑" w:hAnsi="Times New Roman" w:cs="微软雅黑" w:hint="eastAsia"/>
                <w:iCs/>
                <w:sz w:val="18"/>
                <w:szCs w:val="18"/>
              </w:rPr>
              <w:t>厄</w:t>
            </w:r>
            <w:proofErr w:type="gramEnd"/>
            <w:r w:rsidRPr="00764835">
              <w:rPr>
                <w:rFonts w:ascii="Times New Roman" w:eastAsia="微软雅黑" w:hAnsi="Times New Roman" w:cs="微软雅黑" w:hint="eastAsia"/>
                <w:iCs/>
                <w:sz w:val="18"/>
                <w:szCs w:val="18"/>
              </w:rPr>
              <w:t>替尼（敏感，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芦康沙</w:t>
            </w:r>
            <w:proofErr w:type="gramStart"/>
            <w:r w:rsidRPr="00764835">
              <w:rPr>
                <w:rFonts w:ascii="Times New Roman" w:eastAsia="微软雅黑" w:hAnsi="Times New Roman" w:cs="微软雅黑" w:hint="eastAsia"/>
                <w:iCs/>
                <w:sz w:val="18"/>
                <w:szCs w:val="18"/>
              </w:rPr>
              <w:t>妥珠单</w:t>
            </w:r>
            <w:proofErr w:type="gramEnd"/>
            <w:r w:rsidRPr="00764835">
              <w:rPr>
                <w:rFonts w:ascii="Times New Roman" w:eastAsia="微软雅黑" w:hAnsi="Times New Roman" w:cs="微软雅黑" w:hint="eastAsia"/>
                <w:iCs/>
                <w:sz w:val="18"/>
                <w:szCs w:val="18"/>
              </w:rPr>
              <w:t>抗（敏感，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瑞</w:t>
            </w:r>
            <w:proofErr w:type="gramStart"/>
            <w:r w:rsidRPr="00764835">
              <w:rPr>
                <w:rFonts w:ascii="Times New Roman" w:eastAsia="微软雅黑" w:hAnsi="Times New Roman" w:cs="微软雅黑" w:hint="eastAsia"/>
                <w:iCs/>
                <w:sz w:val="18"/>
                <w:szCs w:val="18"/>
              </w:rPr>
              <w:t>厄</w:t>
            </w:r>
            <w:proofErr w:type="gramEnd"/>
            <w:r w:rsidRPr="00764835">
              <w:rPr>
                <w:rFonts w:ascii="Times New Roman" w:eastAsia="微软雅黑" w:hAnsi="Times New Roman" w:cs="微软雅黑" w:hint="eastAsia"/>
                <w:iCs/>
                <w:sz w:val="18"/>
                <w:szCs w:val="18"/>
              </w:rPr>
              <w:t>替尼（敏感，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瑞齐替尼</w:t>
            </w:r>
            <w:proofErr w:type="gramEnd"/>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信</w:t>
            </w:r>
            <w:proofErr w:type="gramStart"/>
            <w:r w:rsidRPr="00764835">
              <w:rPr>
                <w:rFonts w:ascii="Times New Roman" w:eastAsia="微软雅黑" w:hAnsi="Times New Roman" w:cs="微软雅黑" w:hint="eastAsia"/>
                <w:iCs/>
                <w:sz w:val="18"/>
                <w:szCs w:val="18"/>
              </w:rPr>
              <w:t>迪利单</w:t>
            </w:r>
            <w:proofErr w:type="gramEnd"/>
            <w:r w:rsidRPr="00764835">
              <w:rPr>
                <w:rFonts w:ascii="Times New Roman" w:eastAsia="微软雅黑" w:hAnsi="Times New Roman" w:cs="微软雅黑" w:hint="eastAsia"/>
                <w:iCs/>
                <w:sz w:val="18"/>
                <w:szCs w:val="18"/>
              </w:rPr>
              <w:t>抗</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贝</w:t>
            </w:r>
            <w:proofErr w:type="gramStart"/>
            <w:r w:rsidRPr="00764835">
              <w:rPr>
                <w:rFonts w:ascii="Times New Roman" w:eastAsia="微软雅黑" w:hAnsi="Times New Roman" w:cs="微软雅黑" w:hint="eastAsia"/>
                <w:iCs/>
                <w:sz w:val="18"/>
                <w:szCs w:val="18"/>
              </w:rPr>
              <w:t>伐珠单</w:t>
            </w:r>
            <w:proofErr w:type="gramEnd"/>
            <w:r w:rsidRPr="00764835">
              <w:rPr>
                <w:rFonts w:ascii="Times New Roman" w:eastAsia="微软雅黑" w:hAnsi="Times New Roman" w:cs="微软雅黑" w:hint="eastAsia"/>
                <w:iCs/>
                <w:sz w:val="18"/>
                <w:szCs w:val="18"/>
              </w:rPr>
              <w:t>抗</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培</w:t>
            </w:r>
            <w:proofErr w:type="gramStart"/>
            <w:r w:rsidRPr="00764835">
              <w:rPr>
                <w:rFonts w:ascii="Times New Roman" w:eastAsia="微软雅黑" w:hAnsi="Times New Roman" w:cs="微软雅黑" w:hint="eastAsia"/>
                <w:iCs/>
                <w:sz w:val="18"/>
                <w:szCs w:val="18"/>
              </w:rPr>
              <w:t>美曲塞</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顺铂（敏感，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依沃西单</w:t>
            </w:r>
            <w:proofErr w:type="gramEnd"/>
            <w:r w:rsidRPr="00764835">
              <w:rPr>
                <w:rFonts w:ascii="Times New Roman" w:eastAsia="微软雅黑" w:hAnsi="Times New Roman" w:cs="微软雅黑" w:hint="eastAsia"/>
                <w:iCs/>
                <w:sz w:val="18"/>
                <w:szCs w:val="18"/>
              </w:rPr>
              <w:t>抗</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培</w:t>
            </w:r>
            <w:proofErr w:type="gramStart"/>
            <w:r w:rsidRPr="00764835">
              <w:rPr>
                <w:rFonts w:ascii="Times New Roman" w:eastAsia="微软雅黑" w:hAnsi="Times New Roman" w:cs="微软雅黑" w:hint="eastAsia"/>
                <w:iCs/>
                <w:sz w:val="18"/>
                <w:szCs w:val="18"/>
              </w:rPr>
              <w:t>美曲塞</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卡铂（敏感，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佐</w:t>
            </w:r>
            <w:proofErr w:type="gramStart"/>
            <w:r w:rsidRPr="00764835">
              <w:rPr>
                <w:rFonts w:ascii="Times New Roman" w:eastAsia="微软雅黑" w:hAnsi="Times New Roman" w:cs="微软雅黑" w:hint="eastAsia"/>
                <w:iCs/>
                <w:sz w:val="18"/>
                <w:szCs w:val="18"/>
              </w:rPr>
              <w:t>利替尼</w:t>
            </w:r>
            <w:proofErr w:type="gramEnd"/>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A</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阿替利珠单</w:t>
            </w:r>
            <w:proofErr w:type="gramEnd"/>
            <w:r w:rsidRPr="00764835">
              <w:rPr>
                <w:rFonts w:ascii="Times New Roman" w:eastAsia="微软雅黑" w:hAnsi="Times New Roman" w:cs="微软雅黑" w:hint="eastAsia"/>
                <w:iCs/>
                <w:sz w:val="18"/>
                <w:szCs w:val="18"/>
              </w:rPr>
              <w:t>抗</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贝伐珠单抗</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紫杉醇</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卡铂（敏感，</w:t>
            </w:r>
            <w:r w:rsidRPr="00764835">
              <w:rPr>
                <w:rFonts w:ascii="Times New Roman" w:eastAsia="微软雅黑" w:hAnsi="Times New Roman" w:cs="微软雅黑" w:hint="eastAsia"/>
                <w:iCs/>
                <w:sz w:val="18"/>
                <w:szCs w:val="18"/>
              </w:rPr>
              <w:t>B</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吉非替尼</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阿帕替尼（敏感，</w:t>
            </w:r>
            <w:r w:rsidRPr="00764835">
              <w:rPr>
                <w:rFonts w:ascii="Times New Roman" w:eastAsia="微软雅黑" w:hAnsi="Times New Roman" w:cs="微软雅黑" w:hint="eastAsia"/>
                <w:iCs/>
                <w:sz w:val="18"/>
                <w:szCs w:val="18"/>
              </w:rPr>
              <w:t>B</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吉非替尼</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安罗替尼（敏感，</w:t>
            </w:r>
            <w:r w:rsidRPr="00764835">
              <w:rPr>
                <w:rFonts w:ascii="Times New Roman" w:eastAsia="微软雅黑" w:hAnsi="Times New Roman" w:cs="微软雅黑" w:hint="eastAsia"/>
                <w:iCs/>
                <w:sz w:val="18"/>
                <w:szCs w:val="18"/>
              </w:rPr>
              <w:t>B</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美凡厄替尼（敏感，</w:t>
            </w:r>
            <w:r w:rsidRPr="00764835">
              <w:rPr>
                <w:rFonts w:ascii="Times New Roman" w:eastAsia="微软雅黑" w:hAnsi="Times New Roman" w:cs="微软雅黑" w:hint="eastAsia"/>
                <w:iCs/>
                <w:sz w:val="18"/>
                <w:szCs w:val="18"/>
              </w:rPr>
              <w:t>B</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阿美替尼</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安罗替尼（敏感，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安罗替尼</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埃克替尼（敏感，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安罗替尼</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厄洛替尼（敏感，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贝福替尼</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埃克替尼（敏感，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FHND9041</w:t>
            </w:r>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lastRenderedPageBreak/>
              <w:t>伏美替尼</w:t>
            </w:r>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埃克替尼（敏感，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LY3295668+</w:t>
            </w:r>
            <w:r w:rsidRPr="00764835">
              <w:rPr>
                <w:rFonts w:ascii="Times New Roman" w:eastAsia="微软雅黑" w:hAnsi="Times New Roman" w:cs="微软雅黑" w:hint="eastAsia"/>
                <w:iCs/>
                <w:sz w:val="18"/>
                <w:szCs w:val="18"/>
              </w:rPr>
              <w:t>奥希替尼（敏感，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纳扎替尼（敏感，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spellStart"/>
            <w:r w:rsidRPr="00764835">
              <w:rPr>
                <w:rFonts w:ascii="Times New Roman" w:eastAsia="微软雅黑" w:hAnsi="Times New Roman" w:cs="微软雅黑" w:hint="eastAsia"/>
                <w:iCs/>
                <w:sz w:val="18"/>
                <w:szCs w:val="18"/>
              </w:rPr>
              <w:t>Patritumab</w:t>
            </w:r>
            <w:proofErr w:type="spellEnd"/>
            <w:r w:rsidRPr="00764835">
              <w:rPr>
                <w:rFonts w:ascii="Times New Roman" w:eastAsia="微软雅黑" w:hAnsi="Times New Roman" w:cs="微软雅黑" w:hint="eastAsia"/>
                <w:iCs/>
                <w:sz w:val="18"/>
                <w:szCs w:val="18"/>
              </w:rPr>
              <w:t xml:space="preserve"> </w:t>
            </w:r>
            <w:proofErr w:type="spellStart"/>
            <w:r w:rsidRPr="00764835">
              <w:rPr>
                <w:rFonts w:ascii="Times New Roman" w:eastAsia="微软雅黑" w:hAnsi="Times New Roman" w:cs="微软雅黑" w:hint="eastAsia"/>
                <w:iCs/>
                <w:sz w:val="18"/>
                <w:szCs w:val="18"/>
              </w:rPr>
              <w:t>Deruxtecan</w:t>
            </w:r>
            <w:proofErr w:type="spellEnd"/>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SHR-A2009</w:t>
            </w:r>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TY-9591</w:t>
            </w:r>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BDTX-1535</w:t>
            </w:r>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BLU-701</w:t>
            </w:r>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CH7233163</w:t>
            </w:r>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CLN-081</w:t>
            </w:r>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JIN-A02</w:t>
            </w:r>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OBX02-011</w:t>
            </w:r>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p>
        </w:tc>
        <w:tc>
          <w:tcPr>
            <w:tcW w:w="1068" w:type="dxa"/>
            <w:tcBorders>
              <w:top w:val="single" w:sz="4" w:space="0" w:color="1E7648"/>
              <w:bottom w:val="single" w:sz="6" w:space="0" w:color="12436C"/>
            </w:tcBorders>
          </w:tcPr>
          <w:p w14:paraId="1A1110D4" w14:textId="77777777" w:rsidR="00CC56CF" w:rsidRPr="00764835" w:rsidRDefault="00000000">
            <w:pPr>
              <w:adjustRightInd w:val="0"/>
              <w:snapToGrid w:val="0"/>
              <w:spacing w:beforeLines="10" w:before="31" w:afterLines="10" w:after="31"/>
              <w:jc w:val="center"/>
              <w:rPr>
                <w:rFonts w:ascii="Times New Roman" w:eastAsia="微软雅黑" w:hAnsi="Times New Roman" w:cs="微软雅黑"/>
                <w:iCs/>
                <w:sz w:val="17"/>
                <w:szCs w:val="17"/>
              </w:rPr>
            </w:pPr>
            <w:r w:rsidRPr="00764835">
              <w:rPr>
                <w:rFonts w:ascii="Times New Roman" w:eastAsia="微软雅黑" w:hAnsi="Times New Roman" w:cs="微软雅黑" w:hint="eastAsia"/>
                <w:iCs/>
                <w:sz w:val="18"/>
                <w:szCs w:val="18"/>
              </w:rPr>
              <w:lastRenderedPageBreak/>
              <w:t>NMPA</w:t>
            </w:r>
            <w:r w:rsidRPr="00764835">
              <w:rPr>
                <w:rFonts w:ascii="Times New Roman" w:eastAsia="微软雅黑" w:hAnsi="Times New Roman" w:cs="微软雅黑" w:hint="eastAsia"/>
                <w:iCs/>
                <w:sz w:val="18"/>
                <w:szCs w:val="18"/>
              </w:rPr>
              <w:t>获批基因</w:t>
            </w:r>
          </w:p>
        </w:tc>
      </w:tr>
    </w:tbl>
    <w:p w14:paraId="15F36870" w14:textId="77777777" w:rsidR="00CC56CF" w:rsidRPr="00764835" w:rsidRDefault="00000000">
      <w:pPr>
        <w:rPr>
          <w:rFonts w:ascii="Times New Roman" w:eastAsia="微软雅黑" w:hAnsi="Times New Roman"/>
          <w:b/>
          <w:bCs/>
          <w:color w:val="006271"/>
          <w:sz w:val="28"/>
          <w:szCs w:val="28"/>
        </w:rPr>
      </w:pPr>
      <w:r w:rsidRPr="00764835">
        <w:rPr>
          <w:rFonts w:ascii="Times New Roman" w:eastAsia="微软雅黑" w:hAnsi="Times New Roman" w:cs="Times New Roman" w:hint="eastAsia"/>
          <w:b/>
          <w:bCs/>
          <w:color w:val="006271"/>
          <w:spacing w:val="-1"/>
          <w:sz w:val="28"/>
          <w:szCs w:val="28"/>
        </w:rPr>
        <w:t>1.2</w:t>
      </w:r>
      <w:r w:rsidRPr="00764835">
        <w:rPr>
          <w:rFonts w:ascii="Times New Roman" w:eastAsia="微软雅黑" w:hAnsi="Times New Roman" w:cs="Times New Roman" w:hint="eastAsia"/>
          <w:b/>
          <w:bCs/>
          <w:color w:val="006271"/>
          <w:spacing w:val="-1"/>
          <w:sz w:val="28"/>
          <w:szCs w:val="28"/>
        </w:rPr>
        <w:t>具有潜在临床意义的变异（</w:t>
      </w:r>
      <w:r w:rsidRPr="00764835">
        <w:rPr>
          <w:rFonts w:ascii="Times New Roman" w:eastAsia="微软雅黑" w:hAnsi="Times New Roman" w:cs="Times New Roman" w:hint="eastAsia"/>
          <w:b/>
          <w:bCs/>
          <w:color w:val="006271"/>
          <w:spacing w:val="-1"/>
          <w:sz w:val="28"/>
          <w:szCs w:val="28"/>
        </w:rPr>
        <w:t>II</w:t>
      </w:r>
      <w:r w:rsidRPr="00764835">
        <w:rPr>
          <w:rFonts w:ascii="Times New Roman" w:eastAsia="微软雅黑" w:hAnsi="Times New Roman" w:cs="Times New Roman" w:hint="eastAsia"/>
          <w:b/>
          <w:bCs/>
          <w:color w:val="006271"/>
          <w:spacing w:val="-1"/>
          <w:sz w:val="28"/>
          <w:szCs w:val="28"/>
        </w:rPr>
        <w:t>类）</w:t>
      </w:r>
    </w:p>
    <w:tbl>
      <w:tblPr>
        <w:tblStyle w:val="MasterIVD-v3"/>
        <w:tblW w:w="10487" w:type="dxa"/>
        <w:tblInd w:w="5" w:type="dxa"/>
        <w:tblLayout w:type="fixed"/>
        <w:tblLook w:val="04A0" w:firstRow="1" w:lastRow="0" w:firstColumn="1" w:lastColumn="0" w:noHBand="0" w:noVBand="1"/>
      </w:tblPr>
      <w:tblGrid>
        <w:gridCol w:w="1413"/>
        <w:gridCol w:w="2977"/>
        <w:gridCol w:w="1417"/>
        <w:gridCol w:w="3705"/>
        <w:gridCol w:w="975"/>
      </w:tblGrid>
      <w:tr w:rsidR="00CC56CF" w:rsidRPr="00764835" w14:paraId="2F004D70" w14:textId="77777777" w:rsidTr="00CC56CF">
        <w:trPr>
          <w:cnfStyle w:val="100000000000" w:firstRow="1" w:lastRow="0" w:firstColumn="0" w:lastColumn="0" w:oddVBand="0" w:evenVBand="0" w:oddHBand="0" w:evenHBand="0" w:firstRowFirstColumn="0" w:firstRowLastColumn="0" w:lastRowFirstColumn="0" w:lastRowLastColumn="0"/>
          <w:trHeight w:val="454"/>
        </w:trPr>
        <w:tc>
          <w:tcPr>
            <w:tcW w:w="1413" w:type="dxa"/>
            <w:tcBorders>
              <w:top w:val="single" w:sz="12" w:space="0" w:color="006271"/>
            </w:tcBorders>
            <w:shd w:val="clear" w:color="auto" w:fill="006271"/>
          </w:tcPr>
          <w:p w14:paraId="35FA4BBB" w14:textId="77777777" w:rsidR="00CC56CF" w:rsidRPr="00764835" w:rsidRDefault="00000000">
            <w:pPr>
              <w:adjustRightInd w:val="0"/>
              <w:snapToGrid w:val="0"/>
              <w:spacing w:line="360" w:lineRule="exact"/>
              <w:jc w:val="center"/>
              <w:rPr>
                <w:rFonts w:ascii="Times New Roman" w:eastAsia="思源黑体 CN Bold" w:hAnsi="Times New Roman"/>
                <w:b/>
                <w:bCs/>
                <w:color w:val="FFFFFF" w:themeColor="background1"/>
                <w:szCs w:val="21"/>
              </w:rPr>
            </w:pPr>
            <w:r w:rsidRPr="00764835">
              <w:rPr>
                <w:rFonts w:ascii="Times New Roman" w:eastAsia="微软雅黑" w:hAnsi="Times New Roman" w:hint="eastAsia"/>
                <w:b/>
                <w:bCs/>
                <w:color w:val="FFFFFF" w:themeColor="background1"/>
                <w:szCs w:val="21"/>
              </w:rPr>
              <w:t>基因</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标志物</w:t>
            </w:r>
          </w:p>
        </w:tc>
        <w:tc>
          <w:tcPr>
            <w:tcW w:w="2977" w:type="dxa"/>
            <w:tcBorders>
              <w:top w:val="single" w:sz="12" w:space="0" w:color="006271"/>
            </w:tcBorders>
            <w:shd w:val="clear" w:color="auto" w:fill="006271"/>
          </w:tcPr>
          <w:p w14:paraId="5E3823DE" w14:textId="77777777" w:rsidR="00CC56CF" w:rsidRPr="00764835" w:rsidRDefault="00000000">
            <w:pPr>
              <w:spacing w:line="360" w:lineRule="exact"/>
              <w:jc w:val="center"/>
              <w:rPr>
                <w:rFonts w:ascii="Times New Roman" w:eastAsia="思源黑体 CN Normal" w:hAnsi="Times New Roman"/>
                <w:bCs/>
                <w:iCs/>
                <w:color w:val="000000" w:themeColor="text1"/>
                <w:szCs w:val="21"/>
              </w:rPr>
            </w:pPr>
            <w:r w:rsidRPr="00764835">
              <w:rPr>
                <w:rFonts w:ascii="Times New Roman" w:eastAsia="微软雅黑" w:hAnsi="Times New Roman" w:hint="eastAsia"/>
                <w:b/>
                <w:bCs/>
                <w:color w:val="FFFFFF" w:themeColor="background1"/>
                <w:szCs w:val="21"/>
              </w:rPr>
              <w:t>检测结果</w:t>
            </w:r>
          </w:p>
        </w:tc>
        <w:tc>
          <w:tcPr>
            <w:tcW w:w="1417" w:type="dxa"/>
            <w:tcBorders>
              <w:top w:val="single" w:sz="12" w:space="0" w:color="006271"/>
            </w:tcBorders>
            <w:shd w:val="clear" w:color="auto" w:fill="006271"/>
          </w:tcPr>
          <w:p w14:paraId="2AC4DACF" w14:textId="77777777" w:rsidR="00CC56CF" w:rsidRPr="00764835" w:rsidRDefault="00000000">
            <w:pPr>
              <w:spacing w:line="360" w:lineRule="exact"/>
              <w:jc w:val="center"/>
              <w:rPr>
                <w:rFonts w:ascii="Times New Roman" w:eastAsia="思源黑体 CN Normal" w:hAnsi="Times New Roman"/>
                <w:kern w:val="0"/>
                <w:szCs w:val="21"/>
              </w:rPr>
            </w:pPr>
            <w:r w:rsidRPr="00764835">
              <w:rPr>
                <w:rFonts w:ascii="Times New Roman" w:eastAsia="微软雅黑" w:hAnsi="Times New Roman" w:hint="eastAsia"/>
                <w:b/>
                <w:bCs/>
                <w:color w:val="FFFFFF" w:themeColor="background1"/>
                <w:szCs w:val="21"/>
              </w:rPr>
              <w:t>丰度</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拷贝数</w:t>
            </w:r>
          </w:p>
        </w:tc>
        <w:tc>
          <w:tcPr>
            <w:tcW w:w="3705" w:type="dxa"/>
            <w:tcBorders>
              <w:top w:val="single" w:sz="12" w:space="0" w:color="006271"/>
            </w:tcBorders>
            <w:shd w:val="clear" w:color="auto" w:fill="006271"/>
          </w:tcPr>
          <w:p w14:paraId="5D0B04E6" w14:textId="77777777" w:rsidR="00CC56CF" w:rsidRPr="00764835" w:rsidRDefault="00000000">
            <w:pPr>
              <w:adjustRightInd w:val="0"/>
              <w:snapToGrid w:val="0"/>
              <w:spacing w:line="360" w:lineRule="exact"/>
              <w:jc w:val="center"/>
              <w:rPr>
                <w:rFonts w:ascii="Times New Roman" w:eastAsia="思源黑体 CN Normal" w:hAnsi="Times New Roman"/>
                <w:iCs/>
                <w:szCs w:val="21"/>
              </w:rPr>
            </w:pPr>
            <w:r w:rsidRPr="00764835">
              <w:rPr>
                <w:rFonts w:ascii="Times New Roman" w:eastAsia="微软雅黑" w:hAnsi="Times New Roman" w:hint="eastAsia"/>
                <w:b/>
                <w:bCs/>
                <w:color w:val="FFFFFF" w:themeColor="background1"/>
                <w:szCs w:val="21"/>
              </w:rPr>
              <w:t>临床提示</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耐药</w:t>
            </w:r>
            <w:r w:rsidRPr="00764835">
              <w:rPr>
                <w:rFonts w:ascii="Times New Roman" w:eastAsia="思源黑体 CN Bold" w:hAnsi="Times New Roman"/>
                <w:b/>
                <w:bCs/>
                <w:color w:val="FFFFFF" w:themeColor="background1"/>
                <w:szCs w:val="21"/>
              </w:rPr>
              <w:t>/</w:t>
            </w:r>
            <w:r w:rsidRPr="00764835">
              <w:rPr>
                <w:rFonts w:ascii="Times New Roman" w:eastAsia="微软雅黑" w:hAnsi="Times New Roman"/>
                <w:b/>
                <w:bCs/>
                <w:color w:val="FFFFFF" w:themeColor="background1"/>
                <w:szCs w:val="21"/>
              </w:rPr>
              <w:t>敏感</w:t>
            </w:r>
            <w:r w:rsidRPr="00764835">
              <w:rPr>
                <w:rFonts w:ascii="Times New Roman" w:eastAsia="思源黑体 CN Bold" w:hAnsi="Times New Roman"/>
                <w:b/>
                <w:bCs/>
                <w:color w:val="FFFFFF" w:themeColor="background1"/>
                <w:szCs w:val="21"/>
              </w:rPr>
              <w:t>，</w:t>
            </w:r>
            <w:r w:rsidRPr="00764835">
              <w:rPr>
                <w:rFonts w:ascii="Times New Roman" w:eastAsia="微软雅黑" w:hAnsi="Times New Roman"/>
                <w:b/>
                <w:bCs/>
                <w:color w:val="FFFFFF" w:themeColor="background1"/>
                <w:szCs w:val="21"/>
              </w:rPr>
              <w:t>证据等级</w:t>
            </w:r>
            <w:r w:rsidRPr="00764835">
              <w:rPr>
                <w:rFonts w:ascii="Times New Roman" w:eastAsia="思源黑体 CN Bold" w:hAnsi="Times New Roman"/>
                <w:b/>
                <w:bCs/>
                <w:color w:val="FFFFFF" w:themeColor="background1"/>
                <w:szCs w:val="21"/>
              </w:rPr>
              <w:t>）</w:t>
            </w:r>
          </w:p>
        </w:tc>
        <w:tc>
          <w:tcPr>
            <w:tcW w:w="975" w:type="dxa"/>
            <w:tcBorders>
              <w:top w:val="single" w:sz="12" w:space="0" w:color="006271"/>
            </w:tcBorders>
            <w:shd w:val="clear" w:color="auto" w:fill="006271"/>
          </w:tcPr>
          <w:p w14:paraId="0AC7D342" w14:textId="77777777" w:rsidR="00CC56CF" w:rsidRPr="00764835" w:rsidRDefault="00000000">
            <w:pPr>
              <w:adjustRightInd w:val="0"/>
              <w:snapToGrid w:val="0"/>
              <w:spacing w:line="360" w:lineRule="exact"/>
              <w:jc w:val="center"/>
              <w:rPr>
                <w:rFonts w:ascii="Times New Roman" w:eastAsia="思源黑体 CN Bold" w:hAnsi="Times New Roman"/>
                <w:b/>
                <w:bCs/>
                <w:color w:val="FFFFFF" w:themeColor="background1"/>
                <w:szCs w:val="21"/>
              </w:rPr>
            </w:pPr>
            <w:r w:rsidRPr="00764835">
              <w:rPr>
                <w:rFonts w:ascii="Times New Roman" w:eastAsia="微软雅黑" w:hAnsi="Times New Roman" w:hint="eastAsia"/>
                <w:b/>
                <w:bCs/>
                <w:color w:val="FFFFFF" w:themeColor="background1"/>
                <w:szCs w:val="21"/>
              </w:rPr>
              <w:t>备注</w:t>
            </w:r>
          </w:p>
        </w:tc>
      </w:tr>
      <w:tr w:rsidR="00CC56CF" w:rsidRPr="00764835" w14:paraId="28C09B6F" w14:textId="77777777" w:rsidTr="00CC56CF">
        <w:trPr>
          <w:trHeight w:val="397"/>
        </w:trPr>
        <w:tc>
          <w:tcPr>
            <w:tcW w:w="1413" w:type="dxa"/>
            <w:tcBorders>
              <w:top w:val="single" w:sz="4" w:space="0" w:color="1E7648"/>
              <w:bottom w:val="single" w:sz="12" w:space="0" w:color="006271"/>
            </w:tcBorders>
          </w:tcPr>
          <w:p w14:paraId="39A79FF3" w14:textId="77777777" w:rsidR="00CC56CF" w:rsidRPr="00764835" w:rsidRDefault="00000000">
            <w:pPr>
              <w:adjustRightInd w:val="0"/>
              <w:snapToGrid w:val="0"/>
              <w:spacing w:beforeLines="10" w:before="31" w:afterLines="10" w:after="31"/>
              <w:jc w:val="center"/>
              <w:rPr>
                <w:rFonts w:ascii="Times New Roman" w:eastAsia="微软雅黑" w:hAnsi="Times New Roman" w:cs="微软雅黑"/>
                <w:bCs/>
                <w:i/>
                <w:sz w:val="18"/>
                <w:szCs w:val="18"/>
              </w:rPr>
            </w:pPr>
            <w:r w:rsidRPr="00764835">
              <w:rPr>
                <w:rFonts w:ascii="Times New Roman" w:eastAsia="微软雅黑" w:hAnsi="Times New Roman" w:cs="微软雅黑" w:hint="eastAsia"/>
                <w:bCs/>
                <w:i/>
                <w:sz w:val="18"/>
                <w:szCs w:val="18"/>
              </w:rPr>
              <w:t>TP53</w:t>
            </w:r>
          </w:p>
        </w:tc>
        <w:tc>
          <w:tcPr>
            <w:tcW w:w="2977" w:type="dxa"/>
            <w:tcBorders>
              <w:top w:val="single" w:sz="4" w:space="0" w:color="1E7648"/>
              <w:bottom w:val="single" w:sz="12" w:space="0" w:color="006271"/>
            </w:tcBorders>
          </w:tcPr>
          <w:p w14:paraId="6EAFF415" w14:textId="77777777" w:rsidR="00CC56CF" w:rsidRPr="00764835" w:rsidRDefault="00000000">
            <w:pPr>
              <w:spacing w:beforeLines="10" w:before="31" w:afterLines="10" w:after="31"/>
              <w:jc w:val="center"/>
              <w:rPr>
                <w:rFonts w:ascii="Times New Roman" w:eastAsia="微软雅黑" w:hAnsi="Times New Roman" w:cs="微软雅黑"/>
                <w:bCs/>
                <w:iCs/>
                <w:color w:val="000000" w:themeColor="text1"/>
                <w:sz w:val="18"/>
                <w:szCs w:val="18"/>
              </w:rPr>
            </w:pPr>
            <w:r w:rsidRPr="00764835">
              <w:rPr>
                <w:rFonts w:ascii="Times New Roman" w:eastAsia="微软雅黑" w:hAnsi="Times New Roman" w:cs="微软雅黑" w:hint="eastAsia"/>
                <w:bCs/>
                <w:iCs/>
                <w:color w:val="000000" w:themeColor="text1"/>
                <w:sz w:val="18"/>
                <w:szCs w:val="18"/>
              </w:rPr>
              <w:t>exon8 c.839G&gt;C p.(R280T)</w:t>
            </w:r>
          </w:p>
          <w:p w14:paraId="6F33BC6B" w14:textId="77777777" w:rsidR="00CC56CF" w:rsidRPr="00764835" w:rsidRDefault="00000000">
            <w:pPr>
              <w:spacing w:beforeLines="10" w:before="31" w:afterLines="10" w:after="31"/>
              <w:jc w:val="center"/>
              <w:rPr>
                <w:rFonts w:ascii="Times New Roman" w:eastAsia="微软雅黑" w:hAnsi="Times New Roman" w:cs="微软雅黑"/>
                <w:bCs/>
                <w:iCs/>
                <w:color w:val="000000" w:themeColor="text1"/>
                <w:sz w:val="18"/>
                <w:szCs w:val="18"/>
              </w:rPr>
            </w:pPr>
            <w:r w:rsidRPr="00764835">
              <w:rPr>
                <w:rFonts w:ascii="Times New Roman" w:eastAsia="微软雅黑" w:hAnsi="Times New Roman" w:cs="微软雅黑" w:hint="eastAsia"/>
                <w:bCs/>
                <w:iCs/>
                <w:color w:val="000000" w:themeColor="text1"/>
                <w:sz w:val="18"/>
                <w:szCs w:val="18"/>
              </w:rPr>
              <w:t>NM_000546.6</w:t>
            </w:r>
          </w:p>
        </w:tc>
        <w:tc>
          <w:tcPr>
            <w:tcW w:w="1417" w:type="dxa"/>
            <w:tcBorders>
              <w:top w:val="single" w:sz="4" w:space="0" w:color="1E7648"/>
              <w:bottom w:val="single" w:sz="12" w:space="0" w:color="006271"/>
            </w:tcBorders>
          </w:tcPr>
          <w:p w14:paraId="2ED03934" w14:textId="77777777" w:rsidR="00CC56CF" w:rsidRPr="00764835" w:rsidRDefault="00000000">
            <w:pPr>
              <w:jc w:val="center"/>
              <w:rPr>
                <w:rFonts w:ascii="Times New Roman" w:eastAsia="微软雅黑" w:hAnsi="Times New Roman" w:cs="微软雅黑"/>
                <w:color w:val="000000" w:themeColor="text1"/>
                <w:kern w:val="0"/>
                <w:sz w:val="18"/>
                <w:szCs w:val="18"/>
              </w:rPr>
            </w:pPr>
            <w:r w:rsidRPr="00764835">
              <w:rPr>
                <w:rFonts w:ascii="Times New Roman" w:eastAsia="微软雅黑" w:hAnsi="Times New Roman" w:cs="微软雅黑" w:hint="eastAsia"/>
                <w:color w:val="000000" w:themeColor="text1"/>
                <w:kern w:val="0"/>
                <w:sz w:val="18"/>
                <w:szCs w:val="18"/>
              </w:rPr>
              <w:t>3.33%</w:t>
            </w:r>
          </w:p>
        </w:tc>
        <w:tc>
          <w:tcPr>
            <w:tcW w:w="3705" w:type="dxa"/>
            <w:tcBorders>
              <w:top w:val="single" w:sz="4" w:space="0" w:color="1E7648"/>
              <w:bottom w:val="single" w:sz="12" w:space="0" w:color="006271"/>
            </w:tcBorders>
          </w:tcPr>
          <w:p w14:paraId="052F3BC3" w14:textId="77777777" w:rsidR="00CC56CF" w:rsidRPr="00764835" w:rsidRDefault="00000000">
            <w:pPr>
              <w:adjustRightInd w:val="0"/>
              <w:snapToGrid w:val="0"/>
              <w:spacing w:beforeLines="10" w:before="31" w:afterLines="10" w:after="31"/>
              <w:jc w:val="center"/>
              <w:rPr>
                <w:rFonts w:ascii="Times New Roman" w:eastAsia="微软雅黑" w:hAnsi="Times New Roman" w:cs="微软雅黑"/>
                <w:iCs/>
                <w:sz w:val="18"/>
                <w:szCs w:val="18"/>
              </w:rPr>
            </w:pPr>
            <w:proofErr w:type="spellStart"/>
            <w:r w:rsidRPr="00764835">
              <w:rPr>
                <w:rFonts w:ascii="Times New Roman" w:eastAsia="微软雅黑" w:hAnsi="Times New Roman" w:cs="微软雅黑" w:hint="eastAsia"/>
                <w:iCs/>
                <w:sz w:val="18"/>
                <w:szCs w:val="18"/>
              </w:rPr>
              <w:t>Adavosertib</w:t>
            </w:r>
            <w:proofErr w:type="spellEnd"/>
            <w:r w:rsidRPr="00764835">
              <w:rPr>
                <w:rFonts w:ascii="Times New Roman" w:eastAsia="微软雅黑" w:hAnsi="Times New Roman" w:cs="微软雅黑" w:hint="eastAsia"/>
                <w:iCs/>
                <w:sz w:val="18"/>
                <w:szCs w:val="18"/>
              </w:rPr>
              <w:t>+</w:t>
            </w:r>
            <w:proofErr w:type="gramStart"/>
            <w:r w:rsidRPr="00764835">
              <w:rPr>
                <w:rFonts w:ascii="Times New Roman" w:eastAsia="微软雅黑" w:hAnsi="Times New Roman" w:cs="微软雅黑" w:hint="eastAsia"/>
                <w:iCs/>
                <w:sz w:val="18"/>
                <w:szCs w:val="18"/>
              </w:rPr>
              <w:t>卡铂</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紫杉醇（敏感，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APR-246+</w:t>
            </w:r>
            <w:r w:rsidRPr="00764835">
              <w:rPr>
                <w:rFonts w:ascii="Times New Roman" w:eastAsia="微软雅黑" w:hAnsi="Times New Roman" w:cs="微软雅黑" w:hint="eastAsia"/>
                <w:iCs/>
                <w:sz w:val="18"/>
                <w:szCs w:val="18"/>
              </w:rPr>
              <w:t>阿扎胞苷（敏感，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卡铂</w:t>
            </w:r>
            <w:proofErr w:type="gramEnd"/>
            <w:r w:rsidRPr="00764835">
              <w:rPr>
                <w:rFonts w:ascii="Times New Roman" w:eastAsia="微软雅黑" w:hAnsi="Times New Roman" w:cs="微软雅黑" w:hint="eastAsia"/>
                <w:iCs/>
                <w:sz w:val="18"/>
                <w:szCs w:val="18"/>
              </w:rPr>
              <w:t>+</w:t>
            </w:r>
            <w:proofErr w:type="spellStart"/>
            <w:r w:rsidRPr="00764835">
              <w:rPr>
                <w:rFonts w:ascii="Times New Roman" w:eastAsia="微软雅黑" w:hAnsi="Times New Roman" w:cs="微软雅黑" w:hint="eastAsia"/>
                <w:iCs/>
                <w:sz w:val="18"/>
                <w:szCs w:val="18"/>
              </w:rPr>
              <w:t>Adavosertib</w:t>
            </w:r>
            <w:proofErr w:type="spellEnd"/>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培</w:t>
            </w:r>
            <w:proofErr w:type="gramStart"/>
            <w:r w:rsidRPr="00764835">
              <w:rPr>
                <w:rFonts w:ascii="Times New Roman" w:eastAsia="微软雅黑" w:hAnsi="Times New Roman" w:cs="微软雅黑" w:hint="eastAsia"/>
                <w:iCs/>
                <w:sz w:val="18"/>
                <w:szCs w:val="18"/>
              </w:rPr>
              <w:t>唑</w:t>
            </w:r>
            <w:proofErr w:type="gramEnd"/>
            <w:r w:rsidRPr="00764835">
              <w:rPr>
                <w:rFonts w:ascii="Times New Roman" w:eastAsia="微软雅黑" w:hAnsi="Times New Roman" w:cs="微软雅黑" w:hint="eastAsia"/>
                <w:iCs/>
                <w:sz w:val="18"/>
                <w:szCs w:val="18"/>
              </w:rPr>
              <w:t>帕尼</w:t>
            </w:r>
            <w:r w:rsidRPr="00764835">
              <w:rPr>
                <w:rFonts w:ascii="Times New Roman" w:eastAsia="微软雅黑" w:hAnsi="Times New Roman" w:cs="微软雅黑" w:hint="eastAsia"/>
                <w:iCs/>
                <w:sz w:val="18"/>
                <w:szCs w:val="18"/>
              </w:rPr>
              <w:t>+</w:t>
            </w:r>
            <w:proofErr w:type="gramStart"/>
            <w:r w:rsidRPr="00764835">
              <w:rPr>
                <w:rFonts w:ascii="Times New Roman" w:eastAsia="微软雅黑" w:hAnsi="Times New Roman" w:cs="微软雅黑" w:hint="eastAsia"/>
                <w:iCs/>
                <w:sz w:val="18"/>
                <w:szCs w:val="18"/>
              </w:rPr>
              <w:t>伏立诺他</w:t>
            </w:r>
            <w:proofErr w:type="gramEnd"/>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t>EGFR-TKIs</w:t>
            </w:r>
            <w:r w:rsidRPr="00764835">
              <w:rPr>
                <w:rFonts w:ascii="Times New Roman" w:eastAsia="微软雅黑" w:hAnsi="Times New Roman" w:cs="微软雅黑" w:hint="eastAsia"/>
                <w:iCs/>
                <w:sz w:val="18"/>
                <w:szCs w:val="18"/>
              </w:rPr>
              <w:t>（耐药，</w:t>
            </w:r>
            <w:r w:rsidRPr="00764835">
              <w:rPr>
                <w:rFonts w:ascii="Times New Roman" w:eastAsia="微软雅黑" w:hAnsi="Times New Roman" w:cs="微软雅黑" w:hint="eastAsia"/>
                <w:iCs/>
                <w:sz w:val="18"/>
                <w:szCs w:val="18"/>
              </w:rPr>
              <w:t>C</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spellStart"/>
            <w:r w:rsidRPr="00764835">
              <w:rPr>
                <w:rFonts w:ascii="Times New Roman" w:eastAsia="微软雅黑" w:hAnsi="Times New Roman" w:cs="微软雅黑" w:hint="eastAsia"/>
                <w:iCs/>
                <w:sz w:val="18"/>
                <w:szCs w:val="18"/>
              </w:rPr>
              <w:t>Adavosertib</w:t>
            </w:r>
            <w:proofErr w:type="spellEnd"/>
            <w:r w:rsidRPr="00764835">
              <w:rPr>
                <w:rFonts w:ascii="Times New Roman" w:eastAsia="微软雅黑" w:hAnsi="Times New Roman" w:cs="微软雅黑" w:hint="eastAsia"/>
                <w:iCs/>
                <w:sz w:val="18"/>
                <w:szCs w:val="18"/>
              </w:rPr>
              <w:t>（敏感，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埃</w:t>
            </w:r>
            <w:proofErr w:type="gramStart"/>
            <w:r w:rsidRPr="00764835">
              <w:rPr>
                <w:rFonts w:ascii="Times New Roman" w:eastAsia="微软雅黑" w:hAnsi="Times New Roman" w:cs="微软雅黑" w:hint="eastAsia"/>
                <w:iCs/>
                <w:sz w:val="18"/>
                <w:szCs w:val="18"/>
              </w:rPr>
              <w:t>克替尼</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培美曲塞为基础化疗（敏感，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r w:rsidRPr="00764835">
              <w:rPr>
                <w:rFonts w:ascii="Times New Roman" w:eastAsia="微软雅黑" w:hAnsi="Times New Roman" w:cs="微软雅黑" w:hint="eastAsia"/>
                <w:iCs/>
                <w:sz w:val="18"/>
                <w:szCs w:val="18"/>
              </w:rPr>
              <w:t>奥</w:t>
            </w:r>
            <w:proofErr w:type="gramStart"/>
            <w:r w:rsidRPr="00764835">
              <w:rPr>
                <w:rFonts w:ascii="Times New Roman" w:eastAsia="微软雅黑" w:hAnsi="Times New Roman" w:cs="微软雅黑" w:hint="eastAsia"/>
                <w:iCs/>
                <w:sz w:val="18"/>
                <w:szCs w:val="18"/>
              </w:rPr>
              <w:t>希替尼</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培美曲塞为基础化疗（敏感，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厄洛替尼</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培美曲塞为基础化疗（敏感，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r w:rsidRPr="00764835">
              <w:rPr>
                <w:rFonts w:ascii="Times New Roman" w:eastAsia="微软雅黑" w:hAnsi="Times New Roman" w:cs="微软雅黑" w:hint="eastAsia"/>
                <w:iCs/>
                <w:sz w:val="18"/>
                <w:szCs w:val="18"/>
              </w:rPr>
              <w:br/>
            </w:r>
            <w:proofErr w:type="gramStart"/>
            <w:r w:rsidRPr="00764835">
              <w:rPr>
                <w:rFonts w:ascii="Times New Roman" w:eastAsia="微软雅黑" w:hAnsi="Times New Roman" w:cs="微软雅黑" w:hint="eastAsia"/>
                <w:iCs/>
                <w:sz w:val="18"/>
                <w:szCs w:val="18"/>
              </w:rPr>
              <w:t>吉非替尼</w:t>
            </w:r>
            <w:proofErr w:type="gramEnd"/>
            <w:r w:rsidRPr="00764835">
              <w:rPr>
                <w:rFonts w:ascii="Times New Roman" w:eastAsia="微软雅黑" w:hAnsi="Times New Roman" w:cs="微软雅黑" w:hint="eastAsia"/>
                <w:iCs/>
                <w:sz w:val="18"/>
                <w:szCs w:val="18"/>
              </w:rPr>
              <w:t>+</w:t>
            </w:r>
            <w:r w:rsidRPr="00764835">
              <w:rPr>
                <w:rFonts w:ascii="Times New Roman" w:eastAsia="微软雅黑" w:hAnsi="Times New Roman" w:cs="微软雅黑" w:hint="eastAsia"/>
                <w:iCs/>
                <w:sz w:val="18"/>
                <w:szCs w:val="18"/>
              </w:rPr>
              <w:t>培美曲塞为基础化疗（敏感，</w:t>
            </w:r>
            <w:r w:rsidRPr="00764835">
              <w:rPr>
                <w:rFonts w:ascii="Times New Roman" w:eastAsia="微软雅黑" w:hAnsi="Times New Roman" w:cs="微软雅黑" w:hint="eastAsia"/>
                <w:iCs/>
                <w:sz w:val="18"/>
                <w:szCs w:val="18"/>
              </w:rPr>
              <w:t>D</w:t>
            </w:r>
            <w:r w:rsidRPr="00764835">
              <w:rPr>
                <w:rFonts w:ascii="Times New Roman" w:eastAsia="微软雅黑" w:hAnsi="Times New Roman" w:cs="微软雅黑" w:hint="eastAsia"/>
                <w:iCs/>
                <w:sz w:val="18"/>
                <w:szCs w:val="18"/>
              </w:rPr>
              <w:t>级）</w:t>
            </w:r>
          </w:p>
        </w:tc>
        <w:tc>
          <w:tcPr>
            <w:tcW w:w="975" w:type="dxa"/>
            <w:tcBorders>
              <w:top w:val="single" w:sz="4" w:space="0" w:color="1E7648"/>
              <w:bottom w:val="single" w:sz="12" w:space="0" w:color="006271"/>
            </w:tcBorders>
          </w:tcPr>
          <w:p w14:paraId="00146057" w14:textId="77777777" w:rsidR="00CC56CF" w:rsidRPr="00764835" w:rsidRDefault="00CC56CF">
            <w:pPr>
              <w:adjustRightInd w:val="0"/>
              <w:snapToGrid w:val="0"/>
              <w:spacing w:beforeLines="10" w:before="31" w:afterLines="10" w:after="31"/>
              <w:jc w:val="left"/>
              <w:rPr>
                <w:rFonts w:ascii="Times New Roman" w:eastAsia="微软雅黑" w:hAnsi="Times New Roman" w:cs="微软雅黑"/>
                <w:iCs/>
                <w:sz w:val="18"/>
                <w:szCs w:val="18"/>
              </w:rPr>
            </w:pPr>
          </w:p>
        </w:tc>
      </w:tr>
    </w:tbl>
    <w:p w14:paraId="0017C327" w14:textId="77777777" w:rsidR="00CC56CF" w:rsidRPr="00764835" w:rsidRDefault="00000000">
      <w:pPr>
        <w:rPr>
          <w:rFonts w:ascii="Times New Roman" w:eastAsia="微软雅黑" w:hAnsi="Times New Roman"/>
          <w:b/>
          <w:bCs/>
          <w:color w:val="006271"/>
          <w:sz w:val="28"/>
          <w:szCs w:val="28"/>
        </w:rPr>
      </w:pPr>
      <w:r w:rsidRPr="00764835">
        <w:rPr>
          <w:rFonts w:ascii="Times New Roman" w:eastAsia="微软雅黑" w:hAnsi="Times New Roman" w:cs="Times New Roman" w:hint="eastAsia"/>
          <w:b/>
          <w:bCs/>
          <w:color w:val="006271"/>
          <w:spacing w:val="-1"/>
          <w:sz w:val="28"/>
          <w:szCs w:val="28"/>
        </w:rPr>
        <w:t>1.3</w:t>
      </w:r>
      <w:r w:rsidRPr="00764835">
        <w:rPr>
          <w:rFonts w:ascii="Times New Roman" w:eastAsia="微软雅黑" w:hAnsi="Times New Roman" w:cs="Times New Roman" w:hint="eastAsia"/>
          <w:b/>
          <w:bCs/>
          <w:color w:val="006271"/>
          <w:spacing w:val="-1"/>
          <w:sz w:val="28"/>
          <w:szCs w:val="28"/>
        </w:rPr>
        <w:t>临床意义尚不明确的变异（</w:t>
      </w:r>
      <w:r w:rsidRPr="00764835">
        <w:rPr>
          <w:rFonts w:ascii="Times New Roman" w:eastAsia="微软雅黑" w:hAnsi="Times New Roman" w:cs="Times New Roman" w:hint="eastAsia"/>
          <w:b/>
          <w:bCs/>
          <w:color w:val="006271"/>
          <w:spacing w:val="-1"/>
          <w:sz w:val="28"/>
          <w:szCs w:val="28"/>
        </w:rPr>
        <w:t>III</w:t>
      </w:r>
      <w:r w:rsidRPr="00764835">
        <w:rPr>
          <w:rFonts w:ascii="Times New Roman" w:eastAsia="微软雅黑" w:hAnsi="Times New Roman" w:cs="Times New Roman" w:hint="eastAsia"/>
          <w:b/>
          <w:bCs/>
          <w:color w:val="006271"/>
          <w:spacing w:val="-1"/>
          <w:sz w:val="28"/>
          <w:szCs w:val="28"/>
        </w:rPr>
        <w:t>类）</w:t>
      </w:r>
    </w:p>
    <w:tbl>
      <w:tblPr>
        <w:tblStyle w:val="PTMv3"/>
        <w:tblW w:w="10446" w:type="dxa"/>
        <w:tblLayout w:type="fixed"/>
        <w:tblLook w:val="04A0" w:firstRow="1" w:lastRow="0" w:firstColumn="1" w:lastColumn="0" w:noHBand="0" w:noVBand="1"/>
      </w:tblPr>
      <w:tblGrid>
        <w:gridCol w:w="1402"/>
        <w:gridCol w:w="4410"/>
        <w:gridCol w:w="3660"/>
        <w:gridCol w:w="974"/>
      </w:tblGrid>
      <w:tr w:rsidR="00CC56CF" w:rsidRPr="00764835" w14:paraId="06CC5129" w14:textId="77777777" w:rsidTr="00CC56CF">
        <w:trPr>
          <w:cnfStyle w:val="100000000000" w:firstRow="1" w:lastRow="0" w:firstColumn="0" w:lastColumn="0" w:oddVBand="0" w:evenVBand="0" w:oddHBand="0" w:evenHBand="0" w:firstRowFirstColumn="0" w:firstRowLastColumn="0" w:lastRowFirstColumn="0" w:lastRowLastColumn="0"/>
          <w:trHeight w:val="397"/>
        </w:trPr>
        <w:tc>
          <w:tcPr>
            <w:tcW w:w="1402" w:type="dxa"/>
            <w:tcBorders>
              <w:top w:val="single" w:sz="12" w:space="0" w:color="006271"/>
            </w:tcBorders>
            <w:shd w:val="clear" w:color="auto" w:fill="006271"/>
          </w:tcPr>
          <w:p w14:paraId="2AA65768" w14:textId="77777777" w:rsidR="00CC56CF" w:rsidRPr="00764835" w:rsidRDefault="00000000">
            <w:pPr>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基因</w:t>
            </w:r>
          </w:p>
        </w:tc>
        <w:tc>
          <w:tcPr>
            <w:tcW w:w="4410" w:type="dxa"/>
            <w:tcBorders>
              <w:top w:val="single" w:sz="12" w:space="0" w:color="006271"/>
              <w:left w:val="single" w:sz="4" w:space="0" w:color="FFFFFF" w:themeColor="background1"/>
            </w:tcBorders>
            <w:shd w:val="clear" w:color="auto" w:fill="006271"/>
          </w:tcPr>
          <w:p w14:paraId="4A73F903" w14:textId="77777777" w:rsidR="00CC56CF" w:rsidRPr="00764835" w:rsidRDefault="00000000">
            <w:pPr>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检测结果</w:t>
            </w:r>
          </w:p>
        </w:tc>
        <w:tc>
          <w:tcPr>
            <w:tcW w:w="3660" w:type="dxa"/>
            <w:tcBorders>
              <w:top w:val="single" w:sz="12" w:space="0" w:color="006271"/>
              <w:left w:val="single" w:sz="4" w:space="0" w:color="FFFFFF" w:themeColor="background1"/>
            </w:tcBorders>
            <w:shd w:val="clear" w:color="auto" w:fill="006271"/>
          </w:tcPr>
          <w:p w14:paraId="5E24D376" w14:textId="77777777" w:rsidR="00CC56CF" w:rsidRPr="00764835" w:rsidRDefault="00000000">
            <w:pPr>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丰度</w:t>
            </w:r>
            <w:r w:rsidRPr="00764835">
              <w:rPr>
                <w:rFonts w:ascii="Times New Roman" w:eastAsia="思源黑体 CN Bold" w:hAnsi="Times New Roman" w:hint="eastAsia"/>
                <w:b/>
                <w:bCs/>
                <w:color w:val="FFFFFF" w:themeColor="background1"/>
                <w:kern w:val="0"/>
                <w:szCs w:val="21"/>
              </w:rPr>
              <w:t>/</w:t>
            </w:r>
            <w:r w:rsidRPr="00764835">
              <w:rPr>
                <w:rFonts w:ascii="Times New Roman" w:eastAsia="微软雅黑" w:hAnsi="Times New Roman" w:hint="eastAsia"/>
                <w:b/>
                <w:bCs/>
                <w:color w:val="FFFFFF" w:themeColor="background1"/>
                <w:kern w:val="0"/>
                <w:szCs w:val="21"/>
              </w:rPr>
              <w:t>拷贝数</w:t>
            </w:r>
          </w:p>
        </w:tc>
        <w:tc>
          <w:tcPr>
            <w:tcW w:w="974" w:type="dxa"/>
            <w:tcBorders>
              <w:top w:val="single" w:sz="12" w:space="0" w:color="006271"/>
              <w:left w:val="single" w:sz="4" w:space="0" w:color="FFFFFF" w:themeColor="background1"/>
              <w:right w:val="single" w:sz="4" w:space="0" w:color="auto"/>
            </w:tcBorders>
            <w:shd w:val="clear" w:color="auto" w:fill="006271"/>
          </w:tcPr>
          <w:p w14:paraId="45D13ADF" w14:textId="77777777" w:rsidR="00CC56CF" w:rsidRPr="00764835" w:rsidRDefault="00000000">
            <w:pPr>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备注</w:t>
            </w:r>
          </w:p>
        </w:tc>
      </w:tr>
      <w:tr w:rsidR="00CC56CF" w:rsidRPr="00764835" w14:paraId="297477AB" w14:textId="77777777" w:rsidTr="00CC56CF">
        <w:trPr>
          <w:trHeight w:val="397"/>
        </w:trPr>
        <w:tc>
          <w:tcPr>
            <w:tcW w:w="1402" w:type="dxa"/>
          </w:tcPr>
          <w:p w14:paraId="675244B2" w14:textId="77777777" w:rsidR="00CC56CF" w:rsidRPr="00764835" w:rsidRDefault="00000000">
            <w:pPr>
              <w:spacing w:line="360" w:lineRule="exact"/>
              <w:jc w:val="center"/>
              <w:rPr>
                <w:rFonts w:ascii="Times New Roman" w:eastAsia="微软雅黑" w:hAnsi="Times New Roman" w:cs="微软雅黑"/>
                <w:i/>
                <w:iCs/>
                <w:kern w:val="0"/>
                <w:sz w:val="18"/>
                <w:szCs w:val="18"/>
              </w:rPr>
            </w:pPr>
            <w:r w:rsidRPr="00764835">
              <w:rPr>
                <w:rFonts w:ascii="Times New Roman" w:eastAsia="微软雅黑" w:hAnsi="Times New Roman" w:cs="微软雅黑" w:hint="eastAsia"/>
                <w:i/>
                <w:iCs/>
                <w:kern w:val="0"/>
                <w:sz w:val="18"/>
                <w:szCs w:val="18"/>
              </w:rPr>
              <w:t>FAT1</w:t>
            </w:r>
          </w:p>
        </w:tc>
        <w:tc>
          <w:tcPr>
            <w:tcW w:w="4410" w:type="dxa"/>
          </w:tcPr>
          <w:p w14:paraId="5A224059" w14:textId="77777777" w:rsidR="00CC56CF" w:rsidRPr="00764835" w:rsidRDefault="00000000">
            <w:pPr>
              <w:spacing w:line="360" w:lineRule="exact"/>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exon2 c.2642G&gt;A p.(R881H)</w:t>
            </w:r>
          </w:p>
          <w:p w14:paraId="6F0B6E72" w14:textId="77777777" w:rsidR="00CC56CF" w:rsidRPr="00764835" w:rsidRDefault="00000000">
            <w:pPr>
              <w:spacing w:line="360" w:lineRule="exact"/>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NM_005245.4</w:t>
            </w:r>
          </w:p>
        </w:tc>
        <w:tc>
          <w:tcPr>
            <w:tcW w:w="3660" w:type="dxa"/>
          </w:tcPr>
          <w:p w14:paraId="2498FCA2" w14:textId="77777777" w:rsidR="00CC56CF" w:rsidRPr="00764835" w:rsidRDefault="00000000">
            <w:pPr>
              <w:spacing w:line="360" w:lineRule="exact"/>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6.03%</w:t>
            </w:r>
          </w:p>
        </w:tc>
        <w:tc>
          <w:tcPr>
            <w:tcW w:w="974" w:type="dxa"/>
          </w:tcPr>
          <w:p w14:paraId="1C209803" w14:textId="77777777" w:rsidR="00CC56CF" w:rsidRPr="00764835" w:rsidRDefault="00CC56CF">
            <w:pPr>
              <w:spacing w:line="360" w:lineRule="exact"/>
              <w:jc w:val="center"/>
              <w:rPr>
                <w:rFonts w:ascii="Times New Roman" w:eastAsia="微软雅黑" w:hAnsi="Times New Roman" w:cs="微软雅黑"/>
                <w:kern w:val="0"/>
                <w:sz w:val="18"/>
                <w:szCs w:val="18"/>
              </w:rPr>
            </w:pPr>
          </w:p>
        </w:tc>
      </w:tr>
      <w:tr w:rsidR="00CC56CF" w:rsidRPr="00764835" w14:paraId="70C8F209" w14:textId="77777777" w:rsidTr="00CC56CF">
        <w:trPr>
          <w:trHeight w:val="397"/>
        </w:trPr>
        <w:tc>
          <w:tcPr>
            <w:tcW w:w="1402" w:type="dxa"/>
          </w:tcPr>
          <w:p w14:paraId="741FA705" w14:textId="77777777" w:rsidR="00CC56CF" w:rsidRPr="00764835" w:rsidRDefault="00000000">
            <w:pPr>
              <w:spacing w:line="360" w:lineRule="exact"/>
              <w:jc w:val="center"/>
              <w:rPr>
                <w:rFonts w:ascii="Times New Roman" w:eastAsia="微软雅黑" w:hAnsi="Times New Roman" w:cs="微软雅黑"/>
                <w:i/>
                <w:iCs/>
                <w:kern w:val="0"/>
                <w:sz w:val="18"/>
                <w:szCs w:val="18"/>
              </w:rPr>
            </w:pPr>
            <w:r w:rsidRPr="00764835">
              <w:rPr>
                <w:rFonts w:ascii="Times New Roman" w:eastAsia="微软雅黑" w:hAnsi="Times New Roman" w:cs="微软雅黑" w:hint="eastAsia"/>
                <w:i/>
                <w:iCs/>
                <w:kern w:val="0"/>
                <w:sz w:val="18"/>
                <w:szCs w:val="18"/>
              </w:rPr>
              <w:t>KEAP1</w:t>
            </w:r>
          </w:p>
        </w:tc>
        <w:tc>
          <w:tcPr>
            <w:tcW w:w="4410" w:type="dxa"/>
          </w:tcPr>
          <w:p w14:paraId="7D576B17" w14:textId="77777777" w:rsidR="00CC56CF" w:rsidRPr="00764835" w:rsidRDefault="00000000">
            <w:pPr>
              <w:spacing w:line="360" w:lineRule="exact"/>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exon5 c.1653G&gt;A p.(K551=)</w:t>
            </w:r>
          </w:p>
          <w:p w14:paraId="1DB4505D" w14:textId="77777777" w:rsidR="00CC56CF" w:rsidRPr="00764835" w:rsidRDefault="00000000">
            <w:pPr>
              <w:spacing w:line="360" w:lineRule="exact"/>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NM_203500.2</w:t>
            </w:r>
          </w:p>
        </w:tc>
        <w:tc>
          <w:tcPr>
            <w:tcW w:w="3660" w:type="dxa"/>
          </w:tcPr>
          <w:p w14:paraId="297BAEC4" w14:textId="77777777" w:rsidR="00CC56CF" w:rsidRPr="00764835" w:rsidRDefault="00000000">
            <w:pPr>
              <w:spacing w:line="360" w:lineRule="exact"/>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49.64%</w:t>
            </w:r>
          </w:p>
        </w:tc>
        <w:tc>
          <w:tcPr>
            <w:tcW w:w="974" w:type="dxa"/>
          </w:tcPr>
          <w:p w14:paraId="08EC6AC6" w14:textId="77777777" w:rsidR="00CC56CF" w:rsidRPr="00764835" w:rsidRDefault="00CC56CF">
            <w:pPr>
              <w:spacing w:line="360" w:lineRule="exact"/>
              <w:jc w:val="center"/>
              <w:rPr>
                <w:rFonts w:ascii="Times New Roman" w:eastAsia="微软雅黑" w:hAnsi="Times New Roman" w:cs="微软雅黑"/>
                <w:kern w:val="0"/>
                <w:sz w:val="18"/>
                <w:szCs w:val="18"/>
              </w:rPr>
            </w:pPr>
          </w:p>
        </w:tc>
      </w:tr>
      <w:tr w:rsidR="00CC56CF" w:rsidRPr="00764835" w14:paraId="1D9F0D90" w14:textId="77777777" w:rsidTr="00CC56CF">
        <w:trPr>
          <w:trHeight w:val="397"/>
        </w:trPr>
        <w:tc>
          <w:tcPr>
            <w:tcW w:w="1402" w:type="dxa"/>
            <w:tcBorders>
              <w:bottom w:val="single" w:sz="12" w:space="0" w:color="006271"/>
            </w:tcBorders>
          </w:tcPr>
          <w:p w14:paraId="67FA47BE" w14:textId="77777777" w:rsidR="00CC56CF" w:rsidRPr="00764835" w:rsidRDefault="00000000">
            <w:pPr>
              <w:spacing w:line="360" w:lineRule="exact"/>
              <w:jc w:val="center"/>
              <w:rPr>
                <w:rFonts w:ascii="Times New Roman" w:eastAsia="微软雅黑" w:hAnsi="Times New Roman" w:cs="微软雅黑"/>
                <w:i/>
                <w:iCs/>
                <w:kern w:val="0"/>
                <w:sz w:val="18"/>
                <w:szCs w:val="18"/>
              </w:rPr>
            </w:pPr>
            <w:r w:rsidRPr="00764835">
              <w:rPr>
                <w:rFonts w:ascii="Times New Roman" w:eastAsia="微软雅黑" w:hAnsi="Times New Roman" w:cs="微软雅黑" w:hint="eastAsia"/>
                <w:i/>
                <w:iCs/>
                <w:kern w:val="0"/>
                <w:sz w:val="18"/>
                <w:szCs w:val="18"/>
              </w:rPr>
              <w:t>KMT2B</w:t>
            </w:r>
          </w:p>
        </w:tc>
        <w:tc>
          <w:tcPr>
            <w:tcW w:w="4410" w:type="dxa"/>
            <w:tcBorders>
              <w:bottom w:val="single" w:sz="12" w:space="0" w:color="006271"/>
            </w:tcBorders>
          </w:tcPr>
          <w:p w14:paraId="079F2343" w14:textId="77777777" w:rsidR="00CC56CF" w:rsidRPr="00764835" w:rsidRDefault="00000000">
            <w:pPr>
              <w:spacing w:line="360" w:lineRule="exact"/>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exon3 c.1457G&gt;A p.(R486Q)</w:t>
            </w:r>
          </w:p>
          <w:p w14:paraId="7F186FA4" w14:textId="77777777" w:rsidR="00CC56CF" w:rsidRPr="00764835" w:rsidRDefault="00000000">
            <w:pPr>
              <w:spacing w:line="360" w:lineRule="exact"/>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NM_014727.3</w:t>
            </w:r>
          </w:p>
        </w:tc>
        <w:tc>
          <w:tcPr>
            <w:tcW w:w="3660" w:type="dxa"/>
            <w:tcBorders>
              <w:bottom w:val="single" w:sz="12" w:space="0" w:color="006271"/>
            </w:tcBorders>
          </w:tcPr>
          <w:p w14:paraId="677FF085" w14:textId="77777777" w:rsidR="00CC56CF" w:rsidRPr="00764835" w:rsidRDefault="00000000">
            <w:pPr>
              <w:spacing w:line="360" w:lineRule="exact"/>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52.78%</w:t>
            </w:r>
          </w:p>
        </w:tc>
        <w:tc>
          <w:tcPr>
            <w:tcW w:w="974" w:type="dxa"/>
            <w:tcBorders>
              <w:bottom w:val="single" w:sz="12" w:space="0" w:color="006271"/>
            </w:tcBorders>
          </w:tcPr>
          <w:p w14:paraId="323B0798" w14:textId="77777777" w:rsidR="00CC56CF" w:rsidRPr="00764835" w:rsidRDefault="00CC56CF">
            <w:pPr>
              <w:spacing w:line="360" w:lineRule="exact"/>
              <w:jc w:val="center"/>
              <w:rPr>
                <w:rFonts w:ascii="Times New Roman" w:eastAsia="微软雅黑" w:hAnsi="Times New Roman" w:cs="微软雅黑"/>
                <w:kern w:val="0"/>
                <w:sz w:val="18"/>
                <w:szCs w:val="18"/>
              </w:rPr>
            </w:pPr>
          </w:p>
        </w:tc>
      </w:tr>
    </w:tbl>
    <w:p w14:paraId="7393DE26" w14:textId="77777777" w:rsidR="00CC56CF" w:rsidRPr="00764835" w:rsidRDefault="00000000" w:rsidP="005E175A">
      <w:pPr>
        <w:rPr>
          <w:rFonts w:ascii="Times New Roman" w:eastAsia="微软雅黑" w:hAnsi="Times New Roman"/>
          <w:b/>
          <w:bCs/>
          <w:color w:val="006271"/>
          <w:sz w:val="18"/>
          <w:szCs w:val="18"/>
        </w:rPr>
      </w:pPr>
      <w:r w:rsidRPr="00764835">
        <w:rPr>
          <w:rFonts w:ascii="Times New Roman" w:eastAsia="微软雅黑" w:hAnsi="Times New Roman" w:hint="eastAsia"/>
          <w:b/>
          <w:bCs/>
          <w:color w:val="006271"/>
          <w:sz w:val="18"/>
          <w:szCs w:val="18"/>
        </w:rPr>
        <w:t>注：</w:t>
      </w:r>
    </w:p>
    <w:p w14:paraId="0ABE4D5F" w14:textId="59AD8DD7" w:rsidR="00CC56CF" w:rsidRPr="00764835" w:rsidRDefault="00000000">
      <w:pPr>
        <w:ind w:left="360" w:hangingChars="200" w:hanging="360"/>
        <w:rPr>
          <w:rFonts w:ascii="Times New Roman" w:eastAsia="微软雅黑" w:hAnsi="Times New Roman"/>
          <w:color w:val="006271"/>
          <w:sz w:val="18"/>
          <w:szCs w:val="18"/>
        </w:rPr>
      </w:pPr>
      <w:r w:rsidRPr="00764835">
        <w:rPr>
          <w:rFonts w:ascii="Times New Roman" w:eastAsia="微软雅黑" w:hAnsi="Times New Roman" w:hint="eastAsia"/>
          <w:color w:val="006271"/>
          <w:sz w:val="18"/>
          <w:szCs w:val="18"/>
        </w:rPr>
        <w:t>1</w:t>
      </w:r>
      <w:r w:rsidRPr="00764835">
        <w:rPr>
          <w:rFonts w:ascii="Times New Roman" w:eastAsia="微软雅黑" w:hAnsi="Times New Roman"/>
          <w:color w:val="006271"/>
          <w:sz w:val="18"/>
          <w:szCs w:val="18"/>
        </w:rPr>
        <w:t xml:space="preserve">.  </w:t>
      </w:r>
      <w:r w:rsidRPr="00764835">
        <w:rPr>
          <w:rFonts w:ascii="Times New Roman" w:eastAsia="微软雅黑" w:hAnsi="Times New Roman" w:hint="eastAsia"/>
          <w:color w:val="006271"/>
          <w:sz w:val="18"/>
          <w:szCs w:val="18"/>
        </w:rPr>
        <w:t>检出变异参照美国病理协会（</w:t>
      </w:r>
      <w:r w:rsidRPr="00764835">
        <w:rPr>
          <w:rFonts w:ascii="Times New Roman" w:eastAsia="微软雅黑" w:hAnsi="Times New Roman" w:hint="eastAsia"/>
          <w:color w:val="006271"/>
          <w:sz w:val="18"/>
          <w:szCs w:val="18"/>
        </w:rPr>
        <w:t>Association for Molecular Pathology, AMP</w:t>
      </w:r>
      <w:r w:rsidRPr="00764835">
        <w:rPr>
          <w:rFonts w:ascii="Times New Roman" w:eastAsia="微软雅黑" w:hAnsi="Times New Roman" w:hint="eastAsia"/>
          <w:color w:val="006271"/>
          <w:sz w:val="18"/>
          <w:szCs w:val="18"/>
        </w:rPr>
        <w:t>）、美国临床肿瘤学会（</w:t>
      </w:r>
      <w:r w:rsidRPr="00764835">
        <w:rPr>
          <w:rFonts w:ascii="Times New Roman" w:eastAsia="微软雅黑" w:hAnsi="Times New Roman" w:hint="eastAsia"/>
          <w:color w:val="006271"/>
          <w:sz w:val="18"/>
          <w:szCs w:val="18"/>
        </w:rPr>
        <w:t>American Society of Clinical Oncology, ASCO</w:t>
      </w:r>
      <w:r w:rsidRPr="00764835">
        <w:rPr>
          <w:rFonts w:ascii="Times New Roman" w:eastAsia="微软雅黑" w:hAnsi="Times New Roman" w:hint="eastAsia"/>
          <w:color w:val="006271"/>
          <w:sz w:val="18"/>
          <w:szCs w:val="18"/>
        </w:rPr>
        <w:t>）和美国病理学家协会（</w:t>
      </w:r>
      <w:r w:rsidRPr="00764835">
        <w:rPr>
          <w:rFonts w:ascii="Times New Roman" w:eastAsia="微软雅黑" w:hAnsi="Times New Roman" w:hint="eastAsia"/>
          <w:color w:val="006271"/>
          <w:sz w:val="18"/>
          <w:szCs w:val="18"/>
        </w:rPr>
        <w:t>College of American Pathologists, CAP</w:t>
      </w:r>
      <w:r w:rsidRPr="00764835">
        <w:rPr>
          <w:rFonts w:ascii="Times New Roman" w:eastAsia="微软雅黑" w:hAnsi="Times New Roman" w:hint="eastAsia"/>
          <w:color w:val="006271"/>
          <w:sz w:val="18"/>
          <w:szCs w:val="18"/>
        </w:rPr>
        <w:t>）联合发布的《肿瘤变异解读及报告指南》（</w:t>
      </w:r>
      <w:r w:rsidRPr="00764835">
        <w:rPr>
          <w:rFonts w:ascii="Times New Roman" w:eastAsia="微软雅黑" w:hAnsi="Times New Roman" w:hint="eastAsia"/>
          <w:color w:val="006271"/>
          <w:sz w:val="18"/>
          <w:szCs w:val="18"/>
        </w:rPr>
        <w:t>PMID: 27993330</w:t>
      </w:r>
      <w:r w:rsidRPr="00764835">
        <w:rPr>
          <w:rFonts w:ascii="Times New Roman" w:eastAsia="微软雅黑" w:hAnsi="Times New Roman" w:hint="eastAsia"/>
          <w:color w:val="006271"/>
          <w:sz w:val="18"/>
          <w:szCs w:val="18"/>
        </w:rPr>
        <w:t>）中的变异分类方法，综合变异在治疗、诊断和预后方面相关研究证据，将变异分为</w:t>
      </w:r>
      <w:r w:rsidRPr="00764835">
        <w:rPr>
          <w:rFonts w:ascii="Times New Roman" w:eastAsia="微软雅黑" w:hAnsi="Times New Roman" w:hint="eastAsia"/>
          <w:color w:val="006271"/>
          <w:sz w:val="18"/>
          <w:szCs w:val="18"/>
        </w:rPr>
        <w:t>4</w:t>
      </w:r>
      <w:r w:rsidRPr="00764835">
        <w:rPr>
          <w:rFonts w:ascii="Times New Roman" w:eastAsia="微软雅黑" w:hAnsi="Times New Roman" w:hint="eastAsia"/>
          <w:color w:val="006271"/>
          <w:sz w:val="18"/>
          <w:szCs w:val="18"/>
        </w:rPr>
        <w:t>类：</w:t>
      </w:r>
      <w:r w:rsidRPr="00764835">
        <w:rPr>
          <w:rFonts w:ascii="Times New Roman" w:eastAsia="微软雅黑" w:hAnsi="Times New Roman" w:hint="eastAsia"/>
          <w:color w:val="006271"/>
          <w:sz w:val="18"/>
          <w:szCs w:val="18"/>
        </w:rPr>
        <w:t>I</w:t>
      </w:r>
      <w:r w:rsidRPr="00764835">
        <w:rPr>
          <w:rFonts w:ascii="Times New Roman" w:eastAsia="微软雅黑" w:hAnsi="Times New Roman" w:hint="eastAsia"/>
          <w:color w:val="006271"/>
          <w:sz w:val="18"/>
          <w:szCs w:val="18"/>
        </w:rPr>
        <w:t>类为强临床意义；</w:t>
      </w:r>
      <w:r w:rsidRPr="00764835">
        <w:rPr>
          <w:rFonts w:ascii="Times New Roman" w:eastAsia="微软雅黑" w:hAnsi="Times New Roman" w:hint="eastAsia"/>
          <w:color w:val="006271"/>
          <w:sz w:val="18"/>
          <w:szCs w:val="18"/>
        </w:rPr>
        <w:t>II</w:t>
      </w:r>
      <w:r w:rsidRPr="00764835">
        <w:rPr>
          <w:rFonts w:ascii="Times New Roman" w:eastAsia="微软雅黑" w:hAnsi="Times New Roman" w:hint="eastAsia"/>
          <w:color w:val="006271"/>
          <w:sz w:val="18"/>
          <w:szCs w:val="18"/>
        </w:rPr>
        <w:t>类为潜在临床意义；</w:t>
      </w:r>
      <w:r w:rsidRPr="00764835">
        <w:rPr>
          <w:rFonts w:ascii="Times New Roman" w:eastAsia="微软雅黑" w:hAnsi="Times New Roman" w:hint="eastAsia"/>
          <w:color w:val="006271"/>
          <w:sz w:val="18"/>
          <w:szCs w:val="18"/>
        </w:rPr>
        <w:t>III</w:t>
      </w:r>
      <w:r w:rsidRPr="00764835">
        <w:rPr>
          <w:rFonts w:ascii="Times New Roman" w:eastAsia="微软雅黑" w:hAnsi="Times New Roman" w:hint="eastAsia"/>
          <w:color w:val="006271"/>
          <w:sz w:val="18"/>
          <w:szCs w:val="18"/>
        </w:rPr>
        <w:t>类为临床意义不明；</w:t>
      </w:r>
      <w:r w:rsidRPr="00764835">
        <w:rPr>
          <w:rFonts w:ascii="Times New Roman" w:eastAsia="微软雅黑" w:hAnsi="Times New Roman" w:hint="eastAsia"/>
          <w:color w:val="006271"/>
          <w:sz w:val="18"/>
          <w:szCs w:val="18"/>
        </w:rPr>
        <w:t>IV</w:t>
      </w:r>
      <w:r w:rsidRPr="00764835">
        <w:rPr>
          <w:rFonts w:ascii="Times New Roman" w:eastAsia="微软雅黑" w:hAnsi="Times New Roman" w:hint="eastAsia"/>
          <w:color w:val="006271"/>
          <w:sz w:val="18"/>
          <w:szCs w:val="18"/>
        </w:rPr>
        <w:t>类为良性</w:t>
      </w:r>
      <w:r w:rsidRPr="00764835">
        <w:rPr>
          <w:rFonts w:ascii="Times New Roman" w:eastAsia="微软雅黑" w:hAnsi="Times New Roman" w:hint="eastAsia"/>
          <w:color w:val="006271"/>
          <w:sz w:val="18"/>
          <w:szCs w:val="18"/>
        </w:rPr>
        <w:t>/</w:t>
      </w:r>
      <w:r w:rsidRPr="00764835">
        <w:rPr>
          <w:rFonts w:ascii="Times New Roman" w:eastAsia="微软雅黑" w:hAnsi="Times New Roman" w:hint="eastAsia"/>
          <w:color w:val="006271"/>
          <w:sz w:val="18"/>
          <w:szCs w:val="18"/>
        </w:rPr>
        <w:t>可能良性。上表仅列出</w:t>
      </w:r>
      <w:r w:rsidRPr="00764835">
        <w:rPr>
          <w:rFonts w:ascii="Times New Roman" w:eastAsia="微软雅黑" w:hAnsi="Times New Roman" w:hint="eastAsia"/>
          <w:color w:val="006271"/>
          <w:sz w:val="18"/>
          <w:szCs w:val="18"/>
        </w:rPr>
        <w:t>I-</w:t>
      </w:r>
      <w:r w:rsidR="003E5488" w:rsidRPr="00764835">
        <w:rPr>
          <w:rFonts w:ascii="Times New Roman" w:eastAsia="微软雅黑" w:hAnsi="Times New Roman" w:hint="eastAsia"/>
          <w:color w:val="006271"/>
          <w:sz w:val="18"/>
          <w:szCs w:val="18"/>
        </w:rPr>
        <w:t>III</w:t>
      </w:r>
      <w:r w:rsidRPr="00764835">
        <w:rPr>
          <w:rFonts w:ascii="Times New Roman" w:eastAsia="微软雅黑" w:hAnsi="Times New Roman" w:hint="eastAsia"/>
          <w:color w:val="006271"/>
          <w:sz w:val="18"/>
          <w:szCs w:val="18"/>
        </w:rPr>
        <w:t>类变异，</w:t>
      </w:r>
      <w:r w:rsidR="003E5488" w:rsidRPr="00764835">
        <w:rPr>
          <w:rFonts w:ascii="Times New Roman" w:eastAsia="微软雅黑" w:hAnsi="Times New Roman" w:hint="eastAsia"/>
          <w:color w:val="006271"/>
          <w:sz w:val="18"/>
          <w:szCs w:val="18"/>
        </w:rPr>
        <w:t>IV</w:t>
      </w:r>
      <w:r w:rsidR="003E5488" w:rsidRPr="00764835">
        <w:rPr>
          <w:rFonts w:ascii="Times New Roman" w:eastAsia="微软雅黑" w:hAnsi="Times New Roman" w:hint="eastAsia"/>
          <w:color w:val="006271"/>
          <w:sz w:val="18"/>
          <w:szCs w:val="18"/>
        </w:rPr>
        <w:t>类</w:t>
      </w:r>
      <w:r w:rsidRPr="00764835">
        <w:rPr>
          <w:rFonts w:ascii="Times New Roman" w:eastAsia="微软雅黑" w:hAnsi="Times New Roman" w:hint="eastAsia"/>
          <w:color w:val="006271"/>
          <w:sz w:val="18"/>
          <w:szCs w:val="18"/>
        </w:rPr>
        <w:t>变异不在本表中展示。</w:t>
      </w:r>
    </w:p>
    <w:p w14:paraId="41AAE8D6" w14:textId="77777777" w:rsidR="00CC56CF" w:rsidRPr="00764835" w:rsidRDefault="00000000">
      <w:pPr>
        <w:ind w:left="360" w:hangingChars="200" w:hanging="360"/>
        <w:rPr>
          <w:rFonts w:ascii="Times New Roman" w:eastAsia="微软雅黑" w:hAnsi="Times New Roman"/>
          <w:color w:val="006271"/>
          <w:sz w:val="18"/>
          <w:szCs w:val="18"/>
        </w:rPr>
      </w:pPr>
      <w:r w:rsidRPr="00764835">
        <w:rPr>
          <w:rFonts w:ascii="Times New Roman" w:eastAsia="微软雅黑" w:hAnsi="Times New Roman"/>
          <w:color w:val="006271"/>
          <w:sz w:val="18"/>
          <w:szCs w:val="18"/>
        </w:rPr>
        <w:t xml:space="preserve">2.  </w:t>
      </w:r>
      <w:r w:rsidRPr="00764835">
        <w:rPr>
          <w:rFonts w:ascii="Times New Roman" w:eastAsia="微软雅黑" w:hAnsi="Times New Roman" w:hint="eastAsia"/>
          <w:color w:val="006271"/>
          <w:sz w:val="18"/>
          <w:szCs w:val="18"/>
        </w:rPr>
        <w:t>检出变异与临床意义相关性的证据水平分为</w:t>
      </w:r>
      <w:r w:rsidRPr="00764835">
        <w:rPr>
          <w:rFonts w:ascii="Times New Roman" w:eastAsia="微软雅黑" w:hAnsi="Times New Roman" w:hint="eastAsia"/>
          <w:color w:val="006271"/>
          <w:sz w:val="18"/>
          <w:szCs w:val="18"/>
        </w:rPr>
        <w:t>A</w:t>
      </w:r>
      <w:r w:rsidRPr="00764835">
        <w:rPr>
          <w:rFonts w:ascii="Times New Roman" w:eastAsia="微软雅黑" w:hAnsi="Times New Roman" w:hint="eastAsia"/>
          <w:color w:val="006271"/>
          <w:sz w:val="18"/>
          <w:szCs w:val="18"/>
        </w:rPr>
        <w:t>、</w:t>
      </w:r>
      <w:r w:rsidRPr="00764835">
        <w:rPr>
          <w:rFonts w:ascii="Times New Roman" w:eastAsia="微软雅黑" w:hAnsi="Times New Roman" w:hint="eastAsia"/>
          <w:color w:val="006271"/>
          <w:sz w:val="18"/>
          <w:szCs w:val="18"/>
        </w:rPr>
        <w:t>B</w:t>
      </w:r>
      <w:r w:rsidRPr="00764835">
        <w:rPr>
          <w:rFonts w:ascii="Times New Roman" w:eastAsia="微软雅黑" w:hAnsi="Times New Roman" w:hint="eastAsia"/>
          <w:color w:val="006271"/>
          <w:sz w:val="18"/>
          <w:szCs w:val="18"/>
        </w:rPr>
        <w:t>、</w:t>
      </w:r>
      <w:r w:rsidRPr="00764835">
        <w:rPr>
          <w:rFonts w:ascii="Times New Roman" w:eastAsia="微软雅黑" w:hAnsi="Times New Roman" w:hint="eastAsia"/>
          <w:color w:val="006271"/>
          <w:sz w:val="18"/>
          <w:szCs w:val="18"/>
        </w:rPr>
        <w:t>C</w:t>
      </w:r>
      <w:r w:rsidRPr="00764835">
        <w:rPr>
          <w:rFonts w:ascii="Times New Roman" w:eastAsia="微软雅黑" w:hAnsi="Times New Roman" w:hint="eastAsia"/>
          <w:color w:val="006271"/>
          <w:sz w:val="18"/>
          <w:szCs w:val="18"/>
        </w:rPr>
        <w:t>、</w:t>
      </w:r>
      <w:r w:rsidRPr="00764835">
        <w:rPr>
          <w:rFonts w:ascii="Times New Roman" w:eastAsia="微软雅黑" w:hAnsi="Times New Roman" w:hint="eastAsia"/>
          <w:color w:val="006271"/>
          <w:sz w:val="18"/>
          <w:szCs w:val="18"/>
        </w:rPr>
        <w:t>D</w:t>
      </w:r>
      <w:r w:rsidRPr="00764835">
        <w:rPr>
          <w:rFonts w:ascii="Times New Roman" w:eastAsia="微软雅黑" w:hAnsi="Times New Roman" w:hint="eastAsia"/>
          <w:color w:val="006271"/>
          <w:sz w:val="18"/>
          <w:szCs w:val="18"/>
        </w:rPr>
        <w:t>四个等级，</w:t>
      </w:r>
      <w:r w:rsidRPr="00764835">
        <w:rPr>
          <w:rFonts w:ascii="Times New Roman" w:eastAsia="微软雅黑" w:hAnsi="Times New Roman" w:hint="eastAsia"/>
          <w:color w:val="006271"/>
          <w:sz w:val="18"/>
          <w:szCs w:val="18"/>
        </w:rPr>
        <w:t>A</w:t>
      </w:r>
      <w:r w:rsidRPr="00764835">
        <w:rPr>
          <w:rFonts w:ascii="Times New Roman" w:eastAsia="微软雅黑" w:hAnsi="Times New Roman" w:hint="eastAsia"/>
          <w:color w:val="006271"/>
          <w:sz w:val="18"/>
          <w:szCs w:val="18"/>
        </w:rPr>
        <w:t>级：对应癌种中</w:t>
      </w:r>
      <w:r w:rsidRPr="00764835">
        <w:rPr>
          <w:rFonts w:ascii="Times New Roman" w:eastAsia="微软雅黑" w:hAnsi="Times New Roman" w:hint="eastAsia"/>
          <w:color w:val="006271"/>
          <w:sz w:val="18"/>
          <w:szCs w:val="18"/>
        </w:rPr>
        <w:t>FDA/NMPA</w:t>
      </w:r>
      <w:r w:rsidRPr="00764835">
        <w:rPr>
          <w:rFonts w:ascii="Times New Roman" w:eastAsia="微软雅黑" w:hAnsi="Times New Roman" w:hint="eastAsia"/>
          <w:color w:val="006271"/>
          <w:sz w:val="18"/>
          <w:szCs w:val="18"/>
        </w:rPr>
        <w:t>批准或指南推荐的治疗、诊</w:t>
      </w:r>
      <w:r w:rsidRPr="00764835">
        <w:rPr>
          <w:rFonts w:ascii="Times New Roman" w:eastAsia="微软雅黑" w:hAnsi="Times New Roman" w:hint="eastAsia"/>
          <w:color w:val="006271"/>
          <w:sz w:val="18"/>
          <w:szCs w:val="18"/>
        </w:rPr>
        <w:lastRenderedPageBreak/>
        <w:t>断或预后的相关标志物；</w:t>
      </w:r>
      <w:r w:rsidRPr="00764835">
        <w:rPr>
          <w:rFonts w:ascii="Times New Roman" w:eastAsia="微软雅黑" w:hAnsi="Times New Roman" w:hint="eastAsia"/>
          <w:color w:val="006271"/>
          <w:sz w:val="18"/>
          <w:szCs w:val="18"/>
        </w:rPr>
        <w:t>B</w:t>
      </w:r>
      <w:r w:rsidRPr="00764835">
        <w:rPr>
          <w:rFonts w:ascii="Times New Roman" w:eastAsia="微软雅黑" w:hAnsi="Times New Roman" w:hint="eastAsia"/>
          <w:color w:val="006271"/>
          <w:sz w:val="18"/>
          <w:szCs w:val="18"/>
        </w:rPr>
        <w:t>级：专家共识或</w:t>
      </w:r>
      <w:r w:rsidRPr="00764835">
        <w:rPr>
          <w:rFonts w:ascii="Times New Roman" w:eastAsia="微软雅黑" w:hAnsi="Times New Roman" w:hint="eastAsia"/>
          <w:color w:val="006271"/>
          <w:sz w:val="18"/>
          <w:szCs w:val="18"/>
        </w:rPr>
        <w:t>III/IV</w:t>
      </w:r>
      <w:r w:rsidRPr="00764835">
        <w:rPr>
          <w:rFonts w:ascii="Times New Roman" w:eastAsia="微软雅黑" w:hAnsi="Times New Roman" w:hint="eastAsia"/>
          <w:color w:val="006271"/>
          <w:sz w:val="18"/>
          <w:szCs w:val="18"/>
        </w:rPr>
        <w:t>期临床试验研究表明对患者肿瘤治疗有敏感或耐药、或具有诊断、预后意义的生物标志物；</w:t>
      </w:r>
      <w:r w:rsidRPr="00764835">
        <w:rPr>
          <w:rFonts w:ascii="Times New Roman" w:eastAsia="微软雅黑" w:hAnsi="Times New Roman" w:hint="eastAsia"/>
          <w:color w:val="006271"/>
          <w:sz w:val="18"/>
          <w:szCs w:val="18"/>
        </w:rPr>
        <w:t>C</w:t>
      </w:r>
      <w:r w:rsidRPr="00764835">
        <w:rPr>
          <w:rFonts w:ascii="Times New Roman" w:eastAsia="微软雅黑" w:hAnsi="Times New Roman" w:hint="eastAsia"/>
          <w:color w:val="006271"/>
          <w:sz w:val="18"/>
          <w:szCs w:val="18"/>
        </w:rPr>
        <w:t>级</w:t>
      </w:r>
      <w:r w:rsidRPr="00764835">
        <w:rPr>
          <w:rFonts w:ascii="Times New Roman" w:eastAsia="微软雅黑" w:hAnsi="Times New Roman" w:hint="eastAsia"/>
          <w:color w:val="006271"/>
          <w:sz w:val="18"/>
          <w:szCs w:val="18"/>
        </w:rPr>
        <w:t>: FDA/NMPA</w:t>
      </w:r>
      <w:r w:rsidRPr="00764835">
        <w:rPr>
          <w:rFonts w:ascii="Times New Roman" w:eastAsia="微软雅黑" w:hAnsi="Times New Roman" w:hint="eastAsia"/>
          <w:color w:val="006271"/>
          <w:sz w:val="18"/>
          <w:szCs w:val="18"/>
        </w:rPr>
        <w:t>批准或专业指南推荐的在其他癌种对某个治疗方案敏感或耐药的标志物；或者是作为临床试验入组标准的标志物；或者是多个小型研究结果证实具有诊断或预后意义的标志物；</w:t>
      </w:r>
      <w:r w:rsidRPr="00764835">
        <w:rPr>
          <w:rFonts w:ascii="Times New Roman" w:eastAsia="微软雅黑" w:hAnsi="Times New Roman" w:hint="eastAsia"/>
          <w:color w:val="006271"/>
          <w:sz w:val="18"/>
          <w:szCs w:val="18"/>
        </w:rPr>
        <w:t>D</w:t>
      </w:r>
      <w:r w:rsidRPr="00764835">
        <w:rPr>
          <w:rFonts w:ascii="Times New Roman" w:eastAsia="微软雅黑" w:hAnsi="Times New Roman" w:hint="eastAsia"/>
          <w:color w:val="006271"/>
          <w:sz w:val="18"/>
          <w:szCs w:val="18"/>
        </w:rPr>
        <w:t>级</w:t>
      </w:r>
      <w:r w:rsidRPr="00764835">
        <w:rPr>
          <w:rFonts w:ascii="Times New Roman" w:eastAsia="微软雅黑" w:hAnsi="Times New Roman" w:hint="eastAsia"/>
          <w:color w:val="006271"/>
          <w:sz w:val="18"/>
          <w:szCs w:val="18"/>
        </w:rPr>
        <w:t xml:space="preserve">: </w:t>
      </w:r>
      <w:r w:rsidRPr="00764835">
        <w:rPr>
          <w:rFonts w:ascii="Times New Roman" w:eastAsia="微软雅黑" w:hAnsi="Times New Roman" w:hint="eastAsia"/>
          <w:color w:val="006271"/>
          <w:sz w:val="18"/>
          <w:szCs w:val="18"/>
        </w:rPr>
        <w:t>临床前研究表明具有潜在的治疗意义，或基于小型研究或多个案例报告可能作为辅助疾病诊断或预后的标志物（结论未形成共识）。具有明确临床意义的</w:t>
      </w:r>
      <w:r w:rsidRPr="00764835">
        <w:rPr>
          <w:rFonts w:ascii="Times New Roman" w:eastAsia="微软雅黑" w:hAnsi="Times New Roman" w:hint="eastAsia"/>
          <w:color w:val="006271"/>
          <w:sz w:val="18"/>
          <w:szCs w:val="18"/>
        </w:rPr>
        <w:t>I</w:t>
      </w:r>
      <w:r w:rsidRPr="00764835">
        <w:rPr>
          <w:rFonts w:ascii="Times New Roman" w:eastAsia="微软雅黑" w:hAnsi="Times New Roman" w:hint="eastAsia"/>
          <w:color w:val="006271"/>
          <w:sz w:val="18"/>
          <w:szCs w:val="18"/>
        </w:rPr>
        <w:t>类变异，对应药物敏感性证据级别为</w:t>
      </w:r>
      <w:r w:rsidRPr="00764835">
        <w:rPr>
          <w:rFonts w:ascii="Times New Roman" w:eastAsia="微软雅黑" w:hAnsi="Times New Roman" w:hint="eastAsia"/>
          <w:color w:val="006271"/>
          <w:sz w:val="18"/>
          <w:szCs w:val="18"/>
        </w:rPr>
        <w:t>A</w:t>
      </w:r>
      <w:r w:rsidRPr="00764835">
        <w:rPr>
          <w:rFonts w:ascii="Times New Roman" w:eastAsia="微软雅黑" w:hAnsi="Times New Roman" w:hint="eastAsia"/>
          <w:color w:val="006271"/>
          <w:sz w:val="18"/>
          <w:szCs w:val="18"/>
        </w:rPr>
        <w:t>级和</w:t>
      </w:r>
      <w:r w:rsidRPr="00764835">
        <w:rPr>
          <w:rFonts w:ascii="Times New Roman" w:eastAsia="微软雅黑" w:hAnsi="Times New Roman" w:hint="eastAsia"/>
          <w:color w:val="006271"/>
          <w:sz w:val="18"/>
          <w:szCs w:val="18"/>
        </w:rPr>
        <w:t>B</w:t>
      </w:r>
      <w:r w:rsidRPr="00764835">
        <w:rPr>
          <w:rFonts w:ascii="Times New Roman" w:eastAsia="微软雅黑" w:hAnsi="Times New Roman" w:hint="eastAsia"/>
          <w:color w:val="006271"/>
          <w:sz w:val="18"/>
          <w:szCs w:val="18"/>
        </w:rPr>
        <w:t>级；具有潜在临床意义的</w:t>
      </w:r>
      <w:r w:rsidRPr="00764835">
        <w:rPr>
          <w:rFonts w:ascii="Times New Roman" w:eastAsia="微软雅黑" w:hAnsi="Times New Roman" w:hint="eastAsia"/>
          <w:color w:val="006271"/>
          <w:sz w:val="18"/>
          <w:szCs w:val="18"/>
        </w:rPr>
        <w:t>II</w:t>
      </w:r>
      <w:r w:rsidRPr="00764835">
        <w:rPr>
          <w:rFonts w:ascii="Times New Roman" w:eastAsia="微软雅黑" w:hAnsi="Times New Roman" w:hint="eastAsia"/>
          <w:color w:val="006271"/>
          <w:sz w:val="18"/>
          <w:szCs w:val="18"/>
        </w:rPr>
        <w:t>类变异，对应药物敏感性证据级别为</w:t>
      </w:r>
      <w:r w:rsidRPr="00764835">
        <w:rPr>
          <w:rFonts w:ascii="Times New Roman" w:eastAsia="微软雅黑" w:hAnsi="Times New Roman" w:hint="eastAsia"/>
          <w:color w:val="006271"/>
          <w:sz w:val="18"/>
          <w:szCs w:val="18"/>
        </w:rPr>
        <w:t>C</w:t>
      </w:r>
      <w:r w:rsidRPr="00764835">
        <w:rPr>
          <w:rFonts w:ascii="Times New Roman" w:eastAsia="微软雅黑" w:hAnsi="Times New Roman" w:hint="eastAsia"/>
          <w:color w:val="006271"/>
          <w:sz w:val="18"/>
          <w:szCs w:val="18"/>
        </w:rPr>
        <w:t>级和</w:t>
      </w:r>
      <w:r w:rsidRPr="00764835">
        <w:rPr>
          <w:rFonts w:ascii="Times New Roman" w:eastAsia="微软雅黑" w:hAnsi="Times New Roman" w:hint="eastAsia"/>
          <w:color w:val="006271"/>
          <w:sz w:val="18"/>
          <w:szCs w:val="18"/>
        </w:rPr>
        <w:t>D</w:t>
      </w:r>
      <w:r w:rsidRPr="00764835">
        <w:rPr>
          <w:rFonts w:ascii="Times New Roman" w:eastAsia="微软雅黑" w:hAnsi="Times New Roman" w:hint="eastAsia"/>
          <w:color w:val="006271"/>
          <w:sz w:val="18"/>
          <w:szCs w:val="18"/>
        </w:rPr>
        <w:t>级；不会对临床意义尚不明确的</w:t>
      </w:r>
      <w:r w:rsidRPr="00764835">
        <w:rPr>
          <w:rFonts w:ascii="Times New Roman" w:eastAsia="微软雅黑" w:hAnsi="Times New Roman" w:hint="eastAsia"/>
          <w:color w:val="006271"/>
          <w:sz w:val="18"/>
          <w:szCs w:val="18"/>
        </w:rPr>
        <w:t>III</w:t>
      </w:r>
      <w:r w:rsidRPr="00764835">
        <w:rPr>
          <w:rFonts w:ascii="Times New Roman" w:eastAsia="微软雅黑" w:hAnsi="Times New Roman" w:hint="eastAsia"/>
          <w:color w:val="006271"/>
          <w:sz w:val="18"/>
          <w:szCs w:val="18"/>
        </w:rPr>
        <w:t>类变异做药物敏感性分析。</w:t>
      </w:r>
    </w:p>
    <w:p w14:paraId="54B343D7" w14:textId="77777777" w:rsidR="00CC56CF" w:rsidRDefault="00000000">
      <w:pPr>
        <w:spacing w:afterLines="100" w:after="312"/>
        <w:ind w:left="360" w:hangingChars="200" w:hanging="360"/>
        <w:rPr>
          <w:rFonts w:ascii="Times New Roman" w:eastAsia="微软雅黑" w:hAnsi="Times New Roman"/>
          <w:color w:val="006271"/>
          <w:sz w:val="18"/>
          <w:szCs w:val="18"/>
        </w:rPr>
      </w:pPr>
      <w:r w:rsidRPr="00764835">
        <w:rPr>
          <w:rFonts w:ascii="Times New Roman" w:eastAsia="微软雅黑" w:hAnsi="Times New Roman" w:hint="eastAsia"/>
          <w:color w:val="006271"/>
          <w:sz w:val="18"/>
          <w:szCs w:val="18"/>
        </w:rPr>
        <w:t xml:space="preserve">3.  </w:t>
      </w:r>
      <w:r w:rsidRPr="00764835">
        <w:rPr>
          <w:rFonts w:ascii="Times New Roman" w:eastAsia="微软雅黑" w:hAnsi="Times New Roman" w:hint="eastAsia"/>
          <w:color w:val="006271"/>
          <w:sz w:val="18"/>
          <w:szCs w:val="18"/>
        </w:rPr>
        <w:t>检出点突变</w:t>
      </w:r>
      <w:r w:rsidRPr="00764835">
        <w:rPr>
          <w:rFonts w:ascii="Times New Roman" w:eastAsia="微软雅黑" w:hAnsi="Times New Roman" w:hint="eastAsia"/>
          <w:color w:val="006271"/>
          <w:sz w:val="18"/>
          <w:szCs w:val="18"/>
        </w:rPr>
        <w:t>/</w:t>
      </w:r>
      <w:r w:rsidRPr="00764835">
        <w:rPr>
          <w:rFonts w:ascii="Times New Roman" w:eastAsia="微软雅黑" w:hAnsi="Times New Roman" w:hint="eastAsia"/>
          <w:color w:val="006271"/>
          <w:sz w:val="18"/>
          <w:szCs w:val="18"/>
        </w:rPr>
        <w:t>小片段插入缺失时提示丰度，指突</w:t>
      </w:r>
      <w:proofErr w:type="gramStart"/>
      <w:r w:rsidRPr="00764835">
        <w:rPr>
          <w:rFonts w:ascii="Times New Roman" w:eastAsia="微软雅黑" w:hAnsi="Times New Roman" w:hint="eastAsia"/>
          <w:color w:val="006271"/>
          <w:sz w:val="18"/>
          <w:szCs w:val="18"/>
        </w:rPr>
        <w:t>变型占</w:t>
      </w:r>
      <w:proofErr w:type="gramEnd"/>
      <w:r w:rsidRPr="00764835">
        <w:rPr>
          <w:rFonts w:ascii="Times New Roman" w:eastAsia="微软雅黑" w:hAnsi="Times New Roman" w:hint="eastAsia"/>
          <w:color w:val="006271"/>
          <w:sz w:val="18"/>
          <w:szCs w:val="18"/>
        </w:rPr>
        <w:t>野生型与突变型之和的比例；检出拷贝数变异时提示拷贝数，正常细胞中基因拷贝数为</w:t>
      </w:r>
      <w:r w:rsidRPr="00764835">
        <w:rPr>
          <w:rFonts w:ascii="Times New Roman" w:eastAsia="微软雅黑" w:hAnsi="Times New Roman" w:hint="eastAsia"/>
          <w:color w:val="006271"/>
          <w:sz w:val="18"/>
          <w:szCs w:val="18"/>
        </w:rPr>
        <w:t>2</w:t>
      </w:r>
      <w:r w:rsidRPr="00764835">
        <w:rPr>
          <w:rFonts w:ascii="Times New Roman" w:eastAsia="微软雅黑" w:hAnsi="Times New Roman" w:hint="eastAsia"/>
          <w:color w:val="006271"/>
          <w:sz w:val="18"/>
          <w:szCs w:val="18"/>
        </w:rPr>
        <w:t>；检出融合时提示拷贝支持数，指测序支持</w:t>
      </w:r>
      <w:r w:rsidRPr="00764835">
        <w:rPr>
          <w:rFonts w:ascii="Times New Roman" w:eastAsia="微软雅黑" w:hAnsi="Times New Roman" w:hint="eastAsia"/>
          <w:color w:val="006271"/>
          <w:sz w:val="18"/>
          <w:szCs w:val="18"/>
        </w:rPr>
        <w:t>reads</w:t>
      </w:r>
      <w:r w:rsidRPr="00764835">
        <w:rPr>
          <w:rFonts w:ascii="Times New Roman" w:eastAsia="微软雅黑" w:hAnsi="Times New Roman" w:hint="eastAsia"/>
          <w:color w:val="006271"/>
          <w:sz w:val="18"/>
          <w:szCs w:val="18"/>
        </w:rPr>
        <w:t>数。</w:t>
      </w:r>
    </w:p>
    <w:p w14:paraId="30D776C3" w14:textId="77777777" w:rsidR="00A81D2E" w:rsidRDefault="00A81D2E">
      <w:pPr>
        <w:spacing w:afterLines="100" w:after="312"/>
        <w:ind w:left="360" w:hangingChars="200" w:hanging="360"/>
        <w:rPr>
          <w:rFonts w:ascii="Times New Roman" w:eastAsia="微软雅黑" w:hAnsi="Times New Roman"/>
          <w:color w:val="006271"/>
          <w:sz w:val="18"/>
          <w:szCs w:val="18"/>
        </w:rPr>
      </w:pPr>
    </w:p>
    <w:p w14:paraId="1F2DD1E5" w14:textId="77777777" w:rsidR="00A81D2E" w:rsidRPr="00764835" w:rsidRDefault="00A81D2E" w:rsidP="00A81D2E">
      <w:pPr>
        <w:rPr>
          <w:rFonts w:ascii="Times New Roman" w:eastAsia="微软雅黑" w:hAnsi="Times New Roman"/>
          <w:b/>
          <w:bCs/>
          <w:color w:val="006271"/>
          <w:sz w:val="28"/>
          <w:szCs w:val="28"/>
        </w:rPr>
      </w:pPr>
      <w:commentRangeStart w:id="14"/>
      <w:r w:rsidRPr="00764835">
        <w:rPr>
          <w:rFonts w:ascii="Times New Roman" w:eastAsia="微软雅黑" w:hAnsi="Times New Roman" w:cs="Times New Roman" w:hint="eastAsia"/>
          <w:b/>
          <w:bCs/>
          <w:color w:val="006271"/>
          <w:spacing w:val="-1"/>
          <w:sz w:val="28"/>
          <w:szCs w:val="28"/>
        </w:rPr>
        <w:t>1.1</w:t>
      </w:r>
      <w:r w:rsidRPr="00764835">
        <w:rPr>
          <w:rFonts w:ascii="Times New Roman" w:eastAsia="微软雅黑" w:hAnsi="Times New Roman" w:cs="Times New Roman" w:hint="eastAsia"/>
          <w:b/>
          <w:bCs/>
          <w:color w:val="006271"/>
          <w:spacing w:val="-1"/>
          <w:sz w:val="28"/>
          <w:szCs w:val="28"/>
        </w:rPr>
        <w:t>具有明确临床意义的变异（</w:t>
      </w:r>
      <w:r w:rsidRPr="00764835">
        <w:rPr>
          <w:rFonts w:ascii="Times New Roman" w:eastAsia="微软雅黑" w:hAnsi="Times New Roman" w:cs="Times New Roman"/>
          <w:b/>
          <w:bCs/>
          <w:color w:val="006271"/>
          <w:spacing w:val="-1"/>
          <w:sz w:val="28"/>
          <w:szCs w:val="28"/>
        </w:rPr>
        <w:t>I</w:t>
      </w:r>
      <w:r w:rsidRPr="00764835">
        <w:rPr>
          <w:rFonts w:ascii="Times New Roman" w:eastAsia="微软雅黑" w:hAnsi="Times New Roman" w:cs="Times New Roman" w:hint="eastAsia"/>
          <w:b/>
          <w:bCs/>
          <w:color w:val="006271"/>
          <w:spacing w:val="-1"/>
          <w:sz w:val="28"/>
          <w:szCs w:val="28"/>
        </w:rPr>
        <w:t>类）</w:t>
      </w:r>
      <w:commentRangeEnd w:id="14"/>
      <w:r w:rsidR="00A90246">
        <w:rPr>
          <w:rStyle w:val="af5"/>
        </w:rPr>
        <w:commentReference w:id="14"/>
      </w:r>
    </w:p>
    <w:tbl>
      <w:tblPr>
        <w:tblStyle w:val="MasterIVD-v3"/>
        <w:tblW w:w="10487" w:type="dxa"/>
        <w:tblInd w:w="5" w:type="dxa"/>
        <w:tblLayout w:type="fixed"/>
        <w:tblLook w:val="04A0" w:firstRow="1" w:lastRow="0" w:firstColumn="1" w:lastColumn="0" w:noHBand="0" w:noVBand="1"/>
      </w:tblPr>
      <w:tblGrid>
        <w:gridCol w:w="1413"/>
        <w:gridCol w:w="2977"/>
        <w:gridCol w:w="1417"/>
        <w:gridCol w:w="3705"/>
        <w:gridCol w:w="975"/>
      </w:tblGrid>
      <w:tr w:rsidR="00A81D2E" w:rsidRPr="00764835" w14:paraId="153FDF57" w14:textId="77777777" w:rsidTr="003863DE">
        <w:trPr>
          <w:cnfStyle w:val="100000000000" w:firstRow="1" w:lastRow="0" w:firstColumn="0" w:lastColumn="0" w:oddVBand="0" w:evenVBand="0" w:oddHBand="0" w:evenHBand="0" w:firstRowFirstColumn="0" w:firstRowLastColumn="0" w:lastRowFirstColumn="0" w:lastRowLastColumn="0"/>
          <w:trHeight w:val="454"/>
        </w:trPr>
        <w:tc>
          <w:tcPr>
            <w:tcW w:w="1413" w:type="dxa"/>
            <w:tcBorders>
              <w:top w:val="single" w:sz="12" w:space="0" w:color="006271"/>
            </w:tcBorders>
            <w:shd w:val="clear" w:color="auto" w:fill="006271"/>
          </w:tcPr>
          <w:p w14:paraId="19B555DA" w14:textId="77777777" w:rsidR="00A81D2E" w:rsidRPr="00764835" w:rsidRDefault="00A81D2E" w:rsidP="003863DE">
            <w:pPr>
              <w:adjustRightInd w:val="0"/>
              <w:snapToGrid w:val="0"/>
              <w:spacing w:line="360" w:lineRule="exact"/>
              <w:jc w:val="center"/>
              <w:rPr>
                <w:rFonts w:ascii="Times New Roman" w:eastAsia="思源黑体 CN Bold" w:hAnsi="Times New Roman"/>
                <w:b/>
                <w:bCs/>
                <w:color w:val="FFFFFF" w:themeColor="background1"/>
                <w:szCs w:val="21"/>
              </w:rPr>
            </w:pPr>
            <w:r w:rsidRPr="00764835">
              <w:rPr>
                <w:rFonts w:ascii="Times New Roman" w:eastAsia="微软雅黑" w:hAnsi="Times New Roman" w:hint="eastAsia"/>
                <w:b/>
                <w:bCs/>
                <w:color w:val="FFFFFF" w:themeColor="background1"/>
                <w:szCs w:val="21"/>
              </w:rPr>
              <w:t>基因</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标志物</w:t>
            </w:r>
          </w:p>
        </w:tc>
        <w:tc>
          <w:tcPr>
            <w:tcW w:w="2977" w:type="dxa"/>
            <w:tcBorders>
              <w:top w:val="single" w:sz="12" w:space="0" w:color="006271"/>
            </w:tcBorders>
            <w:shd w:val="clear" w:color="auto" w:fill="006271"/>
          </w:tcPr>
          <w:p w14:paraId="5CAB39D3" w14:textId="77777777" w:rsidR="00A81D2E" w:rsidRPr="00764835" w:rsidRDefault="00A81D2E" w:rsidP="003863DE">
            <w:pPr>
              <w:spacing w:line="360" w:lineRule="exact"/>
              <w:jc w:val="center"/>
              <w:rPr>
                <w:rFonts w:ascii="Times New Roman" w:eastAsia="思源黑体 CN Normal" w:hAnsi="Times New Roman"/>
                <w:bCs/>
                <w:iCs/>
                <w:color w:val="000000" w:themeColor="text1"/>
                <w:szCs w:val="21"/>
              </w:rPr>
            </w:pPr>
            <w:r w:rsidRPr="00764835">
              <w:rPr>
                <w:rFonts w:ascii="Times New Roman" w:eastAsia="微软雅黑" w:hAnsi="Times New Roman" w:hint="eastAsia"/>
                <w:b/>
                <w:bCs/>
                <w:color w:val="FFFFFF" w:themeColor="background1"/>
                <w:szCs w:val="21"/>
              </w:rPr>
              <w:t>检测结果</w:t>
            </w:r>
          </w:p>
        </w:tc>
        <w:tc>
          <w:tcPr>
            <w:tcW w:w="1417" w:type="dxa"/>
            <w:tcBorders>
              <w:top w:val="single" w:sz="12" w:space="0" w:color="006271"/>
            </w:tcBorders>
            <w:shd w:val="clear" w:color="auto" w:fill="006271"/>
          </w:tcPr>
          <w:p w14:paraId="2FD6453F" w14:textId="77777777" w:rsidR="00A81D2E" w:rsidRPr="00764835" w:rsidRDefault="00A81D2E" w:rsidP="003863DE">
            <w:pPr>
              <w:spacing w:line="360" w:lineRule="exact"/>
              <w:jc w:val="center"/>
              <w:rPr>
                <w:rFonts w:ascii="Times New Roman" w:eastAsia="思源黑体 CN Normal" w:hAnsi="Times New Roman"/>
                <w:kern w:val="0"/>
                <w:szCs w:val="21"/>
              </w:rPr>
            </w:pPr>
            <w:r w:rsidRPr="00764835">
              <w:rPr>
                <w:rFonts w:ascii="Times New Roman" w:eastAsia="微软雅黑" w:hAnsi="Times New Roman" w:hint="eastAsia"/>
                <w:b/>
                <w:bCs/>
                <w:color w:val="FFFFFF" w:themeColor="background1"/>
                <w:szCs w:val="21"/>
              </w:rPr>
              <w:t>丰度</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拷贝数</w:t>
            </w:r>
          </w:p>
        </w:tc>
        <w:tc>
          <w:tcPr>
            <w:tcW w:w="3705" w:type="dxa"/>
            <w:tcBorders>
              <w:top w:val="single" w:sz="12" w:space="0" w:color="006271"/>
            </w:tcBorders>
            <w:shd w:val="clear" w:color="auto" w:fill="006271"/>
          </w:tcPr>
          <w:p w14:paraId="4A2B4373" w14:textId="77777777" w:rsidR="00A81D2E" w:rsidRPr="00764835" w:rsidRDefault="00A81D2E" w:rsidP="003863DE">
            <w:pPr>
              <w:adjustRightInd w:val="0"/>
              <w:snapToGrid w:val="0"/>
              <w:spacing w:line="360" w:lineRule="exact"/>
              <w:jc w:val="center"/>
              <w:rPr>
                <w:rFonts w:ascii="Times New Roman" w:eastAsia="思源黑体 CN Normal" w:hAnsi="Times New Roman"/>
                <w:iCs/>
                <w:szCs w:val="21"/>
              </w:rPr>
            </w:pPr>
            <w:r w:rsidRPr="00764835">
              <w:rPr>
                <w:rFonts w:ascii="Times New Roman" w:eastAsia="微软雅黑" w:hAnsi="Times New Roman" w:hint="eastAsia"/>
                <w:b/>
                <w:bCs/>
                <w:color w:val="FFFFFF" w:themeColor="background1"/>
                <w:szCs w:val="21"/>
              </w:rPr>
              <w:t>临床提示</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耐药</w:t>
            </w:r>
            <w:r w:rsidRPr="00764835">
              <w:rPr>
                <w:rFonts w:ascii="Times New Roman" w:eastAsia="思源黑体 CN Bold" w:hAnsi="Times New Roman"/>
                <w:b/>
                <w:bCs/>
                <w:color w:val="FFFFFF" w:themeColor="background1"/>
                <w:szCs w:val="21"/>
              </w:rPr>
              <w:t>/</w:t>
            </w:r>
            <w:r w:rsidRPr="00764835">
              <w:rPr>
                <w:rFonts w:ascii="Times New Roman" w:eastAsia="微软雅黑" w:hAnsi="Times New Roman"/>
                <w:b/>
                <w:bCs/>
                <w:color w:val="FFFFFF" w:themeColor="background1"/>
                <w:szCs w:val="21"/>
              </w:rPr>
              <w:t>敏感</w:t>
            </w:r>
            <w:r w:rsidRPr="00764835">
              <w:rPr>
                <w:rFonts w:ascii="Times New Roman" w:eastAsia="思源黑体 CN Bold" w:hAnsi="Times New Roman"/>
                <w:b/>
                <w:bCs/>
                <w:color w:val="FFFFFF" w:themeColor="background1"/>
                <w:szCs w:val="21"/>
              </w:rPr>
              <w:t>，</w:t>
            </w:r>
            <w:r w:rsidRPr="00764835">
              <w:rPr>
                <w:rFonts w:ascii="Times New Roman" w:eastAsia="微软雅黑" w:hAnsi="Times New Roman"/>
                <w:b/>
                <w:bCs/>
                <w:color w:val="FFFFFF" w:themeColor="background1"/>
                <w:szCs w:val="21"/>
              </w:rPr>
              <w:t>证据等级</w:t>
            </w:r>
            <w:r w:rsidRPr="00764835">
              <w:rPr>
                <w:rFonts w:ascii="Times New Roman" w:eastAsia="思源黑体 CN Bold" w:hAnsi="Times New Roman"/>
                <w:b/>
                <w:bCs/>
                <w:color w:val="FFFFFF" w:themeColor="background1"/>
                <w:szCs w:val="21"/>
              </w:rPr>
              <w:t>）</w:t>
            </w:r>
          </w:p>
        </w:tc>
        <w:tc>
          <w:tcPr>
            <w:tcW w:w="975" w:type="dxa"/>
            <w:tcBorders>
              <w:top w:val="single" w:sz="12" w:space="0" w:color="006271"/>
            </w:tcBorders>
            <w:shd w:val="clear" w:color="auto" w:fill="006271"/>
          </w:tcPr>
          <w:p w14:paraId="78C76A24" w14:textId="77777777" w:rsidR="00A81D2E" w:rsidRPr="00764835" w:rsidRDefault="00A81D2E" w:rsidP="003863DE">
            <w:pPr>
              <w:adjustRightInd w:val="0"/>
              <w:snapToGrid w:val="0"/>
              <w:spacing w:line="360" w:lineRule="exact"/>
              <w:jc w:val="center"/>
              <w:rPr>
                <w:rFonts w:ascii="Times New Roman" w:eastAsia="思源黑体 CN Bold" w:hAnsi="Times New Roman"/>
                <w:b/>
                <w:bCs/>
                <w:color w:val="FFFFFF" w:themeColor="background1"/>
                <w:szCs w:val="21"/>
              </w:rPr>
            </w:pPr>
            <w:r w:rsidRPr="00764835">
              <w:rPr>
                <w:rFonts w:ascii="Times New Roman" w:eastAsia="微软雅黑" w:hAnsi="Times New Roman" w:hint="eastAsia"/>
                <w:b/>
                <w:bCs/>
                <w:color w:val="FFFFFF" w:themeColor="background1"/>
                <w:szCs w:val="21"/>
              </w:rPr>
              <w:t>备注</w:t>
            </w:r>
          </w:p>
        </w:tc>
      </w:tr>
      <w:tr w:rsidR="00A81D2E" w:rsidRPr="00764835" w14:paraId="17F3EFA1" w14:textId="77777777" w:rsidTr="008F3693">
        <w:trPr>
          <w:trHeight w:val="397"/>
        </w:trPr>
        <w:tc>
          <w:tcPr>
            <w:tcW w:w="10487" w:type="dxa"/>
            <w:gridSpan w:val="5"/>
            <w:tcBorders>
              <w:top w:val="single" w:sz="4" w:space="0" w:color="1E7648"/>
              <w:bottom w:val="single" w:sz="12" w:space="0" w:color="006271"/>
            </w:tcBorders>
          </w:tcPr>
          <w:p w14:paraId="0759B7FC" w14:textId="7711C875" w:rsidR="00A81D2E" w:rsidRPr="00A81D2E" w:rsidRDefault="00A81D2E" w:rsidP="00A81D2E">
            <w:pPr>
              <w:adjustRightInd w:val="0"/>
              <w:snapToGrid w:val="0"/>
              <w:spacing w:beforeLines="10" w:before="31" w:afterLines="10" w:after="31"/>
              <w:jc w:val="center"/>
              <w:rPr>
                <w:rFonts w:ascii="Times New Roman" w:eastAsia="微软雅黑" w:hAnsi="Times New Roman" w:cs="微软雅黑"/>
                <w:iCs/>
                <w:sz w:val="18"/>
                <w:szCs w:val="18"/>
              </w:rPr>
            </w:pPr>
            <w:r w:rsidRPr="00A81D2E">
              <w:rPr>
                <w:rFonts w:ascii="Times New Roman" w:eastAsia="微软雅黑" w:hAnsi="Times New Roman" w:cs="微软雅黑" w:hint="eastAsia"/>
                <w:bCs/>
                <w:iCs/>
                <w:sz w:val="18"/>
                <w:szCs w:val="18"/>
              </w:rPr>
              <w:t>未检测到相关变异</w:t>
            </w:r>
          </w:p>
        </w:tc>
      </w:tr>
    </w:tbl>
    <w:p w14:paraId="0A827371" w14:textId="297E7180" w:rsidR="00A81D2E" w:rsidRPr="00A81D2E" w:rsidRDefault="00A81D2E" w:rsidP="00A81D2E">
      <w:pPr>
        <w:rPr>
          <w:rFonts w:ascii="Times New Roman" w:eastAsia="微软雅黑" w:hAnsi="Times New Roman"/>
          <w:b/>
          <w:bCs/>
          <w:color w:val="006271"/>
          <w:sz w:val="28"/>
          <w:szCs w:val="28"/>
        </w:rPr>
      </w:pPr>
      <w:r w:rsidRPr="00764835">
        <w:rPr>
          <w:rFonts w:ascii="Times New Roman" w:eastAsia="微软雅黑" w:hAnsi="Times New Roman" w:cs="Times New Roman" w:hint="eastAsia"/>
          <w:b/>
          <w:bCs/>
          <w:color w:val="006271"/>
          <w:spacing w:val="-1"/>
          <w:sz w:val="28"/>
          <w:szCs w:val="28"/>
        </w:rPr>
        <w:t>1.2</w:t>
      </w:r>
      <w:r w:rsidRPr="00764835">
        <w:rPr>
          <w:rFonts w:ascii="Times New Roman" w:eastAsia="微软雅黑" w:hAnsi="Times New Roman" w:cs="Times New Roman" w:hint="eastAsia"/>
          <w:b/>
          <w:bCs/>
          <w:color w:val="006271"/>
          <w:spacing w:val="-1"/>
          <w:sz w:val="28"/>
          <w:szCs w:val="28"/>
        </w:rPr>
        <w:t>具有潜在临床意义的变异（</w:t>
      </w:r>
      <w:r w:rsidRPr="00764835">
        <w:rPr>
          <w:rFonts w:ascii="Times New Roman" w:eastAsia="微软雅黑" w:hAnsi="Times New Roman" w:cs="Times New Roman" w:hint="eastAsia"/>
          <w:b/>
          <w:bCs/>
          <w:color w:val="006271"/>
          <w:spacing w:val="-1"/>
          <w:sz w:val="28"/>
          <w:szCs w:val="28"/>
        </w:rPr>
        <w:t>II</w:t>
      </w:r>
      <w:r w:rsidRPr="00764835">
        <w:rPr>
          <w:rFonts w:ascii="Times New Roman" w:eastAsia="微软雅黑" w:hAnsi="Times New Roman" w:cs="Times New Roman" w:hint="eastAsia"/>
          <w:b/>
          <w:bCs/>
          <w:color w:val="006271"/>
          <w:spacing w:val="-1"/>
          <w:sz w:val="28"/>
          <w:szCs w:val="28"/>
        </w:rPr>
        <w:t>类）</w:t>
      </w:r>
    </w:p>
    <w:tbl>
      <w:tblPr>
        <w:tblStyle w:val="MasterIVD-v3"/>
        <w:tblW w:w="10487" w:type="dxa"/>
        <w:tblInd w:w="5" w:type="dxa"/>
        <w:tblLayout w:type="fixed"/>
        <w:tblLook w:val="04A0" w:firstRow="1" w:lastRow="0" w:firstColumn="1" w:lastColumn="0" w:noHBand="0" w:noVBand="1"/>
      </w:tblPr>
      <w:tblGrid>
        <w:gridCol w:w="1413"/>
        <w:gridCol w:w="2977"/>
        <w:gridCol w:w="1417"/>
        <w:gridCol w:w="3705"/>
        <w:gridCol w:w="975"/>
      </w:tblGrid>
      <w:tr w:rsidR="00A81D2E" w:rsidRPr="00764835" w14:paraId="24A0C53B" w14:textId="77777777" w:rsidTr="003863DE">
        <w:trPr>
          <w:cnfStyle w:val="100000000000" w:firstRow="1" w:lastRow="0" w:firstColumn="0" w:lastColumn="0" w:oddVBand="0" w:evenVBand="0" w:oddHBand="0" w:evenHBand="0" w:firstRowFirstColumn="0" w:firstRowLastColumn="0" w:lastRowFirstColumn="0" w:lastRowLastColumn="0"/>
          <w:trHeight w:val="454"/>
        </w:trPr>
        <w:tc>
          <w:tcPr>
            <w:tcW w:w="1413" w:type="dxa"/>
            <w:tcBorders>
              <w:top w:val="single" w:sz="12" w:space="0" w:color="006271"/>
            </w:tcBorders>
            <w:shd w:val="clear" w:color="auto" w:fill="006271"/>
          </w:tcPr>
          <w:p w14:paraId="5F59FECE" w14:textId="77777777" w:rsidR="00A81D2E" w:rsidRPr="00764835" w:rsidRDefault="00A81D2E" w:rsidP="003863DE">
            <w:pPr>
              <w:adjustRightInd w:val="0"/>
              <w:snapToGrid w:val="0"/>
              <w:spacing w:line="360" w:lineRule="exact"/>
              <w:jc w:val="center"/>
              <w:rPr>
                <w:rFonts w:ascii="Times New Roman" w:eastAsia="思源黑体 CN Bold" w:hAnsi="Times New Roman"/>
                <w:b/>
                <w:bCs/>
                <w:color w:val="FFFFFF" w:themeColor="background1"/>
                <w:szCs w:val="21"/>
              </w:rPr>
            </w:pPr>
            <w:r w:rsidRPr="00764835">
              <w:rPr>
                <w:rFonts w:ascii="Times New Roman" w:eastAsia="微软雅黑" w:hAnsi="Times New Roman" w:hint="eastAsia"/>
                <w:b/>
                <w:bCs/>
                <w:color w:val="FFFFFF" w:themeColor="background1"/>
                <w:szCs w:val="21"/>
              </w:rPr>
              <w:t>基因</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标志物</w:t>
            </w:r>
          </w:p>
        </w:tc>
        <w:tc>
          <w:tcPr>
            <w:tcW w:w="2977" w:type="dxa"/>
            <w:tcBorders>
              <w:top w:val="single" w:sz="12" w:space="0" w:color="006271"/>
            </w:tcBorders>
            <w:shd w:val="clear" w:color="auto" w:fill="006271"/>
          </w:tcPr>
          <w:p w14:paraId="1A910918" w14:textId="77777777" w:rsidR="00A81D2E" w:rsidRPr="00764835" w:rsidRDefault="00A81D2E" w:rsidP="003863DE">
            <w:pPr>
              <w:spacing w:line="360" w:lineRule="exact"/>
              <w:jc w:val="center"/>
              <w:rPr>
                <w:rFonts w:ascii="Times New Roman" w:eastAsia="思源黑体 CN Normal" w:hAnsi="Times New Roman"/>
                <w:bCs/>
                <w:iCs/>
                <w:color w:val="000000" w:themeColor="text1"/>
                <w:szCs w:val="21"/>
              </w:rPr>
            </w:pPr>
            <w:r w:rsidRPr="00764835">
              <w:rPr>
                <w:rFonts w:ascii="Times New Roman" w:eastAsia="微软雅黑" w:hAnsi="Times New Roman" w:hint="eastAsia"/>
                <w:b/>
                <w:bCs/>
                <w:color w:val="FFFFFF" w:themeColor="background1"/>
                <w:szCs w:val="21"/>
              </w:rPr>
              <w:t>检测结果</w:t>
            </w:r>
          </w:p>
        </w:tc>
        <w:tc>
          <w:tcPr>
            <w:tcW w:w="1417" w:type="dxa"/>
            <w:tcBorders>
              <w:top w:val="single" w:sz="12" w:space="0" w:color="006271"/>
            </w:tcBorders>
            <w:shd w:val="clear" w:color="auto" w:fill="006271"/>
          </w:tcPr>
          <w:p w14:paraId="4916928B" w14:textId="77777777" w:rsidR="00A81D2E" w:rsidRPr="00764835" w:rsidRDefault="00A81D2E" w:rsidP="003863DE">
            <w:pPr>
              <w:spacing w:line="360" w:lineRule="exact"/>
              <w:jc w:val="center"/>
              <w:rPr>
                <w:rFonts w:ascii="Times New Roman" w:eastAsia="思源黑体 CN Normal" w:hAnsi="Times New Roman"/>
                <w:kern w:val="0"/>
                <w:szCs w:val="21"/>
              </w:rPr>
            </w:pPr>
            <w:r w:rsidRPr="00764835">
              <w:rPr>
                <w:rFonts w:ascii="Times New Roman" w:eastAsia="微软雅黑" w:hAnsi="Times New Roman" w:hint="eastAsia"/>
                <w:b/>
                <w:bCs/>
                <w:color w:val="FFFFFF" w:themeColor="background1"/>
                <w:szCs w:val="21"/>
              </w:rPr>
              <w:t>丰度</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拷贝数</w:t>
            </w:r>
          </w:p>
        </w:tc>
        <w:tc>
          <w:tcPr>
            <w:tcW w:w="3705" w:type="dxa"/>
            <w:tcBorders>
              <w:top w:val="single" w:sz="12" w:space="0" w:color="006271"/>
            </w:tcBorders>
            <w:shd w:val="clear" w:color="auto" w:fill="006271"/>
          </w:tcPr>
          <w:p w14:paraId="0200BA83" w14:textId="77777777" w:rsidR="00A81D2E" w:rsidRPr="00764835" w:rsidRDefault="00A81D2E" w:rsidP="003863DE">
            <w:pPr>
              <w:adjustRightInd w:val="0"/>
              <w:snapToGrid w:val="0"/>
              <w:spacing w:line="360" w:lineRule="exact"/>
              <w:jc w:val="center"/>
              <w:rPr>
                <w:rFonts w:ascii="Times New Roman" w:eastAsia="思源黑体 CN Normal" w:hAnsi="Times New Roman"/>
                <w:iCs/>
                <w:szCs w:val="21"/>
              </w:rPr>
            </w:pPr>
            <w:r w:rsidRPr="00764835">
              <w:rPr>
                <w:rFonts w:ascii="Times New Roman" w:eastAsia="微软雅黑" w:hAnsi="Times New Roman" w:hint="eastAsia"/>
                <w:b/>
                <w:bCs/>
                <w:color w:val="FFFFFF" w:themeColor="background1"/>
                <w:szCs w:val="21"/>
              </w:rPr>
              <w:t>临床提示</w:t>
            </w:r>
            <w:r w:rsidRPr="00764835">
              <w:rPr>
                <w:rFonts w:ascii="Times New Roman" w:eastAsia="思源黑体 CN Bold" w:hAnsi="Times New Roman" w:hint="eastAsia"/>
                <w:b/>
                <w:bCs/>
                <w:color w:val="FFFFFF" w:themeColor="background1"/>
                <w:szCs w:val="21"/>
              </w:rPr>
              <w:t>（</w:t>
            </w:r>
            <w:r w:rsidRPr="00764835">
              <w:rPr>
                <w:rFonts w:ascii="Times New Roman" w:eastAsia="微软雅黑" w:hAnsi="Times New Roman" w:hint="eastAsia"/>
                <w:b/>
                <w:bCs/>
                <w:color w:val="FFFFFF" w:themeColor="background1"/>
                <w:szCs w:val="21"/>
              </w:rPr>
              <w:t>耐药</w:t>
            </w:r>
            <w:r w:rsidRPr="00764835">
              <w:rPr>
                <w:rFonts w:ascii="Times New Roman" w:eastAsia="思源黑体 CN Bold" w:hAnsi="Times New Roman"/>
                <w:b/>
                <w:bCs/>
                <w:color w:val="FFFFFF" w:themeColor="background1"/>
                <w:szCs w:val="21"/>
              </w:rPr>
              <w:t>/</w:t>
            </w:r>
            <w:r w:rsidRPr="00764835">
              <w:rPr>
                <w:rFonts w:ascii="Times New Roman" w:eastAsia="微软雅黑" w:hAnsi="Times New Roman"/>
                <w:b/>
                <w:bCs/>
                <w:color w:val="FFFFFF" w:themeColor="background1"/>
                <w:szCs w:val="21"/>
              </w:rPr>
              <w:t>敏感</w:t>
            </w:r>
            <w:r w:rsidRPr="00764835">
              <w:rPr>
                <w:rFonts w:ascii="Times New Roman" w:eastAsia="思源黑体 CN Bold" w:hAnsi="Times New Roman"/>
                <w:b/>
                <w:bCs/>
                <w:color w:val="FFFFFF" w:themeColor="background1"/>
                <w:szCs w:val="21"/>
              </w:rPr>
              <w:t>，</w:t>
            </w:r>
            <w:r w:rsidRPr="00764835">
              <w:rPr>
                <w:rFonts w:ascii="Times New Roman" w:eastAsia="微软雅黑" w:hAnsi="Times New Roman"/>
                <w:b/>
                <w:bCs/>
                <w:color w:val="FFFFFF" w:themeColor="background1"/>
                <w:szCs w:val="21"/>
              </w:rPr>
              <w:t>证据等级</w:t>
            </w:r>
            <w:r w:rsidRPr="00764835">
              <w:rPr>
                <w:rFonts w:ascii="Times New Roman" w:eastAsia="思源黑体 CN Bold" w:hAnsi="Times New Roman"/>
                <w:b/>
                <w:bCs/>
                <w:color w:val="FFFFFF" w:themeColor="background1"/>
                <w:szCs w:val="21"/>
              </w:rPr>
              <w:t>）</w:t>
            </w:r>
          </w:p>
        </w:tc>
        <w:tc>
          <w:tcPr>
            <w:tcW w:w="975" w:type="dxa"/>
            <w:tcBorders>
              <w:top w:val="single" w:sz="12" w:space="0" w:color="006271"/>
            </w:tcBorders>
            <w:shd w:val="clear" w:color="auto" w:fill="006271"/>
          </w:tcPr>
          <w:p w14:paraId="70FFE929" w14:textId="77777777" w:rsidR="00A81D2E" w:rsidRPr="00764835" w:rsidRDefault="00A81D2E" w:rsidP="003863DE">
            <w:pPr>
              <w:adjustRightInd w:val="0"/>
              <w:snapToGrid w:val="0"/>
              <w:spacing w:line="360" w:lineRule="exact"/>
              <w:jc w:val="center"/>
              <w:rPr>
                <w:rFonts w:ascii="Times New Roman" w:eastAsia="思源黑体 CN Bold" w:hAnsi="Times New Roman"/>
                <w:b/>
                <w:bCs/>
                <w:color w:val="FFFFFF" w:themeColor="background1"/>
                <w:szCs w:val="21"/>
              </w:rPr>
            </w:pPr>
            <w:r w:rsidRPr="00764835">
              <w:rPr>
                <w:rFonts w:ascii="Times New Roman" w:eastAsia="微软雅黑" w:hAnsi="Times New Roman" w:hint="eastAsia"/>
                <w:b/>
                <w:bCs/>
                <w:color w:val="FFFFFF" w:themeColor="background1"/>
                <w:szCs w:val="21"/>
              </w:rPr>
              <w:t>备注</w:t>
            </w:r>
          </w:p>
        </w:tc>
      </w:tr>
      <w:tr w:rsidR="00A81D2E" w:rsidRPr="00764835" w14:paraId="168324C8" w14:textId="77777777" w:rsidTr="003863DE">
        <w:trPr>
          <w:trHeight w:val="397"/>
        </w:trPr>
        <w:tc>
          <w:tcPr>
            <w:tcW w:w="10487" w:type="dxa"/>
            <w:gridSpan w:val="5"/>
            <w:tcBorders>
              <w:top w:val="single" w:sz="4" w:space="0" w:color="1E7648"/>
              <w:bottom w:val="single" w:sz="12" w:space="0" w:color="006271"/>
            </w:tcBorders>
          </w:tcPr>
          <w:p w14:paraId="46BB323D" w14:textId="77777777" w:rsidR="00A81D2E" w:rsidRPr="00A81D2E" w:rsidRDefault="00A81D2E" w:rsidP="003863DE">
            <w:pPr>
              <w:adjustRightInd w:val="0"/>
              <w:snapToGrid w:val="0"/>
              <w:spacing w:beforeLines="10" w:before="31" w:afterLines="10" w:after="31"/>
              <w:jc w:val="center"/>
              <w:rPr>
                <w:rFonts w:ascii="Times New Roman" w:eastAsia="微软雅黑" w:hAnsi="Times New Roman" w:cs="微软雅黑"/>
                <w:iCs/>
                <w:sz w:val="18"/>
                <w:szCs w:val="18"/>
              </w:rPr>
            </w:pPr>
            <w:r w:rsidRPr="00A81D2E">
              <w:rPr>
                <w:rFonts w:ascii="Times New Roman" w:eastAsia="微软雅黑" w:hAnsi="Times New Roman" w:cs="微软雅黑" w:hint="eastAsia"/>
                <w:bCs/>
                <w:iCs/>
                <w:sz w:val="18"/>
                <w:szCs w:val="18"/>
              </w:rPr>
              <w:t>未检测到相关变异</w:t>
            </w:r>
          </w:p>
        </w:tc>
      </w:tr>
    </w:tbl>
    <w:p w14:paraId="00D0FB75" w14:textId="77777777" w:rsidR="00A81D2E" w:rsidRPr="00764835" w:rsidRDefault="00A81D2E" w:rsidP="00A81D2E">
      <w:pPr>
        <w:rPr>
          <w:rFonts w:ascii="Times New Roman" w:eastAsia="微软雅黑" w:hAnsi="Times New Roman"/>
          <w:b/>
          <w:bCs/>
          <w:color w:val="006271"/>
          <w:sz w:val="28"/>
          <w:szCs w:val="28"/>
        </w:rPr>
      </w:pPr>
      <w:r w:rsidRPr="00764835">
        <w:rPr>
          <w:rFonts w:ascii="Times New Roman" w:eastAsia="微软雅黑" w:hAnsi="Times New Roman" w:cs="Times New Roman" w:hint="eastAsia"/>
          <w:b/>
          <w:bCs/>
          <w:color w:val="006271"/>
          <w:spacing w:val="-1"/>
          <w:sz w:val="28"/>
          <w:szCs w:val="28"/>
        </w:rPr>
        <w:t>1.3</w:t>
      </w:r>
      <w:r w:rsidRPr="00764835">
        <w:rPr>
          <w:rFonts w:ascii="Times New Roman" w:eastAsia="微软雅黑" w:hAnsi="Times New Roman" w:cs="Times New Roman" w:hint="eastAsia"/>
          <w:b/>
          <w:bCs/>
          <w:color w:val="006271"/>
          <w:spacing w:val="-1"/>
          <w:sz w:val="28"/>
          <w:szCs w:val="28"/>
        </w:rPr>
        <w:t>临床意义尚不明确的变异（</w:t>
      </w:r>
      <w:r w:rsidRPr="00764835">
        <w:rPr>
          <w:rFonts w:ascii="Times New Roman" w:eastAsia="微软雅黑" w:hAnsi="Times New Roman" w:cs="Times New Roman" w:hint="eastAsia"/>
          <w:b/>
          <w:bCs/>
          <w:color w:val="006271"/>
          <w:spacing w:val="-1"/>
          <w:sz w:val="28"/>
          <w:szCs w:val="28"/>
        </w:rPr>
        <w:t>III</w:t>
      </w:r>
      <w:r w:rsidRPr="00764835">
        <w:rPr>
          <w:rFonts w:ascii="Times New Roman" w:eastAsia="微软雅黑" w:hAnsi="Times New Roman" w:cs="Times New Roman" w:hint="eastAsia"/>
          <w:b/>
          <w:bCs/>
          <w:color w:val="006271"/>
          <w:spacing w:val="-1"/>
          <w:sz w:val="28"/>
          <w:szCs w:val="28"/>
        </w:rPr>
        <w:t>类）</w:t>
      </w:r>
    </w:p>
    <w:tbl>
      <w:tblPr>
        <w:tblStyle w:val="PTMv3"/>
        <w:tblW w:w="10446" w:type="dxa"/>
        <w:tblLayout w:type="fixed"/>
        <w:tblLook w:val="04A0" w:firstRow="1" w:lastRow="0" w:firstColumn="1" w:lastColumn="0" w:noHBand="0" w:noVBand="1"/>
      </w:tblPr>
      <w:tblGrid>
        <w:gridCol w:w="1402"/>
        <w:gridCol w:w="4410"/>
        <w:gridCol w:w="3660"/>
        <w:gridCol w:w="974"/>
      </w:tblGrid>
      <w:tr w:rsidR="00A81D2E" w:rsidRPr="00764835" w14:paraId="2F76AE14" w14:textId="77777777" w:rsidTr="003863DE">
        <w:trPr>
          <w:cnfStyle w:val="100000000000" w:firstRow="1" w:lastRow="0" w:firstColumn="0" w:lastColumn="0" w:oddVBand="0" w:evenVBand="0" w:oddHBand="0" w:evenHBand="0" w:firstRowFirstColumn="0" w:firstRowLastColumn="0" w:lastRowFirstColumn="0" w:lastRowLastColumn="0"/>
          <w:trHeight w:val="397"/>
        </w:trPr>
        <w:tc>
          <w:tcPr>
            <w:tcW w:w="1402" w:type="dxa"/>
            <w:tcBorders>
              <w:top w:val="single" w:sz="12" w:space="0" w:color="006271"/>
            </w:tcBorders>
            <w:shd w:val="clear" w:color="auto" w:fill="006271"/>
          </w:tcPr>
          <w:p w14:paraId="6B2D7878" w14:textId="77777777" w:rsidR="00A81D2E" w:rsidRPr="00764835" w:rsidRDefault="00A81D2E" w:rsidP="003863DE">
            <w:pPr>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基因</w:t>
            </w:r>
          </w:p>
        </w:tc>
        <w:tc>
          <w:tcPr>
            <w:tcW w:w="4410" w:type="dxa"/>
            <w:tcBorders>
              <w:top w:val="single" w:sz="12" w:space="0" w:color="006271"/>
              <w:left w:val="single" w:sz="4" w:space="0" w:color="FFFFFF" w:themeColor="background1"/>
            </w:tcBorders>
            <w:shd w:val="clear" w:color="auto" w:fill="006271"/>
          </w:tcPr>
          <w:p w14:paraId="4A737E37" w14:textId="77777777" w:rsidR="00A81D2E" w:rsidRPr="00764835" w:rsidRDefault="00A81D2E" w:rsidP="003863DE">
            <w:pPr>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检测结果</w:t>
            </w:r>
          </w:p>
        </w:tc>
        <w:tc>
          <w:tcPr>
            <w:tcW w:w="3660" w:type="dxa"/>
            <w:tcBorders>
              <w:top w:val="single" w:sz="12" w:space="0" w:color="006271"/>
              <w:left w:val="single" w:sz="4" w:space="0" w:color="FFFFFF" w:themeColor="background1"/>
            </w:tcBorders>
            <w:shd w:val="clear" w:color="auto" w:fill="006271"/>
          </w:tcPr>
          <w:p w14:paraId="4BBDF01A" w14:textId="77777777" w:rsidR="00A81D2E" w:rsidRPr="00764835" w:rsidRDefault="00A81D2E" w:rsidP="003863DE">
            <w:pPr>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丰度</w:t>
            </w:r>
            <w:r w:rsidRPr="00764835">
              <w:rPr>
                <w:rFonts w:ascii="Times New Roman" w:eastAsia="思源黑体 CN Bold" w:hAnsi="Times New Roman" w:hint="eastAsia"/>
                <w:b/>
                <w:bCs/>
                <w:color w:val="FFFFFF" w:themeColor="background1"/>
                <w:kern w:val="0"/>
                <w:szCs w:val="21"/>
              </w:rPr>
              <w:t>/</w:t>
            </w:r>
            <w:r w:rsidRPr="00764835">
              <w:rPr>
                <w:rFonts w:ascii="Times New Roman" w:eastAsia="微软雅黑" w:hAnsi="Times New Roman" w:hint="eastAsia"/>
                <w:b/>
                <w:bCs/>
                <w:color w:val="FFFFFF" w:themeColor="background1"/>
                <w:kern w:val="0"/>
                <w:szCs w:val="21"/>
              </w:rPr>
              <w:t>拷贝数</w:t>
            </w:r>
          </w:p>
        </w:tc>
        <w:tc>
          <w:tcPr>
            <w:tcW w:w="974" w:type="dxa"/>
            <w:tcBorders>
              <w:top w:val="single" w:sz="12" w:space="0" w:color="006271"/>
              <w:left w:val="single" w:sz="4" w:space="0" w:color="FFFFFF" w:themeColor="background1"/>
              <w:right w:val="single" w:sz="4" w:space="0" w:color="auto"/>
            </w:tcBorders>
            <w:shd w:val="clear" w:color="auto" w:fill="006271"/>
          </w:tcPr>
          <w:p w14:paraId="50B0F368" w14:textId="77777777" w:rsidR="00A81D2E" w:rsidRPr="00764835" w:rsidRDefault="00A81D2E" w:rsidP="003863DE">
            <w:pPr>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备注</w:t>
            </w:r>
          </w:p>
        </w:tc>
      </w:tr>
      <w:tr w:rsidR="00A81D2E" w:rsidRPr="00764835" w14:paraId="0E095757" w14:textId="77777777" w:rsidTr="005F7EC4">
        <w:trPr>
          <w:trHeight w:val="397"/>
        </w:trPr>
        <w:tc>
          <w:tcPr>
            <w:tcW w:w="10446" w:type="dxa"/>
            <w:gridSpan w:val="4"/>
            <w:tcBorders>
              <w:bottom w:val="single" w:sz="12" w:space="0" w:color="006271"/>
            </w:tcBorders>
          </w:tcPr>
          <w:p w14:paraId="28E5AC22" w14:textId="35BAB93E" w:rsidR="00A81D2E" w:rsidRPr="00764835" w:rsidRDefault="00A81D2E" w:rsidP="003863DE">
            <w:pPr>
              <w:spacing w:line="360" w:lineRule="exact"/>
              <w:jc w:val="center"/>
              <w:rPr>
                <w:rFonts w:ascii="Times New Roman" w:eastAsia="微软雅黑" w:hAnsi="Times New Roman" w:cs="微软雅黑"/>
                <w:kern w:val="0"/>
                <w:sz w:val="18"/>
                <w:szCs w:val="18"/>
              </w:rPr>
            </w:pPr>
            <w:r w:rsidRPr="00A81D2E">
              <w:rPr>
                <w:rFonts w:ascii="Times New Roman" w:eastAsia="微软雅黑" w:hAnsi="Times New Roman" w:cs="微软雅黑" w:hint="eastAsia"/>
                <w:bCs/>
                <w:iCs/>
                <w:sz w:val="18"/>
                <w:szCs w:val="18"/>
              </w:rPr>
              <w:t>未检测到相关变异</w:t>
            </w:r>
          </w:p>
        </w:tc>
      </w:tr>
    </w:tbl>
    <w:p w14:paraId="0FFF6245" w14:textId="77777777" w:rsidR="00A81D2E" w:rsidRPr="00A81D2E" w:rsidRDefault="00A81D2E">
      <w:pPr>
        <w:spacing w:afterLines="100" w:after="312"/>
        <w:ind w:left="360" w:hangingChars="200" w:hanging="360"/>
        <w:rPr>
          <w:rFonts w:ascii="Times New Roman" w:eastAsia="微软雅黑" w:hAnsi="Times New Roman"/>
          <w:color w:val="006271"/>
          <w:sz w:val="18"/>
          <w:szCs w:val="18"/>
        </w:rPr>
      </w:pPr>
    </w:p>
    <w:p w14:paraId="0277D024" w14:textId="642F22FD" w:rsidR="00CC56CF" w:rsidRPr="00764835" w:rsidRDefault="00000000" w:rsidP="00807387">
      <w:pPr>
        <w:rPr>
          <w:rFonts w:ascii="Times New Roman" w:eastAsia="微软雅黑" w:hAnsi="Times New Roman"/>
          <w:color w:val="006271"/>
          <w:sz w:val="18"/>
          <w:szCs w:val="18"/>
        </w:rPr>
      </w:pPr>
      <w:r w:rsidRPr="00764835">
        <w:rPr>
          <w:rFonts w:ascii="Times New Roman" w:eastAsia="微软雅黑" w:hAnsi="Times New Roman" w:hint="eastAsia"/>
          <w:color w:val="006271"/>
          <w:sz w:val="18"/>
          <w:szCs w:val="18"/>
        </w:rPr>
        <w:br w:type="page"/>
      </w:r>
      <w:r w:rsidRPr="00764835">
        <w:rPr>
          <w:rFonts w:ascii="Times New Roman" w:eastAsia="微软雅黑" w:hAnsi="Times New Roman" w:hint="eastAsia"/>
          <w:b/>
          <w:bCs/>
          <w:color w:val="006271"/>
          <w:sz w:val="28"/>
          <w:szCs w:val="28"/>
        </w:rPr>
        <w:lastRenderedPageBreak/>
        <w:t>2</w:t>
      </w:r>
      <w:r w:rsidRPr="00764835">
        <w:rPr>
          <w:rFonts w:ascii="Times New Roman" w:eastAsia="微软雅黑" w:hAnsi="Times New Roman" w:hint="eastAsia"/>
          <w:b/>
          <w:bCs/>
          <w:color w:val="006271"/>
          <w:sz w:val="28"/>
          <w:szCs w:val="28"/>
        </w:rPr>
        <w:t>、</w:t>
      </w:r>
      <w:r w:rsidRPr="00764835">
        <w:rPr>
          <w:rFonts w:ascii="Times New Roman" w:eastAsia="微软雅黑" w:hAnsi="Times New Roman"/>
          <w:b/>
          <w:bCs/>
          <w:color w:val="006271"/>
          <w:sz w:val="28"/>
          <w:szCs w:val="28"/>
        </w:rPr>
        <w:t>免疫治疗相关标志物检测结果</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C56CF" w:rsidRPr="00764835" w14:paraId="33D8ED6B" w14:textId="77777777">
        <w:trPr>
          <w:trHeight w:val="454"/>
        </w:trPr>
        <w:tc>
          <w:tcPr>
            <w:tcW w:w="10337" w:type="dxa"/>
            <w:gridSpan w:val="2"/>
            <w:tcBorders>
              <w:top w:val="single" w:sz="12" w:space="0" w:color="006271"/>
              <w:left w:val="nil"/>
              <w:bottom w:val="single" w:sz="4" w:space="0" w:color="16A085"/>
              <w:right w:val="single" w:sz="4" w:space="0" w:color="1E7648"/>
            </w:tcBorders>
            <w:shd w:val="clear" w:color="auto" w:fill="006271"/>
            <w:vAlign w:val="center"/>
          </w:tcPr>
          <w:p w14:paraId="4978A183" w14:textId="77777777" w:rsidR="00CC56CF" w:rsidRPr="00764835" w:rsidRDefault="00000000">
            <w:pPr>
              <w:adjustRightInd w:val="0"/>
              <w:snapToGrid w:val="0"/>
              <w:jc w:val="center"/>
              <w:rPr>
                <w:rFonts w:ascii="Times New Roman" w:eastAsia="思源黑体 CN Bold" w:hAnsi="Times New Roman"/>
                <w:b/>
                <w:bCs/>
                <w:color w:val="FFFFFF" w:themeColor="background1"/>
                <w:sz w:val="18"/>
                <w:szCs w:val="18"/>
              </w:rPr>
            </w:pPr>
            <w:commentRangeStart w:id="15"/>
            <w:r w:rsidRPr="00764835">
              <w:rPr>
                <w:rFonts w:ascii="Times New Roman" w:eastAsia="微软雅黑" w:hAnsi="Times New Roman" w:hint="eastAsia"/>
                <w:b/>
                <w:bCs/>
                <w:color w:val="FFFFFF" w:themeColor="background1"/>
                <w:szCs w:val="21"/>
              </w:rPr>
              <w:t>微卫星状态</w:t>
            </w:r>
            <w:commentRangeEnd w:id="15"/>
            <w:r w:rsidR="006413E2">
              <w:rPr>
                <w:rStyle w:val="af5"/>
              </w:rPr>
              <w:commentReference w:id="15"/>
            </w:r>
          </w:p>
        </w:tc>
      </w:tr>
      <w:tr w:rsidR="00CC56CF" w:rsidRPr="00764835" w14:paraId="1FC8F461" w14:textId="77777777">
        <w:trPr>
          <w:trHeight w:val="340"/>
        </w:trPr>
        <w:tc>
          <w:tcPr>
            <w:tcW w:w="2125" w:type="dxa"/>
            <w:tcBorders>
              <w:top w:val="single" w:sz="4" w:space="0" w:color="16A085"/>
              <w:left w:val="nil"/>
              <w:bottom w:val="single" w:sz="4" w:space="0" w:color="1E7648"/>
              <w:right w:val="single" w:sz="4" w:space="0" w:color="1E7648"/>
            </w:tcBorders>
            <w:shd w:val="clear" w:color="auto" w:fill="DAEEF3" w:themeFill="accent5" w:themeFillTint="33"/>
            <w:vAlign w:val="center"/>
          </w:tcPr>
          <w:p w14:paraId="2418EFA6" w14:textId="77777777" w:rsidR="00CC56CF" w:rsidRPr="00764835" w:rsidRDefault="00000000">
            <w:pPr>
              <w:adjustRightInd w:val="0"/>
              <w:snapToGrid w:val="0"/>
              <w:ind w:firstLineChars="50" w:firstLine="105"/>
              <w:jc w:val="center"/>
              <w:rPr>
                <w:rFonts w:ascii="Times New Roman" w:eastAsia="思源黑体 CN Bold" w:hAnsi="Times New Roman"/>
                <w:b/>
                <w:color w:val="006271"/>
                <w:szCs w:val="21"/>
              </w:rPr>
            </w:pPr>
            <w:r w:rsidRPr="00764835">
              <w:rPr>
                <w:rFonts w:ascii="Times New Roman" w:eastAsia="微软雅黑" w:hAnsi="Times New Roman" w:hint="eastAsia"/>
                <w:b/>
                <w:color w:val="006271"/>
                <w:szCs w:val="21"/>
              </w:rPr>
              <w:t>检测结果</w:t>
            </w:r>
          </w:p>
        </w:tc>
        <w:tc>
          <w:tcPr>
            <w:tcW w:w="8212" w:type="dxa"/>
            <w:tcBorders>
              <w:top w:val="single" w:sz="4" w:space="0" w:color="16A085"/>
              <w:left w:val="single" w:sz="4" w:space="0" w:color="1E7648"/>
              <w:bottom w:val="single" w:sz="4" w:space="0" w:color="1E7648"/>
              <w:right w:val="nil"/>
            </w:tcBorders>
            <w:shd w:val="clear" w:color="auto" w:fill="DAEEF3" w:themeFill="accent5" w:themeFillTint="33"/>
            <w:vAlign w:val="center"/>
          </w:tcPr>
          <w:p w14:paraId="6BAE7B9C" w14:textId="77777777" w:rsidR="00CC56CF" w:rsidRPr="00764835" w:rsidRDefault="00000000">
            <w:pPr>
              <w:adjustRightInd w:val="0"/>
              <w:snapToGrid w:val="0"/>
              <w:ind w:firstLine="90"/>
              <w:jc w:val="center"/>
              <w:rPr>
                <w:rFonts w:ascii="Times New Roman" w:eastAsia="思源黑体 CN Bold" w:hAnsi="Times New Roman"/>
                <w:b/>
                <w:color w:val="006271"/>
                <w:szCs w:val="21"/>
              </w:rPr>
            </w:pPr>
            <w:r w:rsidRPr="00764835">
              <w:rPr>
                <w:rFonts w:ascii="Times New Roman" w:eastAsia="微软雅黑" w:hAnsi="Times New Roman" w:hint="eastAsia"/>
                <w:b/>
                <w:color w:val="006271"/>
                <w:szCs w:val="21"/>
              </w:rPr>
              <w:t>检测意义</w:t>
            </w:r>
          </w:p>
        </w:tc>
      </w:tr>
      <w:tr w:rsidR="00CC56CF" w:rsidRPr="00764835" w14:paraId="64BA908F" w14:textId="77777777">
        <w:trPr>
          <w:trHeight w:val="1260"/>
        </w:trPr>
        <w:tc>
          <w:tcPr>
            <w:tcW w:w="2125" w:type="dxa"/>
            <w:tcBorders>
              <w:top w:val="dashed" w:sz="4" w:space="0" w:color="BFBFBF"/>
              <w:left w:val="nil"/>
              <w:bottom w:val="single" w:sz="12" w:space="0" w:color="006271"/>
              <w:right w:val="dashed" w:sz="4" w:space="0" w:color="BFBFBF"/>
            </w:tcBorders>
            <w:vAlign w:val="center"/>
          </w:tcPr>
          <w:p w14:paraId="7B53E582" w14:textId="77777777" w:rsidR="00CC56CF" w:rsidRPr="00764835" w:rsidRDefault="00000000">
            <w:pPr>
              <w:adjustRightInd w:val="0"/>
              <w:snapToGrid w:val="0"/>
              <w:ind w:firstLineChars="50" w:firstLine="90"/>
              <w:jc w:val="center"/>
              <w:rPr>
                <w:rFonts w:ascii="Times New Roman" w:eastAsia="微软雅黑" w:hAnsi="Times New Roman" w:cs="微软雅黑"/>
                <w:b/>
                <w:color w:val="000000" w:themeColor="text1"/>
                <w:sz w:val="18"/>
                <w:szCs w:val="18"/>
              </w:rPr>
            </w:pPr>
            <w:commentRangeStart w:id="16"/>
            <w:r w:rsidRPr="00764835">
              <w:rPr>
                <w:rFonts w:ascii="Times New Roman" w:eastAsia="微软雅黑" w:hAnsi="Times New Roman" w:cs="微软雅黑" w:hint="eastAsia"/>
                <w:b/>
                <w:color w:val="000000" w:themeColor="text1"/>
                <w:sz w:val="18"/>
                <w:szCs w:val="18"/>
              </w:rPr>
              <w:t>MSS</w:t>
            </w:r>
            <w:commentRangeEnd w:id="16"/>
            <w:r w:rsidR="00380AD3">
              <w:rPr>
                <w:rStyle w:val="af5"/>
              </w:rPr>
              <w:commentReference w:id="16"/>
            </w:r>
            <w:r w:rsidRPr="00764835">
              <w:rPr>
                <w:rFonts w:ascii="Times New Roman" w:eastAsia="微软雅黑" w:hAnsi="Times New Roman" w:cs="微软雅黑" w:hint="eastAsia"/>
                <w:b/>
                <w:color w:val="000000" w:themeColor="text1"/>
                <w:sz w:val="18"/>
                <w:szCs w:val="18"/>
              </w:rPr>
              <w:t>（微卫星稳定）</w:t>
            </w:r>
          </w:p>
        </w:tc>
        <w:tc>
          <w:tcPr>
            <w:tcW w:w="8212" w:type="dxa"/>
            <w:tcBorders>
              <w:top w:val="dashed" w:sz="4" w:space="0" w:color="BFBFBF"/>
              <w:left w:val="dashed" w:sz="4" w:space="0" w:color="BFBFBF"/>
              <w:bottom w:val="single" w:sz="12" w:space="0" w:color="006271"/>
              <w:right w:val="nil"/>
            </w:tcBorders>
            <w:vAlign w:val="center"/>
          </w:tcPr>
          <w:p w14:paraId="5C9895E0" w14:textId="77777777" w:rsidR="00CC56CF" w:rsidRPr="00764835" w:rsidRDefault="00000000">
            <w:pPr>
              <w:adjustRightInd w:val="0"/>
              <w:snapToGrid w:val="0"/>
              <w:spacing w:beforeLines="50" w:before="156" w:afterLines="50" w:after="156"/>
              <w:ind w:firstLineChars="200" w:firstLine="360"/>
              <w:rPr>
                <w:rFonts w:ascii="Times New Roman" w:eastAsia="微软雅黑" w:hAnsi="Times New Roman" w:cs="微软雅黑"/>
                <w:color w:val="000000" w:themeColor="text1"/>
                <w:sz w:val="18"/>
                <w:szCs w:val="18"/>
              </w:rPr>
            </w:pPr>
            <w:r w:rsidRPr="00764835">
              <w:rPr>
                <w:rFonts w:ascii="Times New Roman" w:eastAsia="微软雅黑" w:hAnsi="Times New Roman" w:cs="微软雅黑" w:hint="eastAsia"/>
                <w:color w:val="000000" w:themeColor="text1"/>
                <w:sz w:val="18"/>
                <w:szCs w:val="18"/>
              </w:rPr>
              <w:t>微卫星（</w:t>
            </w:r>
            <w:r w:rsidRPr="00764835">
              <w:rPr>
                <w:rFonts w:ascii="Times New Roman" w:eastAsia="微软雅黑" w:hAnsi="Times New Roman" w:cs="微软雅黑" w:hint="eastAsia"/>
                <w:color w:val="000000" w:themeColor="text1"/>
                <w:sz w:val="18"/>
                <w:szCs w:val="18"/>
              </w:rPr>
              <w:t>Microsatellite</w:t>
            </w:r>
            <w:r w:rsidRPr="00764835">
              <w:rPr>
                <w:rFonts w:ascii="Times New Roman" w:eastAsia="微软雅黑" w:hAnsi="Times New Roman" w:cs="微软雅黑" w:hint="eastAsia"/>
                <w:color w:val="000000" w:themeColor="text1"/>
                <w:sz w:val="18"/>
                <w:szCs w:val="18"/>
              </w:rPr>
              <w:t>，</w:t>
            </w:r>
            <w:r w:rsidRPr="00764835">
              <w:rPr>
                <w:rFonts w:ascii="Times New Roman" w:eastAsia="微软雅黑" w:hAnsi="Times New Roman" w:cs="微软雅黑" w:hint="eastAsia"/>
                <w:color w:val="000000" w:themeColor="text1"/>
                <w:sz w:val="18"/>
                <w:szCs w:val="18"/>
              </w:rPr>
              <w:t>MS</w:t>
            </w:r>
            <w:r w:rsidRPr="00764835">
              <w:rPr>
                <w:rFonts w:ascii="Times New Roman" w:eastAsia="微软雅黑" w:hAnsi="Times New Roman" w:cs="微软雅黑" w:hint="eastAsia"/>
                <w:color w:val="000000" w:themeColor="text1"/>
                <w:sz w:val="18"/>
                <w:szCs w:val="18"/>
              </w:rPr>
              <w:t>）是指细胞基因组中以少数几个核苷酸（多为</w:t>
            </w:r>
            <w:r w:rsidRPr="00764835">
              <w:rPr>
                <w:rFonts w:ascii="Times New Roman" w:eastAsia="微软雅黑" w:hAnsi="Times New Roman" w:cs="微软雅黑" w:hint="eastAsia"/>
                <w:color w:val="000000" w:themeColor="text1"/>
                <w:sz w:val="18"/>
                <w:szCs w:val="18"/>
              </w:rPr>
              <w:t>1-6</w:t>
            </w:r>
            <w:r w:rsidRPr="00764835">
              <w:rPr>
                <w:rFonts w:ascii="Times New Roman" w:eastAsia="微软雅黑" w:hAnsi="Times New Roman" w:cs="微软雅黑" w:hint="eastAsia"/>
                <w:color w:val="000000" w:themeColor="text1"/>
                <w:sz w:val="18"/>
                <w:szCs w:val="18"/>
              </w:rPr>
              <w:t>个）为单位串联重复的</w:t>
            </w:r>
            <w:r w:rsidRPr="00764835">
              <w:rPr>
                <w:rFonts w:ascii="Times New Roman" w:eastAsia="微软雅黑" w:hAnsi="Times New Roman" w:cs="微软雅黑" w:hint="eastAsia"/>
                <w:color w:val="000000" w:themeColor="text1"/>
                <w:sz w:val="18"/>
                <w:szCs w:val="18"/>
              </w:rPr>
              <w:t>DNA</w:t>
            </w:r>
            <w:r w:rsidRPr="00764835">
              <w:rPr>
                <w:rFonts w:ascii="Times New Roman" w:eastAsia="微软雅黑" w:hAnsi="Times New Roman" w:cs="微软雅黑" w:hint="eastAsia"/>
                <w:color w:val="000000" w:themeColor="text1"/>
                <w:sz w:val="18"/>
                <w:szCs w:val="18"/>
              </w:rPr>
              <w:t>序列，又称短串联重复（</w:t>
            </w:r>
            <w:r w:rsidRPr="00764835">
              <w:rPr>
                <w:rFonts w:ascii="Times New Roman" w:eastAsia="微软雅黑" w:hAnsi="Times New Roman" w:cs="微软雅黑" w:hint="eastAsia"/>
                <w:color w:val="000000" w:themeColor="text1"/>
                <w:sz w:val="18"/>
                <w:szCs w:val="18"/>
              </w:rPr>
              <w:t>Short tandem repeat</w:t>
            </w:r>
            <w:r w:rsidRPr="00764835">
              <w:rPr>
                <w:rFonts w:ascii="Times New Roman" w:eastAsia="微软雅黑" w:hAnsi="Times New Roman" w:cs="微软雅黑" w:hint="eastAsia"/>
                <w:color w:val="000000" w:themeColor="text1"/>
                <w:sz w:val="18"/>
                <w:szCs w:val="18"/>
              </w:rPr>
              <w:t>，</w:t>
            </w:r>
            <w:r w:rsidRPr="00764835">
              <w:rPr>
                <w:rFonts w:ascii="Times New Roman" w:eastAsia="微软雅黑" w:hAnsi="Times New Roman" w:cs="微软雅黑" w:hint="eastAsia"/>
                <w:color w:val="000000" w:themeColor="text1"/>
                <w:sz w:val="18"/>
                <w:szCs w:val="18"/>
              </w:rPr>
              <w:t>STR</w:t>
            </w:r>
            <w:r w:rsidRPr="00764835">
              <w:rPr>
                <w:rFonts w:ascii="Times New Roman" w:eastAsia="微软雅黑" w:hAnsi="Times New Roman" w:cs="微软雅黑" w:hint="eastAsia"/>
                <w:color w:val="000000" w:themeColor="text1"/>
                <w:sz w:val="18"/>
                <w:szCs w:val="18"/>
              </w:rPr>
              <w:t>）。</w:t>
            </w:r>
            <w:r w:rsidRPr="00764835">
              <w:rPr>
                <w:rFonts w:ascii="Times New Roman" w:eastAsia="微软雅黑" w:hAnsi="Times New Roman" w:cs="微软雅黑" w:hint="eastAsia"/>
                <w:color w:val="000000" w:themeColor="text1"/>
                <w:sz w:val="18"/>
                <w:szCs w:val="18"/>
              </w:rPr>
              <w:t>DNA</w:t>
            </w:r>
            <w:r w:rsidRPr="00764835">
              <w:rPr>
                <w:rFonts w:ascii="Times New Roman" w:eastAsia="微软雅黑" w:hAnsi="Times New Roman" w:cs="微软雅黑" w:hint="eastAsia"/>
                <w:color w:val="000000" w:themeColor="text1"/>
                <w:sz w:val="18"/>
                <w:szCs w:val="18"/>
              </w:rPr>
              <w:t>错配修复（</w:t>
            </w:r>
            <w:r w:rsidRPr="00764835">
              <w:rPr>
                <w:rFonts w:ascii="Times New Roman" w:eastAsia="微软雅黑" w:hAnsi="Times New Roman" w:cs="微软雅黑" w:hint="eastAsia"/>
                <w:color w:val="000000" w:themeColor="text1"/>
                <w:sz w:val="18"/>
                <w:szCs w:val="18"/>
              </w:rPr>
              <w:t>Mismatch repair</w:t>
            </w:r>
            <w:r w:rsidRPr="00764835">
              <w:rPr>
                <w:rFonts w:ascii="Times New Roman" w:eastAsia="微软雅黑" w:hAnsi="Times New Roman" w:cs="微软雅黑" w:hint="eastAsia"/>
                <w:color w:val="000000" w:themeColor="text1"/>
                <w:sz w:val="18"/>
                <w:szCs w:val="18"/>
              </w:rPr>
              <w:t>，</w:t>
            </w:r>
            <w:r w:rsidRPr="00764835">
              <w:rPr>
                <w:rFonts w:ascii="Times New Roman" w:eastAsia="微软雅黑" w:hAnsi="Times New Roman" w:cs="微软雅黑" w:hint="eastAsia"/>
                <w:color w:val="000000" w:themeColor="text1"/>
                <w:sz w:val="18"/>
                <w:szCs w:val="18"/>
              </w:rPr>
              <w:t>MMR</w:t>
            </w:r>
            <w:r w:rsidRPr="00764835">
              <w:rPr>
                <w:rFonts w:ascii="Times New Roman" w:eastAsia="微软雅黑" w:hAnsi="Times New Roman" w:cs="微软雅黑" w:hint="eastAsia"/>
                <w:color w:val="000000" w:themeColor="text1"/>
                <w:sz w:val="18"/>
                <w:szCs w:val="18"/>
              </w:rPr>
              <w:t>）功能出现异常时，微卫星出现的复制错误得不到纠正并不断积累，使得微卫星序列长度或碱基组成发生改变，称为微卫星不稳定性（</w:t>
            </w:r>
            <w:r w:rsidRPr="00764835">
              <w:rPr>
                <w:rFonts w:ascii="Times New Roman" w:eastAsia="微软雅黑" w:hAnsi="Times New Roman" w:cs="微软雅黑" w:hint="eastAsia"/>
                <w:color w:val="000000" w:themeColor="text1"/>
                <w:sz w:val="18"/>
                <w:szCs w:val="18"/>
              </w:rPr>
              <w:t>Microsatellite instability</w:t>
            </w:r>
            <w:r w:rsidRPr="00764835">
              <w:rPr>
                <w:rFonts w:ascii="Times New Roman" w:eastAsia="微软雅黑" w:hAnsi="Times New Roman" w:cs="微软雅黑" w:hint="eastAsia"/>
                <w:color w:val="000000" w:themeColor="text1"/>
                <w:sz w:val="18"/>
                <w:szCs w:val="18"/>
              </w:rPr>
              <w:t>，</w:t>
            </w:r>
            <w:r w:rsidRPr="00764835">
              <w:rPr>
                <w:rFonts w:ascii="Times New Roman" w:eastAsia="微软雅黑" w:hAnsi="Times New Roman" w:cs="微软雅黑" w:hint="eastAsia"/>
                <w:color w:val="000000" w:themeColor="text1"/>
                <w:sz w:val="18"/>
                <w:szCs w:val="18"/>
              </w:rPr>
              <w:t>MSI</w:t>
            </w:r>
            <w:r w:rsidRPr="00764835">
              <w:rPr>
                <w:rFonts w:ascii="Times New Roman" w:eastAsia="微软雅黑" w:hAnsi="Times New Roman" w:cs="微软雅黑" w:hint="eastAsia"/>
                <w:color w:val="000000" w:themeColor="text1"/>
                <w:sz w:val="18"/>
                <w:szCs w:val="18"/>
              </w:rPr>
              <w:t>），同时导致基因组呈现高突变表型。肿瘤中，</w:t>
            </w:r>
            <w:r w:rsidRPr="00764835">
              <w:rPr>
                <w:rFonts w:ascii="Times New Roman" w:eastAsia="微软雅黑" w:hAnsi="Times New Roman" w:cs="微软雅黑" w:hint="eastAsia"/>
                <w:color w:val="000000" w:themeColor="text1"/>
                <w:sz w:val="18"/>
                <w:szCs w:val="18"/>
              </w:rPr>
              <w:t>MMR</w:t>
            </w:r>
            <w:r w:rsidRPr="00764835">
              <w:rPr>
                <w:rFonts w:ascii="Times New Roman" w:eastAsia="微软雅黑" w:hAnsi="Times New Roman" w:cs="微软雅黑" w:hint="eastAsia"/>
                <w:color w:val="000000" w:themeColor="text1"/>
                <w:sz w:val="18"/>
                <w:szCs w:val="18"/>
              </w:rPr>
              <w:t>功能缺陷往往由于</w:t>
            </w:r>
            <w:r w:rsidRPr="00764835">
              <w:rPr>
                <w:rFonts w:ascii="Times New Roman" w:eastAsia="微软雅黑" w:hAnsi="Times New Roman" w:cs="微软雅黑" w:hint="eastAsia"/>
                <w:color w:val="000000" w:themeColor="text1"/>
                <w:sz w:val="18"/>
                <w:szCs w:val="18"/>
              </w:rPr>
              <w:t>MMR</w:t>
            </w:r>
            <w:r w:rsidRPr="00764835">
              <w:rPr>
                <w:rFonts w:ascii="Times New Roman" w:eastAsia="微软雅黑" w:hAnsi="Times New Roman" w:cs="微软雅黑" w:hint="eastAsia"/>
                <w:color w:val="000000" w:themeColor="text1"/>
                <w:sz w:val="18"/>
                <w:szCs w:val="18"/>
              </w:rPr>
              <w:t>基因及其相关基因致病性突变导致，也可能由于</w:t>
            </w:r>
            <w:r w:rsidRPr="00764835">
              <w:rPr>
                <w:rFonts w:ascii="Times New Roman" w:eastAsia="微软雅黑" w:hAnsi="Times New Roman" w:cs="微软雅黑" w:hint="eastAsia"/>
                <w:i/>
                <w:iCs/>
                <w:color w:val="000000" w:themeColor="text1"/>
                <w:sz w:val="18"/>
                <w:szCs w:val="18"/>
              </w:rPr>
              <w:t>MLH1</w:t>
            </w:r>
            <w:r w:rsidRPr="00764835">
              <w:rPr>
                <w:rFonts w:ascii="Times New Roman" w:eastAsia="微软雅黑" w:hAnsi="Times New Roman" w:cs="微软雅黑" w:hint="eastAsia"/>
                <w:color w:val="000000" w:themeColor="text1"/>
                <w:sz w:val="18"/>
                <w:szCs w:val="18"/>
              </w:rPr>
              <w:t>基因启动子区高甲基</w:t>
            </w:r>
            <w:proofErr w:type="gramStart"/>
            <w:r w:rsidRPr="00764835">
              <w:rPr>
                <w:rFonts w:ascii="Times New Roman" w:eastAsia="微软雅黑" w:hAnsi="Times New Roman" w:cs="微软雅黑" w:hint="eastAsia"/>
                <w:color w:val="000000" w:themeColor="text1"/>
                <w:sz w:val="18"/>
                <w:szCs w:val="18"/>
              </w:rPr>
              <w:t>化引起</w:t>
            </w:r>
            <w:proofErr w:type="gramEnd"/>
            <w:r w:rsidRPr="00764835">
              <w:rPr>
                <w:rFonts w:ascii="Times New Roman" w:eastAsia="微软雅黑" w:hAnsi="Times New Roman" w:cs="微软雅黑" w:hint="eastAsia"/>
                <w:color w:val="000000" w:themeColor="text1"/>
                <w:sz w:val="18"/>
                <w:szCs w:val="18"/>
              </w:rPr>
              <w:t>的</w:t>
            </w:r>
            <w:r w:rsidRPr="00764835">
              <w:rPr>
                <w:rFonts w:ascii="Times New Roman" w:eastAsia="微软雅黑" w:hAnsi="Times New Roman" w:cs="微软雅黑" w:hint="eastAsia"/>
                <w:color w:val="000000" w:themeColor="text1"/>
                <w:sz w:val="18"/>
                <w:szCs w:val="18"/>
              </w:rPr>
              <w:t>MLH1</w:t>
            </w:r>
            <w:r w:rsidRPr="00764835">
              <w:rPr>
                <w:rFonts w:ascii="Times New Roman" w:eastAsia="微软雅黑" w:hAnsi="Times New Roman" w:cs="微软雅黑" w:hint="eastAsia"/>
                <w:color w:val="000000" w:themeColor="text1"/>
                <w:sz w:val="18"/>
                <w:szCs w:val="18"/>
              </w:rPr>
              <w:t>表达缺失导致。</w:t>
            </w:r>
            <w:r w:rsidRPr="00764835">
              <w:rPr>
                <w:rFonts w:ascii="Times New Roman" w:eastAsia="微软雅黑" w:hAnsi="Times New Roman" w:cs="微软雅黑" w:hint="eastAsia"/>
                <w:color w:val="000000" w:themeColor="text1"/>
                <w:sz w:val="18"/>
                <w:szCs w:val="18"/>
              </w:rPr>
              <w:t>MSI-H</w:t>
            </w:r>
            <w:r w:rsidRPr="00764835">
              <w:rPr>
                <w:rFonts w:ascii="Times New Roman" w:eastAsia="微软雅黑" w:hAnsi="Times New Roman" w:cs="微软雅黑" w:hint="eastAsia"/>
                <w:color w:val="000000" w:themeColor="text1"/>
                <w:sz w:val="18"/>
                <w:szCs w:val="18"/>
              </w:rPr>
              <w:t>发生率较高的实体瘤包括子宫内膜癌、胃癌和结直肠癌等。现阶段已有多种</w:t>
            </w:r>
            <w:r w:rsidRPr="00764835">
              <w:rPr>
                <w:rFonts w:ascii="Times New Roman" w:eastAsia="微软雅黑" w:hAnsi="Times New Roman" w:cs="微软雅黑" w:hint="eastAsia"/>
                <w:color w:val="000000" w:themeColor="text1"/>
                <w:sz w:val="18"/>
                <w:szCs w:val="18"/>
              </w:rPr>
              <w:t>PD-1/PD-L1</w:t>
            </w:r>
            <w:r w:rsidRPr="00764835">
              <w:rPr>
                <w:rFonts w:ascii="Times New Roman" w:eastAsia="微软雅黑" w:hAnsi="Times New Roman" w:cs="微软雅黑" w:hint="eastAsia"/>
                <w:color w:val="000000" w:themeColor="text1"/>
                <w:sz w:val="18"/>
                <w:szCs w:val="18"/>
              </w:rPr>
              <w:t>抗体类药物被</w:t>
            </w:r>
            <w:r w:rsidRPr="00764835">
              <w:rPr>
                <w:rFonts w:ascii="Times New Roman" w:eastAsia="微软雅黑" w:hAnsi="Times New Roman" w:cs="微软雅黑" w:hint="eastAsia"/>
                <w:color w:val="000000" w:themeColor="text1"/>
                <w:sz w:val="18"/>
                <w:szCs w:val="18"/>
              </w:rPr>
              <w:t>FDA/NMPA</w:t>
            </w:r>
            <w:r w:rsidRPr="00764835">
              <w:rPr>
                <w:rFonts w:ascii="Times New Roman" w:eastAsia="微软雅黑" w:hAnsi="Times New Roman" w:cs="微软雅黑" w:hint="eastAsia"/>
                <w:color w:val="000000" w:themeColor="text1"/>
                <w:sz w:val="18"/>
                <w:szCs w:val="18"/>
              </w:rPr>
              <w:t>获</w:t>
            </w:r>
            <w:proofErr w:type="gramStart"/>
            <w:r w:rsidRPr="00764835">
              <w:rPr>
                <w:rFonts w:ascii="Times New Roman" w:eastAsia="微软雅黑" w:hAnsi="Times New Roman" w:cs="微软雅黑" w:hint="eastAsia"/>
                <w:color w:val="000000" w:themeColor="text1"/>
                <w:sz w:val="18"/>
                <w:szCs w:val="18"/>
              </w:rPr>
              <w:t>批用于</w:t>
            </w:r>
            <w:proofErr w:type="gramEnd"/>
            <w:r w:rsidRPr="00764835">
              <w:rPr>
                <w:rFonts w:ascii="Times New Roman" w:eastAsia="微软雅黑" w:hAnsi="Times New Roman" w:cs="微软雅黑" w:hint="eastAsia"/>
                <w:color w:val="000000" w:themeColor="text1"/>
                <w:sz w:val="18"/>
                <w:szCs w:val="18"/>
              </w:rPr>
              <w:t>MSI-H</w:t>
            </w:r>
            <w:r w:rsidRPr="00764835">
              <w:rPr>
                <w:rFonts w:ascii="Times New Roman" w:eastAsia="微软雅黑" w:hAnsi="Times New Roman" w:cs="微软雅黑" w:hint="eastAsia"/>
                <w:color w:val="000000" w:themeColor="text1"/>
                <w:sz w:val="18"/>
                <w:szCs w:val="18"/>
              </w:rPr>
              <w:t>结直肠癌或其他实体瘤的治疗，包括</w:t>
            </w:r>
            <w:proofErr w:type="gramStart"/>
            <w:r w:rsidRPr="00764835">
              <w:rPr>
                <w:rFonts w:ascii="Times New Roman" w:eastAsia="微软雅黑" w:hAnsi="Times New Roman" w:cs="微软雅黑" w:hint="eastAsia"/>
                <w:color w:val="000000" w:themeColor="text1"/>
                <w:sz w:val="18"/>
                <w:szCs w:val="18"/>
              </w:rPr>
              <w:t>帕博利珠单</w:t>
            </w:r>
            <w:proofErr w:type="gramEnd"/>
            <w:r w:rsidRPr="00764835">
              <w:rPr>
                <w:rFonts w:ascii="Times New Roman" w:eastAsia="微软雅黑" w:hAnsi="Times New Roman" w:cs="微软雅黑" w:hint="eastAsia"/>
                <w:color w:val="000000" w:themeColor="text1"/>
                <w:sz w:val="18"/>
                <w:szCs w:val="18"/>
              </w:rPr>
              <w:t>抗、</w:t>
            </w:r>
            <w:proofErr w:type="gramStart"/>
            <w:r w:rsidRPr="00764835">
              <w:rPr>
                <w:rFonts w:ascii="Times New Roman" w:eastAsia="微软雅黑" w:hAnsi="Times New Roman" w:cs="微软雅黑" w:hint="eastAsia"/>
                <w:color w:val="000000" w:themeColor="text1"/>
                <w:sz w:val="18"/>
                <w:szCs w:val="18"/>
              </w:rPr>
              <w:t>纳武利尤单</w:t>
            </w:r>
            <w:proofErr w:type="gramEnd"/>
            <w:r w:rsidRPr="00764835">
              <w:rPr>
                <w:rFonts w:ascii="Times New Roman" w:eastAsia="微软雅黑" w:hAnsi="Times New Roman" w:cs="微软雅黑" w:hint="eastAsia"/>
                <w:color w:val="000000" w:themeColor="text1"/>
                <w:sz w:val="18"/>
                <w:szCs w:val="18"/>
              </w:rPr>
              <w:t>抗±</w:t>
            </w:r>
            <w:proofErr w:type="gramStart"/>
            <w:r w:rsidRPr="00764835">
              <w:rPr>
                <w:rFonts w:ascii="Times New Roman" w:eastAsia="微软雅黑" w:hAnsi="Times New Roman" w:cs="微软雅黑" w:hint="eastAsia"/>
                <w:color w:val="000000" w:themeColor="text1"/>
                <w:sz w:val="18"/>
                <w:szCs w:val="18"/>
              </w:rPr>
              <w:t>伊匹木单</w:t>
            </w:r>
            <w:proofErr w:type="gramEnd"/>
            <w:r w:rsidRPr="00764835">
              <w:rPr>
                <w:rFonts w:ascii="Times New Roman" w:eastAsia="微软雅黑" w:hAnsi="Times New Roman" w:cs="微软雅黑" w:hint="eastAsia"/>
                <w:color w:val="000000" w:themeColor="text1"/>
                <w:sz w:val="18"/>
                <w:szCs w:val="18"/>
              </w:rPr>
              <w:t>抗、</w:t>
            </w:r>
            <w:proofErr w:type="gramStart"/>
            <w:r w:rsidRPr="00764835">
              <w:rPr>
                <w:rFonts w:ascii="Times New Roman" w:eastAsia="微软雅黑" w:hAnsi="Times New Roman" w:cs="微软雅黑" w:hint="eastAsia"/>
                <w:color w:val="000000" w:themeColor="text1"/>
                <w:sz w:val="18"/>
                <w:szCs w:val="18"/>
              </w:rPr>
              <w:t>替雷利珠单</w:t>
            </w:r>
            <w:proofErr w:type="gramEnd"/>
            <w:r w:rsidRPr="00764835">
              <w:rPr>
                <w:rFonts w:ascii="Times New Roman" w:eastAsia="微软雅黑" w:hAnsi="Times New Roman" w:cs="微软雅黑" w:hint="eastAsia"/>
                <w:color w:val="000000" w:themeColor="text1"/>
                <w:sz w:val="18"/>
                <w:szCs w:val="18"/>
              </w:rPr>
              <w:t>抗、</w:t>
            </w:r>
            <w:proofErr w:type="gramStart"/>
            <w:r w:rsidRPr="00764835">
              <w:rPr>
                <w:rFonts w:ascii="Times New Roman" w:eastAsia="微软雅黑" w:hAnsi="Times New Roman" w:cs="微软雅黑" w:hint="eastAsia"/>
                <w:color w:val="000000" w:themeColor="text1"/>
                <w:sz w:val="18"/>
                <w:szCs w:val="18"/>
              </w:rPr>
              <w:t>恩沃利单</w:t>
            </w:r>
            <w:proofErr w:type="gramEnd"/>
            <w:r w:rsidRPr="00764835">
              <w:rPr>
                <w:rFonts w:ascii="Times New Roman" w:eastAsia="微软雅黑" w:hAnsi="Times New Roman" w:cs="微软雅黑" w:hint="eastAsia"/>
                <w:color w:val="000000" w:themeColor="text1"/>
                <w:sz w:val="18"/>
                <w:szCs w:val="18"/>
              </w:rPr>
              <w:t>抗和</w:t>
            </w:r>
            <w:proofErr w:type="gramStart"/>
            <w:r w:rsidRPr="00764835">
              <w:rPr>
                <w:rFonts w:ascii="Times New Roman" w:eastAsia="微软雅黑" w:hAnsi="Times New Roman" w:cs="微软雅黑" w:hint="eastAsia"/>
                <w:color w:val="000000" w:themeColor="text1"/>
                <w:sz w:val="18"/>
                <w:szCs w:val="18"/>
              </w:rPr>
              <w:t>斯鲁利单</w:t>
            </w:r>
            <w:proofErr w:type="gramEnd"/>
            <w:r w:rsidRPr="00764835">
              <w:rPr>
                <w:rFonts w:ascii="Times New Roman" w:eastAsia="微软雅黑" w:hAnsi="Times New Roman" w:cs="微软雅黑" w:hint="eastAsia"/>
                <w:color w:val="000000" w:themeColor="text1"/>
                <w:sz w:val="18"/>
                <w:szCs w:val="18"/>
              </w:rPr>
              <w:t>抗等。请结合临床实际情况确定免疫治疗方案。</w:t>
            </w:r>
          </w:p>
        </w:tc>
      </w:tr>
    </w:tbl>
    <w:p w14:paraId="6448A426" w14:textId="77777777" w:rsidR="00CC56CF" w:rsidRPr="00764835" w:rsidRDefault="00000000">
      <w:pPr>
        <w:rPr>
          <w:rFonts w:ascii="Times New Roman" w:eastAsia="微软雅黑" w:hAnsi="Times New Roman"/>
          <w:b/>
          <w:bCs/>
          <w:color w:val="006271"/>
          <w:sz w:val="18"/>
          <w:szCs w:val="18"/>
        </w:rPr>
      </w:pPr>
      <w:r w:rsidRPr="00764835">
        <w:rPr>
          <w:rFonts w:ascii="Times New Roman" w:eastAsia="微软雅黑" w:hAnsi="Times New Roman" w:hint="eastAsia"/>
          <w:b/>
          <w:bCs/>
          <w:color w:val="006271"/>
          <w:sz w:val="18"/>
          <w:szCs w:val="18"/>
        </w:rPr>
        <w:t>注：</w:t>
      </w:r>
    </w:p>
    <w:p w14:paraId="51CE3CB7" w14:textId="62A02408" w:rsidR="00CC56CF" w:rsidRPr="00764835" w:rsidRDefault="00000000">
      <w:pPr>
        <w:spacing w:afterLines="100" w:after="312"/>
        <w:ind w:firstLineChars="100" w:firstLine="180"/>
        <w:rPr>
          <w:rFonts w:ascii="Times New Roman" w:eastAsia="微软雅黑" w:hAnsi="Times New Roman"/>
          <w:color w:val="006271"/>
          <w:sz w:val="18"/>
          <w:szCs w:val="18"/>
        </w:rPr>
      </w:pPr>
      <w:r w:rsidRPr="00764835">
        <w:rPr>
          <w:rFonts w:ascii="Times New Roman" w:eastAsia="微软雅黑" w:hAnsi="Times New Roman"/>
          <w:color w:val="006271"/>
          <w:sz w:val="18"/>
          <w:szCs w:val="18"/>
        </w:rPr>
        <w:t>本项目共检测</w:t>
      </w:r>
      <w:r w:rsidRPr="00764835">
        <w:rPr>
          <w:rFonts w:ascii="Times New Roman" w:eastAsia="微软雅黑" w:hAnsi="Times New Roman"/>
          <w:color w:val="006271"/>
          <w:sz w:val="18"/>
          <w:szCs w:val="18"/>
        </w:rPr>
        <w:t>55</w:t>
      </w:r>
      <w:r w:rsidRPr="00764835">
        <w:rPr>
          <w:rFonts w:ascii="Times New Roman" w:eastAsia="微软雅黑" w:hAnsi="Times New Roman"/>
          <w:color w:val="006271"/>
          <w:sz w:val="18"/>
          <w:szCs w:val="18"/>
        </w:rPr>
        <w:t>个</w:t>
      </w:r>
      <w:r w:rsidRPr="00764835">
        <w:rPr>
          <w:rFonts w:ascii="Times New Roman" w:eastAsia="微软雅黑" w:hAnsi="Times New Roman"/>
          <w:color w:val="006271"/>
          <w:sz w:val="18"/>
          <w:szCs w:val="18"/>
        </w:rPr>
        <w:t>MS</w:t>
      </w:r>
      <w:r w:rsidRPr="00764835">
        <w:rPr>
          <w:rFonts w:ascii="Times New Roman" w:eastAsia="微软雅黑" w:hAnsi="Times New Roman"/>
          <w:color w:val="006271"/>
          <w:sz w:val="18"/>
          <w:szCs w:val="18"/>
        </w:rPr>
        <w:t>位点，</w:t>
      </w:r>
      <w:r w:rsidRPr="00764835">
        <w:rPr>
          <w:rFonts w:ascii="Times New Roman" w:eastAsia="微软雅黑" w:hAnsi="Times New Roman"/>
          <w:color w:val="006271"/>
          <w:sz w:val="18"/>
          <w:szCs w:val="18"/>
        </w:rPr>
        <w:t>MSI</w:t>
      </w:r>
      <w:r w:rsidRPr="00764835">
        <w:rPr>
          <w:rFonts w:ascii="Times New Roman" w:eastAsia="微软雅黑" w:hAnsi="Times New Roman"/>
          <w:color w:val="006271"/>
          <w:sz w:val="18"/>
          <w:szCs w:val="18"/>
        </w:rPr>
        <w:t>阳性阈值为</w:t>
      </w:r>
      <w:r w:rsidRPr="00764835">
        <w:rPr>
          <w:rFonts w:ascii="Times New Roman" w:eastAsia="微软雅黑" w:hAnsi="Times New Roman"/>
          <w:color w:val="006271"/>
          <w:sz w:val="18"/>
          <w:szCs w:val="18"/>
        </w:rPr>
        <w:t>15%</w:t>
      </w:r>
      <w:r w:rsidRPr="00764835">
        <w:rPr>
          <w:rFonts w:ascii="Times New Roman" w:eastAsia="微软雅黑" w:hAnsi="Times New Roman"/>
          <w:color w:val="006271"/>
          <w:sz w:val="18"/>
          <w:szCs w:val="18"/>
        </w:rPr>
        <w:t>，高于</w:t>
      </w:r>
      <w:r w:rsidRPr="00764835">
        <w:rPr>
          <w:rFonts w:ascii="Times New Roman" w:eastAsia="微软雅黑" w:hAnsi="Times New Roman"/>
          <w:color w:val="006271"/>
          <w:sz w:val="18"/>
          <w:szCs w:val="18"/>
        </w:rPr>
        <w:t>15</w:t>
      </w:r>
      <w:r w:rsidRPr="00764835">
        <w:rPr>
          <w:rFonts w:ascii="Times New Roman" w:eastAsia="微软雅黑" w:hAnsi="Times New Roman"/>
          <w:color w:val="006271"/>
          <w:sz w:val="18"/>
          <w:szCs w:val="18"/>
        </w:rPr>
        <w:t>％则判定该样本为</w:t>
      </w:r>
      <w:r w:rsidRPr="00764835">
        <w:rPr>
          <w:rFonts w:ascii="Times New Roman" w:eastAsia="微软雅黑" w:hAnsi="Times New Roman"/>
          <w:color w:val="006271"/>
          <w:sz w:val="18"/>
          <w:szCs w:val="18"/>
        </w:rPr>
        <w:t>MSI-H</w:t>
      </w:r>
      <w:r w:rsidRPr="00764835">
        <w:rPr>
          <w:rFonts w:ascii="Times New Roman" w:eastAsia="微软雅黑" w:hAnsi="Times New Roman"/>
          <w:color w:val="006271"/>
          <w:sz w:val="18"/>
          <w:szCs w:val="18"/>
        </w:rPr>
        <w:t>，反之为</w:t>
      </w:r>
      <w:r w:rsidRPr="00764835">
        <w:rPr>
          <w:rFonts w:ascii="Times New Roman" w:eastAsia="微软雅黑" w:hAnsi="Times New Roman"/>
          <w:color w:val="006271"/>
          <w:sz w:val="18"/>
          <w:szCs w:val="18"/>
        </w:rPr>
        <w:t>MSS</w:t>
      </w:r>
      <w:r w:rsidRPr="00764835">
        <w:rPr>
          <w:rFonts w:ascii="Times New Roman" w:eastAsia="微软雅黑" w:hAnsi="Times New Roman"/>
          <w:color w:val="006271"/>
          <w:sz w:val="18"/>
          <w:szCs w:val="18"/>
        </w:rPr>
        <w:t>。微卫星状态检测的准确性受肿瘤细胞含量影响较大，当微卫星状态评分在阳性阈值附近，且相关结果对临床诊疗方案的制定有决定性作用时，建议进行其他平台的验证和错配修复（</w:t>
      </w:r>
      <w:r w:rsidRPr="00764835">
        <w:rPr>
          <w:rFonts w:ascii="Times New Roman" w:eastAsia="微软雅黑" w:hAnsi="Times New Roman"/>
          <w:color w:val="006271"/>
          <w:sz w:val="18"/>
          <w:szCs w:val="18"/>
        </w:rPr>
        <w:t>MMR</w:t>
      </w:r>
      <w:r w:rsidRPr="00764835">
        <w:rPr>
          <w:rFonts w:ascii="Times New Roman" w:eastAsia="微软雅黑" w:hAnsi="Times New Roman"/>
          <w:color w:val="006271"/>
          <w:sz w:val="18"/>
          <w:szCs w:val="18"/>
        </w:rPr>
        <w:t>）免疫组化检测。</w:t>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530"/>
        <w:gridCol w:w="8203"/>
      </w:tblGrid>
      <w:tr w:rsidR="00CC56CF" w:rsidRPr="00764835" w14:paraId="48955092" w14:textId="77777777">
        <w:trPr>
          <w:gridAfter w:val="2"/>
          <w:wAfter w:w="8733" w:type="dxa"/>
          <w:trHeight w:hRule="exact" w:val="28"/>
        </w:trPr>
        <w:tc>
          <w:tcPr>
            <w:tcW w:w="1597" w:type="dxa"/>
            <w:tcBorders>
              <w:top w:val="nil"/>
              <w:left w:val="nil"/>
              <w:bottom w:val="nil"/>
              <w:right w:val="nil"/>
            </w:tcBorders>
            <w:shd w:val="clear" w:color="auto" w:fill="FFFFFF" w:themeFill="background1"/>
          </w:tcPr>
          <w:p w14:paraId="6FFC1C6F" w14:textId="77777777" w:rsidR="00CC56CF" w:rsidRPr="00764835" w:rsidRDefault="00CC56CF">
            <w:pPr>
              <w:adjustRightInd w:val="0"/>
              <w:snapToGrid w:val="0"/>
              <w:spacing w:line="260" w:lineRule="exact"/>
              <w:jc w:val="center"/>
              <w:rPr>
                <w:rFonts w:ascii="Times New Roman" w:eastAsia="思源黑体 CN Normal" w:hAnsi="Times New Roman"/>
                <w:sz w:val="18"/>
                <w:szCs w:val="18"/>
              </w:rPr>
            </w:pPr>
          </w:p>
          <w:p w14:paraId="35DBB401" w14:textId="77777777" w:rsidR="00CC56CF" w:rsidRPr="00764835" w:rsidRDefault="00CC56CF">
            <w:pPr>
              <w:adjustRightInd w:val="0"/>
              <w:snapToGrid w:val="0"/>
              <w:spacing w:line="260" w:lineRule="exact"/>
              <w:jc w:val="center"/>
              <w:rPr>
                <w:rFonts w:ascii="Times New Roman" w:eastAsia="思源黑体 CN Normal" w:hAnsi="Times New Roman"/>
                <w:sz w:val="18"/>
                <w:szCs w:val="18"/>
              </w:rPr>
            </w:pPr>
          </w:p>
        </w:tc>
      </w:tr>
      <w:tr w:rsidR="00CC56CF" w:rsidRPr="00764835" w14:paraId="08D63E5A" w14:textId="77777777">
        <w:trPr>
          <w:trHeight w:val="538"/>
        </w:trPr>
        <w:tc>
          <w:tcPr>
            <w:tcW w:w="10330" w:type="dxa"/>
            <w:gridSpan w:val="3"/>
            <w:tcBorders>
              <w:top w:val="single" w:sz="12" w:space="0" w:color="006271"/>
              <w:left w:val="nil"/>
              <w:bottom w:val="single" w:sz="4" w:space="0" w:color="16A085"/>
              <w:right w:val="nil"/>
            </w:tcBorders>
            <w:shd w:val="clear" w:color="auto" w:fill="006271"/>
            <w:tcMar>
              <w:left w:w="0" w:type="dxa"/>
              <w:right w:w="0" w:type="dxa"/>
            </w:tcMar>
            <w:vAlign w:val="center"/>
          </w:tcPr>
          <w:p w14:paraId="2340D273" w14:textId="77777777" w:rsidR="00CC56CF" w:rsidRPr="00764835" w:rsidRDefault="00000000">
            <w:pPr>
              <w:adjustRightInd w:val="0"/>
              <w:snapToGrid w:val="0"/>
              <w:spacing w:line="240" w:lineRule="exact"/>
              <w:jc w:val="center"/>
              <w:rPr>
                <w:rFonts w:ascii="Times New Roman" w:eastAsia="思源黑体 CN Normal" w:hAnsi="Times New Roman"/>
                <w:i/>
                <w:iCs/>
                <w:color w:val="262626" w:themeColor="text1" w:themeTint="D9"/>
                <w:sz w:val="17"/>
                <w:szCs w:val="17"/>
              </w:rPr>
            </w:pPr>
            <w:commentRangeStart w:id="17"/>
            <w:r w:rsidRPr="00764835">
              <w:rPr>
                <w:rFonts w:ascii="Times New Roman" w:eastAsia="微软雅黑" w:hAnsi="Times New Roman" w:hint="eastAsia"/>
                <w:b/>
                <w:bCs/>
                <w:color w:val="FFFFFF" w:themeColor="background1"/>
                <w:szCs w:val="21"/>
              </w:rPr>
              <w:t>免疫检查点抑制剂疗效正相关基因</w:t>
            </w:r>
            <w:commentRangeEnd w:id="17"/>
            <w:r w:rsidR="00764A62">
              <w:rPr>
                <w:rStyle w:val="af5"/>
              </w:rPr>
              <w:commentReference w:id="17"/>
            </w:r>
          </w:p>
        </w:tc>
      </w:tr>
      <w:tr w:rsidR="00CC56CF" w:rsidRPr="00764835" w14:paraId="7BEF6FA8" w14:textId="77777777">
        <w:trPr>
          <w:trHeight w:val="419"/>
        </w:trPr>
        <w:tc>
          <w:tcPr>
            <w:tcW w:w="2127" w:type="dxa"/>
            <w:gridSpan w:val="2"/>
            <w:tcBorders>
              <w:top w:val="single" w:sz="4" w:space="0" w:color="16A085"/>
              <w:left w:val="nil"/>
              <w:bottom w:val="single" w:sz="4" w:space="0" w:color="16A085"/>
              <w:right w:val="dashed" w:sz="4" w:space="0" w:color="BFBFBF"/>
            </w:tcBorders>
            <w:shd w:val="clear" w:color="auto" w:fill="DAEEF3" w:themeFill="accent5" w:themeFillTint="33"/>
            <w:tcMar>
              <w:left w:w="0" w:type="dxa"/>
              <w:right w:w="0" w:type="dxa"/>
            </w:tcMar>
            <w:vAlign w:val="center"/>
          </w:tcPr>
          <w:p w14:paraId="1E22BB7E" w14:textId="77777777" w:rsidR="00CC56CF" w:rsidRPr="00764835" w:rsidRDefault="00000000">
            <w:pPr>
              <w:adjustRightInd w:val="0"/>
              <w:snapToGrid w:val="0"/>
              <w:spacing w:line="240" w:lineRule="exact"/>
              <w:jc w:val="center"/>
              <w:rPr>
                <w:rFonts w:ascii="Times New Roman" w:eastAsia="思源黑体 CN Normal" w:hAnsi="Times New Roman" w:cs="思源黑体 CN Normal"/>
                <w:color w:val="006271"/>
                <w:szCs w:val="21"/>
              </w:rPr>
            </w:pPr>
            <w:r w:rsidRPr="00764835">
              <w:rPr>
                <w:rFonts w:ascii="Times New Roman" w:eastAsia="微软雅黑" w:hAnsi="Times New Roman" w:hint="eastAsia"/>
                <w:b/>
                <w:bCs/>
                <w:color w:val="006271"/>
                <w:szCs w:val="21"/>
              </w:rPr>
              <w:t>检测结果</w:t>
            </w:r>
          </w:p>
        </w:tc>
        <w:tc>
          <w:tcPr>
            <w:tcW w:w="8203" w:type="dxa"/>
            <w:tcBorders>
              <w:top w:val="single" w:sz="4" w:space="0" w:color="16A085"/>
              <w:left w:val="dashed" w:sz="4" w:space="0" w:color="BFBFBF"/>
              <w:bottom w:val="single" w:sz="4" w:space="0" w:color="16A085"/>
              <w:right w:val="nil"/>
            </w:tcBorders>
            <w:shd w:val="clear" w:color="auto" w:fill="DAEEF3" w:themeFill="accent5" w:themeFillTint="33"/>
            <w:vAlign w:val="center"/>
          </w:tcPr>
          <w:p w14:paraId="357F9E7A" w14:textId="77777777" w:rsidR="00CC56CF" w:rsidRPr="00764835" w:rsidRDefault="00000000">
            <w:pPr>
              <w:adjustRightInd w:val="0"/>
              <w:snapToGrid w:val="0"/>
              <w:spacing w:line="240" w:lineRule="exact"/>
              <w:jc w:val="center"/>
              <w:rPr>
                <w:rFonts w:ascii="Times New Roman" w:eastAsia="思源黑体 CN Normal" w:hAnsi="Times New Roman"/>
                <w:i/>
                <w:iCs/>
                <w:color w:val="006271"/>
                <w:szCs w:val="21"/>
              </w:rPr>
            </w:pPr>
            <w:r w:rsidRPr="00764835">
              <w:rPr>
                <w:rFonts w:ascii="Times New Roman" w:eastAsia="微软雅黑" w:hAnsi="Times New Roman" w:hint="eastAsia"/>
                <w:b/>
                <w:bCs/>
                <w:color w:val="006271"/>
                <w:szCs w:val="21"/>
              </w:rPr>
              <w:t>检测意义</w:t>
            </w:r>
          </w:p>
        </w:tc>
      </w:tr>
      <w:tr w:rsidR="00CC56CF" w:rsidRPr="00764835" w14:paraId="171E4767" w14:textId="77777777">
        <w:trPr>
          <w:trHeight w:val="397"/>
        </w:trPr>
        <w:tc>
          <w:tcPr>
            <w:tcW w:w="2127" w:type="dxa"/>
            <w:gridSpan w:val="2"/>
            <w:tcBorders>
              <w:top w:val="dashed" w:sz="4" w:space="0" w:color="BFBFBF"/>
              <w:left w:val="nil"/>
              <w:bottom w:val="single" w:sz="12" w:space="0" w:color="006271"/>
              <w:right w:val="dashed" w:sz="4" w:space="0" w:color="BFBFBF"/>
            </w:tcBorders>
            <w:tcMar>
              <w:left w:w="0" w:type="dxa"/>
              <w:right w:w="0" w:type="dxa"/>
            </w:tcMar>
            <w:vAlign w:val="center"/>
          </w:tcPr>
          <w:p w14:paraId="2B9B68DC" w14:textId="77777777" w:rsidR="00CC56CF" w:rsidRPr="00764835" w:rsidRDefault="00000000">
            <w:pPr>
              <w:adjustRightInd w:val="0"/>
              <w:snapToGrid w:val="0"/>
              <w:jc w:val="center"/>
              <w:rPr>
                <w:rFonts w:ascii="Times New Roman" w:eastAsia="微软雅黑" w:hAnsi="Times New Roman" w:cs="微软雅黑"/>
                <w:color w:val="000000" w:themeColor="text1"/>
                <w:sz w:val="18"/>
                <w:szCs w:val="18"/>
              </w:rPr>
            </w:pPr>
            <w:r w:rsidRPr="00764835">
              <w:rPr>
                <w:rFonts w:ascii="Times New Roman" w:eastAsia="微软雅黑" w:hAnsi="Times New Roman" w:cs="微软雅黑" w:hint="eastAsia"/>
                <w:b/>
                <w:bCs/>
                <w:i/>
                <w:color w:val="000000" w:themeColor="text1"/>
                <w:sz w:val="18"/>
                <w:szCs w:val="18"/>
              </w:rPr>
              <w:t>TP53</w:t>
            </w:r>
          </w:p>
          <w:p w14:paraId="041277E6" w14:textId="77777777" w:rsidR="00CC56CF" w:rsidRPr="00764835" w:rsidRDefault="00000000">
            <w:pPr>
              <w:adjustRightInd w:val="0"/>
              <w:snapToGrid w:val="0"/>
              <w:jc w:val="center"/>
              <w:rPr>
                <w:rFonts w:ascii="Times New Roman" w:eastAsia="微软雅黑" w:hAnsi="Times New Roman" w:cs="微软雅黑"/>
                <w:color w:val="000000" w:themeColor="text1"/>
                <w:sz w:val="18"/>
                <w:szCs w:val="18"/>
              </w:rPr>
            </w:pPr>
            <w:r w:rsidRPr="00764835">
              <w:rPr>
                <w:rFonts w:ascii="Times New Roman" w:eastAsia="微软雅黑" w:hAnsi="Times New Roman" w:cs="微软雅黑" w:hint="eastAsia"/>
                <w:color w:val="000000" w:themeColor="text1"/>
                <w:sz w:val="18"/>
                <w:szCs w:val="18"/>
              </w:rPr>
              <w:t>p.(R280T)</w:t>
            </w:r>
          </w:p>
        </w:tc>
        <w:tc>
          <w:tcPr>
            <w:tcW w:w="8203" w:type="dxa"/>
            <w:tcBorders>
              <w:top w:val="dashed" w:sz="4" w:space="0" w:color="BFBFBF"/>
              <w:left w:val="dashed" w:sz="4" w:space="0" w:color="BFBFBF"/>
              <w:bottom w:val="single" w:sz="12" w:space="0" w:color="006271"/>
              <w:right w:val="nil"/>
            </w:tcBorders>
            <w:vAlign w:val="center"/>
          </w:tcPr>
          <w:p w14:paraId="538E59F7" w14:textId="77777777" w:rsidR="00CC56CF" w:rsidRPr="00764835" w:rsidRDefault="00000000">
            <w:pPr>
              <w:adjustRightInd w:val="0"/>
              <w:snapToGrid w:val="0"/>
              <w:spacing w:beforeLines="30" w:before="93" w:afterLines="30" w:after="93"/>
              <w:ind w:firstLineChars="200" w:firstLine="360"/>
              <w:rPr>
                <w:rFonts w:ascii="Times New Roman" w:eastAsia="微软雅黑" w:hAnsi="Times New Roman" w:cs="微软雅黑"/>
                <w:i/>
                <w:iCs/>
                <w:color w:val="000000" w:themeColor="text1"/>
                <w:sz w:val="18"/>
                <w:szCs w:val="18"/>
              </w:rPr>
            </w:pPr>
            <w:proofErr w:type="gramStart"/>
            <w:r w:rsidRPr="00764835">
              <w:rPr>
                <w:rFonts w:ascii="Times New Roman" w:eastAsia="微软雅黑" w:hAnsi="Times New Roman" w:cs="微软雅黑" w:hint="eastAsia"/>
                <w:color w:val="000000" w:themeColor="text1"/>
                <w:sz w:val="18"/>
                <w:szCs w:val="18"/>
              </w:rPr>
              <w:t>多项非</w:t>
            </w:r>
            <w:proofErr w:type="gramEnd"/>
            <w:r w:rsidRPr="00764835">
              <w:rPr>
                <w:rFonts w:ascii="Times New Roman" w:eastAsia="微软雅黑" w:hAnsi="Times New Roman" w:cs="微软雅黑" w:hint="eastAsia"/>
                <w:color w:val="000000" w:themeColor="text1"/>
                <w:sz w:val="18"/>
                <w:szCs w:val="18"/>
              </w:rPr>
              <w:t>小细胞肺癌临床研究表明，</w:t>
            </w:r>
            <w:r w:rsidRPr="00764835">
              <w:rPr>
                <w:rFonts w:ascii="Times New Roman" w:eastAsia="微软雅黑" w:hAnsi="Times New Roman" w:cs="微软雅黑" w:hint="eastAsia"/>
                <w:i/>
                <w:iCs/>
                <w:color w:val="000000" w:themeColor="text1"/>
                <w:sz w:val="18"/>
                <w:szCs w:val="18"/>
              </w:rPr>
              <w:t>TP53</w:t>
            </w:r>
            <w:r w:rsidRPr="00764835">
              <w:rPr>
                <w:rFonts w:ascii="Times New Roman" w:eastAsia="微软雅黑" w:hAnsi="Times New Roman" w:cs="微软雅黑" w:hint="eastAsia"/>
                <w:color w:val="000000" w:themeColor="text1"/>
                <w:sz w:val="18"/>
                <w:szCs w:val="18"/>
              </w:rPr>
              <w:t>失活突变、</w:t>
            </w:r>
            <w:r w:rsidRPr="00764835">
              <w:rPr>
                <w:rFonts w:ascii="Times New Roman" w:eastAsia="微软雅黑" w:hAnsi="Times New Roman" w:cs="微软雅黑" w:hint="eastAsia"/>
                <w:i/>
                <w:iCs/>
                <w:color w:val="000000" w:themeColor="text1"/>
                <w:sz w:val="18"/>
                <w:szCs w:val="18"/>
              </w:rPr>
              <w:t>KEAP1/TP53</w:t>
            </w:r>
            <w:r w:rsidRPr="00764835">
              <w:rPr>
                <w:rFonts w:ascii="Times New Roman" w:eastAsia="微软雅黑" w:hAnsi="Times New Roman" w:cs="微软雅黑" w:hint="eastAsia"/>
                <w:color w:val="000000" w:themeColor="text1"/>
                <w:sz w:val="18"/>
                <w:szCs w:val="18"/>
              </w:rPr>
              <w:t>共突变和</w:t>
            </w:r>
            <w:r w:rsidRPr="00764835">
              <w:rPr>
                <w:rFonts w:ascii="Times New Roman" w:eastAsia="微软雅黑" w:hAnsi="Times New Roman" w:cs="微软雅黑" w:hint="eastAsia"/>
                <w:i/>
                <w:iCs/>
                <w:color w:val="000000" w:themeColor="text1"/>
                <w:sz w:val="18"/>
                <w:szCs w:val="18"/>
              </w:rPr>
              <w:t>ZFHX3/TP53</w:t>
            </w:r>
            <w:r w:rsidRPr="00764835">
              <w:rPr>
                <w:rFonts w:ascii="Times New Roman" w:eastAsia="微软雅黑" w:hAnsi="Times New Roman" w:cs="微软雅黑" w:hint="eastAsia"/>
                <w:color w:val="000000" w:themeColor="text1"/>
                <w:sz w:val="18"/>
                <w:szCs w:val="18"/>
              </w:rPr>
              <w:t>共突变的患者接受</w:t>
            </w:r>
            <w:r w:rsidRPr="00764835">
              <w:rPr>
                <w:rFonts w:ascii="Times New Roman" w:eastAsia="微软雅黑" w:hAnsi="Times New Roman" w:cs="微软雅黑" w:hint="eastAsia"/>
                <w:color w:val="000000" w:themeColor="text1"/>
                <w:sz w:val="18"/>
                <w:szCs w:val="18"/>
              </w:rPr>
              <w:t>PD-1/PD-L1</w:t>
            </w:r>
            <w:r w:rsidRPr="00764835">
              <w:rPr>
                <w:rFonts w:ascii="Times New Roman" w:eastAsia="微软雅黑" w:hAnsi="Times New Roman" w:cs="微软雅黑" w:hint="eastAsia"/>
                <w:color w:val="000000" w:themeColor="text1"/>
                <w:sz w:val="18"/>
                <w:szCs w:val="18"/>
              </w:rPr>
              <w:t>抑制剂治疗后的无进展生存期或总生存期较长（</w:t>
            </w:r>
            <w:r w:rsidRPr="00764835">
              <w:rPr>
                <w:rFonts w:ascii="Times New Roman" w:eastAsia="微软雅黑" w:hAnsi="Times New Roman" w:cs="微软雅黑" w:hint="eastAsia"/>
                <w:color w:val="000000" w:themeColor="text1"/>
                <w:sz w:val="18"/>
                <w:szCs w:val="18"/>
              </w:rPr>
              <w:t>PMID: 33330629, 34450259, 35226388</w:t>
            </w:r>
            <w:r w:rsidRPr="00764835">
              <w:rPr>
                <w:rFonts w:ascii="Times New Roman" w:eastAsia="微软雅黑" w:hAnsi="Times New Roman" w:cs="微软雅黑" w:hint="eastAsia"/>
                <w:color w:val="000000" w:themeColor="text1"/>
                <w:sz w:val="18"/>
                <w:szCs w:val="18"/>
              </w:rPr>
              <w:t>）。</w:t>
            </w:r>
            <w:r w:rsidRPr="00764835">
              <w:rPr>
                <w:rFonts w:ascii="Times New Roman" w:eastAsia="微软雅黑" w:hAnsi="Times New Roman" w:cs="微软雅黑" w:hint="eastAsia"/>
                <w:i/>
                <w:iCs/>
                <w:color w:val="000000" w:themeColor="text1"/>
                <w:sz w:val="18"/>
                <w:szCs w:val="18"/>
              </w:rPr>
              <w:t>TP53</w:t>
            </w:r>
            <w:r w:rsidRPr="00764835">
              <w:rPr>
                <w:rFonts w:ascii="Times New Roman" w:eastAsia="微软雅黑" w:hAnsi="Times New Roman" w:cs="微软雅黑" w:hint="eastAsia"/>
                <w:color w:val="000000" w:themeColor="text1"/>
                <w:sz w:val="18"/>
                <w:szCs w:val="18"/>
              </w:rPr>
              <w:t>突变型膀胱癌患者较</w:t>
            </w:r>
            <w:r w:rsidRPr="00764835">
              <w:rPr>
                <w:rFonts w:ascii="Times New Roman" w:eastAsia="微软雅黑" w:hAnsi="Times New Roman" w:cs="微软雅黑" w:hint="eastAsia"/>
                <w:i/>
                <w:iCs/>
                <w:color w:val="000000" w:themeColor="text1"/>
                <w:sz w:val="18"/>
                <w:szCs w:val="18"/>
              </w:rPr>
              <w:t>TP53</w:t>
            </w:r>
            <w:r w:rsidRPr="00764835">
              <w:rPr>
                <w:rFonts w:ascii="Times New Roman" w:eastAsia="微软雅黑" w:hAnsi="Times New Roman" w:cs="微软雅黑" w:hint="eastAsia"/>
                <w:color w:val="000000" w:themeColor="text1"/>
                <w:sz w:val="18"/>
                <w:szCs w:val="18"/>
              </w:rPr>
              <w:t>野生型患者更易从免疫检查点抑制剂治疗中获益（</w:t>
            </w:r>
            <w:r w:rsidRPr="00764835">
              <w:rPr>
                <w:rFonts w:ascii="Times New Roman" w:eastAsia="微软雅黑" w:hAnsi="Times New Roman" w:cs="微软雅黑" w:hint="eastAsia"/>
                <w:color w:val="000000" w:themeColor="text1"/>
                <w:sz w:val="18"/>
                <w:szCs w:val="18"/>
              </w:rPr>
              <w:t>PMID: 33356494</w:t>
            </w:r>
            <w:r w:rsidRPr="00764835">
              <w:rPr>
                <w:rFonts w:ascii="Times New Roman" w:eastAsia="微软雅黑" w:hAnsi="Times New Roman" w:cs="微软雅黑" w:hint="eastAsia"/>
                <w:color w:val="000000" w:themeColor="text1"/>
                <w:sz w:val="18"/>
                <w:szCs w:val="18"/>
              </w:rPr>
              <w:t>）。</w:t>
            </w:r>
          </w:p>
        </w:tc>
      </w:tr>
    </w:tbl>
    <w:p w14:paraId="5C2F3D42" w14:textId="609DA6D2" w:rsidR="00104340" w:rsidRPr="00764835" w:rsidRDefault="0022100D" w:rsidP="0022100D">
      <w:pPr>
        <w:spacing w:beforeLines="50" w:before="156" w:afterLines="100" w:after="312" w:line="200" w:lineRule="exact"/>
        <w:rPr>
          <w:rFonts w:ascii="Times New Roman" w:eastAsia="微软雅黑" w:hAnsi="Times New Roman"/>
          <w:color w:val="006171"/>
          <w:sz w:val="18"/>
          <w:szCs w:val="18"/>
        </w:rPr>
      </w:pPr>
      <w:r w:rsidRPr="00764835">
        <w:rPr>
          <w:rFonts w:ascii="Times New Roman" w:eastAsia="微软雅黑" w:hAnsi="Times New Roman" w:hint="eastAsia"/>
          <w:b/>
          <w:bCs/>
          <w:color w:val="006271"/>
          <w:sz w:val="18"/>
          <w:szCs w:val="18"/>
        </w:rPr>
        <w:t>注：</w:t>
      </w:r>
      <w:r w:rsidRPr="00764835">
        <w:rPr>
          <w:rFonts w:ascii="Times New Roman" w:eastAsia="微软雅黑" w:hAnsi="Times New Roman"/>
          <w:color w:val="006171"/>
          <w:sz w:val="18"/>
          <w:szCs w:val="18"/>
        </w:rPr>
        <w:t>免疫治疗方案请根据临床实际情况和</w:t>
      </w:r>
      <w:proofErr w:type="gramStart"/>
      <w:r w:rsidRPr="00764835">
        <w:rPr>
          <w:rFonts w:ascii="Times New Roman" w:eastAsia="微软雅黑" w:hAnsi="Times New Roman"/>
          <w:color w:val="006171"/>
          <w:sz w:val="18"/>
          <w:szCs w:val="18"/>
        </w:rPr>
        <w:t>药物获批状态</w:t>
      </w:r>
      <w:proofErr w:type="gramEnd"/>
      <w:r w:rsidRPr="00764835">
        <w:rPr>
          <w:rFonts w:ascii="Times New Roman" w:eastAsia="微软雅黑" w:hAnsi="Times New Roman"/>
          <w:color w:val="006171"/>
          <w:sz w:val="18"/>
          <w:szCs w:val="18"/>
        </w:rPr>
        <w:t>确定</w:t>
      </w:r>
      <w:r w:rsidRPr="00764835">
        <w:rPr>
          <w:rFonts w:ascii="Times New Roman" w:eastAsia="微软雅黑" w:hAnsi="Times New Roman" w:hint="eastAsia"/>
          <w:color w:val="006171"/>
          <w:sz w:val="18"/>
          <w:szCs w:val="18"/>
        </w:rPr>
        <w:t>。</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2127"/>
        <w:gridCol w:w="8200"/>
      </w:tblGrid>
      <w:tr w:rsidR="00CC56CF" w:rsidRPr="00764835" w14:paraId="24411659" w14:textId="77777777">
        <w:trPr>
          <w:trHeight w:val="539"/>
        </w:trPr>
        <w:tc>
          <w:tcPr>
            <w:tcW w:w="10327" w:type="dxa"/>
            <w:gridSpan w:val="2"/>
            <w:tcBorders>
              <w:top w:val="single" w:sz="12" w:space="0" w:color="006271"/>
              <w:left w:val="nil"/>
              <w:bottom w:val="single" w:sz="4" w:space="0" w:color="1E7648"/>
              <w:right w:val="single" w:sz="12" w:space="0" w:color="FFFFFF" w:themeColor="background1"/>
            </w:tcBorders>
            <w:shd w:val="clear" w:color="auto" w:fill="006271"/>
            <w:tcMar>
              <w:left w:w="0" w:type="dxa"/>
              <w:right w:w="0" w:type="dxa"/>
            </w:tcMar>
            <w:vAlign w:val="center"/>
          </w:tcPr>
          <w:p w14:paraId="7C7B60E4" w14:textId="77777777" w:rsidR="00CC56CF" w:rsidRPr="00764835" w:rsidRDefault="00000000">
            <w:pPr>
              <w:adjustRightInd w:val="0"/>
              <w:snapToGrid w:val="0"/>
              <w:jc w:val="center"/>
              <w:rPr>
                <w:rFonts w:ascii="Times New Roman" w:eastAsia="思源黑体 CN Normal" w:hAnsi="Times New Roman"/>
                <w:b/>
                <w:bCs/>
                <w:color w:val="FFFFFF" w:themeColor="background1"/>
                <w:szCs w:val="21"/>
              </w:rPr>
            </w:pPr>
            <w:commentRangeStart w:id="18"/>
            <w:r w:rsidRPr="00764835">
              <w:rPr>
                <w:rFonts w:ascii="Times New Roman" w:eastAsia="微软雅黑" w:hAnsi="Times New Roman" w:hint="eastAsia"/>
                <w:b/>
                <w:bCs/>
                <w:color w:val="FFFFFF" w:themeColor="background1"/>
                <w:szCs w:val="21"/>
              </w:rPr>
              <w:t>免疫检查点抑制剂疗效负相关基因</w:t>
            </w:r>
            <w:commentRangeEnd w:id="18"/>
            <w:r w:rsidR="004D0A97">
              <w:rPr>
                <w:rStyle w:val="af5"/>
              </w:rPr>
              <w:commentReference w:id="18"/>
            </w:r>
          </w:p>
        </w:tc>
      </w:tr>
      <w:tr w:rsidR="00CE2092" w:rsidRPr="00764835" w14:paraId="72BD90F2" w14:textId="77777777" w:rsidTr="00182440">
        <w:trPr>
          <w:trHeight w:val="425"/>
        </w:trPr>
        <w:tc>
          <w:tcPr>
            <w:tcW w:w="2127" w:type="dxa"/>
            <w:tcBorders>
              <w:top w:val="single" w:sz="4" w:space="0" w:color="1E7648"/>
              <w:left w:val="nil"/>
              <w:bottom w:val="single" w:sz="4" w:space="0" w:color="16A085"/>
              <w:right w:val="dashed" w:sz="4" w:space="0" w:color="BFBFBF"/>
            </w:tcBorders>
            <w:shd w:val="clear" w:color="auto" w:fill="DAEEF3" w:themeFill="accent5" w:themeFillTint="33"/>
            <w:tcMar>
              <w:left w:w="0" w:type="dxa"/>
              <w:right w:w="0" w:type="dxa"/>
            </w:tcMar>
            <w:vAlign w:val="center"/>
          </w:tcPr>
          <w:p w14:paraId="7003100C" w14:textId="1CB2AE72" w:rsidR="00CE2092" w:rsidRPr="00764835" w:rsidRDefault="00CE2092">
            <w:pPr>
              <w:adjustRightInd w:val="0"/>
              <w:snapToGrid w:val="0"/>
              <w:jc w:val="center"/>
              <w:rPr>
                <w:rFonts w:ascii="Times New Roman" w:eastAsia="思源黑体 CN Bold" w:hAnsi="Times New Roman"/>
                <w:b/>
                <w:bCs/>
                <w:color w:val="006271"/>
                <w:szCs w:val="21"/>
              </w:rPr>
            </w:pPr>
            <w:r w:rsidRPr="00764835">
              <w:rPr>
                <w:rFonts w:ascii="Times New Roman" w:eastAsia="微软雅黑" w:hAnsi="Times New Roman" w:hint="eastAsia"/>
                <w:b/>
                <w:bCs/>
                <w:color w:val="006271"/>
                <w:szCs w:val="21"/>
              </w:rPr>
              <w:t>检测结果</w:t>
            </w:r>
          </w:p>
        </w:tc>
        <w:tc>
          <w:tcPr>
            <w:tcW w:w="8200" w:type="dxa"/>
            <w:tcBorders>
              <w:top w:val="single" w:sz="4" w:space="0" w:color="1E7648"/>
              <w:left w:val="dashed" w:sz="4" w:space="0" w:color="BFBFBF"/>
              <w:bottom w:val="single" w:sz="4" w:space="0" w:color="16A085"/>
              <w:right w:val="single" w:sz="12" w:space="0" w:color="FFFFFF" w:themeColor="background1"/>
            </w:tcBorders>
            <w:shd w:val="clear" w:color="auto" w:fill="DAEEF3" w:themeFill="accent5" w:themeFillTint="33"/>
            <w:vAlign w:val="center"/>
          </w:tcPr>
          <w:p w14:paraId="45AC0160" w14:textId="77777777" w:rsidR="00CE2092" w:rsidRPr="00764835" w:rsidRDefault="00CE2092">
            <w:pPr>
              <w:adjustRightInd w:val="0"/>
              <w:snapToGrid w:val="0"/>
              <w:jc w:val="center"/>
              <w:rPr>
                <w:rFonts w:ascii="Times New Roman" w:eastAsia="思源黑体 CN Bold" w:hAnsi="Times New Roman"/>
                <w:b/>
                <w:bCs/>
                <w:color w:val="006271"/>
                <w:szCs w:val="21"/>
              </w:rPr>
            </w:pPr>
            <w:r w:rsidRPr="00764835">
              <w:rPr>
                <w:rFonts w:ascii="Times New Roman" w:eastAsia="微软雅黑" w:hAnsi="Times New Roman" w:hint="eastAsia"/>
                <w:b/>
                <w:bCs/>
                <w:color w:val="006271"/>
                <w:szCs w:val="21"/>
              </w:rPr>
              <w:t>检测意义</w:t>
            </w:r>
          </w:p>
        </w:tc>
      </w:tr>
      <w:tr w:rsidR="00CE2092" w:rsidRPr="00764835" w14:paraId="371E49B1" w14:textId="77777777" w:rsidTr="00182440">
        <w:trPr>
          <w:trHeight w:val="638"/>
        </w:trPr>
        <w:tc>
          <w:tcPr>
            <w:tcW w:w="2127" w:type="dxa"/>
            <w:tcBorders>
              <w:top w:val="single" w:sz="4" w:space="0" w:color="16A085"/>
              <w:left w:val="nil"/>
              <w:bottom w:val="single" w:sz="12" w:space="0" w:color="006271"/>
              <w:right w:val="dashed" w:sz="4" w:space="0" w:color="BFBFBF"/>
            </w:tcBorders>
            <w:tcMar>
              <w:left w:w="0" w:type="dxa"/>
              <w:right w:w="0" w:type="dxa"/>
            </w:tcMar>
            <w:vAlign w:val="center"/>
          </w:tcPr>
          <w:p w14:paraId="3144026A" w14:textId="77777777" w:rsidR="00CE2092" w:rsidRPr="00764835" w:rsidRDefault="00CE2092">
            <w:pPr>
              <w:adjustRightInd w:val="0"/>
              <w:snapToGrid w:val="0"/>
              <w:spacing w:line="240" w:lineRule="exact"/>
              <w:jc w:val="center"/>
              <w:rPr>
                <w:rFonts w:ascii="Times New Roman" w:eastAsia="微软雅黑" w:hAnsi="Times New Roman" w:cs="微软雅黑"/>
                <w:b/>
                <w:bCs/>
                <w:i/>
                <w:sz w:val="18"/>
                <w:szCs w:val="18"/>
              </w:rPr>
            </w:pPr>
            <w:r w:rsidRPr="00764835">
              <w:rPr>
                <w:rFonts w:ascii="Times New Roman" w:eastAsia="微软雅黑" w:hAnsi="Times New Roman" w:cs="微软雅黑" w:hint="eastAsia"/>
                <w:b/>
                <w:bCs/>
                <w:i/>
                <w:sz w:val="18"/>
                <w:szCs w:val="18"/>
              </w:rPr>
              <w:t>EGFR</w:t>
            </w:r>
          </w:p>
          <w:p w14:paraId="6D6E8248" w14:textId="48CABF0F" w:rsidR="00CE2092" w:rsidRPr="00764835" w:rsidRDefault="00CE2092">
            <w:pPr>
              <w:adjustRightInd w:val="0"/>
              <w:snapToGrid w:val="0"/>
              <w:spacing w:line="240" w:lineRule="exact"/>
              <w:jc w:val="center"/>
              <w:rPr>
                <w:rFonts w:ascii="Times New Roman" w:eastAsia="微软雅黑" w:hAnsi="Times New Roman" w:cs="微软雅黑"/>
                <w:b/>
                <w:bCs/>
                <w:i/>
                <w:sz w:val="18"/>
                <w:szCs w:val="18"/>
              </w:rPr>
            </w:pPr>
            <w:r w:rsidRPr="00764835">
              <w:rPr>
                <w:rFonts w:ascii="Times New Roman" w:eastAsia="微软雅黑" w:hAnsi="Times New Roman" w:cs="微软雅黑" w:hint="eastAsia"/>
                <w:color w:val="000000" w:themeColor="text1"/>
                <w:sz w:val="18"/>
                <w:szCs w:val="18"/>
              </w:rPr>
              <w:t>p.(S752_I759delinsEG)</w:t>
            </w:r>
          </w:p>
        </w:tc>
        <w:tc>
          <w:tcPr>
            <w:tcW w:w="8200" w:type="dxa"/>
            <w:tcBorders>
              <w:top w:val="single" w:sz="4" w:space="0" w:color="16A085"/>
              <w:left w:val="dashed" w:sz="4" w:space="0" w:color="BFBFBF"/>
              <w:bottom w:val="single" w:sz="12" w:space="0" w:color="006271"/>
              <w:right w:val="dashed" w:sz="4" w:space="0" w:color="BFBFBF"/>
            </w:tcBorders>
            <w:vAlign w:val="center"/>
          </w:tcPr>
          <w:p w14:paraId="77EF6C65" w14:textId="77777777" w:rsidR="00CE2092" w:rsidRPr="00764835" w:rsidRDefault="00CE2092">
            <w:pPr>
              <w:adjustRightInd w:val="0"/>
              <w:snapToGrid w:val="0"/>
              <w:spacing w:beforeLines="30" w:before="93" w:afterLines="30" w:after="93"/>
              <w:ind w:firstLineChars="200" w:firstLine="360"/>
              <w:rPr>
                <w:rFonts w:ascii="Times New Roman" w:eastAsia="微软雅黑" w:hAnsi="Times New Roman" w:cs="微软雅黑"/>
                <w:sz w:val="18"/>
                <w:szCs w:val="18"/>
              </w:rPr>
            </w:pPr>
            <w:r w:rsidRPr="00764835">
              <w:rPr>
                <w:rFonts w:ascii="Times New Roman" w:eastAsia="微软雅黑" w:hAnsi="Times New Roman" w:cs="微软雅黑" w:hint="eastAsia"/>
                <w:color w:val="262626" w:themeColor="text1" w:themeTint="D9"/>
                <w:sz w:val="18"/>
                <w:szCs w:val="18"/>
              </w:rPr>
              <w:t>非小细胞肺癌的临床研究提示，与</w:t>
            </w:r>
            <w:r w:rsidRPr="00764835">
              <w:rPr>
                <w:rFonts w:ascii="Times New Roman" w:eastAsia="微软雅黑" w:hAnsi="Times New Roman" w:cs="微软雅黑" w:hint="eastAsia"/>
                <w:i/>
                <w:iCs/>
                <w:color w:val="262626" w:themeColor="text1" w:themeTint="D9"/>
                <w:sz w:val="18"/>
                <w:szCs w:val="18"/>
              </w:rPr>
              <w:t>EGFR</w:t>
            </w:r>
            <w:r w:rsidRPr="00764835">
              <w:rPr>
                <w:rFonts w:ascii="Times New Roman" w:eastAsia="微软雅黑" w:hAnsi="Times New Roman" w:cs="微软雅黑" w:hint="eastAsia"/>
                <w:color w:val="262626" w:themeColor="text1" w:themeTint="D9"/>
                <w:sz w:val="18"/>
                <w:szCs w:val="18"/>
              </w:rPr>
              <w:t>野生型和</w:t>
            </w:r>
            <w:r w:rsidRPr="00764835">
              <w:rPr>
                <w:rFonts w:ascii="Times New Roman" w:eastAsia="微软雅黑" w:hAnsi="Times New Roman" w:cs="微软雅黑" w:hint="eastAsia"/>
                <w:i/>
                <w:iCs/>
                <w:color w:val="262626" w:themeColor="text1" w:themeTint="D9"/>
                <w:sz w:val="18"/>
                <w:szCs w:val="18"/>
              </w:rPr>
              <w:t>ALK</w:t>
            </w:r>
            <w:r w:rsidRPr="00764835">
              <w:rPr>
                <w:rFonts w:ascii="Times New Roman" w:eastAsia="微软雅黑" w:hAnsi="Times New Roman" w:cs="微软雅黑" w:hint="eastAsia"/>
                <w:color w:val="262626" w:themeColor="text1" w:themeTint="D9"/>
                <w:sz w:val="18"/>
                <w:szCs w:val="18"/>
              </w:rPr>
              <w:t>阴性</w:t>
            </w:r>
            <w:r w:rsidRPr="00764835">
              <w:rPr>
                <w:rFonts w:ascii="Times New Roman" w:eastAsia="微软雅黑" w:hAnsi="Times New Roman" w:cs="微软雅黑" w:hint="eastAsia"/>
                <w:color w:val="262626" w:themeColor="text1" w:themeTint="D9"/>
                <w:sz w:val="18"/>
                <w:szCs w:val="18"/>
              </w:rPr>
              <w:t>/</w:t>
            </w:r>
            <w:r w:rsidRPr="00764835">
              <w:rPr>
                <w:rFonts w:ascii="Times New Roman" w:eastAsia="微软雅黑" w:hAnsi="Times New Roman" w:cs="微软雅黑" w:hint="eastAsia"/>
                <w:color w:val="262626" w:themeColor="text1" w:themeTint="D9"/>
                <w:sz w:val="18"/>
                <w:szCs w:val="18"/>
              </w:rPr>
              <w:t>未知患者相比，携带</w:t>
            </w:r>
            <w:r w:rsidRPr="00764835">
              <w:rPr>
                <w:rFonts w:ascii="Times New Roman" w:eastAsia="微软雅黑" w:hAnsi="Times New Roman" w:cs="微软雅黑" w:hint="eastAsia"/>
                <w:i/>
                <w:iCs/>
                <w:color w:val="262626" w:themeColor="text1" w:themeTint="D9"/>
                <w:sz w:val="18"/>
                <w:szCs w:val="18"/>
              </w:rPr>
              <w:t>EGFR</w:t>
            </w:r>
            <w:r w:rsidRPr="00764835">
              <w:rPr>
                <w:rFonts w:ascii="Times New Roman" w:eastAsia="微软雅黑" w:hAnsi="Times New Roman" w:cs="微软雅黑" w:hint="eastAsia"/>
                <w:color w:val="262626" w:themeColor="text1" w:themeTint="D9"/>
                <w:sz w:val="18"/>
                <w:szCs w:val="18"/>
              </w:rPr>
              <w:t>突变或</w:t>
            </w:r>
            <w:r w:rsidRPr="00764835">
              <w:rPr>
                <w:rFonts w:ascii="Times New Roman" w:eastAsia="微软雅黑" w:hAnsi="Times New Roman" w:cs="微软雅黑" w:hint="eastAsia"/>
                <w:i/>
                <w:iCs/>
                <w:color w:val="262626" w:themeColor="text1" w:themeTint="D9"/>
                <w:sz w:val="18"/>
                <w:szCs w:val="18"/>
              </w:rPr>
              <w:t>ALK</w:t>
            </w:r>
            <w:r w:rsidRPr="00764835">
              <w:rPr>
                <w:rFonts w:ascii="Times New Roman" w:eastAsia="微软雅黑" w:hAnsi="Times New Roman" w:cs="微软雅黑" w:hint="eastAsia"/>
                <w:color w:val="262626" w:themeColor="text1" w:themeTint="D9"/>
                <w:sz w:val="18"/>
                <w:szCs w:val="18"/>
              </w:rPr>
              <w:t>重排的患者更难从</w:t>
            </w:r>
            <w:r w:rsidRPr="00764835">
              <w:rPr>
                <w:rFonts w:ascii="Times New Roman" w:eastAsia="微软雅黑" w:hAnsi="Times New Roman" w:cs="微软雅黑" w:hint="eastAsia"/>
                <w:color w:val="262626" w:themeColor="text1" w:themeTint="D9"/>
                <w:sz w:val="18"/>
                <w:szCs w:val="18"/>
              </w:rPr>
              <w:t>PD-1/PD-L1</w:t>
            </w:r>
            <w:r w:rsidRPr="00764835">
              <w:rPr>
                <w:rFonts w:ascii="Times New Roman" w:eastAsia="微软雅黑" w:hAnsi="Times New Roman" w:cs="微软雅黑" w:hint="eastAsia"/>
                <w:color w:val="262626" w:themeColor="text1" w:themeTint="D9"/>
                <w:sz w:val="18"/>
                <w:szCs w:val="18"/>
              </w:rPr>
              <w:t>抑制剂治疗中获益（</w:t>
            </w:r>
            <w:r w:rsidRPr="00764835">
              <w:rPr>
                <w:rFonts w:ascii="Times New Roman" w:eastAsia="微软雅黑" w:hAnsi="Times New Roman" w:cs="微软雅黑" w:hint="eastAsia"/>
                <w:color w:val="262626" w:themeColor="text1" w:themeTint="D9"/>
                <w:sz w:val="18"/>
                <w:szCs w:val="18"/>
              </w:rPr>
              <w:t>PMID: 26412456, 26712084,</w:t>
            </w:r>
            <w:r w:rsidRPr="00764835">
              <w:rPr>
                <w:rFonts w:ascii="Times New Roman" w:eastAsia="微软雅黑" w:hAnsi="Times New Roman" w:cs="微软雅黑" w:hint="eastAsia"/>
                <w:sz w:val="18"/>
                <w:szCs w:val="18"/>
              </w:rPr>
              <w:t xml:space="preserve"> </w:t>
            </w:r>
            <w:r w:rsidRPr="00764835">
              <w:rPr>
                <w:rFonts w:ascii="Times New Roman" w:eastAsia="微软雅黑" w:hAnsi="Times New Roman" w:cs="微软雅黑" w:hint="eastAsia"/>
                <w:color w:val="262626" w:themeColor="text1" w:themeTint="D9"/>
                <w:sz w:val="18"/>
                <w:szCs w:val="18"/>
              </w:rPr>
              <w:t xml:space="preserve">27225694, </w:t>
            </w:r>
            <w:r w:rsidRPr="00764835">
              <w:rPr>
                <w:rFonts w:ascii="Times New Roman" w:eastAsia="微软雅黑" w:hAnsi="Times New Roman" w:cs="微软雅黑" w:hint="eastAsia"/>
                <w:color w:val="000000" w:themeColor="text1"/>
                <w:sz w:val="18"/>
                <w:szCs w:val="18"/>
              </w:rPr>
              <w:t>31125062</w:t>
            </w:r>
            <w:r w:rsidRPr="00764835">
              <w:rPr>
                <w:rFonts w:ascii="Times New Roman" w:eastAsia="微软雅黑" w:hAnsi="Times New Roman" w:cs="微软雅黑" w:hint="eastAsia"/>
                <w:color w:val="262626" w:themeColor="text1" w:themeTint="D9"/>
                <w:sz w:val="18"/>
                <w:szCs w:val="18"/>
              </w:rPr>
              <w:t>）。在检出相关突变后，请结合临床实际情况确定靶向抑制剂类药物的使用。</w:t>
            </w:r>
          </w:p>
        </w:tc>
      </w:tr>
    </w:tbl>
    <w:p w14:paraId="7E551574" w14:textId="4A5BDB56" w:rsidR="00104340" w:rsidRPr="003B30FB" w:rsidRDefault="00000000" w:rsidP="0022100D">
      <w:pPr>
        <w:spacing w:beforeLines="50" w:before="156" w:afterLines="100" w:after="312" w:line="200" w:lineRule="exact"/>
        <w:rPr>
          <w:rFonts w:ascii="Times New Roman" w:eastAsia="微软雅黑" w:hAnsi="Times New Roman"/>
          <w:color w:val="006171"/>
          <w:sz w:val="18"/>
          <w:szCs w:val="18"/>
        </w:rPr>
      </w:pPr>
      <w:r w:rsidRPr="00764835">
        <w:rPr>
          <w:rFonts w:ascii="Times New Roman" w:eastAsia="微软雅黑" w:hAnsi="Times New Roman" w:hint="eastAsia"/>
          <w:b/>
          <w:bCs/>
          <w:color w:val="006271"/>
          <w:sz w:val="18"/>
          <w:szCs w:val="18"/>
        </w:rPr>
        <w:t>注：</w:t>
      </w:r>
      <w:r w:rsidR="0022100D" w:rsidRPr="00764835">
        <w:rPr>
          <w:rFonts w:ascii="Times New Roman" w:eastAsia="微软雅黑" w:hAnsi="Times New Roman"/>
          <w:color w:val="006171"/>
          <w:sz w:val="18"/>
          <w:szCs w:val="18"/>
        </w:rPr>
        <w:t>免疫治疗方案请根据临床实际情况和</w:t>
      </w:r>
      <w:proofErr w:type="gramStart"/>
      <w:r w:rsidR="0022100D" w:rsidRPr="00764835">
        <w:rPr>
          <w:rFonts w:ascii="Times New Roman" w:eastAsia="微软雅黑" w:hAnsi="Times New Roman"/>
          <w:color w:val="006171"/>
          <w:sz w:val="18"/>
          <w:szCs w:val="18"/>
        </w:rPr>
        <w:t>药物获批状态</w:t>
      </w:r>
      <w:proofErr w:type="gramEnd"/>
      <w:r w:rsidR="0022100D" w:rsidRPr="00764835">
        <w:rPr>
          <w:rFonts w:ascii="Times New Roman" w:eastAsia="微软雅黑" w:hAnsi="Times New Roman"/>
          <w:color w:val="006171"/>
          <w:sz w:val="18"/>
          <w:szCs w:val="18"/>
        </w:rPr>
        <w:t>确定</w:t>
      </w:r>
      <w:r w:rsidR="0022100D" w:rsidRPr="00764835">
        <w:rPr>
          <w:rFonts w:ascii="Times New Roman" w:eastAsia="微软雅黑" w:hAnsi="Times New Roman" w:hint="eastAsia"/>
          <w:color w:val="006171"/>
          <w:sz w:val="18"/>
          <w:szCs w:val="18"/>
        </w:rPr>
        <w:t>。</w:t>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2127"/>
        <w:gridCol w:w="8203"/>
      </w:tblGrid>
      <w:tr w:rsidR="00764A62" w14:paraId="7F9A94BF" w14:textId="77777777" w:rsidTr="003863DE">
        <w:trPr>
          <w:trHeight w:val="538"/>
        </w:trPr>
        <w:tc>
          <w:tcPr>
            <w:tcW w:w="10330" w:type="dxa"/>
            <w:gridSpan w:val="2"/>
            <w:tcBorders>
              <w:top w:val="single" w:sz="12" w:space="0" w:color="006271"/>
              <w:left w:val="nil"/>
              <w:bottom w:val="single" w:sz="4" w:space="0" w:color="16A085"/>
              <w:right w:val="nil"/>
            </w:tcBorders>
            <w:shd w:val="clear" w:color="auto" w:fill="006271"/>
            <w:tcMar>
              <w:left w:w="0" w:type="dxa"/>
              <w:right w:w="0" w:type="dxa"/>
            </w:tcMar>
            <w:vAlign w:val="center"/>
          </w:tcPr>
          <w:p w14:paraId="45E1B99D" w14:textId="77777777" w:rsidR="00764A62" w:rsidRDefault="00764A62" w:rsidP="003863DE">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commentRangeStart w:id="19"/>
            <w:r>
              <w:rPr>
                <w:rFonts w:ascii="思源黑体 CN Normal" w:eastAsia="思源黑体 CN Normal" w:hAnsi="思源黑体 CN Normal" w:hint="eastAsia"/>
                <w:b/>
                <w:bCs/>
                <w:color w:val="FFFFFF" w:themeColor="background1"/>
                <w:szCs w:val="21"/>
              </w:rPr>
              <w:t>免疫检查点抑制剂疗效正相关基因</w:t>
            </w:r>
            <w:commentRangeEnd w:id="19"/>
            <w:r>
              <w:rPr>
                <w:rStyle w:val="af5"/>
              </w:rPr>
              <w:commentReference w:id="19"/>
            </w:r>
          </w:p>
        </w:tc>
      </w:tr>
      <w:tr w:rsidR="00764A62" w14:paraId="6F7355CD" w14:textId="77777777" w:rsidTr="003863DE">
        <w:trPr>
          <w:trHeight w:val="419"/>
        </w:trPr>
        <w:tc>
          <w:tcPr>
            <w:tcW w:w="2127" w:type="dxa"/>
            <w:tcBorders>
              <w:top w:val="single" w:sz="4" w:space="0" w:color="16A085"/>
              <w:left w:val="nil"/>
              <w:bottom w:val="single" w:sz="4" w:space="0" w:color="16A085"/>
              <w:right w:val="dashed" w:sz="4" w:space="0" w:color="BFBFBF"/>
            </w:tcBorders>
            <w:shd w:val="clear" w:color="auto" w:fill="DAEEF3" w:themeFill="accent5" w:themeFillTint="33"/>
            <w:tcMar>
              <w:left w:w="0" w:type="dxa"/>
              <w:right w:w="0" w:type="dxa"/>
            </w:tcMar>
            <w:vAlign w:val="center"/>
          </w:tcPr>
          <w:p w14:paraId="684965FC" w14:textId="77777777" w:rsidR="00764A62" w:rsidRDefault="00764A62" w:rsidP="003863DE">
            <w:pPr>
              <w:adjustRightInd w:val="0"/>
              <w:snapToGrid w:val="0"/>
              <w:spacing w:line="240" w:lineRule="exact"/>
              <w:jc w:val="center"/>
              <w:rPr>
                <w:rFonts w:ascii="思源黑体 CN Normal" w:eastAsia="思源黑体 CN Normal" w:hAnsi="思源黑体 CN Normal" w:cs="思源黑体 CN Normal" w:hint="eastAsia"/>
                <w:color w:val="006271"/>
                <w:szCs w:val="21"/>
              </w:rPr>
            </w:pPr>
            <w:r>
              <w:rPr>
                <w:rFonts w:ascii="思源黑体 CN Bold" w:eastAsia="思源黑体 CN Bold" w:hAnsi="思源黑体 CN Bold" w:hint="eastAsia"/>
                <w:b/>
                <w:bCs/>
                <w:color w:val="006271"/>
                <w:szCs w:val="21"/>
              </w:rPr>
              <w:t>检测结果</w:t>
            </w:r>
          </w:p>
        </w:tc>
        <w:tc>
          <w:tcPr>
            <w:tcW w:w="8203" w:type="dxa"/>
            <w:tcBorders>
              <w:top w:val="single" w:sz="4" w:space="0" w:color="16A085"/>
              <w:left w:val="dashed" w:sz="4" w:space="0" w:color="BFBFBF"/>
              <w:bottom w:val="single" w:sz="4" w:space="0" w:color="16A085"/>
              <w:right w:val="nil"/>
            </w:tcBorders>
            <w:shd w:val="clear" w:color="auto" w:fill="DAEEF3" w:themeFill="accent5" w:themeFillTint="33"/>
            <w:vAlign w:val="center"/>
          </w:tcPr>
          <w:p w14:paraId="62DA6576" w14:textId="77777777" w:rsidR="00764A62" w:rsidRDefault="00764A62" w:rsidP="003863DE">
            <w:pPr>
              <w:adjustRightInd w:val="0"/>
              <w:snapToGrid w:val="0"/>
              <w:spacing w:line="240" w:lineRule="exact"/>
              <w:jc w:val="center"/>
              <w:rPr>
                <w:rFonts w:ascii="思源黑体 CN Normal" w:eastAsia="思源黑体 CN Normal" w:hAnsi="思源黑体 CN Normal" w:hint="eastAsia"/>
                <w:i/>
                <w:iCs/>
                <w:color w:val="006271"/>
                <w:szCs w:val="21"/>
              </w:rPr>
            </w:pPr>
            <w:r>
              <w:rPr>
                <w:rFonts w:ascii="思源黑体 CN Bold" w:eastAsia="思源黑体 CN Bold" w:hAnsi="思源黑体 CN Bold" w:hint="eastAsia"/>
                <w:b/>
                <w:bCs/>
                <w:color w:val="006271"/>
                <w:szCs w:val="21"/>
              </w:rPr>
              <w:t>检测意义</w:t>
            </w:r>
          </w:p>
        </w:tc>
      </w:tr>
      <w:tr w:rsidR="00764A62" w14:paraId="09179A10" w14:textId="77777777" w:rsidTr="003863DE">
        <w:trPr>
          <w:trHeight w:val="397"/>
        </w:trPr>
        <w:tc>
          <w:tcPr>
            <w:tcW w:w="10330" w:type="dxa"/>
            <w:gridSpan w:val="2"/>
            <w:tcBorders>
              <w:top w:val="dashed" w:sz="4" w:space="0" w:color="BFBFBF"/>
              <w:left w:val="nil"/>
              <w:bottom w:val="single" w:sz="12" w:space="0" w:color="006271"/>
              <w:right w:val="dashed" w:sz="4" w:space="0" w:color="BFBFBF"/>
            </w:tcBorders>
            <w:tcMar>
              <w:left w:w="0" w:type="dxa"/>
              <w:right w:w="0" w:type="dxa"/>
            </w:tcMar>
            <w:vAlign w:val="center"/>
          </w:tcPr>
          <w:p w14:paraId="36AF95EE" w14:textId="247B9338" w:rsidR="00764A62" w:rsidRPr="00104340" w:rsidRDefault="00764A62" w:rsidP="003863DE">
            <w:pPr>
              <w:adjustRightInd w:val="0"/>
              <w:snapToGrid w:val="0"/>
              <w:spacing w:beforeLines="30" w:before="93" w:afterLines="30" w:after="93"/>
              <w:ind w:firstLineChars="200" w:firstLine="360"/>
              <w:jc w:val="center"/>
              <w:rPr>
                <w:rFonts w:ascii="微软雅黑" w:eastAsia="微软雅黑" w:hAnsi="微软雅黑" w:cs="微软雅黑" w:hint="eastAsia"/>
                <w:color w:val="000000" w:themeColor="text1"/>
                <w:sz w:val="18"/>
                <w:szCs w:val="18"/>
              </w:rPr>
            </w:pPr>
            <w:r w:rsidRPr="00764A62">
              <w:rPr>
                <w:rFonts w:ascii="Times New Roman" w:eastAsia="微软雅黑" w:hAnsi="Times New Roman" w:cs="微软雅黑" w:hint="eastAsia"/>
                <w:color w:val="262626" w:themeColor="text1" w:themeTint="D9"/>
                <w:sz w:val="18"/>
                <w:szCs w:val="18"/>
              </w:rPr>
              <w:t>未检测到相关有意义的基因变异</w:t>
            </w:r>
          </w:p>
        </w:tc>
      </w:tr>
    </w:tbl>
    <w:p w14:paraId="697E200B" w14:textId="77777777" w:rsidR="00764A62" w:rsidRDefault="00764A62" w:rsidP="00764A62">
      <w:pPr>
        <w:spacing w:beforeLines="50" w:before="156" w:afterLines="100" w:after="312" w:line="200" w:lineRule="exact"/>
        <w:rPr>
          <w:rFonts w:ascii="微软雅黑" w:eastAsia="微软雅黑" w:hAnsi="微软雅黑" w:hint="eastAsia"/>
          <w:color w:val="006271"/>
          <w:sz w:val="18"/>
          <w:szCs w:val="18"/>
        </w:rPr>
      </w:pPr>
      <w:r>
        <w:rPr>
          <w:rFonts w:ascii="微软雅黑" w:eastAsia="微软雅黑" w:hAnsi="微软雅黑" w:hint="eastAsia"/>
          <w:b/>
          <w:bCs/>
          <w:color w:val="006271"/>
          <w:sz w:val="18"/>
          <w:szCs w:val="18"/>
        </w:rPr>
        <w:t>注：</w:t>
      </w:r>
      <w:r w:rsidRPr="0022100D">
        <w:rPr>
          <w:rFonts w:ascii="微软雅黑" w:eastAsia="微软雅黑" w:hAnsi="微软雅黑"/>
          <w:color w:val="006171"/>
          <w:sz w:val="18"/>
          <w:szCs w:val="18"/>
        </w:rPr>
        <w:t>免疫治疗方案请根据临床实际情况和</w:t>
      </w:r>
      <w:proofErr w:type="gramStart"/>
      <w:r w:rsidRPr="0022100D">
        <w:rPr>
          <w:rFonts w:ascii="微软雅黑" w:eastAsia="微软雅黑" w:hAnsi="微软雅黑"/>
          <w:color w:val="006171"/>
          <w:sz w:val="18"/>
          <w:szCs w:val="18"/>
        </w:rPr>
        <w:t>药物获批状态</w:t>
      </w:r>
      <w:proofErr w:type="gramEnd"/>
      <w:r w:rsidRPr="0022100D">
        <w:rPr>
          <w:rFonts w:ascii="微软雅黑" w:eastAsia="微软雅黑" w:hAnsi="微软雅黑"/>
          <w:color w:val="006171"/>
          <w:sz w:val="18"/>
          <w:szCs w:val="18"/>
        </w:rPr>
        <w:t>确定</w:t>
      </w:r>
      <w:r w:rsidRPr="0022100D">
        <w:rPr>
          <w:rFonts w:ascii="微软雅黑" w:eastAsia="微软雅黑" w:hAnsi="微软雅黑" w:hint="eastAsia"/>
          <w:color w:val="006171"/>
          <w:sz w:val="18"/>
          <w:szCs w:val="18"/>
        </w:rPr>
        <w:t>。</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2268"/>
        <w:gridCol w:w="8059"/>
      </w:tblGrid>
      <w:tr w:rsidR="00764A62" w14:paraId="68879FB0" w14:textId="77777777" w:rsidTr="003863DE">
        <w:trPr>
          <w:trHeight w:val="539"/>
        </w:trPr>
        <w:tc>
          <w:tcPr>
            <w:tcW w:w="10327" w:type="dxa"/>
            <w:gridSpan w:val="2"/>
            <w:tcBorders>
              <w:top w:val="single" w:sz="12" w:space="0" w:color="006271"/>
              <w:left w:val="nil"/>
              <w:bottom w:val="single" w:sz="4" w:space="0" w:color="1E7648"/>
              <w:right w:val="single" w:sz="12" w:space="0" w:color="FFFFFF" w:themeColor="background1"/>
            </w:tcBorders>
            <w:shd w:val="clear" w:color="auto" w:fill="006271"/>
            <w:tcMar>
              <w:left w:w="0" w:type="dxa"/>
              <w:right w:w="0" w:type="dxa"/>
            </w:tcMar>
            <w:vAlign w:val="center"/>
          </w:tcPr>
          <w:p w14:paraId="26A023BC" w14:textId="77777777" w:rsidR="00764A62" w:rsidRDefault="00764A62" w:rsidP="003863DE">
            <w:pPr>
              <w:adjustRightInd w:val="0"/>
              <w:snapToGrid w:val="0"/>
              <w:jc w:val="center"/>
              <w:rPr>
                <w:rFonts w:ascii="思源黑体 CN Normal" w:eastAsia="思源黑体 CN Normal" w:hAnsi="思源黑体 CN Normal" w:hint="eastAsia"/>
                <w:b/>
                <w:bCs/>
                <w:color w:val="FFFFFF" w:themeColor="background1"/>
                <w:szCs w:val="21"/>
              </w:rPr>
            </w:pPr>
            <w:r>
              <w:rPr>
                <w:rFonts w:ascii="思源黑体 CN Normal" w:eastAsia="思源黑体 CN Normal" w:hAnsi="思源黑体 CN Normal" w:hint="eastAsia"/>
                <w:b/>
                <w:bCs/>
                <w:color w:val="FFFFFF" w:themeColor="background1"/>
                <w:szCs w:val="21"/>
              </w:rPr>
              <w:lastRenderedPageBreak/>
              <w:t>免疫检查点抑制剂疗效负相关基因</w:t>
            </w:r>
          </w:p>
        </w:tc>
      </w:tr>
      <w:tr w:rsidR="00764A62" w14:paraId="64492598" w14:textId="77777777" w:rsidTr="00764A62">
        <w:trPr>
          <w:trHeight w:val="425"/>
        </w:trPr>
        <w:tc>
          <w:tcPr>
            <w:tcW w:w="2268" w:type="dxa"/>
            <w:tcBorders>
              <w:top w:val="single" w:sz="4" w:space="0" w:color="1E7648"/>
              <w:left w:val="nil"/>
              <w:bottom w:val="single" w:sz="4" w:space="0" w:color="16A085"/>
              <w:right w:val="dashed" w:sz="4" w:space="0" w:color="BFBFBF"/>
            </w:tcBorders>
            <w:shd w:val="clear" w:color="auto" w:fill="DAEEF3" w:themeFill="accent5" w:themeFillTint="33"/>
            <w:tcMar>
              <w:left w:w="0" w:type="dxa"/>
              <w:right w:w="0" w:type="dxa"/>
            </w:tcMar>
            <w:vAlign w:val="center"/>
          </w:tcPr>
          <w:p w14:paraId="36060C36" w14:textId="74712CBB" w:rsidR="00764A62" w:rsidRDefault="00764A62" w:rsidP="003863DE">
            <w:pPr>
              <w:adjustRightInd w:val="0"/>
              <w:snapToGrid w:val="0"/>
              <w:jc w:val="center"/>
              <w:rPr>
                <w:rFonts w:ascii="思源黑体 CN Bold" w:eastAsia="思源黑体 CN Bold" w:hAnsi="思源黑体 CN Bold" w:hint="eastAsia"/>
                <w:b/>
                <w:bCs/>
                <w:color w:val="006271"/>
                <w:szCs w:val="21"/>
              </w:rPr>
            </w:pPr>
            <w:r>
              <w:rPr>
                <w:rFonts w:ascii="思源黑体 CN Bold" w:eastAsia="思源黑体 CN Bold" w:hAnsi="思源黑体 CN Bold" w:hint="eastAsia"/>
                <w:b/>
                <w:bCs/>
                <w:color w:val="006271"/>
                <w:szCs w:val="21"/>
              </w:rPr>
              <w:t>检测结果</w:t>
            </w:r>
          </w:p>
        </w:tc>
        <w:tc>
          <w:tcPr>
            <w:tcW w:w="8059" w:type="dxa"/>
            <w:tcBorders>
              <w:top w:val="single" w:sz="4" w:space="0" w:color="1E7648"/>
              <w:left w:val="dashed" w:sz="4" w:space="0" w:color="BFBFBF"/>
              <w:bottom w:val="single" w:sz="4" w:space="0" w:color="16A085"/>
              <w:right w:val="single" w:sz="12" w:space="0" w:color="FFFFFF" w:themeColor="background1"/>
            </w:tcBorders>
            <w:shd w:val="clear" w:color="auto" w:fill="DAEEF3" w:themeFill="accent5" w:themeFillTint="33"/>
            <w:vAlign w:val="center"/>
          </w:tcPr>
          <w:p w14:paraId="210F5553" w14:textId="77777777" w:rsidR="00764A62" w:rsidRDefault="00764A62" w:rsidP="003863DE">
            <w:pPr>
              <w:adjustRightInd w:val="0"/>
              <w:snapToGrid w:val="0"/>
              <w:jc w:val="center"/>
              <w:rPr>
                <w:rFonts w:ascii="思源黑体 CN Bold" w:eastAsia="思源黑体 CN Bold" w:hAnsi="思源黑体 CN Bold" w:hint="eastAsia"/>
                <w:b/>
                <w:bCs/>
                <w:color w:val="006271"/>
                <w:szCs w:val="21"/>
              </w:rPr>
            </w:pPr>
            <w:r>
              <w:rPr>
                <w:rFonts w:ascii="思源黑体 CN Bold" w:eastAsia="思源黑体 CN Bold" w:hAnsi="思源黑体 CN Bold" w:hint="eastAsia"/>
                <w:b/>
                <w:bCs/>
                <w:color w:val="006271"/>
                <w:szCs w:val="21"/>
              </w:rPr>
              <w:t>检测意义</w:t>
            </w:r>
          </w:p>
        </w:tc>
      </w:tr>
      <w:tr w:rsidR="00764A62" w14:paraId="1DB90C2E" w14:textId="77777777" w:rsidTr="003863DE">
        <w:trPr>
          <w:trHeight w:val="638"/>
        </w:trPr>
        <w:tc>
          <w:tcPr>
            <w:tcW w:w="10327" w:type="dxa"/>
            <w:gridSpan w:val="2"/>
            <w:tcBorders>
              <w:top w:val="single" w:sz="4" w:space="0" w:color="16A085"/>
              <w:left w:val="nil"/>
              <w:bottom w:val="single" w:sz="12" w:space="0" w:color="006271"/>
              <w:right w:val="dashed" w:sz="4" w:space="0" w:color="BFBFBF"/>
            </w:tcBorders>
            <w:tcMar>
              <w:left w:w="0" w:type="dxa"/>
              <w:right w:w="0" w:type="dxa"/>
            </w:tcMar>
            <w:vAlign w:val="center"/>
          </w:tcPr>
          <w:p w14:paraId="65342D41" w14:textId="45725AF8" w:rsidR="00764A62" w:rsidRDefault="00764A62" w:rsidP="003863DE">
            <w:pPr>
              <w:adjustRightInd w:val="0"/>
              <w:snapToGrid w:val="0"/>
              <w:spacing w:beforeLines="30" w:before="93" w:afterLines="30" w:after="93"/>
              <w:ind w:firstLineChars="200" w:firstLine="360"/>
              <w:jc w:val="center"/>
              <w:rPr>
                <w:rFonts w:ascii="微软雅黑" w:eastAsia="微软雅黑" w:hAnsi="微软雅黑" w:cs="微软雅黑" w:hint="eastAsia"/>
                <w:sz w:val="18"/>
                <w:szCs w:val="18"/>
              </w:rPr>
            </w:pPr>
            <w:r w:rsidRPr="00764A62">
              <w:rPr>
                <w:rFonts w:ascii="Times New Roman" w:eastAsia="微软雅黑" w:hAnsi="Times New Roman" w:cs="微软雅黑" w:hint="eastAsia"/>
                <w:color w:val="262626" w:themeColor="text1" w:themeTint="D9"/>
                <w:sz w:val="18"/>
                <w:szCs w:val="18"/>
              </w:rPr>
              <w:t>未检测到相关有意义的基因变异</w:t>
            </w:r>
          </w:p>
        </w:tc>
      </w:tr>
    </w:tbl>
    <w:p w14:paraId="17B3108A" w14:textId="744E9A15" w:rsidR="00104340" w:rsidRPr="003B30FB" w:rsidRDefault="00764A62" w:rsidP="0022100D">
      <w:pPr>
        <w:spacing w:beforeLines="50" w:before="156" w:afterLines="100" w:after="312" w:line="200" w:lineRule="exact"/>
        <w:rPr>
          <w:rFonts w:ascii="微软雅黑" w:eastAsia="微软雅黑" w:hAnsi="微软雅黑" w:hint="eastAsia"/>
          <w:color w:val="006271"/>
          <w:sz w:val="18"/>
          <w:szCs w:val="18"/>
        </w:rPr>
      </w:pPr>
      <w:r>
        <w:rPr>
          <w:rFonts w:ascii="微软雅黑" w:eastAsia="微软雅黑" w:hAnsi="微软雅黑" w:hint="eastAsia"/>
          <w:b/>
          <w:bCs/>
          <w:color w:val="006271"/>
          <w:sz w:val="18"/>
          <w:szCs w:val="18"/>
        </w:rPr>
        <w:t>注：</w:t>
      </w:r>
      <w:r w:rsidRPr="0022100D">
        <w:rPr>
          <w:rFonts w:ascii="微软雅黑" w:eastAsia="微软雅黑" w:hAnsi="微软雅黑"/>
          <w:color w:val="006171"/>
          <w:sz w:val="18"/>
          <w:szCs w:val="18"/>
        </w:rPr>
        <w:t>免疫治疗方案请根据临床实际情况和</w:t>
      </w:r>
      <w:proofErr w:type="gramStart"/>
      <w:r w:rsidRPr="0022100D">
        <w:rPr>
          <w:rFonts w:ascii="微软雅黑" w:eastAsia="微软雅黑" w:hAnsi="微软雅黑"/>
          <w:color w:val="006171"/>
          <w:sz w:val="18"/>
          <w:szCs w:val="18"/>
        </w:rPr>
        <w:t>药物获批状态</w:t>
      </w:r>
      <w:proofErr w:type="gramEnd"/>
      <w:r w:rsidRPr="0022100D">
        <w:rPr>
          <w:rFonts w:ascii="微软雅黑" w:eastAsia="微软雅黑" w:hAnsi="微软雅黑"/>
          <w:color w:val="006171"/>
          <w:sz w:val="18"/>
          <w:szCs w:val="18"/>
        </w:rPr>
        <w:t>确定</w:t>
      </w:r>
      <w:r w:rsidRPr="0022100D">
        <w:rPr>
          <w:rFonts w:ascii="微软雅黑" w:eastAsia="微软雅黑" w:hAnsi="微软雅黑" w:hint="eastAsia"/>
          <w:color w:val="006171"/>
          <w:sz w:val="18"/>
          <w:szCs w:val="18"/>
        </w:rPr>
        <w:t>。</w:t>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104340" w:rsidRPr="00764835" w14:paraId="0A32E761" w14:textId="77777777" w:rsidTr="00D3704C">
        <w:trPr>
          <w:trHeight w:hRule="exact" w:val="28"/>
        </w:trPr>
        <w:tc>
          <w:tcPr>
            <w:tcW w:w="1597" w:type="dxa"/>
            <w:tcBorders>
              <w:top w:val="nil"/>
              <w:left w:val="nil"/>
              <w:bottom w:val="nil"/>
              <w:right w:val="nil"/>
            </w:tcBorders>
            <w:shd w:val="clear" w:color="auto" w:fill="FFFFFF" w:themeFill="background1"/>
          </w:tcPr>
          <w:p w14:paraId="50146CA3" w14:textId="77777777" w:rsidR="00104340" w:rsidRPr="00764835" w:rsidRDefault="00104340" w:rsidP="001B23ED">
            <w:pPr>
              <w:adjustRightInd w:val="0"/>
              <w:snapToGrid w:val="0"/>
              <w:spacing w:line="260" w:lineRule="exact"/>
              <w:jc w:val="center"/>
              <w:rPr>
                <w:rFonts w:ascii="Times New Roman" w:eastAsia="思源黑体 CN Normal" w:hAnsi="Times New Roman"/>
                <w:sz w:val="18"/>
                <w:szCs w:val="18"/>
              </w:rPr>
            </w:pPr>
          </w:p>
          <w:p w14:paraId="3A989257" w14:textId="77777777" w:rsidR="00104340" w:rsidRPr="00764835" w:rsidRDefault="00104340" w:rsidP="001B23ED">
            <w:pPr>
              <w:adjustRightInd w:val="0"/>
              <w:snapToGrid w:val="0"/>
              <w:spacing w:line="260" w:lineRule="exact"/>
              <w:jc w:val="center"/>
              <w:rPr>
                <w:rFonts w:ascii="Times New Roman" w:eastAsia="思源黑体 CN Normal" w:hAnsi="Times New Roman"/>
                <w:sz w:val="18"/>
                <w:szCs w:val="18"/>
              </w:rPr>
            </w:pPr>
          </w:p>
        </w:tc>
      </w:tr>
    </w:tbl>
    <w:p w14:paraId="714A54B0" w14:textId="77777777" w:rsidR="00CC56CF" w:rsidRPr="00764835" w:rsidRDefault="00000000">
      <w:pPr>
        <w:rPr>
          <w:rFonts w:ascii="Times New Roman" w:eastAsia="微软雅黑" w:hAnsi="Times New Roman"/>
          <w:color w:val="006271"/>
          <w:sz w:val="18"/>
          <w:szCs w:val="18"/>
        </w:rPr>
      </w:pPr>
      <w:r w:rsidRPr="00764835">
        <w:rPr>
          <w:rFonts w:ascii="Times New Roman" w:eastAsia="微软雅黑" w:hAnsi="Times New Roman" w:hint="eastAsia"/>
          <w:color w:val="006271"/>
          <w:sz w:val="18"/>
          <w:szCs w:val="18"/>
        </w:rPr>
        <w:br w:type="page"/>
      </w:r>
    </w:p>
    <w:p w14:paraId="4B9FD53B" w14:textId="77777777" w:rsidR="00CC56CF" w:rsidRPr="00764835" w:rsidRDefault="00000000">
      <w:pPr>
        <w:rPr>
          <w:rFonts w:ascii="Times New Roman" w:eastAsia="微软雅黑" w:hAnsi="Times New Roman"/>
          <w:b/>
          <w:bCs/>
          <w:color w:val="006271"/>
          <w:sz w:val="28"/>
          <w:szCs w:val="28"/>
        </w:rPr>
      </w:pPr>
      <w:r w:rsidRPr="00764835">
        <w:rPr>
          <w:rFonts w:ascii="Times New Roman" w:eastAsia="微软雅黑" w:hAnsi="Times New Roman" w:hint="eastAsia"/>
          <w:b/>
          <w:bCs/>
          <w:color w:val="006271"/>
          <w:sz w:val="28"/>
          <w:szCs w:val="28"/>
        </w:rPr>
        <w:lastRenderedPageBreak/>
        <w:t>3</w:t>
      </w:r>
      <w:r w:rsidRPr="00764835">
        <w:rPr>
          <w:rFonts w:ascii="Times New Roman" w:eastAsia="微软雅黑" w:hAnsi="Times New Roman" w:hint="eastAsia"/>
          <w:b/>
          <w:bCs/>
          <w:color w:val="006271"/>
          <w:sz w:val="28"/>
          <w:szCs w:val="28"/>
        </w:rPr>
        <w:t>、</w:t>
      </w:r>
      <w:commentRangeStart w:id="20"/>
      <w:r w:rsidRPr="00764835">
        <w:rPr>
          <w:rFonts w:ascii="Times New Roman" w:eastAsia="微软雅黑" w:hAnsi="Times New Roman"/>
          <w:b/>
          <w:bCs/>
          <w:color w:val="006271"/>
          <w:sz w:val="28"/>
          <w:szCs w:val="28"/>
        </w:rPr>
        <w:t>化疗药物代谢相关基因检测结果</w:t>
      </w:r>
      <w:commentRangeEnd w:id="20"/>
      <w:r w:rsidR="00380AD3">
        <w:rPr>
          <w:rStyle w:val="af5"/>
        </w:rPr>
        <w:commentReference w:id="20"/>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CC56CF" w:rsidRPr="00764835" w14:paraId="6FA69AEA" w14:textId="77777777" w:rsidTr="00CC56CF">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12" w:space="0" w:color="006271"/>
            </w:tcBorders>
            <w:shd w:val="clear" w:color="auto" w:fill="006271"/>
          </w:tcPr>
          <w:p w14:paraId="4DC4047C" w14:textId="77777777" w:rsidR="00CC56CF" w:rsidRPr="00764835" w:rsidRDefault="00000000">
            <w:pPr>
              <w:spacing w:line="240" w:lineRule="exact"/>
              <w:jc w:val="center"/>
              <w:rPr>
                <w:rFonts w:ascii="Times New Roman" w:eastAsia="思源黑体 CN Bold" w:hAnsi="Times New Roman"/>
                <w:b/>
                <w:bCs/>
                <w:color w:val="FFFFFF" w:themeColor="background1"/>
                <w:kern w:val="0"/>
                <w:szCs w:val="21"/>
              </w:rPr>
            </w:pPr>
            <w:bookmarkStart w:id="21" w:name="_Hlk230275922"/>
            <w:r w:rsidRPr="00764835">
              <w:rPr>
                <w:rFonts w:ascii="Times New Roman" w:eastAsia="微软雅黑" w:hAnsi="Times New Roman" w:hint="eastAsia"/>
                <w:b/>
                <w:bCs/>
                <w:color w:val="FFFFFF" w:themeColor="background1"/>
                <w:kern w:val="0"/>
                <w:szCs w:val="21"/>
              </w:rPr>
              <w:t>检测内容</w:t>
            </w:r>
          </w:p>
        </w:tc>
        <w:tc>
          <w:tcPr>
            <w:tcW w:w="1276" w:type="dxa"/>
            <w:tcBorders>
              <w:top w:val="single" w:sz="12" w:space="0" w:color="006271"/>
              <w:left w:val="single" w:sz="4" w:space="0" w:color="FFFFFF" w:themeColor="background1"/>
            </w:tcBorders>
            <w:shd w:val="clear" w:color="auto" w:fill="006271"/>
          </w:tcPr>
          <w:p w14:paraId="73ECF0E5" w14:textId="77777777" w:rsidR="00CC56CF" w:rsidRPr="00764835" w:rsidRDefault="00000000">
            <w:pPr>
              <w:spacing w:line="240" w:lineRule="exact"/>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检测位点</w:t>
            </w:r>
          </w:p>
        </w:tc>
        <w:tc>
          <w:tcPr>
            <w:tcW w:w="1276" w:type="dxa"/>
            <w:tcBorders>
              <w:top w:val="single" w:sz="12" w:space="0" w:color="006271"/>
              <w:left w:val="single" w:sz="4" w:space="0" w:color="FFFFFF" w:themeColor="background1"/>
            </w:tcBorders>
            <w:shd w:val="clear" w:color="auto" w:fill="006271"/>
          </w:tcPr>
          <w:p w14:paraId="63E277F3" w14:textId="77777777" w:rsidR="00CC56CF" w:rsidRPr="00764835" w:rsidRDefault="00000000">
            <w:pPr>
              <w:spacing w:line="240" w:lineRule="exact"/>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基因型</w:t>
            </w:r>
          </w:p>
        </w:tc>
        <w:tc>
          <w:tcPr>
            <w:tcW w:w="5245" w:type="dxa"/>
            <w:tcBorders>
              <w:top w:val="single" w:sz="12" w:space="0" w:color="006271"/>
              <w:left w:val="single" w:sz="4" w:space="0" w:color="FFFFFF" w:themeColor="background1"/>
            </w:tcBorders>
            <w:shd w:val="clear" w:color="auto" w:fill="006271"/>
          </w:tcPr>
          <w:p w14:paraId="0220A1BD" w14:textId="77777777" w:rsidR="00CC56CF" w:rsidRPr="00764835" w:rsidRDefault="00000000">
            <w:pPr>
              <w:spacing w:line="240" w:lineRule="exact"/>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临床意义</w:t>
            </w:r>
          </w:p>
        </w:tc>
        <w:tc>
          <w:tcPr>
            <w:tcW w:w="1411" w:type="dxa"/>
            <w:tcBorders>
              <w:top w:val="single" w:sz="12" w:space="0" w:color="006271"/>
              <w:left w:val="single" w:sz="4" w:space="0" w:color="FFFFFF" w:themeColor="background1"/>
            </w:tcBorders>
            <w:shd w:val="clear" w:color="auto" w:fill="006271"/>
          </w:tcPr>
          <w:p w14:paraId="38E977D3" w14:textId="77777777" w:rsidR="00CC56CF" w:rsidRPr="00764835" w:rsidRDefault="00000000">
            <w:pPr>
              <w:spacing w:line="240" w:lineRule="exact"/>
              <w:jc w:val="center"/>
              <w:rPr>
                <w:rFonts w:ascii="Times New Roman" w:eastAsia="思源黑体 CN Bold" w:hAnsi="Times New Roman"/>
                <w:b/>
                <w:bCs/>
                <w:color w:val="FFFFFF" w:themeColor="background1"/>
                <w:kern w:val="0"/>
                <w:szCs w:val="21"/>
              </w:rPr>
            </w:pPr>
            <w:r w:rsidRPr="00764835">
              <w:rPr>
                <w:rFonts w:ascii="Times New Roman" w:eastAsia="微软雅黑" w:hAnsi="Times New Roman" w:hint="eastAsia"/>
                <w:b/>
                <w:bCs/>
                <w:color w:val="FFFFFF" w:themeColor="background1"/>
                <w:kern w:val="0"/>
                <w:szCs w:val="21"/>
              </w:rPr>
              <w:t>证据等级</w:t>
            </w:r>
          </w:p>
        </w:tc>
      </w:tr>
      <w:tr w:rsidR="00CC56CF" w:rsidRPr="00764835" w14:paraId="5413D089" w14:textId="77777777" w:rsidTr="00CC56CF">
        <w:trPr>
          <w:trHeight w:val="340"/>
        </w:trPr>
        <w:tc>
          <w:tcPr>
            <w:tcW w:w="1134" w:type="dxa"/>
          </w:tcPr>
          <w:p w14:paraId="6591FBDD" w14:textId="77777777" w:rsidR="00CC56CF" w:rsidRPr="00764835" w:rsidRDefault="00000000">
            <w:pPr>
              <w:adjustRightInd w:val="0"/>
              <w:snapToGrid w:val="0"/>
              <w:jc w:val="center"/>
              <w:rPr>
                <w:rFonts w:ascii="Times New Roman" w:eastAsia="微软雅黑" w:hAnsi="Times New Roman" w:cs="微软雅黑"/>
                <w:bCs/>
                <w:i/>
                <w:iCs/>
                <w:color w:val="000000"/>
                <w:kern w:val="0"/>
                <w:sz w:val="18"/>
                <w:szCs w:val="18"/>
              </w:rPr>
            </w:pPr>
            <w:r w:rsidRPr="00764835">
              <w:rPr>
                <w:rFonts w:ascii="Times New Roman" w:eastAsia="微软雅黑" w:hAnsi="Times New Roman" w:cs="微软雅黑" w:hint="eastAsia"/>
                <w:bCs/>
                <w:i/>
                <w:kern w:val="0"/>
                <w:sz w:val="18"/>
                <w:szCs w:val="18"/>
                <w:lang w:bidi="ar"/>
              </w:rPr>
              <w:t>DPYD</w:t>
            </w:r>
          </w:p>
        </w:tc>
        <w:tc>
          <w:tcPr>
            <w:tcW w:w="1276" w:type="dxa"/>
          </w:tcPr>
          <w:p w14:paraId="2C784D0A"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rs3918290</w:t>
            </w:r>
          </w:p>
        </w:tc>
        <w:tc>
          <w:tcPr>
            <w:tcW w:w="1276" w:type="dxa"/>
          </w:tcPr>
          <w:p w14:paraId="1E3046DC"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C/C</w:t>
            </w:r>
          </w:p>
        </w:tc>
        <w:tc>
          <w:tcPr>
            <w:tcW w:w="5245" w:type="dxa"/>
          </w:tcPr>
          <w:p w14:paraId="3D1B31AD" w14:textId="77777777" w:rsidR="00CC56CF" w:rsidRPr="00764835" w:rsidRDefault="00000000">
            <w:pPr>
              <w:adjustRightInd w:val="0"/>
              <w:snapToGrid w:val="0"/>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氟尿嘧啶、</w:t>
            </w:r>
            <w:proofErr w:type="gramStart"/>
            <w:r w:rsidRPr="00764835">
              <w:rPr>
                <w:rFonts w:ascii="Times New Roman" w:eastAsia="微软雅黑" w:hAnsi="Times New Roman" w:cs="微软雅黑" w:hint="eastAsia"/>
                <w:kern w:val="0"/>
                <w:sz w:val="18"/>
                <w:szCs w:val="18"/>
              </w:rPr>
              <w:t>卡培他</w:t>
            </w:r>
            <w:proofErr w:type="gramEnd"/>
            <w:r w:rsidRPr="00764835">
              <w:rPr>
                <w:rFonts w:ascii="Times New Roman" w:eastAsia="微软雅黑" w:hAnsi="Times New Roman" w:cs="微软雅黑" w:hint="eastAsia"/>
                <w:kern w:val="0"/>
                <w:sz w:val="18"/>
                <w:szCs w:val="18"/>
              </w:rPr>
              <w:t>滨、</w:t>
            </w:r>
            <w:proofErr w:type="gramStart"/>
            <w:r w:rsidRPr="00764835">
              <w:rPr>
                <w:rFonts w:ascii="Times New Roman" w:eastAsia="微软雅黑" w:hAnsi="Times New Roman" w:cs="微软雅黑" w:hint="eastAsia"/>
                <w:kern w:val="0"/>
                <w:sz w:val="18"/>
                <w:szCs w:val="18"/>
              </w:rPr>
              <w:t>替加氟</w:t>
            </w:r>
            <w:proofErr w:type="gramEnd"/>
            <w:r w:rsidRPr="00764835">
              <w:rPr>
                <w:rFonts w:ascii="Times New Roman" w:eastAsia="微软雅黑" w:hAnsi="Times New Roman" w:cs="微软雅黑" w:hint="eastAsia"/>
                <w:kern w:val="0"/>
                <w:sz w:val="18"/>
                <w:szCs w:val="18"/>
              </w:rPr>
              <w:t>药物毒性较低</w:t>
            </w:r>
          </w:p>
        </w:tc>
        <w:tc>
          <w:tcPr>
            <w:tcW w:w="1411" w:type="dxa"/>
          </w:tcPr>
          <w:p w14:paraId="574D85D3"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iCs/>
                <w:spacing w:val="6"/>
                <w:kern w:val="0"/>
                <w:sz w:val="18"/>
                <w:szCs w:val="18"/>
              </w:rPr>
              <w:t>1A</w:t>
            </w:r>
          </w:p>
        </w:tc>
      </w:tr>
      <w:tr w:rsidR="00CC56CF" w:rsidRPr="00764835" w14:paraId="3D8CA412" w14:textId="77777777" w:rsidTr="00CC56CF">
        <w:trPr>
          <w:trHeight w:val="340"/>
        </w:trPr>
        <w:tc>
          <w:tcPr>
            <w:tcW w:w="1134" w:type="dxa"/>
          </w:tcPr>
          <w:p w14:paraId="1733EC4B" w14:textId="77777777" w:rsidR="00CC56CF" w:rsidRPr="00764835" w:rsidRDefault="00000000">
            <w:pPr>
              <w:adjustRightInd w:val="0"/>
              <w:snapToGrid w:val="0"/>
              <w:jc w:val="center"/>
              <w:rPr>
                <w:rFonts w:ascii="Times New Roman" w:eastAsia="微软雅黑" w:hAnsi="Times New Roman" w:cs="微软雅黑"/>
                <w:bCs/>
                <w:i/>
                <w:iCs/>
                <w:color w:val="000000"/>
                <w:kern w:val="0"/>
                <w:sz w:val="18"/>
                <w:szCs w:val="18"/>
              </w:rPr>
            </w:pPr>
            <w:r w:rsidRPr="00764835">
              <w:rPr>
                <w:rFonts w:ascii="Times New Roman" w:eastAsia="微软雅黑" w:hAnsi="Times New Roman" w:cs="微软雅黑" w:hint="eastAsia"/>
                <w:bCs/>
                <w:i/>
                <w:kern w:val="0"/>
                <w:sz w:val="18"/>
                <w:szCs w:val="18"/>
                <w:lang w:bidi="ar"/>
              </w:rPr>
              <w:t>DPYD</w:t>
            </w:r>
          </w:p>
        </w:tc>
        <w:tc>
          <w:tcPr>
            <w:tcW w:w="1276" w:type="dxa"/>
          </w:tcPr>
          <w:p w14:paraId="3DFCA887"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rs55886062</w:t>
            </w:r>
          </w:p>
        </w:tc>
        <w:tc>
          <w:tcPr>
            <w:tcW w:w="1276" w:type="dxa"/>
          </w:tcPr>
          <w:p w14:paraId="20DA0E20"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A/A</w:t>
            </w:r>
          </w:p>
        </w:tc>
        <w:tc>
          <w:tcPr>
            <w:tcW w:w="5245" w:type="dxa"/>
          </w:tcPr>
          <w:p w14:paraId="685C9540" w14:textId="77777777" w:rsidR="00CC56CF" w:rsidRPr="00764835" w:rsidRDefault="00000000">
            <w:pPr>
              <w:adjustRightInd w:val="0"/>
              <w:snapToGrid w:val="0"/>
              <w:jc w:val="center"/>
              <w:rPr>
                <w:rFonts w:ascii="Times New Roman" w:eastAsia="微软雅黑" w:hAnsi="Times New Roman" w:cs="微软雅黑"/>
                <w:kern w:val="0"/>
                <w:sz w:val="18"/>
                <w:szCs w:val="18"/>
              </w:rPr>
            </w:pPr>
            <w:proofErr w:type="gramStart"/>
            <w:r w:rsidRPr="00764835">
              <w:rPr>
                <w:rFonts w:ascii="Times New Roman" w:eastAsia="微软雅黑" w:hAnsi="Times New Roman" w:cs="微软雅黑" w:hint="eastAsia"/>
                <w:kern w:val="0"/>
                <w:sz w:val="18"/>
                <w:szCs w:val="18"/>
              </w:rPr>
              <w:t>卡培他</w:t>
            </w:r>
            <w:proofErr w:type="gramEnd"/>
            <w:r w:rsidRPr="00764835">
              <w:rPr>
                <w:rFonts w:ascii="Times New Roman" w:eastAsia="微软雅黑" w:hAnsi="Times New Roman" w:cs="微软雅黑" w:hint="eastAsia"/>
                <w:kern w:val="0"/>
                <w:sz w:val="18"/>
                <w:szCs w:val="18"/>
              </w:rPr>
              <w:t>滨、氟尿嘧啶、</w:t>
            </w:r>
            <w:proofErr w:type="gramStart"/>
            <w:r w:rsidRPr="00764835">
              <w:rPr>
                <w:rFonts w:ascii="Times New Roman" w:eastAsia="微软雅黑" w:hAnsi="Times New Roman" w:cs="微软雅黑" w:hint="eastAsia"/>
                <w:kern w:val="0"/>
                <w:sz w:val="18"/>
                <w:szCs w:val="18"/>
              </w:rPr>
              <w:t>替加氟</w:t>
            </w:r>
            <w:proofErr w:type="gramEnd"/>
            <w:r w:rsidRPr="00764835">
              <w:rPr>
                <w:rFonts w:ascii="Times New Roman" w:eastAsia="微软雅黑" w:hAnsi="Times New Roman" w:cs="微软雅黑" w:hint="eastAsia"/>
                <w:kern w:val="0"/>
                <w:sz w:val="18"/>
                <w:szCs w:val="18"/>
              </w:rPr>
              <w:t>药物毒性较低</w:t>
            </w:r>
          </w:p>
        </w:tc>
        <w:tc>
          <w:tcPr>
            <w:tcW w:w="1411" w:type="dxa"/>
          </w:tcPr>
          <w:p w14:paraId="42D697DC"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iCs/>
                <w:spacing w:val="6"/>
                <w:kern w:val="0"/>
                <w:sz w:val="18"/>
                <w:szCs w:val="18"/>
              </w:rPr>
              <w:t>1A</w:t>
            </w:r>
          </w:p>
        </w:tc>
      </w:tr>
      <w:tr w:rsidR="00CC56CF" w:rsidRPr="00764835" w14:paraId="5AD9253E" w14:textId="77777777" w:rsidTr="00CC56CF">
        <w:trPr>
          <w:trHeight w:val="340"/>
        </w:trPr>
        <w:tc>
          <w:tcPr>
            <w:tcW w:w="1134" w:type="dxa"/>
          </w:tcPr>
          <w:p w14:paraId="577F1583" w14:textId="77777777" w:rsidR="00CC56CF" w:rsidRPr="00764835" w:rsidRDefault="00000000">
            <w:pPr>
              <w:adjustRightInd w:val="0"/>
              <w:snapToGrid w:val="0"/>
              <w:jc w:val="center"/>
              <w:rPr>
                <w:rFonts w:ascii="Times New Roman" w:eastAsia="微软雅黑" w:hAnsi="Times New Roman" w:cs="微软雅黑"/>
                <w:bCs/>
                <w:i/>
                <w:iCs/>
                <w:color w:val="000000"/>
                <w:kern w:val="0"/>
                <w:sz w:val="18"/>
                <w:szCs w:val="18"/>
              </w:rPr>
            </w:pPr>
            <w:r w:rsidRPr="00764835">
              <w:rPr>
                <w:rFonts w:ascii="Times New Roman" w:eastAsia="微软雅黑" w:hAnsi="Times New Roman" w:cs="微软雅黑" w:hint="eastAsia"/>
                <w:bCs/>
                <w:i/>
                <w:kern w:val="0"/>
                <w:sz w:val="18"/>
                <w:szCs w:val="18"/>
                <w:lang w:bidi="ar"/>
              </w:rPr>
              <w:t>DPYD</w:t>
            </w:r>
          </w:p>
        </w:tc>
        <w:tc>
          <w:tcPr>
            <w:tcW w:w="1276" w:type="dxa"/>
          </w:tcPr>
          <w:p w14:paraId="41692DAA"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rs67376798</w:t>
            </w:r>
          </w:p>
        </w:tc>
        <w:tc>
          <w:tcPr>
            <w:tcW w:w="1276" w:type="dxa"/>
          </w:tcPr>
          <w:p w14:paraId="7B099BE2"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T/T</w:t>
            </w:r>
          </w:p>
        </w:tc>
        <w:tc>
          <w:tcPr>
            <w:tcW w:w="5245" w:type="dxa"/>
          </w:tcPr>
          <w:p w14:paraId="3AAE3818" w14:textId="77777777" w:rsidR="00CC56CF" w:rsidRPr="00764835" w:rsidRDefault="00000000">
            <w:pPr>
              <w:adjustRightInd w:val="0"/>
              <w:snapToGrid w:val="0"/>
              <w:jc w:val="center"/>
              <w:rPr>
                <w:rFonts w:ascii="Times New Roman" w:eastAsia="微软雅黑" w:hAnsi="Times New Roman" w:cs="微软雅黑"/>
                <w:kern w:val="0"/>
                <w:sz w:val="18"/>
                <w:szCs w:val="18"/>
              </w:rPr>
            </w:pPr>
            <w:proofErr w:type="gramStart"/>
            <w:r w:rsidRPr="00764835">
              <w:rPr>
                <w:rFonts w:ascii="Times New Roman" w:eastAsia="微软雅黑" w:hAnsi="Times New Roman" w:cs="微软雅黑" w:hint="eastAsia"/>
                <w:kern w:val="0"/>
                <w:sz w:val="18"/>
                <w:szCs w:val="18"/>
              </w:rPr>
              <w:t>卡培他</w:t>
            </w:r>
            <w:proofErr w:type="gramEnd"/>
            <w:r w:rsidRPr="00764835">
              <w:rPr>
                <w:rFonts w:ascii="Times New Roman" w:eastAsia="微软雅黑" w:hAnsi="Times New Roman" w:cs="微软雅黑" w:hint="eastAsia"/>
                <w:kern w:val="0"/>
                <w:sz w:val="18"/>
                <w:szCs w:val="18"/>
              </w:rPr>
              <w:t>滨、氟尿嘧啶、</w:t>
            </w:r>
            <w:proofErr w:type="gramStart"/>
            <w:r w:rsidRPr="00764835">
              <w:rPr>
                <w:rFonts w:ascii="Times New Roman" w:eastAsia="微软雅黑" w:hAnsi="Times New Roman" w:cs="微软雅黑" w:hint="eastAsia"/>
                <w:kern w:val="0"/>
                <w:sz w:val="18"/>
                <w:szCs w:val="18"/>
              </w:rPr>
              <w:t>替加氟</w:t>
            </w:r>
            <w:proofErr w:type="gramEnd"/>
            <w:r w:rsidRPr="00764835">
              <w:rPr>
                <w:rFonts w:ascii="Times New Roman" w:eastAsia="微软雅黑" w:hAnsi="Times New Roman" w:cs="微软雅黑" w:hint="eastAsia"/>
                <w:kern w:val="0"/>
                <w:sz w:val="18"/>
                <w:szCs w:val="18"/>
              </w:rPr>
              <w:t>药物毒性较低</w:t>
            </w:r>
          </w:p>
        </w:tc>
        <w:tc>
          <w:tcPr>
            <w:tcW w:w="1411" w:type="dxa"/>
          </w:tcPr>
          <w:p w14:paraId="48AAC876"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iCs/>
                <w:spacing w:val="6"/>
                <w:kern w:val="0"/>
                <w:sz w:val="18"/>
                <w:szCs w:val="18"/>
              </w:rPr>
              <w:t>1A</w:t>
            </w:r>
          </w:p>
        </w:tc>
      </w:tr>
      <w:tr w:rsidR="00CC56CF" w:rsidRPr="00764835" w14:paraId="6B874C0C" w14:textId="77777777" w:rsidTr="00CC56CF">
        <w:trPr>
          <w:trHeight w:val="340"/>
        </w:trPr>
        <w:tc>
          <w:tcPr>
            <w:tcW w:w="1134" w:type="dxa"/>
          </w:tcPr>
          <w:p w14:paraId="57769536" w14:textId="77777777" w:rsidR="00CC56CF" w:rsidRPr="00764835" w:rsidRDefault="00000000">
            <w:pPr>
              <w:adjustRightInd w:val="0"/>
              <w:snapToGrid w:val="0"/>
              <w:jc w:val="center"/>
              <w:rPr>
                <w:rFonts w:ascii="Times New Roman" w:eastAsia="微软雅黑" w:hAnsi="Times New Roman" w:cs="微软雅黑"/>
                <w:bCs/>
                <w:i/>
                <w:iCs/>
                <w:color w:val="000000"/>
                <w:kern w:val="0"/>
                <w:sz w:val="18"/>
                <w:szCs w:val="18"/>
              </w:rPr>
            </w:pPr>
            <w:r w:rsidRPr="00764835">
              <w:rPr>
                <w:rFonts w:ascii="Times New Roman" w:eastAsia="微软雅黑" w:hAnsi="Times New Roman" w:cs="微软雅黑" w:hint="eastAsia"/>
                <w:bCs/>
                <w:i/>
                <w:kern w:val="0"/>
                <w:sz w:val="18"/>
                <w:szCs w:val="18"/>
                <w:lang w:bidi="ar"/>
              </w:rPr>
              <w:t>DPYD</w:t>
            </w:r>
          </w:p>
        </w:tc>
        <w:tc>
          <w:tcPr>
            <w:tcW w:w="1276" w:type="dxa"/>
          </w:tcPr>
          <w:p w14:paraId="7B4722B6"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rs75017182</w:t>
            </w:r>
          </w:p>
        </w:tc>
        <w:tc>
          <w:tcPr>
            <w:tcW w:w="1276" w:type="dxa"/>
          </w:tcPr>
          <w:p w14:paraId="730BA81C"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G/G</w:t>
            </w:r>
          </w:p>
        </w:tc>
        <w:tc>
          <w:tcPr>
            <w:tcW w:w="5245" w:type="dxa"/>
          </w:tcPr>
          <w:p w14:paraId="213D2E17" w14:textId="77777777" w:rsidR="00CC56CF" w:rsidRPr="00764835" w:rsidRDefault="00000000">
            <w:pPr>
              <w:adjustRightInd w:val="0"/>
              <w:snapToGrid w:val="0"/>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氟尿嘧啶、</w:t>
            </w:r>
            <w:proofErr w:type="gramStart"/>
            <w:r w:rsidRPr="00764835">
              <w:rPr>
                <w:rFonts w:ascii="Times New Roman" w:eastAsia="微软雅黑" w:hAnsi="Times New Roman" w:cs="微软雅黑" w:hint="eastAsia"/>
                <w:kern w:val="0"/>
                <w:sz w:val="18"/>
                <w:szCs w:val="18"/>
              </w:rPr>
              <w:t>卡培他滨</w:t>
            </w:r>
            <w:proofErr w:type="gramEnd"/>
            <w:r w:rsidRPr="00764835">
              <w:rPr>
                <w:rFonts w:ascii="Times New Roman" w:eastAsia="微软雅黑" w:hAnsi="Times New Roman" w:cs="微软雅黑" w:hint="eastAsia"/>
                <w:kern w:val="0"/>
                <w:sz w:val="18"/>
                <w:szCs w:val="18"/>
              </w:rPr>
              <w:t>药物毒性较低</w:t>
            </w:r>
          </w:p>
        </w:tc>
        <w:tc>
          <w:tcPr>
            <w:tcW w:w="1411" w:type="dxa"/>
          </w:tcPr>
          <w:p w14:paraId="431DDBD5"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iCs/>
                <w:spacing w:val="6"/>
                <w:kern w:val="0"/>
                <w:sz w:val="18"/>
                <w:szCs w:val="18"/>
              </w:rPr>
              <w:t>1A</w:t>
            </w:r>
          </w:p>
        </w:tc>
      </w:tr>
      <w:tr w:rsidR="00CC56CF" w:rsidRPr="00764835" w14:paraId="55C1005D" w14:textId="77777777" w:rsidTr="00CC56CF">
        <w:trPr>
          <w:trHeight w:val="340"/>
        </w:trPr>
        <w:tc>
          <w:tcPr>
            <w:tcW w:w="1134" w:type="dxa"/>
          </w:tcPr>
          <w:p w14:paraId="407D681D" w14:textId="77777777" w:rsidR="00CC56CF" w:rsidRPr="00764835" w:rsidRDefault="00000000">
            <w:pPr>
              <w:adjustRightInd w:val="0"/>
              <w:snapToGrid w:val="0"/>
              <w:jc w:val="center"/>
              <w:rPr>
                <w:rFonts w:ascii="Times New Roman" w:eastAsia="微软雅黑" w:hAnsi="Times New Roman" w:cs="微软雅黑"/>
                <w:bCs/>
                <w:i/>
                <w:iCs/>
                <w:color w:val="000000"/>
                <w:kern w:val="0"/>
                <w:sz w:val="18"/>
                <w:szCs w:val="18"/>
              </w:rPr>
            </w:pPr>
            <w:r w:rsidRPr="00764835">
              <w:rPr>
                <w:rFonts w:ascii="Times New Roman" w:eastAsia="微软雅黑" w:hAnsi="Times New Roman" w:cs="微软雅黑" w:hint="eastAsia"/>
                <w:bCs/>
                <w:i/>
                <w:kern w:val="0"/>
                <w:sz w:val="18"/>
                <w:szCs w:val="18"/>
                <w:lang w:bidi="ar"/>
              </w:rPr>
              <w:t>ERCC1</w:t>
            </w:r>
          </w:p>
        </w:tc>
        <w:tc>
          <w:tcPr>
            <w:tcW w:w="1276" w:type="dxa"/>
          </w:tcPr>
          <w:p w14:paraId="260FEED6"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rs11615</w:t>
            </w:r>
          </w:p>
        </w:tc>
        <w:tc>
          <w:tcPr>
            <w:tcW w:w="1276" w:type="dxa"/>
          </w:tcPr>
          <w:p w14:paraId="4C4A5A76"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G/G</w:t>
            </w:r>
          </w:p>
        </w:tc>
        <w:tc>
          <w:tcPr>
            <w:tcW w:w="5245" w:type="dxa"/>
          </w:tcPr>
          <w:p w14:paraId="5B7D4F16" w14:textId="77777777" w:rsidR="00CC56CF" w:rsidRPr="00764835" w:rsidRDefault="00000000">
            <w:pPr>
              <w:adjustRightInd w:val="0"/>
              <w:snapToGrid w:val="0"/>
              <w:jc w:val="center"/>
              <w:rPr>
                <w:rFonts w:ascii="Times New Roman" w:eastAsia="微软雅黑" w:hAnsi="Times New Roman" w:cs="微软雅黑"/>
                <w:kern w:val="0"/>
                <w:sz w:val="18"/>
                <w:szCs w:val="18"/>
              </w:rPr>
            </w:pPr>
            <w:proofErr w:type="gramStart"/>
            <w:r w:rsidRPr="00764835">
              <w:rPr>
                <w:rFonts w:ascii="Times New Roman" w:eastAsia="微软雅黑" w:hAnsi="Times New Roman" w:cs="微软雅黑" w:hint="eastAsia"/>
                <w:kern w:val="0"/>
                <w:sz w:val="18"/>
                <w:szCs w:val="18"/>
              </w:rPr>
              <w:t>顺铂</w:t>
            </w:r>
            <w:r w:rsidRPr="00764835">
              <w:rPr>
                <w:rFonts w:ascii="Times New Roman" w:eastAsia="微软雅黑" w:hAnsi="Times New Roman" w:cs="微软雅黑" w:hint="eastAsia"/>
                <w:kern w:val="0"/>
                <w:sz w:val="18"/>
                <w:szCs w:val="18"/>
              </w:rPr>
              <w:t>+</w:t>
            </w:r>
            <w:r w:rsidRPr="00764835">
              <w:rPr>
                <w:rFonts w:ascii="Times New Roman" w:eastAsia="微软雅黑" w:hAnsi="Times New Roman" w:cs="微软雅黑" w:hint="eastAsia"/>
                <w:kern w:val="0"/>
                <w:sz w:val="18"/>
                <w:szCs w:val="18"/>
              </w:rPr>
              <w:t>吉西他滨药物</w:t>
            </w:r>
            <w:proofErr w:type="gramEnd"/>
            <w:r w:rsidRPr="00764835">
              <w:rPr>
                <w:rFonts w:ascii="Times New Roman" w:eastAsia="微软雅黑" w:hAnsi="Times New Roman" w:cs="微软雅黑" w:hint="eastAsia"/>
                <w:kern w:val="0"/>
                <w:sz w:val="18"/>
                <w:szCs w:val="18"/>
              </w:rPr>
              <w:t>疗效较差</w:t>
            </w:r>
          </w:p>
          <w:p w14:paraId="714FE03F" w14:textId="77777777" w:rsidR="00CC56CF" w:rsidRPr="00764835" w:rsidRDefault="00000000">
            <w:pPr>
              <w:adjustRightInd w:val="0"/>
              <w:snapToGrid w:val="0"/>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铂类药物毒性较低</w:t>
            </w:r>
          </w:p>
        </w:tc>
        <w:tc>
          <w:tcPr>
            <w:tcW w:w="1411" w:type="dxa"/>
          </w:tcPr>
          <w:p w14:paraId="205AC840"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iCs/>
                <w:spacing w:val="6"/>
                <w:kern w:val="0"/>
                <w:sz w:val="18"/>
                <w:szCs w:val="18"/>
              </w:rPr>
              <w:t>3</w:t>
            </w:r>
          </w:p>
        </w:tc>
      </w:tr>
      <w:tr w:rsidR="00CC56CF" w:rsidRPr="00764835" w14:paraId="71D06CAA" w14:textId="77777777" w:rsidTr="00CC56CF">
        <w:trPr>
          <w:trHeight w:val="340"/>
        </w:trPr>
        <w:tc>
          <w:tcPr>
            <w:tcW w:w="1134" w:type="dxa"/>
          </w:tcPr>
          <w:p w14:paraId="6837C3B4" w14:textId="77777777" w:rsidR="00CC56CF" w:rsidRPr="00764835" w:rsidRDefault="00000000">
            <w:pPr>
              <w:adjustRightInd w:val="0"/>
              <w:snapToGrid w:val="0"/>
              <w:jc w:val="center"/>
              <w:rPr>
                <w:rFonts w:ascii="Times New Roman" w:eastAsia="微软雅黑" w:hAnsi="Times New Roman" w:cs="微软雅黑"/>
                <w:bCs/>
                <w:i/>
                <w:iCs/>
                <w:color w:val="000000"/>
                <w:kern w:val="0"/>
                <w:sz w:val="18"/>
                <w:szCs w:val="18"/>
              </w:rPr>
            </w:pPr>
            <w:r w:rsidRPr="00764835">
              <w:rPr>
                <w:rFonts w:ascii="Times New Roman" w:eastAsia="微软雅黑" w:hAnsi="Times New Roman" w:cs="微软雅黑" w:hint="eastAsia"/>
                <w:bCs/>
                <w:i/>
                <w:kern w:val="0"/>
                <w:sz w:val="18"/>
                <w:szCs w:val="18"/>
                <w:lang w:bidi="ar"/>
              </w:rPr>
              <w:t>GSTP1</w:t>
            </w:r>
          </w:p>
        </w:tc>
        <w:tc>
          <w:tcPr>
            <w:tcW w:w="1276" w:type="dxa"/>
          </w:tcPr>
          <w:p w14:paraId="3E5BBB04"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rs1695</w:t>
            </w:r>
          </w:p>
        </w:tc>
        <w:tc>
          <w:tcPr>
            <w:tcW w:w="1276" w:type="dxa"/>
          </w:tcPr>
          <w:p w14:paraId="60224E23"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A/A</w:t>
            </w:r>
          </w:p>
        </w:tc>
        <w:tc>
          <w:tcPr>
            <w:tcW w:w="5245" w:type="dxa"/>
          </w:tcPr>
          <w:p w14:paraId="1F1C6BB5" w14:textId="77777777" w:rsidR="00CC56CF" w:rsidRPr="00764835" w:rsidRDefault="00000000">
            <w:pPr>
              <w:adjustRightInd w:val="0"/>
              <w:snapToGrid w:val="0"/>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铂类药物疗效较差</w:t>
            </w:r>
          </w:p>
          <w:p w14:paraId="205CD42D" w14:textId="77777777" w:rsidR="00CC56CF" w:rsidRPr="00764835" w:rsidRDefault="00000000">
            <w:pPr>
              <w:adjustRightInd w:val="0"/>
              <w:snapToGrid w:val="0"/>
              <w:jc w:val="center"/>
              <w:rPr>
                <w:rFonts w:ascii="Times New Roman" w:eastAsia="微软雅黑" w:hAnsi="Times New Roman" w:cs="微软雅黑"/>
                <w:kern w:val="0"/>
                <w:sz w:val="18"/>
                <w:szCs w:val="18"/>
              </w:rPr>
            </w:pPr>
            <w:r w:rsidRPr="00764835">
              <w:rPr>
                <w:rFonts w:ascii="Times New Roman" w:eastAsia="微软雅黑" w:hAnsi="Times New Roman" w:cs="微软雅黑" w:hint="eastAsia"/>
                <w:kern w:val="0"/>
                <w:sz w:val="18"/>
                <w:szCs w:val="18"/>
              </w:rPr>
              <w:t>铂类药物毒性较高</w:t>
            </w:r>
          </w:p>
        </w:tc>
        <w:tc>
          <w:tcPr>
            <w:tcW w:w="1411" w:type="dxa"/>
          </w:tcPr>
          <w:p w14:paraId="24447886"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iCs/>
                <w:spacing w:val="6"/>
                <w:kern w:val="0"/>
                <w:sz w:val="18"/>
                <w:szCs w:val="18"/>
              </w:rPr>
              <w:t>3</w:t>
            </w:r>
          </w:p>
        </w:tc>
      </w:tr>
      <w:tr w:rsidR="00CC56CF" w:rsidRPr="00764835" w14:paraId="3D3F1D51" w14:textId="77777777" w:rsidTr="00CC56CF">
        <w:trPr>
          <w:trHeight w:val="340"/>
        </w:trPr>
        <w:tc>
          <w:tcPr>
            <w:tcW w:w="1134" w:type="dxa"/>
          </w:tcPr>
          <w:p w14:paraId="63E5BA9B" w14:textId="77777777" w:rsidR="00CC56CF" w:rsidRPr="00764835" w:rsidRDefault="00000000">
            <w:pPr>
              <w:adjustRightInd w:val="0"/>
              <w:snapToGrid w:val="0"/>
              <w:jc w:val="center"/>
              <w:rPr>
                <w:rFonts w:ascii="Times New Roman" w:eastAsia="微软雅黑" w:hAnsi="Times New Roman" w:cs="微软雅黑"/>
                <w:bCs/>
                <w:i/>
                <w:iCs/>
                <w:color w:val="000000"/>
                <w:kern w:val="0"/>
                <w:sz w:val="18"/>
                <w:szCs w:val="18"/>
              </w:rPr>
            </w:pPr>
            <w:r w:rsidRPr="00764835">
              <w:rPr>
                <w:rFonts w:ascii="Times New Roman" w:eastAsia="微软雅黑" w:hAnsi="Times New Roman" w:cs="微软雅黑" w:hint="eastAsia"/>
                <w:bCs/>
                <w:i/>
                <w:kern w:val="0"/>
                <w:sz w:val="18"/>
                <w:szCs w:val="18"/>
                <w:lang w:bidi="ar"/>
              </w:rPr>
              <w:t>UGT1A1</w:t>
            </w:r>
          </w:p>
        </w:tc>
        <w:tc>
          <w:tcPr>
            <w:tcW w:w="1276" w:type="dxa"/>
          </w:tcPr>
          <w:p w14:paraId="7F34A818"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rs10929302</w:t>
            </w:r>
          </w:p>
        </w:tc>
        <w:tc>
          <w:tcPr>
            <w:tcW w:w="1276" w:type="dxa"/>
          </w:tcPr>
          <w:p w14:paraId="22218E1E"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G/G</w:t>
            </w:r>
          </w:p>
        </w:tc>
        <w:tc>
          <w:tcPr>
            <w:tcW w:w="5245" w:type="dxa"/>
          </w:tcPr>
          <w:p w14:paraId="7C55CFDD" w14:textId="77777777" w:rsidR="00CC56CF" w:rsidRPr="00764835" w:rsidRDefault="00000000">
            <w:pPr>
              <w:adjustRightInd w:val="0"/>
              <w:snapToGrid w:val="0"/>
              <w:jc w:val="center"/>
              <w:rPr>
                <w:rFonts w:ascii="Times New Roman" w:eastAsia="微软雅黑" w:hAnsi="Times New Roman" w:cs="微软雅黑"/>
                <w:kern w:val="0"/>
                <w:sz w:val="18"/>
                <w:szCs w:val="18"/>
              </w:rPr>
            </w:pPr>
            <w:proofErr w:type="gramStart"/>
            <w:r w:rsidRPr="00764835">
              <w:rPr>
                <w:rFonts w:ascii="Times New Roman" w:eastAsia="微软雅黑" w:hAnsi="Times New Roman" w:cs="微软雅黑" w:hint="eastAsia"/>
                <w:kern w:val="0"/>
                <w:sz w:val="18"/>
                <w:szCs w:val="18"/>
              </w:rPr>
              <w:t>伊立替康</w:t>
            </w:r>
            <w:proofErr w:type="gramEnd"/>
            <w:r w:rsidRPr="00764835">
              <w:rPr>
                <w:rFonts w:ascii="Times New Roman" w:eastAsia="微软雅黑" w:hAnsi="Times New Roman" w:cs="微软雅黑" w:hint="eastAsia"/>
                <w:kern w:val="0"/>
                <w:sz w:val="18"/>
                <w:szCs w:val="18"/>
              </w:rPr>
              <w:t>药物毒性较低</w:t>
            </w:r>
          </w:p>
        </w:tc>
        <w:tc>
          <w:tcPr>
            <w:tcW w:w="1411" w:type="dxa"/>
          </w:tcPr>
          <w:p w14:paraId="03144F9E"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iCs/>
                <w:spacing w:val="6"/>
                <w:kern w:val="0"/>
                <w:sz w:val="18"/>
                <w:szCs w:val="18"/>
              </w:rPr>
              <w:t>2A</w:t>
            </w:r>
          </w:p>
        </w:tc>
      </w:tr>
      <w:tr w:rsidR="00CC56CF" w:rsidRPr="00764835" w14:paraId="2FE13CC1" w14:textId="77777777" w:rsidTr="00CC56CF">
        <w:trPr>
          <w:trHeight w:val="340"/>
        </w:trPr>
        <w:tc>
          <w:tcPr>
            <w:tcW w:w="1134" w:type="dxa"/>
          </w:tcPr>
          <w:p w14:paraId="395479C1" w14:textId="77777777" w:rsidR="00CC56CF" w:rsidRPr="00764835" w:rsidRDefault="00000000">
            <w:pPr>
              <w:adjustRightInd w:val="0"/>
              <w:snapToGrid w:val="0"/>
              <w:jc w:val="center"/>
              <w:rPr>
                <w:rFonts w:ascii="Times New Roman" w:eastAsia="微软雅黑" w:hAnsi="Times New Roman" w:cs="微软雅黑"/>
                <w:bCs/>
                <w:i/>
                <w:iCs/>
                <w:color w:val="000000"/>
                <w:kern w:val="0"/>
                <w:sz w:val="18"/>
                <w:szCs w:val="18"/>
              </w:rPr>
            </w:pPr>
            <w:r w:rsidRPr="00764835">
              <w:rPr>
                <w:rFonts w:ascii="Times New Roman" w:eastAsia="微软雅黑" w:hAnsi="Times New Roman" w:cs="微软雅黑" w:hint="eastAsia"/>
                <w:bCs/>
                <w:i/>
                <w:kern w:val="0"/>
                <w:sz w:val="18"/>
                <w:szCs w:val="18"/>
                <w:lang w:bidi="ar"/>
              </w:rPr>
              <w:t>UGT1A1</w:t>
            </w:r>
          </w:p>
        </w:tc>
        <w:tc>
          <w:tcPr>
            <w:tcW w:w="1276" w:type="dxa"/>
          </w:tcPr>
          <w:p w14:paraId="78CFBCF9"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rs4148323</w:t>
            </w:r>
          </w:p>
        </w:tc>
        <w:tc>
          <w:tcPr>
            <w:tcW w:w="1276" w:type="dxa"/>
          </w:tcPr>
          <w:p w14:paraId="549190D2"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G/A</w:t>
            </w:r>
          </w:p>
        </w:tc>
        <w:tc>
          <w:tcPr>
            <w:tcW w:w="5245" w:type="dxa"/>
          </w:tcPr>
          <w:p w14:paraId="6F6DA592" w14:textId="77777777" w:rsidR="00CC56CF" w:rsidRPr="00764835" w:rsidRDefault="00000000">
            <w:pPr>
              <w:adjustRightInd w:val="0"/>
              <w:snapToGrid w:val="0"/>
              <w:jc w:val="center"/>
              <w:rPr>
                <w:rFonts w:ascii="Times New Roman" w:eastAsia="微软雅黑" w:hAnsi="Times New Roman" w:cs="微软雅黑"/>
                <w:kern w:val="0"/>
                <w:sz w:val="18"/>
                <w:szCs w:val="18"/>
              </w:rPr>
            </w:pPr>
            <w:proofErr w:type="gramStart"/>
            <w:r w:rsidRPr="00764835">
              <w:rPr>
                <w:rFonts w:ascii="Times New Roman" w:eastAsia="微软雅黑" w:hAnsi="Times New Roman" w:cs="微软雅黑" w:hint="eastAsia"/>
                <w:kern w:val="0"/>
                <w:sz w:val="18"/>
                <w:szCs w:val="18"/>
              </w:rPr>
              <w:t>伊立替康</w:t>
            </w:r>
            <w:proofErr w:type="gramEnd"/>
            <w:r w:rsidRPr="00764835">
              <w:rPr>
                <w:rFonts w:ascii="Times New Roman" w:eastAsia="微软雅黑" w:hAnsi="Times New Roman" w:cs="微软雅黑" w:hint="eastAsia"/>
                <w:kern w:val="0"/>
                <w:sz w:val="18"/>
                <w:szCs w:val="18"/>
              </w:rPr>
              <w:t>药物毒性较高</w:t>
            </w:r>
          </w:p>
        </w:tc>
        <w:tc>
          <w:tcPr>
            <w:tcW w:w="1411" w:type="dxa"/>
          </w:tcPr>
          <w:p w14:paraId="5C75D7B6"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iCs/>
                <w:spacing w:val="6"/>
                <w:kern w:val="0"/>
                <w:sz w:val="18"/>
                <w:szCs w:val="18"/>
              </w:rPr>
              <w:t>1B</w:t>
            </w:r>
          </w:p>
        </w:tc>
      </w:tr>
      <w:tr w:rsidR="00CC56CF" w:rsidRPr="00764835" w14:paraId="43402E15" w14:textId="77777777" w:rsidTr="00CC56CF">
        <w:trPr>
          <w:trHeight w:val="340"/>
        </w:trPr>
        <w:tc>
          <w:tcPr>
            <w:tcW w:w="1134" w:type="dxa"/>
            <w:tcBorders>
              <w:bottom w:val="single" w:sz="12" w:space="0" w:color="006271"/>
            </w:tcBorders>
          </w:tcPr>
          <w:p w14:paraId="6EE49792" w14:textId="77777777" w:rsidR="00CC56CF" w:rsidRPr="00764835" w:rsidRDefault="00000000">
            <w:pPr>
              <w:adjustRightInd w:val="0"/>
              <w:snapToGrid w:val="0"/>
              <w:jc w:val="center"/>
              <w:rPr>
                <w:rFonts w:ascii="Times New Roman" w:eastAsia="微软雅黑" w:hAnsi="Times New Roman" w:cs="微软雅黑"/>
                <w:bCs/>
                <w:i/>
                <w:iCs/>
                <w:color w:val="000000"/>
                <w:kern w:val="0"/>
                <w:sz w:val="18"/>
                <w:szCs w:val="18"/>
              </w:rPr>
            </w:pPr>
            <w:r w:rsidRPr="00764835">
              <w:rPr>
                <w:rFonts w:ascii="Times New Roman" w:eastAsia="微软雅黑" w:hAnsi="Times New Roman" w:cs="微软雅黑" w:hint="eastAsia"/>
                <w:bCs/>
                <w:i/>
                <w:kern w:val="0"/>
                <w:sz w:val="18"/>
                <w:szCs w:val="18"/>
                <w:lang w:bidi="ar"/>
              </w:rPr>
              <w:t>UGT1A1</w:t>
            </w:r>
          </w:p>
        </w:tc>
        <w:tc>
          <w:tcPr>
            <w:tcW w:w="1276" w:type="dxa"/>
            <w:tcBorders>
              <w:bottom w:val="single" w:sz="12" w:space="0" w:color="006271"/>
            </w:tcBorders>
          </w:tcPr>
          <w:p w14:paraId="5297A59D"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rs8175347</w:t>
            </w:r>
          </w:p>
        </w:tc>
        <w:tc>
          <w:tcPr>
            <w:tcW w:w="1276" w:type="dxa"/>
            <w:tcBorders>
              <w:bottom w:val="single" w:sz="12" w:space="0" w:color="006271"/>
            </w:tcBorders>
          </w:tcPr>
          <w:p w14:paraId="1EB94F54"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kern w:val="0"/>
                <w:sz w:val="18"/>
                <w:szCs w:val="18"/>
              </w:rPr>
              <w:t>(TA)6/(TA)6</w:t>
            </w:r>
          </w:p>
        </w:tc>
        <w:tc>
          <w:tcPr>
            <w:tcW w:w="5245" w:type="dxa"/>
            <w:tcBorders>
              <w:bottom w:val="single" w:sz="12" w:space="0" w:color="006271"/>
            </w:tcBorders>
          </w:tcPr>
          <w:p w14:paraId="46251472" w14:textId="77777777" w:rsidR="00CC56CF" w:rsidRPr="00764835" w:rsidRDefault="00000000">
            <w:pPr>
              <w:adjustRightInd w:val="0"/>
              <w:snapToGrid w:val="0"/>
              <w:jc w:val="center"/>
              <w:rPr>
                <w:rFonts w:ascii="Times New Roman" w:eastAsia="微软雅黑" w:hAnsi="Times New Roman" w:cs="微软雅黑"/>
                <w:kern w:val="0"/>
                <w:sz w:val="18"/>
                <w:szCs w:val="18"/>
              </w:rPr>
            </w:pPr>
            <w:proofErr w:type="gramStart"/>
            <w:r w:rsidRPr="00764835">
              <w:rPr>
                <w:rFonts w:ascii="Times New Roman" w:eastAsia="微软雅黑" w:hAnsi="Times New Roman" w:cs="微软雅黑" w:hint="eastAsia"/>
                <w:kern w:val="0"/>
                <w:sz w:val="18"/>
                <w:szCs w:val="18"/>
              </w:rPr>
              <w:t>伊立替康</w:t>
            </w:r>
            <w:proofErr w:type="gramEnd"/>
            <w:r w:rsidRPr="00764835">
              <w:rPr>
                <w:rFonts w:ascii="Times New Roman" w:eastAsia="微软雅黑" w:hAnsi="Times New Roman" w:cs="微软雅黑" w:hint="eastAsia"/>
                <w:kern w:val="0"/>
                <w:sz w:val="18"/>
                <w:szCs w:val="18"/>
              </w:rPr>
              <w:t>药物毒性较低</w:t>
            </w:r>
          </w:p>
        </w:tc>
        <w:tc>
          <w:tcPr>
            <w:tcW w:w="1411" w:type="dxa"/>
            <w:tcBorders>
              <w:bottom w:val="single" w:sz="12" w:space="0" w:color="006271"/>
            </w:tcBorders>
          </w:tcPr>
          <w:p w14:paraId="178E2578" w14:textId="77777777" w:rsidR="00CC56CF" w:rsidRPr="00764835" w:rsidRDefault="00000000">
            <w:pPr>
              <w:adjustRightInd w:val="0"/>
              <w:snapToGrid w:val="0"/>
              <w:jc w:val="center"/>
              <w:rPr>
                <w:rFonts w:ascii="Times New Roman" w:eastAsia="微软雅黑" w:hAnsi="Times New Roman" w:cs="微软雅黑"/>
                <w:color w:val="000000"/>
                <w:kern w:val="0"/>
                <w:sz w:val="18"/>
                <w:szCs w:val="18"/>
              </w:rPr>
            </w:pPr>
            <w:r w:rsidRPr="00764835">
              <w:rPr>
                <w:rFonts w:ascii="Times New Roman" w:eastAsia="微软雅黑" w:hAnsi="Times New Roman" w:cs="微软雅黑" w:hint="eastAsia"/>
                <w:iCs/>
                <w:spacing w:val="6"/>
                <w:kern w:val="0"/>
                <w:sz w:val="18"/>
                <w:szCs w:val="18"/>
              </w:rPr>
              <w:t>1A</w:t>
            </w:r>
          </w:p>
        </w:tc>
      </w:tr>
    </w:tbl>
    <w:bookmarkEnd w:id="21"/>
    <w:p w14:paraId="1034AC08" w14:textId="6813D5C0" w:rsidR="00CC56CF" w:rsidRPr="00764835" w:rsidRDefault="00000000">
      <w:pPr>
        <w:adjustRightInd w:val="0"/>
        <w:snapToGrid w:val="0"/>
        <w:rPr>
          <w:rFonts w:ascii="Times New Roman" w:eastAsia="微软雅黑" w:hAnsi="Times New Roman"/>
          <w:b/>
          <w:bCs/>
          <w:color w:val="006271"/>
          <w:sz w:val="18"/>
          <w:szCs w:val="18"/>
        </w:rPr>
      </w:pPr>
      <w:r w:rsidRPr="00764835">
        <w:rPr>
          <w:rFonts w:ascii="Times New Roman" w:eastAsia="微软雅黑" w:hAnsi="Times New Roman" w:hint="eastAsia"/>
          <w:b/>
          <w:bCs/>
          <w:color w:val="006271"/>
          <w:sz w:val="18"/>
          <w:szCs w:val="18"/>
        </w:rPr>
        <w:t>注：</w:t>
      </w:r>
    </w:p>
    <w:p w14:paraId="4FB85E8F" w14:textId="77777777" w:rsidR="00CC56CF" w:rsidRPr="00764835" w:rsidRDefault="00000000">
      <w:pPr>
        <w:adjustRightInd w:val="0"/>
        <w:snapToGrid w:val="0"/>
        <w:ind w:left="360" w:hangingChars="200" w:hanging="360"/>
        <w:rPr>
          <w:rFonts w:ascii="Times New Roman" w:eastAsia="微软雅黑" w:hAnsi="Times New Roman"/>
          <w:color w:val="006271"/>
          <w:sz w:val="18"/>
          <w:szCs w:val="18"/>
        </w:rPr>
      </w:pPr>
      <w:r w:rsidRPr="00764835">
        <w:rPr>
          <w:rFonts w:ascii="Times New Roman" w:eastAsia="微软雅黑" w:hAnsi="Times New Roman" w:hint="eastAsia"/>
          <w:color w:val="006271"/>
          <w:sz w:val="18"/>
          <w:szCs w:val="18"/>
        </w:rPr>
        <w:t>1</w:t>
      </w:r>
      <w:r w:rsidRPr="00764835">
        <w:rPr>
          <w:rFonts w:ascii="Times New Roman" w:eastAsia="微软雅黑" w:hAnsi="Times New Roman"/>
          <w:color w:val="006271"/>
          <w:sz w:val="18"/>
          <w:szCs w:val="18"/>
        </w:rPr>
        <w:t xml:space="preserve">.  </w:t>
      </w:r>
      <w:r w:rsidRPr="00764835">
        <w:rPr>
          <w:rFonts w:ascii="Times New Roman" w:eastAsia="微软雅黑" w:hAnsi="Times New Roman" w:hint="eastAsia"/>
          <w:color w:val="006271"/>
          <w:sz w:val="18"/>
          <w:szCs w:val="18"/>
        </w:rPr>
        <w:t>化疗药物证据等级划分依据参考</w:t>
      </w:r>
      <w:proofErr w:type="spellStart"/>
      <w:r w:rsidRPr="00764835">
        <w:rPr>
          <w:rFonts w:ascii="Times New Roman" w:eastAsia="微软雅黑" w:hAnsi="Times New Roman"/>
          <w:color w:val="006271"/>
          <w:sz w:val="18"/>
          <w:szCs w:val="18"/>
        </w:rPr>
        <w:t>PharmGKB</w:t>
      </w:r>
      <w:proofErr w:type="spellEnd"/>
      <w:r w:rsidRPr="00764835">
        <w:rPr>
          <w:rFonts w:ascii="Times New Roman" w:eastAsia="微软雅黑" w:hAnsi="Times New Roman" w:hint="eastAsia"/>
          <w:color w:val="006271"/>
          <w:sz w:val="18"/>
          <w:szCs w:val="18"/>
        </w:rPr>
        <w:t>数据库，共分为</w:t>
      </w:r>
      <w:r w:rsidRPr="00764835">
        <w:rPr>
          <w:rFonts w:ascii="Times New Roman" w:eastAsia="微软雅黑" w:hAnsi="Times New Roman"/>
          <w:color w:val="006271"/>
          <w:sz w:val="18"/>
          <w:szCs w:val="18"/>
        </w:rPr>
        <w:t>1A/1B/2A/2B/3/4</w:t>
      </w:r>
      <w:r w:rsidRPr="00764835">
        <w:rPr>
          <w:rFonts w:ascii="Times New Roman" w:eastAsia="微软雅黑" w:hAnsi="Times New Roman"/>
          <w:color w:val="006271"/>
          <w:sz w:val="18"/>
          <w:szCs w:val="18"/>
        </w:rPr>
        <w:t>这</w:t>
      </w:r>
      <w:r w:rsidRPr="00764835">
        <w:rPr>
          <w:rFonts w:ascii="Times New Roman" w:eastAsia="微软雅黑" w:hAnsi="Times New Roman"/>
          <w:color w:val="006271"/>
          <w:sz w:val="18"/>
          <w:szCs w:val="18"/>
        </w:rPr>
        <w:t>6</w:t>
      </w:r>
      <w:r w:rsidRPr="00764835">
        <w:rPr>
          <w:rFonts w:ascii="Times New Roman" w:eastAsia="微软雅黑" w:hAnsi="Times New Roman"/>
          <w:color w:val="006271"/>
          <w:sz w:val="18"/>
          <w:szCs w:val="18"/>
        </w:rPr>
        <w:t>个等级：</w:t>
      </w:r>
    </w:p>
    <w:p w14:paraId="6F1081DE" w14:textId="77777777" w:rsidR="00CC56CF" w:rsidRPr="00764835" w:rsidRDefault="00000000">
      <w:pPr>
        <w:adjustRightInd w:val="0"/>
        <w:snapToGrid w:val="0"/>
        <w:ind w:leftChars="150" w:left="405" w:hangingChars="50" w:hanging="90"/>
        <w:rPr>
          <w:rFonts w:ascii="Times New Roman" w:eastAsia="微软雅黑" w:hAnsi="Times New Roman"/>
          <w:color w:val="006271"/>
          <w:sz w:val="18"/>
          <w:szCs w:val="18"/>
        </w:rPr>
      </w:pPr>
      <w:r w:rsidRPr="00764835">
        <w:rPr>
          <w:rFonts w:ascii="Times New Roman" w:eastAsia="微软雅黑" w:hAnsi="Times New Roman"/>
          <w:color w:val="006271"/>
          <w:sz w:val="18"/>
          <w:szCs w:val="18"/>
        </w:rPr>
        <w:t>1A</w:t>
      </w:r>
      <w:r w:rsidRPr="00764835">
        <w:rPr>
          <w:rFonts w:ascii="Times New Roman" w:eastAsia="微软雅黑" w:hAnsi="Times New Roman"/>
          <w:color w:val="006271"/>
          <w:sz w:val="18"/>
          <w:szCs w:val="18"/>
        </w:rPr>
        <w:t>级</w:t>
      </w:r>
      <w:r w:rsidRPr="00764835">
        <w:rPr>
          <w:rFonts w:ascii="Times New Roman" w:eastAsia="微软雅黑" w:hAnsi="Times New Roman" w:hint="eastAsia"/>
          <w:color w:val="006271"/>
          <w:sz w:val="18"/>
          <w:szCs w:val="18"/>
        </w:rPr>
        <w:t>：由临床药物基因组</w:t>
      </w:r>
      <w:proofErr w:type="gramStart"/>
      <w:r w:rsidRPr="00764835">
        <w:rPr>
          <w:rFonts w:ascii="Times New Roman" w:eastAsia="微软雅黑" w:hAnsi="Times New Roman" w:hint="eastAsia"/>
          <w:color w:val="006271"/>
          <w:sz w:val="18"/>
          <w:szCs w:val="18"/>
        </w:rPr>
        <w:t>学实施</w:t>
      </w:r>
      <w:proofErr w:type="gramEnd"/>
      <w:r w:rsidRPr="00764835">
        <w:rPr>
          <w:rFonts w:ascii="Times New Roman" w:eastAsia="微软雅黑" w:hAnsi="Times New Roman" w:hint="eastAsia"/>
          <w:color w:val="006271"/>
          <w:sz w:val="18"/>
          <w:szCs w:val="18"/>
        </w:rPr>
        <w:t>联盟（</w:t>
      </w:r>
      <w:r w:rsidRPr="00764835">
        <w:rPr>
          <w:rFonts w:ascii="Times New Roman" w:eastAsia="微软雅黑" w:hAnsi="Times New Roman"/>
          <w:color w:val="006271"/>
          <w:sz w:val="18"/>
          <w:szCs w:val="18"/>
        </w:rPr>
        <w:t>CPIC</w:t>
      </w:r>
      <w:r w:rsidRPr="00764835">
        <w:rPr>
          <w:rFonts w:ascii="Times New Roman" w:eastAsia="微软雅黑" w:hAnsi="Times New Roman"/>
          <w:color w:val="006271"/>
          <w:sz w:val="18"/>
          <w:szCs w:val="18"/>
        </w:rPr>
        <w:t>）或遗传药理学指南认可，或者应用于其他主要卫生系统</w:t>
      </w:r>
      <w:r w:rsidRPr="00764835">
        <w:rPr>
          <w:rFonts w:ascii="Times New Roman" w:eastAsia="微软雅黑" w:hAnsi="Times New Roman" w:hint="eastAsia"/>
          <w:color w:val="006271"/>
          <w:sz w:val="18"/>
          <w:szCs w:val="18"/>
        </w:rPr>
        <w:t>；</w:t>
      </w:r>
    </w:p>
    <w:p w14:paraId="67530D65" w14:textId="77777777" w:rsidR="00CC56CF" w:rsidRPr="00764835" w:rsidRDefault="00000000">
      <w:pPr>
        <w:adjustRightInd w:val="0"/>
        <w:snapToGrid w:val="0"/>
        <w:ind w:leftChars="150" w:left="405" w:hangingChars="50" w:hanging="90"/>
        <w:rPr>
          <w:rFonts w:ascii="Times New Roman" w:eastAsia="微软雅黑" w:hAnsi="Times New Roman"/>
          <w:color w:val="006271"/>
          <w:sz w:val="18"/>
          <w:szCs w:val="18"/>
        </w:rPr>
      </w:pPr>
      <w:r w:rsidRPr="00764835">
        <w:rPr>
          <w:rFonts w:ascii="Times New Roman" w:eastAsia="微软雅黑" w:hAnsi="Times New Roman"/>
          <w:color w:val="006271"/>
          <w:sz w:val="18"/>
          <w:szCs w:val="18"/>
        </w:rPr>
        <w:t>1B</w:t>
      </w:r>
      <w:r w:rsidRPr="00764835">
        <w:rPr>
          <w:rFonts w:ascii="Times New Roman" w:eastAsia="微软雅黑" w:hAnsi="Times New Roman"/>
          <w:color w:val="006271"/>
          <w:sz w:val="18"/>
          <w:szCs w:val="18"/>
        </w:rPr>
        <w:t>级</w:t>
      </w:r>
      <w:r w:rsidRPr="00764835">
        <w:rPr>
          <w:rFonts w:ascii="Times New Roman" w:eastAsia="微软雅黑" w:hAnsi="Times New Roman" w:hint="eastAsia"/>
          <w:color w:val="006271"/>
          <w:sz w:val="18"/>
          <w:szCs w:val="18"/>
        </w:rPr>
        <w:t>：注释基于多项有统计显著性的研究；</w:t>
      </w:r>
    </w:p>
    <w:p w14:paraId="7835BD2C" w14:textId="77777777" w:rsidR="00CC56CF" w:rsidRPr="00764835" w:rsidRDefault="00000000">
      <w:pPr>
        <w:adjustRightInd w:val="0"/>
        <w:snapToGrid w:val="0"/>
        <w:ind w:leftChars="150" w:left="405" w:hangingChars="50" w:hanging="90"/>
        <w:rPr>
          <w:rFonts w:ascii="Times New Roman" w:eastAsia="微软雅黑" w:hAnsi="Times New Roman"/>
          <w:color w:val="006271"/>
          <w:sz w:val="18"/>
          <w:szCs w:val="18"/>
        </w:rPr>
      </w:pPr>
      <w:r w:rsidRPr="00764835">
        <w:rPr>
          <w:rFonts w:ascii="Times New Roman" w:eastAsia="微软雅黑" w:hAnsi="Times New Roman"/>
          <w:color w:val="006271"/>
          <w:sz w:val="18"/>
          <w:szCs w:val="18"/>
        </w:rPr>
        <w:t>2A</w:t>
      </w:r>
      <w:r w:rsidRPr="00764835">
        <w:rPr>
          <w:rFonts w:ascii="Times New Roman" w:eastAsia="微软雅黑" w:hAnsi="Times New Roman"/>
          <w:color w:val="006271"/>
          <w:sz w:val="18"/>
          <w:szCs w:val="18"/>
        </w:rPr>
        <w:t>级</w:t>
      </w:r>
      <w:r w:rsidRPr="00764835">
        <w:rPr>
          <w:rFonts w:ascii="Times New Roman" w:eastAsia="微软雅黑" w:hAnsi="Times New Roman" w:hint="eastAsia"/>
          <w:color w:val="006271"/>
          <w:sz w:val="18"/>
          <w:szCs w:val="18"/>
        </w:rPr>
        <w:t>：注释基于多项重复研究，并且该基因为明确的药物代谢基因；</w:t>
      </w:r>
    </w:p>
    <w:p w14:paraId="40A726E3" w14:textId="77777777" w:rsidR="00CC56CF" w:rsidRPr="00764835" w:rsidRDefault="00000000">
      <w:pPr>
        <w:adjustRightInd w:val="0"/>
        <w:snapToGrid w:val="0"/>
        <w:ind w:leftChars="150" w:left="405" w:hangingChars="50" w:hanging="90"/>
        <w:rPr>
          <w:rFonts w:ascii="Times New Roman" w:eastAsia="微软雅黑" w:hAnsi="Times New Roman"/>
          <w:color w:val="006271"/>
          <w:sz w:val="18"/>
          <w:szCs w:val="18"/>
        </w:rPr>
      </w:pPr>
      <w:r w:rsidRPr="00764835">
        <w:rPr>
          <w:rFonts w:ascii="Times New Roman" w:eastAsia="微软雅黑" w:hAnsi="Times New Roman"/>
          <w:color w:val="006271"/>
          <w:sz w:val="18"/>
          <w:szCs w:val="18"/>
        </w:rPr>
        <w:t>2B</w:t>
      </w:r>
      <w:r w:rsidRPr="00764835">
        <w:rPr>
          <w:rFonts w:ascii="Times New Roman" w:eastAsia="微软雅黑" w:hAnsi="Times New Roman"/>
          <w:color w:val="006271"/>
          <w:sz w:val="18"/>
          <w:szCs w:val="18"/>
        </w:rPr>
        <w:t>级</w:t>
      </w:r>
      <w:r w:rsidRPr="00764835">
        <w:rPr>
          <w:rFonts w:ascii="Times New Roman" w:eastAsia="微软雅黑" w:hAnsi="Times New Roman" w:hint="eastAsia"/>
          <w:color w:val="006271"/>
          <w:sz w:val="18"/>
          <w:szCs w:val="18"/>
        </w:rPr>
        <w:t>：注释基于多项重复研究，但其中一些研究没有统计学意义或影响较小；</w:t>
      </w:r>
    </w:p>
    <w:p w14:paraId="678BAD80" w14:textId="77777777" w:rsidR="00CC56CF" w:rsidRPr="00764835" w:rsidRDefault="00000000">
      <w:pPr>
        <w:adjustRightInd w:val="0"/>
        <w:snapToGrid w:val="0"/>
        <w:ind w:leftChars="150" w:left="405" w:hangingChars="50" w:hanging="90"/>
        <w:rPr>
          <w:rFonts w:ascii="Times New Roman" w:eastAsia="微软雅黑" w:hAnsi="Times New Roman"/>
          <w:color w:val="006271"/>
          <w:sz w:val="18"/>
          <w:szCs w:val="18"/>
        </w:rPr>
      </w:pPr>
      <w:r w:rsidRPr="00764835">
        <w:rPr>
          <w:rFonts w:ascii="Times New Roman" w:eastAsia="微软雅黑" w:hAnsi="Times New Roman"/>
          <w:color w:val="006271"/>
          <w:sz w:val="18"/>
          <w:szCs w:val="18"/>
        </w:rPr>
        <w:t>3</w:t>
      </w:r>
      <w:r w:rsidRPr="00764835">
        <w:rPr>
          <w:rFonts w:ascii="Times New Roman" w:eastAsia="微软雅黑" w:hAnsi="Times New Roman"/>
          <w:color w:val="006271"/>
          <w:sz w:val="18"/>
          <w:szCs w:val="18"/>
        </w:rPr>
        <w:t>级</w:t>
      </w:r>
      <w:r w:rsidRPr="00764835">
        <w:rPr>
          <w:rFonts w:ascii="Times New Roman" w:eastAsia="微软雅黑" w:hAnsi="Times New Roman" w:hint="eastAsia"/>
          <w:color w:val="006271"/>
          <w:sz w:val="18"/>
          <w:szCs w:val="18"/>
        </w:rPr>
        <w:t>：</w:t>
      </w:r>
      <w:proofErr w:type="gramStart"/>
      <w:r w:rsidRPr="00764835">
        <w:rPr>
          <w:rFonts w:ascii="Times New Roman" w:eastAsia="微软雅黑" w:hAnsi="Times New Roman" w:hint="eastAsia"/>
          <w:color w:val="006271"/>
          <w:sz w:val="18"/>
          <w:szCs w:val="18"/>
        </w:rPr>
        <w:t>注释仅</w:t>
      </w:r>
      <w:proofErr w:type="gramEnd"/>
      <w:r w:rsidRPr="00764835">
        <w:rPr>
          <w:rFonts w:ascii="Times New Roman" w:eastAsia="微软雅黑" w:hAnsi="Times New Roman" w:hint="eastAsia"/>
          <w:color w:val="006271"/>
          <w:sz w:val="18"/>
          <w:szCs w:val="18"/>
        </w:rPr>
        <w:t>基于一项有显著性差异的研究，或多项研究但缺乏明显药效关联；</w:t>
      </w:r>
    </w:p>
    <w:p w14:paraId="748BFBF0" w14:textId="77777777" w:rsidR="00CC56CF" w:rsidRPr="00764835" w:rsidRDefault="00000000">
      <w:pPr>
        <w:adjustRightInd w:val="0"/>
        <w:snapToGrid w:val="0"/>
        <w:ind w:leftChars="150" w:left="405" w:hangingChars="50" w:hanging="90"/>
        <w:rPr>
          <w:rFonts w:ascii="Times New Roman" w:eastAsia="微软雅黑" w:hAnsi="Times New Roman"/>
          <w:b/>
          <w:bCs/>
          <w:color w:val="006271"/>
          <w:sz w:val="18"/>
          <w:szCs w:val="18"/>
        </w:rPr>
      </w:pPr>
      <w:r w:rsidRPr="00764835">
        <w:rPr>
          <w:rFonts w:ascii="Times New Roman" w:eastAsia="微软雅黑" w:hAnsi="Times New Roman"/>
          <w:color w:val="006271"/>
          <w:sz w:val="18"/>
          <w:szCs w:val="18"/>
        </w:rPr>
        <w:t>4</w:t>
      </w:r>
      <w:r w:rsidRPr="00764835">
        <w:rPr>
          <w:rFonts w:ascii="Times New Roman" w:eastAsia="微软雅黑" w:hAnsi="Times New Roman"/>
          <w:color w:val="006271"/>
          <w:sz w:val="18"/>
          <w:szCs w:val="18"/>
        </w:rPr>
        <w:t>级</w:t>
      </w:r>
      <w:r w:rsidRPr="00764835">
        <w:rPr>
          <w:rFonts w:ascii="Times New Roman" w:eastAsia="微软雅黑" w:hAnsi="Times New Roman" w:hint="eastAsia"/>
          <w:color w:val="006271"/>
          <w:sz w:val="18"/>
          <w:szCs w:val="18"/>
        </w:rPr>
        <w:t>：</w:t>
      </w:r>
      <w:proofErr w:type="gramStart"/>
      <w:r w:rsidRPr="00764835">
        <w:rPr>
          <w:rFonts w:ascii="Times New Roman" w:eastAsia="微软雅黑" w:hAnsi="Times New Roman" w:hint="eastAsia"/>
          <w:color w:val="006271"/>
          <w:sz w:val="18"/>
          <w:szCs w:val="18"/>
        </w:rPr>
        <w:t>注释仅</w:t>
      </w:r>
      <w:proofErr w:type="gramEnd"/>
      <w:r w:rsidRPr="00764835">
        <w:rPr>
          <w:rFonts w:ascii="Times New Roman" w:eastAsia="微软雅黑" w:hAnsi="Times New Roman" w:hint="eastAsia"/>
          <w:color w:val="006271"/>
          <w:sz w:val="18"/>
          <w:szCs w:val="18"/>
        </w:rPr>
        <w:t>基于病例报告，非权威性研究或体外分子功能研究。</w:t>
      </w:r>
    </w:p>
    <w:p w14:paraId="394D0A5E" w14:textId="77777777" w:rsidR="00CC56CF" w:rsidRPr="00764835" w:rsidRDefault="00000000">
      <w:pPr>
        <w:ind w:left="360" w:hangingChars="200" w:hanging="360"/>
        <w:rPr>
          <w:rFonts w:ascii="Times New Roman" w:eastAsia="微软雅黑" w:hAnsi="Times New Roman"/>
          <w:color w:val="006271"/>
          <w:sz w:val="18"/>
          <w:szCs w:val="18"/>
        </w:rPr>
      </w:pPr>
      <w:r w:rsidRPr="00764835">
        <w:rPr>
          <w:rFonts w:ascii="Times New Roman" w:eastAsia="微软雅黑" w:hAnsi="Times New Roman" w:hint="eastAsia"/>
          <w:color w:val="006271"/>
          <w:sz w:val="18"/>
          <w:szCs w:val="18"/>
        </w:rPr>
        <w:t>2</w:t>
      </w:r>
      <w:r w:rsidRPr="00764835">
        <w:rPr>
          <w:rFonts w:ascii="Times New Roman" w:eastAsia="微软雅黑" w:hAnsi="Times New Roman"/>
          <w:color w:val="006271"/>
          <w:sz w:val="18"/>
          <w:szCs w:val="18"/>
        </w:rPr>
        <w:t xml:space="preserve">.  </w:t>
      </w:r>
      <w:r w:rsidRPr="00764835">
        <w:rPr>
          <w:rFonts w:ascii="Times New Roman" w:eastAsia="微软雅黑" w:hAnsi="Times New Roman" w:hint="eastAsia"/>
          <w:color w:val="006271"/>
          <w:sz w:val="18"/>
          <w:szCs w:val="18"/>
        </w:rPr>
        <w:t>如果同一个药物不同</w:t>
      </w:r>
      <w:r w:rsidRPr="00764835">
        <w:rPr>
          <w:rFonts w:ascii="Times New Roman" w:eastAsia="微软雅黑" w:hAnsi="Times New Roman"/>
          <w:color w:val="006271"/>
          <w:sz w:val="18"/>
          <w:szCs w:val="18"/>
        </w:rPr>
        <w:t>SNP</w:t>
      </w:r>
      <w:r w:rsidRPr="00764835">
        <w:rPr>
          <w:rFonts w:ascii="Times New Roman" w:eastAsia="微软雅黑" w:hAnsi="Times New Roman"/>
          <w:color w:val="006271"/>
          <w:sz w:val="18"/>
          <w:szCs w:val="18"/>
        </w:rPr>
        <w:t>位点对药物疗效或毒性预测的结论</w:t>
      </w:r>
      <w:r w:rsidRPr="00764835">
        <w:rPr>
          <w:rFonts w:ascii="Times New Roman" w:eastAsia="微软雅黑" w:hAnsi="Times New Roman" w:hint="eastAsia"/>
          <w:color w:val="006271"/>
          <w:sz w:val="18"/>
          <w:szCs w:val="18"/>
        </w:rPr>
        <w:t>不一致，以证据水平级别高的为准。</w:t>
      </w:r>
    </w:p>
    <w:p w14:paraId="5B938C71" w14:textId="77777777" w:rsidR="00CC56CF" w:rsidRPr="00764835" w:rsidRDefault="00000000">
      <w:pPr>
        <w:ind w:firstLineChars="200" w:firstLine="320"/>
        <w:rPr>
          <w:rFonts w:ascii="Times New Roman" w:eastAsia="思源黑体 CN Normal" w:hAnsi="Times New Roman"/>
          <w:color w:val="000000" w:themeColor="text1"/>
          <w:sz w:val="16"/>
          <w:szCs w:val="16"/>
        </w:rPr>
      </w:pPr>
      <w:r w:rsidRPr="00764835">
        <w:rPr>
          <w:rFonts w:ascii="Times New Roman" w:eastAsia="思源黑体 CN Normal" w:hAnsi="Times New Roman" w:hint="eastAsia"/>
          <w:color w:val="000000" w:themeColor="text1"/>
          <w:sz w:val="16"/>
          <w:szCs w:val="16"/>
        </w:rPr>
        <w:br w:type="page"/>
      </w:r>
    </w:p>
    <w:tbl>
      <w:tblPr>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CC56CF" w:rsidRPr="00764835" w14:paraId="25948E8A" w14:textId="77777777">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467FB227" w14:textId="77777777" w:rsidR="00CC56CF" w:rsidRPr="00764835" w:rsidRDefault="00CC56CF">
            <w:pPr>
              <w:adjustRightInd w:val="0"/>
              <w:snapToGrid w:val="0"/>
              <w:spacing w:line="260" w:lineRule="exact"/>
              <w:jc w:val="center"/>
              <w:rPr>
                <w:rFonts w:ascii="Times New Roman" w:eastAsia="思源黑体 CN Normal" w:hAnsi="Times New Roman"/>
                <w:sz w:val="18"/>
                <w:szCs w:val="18"/>
              </w:rPr>
            </w:pPr>
          </w:p>
          <w:p w14:paraId="2BE2599C" w14:textId="77777777" w:rsidR="00CC56CF" w:rsidRPr="00764835" w:rsidRDefault="00CC56CF">
            <w:pPr>
              <w:adjustRightInd w:val="0"/>
              <w:snapToGrid w:val="0"/>
              <w:spacing w:line="260" w:lineRule="exact"/>
              <w:jc w:val="center"/>
              <w:rPr>
                <w:rFonts w:ascii="Times New Roman" w:eastAsia="思源黑体 CN Normal" w:hAnsi="Times New Roman"/>
                <w:sz w:val="18"/>
                <w:szCs w:val="18"/>
              </w:rPr>
            </w:pPr>
          </w:p>
        </w:tc>
      </w:tr>
    </w:tbl>
    <w:p w14:paraId="4F2D07F1" w14:textId="77777777" w:rsidR="00CC56CF" w:rsidRPr="00764835" w:rsidRDefault="00000000">
      <w:pPr>
        <w:rPr>
          <w:rFonts w:ascii="Times New Roman" w:eastAsia="微软雅黑" w:hAnsi="Times New Roman"/>
          <w:b/>
          <w:bCs/>
          <w:color w:val="EE0000"/>
          <w:sz w:val="28"/>
          <w:szCs w:val="28"/>
        </w:rPr>
      </w:pPr>
      <w:r w:rsidRPr="00764835">
        <w:rPr>
          <w:rFonts w:ascii="Times New Roman" w:eastAsia="微软雅黑" w:hAnsi="Times New Roman" w:hint="eastAsia"/>
          <w:b/>
          <w:bCs/>
          <w:color w:val="006271"/>
          <w:sz w:val="28"/>
          <w:szCs w:val="28"/>
        </w:rPr>
        <w:t>4</w:t>
      </w:r>
      <w:r w:rsidRPr="00764835">
        <w:rPr>
          <w:rFonts w:ascii="Times New Roman" w:eastAsia="微软雅黑" w:hAnsi="Times New Roman" w:hint="eastAsia"/>
          <w:b/>
          <w:bCs/>
          <w:color w:val="006271"/>
          <w:sz w:val="28"/>
          <w:szCs w:val="28"/>
        </w:rPr>
        <w:t>、</w:t>
      </w:r>
      <w:commentRangeStart w:id="22"/>
      <w:r w:rsidRPr="00764835">
        <w:rPr>
          <w:rFonts w:ascii="Times New Roman" w:eastAsia="微软雅黑" w:hAnsi="Times New Roman" w:hint="eastAsia"/>
          <w:b/>
          <w:bCs/>
          <w:color w:val="006271"/>
          <w:sz w:val="28"/>
          <w:szCs w:val="28"/>
        </w:rPr>
        <w:t>检测结果详细解读</w:t>
      </w:r>
      <w:commentRangeEnd w:id="22"/>
      <w:r w:rsidR="00380AD3">
        <w:rPr>
          <w:rStyle w:val="af5"/>
        </w:rPr>
        <w:commentReference w:id="22"/>
      </w:r>
    </w:p>
    <w:tbl>
      <w:tblPr>
        <w:tblStyle w:val="-12"/>
        <w:tblW w:w="0" w:type="auto"/>
        <w:tblLayout w:type="fixed"/>
        <w:tblLook w:val="04A0" w:firstRow="1" w:lastRow="0" w:firstColumn="1" w:lastColumn="0" w:noHBand="0" w:noVBand="1"/>
      </w:tblPr>
      <w:tblGrid>
        <w:gridCol w:w="1418"/>
        <w:gridCol w:w="8914"/>
      </w:tblGrid>
      <w:tr w:rsidR="00CC56CF" w:rsidRPr="00764835" w14:paraId="644B4E85" w14:textId="77777777" w:rsidTr="00CC56C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006271"/>
          </w:tcPr>
          <w:p w14:paraId="0D969127" w14:textId="77777777" w:rsidR="00CC56CF" w:rsidRPr="00764835" w:rsidRDefault="00000000">
            <w:pPr>
              <w:spacing w:line="360" w:lineRule="exact"/>
              <w:jc w:val="center"/>
              <w:rPr>
                <w:rFonts w:ascii="Times New Roman" w:eastAsia="思源黑体 CN Bold" w:hAnsi="Times New Roman"/>
                <w:b/>
                <w:bCs/>
                <w:color w:val="FFFFFF" w:themeColor="background1"/>
                <w:sz w:val="24"/>
                <w:szCs w:val="24"/>
              </w:rPr>
            </w:pPr>
            <w:r w:rsidRPr="00764835">
              <w:rPr>
                <w:rFonts w:ascii="Times New Roman" w:eastAsia="微软雅黑" w:hAnsi="Times New Roman"/>
                <w:b/>
                <w:bCs/>
                <w:i/>
                <w:iCs/>
                <w:color w:val="FFFFFF" w:themeColor="background1"/>
                <w:sz w:val="24"/>
                <w:szCs w:val="24"/>
              </w:rPr>
              <w:t>EGFR</w:t>
            </w:r>
            <w:r w:rsidRPr="00764835">
              <w:rPr>
                <w:rFonts w:ascii="Times New Roman" w:eastAsia="思源黑体 CN Bold" w:hAnsi="Times New Roman"/>
                <w:b/>
                <w:bCs/>
                <w:color w:val="FFFFFF" w:themeColor="background1"/>
                <w:sz w:val="24"/>
                <w:szCs w:val="24"/>
              </w:rPr>
              <w:t xml:space="preserve"> </w:t>
            </w:r>
            <w:r w:rsidRPr="00764835">
              <w:rPr>
                <w:rFonts w:ascii="Times New Roman" w:eastAsia="微软雅黑" w:hAnsi="Times New Roman"/>
                <w:b/>
                <w:bCs/>
                <w:color w:val="FFFFFF" w:themeColor="background1"/>
                <w:sz w:val="24"/>
                <w:szCs w:val="24"/>
              </w:rPr>
              <w:t>exon19</w:t>
            </w:r>
            <w:r w:rsidRPr="00764835">
              <w:rPr>
                <w:rFonts w:ascii="Times New Roman" w:eastAsia="思源黑体 CN Bold" w:hAnsi="Times New Roman"/>
                <w:b/>
                <w:bCs/>
                <w:color w:val="FFFFFF" w:themeColor="background1"/>
                <w:sz w:val="24"/>
                <w:szCs w:val="24"/>
              </w:rPr>
              <w:t xml:space="preserve"> </w:t>
            </w:r>
            <w:r w:rsidRPr="00764835">
              <w:rPr>
                <w:rFonts w:ascii="Times New Roman" w:eastAsia="微软雅黑" w:hAnsi="Times New Roman"/>
                <w:b/>
                <w:bCs/>
                <w:color w:val="FFFFFF" w:themeColor="background1"/>
                <w:sz w:val="24"/>
                <w:szCs w:val="24"/>
              </w:rPr>
              <w:t>c</w:t>
            </w:r>
            <w:r w:rsidRPr="00764835">
              <w:rPr>
                <w:rFonts w:ascii="Times New Roman" w:eastAsia="思源黑体 CN Bold" w:hAnsi="Times New Roman"/>
                <w:b/>
                <w:bCs/>
                <w:color w:val="FFFFFF" w:themeColor="background1"/>
                <w:sz w:val="24"/>
                <w:szCs w:val="24"/>
              </w:rPr>
              <w:t>.</w:t>
            </w:r>
            <w:r w:rsidRPr="00764835">
              <w:rPr>
                <w:rFonts w:ascii="Times New Roman" w:eastAsia="微软雅黑" w:hAnsi="Times New Roman"/>
                <w:b/>
                <w:bCs/>
                <w:color w:val="FFFFFF" w:themeColor="background1"/>
                <w:sz w:val="24"/>
                <w:szCs w:val="24"/>
              </w:rPr>
              <w:t>2254</w:t>
            </w:r>
            <w:r w:rsidRPr="00764835">
              <w:rPr>
                <w:rFonts w:ascii="Times New Roman" w:eastAsia="思源黑体 CN Bold" w:hAnsi="Times New Roman"/>
                <w:b/>
                <w:bCs/>
                <w:color w:val="FFFFFF" w:themeColor="background1"/>
                <w:sz w:val="24"/>
                <w:szCs w:val="24"/>
              </w:rPr>
              <w:t>_</w:t>
            </w:r>
            <w:r w:rsidRPr="00764835">
              <w:rPr>
                <w:rFonts w:ascii="Times New Roman" w:eastAsia="微软雅黑" w:hAnsi="Times New Roman"/>
                <w:b/>
                <w:bCs/>
                <w:color w:val="FFFFFF" w:themeColor="background1"/>
                <w:sz w:val="24"/>
                <w:szCs w:val="24"/>
              </w:rPr>
              <w:t>2276delinsGAAGG</w:t>
            </w:r>
            <w:r w:rsidRPr="00764835">
              <w:rPr>
                <w:rFonts w:ascii="Times New Roman" w:eastAsia="思源黑体 CN Bold" w:hAnsi="Times New Roman"/>
                <w:b/>
                <w:bCs/>
                <w:color w:val="FFFFFF" w:themeColor="background1"/>
                <w:sz w:val="24"/>
                <w:szCs w:val="24"/>
              </w:rPr>
              <w:t xml:space="preserve"> </w:t>
            </w:r>
            <w:r w:rsidRPr="00764835">
              <w:rPr>
                <w:rFonts w:ascii="Times New Roman" w:eastAsia="微软雅黑" w:hAnsi="Times New Roman"/>
                <w:b/>
                <w:bCs/>
                <w:color w:val="FFFFFF" w:themeColor="background1"/>
                <w:sz w:val="24"/>
                <w:szCs w:val="24"/>
              </w:rPr>
              <w:t>p</w:t>
            </w:r>
            <w:r w:rsidRPr="00764835">
              <w:rPr>
                <w:rFonts w:ascii="Times New Roman" w:eastAsia="思源黑体 CN Bold" w:hAnsi="Times New Roman"/>
                <w:b/>
                <w:bCs/>
                <w:color w:val="FFFFFF" w:themeColor="background1"/>
                <w:sz w:val="24"/>
                <w:szCs w:val="24"/>
              </w:rPr>
              <w:t>.(</w:t>
            </w:r>
            <w:r w:rsidRPr="00764835">
              <w:rPr>
                <w:rFonts w:ascii="Times New Roman" w:eastAsia="微软雅黑" w:hAnsi="Times New Roman"/>
                <w:b/>
                <w:bCs/>
                <w:color w:val="FFFFFF" w:themeColor="background1"/>
                <w:sz w:val="24"/>
                <w:szCs w:val="24"/>
              </w:rPr>
              <w:t>S752</w:t>
            </w:r>
            <w:r w:rsidRPr="00764835">
              <w:rPr>
                <w:rFonts w:ascii="Times New Roman" w:eastAsia="思源黑体 CN Bold" w:hAnsi="Times New Roman"/>
                <w:b/>
                <w:bCs/>
                <w:color w:val="FFFFFF" w:themeColor="background1"/>
                <w:sz w:val="24"/>
                <w:szCs w:val="24"/>
              </w:rPr>
              <w:t>_</w:t>
            </w:r>
            <w:r w:rsidRPr="00764835">
              <w:rPr>
                <w:rFonts w:ascii="Times New Roman" w:eastAsia="微软雅黑" w:hAnsi="Times New Roman"/>
                <w:b/>
                <w:bCs/>
                <w:color w:val="FFFFFF" w:themeColor="background1"/>
                <w:sz w:val="24"/>
                <w:szCs w:val="24"/>
              </w:rPr>
              <w:t>I759delinsEG</w:t>
            </w:r>
            <w:r w:rsidRPr="00764835">
              <w:rPr>
                <w:rFonts w:ascii="Times New Roman" w:eastAsia="思源黑体 CN Bold" w:hAnsi="Times New Roman"/>
                <w:b/>
                <w:bCs/>
                <w:color w:val="FFFFFF" w:themeColor="background1"/>
                <w:sz w:val="24"/>
                <w:szCs w:val="24"/>
              </w:rPr>
              <w:t>)</w:t>
            </w:r>
          </w:p>
        </w:tc>
      </w:tr>
      <w:tr w:rsidR="00CC56CF" w:rsidRPr="00764835" w14:paraId="3EF0BA08" w14:textId="77777777" w:rsidTr="00CC56CF">
        <w:trPr>
          <w:trHeight w:val="397"/>
        </w:trPr>
        <w:tc>
          <w:tcPr>
            <w:tcW w:w="1418" w:type="dxa"/>
          </w:tcPr>
          <w:p w14:paraId="38103DDA" w14:textId="77777777" w:rsidR="00CC56CF" w:rsidRPr="00764835" w:rsidRDefault="00000000">
            <w:pPr>
              <w:jc w:val="center"/>
              <w:rPr>
                <w:rFonts w:ascii="Times New Roman" w:eastAsia="微软雅黑" w:hAnsi="Times New Roman" w:cs="微软雅黑"/>
                <w:b/>
                <w:bCs/>
                <w:color w:val="006271"/>
                <w:sz w:val="17"/>
                <w:szCs w:val="17"/>
              </w:rPr>
            </w:pPr>
            <w:r w:rsidRPr="00764835">
              <w:rPr>
                <w:rFonts w:ascii="Times New Roman" w:eastAsia="微软雅黑" w:hAnsi="Times New Roman" w:cs="微软雅黑" w:hint="eastAsia"/>
                <w:b/>
                <w:bCs/>
                <w:color w:val="006271"/>
                <w:sz w:val="17"/>
                <w:szCs w:val="17"/>
              </w:rPr>
              <w:t>基因介绍</w:t>
            </w:r>
          </w:p>
        </w:tc>
        <w:tc>
          <w:tcPr>
            <w:tcW w:w="8914" w:type="dxa"/>
          </w:tcPr>
          <w:p w14:paraId="62219F7F"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基因属于原癌基因，编码一种跨膜糖蛋白，是表皮生长因子受体家族中的一员，也属于受体酪氨酸激酶家族，可以激活</w:t>
            </w:r>
            <w:r w:rsidRPr="00764835">
              <w:rPr>
                <w:rFonts w:ascii="Times New Roman" w:eastAsia="微软雅黑" w:hAnsi="Times New Roman" w:cs="微软雅黑" w:hint="eastAsia"/>
                <w:sz w:val="17"/>
                <w:szCs w:val="17"/>
              </w:rPr>
              <w:t>RAS-RAF-MEK-ERK</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PI3K-AKT-mTOR</w:t>
            </w:r>
            <w:r w:rsidRPr="00764835">
              <w:rPr>
                <w:rFonts w:ascii="Times New Roman" w:eastAsia="微软雅黑" w:hAnsi="Times New Roman" w:cs="微软雅黑" w:hint="eastAsia"/>
                <w:sz w:val="17"/>
                <w:szCs w:val="17"/>
              </w:rPr>
              <w:t>信号通路途径，导致细胞增殖和生长增加（</w:t>
            </w:r>
            <w:r w:rsidRPr="00764835">
              <w:rPr>
                <w:rFonts w:ascii="Times New Roman" w:eastAsia="微软雅黑" w:hAnsi="Times New Roman" w:cs="微软雅黑" w:hint="eastAsia"/>
                <w:sz w:val="17"/>
                <w:szCs w:val="17"/>
              </w:rPr>
              <w:t>PMID: 24312144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基因突变和表达水平的升高与多种癌症相关，其中最常见于非小细胞肺癌（</w:t>
            </w:r>
            <w:r w:rsidRPr="00764835">
              <w:rPr>
                <w:rFonts w:ascii="Times New Roman" w:eastAsia="微软雅黑" w:hAnsi="Times New Roman" w:cs="微软雅黑" w:hint="eastAsia"/>
                <w:sz w:val="17"/>
                <w:szCs w:val="17"/>
              </w:rPr>
              <w:t>PMID: 26609494</w:t>
            </w:r>
            <w:r w:rsidRPr="00764835">
              <w:rPr>
                <w:rFonts w:ascii="Times New Roman" w:eastAsia="微软雅黑" w:hAnsi="Times New Roman" w:cs="微软雅黑" w:hint="eastAsia"/>
                <w:sz w:val="17"/>
                <w:szCs w:val="17"/>
              </w:rPr>
              <w:t>）。</w:t>
            </w:r>
          </w:p>
        </w:tc>
      </w:tr>
      <w:tr w:rsidR="00CC56CF" w:rsidRPr="00764835" w14:paraId="6295CD75" w14:textId="77777777" w:rsidTr="00CC56CF">
        <w:trPr>
          <w:trHeight w:val="397"/>
        </w:trPr>
        <w:tc>
          <w:tcPr>
            <w:tcW w:w="1418" w:type="dxa"/>
          </w:tcPr>
          <w:p w14:paraId="341D9827" w14:textId="77777777" w:rsidR="00CC56CF" w:rsidRPr="00764835" w:rsidRDefault="00000000">
            <w:pPr>
              <w:jc w:val="center"/>
              <w:rPr>
                <w:rFonts w:ascii="Times New Roman" w:eastAsia="微软雅黑" w:hAnsi="Times New Roman" w:cs="微软雅黑"/>
                <w:b/>
                <w:bCs/>
                <w:color w:val="006271"/>
                <w:sz w:val="17"/>
                <w:szCs w:val="17"/>
              </w:rPr>
            </w:pPr>
            <w:r w:rsidRPr="00764835">
              <w:rPr>
                <w:rFonts w:ascii="Times New Roman" w:eastAsia="微软雅黑" w:hAnsi="Times New Roman" w:cs="微软雅黑" w:hint="eastAsia"/>
                <w:b/>
                <w:bCs/>
                <w:color w:val="006271"/>
                <w:sz w:val="17"/>
                <w:szCs w:val="17"/>
              </w:rPr>
              <w:t>变异解读</w:t>
            </w:r>
          </w:p>
        </w:tc>
        <w:tc>
          <w:tcPr>
            <w:tcW w:w="8914" w:type="dxa"/>
          </w:tcPr>
          <w:p w14:paraId="6E62E270"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sz w:val="17"/>
                <w:szCs w:val="17"/>
              </w:rPr>
              <w:t>该变异为缺失插入突变，导致基因编码蛋白第</w:t>
            </w:r>
            <w:r w:rsidRPr="00764835">
              <w:rPr>
                <w:rFonts w:ascii="Times New Roman" w:eastAsia="微软雅黑" w:hAnsi="Times New Roman" w:cs="微软雅黑" w:hint="eastAsia"/>
                <w:sz w:val="17"/>
                <w:szCs w:val="17"/>
              </w:rPr>
              <w:t>752</w:t>
            </w:r>
            <w:r w:rsidRPr="00764835">
              <w:rPr>
                <w:rFonts w:ascii="Times New Roman" w:eastAsia="微软雅黑" w:hAnsi="Times New Roman" w:cs="微软雅黑" w:hint="eastAsia"/>
                <w:sz w:val="17"/>
                <w:szCs w:val="17"/>
              </w:rPr>
              <w:t>位到</w:t>
            </w:r>
            <w:r w:rsidRPr="00764835">
              <w:rPr>
                <w:rFonts w:ascii="Times New Roman" w:eastAsia="微软雅黑" w:hAnsi="Times New Roman" w:cs="微软雅黑" w:hint="eastAsia"/>
                <w:sz w:val="17"/>
                <w:szCs w:val="17"/>
              </w:rPr>
              <w:t>759</w:t>
            </w:r>
            <w:r w:rsidRPr="00764835">
              <w:rPr>
                <w:rFonts w:ascii="Times New Roman" w:eastAsia="微软雅黑" w:hAnsi="Times New Roman" w:cs="微软雅黑" w:hint="eastAsia"/>
                <w:sz w:val="17"/>
                <w:szCs w:val="17"/>
              </w:rPr>
              <w:t>位氨基酸缺失并插入谷氨酸和甘氨酸。该变异为蛋白长度改变的变异。该变异在</w:t>
            </w:r>
            <w:r w:rsidRPr="00764835">
              <w:rPr>
                <w:rFonts w:ascii="Times New Roman" w:eastAsia="微软雅黑" w:hAnsi="Times New Roman" w:cs="微软雅黑" w:hint="eastAsia"/>
                <w:sz w:val="17"/>
                <w:szCs w:val="17"/>
              </w:rPr>
              <w:t>1000G</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ExAC</w:t>
            </w:r>
            <w:proofErr w:type="spellEnd"/>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gnomAD</w:t>
            </w:r>
            <w:proofErr w:type="spellEnd"/>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iJGVD</w:t>
            </w:r>
            <w:proofErr w:type="spellEnd"/>
            <w:r w:rsidRPr="00764835">
              <w:rPr>
                <w:rFonts w:ascii="Times New Roman" w:eastAsia="微软雅黑" w:hAnsi="Times New Roman" w:cs="微软雅黑" w:hint="eastAsia"/>
                <w:sz w:val="17"/>
                <w:szCs w:val="17"/>
              </w:rPr>
              <w:t>数据库无记录；</w:t>
            </w:r>
            <w:proofErr w:type="spellStart"/>
            <w:r w:rsidRPr="00764835">
              <w:rPr>
                <w:rFonts w:ascii="Times New Roman" w:eastAsia="微软雅黑" w:hAnsi="Times New Roman" w:cs="微软雅黑" w:hint="eastAsia"/>
                <w:sz w:val="17"/>
                <w:szCs w:val="17"/>
              </w:rPr>
              <w:t>OncoKB</w:t>
            </w:r>
            <w:proofErr w:type="spellEnd"/>
            <w:r w:rsidRPr="00764835">
              <w:rPr>
                <w:rFonts w:ascii="Times New Roman" w:eastAsia="微软雅黑" w:hAnsi="Times New Roman" w:cs="微软雅黑" w:hint="eastAsia"/>
                <w:sz w:val="17"/>
                <w:szCs w:val="17"/>
              </w:rPr>
              <w:t>数据库报道为</w:t>
            </w:r>
            <w:r w:rsidRPr="00764835">
              <w:rPr>
                <w:rFonts w:ascii="Times New Roman" w:eastAsia="微软雅黑" w:hAnsi="Times New Roman" w:cs="微软雅黑" w:hint="eastAsia"/>
                <w:sz w:val="17"/>
                <w:szCs w:val="17"/>
              </w:rPr>
              <w:t>Likely Oncogenic</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Cancer Hotspots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COSMIC</w:t>
            </w:r>
            <w:r w:rsidRPr="00764835">
              <w:rPr>
                <w:rFonts w:ascii="Times New Roman" w:eastAsia="微软雅黑" w:hAnsi="Times New Roman" w:cs="微软雅黑" w:hint="eastAsia"/>
                <w:sz w:val="17"/>
                <w:szCs w:val="17"/>
              </w:rPr>
              <w:t>数据库无记录。该变异属于</w:t>
            </w:r>
            <w:r w:rsidRPr="00764835">
              <w:rPr>
                <w:rFonts w:ascii="Times New Roman" w:eastAsia="微软雅黑" w:hAnsi="Times New Roman" w:cs="微软雅黑" w:hint="eastAsia"/>
                <w:sz w:val="17"/>
                <w:szCs w:val="17"/>
              </w:rPr>
              <w:t>EGFR 19</w:t>
            </w:r>
            <w:r w:rsidRPr="00764835">
              <w:rPr>
                <w:rFonts w:ascii="Times New Roman" w:eastAsia="微软雅黑" w:hAnsi="Times New Roman" w:cs="微软雅黑" w:hint="eastAsia"/>
                <w:sz w:val="17"/>
                <w:szCs w:val="17"/>
              </w:rPr>
              <w:t>号外显子缺失突变，可提高细胞转化能力（</w:t>
            </w:r>
            <w:r w:rsidRPr="00764835">
              <w:rPr>
                <w:rFonts w:ascii="Times New Roman" w:eastAsia="微软雅黑" w:hAnsi="Times New Roman" w:cs="微软雅黑" w:hint="eastAsia"/>
                <w:sz w:val="17"/>
                <w:szCs w:val="17"/>
              </w:rPr>
              <w:t>PMID: 29533785</w:t>
            </w:r>
            <w:r w:rsidRPr="00764835">
              <w:rPr>
                <w:rFonts w:ascii="Times New Roman" w:eastAsia="微软雅黑" w:hAnsi="Times New Roman" w:cs="微软雅黑" w:hint="eastAsia"/>
                <w:sz w:val="17"/>
                <w:szCs w:val="17"/>
              </w:rPr>
              <w:t>）。</w:t>
            </w:r>
          </w:p>
        </w:tc>
      </w:tr>
      <w:tr w:rsidR="00CC56CF" w:rsidRPr="00764835" w14:paraId="65D8B0BD" w14:textId="77777777" w:rsidTr="00CC56CF">
        <w:trPr>
          <w:trHeight w:val="397"/>
        </w:trPr>
        <w:tc>
          <w:tcPr>
            <w:tcW w:w="1418" w:type="dxa"/>
          </w:tcPr>
          <w:p w14:paraId="27F7FB90" w14:textId="77777777" w:rsidR="00CC56CF" w:rsidRPr="00764835" w:rsidRDefault="00000000">
            <w:pPr>
              <w:jc w:val="center"/>
              <w:rPr>
                <w:rFonts w:ascii="Times New Roman" w:eastAsia="微软雅黑" w:hAnsi="Times New Roman" w:cs="微软雅黑"/>
                <w:b/>
                <w:bCs/>
                <w:color w:val="006271"/>
                <w:sz w:val="17"/>
                <w:szCs w:val="17"/>
              </w:rPr>
            </w:pPr>
            <w:r w:rsidRPr="00764835">
              <w:rPr>
                <w:rFonts w:ascii="Times New Roman" w:eastAsia="微软雅黑" w:hAnsi="Times New Roman" w:cs="微软雅黑" w:hint="eastAsia"/>
                <w:b/>
                <w:bCs/>
                <w:color w:val="006271"/>
                <w:sz w:val="17"/>
                <w:szCs w:val="17"/>
              </w:rPr>
              <w:t>治疗策略</w:t>
            </w:r>
          </w:p>
        </w:tc>
        <w:tc>
          <w:tcPr>
            <w:tcW w:w="8914" w:type="dxa"/>
          </w:tcPr>
          <w:p w14:paraId="6F7A9907"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阿法替尼：</w:t>
            </w:r>
            <w:r w:rsidRPr="00764835">
              <w:rPr>
                <w:rFonts w:ascii="Times New Roman" w:eastAsia="微软雅黑" w:hAnsi="Times New Roman" w:cs="微软雅黑" w:hint="eastAsia"/>
                <w:sz w:val="17"/>
                <w:szCs w:val="17"/>
              </w:rPr>
              <w:t>三项临床试验（</w:t>
            </w:r>
            <w:r w:rsidRPr="00764835">
              <w:rPr>
                <w:rFonts w:ascii="Times New Roman" w:eastAsia="微软雅黑" w:hAnsi="Times New Roman" w:cs="微软雅黑" w:hint="eastAsia"/>
                <w:sz w:val="17"/>
                <w:szCs w:val="17"/>
              </w:rPr>
              <w:t>LUX-Lung 3, NCT00949650, III</w:t>
            </w:r>
            <w:r w:rsidRPr="00764835">
              <w:rPr>
                <w:rFonts w:ascii="Times New Roman" w:eastAsia="微软雅黑" w:hAnsi="Times New Roman" w:cs="微软雅黑" w:hint="eastAsia"/>
                <w:sz w:val="17"/>
                <w:szCs w:val="17"/>
              </w:rPr>
              <w:t>期</w:t>
            </w:r>
            <w:r w:rsidRPr="00764835">
              <w:rPr>
                <w:rFonts w:ascii="Times New Roman" w:eastAsia="微软雅黑" w:hAnsi="Times New Roman" w:cs="微软雅黑" w:hint="eastAsia"/>
                <w:sz w:val="17"/>
                <w:szCs w:val="17"/>
              </w:rPr>
              <w:t>; LUX-Lung 6, NCT01121393, III</w:t>
            </w:r>
            <w:r w:rsidRPr="00764835">
              <w:rPr>
                <w:rFonts w:ascii="Times New Roman" w:eastAsia="微软雅黑" w:hAnsi="Times New Roman" w:cs="微软雅黑" w:hint="eastAsia"/>
                <w:sz w:val="17"/>
                <w:szCs w:val="17"/>
              </w:rPr>
              <w:t>期</w:t>
            </w:r>
            <w:r w:rsidRPr="00764835">
              <w:rPr>
                <w:rFonts w:ascii="Times New Roman" w:eastAsia="微软雅黑" w:hAnsi="Times New Roman" w:cs="微软雅黑" w:hint="eastAsia"/>
                <w:sz w:val="17"/>
                <w:szCs w:val="17"/>
              </w:rPr>
              <w:t>; LUX-Lung 2, NCT00525148, II</w:t>
            </w:r>
            <w:r w:rsidRPr="00764835">
              <w:rPr>
                <w:rFonts w:ascii="Times New Roman" w:eastAsia="微软雅黑" w:hAnsi="Times New Roman" w:cs="微软雅黑" w:hint="eastAsia"/>
                <w:sz w:val="17"/>
                <w:szCs w:val="17"/>
              </w:rPr>
              <w:t>期），探究了阿法</w:t>
            </w:r>
            <w:proofErr w:type="gramStart"/>
            <w:r w:rsidRPr="00764835">
              <w:rPr>
                <w:rFonts w:ascii="Times New Roman" w:eastAsia="微软雅黑" w:hAnsi="Times New Roman" w:cs="微软雅黑" w:hint="eastAsia"/>
                <w:sz w:val="17"/>
                <w:szCs w:val="17"/>
              </w:rPr>
              <w:t>替尼单</w:t>
            </w:r>
            <w:proofErr w:type="gramEnd"/>
            <w:r w:rsidRPr="00764835">
              <w:rPr>
                <w:rFonts w:ascii="Times New Roman" w:eastAsia="微软雅黑" w:hAnsi="Times New Roman" w:cs="微软雅黑" w:hint="eastAsia"/>
                <w:sz w:val="17"/>
                <w:szCs w:val="17"/>
              </w:rPr>
              <w:t>药在</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患者中的疗效。研究结果显示，</w:t>
            </w:r>
            <w:r w:rsidRPr="00764835">
              <w:rPr>
                <w:rFonts w:ascii="Times New Roman" w:eastAsia="微软雅黑" w:hAnsi="Times New Roman" w:cs="微软雅黑" w:hint="eastAsia"/>
                <w:sz w:val="17"/>
                <w:szCs w:val="17"/>
              </w:rPr>
              <w:t>LUX-Lung 3</w:t>
            </w:r>
            <w:r w:rsidRPr="00764835">
              <w:rPr>
                <w:rFonts w:ascii="Times New Roman" w:eastAsia="微软雅黑" w:hAnsi="Times New Roman" w:cs="微软雅黑" w:hint="eastAsia"/>
                <w:sz w:val="17"/>
                <w:szCs w:val="17"/>
              </w:rPr>
              <w:t>的阿法</w:t>
            </w:r>
            <w:proofErr w:type="gramStart"/>
            <w:r w:rsidRPr="00764835">
              <w:rPr>
                <w:rFonts w:ascii="Times New Roman" w:eastAsia="微软雅黑" w:hAnsi="Times New Roman" w:cs="微软雅黑" w:hint="eastAsia"/>
                <w:sz w:val="17"/>
                <w:szCs w:val="17"/>
              </w:rPr>
              <w:t>替尼组与化疗组</w:t>
            </w:r>
            <w:proofErr w:type="gramEnd"/>
            <w:r w:rsidRPr="00764835">
              <w:rPr>
                <w:rFonts w:ascii="Times New Roman" w:eastAsia="微软雅黑" w:hAnsi="Times New Roman" w:cs="微软雅黑" w:hint="eastAsia"/>
                <w:sz w:val="17"/>
                <w:szCs w:val="17"/>
              </w:rPr>
              <w:t>患者的中位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11.2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6.9</w:t>
            </w:r>
            <w:r w:rsidRPr="00764835">
              <w:rPr>
                <w:rFonts w:ascii="Times New Roman" w:eastAsia="微软雅黑" w:hAnsi="Times New Roman" w:cs="微软雅黑" w:hint="eastAsia"/>
                <w:sz w:val="17"/>
                <w:szCs w:val="17"/>
              </w:rPr>
              <w:t>个月，中位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均为</w:t>
            </w:r>
            <w:r w:rsidRPr="00764835">
              <w:rPr>
                <w:rFonts w:ascii="Times New Roman" w:eastAsia="微软雅黑" w:hAnsi="Times New Roman" w:cs="微软雅黑" w:hint="eastAsia"/>
                <w:sz w:val="17"/>
                <w:szCs w:val="17"/>
              </w:rPr>
              <w:t>28.2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56.5%</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22.6%</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LUX-Lung 6</w:t>
            </w:r>
            <w:r w:rsidRPr="00764835">
              <w:rPr>
                <w:rFonts w:ascii="Times New Roman" w:eastAsia="微软雅黑" w:hAnsi="Times New Roman" w:cs="微软雅黑" w:hint="eastAsia"/>
                <w:sz w:val="17"/>
                <w:szCs w:val="17"/>
              </w:rPr>
              <w:t>的阿法</w:t>
            </w:r>
            <w:proofErr w:type="gramStart"/>
            <w:r w:rsidRPr="00764835">
              <w:rPr>
                <w:rFonts w:ascii="Times New Roman" w:eastAsia="微软雅黑" w:hAnsi="Times New Roman" w:cs="微软雅黑" w:hint="eastAsia"/>
                <w:sz w:val="17"/>
                <w:szCs w:val="17"/>
              </w:rPr>
              <w:t>替尼组与化疗组</w:t>
            </w:r>
            <w:proofErr w:type="gramEnd"/>
            <w:r w:rsidRPr="00764835">
              <w:rPr>
                <w:rFonts w:ascii="Times New Roman" w:eastAsia="微软雅黑" w:hAnsi="Times New Roman" w:cs="微软雅黑" w:hint="eastAsia"/>
                <w:sz w:val="17"/>
                <w:szCs w:val="17"/>
              </w:rPr>
              <w:t>患者的中位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11.0</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5.6</w:t>
            </w:r>
            <w:r w:rsidRPr="00764835">
              <w:rPr>
                <w:rFonts w:ascii="Times New Roman" w:eastAsia="微软雅黑" w:hAnsi="Times New Roman" w:cs="微软雅黑" w:hint="eastAsia"/>
                <w:sz w:val="17"/>
                <w:szCs w:val="17"/>
              </w:rPr>
              <w:t>个月，中位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23.1</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23.5</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67.8%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23.0%</w:t>
            </w:r>
            <w:r w:rsidRPr="00764835">
              <w:rPr>
                <w:rFonts w:ascii="Times New Roman" w:eastAsia="微软雅黑" w:hAnsi="Times New Roman" w:cs="微软雅黑" w:hint="eastAsia"/>
                <w:sz w:val="17"/>
                <w:szCs w:val="17"/>
              </w:rPr>
              <w:t>。针对事先定义阿法</w:t>
            </w:r>
            <w:proofErr w:type="gramStart"/>
            <w:r w:rsidRPr="00764835">
              <w:rPr>
                <w:rFonts w:ascii="Times New Roman" w:eastAsia="微软雅黑" w:hAnsi="Times New Roman" w:cs="微软雅黑" w:hint="eastAsia"/>
                <w:sz w:val="17"/>
                <w:szCs w:val="17"/>
              </w:rPr>
              <w:t>替尼组和化疗组</w:t>
            </w:r>
            <w:proofErr w:type="gramEnd"/>
            <w:r w:rsidRPr="00764835">
              <w:rPr>
                <w:rFonts w:ascii="Times New Roman" w:eastAsia="微软雅黑" w:hAnsi="Times New Roman" w:cs="微软雅黑" w:hint="eastAsia"/>
                <w:sz w:val="17"/>
                <w:szCs w:val="17"/>
              </w:rPr>
              <w:t>常见基因突变（</w:t>
            </w:r>
            <w:r w:rsidRPr="00764835">
              <w:rPr>
                <w:rFonts w:ascii="Times New Roman" w:eastAsia="微软雅黑" w:hAnsi="Times New Roman" w:cs="微软雅黑" w:hint="eastAsia"/>
                <w:sz w:val="17"/>
                <w:szCs w:val="17"/>
              </w:rPr>
              <w:t>Del19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）的亚组分析显示，</w:t>
            </w:r>
            <w:r w:rsidRPr="00764835">
              <w:rPr>
                <w:rFonts w:ascii="Times New Roman" w:eastAsia="微软雅黑" w:hAnsi="Times New Roman" w:cs="微软雅黑" w:hint="eastAsia"/>
                <w:sz w:val="17"/>
                <w:szCs w:val="17"/>
              </w:rPr>
              <w:t>LUX-Lung 3</w:t>
            </w:r>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13.6</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6.9</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LUX-Lung 6</w:t>
            </w:r>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11.0</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5.6</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LUX-Lung 2</w:t>
            </w:r>
            <w:r w:rsidRPr="00764835">
              <w:rPr>
                <w:rFonts w:ascii="Times New Roman" w:eastAsia="微软雅黑" w:hAnsi="Times New Roman" w:cs="微软雅黑" w:hint="eastAsia"/>
                <w:sz w:val="17"/>
                <w:szCs w:val="17"/>
              </w:rPr>
              <w:t>试验中，在接受</w:t>
            </w:r>
            <w:proofErr w:type="gramStart"/>
            <w:r w:rsidRPr="00764835">
              <w:rPr>
                <w:rFonts w:ascii="Times New Roman" w:eastAsia="微软雅黑" w:hAnsi="Times New Roman" w:cs="微软雅黑" w:hint="eastAsia"/>
                <w:sz w:val="17"/>
                <w:szCs w:val="17"/>
              </w:rPr>
              <w:t>阿法替尼一线</w:t>
            </w:r>
            <w:proofErr w:type="gramEnd"/>
            <w:r w:rsidRPr="00764835">
              <w:rPr>
                <w:rFonts w:ascii="Times New Roman" w:eastAsia="微软雅黑" w:hAnsi="Times New Roman" w:cs="微软雅黑" w:hint="eastAsia"/>
                <w:sz w:val="17"/>
                <w:szCs w:val="17"/>
              </w:rPr>
              <w:t>治疗和前线经化疗后采用阿法</w:t>
            </w:r>
            <w:proofErr w:type="gramStart"/>
            <w:r w:rsidRPr="00764835">
              <w:rPr>
                <w:rFonts w:ascii="Times New Roman" w:eastAsia="微软雅黑" w:hAnsi="Times New Roman" w:cs="微软雅黑" w:hint="eastAsia"/>
                <w:sz w:val="17"/>
                <w:szCs w:val="17"/>
              </w:rPr>
              <w:t>替尼治疗</w:t>
            </w:r>
            <w:proofErr w:type="gramEnd"/>
            <w:r w:rsidRPr="00764835">
              <w:rPr>
                <w:rFonts w:ascii="Times New Roman" w:eastAsia="微软雅黑" w:hAnsi="Times New Roman" w:cs="微软雅黑" w:hint="eastAsia"/>
                <w:sz w:val="17"/>
                <w:szCs w:val="17"/>
              </w:rPr>
              <w:t>的患者中，证实的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65.6%</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57.4%</w:t>
            </w:r>
            <w:r w:rsidRPr="00764835">
              <w:rPr>
                <w:rFonts w:ascii="Times New Roman" w:eastAsia="微软雅黑" w:hAnsi="Times New Roman" w:cs="微软雅黑" w:hint="eastAsia"/>
                <w:sz w:val="17"/>
                <w:szCs w:val="17"/>
              </w:rPr>
              <w:t>，中位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8</w:t>
            </w:r>
            <w:r w:rsidRPr="00764835">
              <w:rPr>
                <w:rFonts w:ascii="Times New Roman" w:eastAsia="微软雅黑" w:hAnsi="Times New Roman" w:cs="微软雅黑" w:hint="eastAsia"/>
                <w:sz w:val="17"/>
                <w:szCs w:val="17"/>
              </w:rPr>
              <w:t>个月，中位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31.7</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23.6</w:t>
            </w:r>
            <w:r w:rsidRPr="00764835">
              <w:rPr>
                <w:rFonts w:ascii="Times New Roman" w:eastAsia="微软雅黑" w:hAnsi="Times New Roman" w:cs="微软雅黑" w:hint="eastAsia"/>
                <w:sz w:val="17"/>
                <w:szCs w:val="17"/>
              </w:rPr>
              <w:t>个月。三项临床试验中阿法</w:t>
            </w:r>
            <w:proofErr w:type="gramStart"/>
            <w:r w:rsidRPr="00764835">
              <w:rPr>
                <w:rFonts w:ascii="Times New Roman" w:eastAsia="微软雅黑" w:hAnsi="Times New Roman" w:cs="微软雅黑" w:hint="eastAsia"/>
                <w:sz w:val="17"/>
                <w:szCs w:val="17"/>
              </w:rPr>
              <w:t>替尼治疗</w:t>
            </w:r>
            <w:proofErr w:type="gramEnd"/>
            <w:r w:rsidRPr="00764835">
              <w:rPr>
                <w:rFonts w:ascii="Times New Roman" w:eastAsia="微软雅黑" w:hAnsi="Times New Roman" w:cs="微软雅黑" w:hint="eastAsia"/>
                <w:sz w:val="17"/>
                <w:szCs w:val="17"/>
              </w:rPr>
              <w:t>患者共有</w:t>
            </w:r>
            <w:r w:rsidRPr="00764835">
              <w:rPr>
                <w:rFonts w:ascii="Times New Roman" w:eastAsia="微软雅黑" w:hAnsi="Times New Roman" w:cs="微软雅黑" w:hint="eastAsia"/>
                <w:sz w:val="17"/>
                <w:szCs w:val="17"/>
              </w:rPr>
              <w:t>600</w:t>
            </w:r>
            <w:r w:rsidRPr="00764835">
              <w:rPr>
                <w:rFonts w:ascii="Times New Roman" w:eastAsia="微软雅黑" w:hAnsi="Times New Roman" w:cs="微软雅黑" w:hint="eastAsia"/>
                <w:sz w:val="17"/>
                <w:szCs w:val="17"/>
              </w:rPr>
              <w:t>例，其中</w:t>
            </w:r>
            <w:r w:rsidRPr="00764835">
              <w:rPr>
                <w:rFonts w:ascii="Times New Roman" w:eastAsia="微软雅黑" w:hAnsi="Times New Roman" w:cs="微软雅黑" w:hint="eastAsia"/>
                <w:sz w:val="17"/>
                <w:szCs w:val="17"/>
              </w:rPr>
              <w:t>75</w:t>
            </w:r>
            <w:proofErr w:type="gramStart"/>
            <w:r w:rsidRPr="00764835">
              <w:rPr>
                <w:rFonts w:ascii="Times New Roman" w:eastAsia="微软雅黑" w:hAnsi="Times New Roman" w:cs="微软雅黑" w:hint="eastAsia"/>
                <w:sz w:val="17"/>
                <w:szCs w:val="17"/>
              </w:rPr>
              <w:t>例存在</w:t>
            </w:r>
            <w:proofErr w:type="gramEnd"/>
            <w:r w:rsidRPr="00764835">
              <w:rPr>
                <w:rFonts w:ascii="Times New Roman" w:eastAsia="微软雅黑" w:hAnsi="Times New Roman" w:cs="微软雅黑" w:hint="eastAsia"/>
                <w:sz w:val="17"/>
                <w:szCs w:val="17"/>
              </w:rPr>
              <w:t>少见</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突变，在发生率较高的少见突变亚型中，</w:t>
            </w:r>
            <w:r w:rsidRPr="00764835">
              <w:rPr>
                <w:rFonts w:ascii="Times New Roman" w:eastAsia="微软雅黑" w:hAnsi="Times New Roman" w:cs="微软雅黑" w:hint="eastAsia"/>
                <w:sz w:val="17"/>
                <w:szCs w:val="17"/>
              </w:rPr>
              <w:t>G719X</w:t>
            </w:r>
            <w:r w:rsidRPr="00764835">
              <w:rPr>
                <w:rFonts w:ascii="Times New Roman" w:eastAsia="微软雅黑" w:hAnsi="Times New Roman" w:cs="微软雅黑" w:hint="eastAsia"/>
                <w:sz w:val="17"/>
                <w:szCs w:val="17"/>
              </w:rPr>
              <w:t>突变有</w:t>
            </w:r>
            <w:r w:rsidRPr="00764835">
              <w:rPr>
                <w:rFonts w:ascii="Times New Roman" w:eastAsia="微软雅黑" w:hAnsi="Times New Roman" w:cs="微软雅黑" w:hint="eastAsia"/>
                <w:sz w:val="17"/>
                <w:szCs w:val="17"/>
              </w:rPr>
              <w:t>14</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77.8%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L861Q</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9</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56.3%</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S768I</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8</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100.0%</w:t>
            </w:r>
            <w:r w:rsidRPr="00764835">
              <w:rPr>
                <w:rFonts w:ascii="Times New Roman" w:eastAsia="微软雅黑" w:hAnsi="Times New Roman" w:cs="微软雅黑" w:hint="eastAsia"/>
                <w:sz w:val="17"/>
                <w:szCs w:val="17"/>
              </w:rPr>
              <w:t>）患者达到完全缓解。基于上述研究，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批准阿法</w:t>
            </w:r>
            <w:proofErr w:type="gramStart"/>
            <w:r w:rsidRPr="00764835">
              <w:rPr>
                <w:rFonts w:ascii="Times New Roman" w:eastAsia="微软雅黑" w:hAnsi="Times New Roman" w:cs="微软雅黑" w:hint="eastAsia"/>
                <w:sz w:val="17"/>
                <w:szCs w:val="17"/>
              </w:rPr>
              <w:t>替尼用于</w:t>
            </w:r>
            <w:proofErr w:type="gramEnd"/>
            <w:r w:rsidRPr="00764835">
              <w:rPr>
                <w:rFonts w:ascii="Times New Roman" w:eastAsia="微软雅黑" w:hAnsi="Times New Roman" w:cs="微软雅黑" w:hint="eastAsia"/>
                <w:sz w:val="17"/>
                <w:szCs w:val="17"/>
              </w:rPr>
              <w:t>治疗</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基因突变阳性的局部晚期或转移性非小细胞肺癌（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w:t>
            </w:r>
          </w:p>
          <w:p w14:paraId="4D4D99F4"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阿美替尼：</w:t>
            </w:r>
            <w:r w:rsidRPr="00764835">
              <w:rPr>
                <w:rFonts w:ascii="Times New Roman" w:eastAsia="微软雅黑" w:hAnsi="Times New Roman" w:cs="微软雅黑" w:hint="eastAsia"/>
                <w:sz w:val="17"/>
                <w:szCs w:val="17"/>
              </w:rPr>
              <w:t>一项随机、双盲、对照、多中心的Ⅲ期临床研究（</w:t>
            </w:r>
            <w:r w:rsidRPr="00764835">
              <w:rPr>
                <w:rFonts w:ascii="Times New Roman" w:eastAsia="微软雅黑" w:hAnsi="Times New Roman" w:cs="微软雅黑" w:hint="eastAsia"/>
                <w:sz w:val="17"/>
                <w:szCs w:val="17"/>
              </w:rPr>
              <w:t>NCT04951635</w:t>
            </w:r>
            <w:r w:rsidRPr="00764835">
              <w:rPr>
                <w:rFonts w:ascii="Times New Roman" w:eastAsia="微软雅黑" w:hAnsi="Times New Roman" w:cs="微软雅黑" w:hint="eastAsia"/>
                <w:sz w:val="17"/>
                <w:szCs w:val="17"/>
              </w:rPr>
              <w:t>），旨在评估</w:t>
            </w:r>
            <w:proofErr w:type="gramStart"/>
            <w:r w:rsidRPr="00764835">
              <w:rPr>
                <w:rFonts w:ascii="Times New Roman" w:eastAsia="微软雅黑" w:hAnsi="Times New Roman" w:cs="微软雅黑" w:hint="eastAsia"/>
                <w:sz w:val="17"/>
                <w:szCs w:val="17"/>
              </w:rPr>
              <w:t>阿美替尼对比</w:t>
            </w:r>
            <w:proofErr w:type="gramEnd"/>
            <w:r w:rsidRPr="00764835">
              <w:rPr>
                <w:rFonts w:ascii="Times New Roman" w:eastAsia="微软雅黑" w:hAnsi="Times New Roman" w:cs="微软雅黑" w:hint="eastAsia"/>
                <w:sz w:val="17"/>
                <w:szCs w:val="17"/>
              </w:rPr>
              <w:t>安慰剂用于含铂</w:t>
            </w:r>
            <w:proofErr w:type="gramStart"/>
            <w:r w:rsidRPr="00764835">
              <w:rPr>
                <w:rFonts w:ascii="Times New Roman" w:eastAsia="微软雅黑" w:hAnsi="Times New Roman" w:cs="微软雅黑" w:hint="eastAsia"/>
                <w:sz w:val="17"/>
                <w:szCs w:val="17"/>
              </w:rPr>
              <w:t>根治性放化疗</w:t>
            </w:r>
            <w:proofErr w:type="gramEnd"/>
            <w:r w:rsidRPr="00764835">
              <w:rPr>
                <w:rFonts w:ascii="Times New Roman" w:eastAsia="微软雅黑" w:hAnsi="Times New Roman" w:cs="微软雅黑" w:hint="eastAsia"/>
                <w:sz w:val="17"/>
                <w:szCs w:val="17"/>
              </w:rPr>
              <w:t>后未出现疾病进展的不可切除的局部晚期</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Ex19del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患者治疗的有效性和安全性。主要终点是由</w:t>
            </w:r>
            <w:proofErr w:type="gramStart"/>
            <w:r w:rsidRPr="00764835">
              <w:rPr>
                <w:rFonts w:ascii="Times New Roman" w:eastAsia="微软雅黑" w:hAnsi="Times New Roman" w:cs="微软雅黑" w:hint="eastAsia"/>
                <w:sz w:val="17"/>
                <w:szCs w:val="17"/>
              </w:rPr>
              <w:t>盲法独立</w:t>
            </w:r>
            <w:proofErr w:type="gramEnd"/>
            <w:r w:rsidRPr="00764835">
              <w:rPr>
                <w:rFonts w:ascii="Times New Roman" w:eastAsia="微软雅黑" w:hAnsi="Times New Roman" w:cs="微软雅黑" w:hint="eastAsia"/>
                <w:sz w:val="17"/>
                <w:szCs w:val="17"/>
              </w:rPr>
              <w:t>中央评估委员会（</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）评估的无进展生存期（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），次要终点包括总生存期、其他疗效指标和安全性。研究结果显示，中国共有</w:t>
            </w:r>
            <w:r w:rsidRPr="00764835">
              <w:rPr>
                <w:rFonts w:ascii="Times New Roman" w:eastAsia="微软雅黑" w:hAnsi="Times New Roman" w:cs="微软雅黑" w:hint="eastAsia"/>
                <w:sz w:val="17"/>
                <w:szCs w:val="17"/>
              </w:rPr>
              <w:t>147</w:t>
            </w:r>
            <w:r w:rsidRPr="00764835">
              <w:rPr>
                <w:rFonts w:ascii="Times New Roman" w:eastAsia="微软雅黑" w:hAnsi="Times New Roman" w:cs="微软雅黑" w:hint="eastAsia"/>
                <w:sz w:val="17"/>
                <w:szCs w:val="17"/>
              </w:rPr>
              <w:t>例患者入组，其中</w:t>
            </w:r>
            <w:r w:rsidRPr="00764835">
              <w:rPr>
                <w:rFonts w:ascii="Times New Roman" w:eastAsia="微软雅黑" w:hAnsi="Times New Roman" w:cs="微软雅黑" w:hint="eastAsia"/>
                <w:sz w:val="17"/>
                <w:szCs w:val="17"/>
              </w:rPr>
              <w:t>94</w:t>
            </w:r>
            <w:proofErr w:type="gramStart"/>
            <w:r w:rsidRPr="00764835">
              <w:rPr>
                <w:rFonts w:ascii="Times New Roman" w:eastAsia="微软雅黑" w:hAnsi="Times New Roman" w:cs="微软雅黑" w:hint="eastAsia"/>
                <w:sz w:val="17"/>
                <w:szCs w:val="17"/>
              </w:rPr>
              <w:t>例分配</w:t>
            </w:r>
            <w:proofErr w:type="gramEnd"/>
            <w:r w:rsidRPr="00764835">
              <w:rPr>
                <w:rFonts w:ascii="Times New Roman" w:eastAsia="微软雅黑" w:hAnsi="Times New Roman" w:cs="微软雅黑" w:hint="eastAsia"/>
                <w:sz w:val="17"/>
                <w:szCs w:val="17"/>
              </w:rPr>
              <w:t>至阿美</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53</w:t>
            </w:r>
            <w:proofErr w:type="gramStart"/>
            <w:r w:rsidRPr="00764835">
              <w:rPr>
                <w:rFonts w:ascii="Times New Roman" w:eastAsia="微软雅黑" w:hAnsi="Times New Roman" w:cs="微软雅黑" w:hint="eastAsia"/>
                <w:sz w:val="17"/>
                <w:szCs w:val="17"/>
              </w:rPr>
              <w:t>例分配</w:t>
            </w:r>
            <w:proofErr w:type="gramEnd"/>
            <w:r w:rsidRPr="00764835">
              <w:rPr>
                <w:rFonts w:ascii="Times New Roman" w:eastAsia="微软雅黑" w:hAnsi="Times New Roman" w:cs="微软雅黑" w:hint="eastAsia"/>
                <w:sz w:val="17"/>
                <w:szCs w:val="17"/>
              </w:rPr>
              <w:t>至安慰剂（</w:t>
            </w:r>
            <w:r w:rsidRPr="00764835">
              <w:rPr>
                <w:rFonts w:ascii="Times New Roman" w:eastAsia="微软雅黑" w:hAnsi="Times New Roman" w:cs="微软雅黑" w:hint="eastAsia"/>
                <w:sz w:val="17"/>
                <w:szCs w:val="17"/>
              </w:rPr>
              <w:t>PBO</w:t>
            </w:r>
            <w:r w:rsidRPr="00764835">
              <w:rPr>
                <w:rFonts w:ascii="Times New Roman" w:eastAsia="微软雅黑" w:hAnsi="Times New Roman" w:cs="微软雅黑" w:hint="eastAsia"/>
                <w:sz w:val="17"/>
                <w:szCs w:val="17"/>
              </w:rPr>
              <w:t>）组，可用于疗效评估的分别有</w:t>
            </w:r>
            <w:r w:rsidRPr="00764835">
              <w:rPr>
                <w:rFonts w:ascii="Times New Roman" w:eastAsia="微软雅黑" w:hAnsi="Times New Roman" w:cs="微软雅黑" w:hint="eastAsia"/>
                <w:sz w:val="17"/>
                <w:szCs w:val="17"/>
              </w:rPr>
              <w:t xml:space="preserve">92 </w:t>
            </w:r>
            <w:r w:rsidRPr="00764835">
              <w:rPr>
                <w:rFonts w:ascii="Times New Roman" w:eastAsia="微软雅黑" w:hAnsi="Times New Roman" w:cs="微软雅黑" w:hint="eastAsia"/>
                <w:sz w:val="17"/>
                <w:szCs w:val="17"/>
              </w:rPr>
              <w:t>例和</w:t>
            </w:r>
            <w:r w:rsidRPr="00764835">
              <w:rPr>
                <w:rFonts w:ascii="Times New Roman" w:eastAsia="微软雅黑" w:hAnsi="Times New Roman" w:cs="微软雅黑" w:hint="eastAsia"/>
                <w:sz w:val="17"/>
                <w:szCs w:val="17"/>
              </w:rPr>
              <w:t>50</w:t>
            </w:r>
            <w:r w:rsidRPr="00764835">
              <w:rPr>
                <w:rFonts w:ascii="Times New Roman" w:eastAsia="微软雅黑" w:hAnsi="Times New Roman" w:cs="微软雅黑" w:hint="eastAsia"/>
                <w:sz w:val="17"/>
                <w:szCs w:val="17"/>
              </w:rPr>
              <w:t>例患者。与安慰剂相比，阿美</w:t>
            </w:r>
            <w:proofErr w:type="gramStart"/>
            <w:r w:rsidRPr="00764835">
              <w:rPr>
                <w:rFonts w:ascii="Times New Roman" w:eastAsia="微软雅黑" w:hAnsi="Times New Roman" w:cs="微软雅黑" w:hint="eastAsia"/>
                <w:sz w:val="17"/>
                <w:szCs w:val="17"/>
              </w:rPr>
              <w:t>替尼显著</w:t>
            </w:r>
            <w:proofErr w:type="gramEnd"/>
            <w:r w:rsidRPr="00764835">
              <w:rPr>
                <w:rFonts w:ascii="Times New Roman" w:eastAsia="微软雅黑" w:hAnsi="Times New Roman" w:cs="微软雅黑" w:hint="eastAsia"/>
                <w:sz w:val="17"/>
                <w:szCs w:val="17"/>
              </w:rPr>
              <w:t>改善了无进展生存期（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）（风险比</w:t>
            </w:r>
            <w:r w:rsidRPr="00764835">
              <w:rPr>
                <w:rFonts w:ascii="Times New Roman" w:eastAsia="微软雅黑" w:hAnsi="Times New Roman" w:cs="微软雅黑" w:hint="eastAsia"/>
                <w:sz w:val="17"/>
                <w:szCs w:val="17"/>
              </w:rPr>
              <w:t>HR 0.20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95% CI 0.11-0.35</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p&lt;0.0001</w:t>
            </w:r>
            <w:r w:rsidRPr="00764835">
              <w:rPr>
                <w:rFonts w:ascii="Times New Roman" w:eastAsia="微软雅黑" w:hAnsi="Times New Roman" w:cs="微软雅黑" w:hint="eastAsia"/>
                <w:sz w:val="17"/>
                <w:szCs w:val="17"/>
              </w:rPr>
              <w:t>）。阿美</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和安慰剂组的中位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30.4</w:t>
            </w:r>
            <w:r w:rsidRPr="00764835">
              <w:rPr>
                <w:rFonts w:ascii="Times New Roman" w:eastAsia="微软雅黑" w:hAnsi="Times New Roman" w:cs="微软雅黑" w:hint="eastAsia"/>
                <w:sz w:val="17"/>
                <w:szCs w:val="17"/>
              </w:rPr>
              <w:t>个月和</w:t>
            </w:r>
            <w:r w:rsidRPr="00764835">
              <w:rPr>
                <w:rFonts w:ascii="Times New Roman" w:eastAsia="微软雅黑" w:hAnsi="Times New Roman" w:cs="微软雅黑" w:hint="eastAsia"/>
                <w:sz w:val="17"/>
                <w:szCs w:val="17"/>
              </w:rPr>
              <w:t>3.8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的获益在所有预定义的亚组中保持一致。两组的</w:t>
            </w:r>
            <w:proofErr w:type="gramStart"/>
            <w:r w:rsidRPr="00764835">
              <w:rPr>
                <w:rFonts w:ascii="Times New Roman" w:eastAsia="微软雅黑" w:hAnsi="Times New Roman" w:cs="微软雅黑" w:hint="eastAsia"/>
                <w:sz w:val="17"/>
                <w:szCs w:val="17"/>
              </w:rPr>
              <w:t>中位总生存期</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）均未达到。此外，</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评估的阿美</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患者的客观缓解率（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）达</w:t>
            </w:r>
            <w:r w:rsidRPr="00764835">
              <w:rPr>
                <w:rFonts w:ascii="Times New Roman" w:eastAsia="微软雅黑" w:hAnsi="Times New Roman" w:cs="微软雅黑" w:hint="eastAsia"/>
                <w:sz w:val="17"/>
                <w:szCs w:val="17"/>
              </w:rPr>
              <w:t>57%</w:t>
            </w:r>
            <w:r w:rsidRPr="00764835">
              <w:rPr>
                <w:rFonts w:ascii="Times New Roman" w:eastAsia="微软雅黑" w:hAnsi="Times New Roman" w:cs="微软雅黑" w:hint="eastAsia"/>
                <w:sz w:val="17"/>
                <w:szCs w:val="17"/>
              </w:rPr>
              <w:t>，中位缓解持续时间（</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）延长至</w:t>
            </w:r>
            <w:r w:rsidRPr="00764835">
              <w:rPr>
                <w:rFonts w:ascii="Times New Roman" w:eastAsia="微软雅黑" w:hAnsi="Times New Roman" w:cs="微软雅黑" w:hint="eastAsia"/>
                <w:sz w:val="17"/>
                <w:szCs w:val="17"/>
              </w:rPr>
              <w:t>16.59</w:t>
            </w:r>
            <w:r w:rsidRPr="00764835">
              <w:rPr>
                <w:rFonts w:ascii="Times New Roman" w:eastAsia="微软雅黑" w:hAnsi="Times New Roman" w:cs="微软雅黑" w:hint="eastAsia"/>
                <w:sz w:val="17"/>
                <w:szCs w:val="17"/>
              </w:rPr>
              <w:t>个月。基于上述研究，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批准阿美</w:t>
            </w:r>
            <w:proofErr w:type="gramStart"/>
            <w:r w:rsidRPr="00764835">
              <w:rPr>
                <w:rFonts w:ascii="Times New Roman" w:eastAsia="微软雅黑" w:hAnsi="Times New Roman" w:cs="微软雅黑" w:hint="eastAsia"/>
                <w:sz w:val="17"/>
                <w:szCs w:val="17"/>
              </w:rPr>
              <w:t>替尼用于</w:t>
            </w:r>
            <w:proofErr w:type="gramEnd"/>
            <w:r w:rsidRPr="00764835">
              <w:rPr>
                <w:rFonts w:ascii="Times New Roman" w:eastAsia="微软雅黑" w:hAnsi="Times New Roman" w:cs="微软雅黑" w:hint="eastAsia"/>
                <w:sz w:val="17"/>
                <w:szCs w:val="17"/>
              </w:rPr>
              <w:t>含铂</w:t>
            </w:r>
            <w:proofErr w:type="gramStart"/>
            <w:r w:rsidRPr="00764835">
              <w:rPr>
                <w:rFonts w:ascii="Times New Roman" w:eastAsia="微软雅黑" w:hAnsi="Times New Roman" w:cs="微软雅黑" w:hint="eastAsia"/>
                <w:sz w:val="17"/>
                <w:szCs w:val="17"/>
              </w:rPr>
              <w:t>根治性放化疗</w:t>
            </w:r>
            <w:proofErr w:type="gramEnd"/>
            <w:r w:rsidRPr="00764835">
              <w:rPr>
                <w:rFonts w:ascii="Times New Roman" w:eastAsia="微软雅黑" w:hAnsi="Times New Roman" w:cs="微软雅黑" w:hint="eastAsia"/>
                <w:sz w:val="17"/>
                <w:szCs w:val="17"/>
              </w:rPr>
              <w:t>后未出现疾病进展的不可切除的局部晚期表皮生长因子受体（</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）外显子</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缺失或外显子</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）置换突变的非小细胞肺癌（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）患者的治疗。</w:t>
            </w:r>
          </w:p>
          <w:p w14:paraId="3517FB96"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埃</w:t>
            </w:r>
            <w:proofErr w:type="gramStart"/>
            <w:r w:rsidRPr="00764835">
              <w:rPr>
                <w:rFonts w:ascii="Times New Roman" w:eastAsia="微软雅黑" w:hAnsi="Times New Roman" w:cs="微软雅黑" w:hint="eastAsia"/>
                <w:b/>
                <w:bCs/>
                <w:color w:val="0070C0"/>
                <w:sz w:val="17"/>
                <w:szCs w:val="17"/>
              </w:rPr>
              <w:t>克替尼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一项随机、对照、开放、多中心的</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期临床研究（</w:t>
            </w:r>
            <w:r w:rsidRPr="00764835">
              <w:rPr>
                <w:rFonts w:ascii="Times New Roman" w:eastAsia="微软雅黑" w:hAnsi="Times New Roman" w:cs="微软雅黑" w:hint="eastAsia"/>
                <w:sz w:val="17"/>
                <w:szCs w:val="17"/>
              </w:rPr>
              <w:t>EVIDENCE, BD-IC-IV61</w:t>
            </w:r>
            <w:r w:rsidRPr="00764835">
              <w:rPr>
                <w:rFonts w:ascii="Times New Roman" w:eastAsia="微软雅黑" w:hAnsi="Times New Roman" w:cs="微软雅黑" w:hint="eastAsia"/>
                <w:sz w:val="17"/>
                <w:szCs w:val="17"/>
              </w:rPr>
              <w:t>），入组了</w:t>
            </w:r>
            <w:r w:rsidRPr="00764835">
              <w:rPr>
                <w:rFonts w:ascii="Times New Roman" w:eastAsia="微软雅黑" w:hAnsi="Times New Roman" w:cs="微软雅黑" w:hint="eastAsia"/>
                <w:sz w:val="17"/>
                <w:szCs w:val="17"/>
              </w:rPr>
              <w:t>283</w:t>
            </w:r>
            <w:r w:rsidRPr="00764835">
              <w:rPr>
                <w:rFonts w:ascii="Times New Roman" w:eastAsia="微软雅黑" w:hAnsi="Times New Roman" w:cs="微软雅黑" w:hint="eastAsia"/>
                <w:sz w:val="17"/>
                <w:szCs w:val="17"/>
              </w:rPr>
              <w:t>例手术完全切除后、</w:t>
            </w:r>
            <w:r w:rsidRPr="00764835">
              <w:rPr>
                <w:rFonts w:ascii="Times New Roman" w:eastAsia="微软雅黑" w:hAnsi="Times New Roman" w:cs="微软雅黑" w:hint="eastAsia"/>
                <w:sz w:val="17"/>
                <w:szCs w:val="17"/>
              </w:rPr>
              <w:t>II-IIIA</w:t>
            </w:r>
            <w:r w:rsidRPr="00764835">
              <w:rPr>
                <w:rFonts w:ascii="Times New Roman" w:eastAsia="微软雅黑" w:hAnsi="Times New Roman" w:cs="微软雅黑" w:hint="eastAsia"/>
                <w:sz w:val="17"/>
                <w:szCs w:val="17"/>
              </w:rPr>
              <w:t>期的携带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患者，随机（</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份至埃克替尼组</w:t>
            </w:r>
            <w:proofErr w:type="gramEnd"/>
            <w:r w:rsidRPr="00764835">
              <w:rPr>
                <w:rFonts w:ascii="Times New Roman" w:eastAsia="微软雅黑" w:hAnsi="Times New Roman" w:cs="微软雅黑" w:hint="eastAsia"/>
                <w:sz w:val="17"/>
                <w:szCs w:val="17"/>
              </w:rPr>
              <w:t>和标准辅助化疗组，主要疗效指标是中位</w:t>
            </w:r>
            <w:r w:rsidRPr="00764835">
              <w:rPr>
                <w:rFonts w:ascii="Times New Roman" w:eastAsia="微软雅黑" w:hAnsi="Times New Roman" w:cs="微软雅黑" w:hint="eastAsia"/>
                <w:sz w:val="17"/>
                <w:szCs w:val="17"/>
              </w:rPr>
              <w:t>DFS</w:t>
            </w:r>
            <w:r w:rsidRPr="00764835">
              <w:rPr>
                <w:rFonts w:ascii="Times New Roman" w:eastAsia="微软雅黑" w:hAnsi="Times New Roman" w:cs="微软雅黑" w:hint="eastAsia"/>
                <w:sz w:val="17"/>
                <w:szCs w:val="17"/>
              </w:rPr>
              <w:t>。结果显示，埃</w:t>
            </w:r>
            <w:proofErr w:type="gramStart"/>
            <w:r w:rsidRPr="00764835">
              <w:rPr>
                <w:rFonts w:ascii="Times New Roman" w:eastAsia="微软雅黑" w:hAnsi="Times New Roman" w:cs="微软雅黑" w:hint="eastAsia"/>
                <w:sz w:val="17"/>
                <w:szCs w:val="17"/>
              </w:rPr>
              <w:t>克替尼组</w:t>
            </w:r>
            <w:proofErr w:type="gramEnd"/>
            <w:r w:rsidRPr="00764835">
              <w:rPr>
                <w:rFonts w:ascii="Times New Roman" w:eastAsia="微软雅黑" w:hAnsi="Times New Roman" w:cs="微软雅黑" w:hint="eastAsia"/>
                <w:sz w:val="17"/>
                <w:szCs w:val="17"/>
              </w:rPr>
              <w:t>和标准辅助</w:t>
            </w:r>
            <w:proofErr w:type="gramStart"/>
            <w:r w:rsidRPr="00764835">
              <w:rPr>
                <w:rFonts w:ascii="Times New Roman" w:eastAsia="微软雅黑" w:hAnsi="Times New Roman" w:cs="微软雅黑" w:hint="eastAsia"/>
                <w:sz w:val="17"/>
                <w:szCs w:val="17"/>
              </w:rPr>
              <w:t>化疗组</w:t>
            </w:r>
            <w:proofErr w:type="gramEnd"/>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DFS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46.95</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22.11</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年无病生存率分别为</w:t>
            </w:r>
            <w:r w:rsidRPr="00764835">
              <w:rPr>
                <w:rFonts w:ascii="Times New Roman" w:eastAsia="微软雅黑" w:hAnsi="Times New Roman" w:cs="微软雅黑" w:hint="eastAsia"/>
                <w:sz w:val="17"/>
                <w:szCs w:val="17"/>
              </w:rPr>
              <w:t>63.88%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32.47%</w:t>
            </w:r>
            <w:r w:rsidRPr="00764835">
              <w:rPr>
                <w:rFonts w:ascii="Times New Roman" w:eastAsia="微软雅黑" w:hAnsi="Times New Roman" w:cs="微软雅黑" w:hint="eastAsia"/>
                <w:sz w:val="17"/>
                <w:szCs w:val="17"/>
              </w:rPr>
              <w:t>。基于上述研究，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批准埃</w:t>
            </w:r>
            <w:proofErr w:type="gramStart"/>
            <w:r w:rsidRPr="00764835">
              <w:rPr>
                <w:rFonts w:ascii="Times New Roman" w:eastAsia="微软雅黑" w:hAnsi="Times New Roman" w:cs="微软雅黑" w:hint="eastAsia"/>
                <w:sz w:val="17"/>
                <w:szCs w:val="17"/>
              </w:rPr>
              <w:t>克替尼用于</w:t>
            </w:r>
            <w:proofErr w:type="gramEnd"/>
            <w:r w:rsidRPr="00764835">
              <w:rPr>
                <w:rFonts w:ascii="Times New Roman" w:eastAsia="微软雅黑" w:hAnsi="Times New Roman" w:cs="微软雅黑" w:hint="eastAsia"/>
                <w:sz w:val="17"/>
                <w:szCs w:val="17"/>
              </w:rPr>
              <w:t>II-IIIA</w:t>
            </w:r>
            <w:r w:rsidRPr="00764835">
              <w:rPr>
                <w:rFonts w:ascii="Times New Roman" w:eastAsia="微软雅黑" w:hAnsi="Times New Roman" w:cs="微软雅黑" w:hint="eastAsia"/>
                <w:sz w:val="17"/>
                <w:szCs w:val="17"/>
              </w:rPr>
              <w:t>期伴有</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基因敏感突变的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术后辅助治疗。</w:t>
            </w:r>
          </w:p>
          <w:p w14:paraId="741B6A14"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埃万妥单</w:t>
            </w:r>
            <w:proofErr w:type="gramEnd"/>
            <w:r w:rsidRPr="00764835">
              <w:rPr>
                <w:rFonts w:ascii="Times New Roman" w:eastAsia="微软雅黑" w:hAnsi="Times New Roman" w:cs="微软雅黑" w:hint="eastAsia"/>
                <w:b/>
                <w:bCs/>
                <w:color w:val="0070C0"/>
                <w:sz w:val="17"/>
                <w:szCs w:val="17"/>
              </w:rPr>
              <w:t>抗</w:t>
            </w:r>
            <w:r w:rsidRPr="00764835">
              <w:rPr>
                <w:rFonts w:ascii="Times New Roman" w:eastAsia="微软雅黑" w:hAnsi="Times New Roman" w:cs="微软雅黑" w:hint="eastAsia"/>
                <w:b/>
                <w:bCs/>
                <w:color w:val="0070C0"/>
                <w:sz w:val="17"/>
                <w:szCs w:val="17"/>
              </w:rPr>
              <w:t>+</w:t>
            </w:r>
            <w:proofErr w:type="gramStart"/>
            <w:r w:rsidRPr="00764835">
              <w:rPr>
                <w:rFonts w:ascii="Times New Roman" w:eastAsia="微软雅黑" w:hAnsi="Times New Roman" w:cs="微软雅黑" w:hint="eastAsia"/>
                <w:b/>
                <w:bCs/>
                <w:color w:val="0070C0"/>
                <w:sz w:val="17"/>
                <w:szCs w:val="17"/>
              </w:rPr>
              <w:t>卡铂</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培美曲塞：</w:t>
            </w:r>
            <w:r w:rsidRPr="00764835">
              <w:rPr>
                <w:rFonts w:ascii="Times New Roman" w:eastAsia="微软雅黑" w:hAnsi="Times New Roman" w:cs="微软雅黑" w:hint="eastAsia"/>
                <w:sz w:val="17"/>
                <w:szCs w:val="17"/>
              </w:rPr>
              <w:t>一项随机、开放标签、多中心</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NCT04988295, MARIPOSA-2</w:t>
            </w:r>
            <w:r w:rsidRPr="00764835">
              <w:rPr>
                <w:rFonts w:ascii="Times New Roman" w:eastAsia="微软雅黑" w:hAnsi="Times New Roman" w:cs="微软雅黑" w:hint="eastAsia"/>
                <w:sz w:val="17"/>
                <w:szCs w:val="17"/>
              </w:rPr>
              <w:t>），评估</w:t>
            </w:r>
            <w:proofErr w:type="gramStart"/>
            <w:r w:rsidRPr="00764835">
              <w:rPr>
                <w:rFonts w:ascii="Times New Roman" w:eastAsia="微软雅黑" w:hAnsi="Times New Roman" w:cs="微软雅黑" w:hint="eastAsia"/>
                <w:sz w:val="17"/>
                <w:szCs w:val="17"/>
              </w:rPr>
              <w:t>埃万妥单</w:t>
            </w:r>
            <w:proofErr w:type="gramEnd"/>
            <w:r w:rsidRPr="00764835">
              <w:rPr>
                <w:rFonts w:ascii="Times New Roman" w:eastAsia="微软雅黑" w:hAnsi="Times New Roman" w:cs="微软雅黑" w:hint="eastAsia"/>
                <w:sz w:val="17"/>
                <w:szCs w:val="17"/>
              </w:rPr>
              <w:t>抗（</w:t>
            </w:r>
            <w:proofErr w:type="spellStart"/>
            <w:r w:rsidRPr="00764835">
              <w:rPr>
                <w:rFonts w:ascii="Times New Roman" w:eastAsia="微软雅黑" w:hAnsi="Times New Roman" w:cs="微软雅黑" w:hint="eastAsia"/>
                <w:sz w:val="17"/>
                <w:szCs w:val="17"/>
              </w:rPr>
              <w:t>Amivantamab</w:t>
            </w:r>
            <w:proofErr w:type="spellEnd"/>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联合卡铂和</w:t>
            </w:r>
            <w:proofErr w:type="gramEnd"/>
            <w:r w:rsidRPr="00764835">
              <w:rPr>
                <w:rFonts w:ascii="Times New Roman" w:eastAsia="微软雅黑" w:hAnsi="Times New Roman" w:cs="微软雅黑" w:hint="eastAsia"/>
                <w:sz w:val="17"/>
                <w:szCs w:val="17"/>
              </w:rPr>
              <w:t>培</w:t>
            </w:r>
            <w:proofErr w:type="gramStart"/>
            <w:r w:rsidRPr="00764835">
              <w:rPr>
                <w:rFonts w:ascii="Times New Roman" w:eastAsia="微软雅黑" w:hAnsi="Times New Roman" w:cs="微软雅黑" w:hint="eastAsia"/>
                <w:sz w:val="17"/>
                <w:szCs w:val="17"/>
              </w:rPr>
              <w:t>美曲塞的</w:t>
            </w:r>
            <w:proofErr w:type="gramEnd"/>
            <w:r w:rsidRPr="00764835">
              <w:rPr>
                <w:rFonts w:ascii="Times New Roman" w:eastAsia="微软雅黑" w:hAnsi="Times New Roman" w:cs="微软雅黑" w:hint="eastAsia"/>
                <w:sz w:val="17"/>
                <w:szCs w:val="17"/>
              </w:rPr>
              <w:t>疗效，研究纳入携带</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突变且在接受奥</w:t>
            </w:r>
            <w:proofErr w:type="gramStart"/>
            <w:r w:rsidRPr="00764835">
              <w:rPr>
                <w:rFonts w:ascii="Times New Roman" w:eastAsia="微软雅黑" w:hAnsi="Times New Roman" w:cs="微软雅黑" w:hint="eastAsia"/>
                <w:sz w:val="17"/>
                <w:szCs w:val="17"/>
              </w:rPr>
              <w:t>希替尼治疗</w:t>
            </w:r>
            <w:proofErr w:type="gramEnd"/>
            <w:r w:rsidRPr="00764835">
              <w:rPr>
                <w:rFonts w:ascii="Times New Roman" w:eastAsia="微软雅黑" w:hAnsi="Times New Roman" w:cs="微软雅黑" w:hint="eastAsia"/>
                <w:sz w:val="17"/>
                <w:szCs w:val="17"/>
              </w:rPr>
              <w:t>时或治疗后进展的局部晚期或转移性非小细胞肺癌（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）患者，疗效评估在随机接受</w:t>
            </w:r>
            <w:proofErr w:type="gramStart"/>
            <w:r w:rsidRPr="00764835">
              <w:rPr>
                <w:rFonts w:ascii="Times New Roman" w:eastAsia="微软雅黑" w:hAnsi="Times New Roman" w:cs="微软雅黑" w:hint="eastAsia"/>
                <w:sz w:val="17"/>
                <w:szCs w:val="17"/>
              </w:rPr>
              <w:t>埃万妥单抗联合卡铂</w:t>
            </w:r>
            <w:proofErr w:type="gramEnd"/>
            <w:r w:rsidRPr="00764835">
              <w:rPr>
                <w:rFonts w:ascii="Times New Roman" w:eastAsia="微软雅黑" w:hAnsi="Times New Roman" w:cs="微软雅黑" w:hint="eastAsia"/>
                <w:sz w:val="17"/>
                <w:szCs w:val="17"/>
              </w:rPr>
              <w:t>和培美曲塞（</w:t>
            </w:r>
            <w:r w:rsidRPr="00764835">
              <w:rPr>
                <w:rFonts w:ascii="Times New Roman" w:eastAsia="微软雅黑" w:hAnsi="Times New Roman" w:cs="微软雅黑" w:hint="eastAsia"/>
                <w:sz w:val="17"/>
                <w:szCs w:val="17"/>
              </w:rPr>
              <w:t>ACP</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N=131</w:t>
            </w:r>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卡铂和</w:t>
            </w:r>
            <w:proofErr w:type="gramEnd"/>
            <w:r w:rsidRPr="00764835">
              <w:rPr>
                <w:rFonts w:ascii="Times New Roman" w:eastAsia="微软雅黑" w:hAnsi="Times New Roman" w:cs="微软雅黑" w:hint="eastAsia"/>
                <w:sz w:val="17"/>
                <w:szCs w:val="17"/>
              </w:rPr>
              <w:t>培美曲塞（</w:t>
            </w:r>
            <w:r w:rsidRPr="00764835">
              <w:rPr>
                <w:rFonts w:ascii="Times New Roman" w:eastAsia="微软雅黑" w:hAnsi="Times New Roman" w:cs="微软雅黑" w:hint="eastAsia"/>
                <w:sz w:val="17"/>
                <w:szCs w:val="17"/>
              </w:rPr>
              <w:t>CP</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N=263</w:t>
            </w:r>
            <w:r w:rsidRPr="00764835">
              <w:rPr>
                <w:rFonts w:ascii="Times New Roman" w:eastAsia="微软雅黑" w:hAnsi="Times New Roman" w:cs="微软雅黑" w:hint="eastAsia"/>
                <w:sz w:val="17"/>
                <w:szCs w:val="17"/>
              </w:rPr>
              <w:t>）的患者中进行。主要研究终点为</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评估的无进展生存期（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）、关键的次要研究终点为总生存期（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）和总缓解率（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）。研究结果显示，</w:t>
            </w:r>
            <w:r w:rsidRPr="00764835">
              <w:rPr>
                <w:rFonts w:ascii="Times New Roman" w:eastAsia="微软雅黑" w:hAnsi="Times New Roman" w:cs="微软雅黑" w:hint="eastAsia"/>
                <w:sz w:val="17"/>
                <w:szCs w:val="17"/>
              </w:rPr>
              <w:t>ACP</w:t>
            </w:r>
            <w:r w:rsidRPr="00764835">
              <w:rPr>
                <w:rFonts w:ascii="Times New Roman" w:eastAsia="微软雅黑" w:hAnsi="Times New Roman" w:cs="微软雅黑" w:hint="eastAsia"/>
                <w:sz w:val="17"/>
                <w:szCs w:val="17"/>
              </w:rPr>
              <w:t>组和</w:t>
            </w:r>
            <w:r w:rsidRPr="00764835">
              <w:rPr>
                <w:rFonts w:ascii="Times New Roman" w:eastAsia="微软雅黑" w:hAnsi="Times New Roman" w:cs="微软雅黑" w:hint="eastAsia"/>
                <w:sz w:val="17"/>
                <w:szCs w:val="17"/>
              </w:rPr>
              <w:t>CP</w:t>
            </w:r>
            <w:r w:rsidRPr="00764835">
              <w:rPr>
                <w:rFonts w:ascii="Times New Roman" w:eastAsia="微软雅黑" w:hAnsi="Times New Roman" w:cs="微软雅黑" w:hint="eastAsia"/>
                <w:sz w:val="17"/>
                <w:szCs w:val="17"/>
              </w:rPr>
              <w:t>组的中位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6.3</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4.2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HR=0.48, p&lt;0.0001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53%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29%</w:t>
            </w:r>
            <w:r w:rsidRPr="00764835">
              <w:rPr>
                <w:rFonts w:ascii="Times New Roman" w:eastAsia="微软雅黑" w:hAnsi="Times New Roman" w:cs="微软雅黑" w:hint="eastAsia"/>
                <w:sz w:val="17"/>
                <w:szCs w:val="17"/>
              </w:rPr>
              <w:t>；中位缓解持续时间（</w:t>
            </w:r>
            <w:proofErr w:type="spellStart"/>
            <w:r w:rsidRPr="00764835">
              <w:rPr>
                <w:rFonts w:ascii="Times New Roman" w:eastAsia="微软雅黑" w:hAnsi="Times New Roman" w:cs="微软雅黑" w:hint="eastAsia"/>
                <w:sz w:val="17"/>
                <w:szCs w:val="17"/>
              </w:rPr>
              <w:t>mDOR</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6.9</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5.6</w:t>
            </w:r>
            <w:r w:rsidRPr="00764835">
              <w:rPr>
                <w:rFonts w:ascii="Times New Roman" w:eastAsia="微软雅黑" w:hAnsi="Times New Roman" w:cs="微软雅黑" w:hint="eastAsia"/>
                <w:sz w:val="17"/>
                <w:szCs w:val="17"/>
              </w:rPr>
              <w:t>个月。在</w:t>
            </w:r>
            <w:r w:rsidRPr="00764835">
              <w:rPr>
                <w:rFonts w:ascii="Times New Roman" w:eastAsia="微软雅黑" w:hAnsi="Times New Roman" w:cs="微软雅黑" w:hint="eastAsia"/>
                <w:sz w:val="17"/>
                <w:szCs w:val="17"/>
              </w:rPr>
              <w:t>91</w:t>
            </w:r>
            <w:r w:rsidRPr="00764835">
              <w:rPr>
                <w:rFonts w:ascii="Times New Roman" w:eastAsia="微软雅黑" w:hAnsi="Times New Roman" w:cs="微软雅黑" w:hint="eastAsia"/>
                <w:sz w:val="17"/>
                <w:szCs w:val="17"/>
              </w:rPr>
              <w:t>例基线时存在颅内疾病的患者亚组中，</w:t>
            </w:r>
            <w:r w:rsidRPr="00764835">
              <w:rPr>
                <w:rFonts w:ascii="Times New Roman" w:eastAsia="微软雅黑" w:hAnsi="Times New Roman" w:cs="微软雅黑" w:hint="eastAsia"/>
                <w:sz w:val="17"/>
                <w:szCs w:val="17"/>
              </w:rPr>
              <w:t>ACP</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N=30</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CP</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N=61</w:t>
            </w:r>
            <w:r w:rsidRPr="00764835">
              <w:rPr>
                <w:rFonts w:ascii="Times New Roman" w:eastAsia="微软雅黑" w:hAnsi="Times New Roman" w:cs="微软雅黑" w:hint="eastAsia"/>
                <w:sz w:val="17"/>
                <w:szCs w:val="17"/>
              </w:rPr>
              <w:t>）的颅内</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20%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7%</w:t>
            </w:r>
            <w:r w:rsidRPr="00764835">
              <w:rPr>
                <w:rFonts w:ascii="Times New Roman" w:eastAsia="微软雅黑" w:hAnsi="Times New Roman" w:cs="微软雅黑" w:hint="eastAsia"/>
                <w:sz w:val="17"/>
                <w:szCs w:val="17"/>
              </w:rPr>
              <w:t>。基于上述研究，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w:t>
            </w:r>
            <w:proofErr w:type="gramStart"/>
            <w:r w:rsidRPr="00764835">
              <w:rPr>
                <w:rFonts w:ascii="Times New Roman" w:eastAsia="微软雅黑" w:hAnsi="Times New Roman" w:cs="微软雅黑" w:hint="eastAsia"/>
                <w:sz w:val="17"/>
                <w:szCs w:val="17"/>
              </w:rPr>
              <w:t>埃万妥单</w:t>
            </w:r>
            <w:proofErr w:type="gramEnd"/>
            <w:r w:rsidRPr="00764835">
              <w:rPr>
                <w:rFonts w:ascii="Times New Roman" w:eastAsia="微软雅黑" w:hAnsi="Times New Roman" w:cs="微软雅黑" w:hint="eastAsia"/>
                <w:sz w:val="17"/>
                <w:szCs w:val="17"/>
              </w:rPr>
              <w:t>抗（</w:t>
            </w:r>
            <w:proofErr w:type="spellStart"/>
            <w:r w:rsidRPr="00764835">
              <w:rPr>
                <w:rFonts w:ascii="Times New Roman" w:eastAsia="微软雅黑" w:hAnsi="Times New Roman" w:cs="微软雅黑" w:hint="eastAsia"/>
                <w:sz w:val="17"/>
                <w:szCs w:val="17"/>
              </w:rPr>
              <w:t>Amivantamab</w:t>
            </w:r>
            <w:proofErr w:type="spellEnd"/>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联合卡铂和</w:t>
            </w:r>
            <w:proofErr w:type="gramEnd"/>
            <w:r w:rsidRPr="00764835">
              <w:rPr>
                <w:rFonts w:ascii="Times New Roman" w:eastAsia="微软雅黑" w:hAnsi="Times New Roman" w:cs="微软雅黑" w:hint="eastAsia"/>
                <w:sz w:val="17"/>
                <w:szCs w:val="17"/>
              </w:rPr>
              <w:t>培美</w:t>
            </w:r>
            <w:proofErr w:type="gramStart"/>
            <w:r w:rsidRPr="00764835">
              <w:rPr>
                <w:rFonts w:ascii="Times New Roman" w:eastAsia="微软雅黑" w:hAnsi="Times New Roman" w:cs="微软雅黑" w:hint="eastAsia"/>
                <w:sz w:val="17"/>
                <w:szCs w:val="17"/>
              </w:rPr>
              <w:t>曲塞用于</w:t>
            </w:r>
            <w:proofErr w:type="gramEnd"/>
            <w:r w:rsidRPr="00764835">
              <w:rPr>
                <w:rFonts w:ascii="Times New Roman" w:eastAsia="微软雅黑" w:hAnsi="Times New Roman" w:cs="微软雅黑" w:hint="eastAsia"/>
                <w:sz w:val="17"/>
                <w:szCs w:val="17"/>
              </w:rPr>
              <w:t>治疗携带</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突变且在</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酪氨酸激酶抑制剂治疗期间或之后疾病进展的局部晚期或转移性</w:t>
            </w:r>
            <w:proofErr w:type="gramStart"/>
            <w:r w:rsidRPr="00764835">
              <w:rPr>
                <w:rFonts w:ascii="Times New Roman" w:eastAsia="微软雅黑" w:hAnsi="Times New Roman" w:cs="微软雅黑" w:hint="eastAsia"/>
                <w:sz w:val="17"/>
                <w:szCs w:val="17"/>
              </w:rPr>
              <w:t>非鳞非小细胞</w:t>
            </w:r>
            <w:proofErr w:type="gramEnd"/>
            <w:r w:rsidRPr="00764835">
              <w:rPr>
                <w:rFonts w:ascii="Times New Roman" w:eastAsia="微软雅黑" w:hAnsi="Times New Roman" w:cs="微软雅黑" w:hint="eastAsia"/>
                <w:sz w:val="17"/>
                <w:szCs w:val="17"/>
              </w:rPr>
              <w:t>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）成人患者。</w:t>
            </w:r>
          </w:p>
          <w:p w14:paraId="5AC17122"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lastRenderedPageBreak/>
              <w:t>埃万妥单</w:t>
            </w:r>
            <w:proofErr w:type="gramEnd"/>
            <w:r w:rsidRPr="00764835">
              <w:rPr>
                <w:rFonts w:ascii="Times New Roman" w:eastAsia="微软雅黑" w:hAnsi="Times New Roman" w:cs="微软雅黑" w:hint="eastAsia"/>
                <w:b/>
                <w:bCs/>
                <w:color w:val="0070C0"/>
                <w:sz w:val="17"/>
                <w:szCs w:val="17"/>
              </w:rPr>
              <w:t>抗</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兰泽替尼：</w:t>
            </w:r>
            <w:r w:rsidRPr="00764835">
              <w:rPr>
                <w:rFonts w:ascii="Times New Roman" w:eastAsia="微软雅黑" w:hAnsi="Times New Roman" w:cs="微软雅黑" w:hint="eastAsia"/>
                <w:sz w:val="17"/>
                <w:szCs w:val="17"/>
              </w:rPr>
              <w:t>一项随机、阳性对照、多中心、</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MARIPOSA, NCT04487080</w:t>
            </w:r>
            <w:r w:rsidRPr="00764835">
              <w:rPr>
                <w:rFonts w:ascii="Times New Roman" w:eastAsia="微软雅黑" w:hAnsi="Times New Roman" w:cs="微软雅黑" w:hint="eastAsia"/>
                <w:sz w:val="17"/>
                <w:szCs w:val="17"/>
              </w:rPr>
              <w:t>）中评估了兰泽</w:t>
            </w:r>
            <w:proofErr w:type="gramStart"/>
            <w:r w:rsidRPr="00764835">
              <w:rPr>
                <w:rFonts w:ascii="Times New Roman" w:eastAsia="微软雅黑" w:hAnsi="Times New Roman" w:cs="微软雅黑" w:hint="eastAsia"/>
                <w:sz w:val="17"/>
                <w:szCs w:val="17"/>
              </w:rPr>
              <w:t>替尼与埃万妥单</w:t>
            </w:r>
            <w:proofErr w:type="gramEnd"/>
            <w:r w:rsidRPr="00764835">
              <w:rPr>
                <w:rFonts w:ascii="Times New Roman" w:eastAsia="微软雅黑" w:hAnsi="Times New Roman" w:cs="微软雅黑" w:hint="eastAsia"/>
                <w:sz w:val="17"/>
                <w:szCs w:val="17"/>
              </w:rPr>
              <w:t>抗联合用药的疗效。合格患者应为不适合接受根治性治疗的携带</w:t>
            </w:r>
            <w:r w:rsidRPr="00764835">
              <w:rPr>
                <w:rFonts w:ascii="Times New Roman" w:eastAsia="微软雅黑" w:hAnsi="Times New Roman" w:cs="微软雅黑" w:hint="eastAsia"/>
                <w:sz w:val="17"/>
                <w:szCs w:val="17"/>
              </w:rPr>
              <w:t>EGFR 19</w:t>
            </w:r>
            <w:r w:rsidRPr="00764835">
              <w:rPr>
                <w:rFonts w:ascii="Times New Roman" w:eastAsia="微软雅黑" w:hAnsi="Times New Roman" w:cs="微软雅黑" w:hint="eastAsia"/>
                <w:sz w:val="17"/>
                <w:szCs w:val="17"/>
              </w:rPr>
              <w:t>号外显子缺失或</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号外显子</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置换突变（经当地检测确定）的局部晚期或转移性</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初治患者。无症状脑转移患者或既往接受过治疗且病情稳定的脑转移患者有资格入组。患者随机分配（</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）接受兰泽</w:t>
            </w:r>
            <w:proofErr w:type="gramStart"/>
            <w:r w:rsidRPr="00764835">
              <w:rPr>
                <w:rFonts w:ascii="Times New Roman" w:eastAsia="微软雅黑" w:hAnsi="Times New Roman" w:cs="微软雅黑" w:hint="eastAsia"/>
                <w:sz w:val="17"/>
                <w:szCs w:val="17"/>
              </w:rPr>
              <w:t>替尼与埃万妥单</w:t>
            </w:r>
            <w:proofErr w:type="gramEnd"/>
            <w:r w:rsidRPr="00764835">
              <w:rPr>
                <w:rFonts w:ascii="Times New Roman" w:eastAsia="微软雅黑" w:hAnsi="Times New Roman" w:cs="微软雅黑" w:hint="eastAsia"/>
                <w:sz w:val="17"/>
                <w:szCs w:val="17"/>
              </w:rPr>
              <w:t>抗联合用药（</w:t>
            </w:r>
            <w:r w:rsidRPr="00764835">
              <w:rPr>
                <w:rFonts w:ascii="Times New Roman" w:eastAsia="微软雅黑" w:hAnsi="Times New Roman" w:cs="微软雅黑" w:hint="eastAsia"/>
                <w:sz w:val="17"/>
                <w:szCs w:val="17"/>
              </w:rPr>
              <w:t>N</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429</w:t>
            </w:r>
            <w:r w:rsidRPr="00764835">
              <w:rPr>
                <w:rFonts w:ascii="Times New Roman" w:eastAsia="微软雅黑" w:hAnsi="Times New Roman" w:cs="微软雅黑" w:hint="eastAsia"/>
                <w:sz w:val="17"/>
                <w:szCs w:val="17"/>
              </w:rPr>
              <w:t>）、奥</w:t>
            </w:r>
            <w:proofErr w:type="gramStart"/>
            <w:r w:rsidRPr="00764835">
              <w:rPr>
                <w:rFonts w:ascii="Times New Roman" w:eastAsia="微软雅黑" w:hAnsi="Times New Roman" w:cs="微软雅黑" w:hint="eastAsia"/>
                <w:sz w:val="17"/>
                <w:szCs w:val="17"/>
              </w:rPr>
              <w:t>希替尼单</w:t>
            </w:r>
            <w:proofErr w:type="gramEnd"/>
            <w:r w:rsidRPr="00764835">
              <w:rPr>
                <w:rFonts w:ascii="Times New Roman" w:eastAsia="微软雅黑" w:hAnsi="Times New Roman" w:cs="微软雅黑" w:hint="eastAsia"/>
                <w:sz w:val="17"/>
                <w:szCs w:val="17"/>
              </w:rPr>
              <w:t>药治疗（</w:t>
            </w:r>
            <w:r w:rsidRPr="00764835">
              <w:rPr>
                <w:rFonts w:ascii="Times New Roman" w:eastAsia="微软雅黑" w:hAnsi="Times New Roman" w:cs="微软雅黑" w:hint="eastAsia"/>
                <w:sz w:val="17"/>
                <w:szCs w:val="17"/>
              </w:rPr>
              <w:t>N</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429</w:t>
            </w:r>
            <w:r w:rsidRPr="00764835">
              <w:rPr>
                <w:rFonts w:ascii="Times New Roman" w:eastAsia="微软雅黑" w:hAnsi="Times New Roman" w:cs="微软雅黑" w:hint="eastAsia"/>
                <w:sz w:val="17"/>
                <w:szCs w:val="17"/>
              </w:rPr>
              <w:t>）或兰泽</w:t>
            </w:r>
            <w:proofErr w:type="gramStart"/>
            <w:r w:rsidRPr="00764835">
              <w:rPr>
                <w:rFonts w:ascii="Times New Roman" w:eastAsia="微软雅黑" w:hAnsi="Times New Roman" w:cs="微软雅黑" w:hint="eastAsia"/>
                <w:sz w:val="17"/>
                <w:szCs w:val="17"/>
              </w:rPr>
              <w:t>替尼单</w:t>
            </w:r>
            <w:proofErr w:type="gramEnd"/>
            <w:r w:rsidRPr="00764835">
              <w:rPr>
                <w:rFonts w:ascii="Times New Roman" w:eastAsia="微软雅黑" w:hAnsi="Times New Roman" w:cs="微软雅黑" w:hint="eastAsia"/>
                <w:sz w:val="17"/>
                <w:szCs w:val="17"/>
              </w:rPr>
              <w:t>药治疗（一种</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的未获</w:t>
            </w:r>
            <w:proofErr w:type="gramStart"/>
            <w:r w:rsidRPr="00764835">
              <w:rPr>
                <w:rFonts w:ascii="Times New Roman" w:eastAsia="微软雅黑" w:hAnsi="Times New Roman" w:cs="微软雅黑" w:hint="eastAsia"/>
                <w:sz w:val="17"/>
                <w:szCs w:val="17"/>
              </w:rPr>
              <w:t>批治疗</w:t>
            </w:r>
            <w:proofErr w:type="gramEnd"/>
            <w:r w:rsidRPr="00764835">
              <w:rPr>
                <w:rFonts w:ascii="Times New Roman" w:eastAsia="微软雅黑" w:hAnsi="Times New Roman" w:cs="微软雅黑" w:hint="eastAsia"/>
                <w:sz w:val="17"/>
                <w:szCs w:val="17"/>
              </w:rPr>
              <w:t>方案）。主要疗效指标为</w:t>
            </w:r>
            <w:proofErr w:type="gramStart"/>
            <w:r w:rsidRPr="00764835">
              <w:rPr>
                <w:rFonts w:ascii="Times New Roman" w:eastAsia="微软雅黑" w:hAnsi="Times New Roman" w:cs="微软雅黑" w:hint="eastAsia"/>
                <w:sz w:val="17"/>
                <w:szCs w:val="17"/>
              </w:rPr>
              <w:t>盲态独立</w:t>
            </w:r>
            <w:proofErr w:type="gramEnd"/>
            <w:r w:rsidRPr="00764835">
              <w:rPr>
                <w:rFonts w:ascii="Times New Roman" w:eastAsia="微软雅黑" w:hAnsi="Times New Roman" w:cs="微软雅黑" w:hint="eastAsia"/>
                <w:sz w:val="17"/>
                <w:szCs w:val="17"/>
              </w:rPr>
              <w:t>中心评审（</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）评估的无进展生存期（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）。其他疗效指标包括总生存期（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）、总缓解率（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）和缓解持续时间（</w:t>
            </w:r>
            <w:r w:rsidRPr="00764835">
              <w:rPr>
                <w:rFonts w:ascii="Times New Roman" w:eastAsia="微软雅黑" w:hAnsi="Times New Roman" w:cs="微软雅黑" w:hint="eastAsia"/>
                <w:sz w:val="17"/>
                <w:szCs w:val="17"/>
              </w:rPr>
              <w:t>DOR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 xml:space="preserve"> </w:t>
            </w:r>
            <w:r w:rsidRPr="00764835">
              <w:rPr>
                <w:rFonts w:ascii="Times New Roman" w:eastAsia="微软雅黑" w:hAnsi="Times New Roman" w:cs="微软雅黑" w:hint="eastAsia"/>
                <w:sz w:val="17"/>
                <w:szCs w:val="17"/>
              </w:rPr>
              <w:t>研究结果显示：兰泽</w:t>
            </w:r>
            <w:proofErr w:type="gramStart"/>
            <w:r w:rsidRPr="00764835">
              <w:rPr>
                <w:rFonts w:ascii="Times New Roman" w:eastAsia="微软雅黑" w:hAnsi="Times New Roman" w:cs="微软雅黑" w:hint="eastAsia"/>
                <w:sz w:val="17"/>
                <w:szCs w:val="17"/>
              </w:rPr>
              <w:t>替尼</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埃万妥单</w:t>
            </w:r>
            <w:proofErr w:type="gramEnd"/>
            <w:r w:rsidRPr="00764835">
              <w:rPr>
                <w:rFonts w:ascii="Times New Roman" w:eastAsia="微软雅黑" w:hAnsi="Times New Roman" w:cs="微软雅黑" w:hint="eastAsia"/>
                <w:sz w:val="17"/>
                <w:szCs w:val="17"/>
              </w:rPr>
              <w:t>抗</w:t>
            </w:r>
            <w:r w:rsidRPr="00764835">
              <w:rPr>
                <w:rFonts w:ascii="Times New Roman" w:eastAsia="微软雅黑" w:hAnsi="Times New Roman" w:cs="微软雅黑" w:hint="eastAsia"/>
                <w:sz w:val="17"/>
                <w:szCs w:val="17"/>
              </w:rPr>
              <w:t xml:space="preserve"> vs </w:t>
            </w:r>
            <w:r w:rsidRPr="00764835">
              <w:rPr>
                <w:rFonts w:ascii="Times New Roman" w:eastAsia="微软雅黑" w:hAnsi="Times New Roman" w:cs="微软雅黑" w:hint="eastAsia"/>
                <w:sz w:val="17"/>
                <w:szCs w:val="17"/>
              </w:rPr>
              <w:t>奥</w:t>
            </w:r>
            <w:proofErr w:type="gramStart"/>
            <w:r w:rsidRPr="00764835">
              <w:rPr>
                <w:rFonts w:ascii="Times New Roman" w:eastAsia="微软雅黑" w:hAnsi="Times New Roman" w:cs="微软雅黑" w:hint="eastAsia"/>
                <w:sz w:val="17"/>
                <w:szCs w:val="17"/>
              </w:rPr>
              <w:t>希替尼单</w:t>
            </w:r>
            <w:proofErr w:type="gramEnd"/>
            <w:r w:rsidRPr="00764835">
              <w:rPr>
                <w:rFonts w:ascii="Times New Roman" w:eastAsia="微软雅黑" w:hAnsi="Times New Roman" w:cs="微软雅黑" w:hint="eastAsia"/>
                <w:sz w:val="17"/>
                <w:szCs w:val="17"/>
              </w:rPr>
              <w:t>药治疗组的</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23.7</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16.6</w:t>
            </w:r>
            <w:r w:rsidRPr="00764835">
              <w:rPr>
                <w:rFonts w:ascii="Times New Roman" w:eastAsia="微软雅黑" w:hAnsi="Times New Roman" w:cs="微软雅黑" w:hint="eastAsia"/>
                <w:sz w:val="17"/>
                <w:szCs w:val="17"/>
              </w:rPr>
              <w:t>个月，</w:t>
            </w:r>
            <w:proofErr w:type="spellStart"/>
            <w:r w:rsidRPr="00764835">
              <w:rPr>
                <w:rFonts w:ascii="Times New Roman" w:eastAsia="微软雅黑" w:hAnsi="Times New Roman" w:cs="微软雅黑" w:hint="eastAsia"/>
                <w:sz w:val="17"/>
                <w:szCs w:val="17"/>
              </w:rPr>
              <w:t>mDOR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25.8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16.7</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78%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73%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结果尚不成熟。联合治疗组和</w:t>
            </w:r>
            <w:proofErr w:type="gramStart"/>
            <w:r w:rsidRPr="00764835">
              <w:rPr>
                <w:rFonts w:ascii="Times New Roman" w:eastAsia="微软雅黑" w:hAnsi="Times New Roman" w:cs="微软雅黑" w:hint="eastAsia"/>
                <w:sz w:val="17"/>
                <w:szCs w:val="17"/>
              </w:rPr>
              <w:t>奥希替尼治疗</w:t>
            </w:r>
            <w:proofErr w:type="gramEnd"/>
            <w:r w:rsidRPr="00764835">
              <w:rPr>
                <w:rFonts w:ascii="Times New Roman" w:eastAsia="微软雅黑" w:hAnsi="Times New Roman" w:cs="微软雅黑" w:hint="eastAsia"/>
                <w:sz w:val="17"/>
                <w:szCs w:val="17"/>
              </w:rPr>
              <w:t>组在基线时有颅内病灶的受试者中，由</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评估的颅内</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68%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69%</w:t>
            </w:r>
            <w:r w:rsidRPr="00764835">
              <w:rPr>
                <w:rFonts w:ascii="Times New Roman" w:eastAsia="微软雅黑" w:hAnsi="Times New Roman" w:cs="微软雅黑" w:hint="eastAsia"/>
                <w:sz w:val="17"/>
                <w:szCs w:val="17"/>
              </w:rPr>
              <w:t>，颅内</w:t>
            </w:r>
            <w:r w:rsidRPr="00764835">
              <w:rPr>
                <w:rFonts w:ascii="Times New Roman" w:eastAsia="微软雅黑" w:hAnsi="Times New Roman" w:cs="微软雅黑" w:hint="eastAsia"/>
                <w:sz w:val="17"/>
                <w:szCs w:val="17"/>
              </w:rPr>
              <w:t>DOR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12</w:t>
            </w:r>
            <w:r w:rsidRPr="00764835">
              <w:rPr>
                <w:rFonts w:ascii="Times New Roman" w:eastAsia="微软雅黑" w:hAnsi="Times New Roman" w:cs="微软雅黑" w:hint="eastAsia"/>
                <w:sz w:val="17"/>
                <w:szCs w:val="17"/>
              </w:rPr>
              <w:t>个月的患者占比分别为</w:t>
            </w:r>
            <w:r w:rsidRPr="00764835">
              <w:rPr>
                <w:rFonts w:ascii="Times New Roman" w:eastAsia="微软雅黑" w:hAnsi="Times New Roman" w:cs="微软雅黑" w:hint="eastAsia"/>
                <w:sz w:val="17"/>
                <w:szCs w:val="17"/>
              </w:rPr>
              <w:t>66%</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59%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DOR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18</w:t>
            </w:r>
            <w:r w:rsidRPr="00764835">
              <w:rPr>
                <w:rFonts w:ascii="Times New Roman" w:eastAsia="微软雅黑" w:hAnsi="Times New Roman" w:cs="微软雅黑" w:hint="eastAsia"/>
                <w:sz w:val="17"/>
                <w:szCs w:val="17"/>
              </w:rPr>
              <w:t>个月的患者占比分别为</w:t>
            </w:r>
            <w:r w:rsidRPr="00764835">
              <w:rPr>
                <w:rFonts w:ascii="Times New Roman" w:eastAsia="微软雅黑" w:hAnsi="Times New Roman" w:cs="微软雅黑" w:hint="eastAsia"/>
                <w:sz w:val="17"/>
                <w:szCs w:val="17"/>
              </w:rPr>
              <w:t>35%</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23%</w:t>
            </w:r>
            <w:r w:rsidRPr="00764835">
              <w:rPr>
                <w:rFonts w:ascii="Times New Roman" w:eastAsia="微软雅黑" w:hAnsi="Times New Roman" w:cs="微软雅黑" w:hint="eastAsia"/>
                <w:sz w:val="17"/>
                <w:szCs w:val="17"/>
              </w:rPr>
              <w:t>。基于上述研究，</w:t>
            </w:r>
            <w:r w:rsidRPr="00764835">
              <w:rPr>
                <w:rFonts w:ascii="Times New Roman" w:eastAsia="微软雅黑" w:hAnsi="Times New Roman" w:cs="微软雅黑" w:hint="eastAsia"/>
                <w:sz w:val="17"/>
                <w:szCs w:val="17"/>
              </w:rPr>
              <w:t xml:space="preserve"> NMPA</w:t>
            </w:r>
            <w:r w:rsidRPr="00764835">
              <w:rPr>
                <w:rFonts w:ascii="Times New Roman" w:eastAsia="微软雅黑" w:hAnsi="Times New Roman" w:cs="微软雅黑" w:hint="eastAsia"/>
                <w:sz w:val="17"/>
                <w:szCs w:val="17"/>
              </w:rPr>
              <w:t>批准兰泽</w:t>
            </w:r>
            <w:proofErr w:type="gramStart"/>
            <w:r w:rsidRPr="00764835">
              <w:rPr>
                <w:rFonts w:ascii="Times New Roman" w:eastAsia="微软雅黑" w:hAnsi="Times New Roman" w:cs="微软雅黑" w:hint="eastAsia"/>
                <w:sz w:val="17"/>
                <w:szCs w:val="17"/>
              </w:rPr>
              <w:t>替尼联合埃万妥单抗用于</w:t>
            </w:r>
            <w:proofErr w:type="gramEnd"/>
            <w:r w:rsidRPr="00764835">
              <w:rPr>
                <w:rFonts w:ascii="Times New Roman" w:eastAsia="微软雅黑" w:hAnsi="Times New Roman" w:cs="微软雅黑" w:hint="eastAsia"/>
                <w:sz w:val="17"/>
                <w:szCs w:val="17"/>
              </w:rPr>
              <w:t>携带表皮生长因子受体（</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号外显子缺失或</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号外显子</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置换突变的局部晚期或转移性非小细胞肺癌（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）成人患者的一线治疗。</w:t>
            </w:r>
          </w:p>
          <w:p w14:paraId="4A1E0689"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奥</w:t>
            </w:r>
            <w:proofErr w:type="gramStart"/>
            <w:r w:rsidRPr="00764835">
              <w:rPr>
                <w:rFonts w:ascii="Times New Roman" w:eastAsia="微软雅黑" w:hAnsi="Times New Roman" w:cs="微软雅黑" w:hint="eastAsia"/>
                <w:b/>
                <w:bCs/>
                <w:color w:val="0070C0"/>
                <w:sz w:val="17"/>
                <w:szCs w:val="17"/>
              </w:rPr>
              <w:t>希替尼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一项随机、双盲、安慰剂对照的临床试验（</w:t>
            </w:r>
            <w:r w:rsidRPr="00764835">
              <w:rPr>
                <w:rFonts w:ascii="Times New Roman" w:eastAsia="微软雅黑" w:hAnsi="Times New Roman" w:cs="微软雅黑" w:hint="eastAsia"/>
                <w:sz w:val="17"/>
                <w:szCs w:val="17"/>
              </w:rPr>
              <w:t>NCT02511106, ADAURA</w:t>
            </w:r>
            <w:r w:rsidRPr="00764835">
              <w:rPr>
                <w:rFonts w:ascii="Times New Roman" w:eastAsia="微软雅黑" w:hAnsi="Times New Roman" w:cs="微软雅黑" w:hint="eastAsia"/>
                <w:sz w:val="17"/>
                <w:szCs w:val="17"/>
              </w:rPr>
              <w:t>），共入组</w:t>
            </w:r>
            <w:r w:rsidRPr="00764835">
              <w:rPr>
                <w:rFonts w:ascii="Times New Roman" w:eastAsia="微软雅黑" w:hAnsi="Times New Roman" w:cs="微软雅黑" w:hint="eastAsia"/>
                <w:sz w:val="17"/>
                <w:szCs w:val="17"/>
              </w:rPr>
              <w:t>682</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IB-IIIA</w:t>
            </w:r>
            <w:r w:rsidRPr="00764835">
              <w:rPr>
                <w:rFonts w:ascii="Times New Roman" w:eastAsia="微软雅黑" w:hAnsi="Times New Roman" w:cs="微软雅黑" w:hint="eastAsia"/>
                <w:sz w:val="17"/>
                <w:szCs w:val="17"/>
              </w:rPr>
              <w:t>期的肿瘤切除后的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患者，随机（</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）分为奥</w:t>
            </w:r>
            <w:proofErr w:type="gramStart"/>
            <w:r w:rsidRPr="00764835">
              <w:rPr>
                <w:rFonts w:ascii="Times New Roman" w:eastAsia="微软雅黑" w:hAnsi="Times New Roman" w:cs="微软雅黑" w:hint="eastAsia"/>
                <w:sz w:val="17"/>
                <w:szCs w:val="17"/>
              </w:rPr>
              <w:t>希替尼组</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339</w:t>
            </w:r>
            <w:r w:rsidRPr="00764835">
              <w:rPr>
                <w:rFonts w:ascii="Times New Roman" w:eastAsia="微软雅黑" w:hAnsi="Times New Roman" w:cs="微软雅黑" w:hint="eastAsia"/>
                <w:sz w:val="17"/>
                <w:szCs w:val="17"/>
              </w:rPr>
              <w:t>例）和安慰剂组（</w:t>
            </w:r>
            <w:r w:rsidRPr="00764835">
              <w:rPr>
                <w:rFonts w:ascii="Times New Roman" w:eastAsia="微软雅黑" w:hAnsi="Times New Roman" w:cs="微软雅黑" w:hint="eastAsia"/>
                <w:sz w:val="17"/>
                <w:szCs w:val="17"/>
              </w:rPr>
              <w:t>343</w:t>
            </w:r>
            <w:r w:rsidRPr="00764835">
              <w:rPr>
                <w:rFonts w:ascii="Times New Roman" w:eastAsia="微软雅黑" w:hAnsi="Times New Roman" w:cs="微软雅黑" w:hint="eastAsia"/>
                <w:sz w:val="17"/>
                <w:szCs w:val="17"/>
              </w:rPr>
              <w:t>例），主要疗效终点指标为</w:t>
            </w:r>
            <w:r w:rsidRPr="00764835">
              <w:rPr>
                <w:rFonts w:ascii="Times New Roman" w:eastAsia="微软雅黑" w:hAnsi="Times New Roman" w:cs="微软雅黑" w:hint="eastAsia"/>
                <w:sz w:val="17"/>
                <w:szCs w:val="17"/>
              </w:rPr>
              <w:t>II-IIIA</w:t>
            </w:r>
            <w:r w:rsidRPr="00764835">
              <w:rPr>
                <w:rFonts w:ascii="Times New Roman" w:eastAsia="微软雅黑" w:hAnsi="Times New Roman" w:cs="微软雅黑" w:hint="eastAsia"/>
                <w:sz w:val="17"/>
                <w:szCs w:val="17"/>
              </w:rPr>
              <w:t>期</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w:t>
            </w:r>
            <w:r w:rsidRPr="00764835">
              <w:rPr>
                <w:rFonts w:ascii="Times New Roman" w:eastAsia="微软雅黑" w:hAnsi="Times New Roman" w:cs="微软雅黑" w:hint="eastAsia"/>
                <w:sz w:val="17"/>
                <w:szCs w:val="17"/>
              </w:rPr>
              <w:t>DFS</w:t>
            </w:r>
            <w:r w:rsidRPr="00764835">
              <w:rPr>
                <w:rFonts w:ascii="Times New Roman" w:eastAsia="微软雅黑" w:hAnsi="Times New Roman" w:cs="微软雅黑" w:hint="eastAsia"/>
                <w:sz w:val="17"/>
                <w:szCs w:val="17"/>
              </w:rPr>
              <w:t>，次要疗效终点指标为所有入组患者的</w:t>
            </w:r>
            <w:r w:rsidRPr="00764835">
              <w:rPr>
                <w:rFonts w:ascii="Times New Roman" w:eastAsia="微软雅黑" w:hAnsi="Times New Roman" w:cs="微软雅黑" w:hint="eastAsia"/>
                <w:sz w:val="17"/>
                <w:szCs w:val="17"/>
              </w:rPr>
              <w:t>DFS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II-IIIA</w:t>
            </w:r>
            <w:r w:rsidRPr="00764835">
              <w:rPr>
                <w:rFonts w:ascii="Times New Roman" w:eastAsia="微软雅黑" w:hAnsi="Times New Roman" w:cs="微软雅黑" w:hint="eastAsia"/>
                <w:sz w:val="17"/>
                <w:szCs w:val="17"/>
              </w:rPr>
              <w:t>期</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。结果显示，在</w:t>
            </w:r>
            <w:r w:rsidRPr="00764835">
              <w:rPr>
                <w:rFonts w:ascii="Times New Roman" w:eastAsia="微软雅黑" w:hAnsi="Times New Roman" w:cs="微软雅黑" w:hint="eastAsia"/>
                <w:sz w:val="17"/>
                <w:szCs w:val="17"/>
              </w:rPr>
              <w:t>II-IIIA</w:t>
            </w:r>
            <w:r w:rsidRPr="00764835">
              <w:rPr>
                <w:rFonts w:ascii="Times New Roman" w:eastAsia="微软雅黑" w:hAnsi="Times New Roman" w:cs="微软雅黑" w:hint="eastAsia"/>
                <w:sz w:val="17"/>
                <w:szCs w:val="17"/>
              </w:rPr>
              <w:t>期患者中，奥</w:t>
            </w:r>
            <w:proofErr w:type="gramStart"/>
            <w:r w:rsidRPr="00764835">
              <w:rPr>
                <w:rFonts w:ascii="Times New Roman" w:eastAsia="微软雅黑" w:hAnsi="Times New Roman" w:cs="微软雅黑" w:hint="eastAsia"/>
                <w:sz w:val="17"/>
                <w:szCs w:val="17"/>
              </w:rPr>
              <w:t>希替尼组</w:t>
            </w:r>
            <w:proofErr w:type="gramEnd"/>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DFS</w:t>
            </w:r>
            <w:r w:rsidRPr="00764835">
              <w:rPr>
                <w:rFonts w:ascii="Times New Roman" w:eastAsia="微软雅黑" w:hAnsi="Times New Roman" w:cs="微软雅黑" w:hint="eastAsia"/>
                <w:sz w:val="17"/>
                <w:szCs w:val="17"/>
              </w:rPr>
              <w:t>未达到，安慰剂组的中位</w:t>
            </w:r>
            <w:r w:rsidRPr="00764835">
              <w:rPr>
                <w:rFonts w:ascii="Times New Roman" w:eastAsia="微软雅黑" w:hAnsi="Times New Roman" w:cs="微软雅黑" w:hint="eastAsia"/>
                <w:sz w:val="17"/>
                <w:szCs w:val="17"/>
              </w:rPr>
              <w:t>DFS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19.6</w:t>
            </w:r>
            <w:r w:rsidRPr="00764835">
              <w:rPr>
                <w:rFonts w:ascii="Times New Roman" w:eastAsia="微软雅黑" w:hAnsi="Times New Roman" w:cs="微软雅黑" w:hint="eastAsia"/>
                <w:sz w:val="17"/>
                <w:szCs w:val="17"/>
              </w:rPr>
              <w:t>个月。在所有入组患者中，奥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组中位</w:t>
            </w:r>
            <w:r w:rsidRPr="00764835">
              <w:rPr>
                <w:rFonts w:ascii="Times New Roman" w:eastAsia="微软雅黑" w:hAnsi="Times New Roman" w:cs="微软雅黑" w:hint="eastAsia"/>
                <w:sz w:val="17"/>
                <w:szCs w:val="17"/>
              </w:rPr>
              <w:t>DFS</w:t>
            </w:r>
            <w:r w:rsidRPr="00764835">
              <w:rPr>
                <w:rFonts w:ascii="Times New Roman" w:eastAsia="微软雅黑" w:hAnsi="Times New Roman" w:cs="微软雅黑" w:hint="eastAsia"/>
                <w:sz w:val="17"/>
                <w:szCs w:val="17"/>
              </w:rPr>
              <w:t>未达到，安慰剂组的中位</w:t>
            </w:r>
            <w:r w:rsidRPr="00764835">
              <w:rPr>
                <w:rFonts w:ascii="Times New Roman" w:eastAsia="微软雅黑" w:hAnsi="Times New Roman" w:cs="微软雅黑" w:hint="eastAsia"/>
                <w:sz w:val="17"/>
                <w:szCs w:val="17"/>
              </w:rPr>
              <w:t>DFS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27.5</w:t>
            </w:r>
            <w:r w:rsidRPr="00764835">
              <w:rPr>
                <w:rFonts w:ascii="Times New Roman" w:eastAsia="微软雅黑" w:hAnsi="Times New Roman" w:cs="微软雅黑" w:hint="eastAsia"/>
                <w:sz w:val="17"/>
                <w:szCs w:val="17"/>
              </w:rPr>
              <w:t>个月。基于上述研究，</w:t>
            </w:r>
            <w:r w:rsidRPr="00764835">
              <w:rPr>
                <w:rFonts w:ascii="Times New Roman" w:eastAsia="微软雅黑" w:hAnsi="Times New Roman" w:cs="微软雅黑" w:hint="eastAsia"/>
                <w:sz w:val="17"/>
                <w:szCs w:val="17"/>
              </w:rPr>
              <w:t>FDA</w:t>
            </w:r>
            <w:r w:rsidRPr="00764835">
              <w:rPr>
                <w:rFonts w:ascii="Times New Roman" w:eastAsia="微软雅黑" w:hAnsi="Times New Roman" w:cs="微软雅黑" w:hint="eastAsia"/>
                <w:sz w:val="17"/>
                <w:szCs w:val="17"/>
              </w:rPr>
              <w:t>批准奥</w:t>
            </w:r>
            <w:proofErr w:type="gramStart"/>
            <w:r w:rsidRPr="00764835">
              <w:rPr>
                <w:rFonts w:ascii="Times New Roman" w:eastAsia="微软雅黑" w:hAnsi="Times New Roman" w:cs="微软雅黑" w:hint="eastAsia"/>
                <w:sz w:val="17"/>
                <w:szCs w:val="17"/>
              </w:rPr>
              <w:t>希替尼用于</w:t>
            </w:r>
            <w:proofErr w:type="gramEnd"/>
            <w:r w:rsidRPr="00764835">
              <w:rPr>
                <w:rFonts w:ascii="Times New Roman" w:eastAsia="微软雅黑" w:hAnsi="Times New Roman" w:cs="微软雅黑" w:hint="eastAsia"/>
                <w:sz w:val="17"/>
                <w:szCs w:val="17"/>
              </w:rPr>
              <w:t>EGFR 19</w:t>
            </w:r>
            <w:r w:rsidRPr="00764835">
              <w:rPr>
                <w:rFonts w:ascii="Times New Roman" w:eastAsia="微软雅黑" w:hAnsi="Times New Roman" w:cs="微软雅黑" w:hint="eastAsia"/>
                <w:sz w:val="17"/>
                <w:szCs w:val="17"/>
              </w:rPr>
              <w:t>号外显子缺失或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）患者肿瘤切除后的辅助治疗。</w:t>
            </w:r>
          </w:p>
          <w:p w14:paraId="7CED7FCC"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奥</w:t>
            </w:r>
            <w:proofErr w:type="gramStart"/>
            <w:r w:rsidRPr="00764835">
              <w:rPr>
                <w:rFonts w:ascii="Times New Roman" w:eastAsia="微软雅黑" w:hAnsi="Times New Roman" w:cs="微软雅黑" w:hint="eastAsia"/>
                <w:b/>
                <w:bCs/>
                <w:color w:val="0070C0"/>
                <w:sz w:val="17"/>
                <w:szCs w:val="17"/>
              </w:rPr>
              <w:t>希替尼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培</w:t>
            </w:r>
            <w:proofErr w:type="gramStart"/>
            <w:r w:rsidRPr="00764835">
              <w:rPr>
                <w:rFonts w:ascii="Times New Roman" w:eastAsia="微软雅黑" w:hAnsi="Times New Roman" w:cs="微软雅黑" w:hint="eastAsia"/>
                <w:b/>
                <w:bCs/>
                <w:color w:val="0070C0"/>
                <w:sz w:val="17"/>
                <w:szCs w:val="17"/>
              </w:rPr>
              <w:t>美曲塞</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卡铂、奥</w:t>
            </w:r>
            <w:proofErr w:type="gramStart"/>
            <w:r w:rsidRPr="00764835">
              <w:rPr>
                <w:rFonts w:ascii="Times New Roman" w:eastAsia="微软雅黑" w:hAnsi="Times New Roman" w:cs="微软雅黑" w:hint="eastAsia"/>
                <w:b/>
                <w:bCs/>
                <w:color w:val="0070C0"/>
                <w:sz w:val="17"/>
                <w:szCs w:val="17"/>
              </w:rPr>
              <w:t>希替尼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培</w:t>
            </w:r>
            <w:proofErr w:type="gramStart"/>
            <w:r w:rsidRPr="00764835">
              <w:rPr>
                <w:rFonts w:ascii="Times New Roman" w:eastAsia="微软雅黑" w:hAnsi="Times New Roman" w:cs="微软雅黑" w:hint="eastAsia"/>
                <w:b/>
                <w:bCs/>
                <w:color w:val="0070C0"/>
                <w:sz w:val="17"/>
                <w:szCs w:val="17"/>
              </w:rPr>
              <w:t>美曲塞</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顺铂：</w:t>
            </w:r>
            <w:r w:rsidRPr="00764835">
              <w:rPr>
                <w:rFonts w:ascii="Times New Roman" w:eastAsia="微软雅黑" w:hAnsi="Times New Roman" w:cs="微软雅黑" w:hint="eastAsia"/>
                <w:sz w:val="17"/>
                <w:szCs w:val="17"/>
              </w:rPr>
              <w:t>一项开放标签、随机对照研究（</w:t>
            </w:r>
            <w:r w:rsidRPr="00764835">
              <w:rPr>
                <w:rFonts w:ascii="Times New Roman" w:eastAsia="微软雅黑" w:hAnsi="Times New Roman" w:cs="微软雅黑" w:hint="eastAsia"/>
                <w:sz w:val="17"/>
                <w:szCs w:val="17"/>
              </w:rPr>
              <w:t>NCT04035486, FLAURA2</w:t>
            </w:r>
            <w:r w:rsidRPr="00764835">
              <w:rPr>
                <w:rFonts w:ascii="Times New Roman" w:eastAsia="微软雅黑" w:hAnsi="Times New Roman" w:cs="微软雅黑" w:hint="eastAsia"/>
                <w:sz w:val="17"/>
                <w:szCs w:val="17"/>
              </w:rPr>
              <w:t>）中纳入携带</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w:t>
            </w:r>
            <w:proofErr w:type="gramStart"/>
            <w:r w:rsidRPr="00764835">
              <w:rPr>
                <w:rFonts w:ascii="Times New Roman" w:eastAsia="微软雅黑" w:hAnsi="Times New Roman" w:cs="微软雅黑" w:hint="eastAsia"/>
                <w:sz w:val="17"/>
                <w:szCs w:val="17"/>
              </w:rPr>
              <w:t>既往未</w:t>
            </w:r>
            <w:proofErr w:type="gramEnd"/>
            <w:r w:rsidRPr="00764835">
              <w:rPr>
                <w:rFonts w:ascii="Times New Roman" w:eastAsia="微软雅黑" w:hAnsi="Times New Roman" w:cs="微软雅黑" w:hint="eastAsia"/>
                <w:sz w:val="17"/>
                <w:szCs w:val="17"/>
              </w:rPr>
              <w:t>接受过晚期系统治疗的、局部晚期或转移性非小细胞肺癌患者，以</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的比例随机分配至奥</w:t>
            </w:r>
            <w:proofErr w:type="gramStart"/>
            <w:r w:rsidRPr="00764835">
              <w:rPr>
                <w:rFonts w:ascii="Times New Roman" w:eastAsia="微软雅黑" w:hAnsi="Times New Roman" w:cs="微软雅黑" w:hint="eastAsia"/>
                <w:sz w:val="17"/>
                <w:szCs w:val="17"/>
              </w:rPr>
              <w:t>希替尼联合</w:t>
            </w:r>
            <w:proofErr w:type="gramEnd"/>
            <w:r w:rsidRPr="00764835">
              <w:rPr>
                <w:rFonts w:ascii="Times New Roman" w:eastAsia="微软雅黑" w:hAnsi="Times New Roman" w:cs="微软雅黑" w:hint="eastAsia"/>
                <w:sz w:val="17"/>
                <w:szCs w:val="17"/>
              </w:rPr>
              <w:t>化疗（培美</w:t>
            </w:r>
            <w:proofErr w:type="gramStart"/>
            <w:r w:rsidRPr="00764835">
              <w:rPr>
                <w:rFonts w:ascii="Times New Roman" w:eastAsia="微软雅黑" w:hAnsi="Times New Roman" w:cs="微软雅黑" w:hint="eastAsia"/>
                <w:sz w:val="17"/>
                <w:szCs w:val="17"/>
              </w:rPr>
              <w:t>曲塞</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顺铂</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卡铂）组或奥</w:t>
            </w:r>
            <w:proofErr w:type="gramStart"/>
            <w:r w:rsidRPr="00764835">
              <w:rPr>
                <w:rFonts w:ascii="Times New Roman" w:eastAsia="微软雅黑" w:hAnsi="Times New Roman" w:cs="微软雅黑" w:hint="eastAsia"/>
                <w:sz w:val="17"/>
                <w:szCs w:val="17"/>
              </w:rPr>
              <w:t>希替尼单</w:t>
            </w:r>
            <w:proofErr w:type="gramEnd"/>
            <w:r w:rsidRPr="00764835">
              <w:rPr>
                <w:rFonts w:ascii="Times New Roman" w:eastAsia="微软雅黑" w:hAnsi="Times New Roman" w:cs="微软雅黑" w:hint="eastAsia"/>
                <w:sz w:val="17"/>
                <w:szCs w:val="17"/>
              </w:rPr>
              <w:t>药治疗组。主要终点是研究者评估的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，其他指标包括</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等。研究结果显示，在联合</w:t>
            </w:r>
            <w:proofErr w:type="gramStart"/>
            <w:r w:rsidRPr="00764835">
              <w:rPr>
                <w:rFonts w:ascii="Times New Roman" w:eastAsia="微软雅黑" w:hAnsi="Times New Roman" w:cs="微软雅黑" w:hint="eastAsia"/>
                <w:sz w:val="17"/>
                <w:szCs w:val="17"/>
              </w:rPr>
              <w:t>化疗组</w:t>
            </w:r>
            <w:proofErr w:type="gramEnd"/>
            <w:r w:rsidRPr="00764835">
              <w:rPr>
                <w:rFonts w:ascii="Times New Roman" w:eastAsia="微软雅黑" w:hAnsi="Times New Roman" w:cs="微软雅黑" w:hint="eastAsia"/>
                <w:sz w:val="17"/>
                <w:szCs w:val="17"/>
              </w:rPr>
              <w:t>和单药组中，研究者评估的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25.5</w:t>
            </w:r>
            <w:r w:rsidRPr="00764835">
              <w:rPr>
                <w:rFonts w:ascii="Times New Roman" w:eastAsia="微软雅黑" w:hAnsi="Times New Roman" w:cs="微软雅黑" w:hint="eastAsia"/>
                <w:sz w:val="17"/>
                <w:szCs w:val="17"/>
              </w:rPr>
              <w:t>个月和</w:t>
            </w:r>
            <w:r w:rsidRPr="00764835">
              <w:rPr>
                <w:rFonts w:ascii="Times New Roman" w:eastAsia="微软雅黑" w:hAnsi="Times New Roman" w:cs="微软雅黑" w:hint="eastAsia"/>
                <w:sz w:val="17"/>
                <w:szCs w:val="17"/>
              </w:rPr>
              <w:t>16.7</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83%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76%</w:t>
            </w:r>
            <w:r w:rsidRPr="00764835">
              <w:rPr>
                <w:rFonts w:ascii="Times New Roman" w:eastAsia="微软雅黑" w:hAnsi="Times New Roman" w:cs="微软雅黑" w:hint="eastAsia"/>
                <w:sz w:val="17"/>
                <w:szCs w:val="17"/>
              </w:rPr>
              <w:t>，中位</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24.0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15.3</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95%</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94%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评估的</w:t>
            </w:r>
            <w:r w:rsidRPr="00764835">
              <w:rPr>
                <w:rFonts w:ascii="Times New Roman" w:eastAsia="微软雅黑" w:hAnsi="Times New Roman" w:cs="微软雅黑" w:hint="eastAsia"/>
                <w:sz w:val="17"/>
                <w:szCs w:val="17"/>
              </w:rPr>
              <w:t>CNS</w:t>
            </w:r>
            <w:r w:rsidRPr="00764835">
              <w:rPr>
                <w:rFonts w:ascii="Times New Roman" w:eastAsia="微软雅黑" w:hAnsi="Times New Roman" w:cs="微软雅黑" w:hint="eastAsia"/>
                <w:sz w:val="17"/>
                <w:szCs w:val="17"/>
              </w:rPr>
              <w:t>有效性显示：与奥</w:t>
            </w:r>
            <w:proofErr w:type="gramStart"/>
            <w:r w:rsidRPr="00764835">
              <w:rPr>
                <w:rFonts w:ascii="Times New Roman" w:eastAsia="微软雅黑" w:hAnsi="Times New Roman" w:cs="微软雅黑" w:hint="eastAsia"/>
                <w:sz w:val="17"/>
                <w:szCs w:val="17"/>
              </w:rPr>
              <w:t>希替尼单药组</w:t>
            </w:r>
            <w:proofErr w:type="gramEnd"/>
            <w:r w:rsidRPr="00764835">
              <w:rPr>
                <w:rFonts w:ascii="Times New Roman" w:eastAsia="微软雅黑" w:hAnsi="Times New Roman" w:cs="微软雅黑" w:hint="eastAsia"/>
                <w:sz w:val="17"/>
                <w:szCs w:val="17"/>
              </w:rPr>
              <w:t>相比，联合</w:t>
            </w:r>
            <w:proofErr w:type="gramStart"/>
            <w:r w:rsidRPr="00764835">
              <w:rPr>
                <w:rFonts w:ascii="Times New Roman" w:eastAsia="微软雅黑" w:hAnsi="Times New Roman" w:cs="微软雅黑" w:hint="eastAsia"/>
                <w:sz w:val="17"/>
                <w:szCs w:val="17"/>
              </w:rPr>
              <w:t>化疗组</w:t>
            </w:r>
            <w:proofErr w:type="gramEnd"/>
            <w:r w:rsidRPr="00764835">
              <w:rPr>
                <w:rFonts w:ascii="Times New Roman" w:eastAsia="微软雅黑" w:hAnsi="Times New Roman" w:cs="微软雅黑" w:hint="eastAsia"/>
                <w:sz w:val="17"/>
                <w:szCs w:val="17"/>
              </w:rPr>
              <w:t>患者的</w:t>
            </w:r>
            <w:r w:rsidRPr="00764835">
              <w:rPr>
                <w:rFonts w:ascii="Times New Roman" w:eastAsia="微软雅黑" w:hAnsi="Times New Roman" w:cs="微软雅黑" w:hint="eastAsia"/>
                <w:sz w:val="17"/>
                <w:szCs w:val="17"/>
              </w:rPr>
              <w:t>CNS PFS</w:t>
            </w:r>
            <w:r w:rsidRPr="00764835">
              <w:rPr>
                <w:rFonts w:ascii="Times New Roman" w:eastAsia="微软雅黑" w:hAnsi="Times New Roman" w:cs="微软雅黑" w:hint="eastAsia"/>
                <w:sz w:val="17"/>
                <w:szCs w:val="17"/>
              </w:rPr>
              <w:t>显示出具有临床意义的改善；在中国队列的疗效和安全性显示了与全球队列一致的结果。基于上述研究，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批准奥</w:t>
            </w:r>
            <w:proofErr w:type="gramStart"/>
            <w:r w:rsidRPr="00764835">
              <w:rPr>
                <w:rFonts w:ascii="Times New Roman" w:eastAsia="微软雅黑" w:hAnsi="Times New Roman" w:cs="微软雅黑" w:hint="eastAsia"/>
                <w:sz w:val="17"/>
                <w:szCs w:val="17"/>
              </w:rPr>
              <w:t>希替尼联合培美曲塞</w:t>
            </w:r>
            <w:proofErr w:type="gramEnd"/>
            <w:r w:rsidRPr="00764835">
              <w:rPr>
                <w:rFonts w:ascii="Times New Roman" w:eastAsia="微软雅黑" w:hAnsi="Times New Roman" w:cs="微软雅黑" w:hint="eastAsia"/>
                <w:sz w:val="17"/>
                <w:szCs w:val="17"/>
              </w:rPr>
              <w:t>和顺铂</w:t>
            </w:r>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卡铂用于</w:t>
            </w:r>
            <w:proofErr w:type="gramEnd"/>
            <w:r w:rsidRPr="00764835">
              <w:rPr>
                <w:rFonts w:ascii="Times New Roman" w:eastAsia="微软雅黑" w:hAnsi="Times New Roman" w:cs="微软雅黑" w:hint="eastAsia"/>
                <w:sz w:val="17"/>
                <w:szCs w:val="17"/>
              </w:rPr>
              <w:t>携带</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突变的局部晚期或转移性非小细胞肺癌成人患者的一线治疗。</w:t>
            </w:r>
          </w:p>
          <w:p w14:paraId="3E4CA0A2"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贝福替尼：</w:t>
            </w:r>
            <w:r w:rsidRPr="00764835">
              <w:rPr>
                <w:rFonts w:ascii="Times New Roman" w:eastAsia="微软雅黑" w:hAnsi="Times New Roman" w:cs="微软雅黑" w:hint="eastAsia"/>
                <w:sz w:val="17"/>
                <w:szCs w:val="17"/>
              </w:rPr>
              <w:t>一项随机、对照、多中心、开放性的</w:t>
            </w:r>
            <w:r w:rsidRPr="00764835">
              <w:rPr>
                <w:rFonts w:ascii="Times New Roman" w:eastAsia="微软雅黑" w:hAnsi="Times New Roman" w:cs="微软雅黑" w:hint="eastAsia"/>
                <w:sz w:val="17"/>
                <w:szCs w:val="17"/>
              </w:rPr>
              <w:t>II/III</w:t>
            </w:r>
            <w:r w:rsidRPr="00764835">
              <w:rPr>
                <w:rFonts w:ascii="Times New Roman" w:eastAsia="微软雅黑" w:hAnsi="Times New Roman" w:cs="微软雅黑" w:hint="eastAsia"/>
                <w:sz w:val="17"/>
                <w:szCs w:val="17"/>
              </w:rPr>
              <w:t>期研究（</w:t>
            </w:r>
            <w:r w:rsidRPr="00764835">
              <w:rPr>
                <w:rFonts w:ascii="Times New Roman" w:eastAsia="微软雅黑" w:hAnsi="Times New Roman" w:cs="微软雅黑" w:hint="eastAsia"/>
                <w:sz w:val="17"/>
                <w:szCs w:val="17"/>
              </w:rPr>
              <w:t>IBIO-103</w:t>
            </w:r>
            <w:r w:rsidRPr="00764835">
              <w:rPr>
                <w:rFonts w:ascii="Times New Roman" w:eastAsia="微软雅黑" w:hAnsi="Times New Roman" w:cs="微软雅黑" w:hint="eastAsia"/>
                <w:sz w:val="17"/>
                <w:szCs w:val="17"/>
              </w:rPr>
              <w:t>），在</w:t>
            </w:r>
            <w:proofErr w:type="gramStart"/>
            <w:r w:rsidRPr="00764835">
              <w:rPr>
                <w:rFonts w:ascii="Times New Roman" w:eastAsia="微软雅黑" w:hAnsi="Times New Roman" w:cs="微软雅黑" w:hint="eastAsia"/>
                <w:sz w:val="17"/>
                <w:szCs w:val="17"/>
              </w:rPr>
              <w:t>既往未</w:t>
            </w:r>
            <w:proofErr w:type="gramEnd"/>
            <w:r w:rsidRPr="00764835">
              <w:rPr>
                <w:rFonts w:ascii="Times New Roman" w:eastAsia="微软雅黑" w:hAnsi="Times New Roman" w:cs="微软雅黑" w:hint="eastAsia"/>
                <w:sz w:val="17"/>
                <w:szCs w:val="17"/>
              </w:rPr>
              <w:t>接受过系统治疗的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敏感突变阳性的局部晚期或转移性</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患者中，评价贝福替尼（</w:t>
            </w:r>
            <w:r w:rsidRPr="00764835">
              <w:rPr>
                <w:rFonts w:ascii="Times New Roman" w:eastAsia="微软雅黑" w:hAnsi="Times New Roman" w:cs="微软雅黑" w:hint="eastAsia"/>
                <w:sz w:val="17"/>
                <w:szCs w:val="17"/>
              </w:rPr>
              <w:t>75</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100 mg</w:t>
            </w:r>
            <w:r w:rsidRPr="00764835">
              <w:rPr>
                <w:rFonts w:ascii="Times New Roman" w:eastAsia="微软雅黑" w:hAnsi="Times New Roman" w:cs="微软雅黑" w:hint="eastAsia"/>
                <w:sz w:val="17"/>
                <w:szCs w:val="17"/>
              </w:rPr>
              <w:t>）对比埃</w:t>
            </w:r>
            <w:proofErr w:type="gramStart"/>
            <w:r w:rsidRPr="00764835">
              <w:rPr>
                <w:rFonts w:ascii="Times New Roman" w:eastAsia="微软雅黑" w:hAnsi="Times New Roman" w:cs="微软雅黑" w:hint="eastAsia"/>
                <w:sz w:val="17"/>
                <w:szCs w:val="17"/>
              </w:rPr>
              <w:t>克替尼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125 mg</w:t>
            </w:r>
            <w:r w:rsidRPr="00764835">
              <w:rPr>
                <w:rFonts w:ascii="Times New Roman" w:eastAsia="微软雅黑" w:hAnsi="Times New Roman" w:cs="微软雅黑" w:hint="eastAsia"/>
                <w:sz w:val="17"/>
                <w:szCs w:val="17"/>
              </w:rPr>
              <w:t>）的有效性和安全性。研究共纳入</w:t>
            </w:r>
            <w:r w:rsidRPr="00764835">
              <w:rPr>
                <w:rFonts w:ascii="Times New Roman" w:eastAsia="微软雅黑" w:hAnsi="Times New Roman" w:cs="微软雅黑" w:hint="eastAsia"/>
                <w:sz w:val="17"/>
                <w:szCs w:val="17"/>
              </w:rPr>
              <w:t>362</w:t>
            </w:r>
            <w:r w:rsidRPr="00764835">
              <w:rPr>
                <w:rFonts w:ascii="Times New Roman" w:eastAsia="微软雅黑" w:hAnsi="Times New Roman" w:cs="微软雅黑" w:hint="eastAsia"/>
                <w:sz w:val="17"/>
                <w:szCs w:val="17"/>
              </w:rPr>
              <w:t>名患者，按</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随机化分组到贝福</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或埃</w:t>
            </w:r>
            <w:proofErr w:type="gramStart"/>
            <w:r w:rsidRPr="00764835">
              <w:rPr>
                <w:rFonts w:ascii="Times New Roman" w:eastAsia="微软雅黑" w:hAnsi="Times New Roman" w:cs="微软雅黑" w:hint="eastAsia"/>
                <w:sz w:val="17"/>
                <w:szCs w:val="17"/>
              </w:rPr>
              <w:t>克替尼组</w:t>
            </w:r>
            <w:proofErr w:type="gramEnd"/>
            <w:r w:rsidRPr="00764835">
              <w:rPr>
                <w:rFonts w:ascii="Times New Roman" w:eastAsia="微软雅黑" w:hAnsi="Times New Roman" w:cs="微软雅黑" w:hint="eastAsia"/>
                <w:sz w:val="17"/>
                <w:szCs w:val="17"/>
              </w:rPr>
              <w:t>。贝福</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和埃</w:t>
            </w:r>
            <w:proofErr w:type="gramStart"/>
            <w:r w:rsidRPr="00764835">
              <w:rPr>
                <w:rFonts w:ascii="Times New Roman" w:eastAsia="微软雅黑" w:hAnsi="Times New Roman" w:cs="微软雅黑" w:hint="eastAsia"/>
                <w:sz w:val="17"/>
                <w:szCs w:val="17"/>
              </w:rPr>
              <w:t>克替尼组</w:t>
            </w:r>
            <w:proofErr w:type="gramEnd"/>
            <w:r w:rsidRPr="00764835">
              <w:rPr>
                <w:rFonts w:ascii="Times New Roman" w:eastAsia="微软雅黑" w:hAnsi="Times New Roman" w:cs="微软雅黑" w:hint="eastAsia"/>
                <w:sz w:val="17"/>
                <w:szCs w:val="17"/>
              </w:rPr>
              <w:t>IRC</w:t>
            </w:r>
            <w:r w:rsidRPr="00764835">
              <w:rPr>
                <w:rFonts w:ascii="Times New Roman" w:eastAsia="微软雅黑" w:hAnsi="Times New Roman" w:cs="微软雅黑" w:hint="eastAsia"/>
                <w:sz w:val="17"/>
                <w:szCs w:val="17"/>
              </w:rPr>
              <w:t>评估的中位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22.1</w:t>
            </w:r>
            <w:r w:rsidRPr="00764835">
              <w:rPr>
                <w:rFonts w:ascii="Times New Roman" w:eastAsia="微软雅黑" w:hAnsi="Times New Roman" w:cs="微软雅黑" w:hint="eastAsia"/>
                <w:sz w:val="17"/>
                <w:szCs w:val="17"/>
              </w:rPr>
              <w:t>个月和</w:t>
            </w:r>
            <w:r w:rsidRPr="00764835">
              <w:rPr>
                <w:rFonts w:ascii="Times New Roman" w:eastAsia="微软雅黑" w:hAnsi="Times New Roman" w:cs="微软雅黑" w:hint="eastAsia"/>
                <w:sz w:val="17"/>
                <w:szCs w:val="17"/>
              </w:rPr>
              <w:t>13.8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HR 0.49, P&lt;0.0001</w:t>
            </w:r>
            <w:r w:rsidRPr="00764835">
              <w:rPr>
                <w:rFonts w:ascii="Times New Roman" w:eastAsia="微软雅黑" w:hAnsi="Times New Roman" w:cs="微软雅黑" w:hint="eastAsia"/>
                <w:sz w:val="17"/>
                <w:szCs w:val="17"/>
              </w:rPr>
              <w:t>），相较于埃</w:t>
            </w:r>
            <w:proofErr w:type="gramStart"/>
            <w:r w:rsidRPr="00764835">
              <w:rPr>
                <w:rFonts w:ascii="Times New Roman" w:eastAsia="微软雅黑" w:hAnsi="Times New Roman" w:cs="微软雅黑" w:hint="eastAsia"/>
                <w:sz w:val="17"/>
                <w:szCs w:val="17"/>
              </w:rPr>
              <w:t>克替尼</w:t>
            </w:r>
            <w:proofErr w:type="gramEnd"/>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贝福替尼可</w:t>
            </w:r>
            <w:proofErr w:type="gramEnd"/>
            <w:r w:rsidRPr="00764835">
              <w:rPr>
                <w:rFonts w:ascii="Times New Roman" w:eastAsia="微软雅黑" w:hAnsi="Times New Roman" w:cs="微软雅黑" w:hint="eastAsia"/>
                <w:sz w:val="17"/>
                <w:szCs w:val="17"/>
              </w:rPr>
              <w:t>降低</w:t>
            </w:r>
            <w:r w:rsidRPr="00764835">
              <w:rPr>
                <w:rFonts w:ascii="Times New Roman" w:eastAsia="微软雅黑" w:hAnsi="Times New Roman" w:cs="微软雅黑" w:hint="eastAsia"/>
                <w:sz w:val="17"/>
                <w:szCs w:val="17"/>
              </w:rPr>
              <w:t>51%</w:t>
            </w:r>
            <w:r w:rsidRPr="00764835">
              <w:rPr>
                <w:rFonts w:ascii="Times New Roman" w:eastAsia="微软雅黑" w:hAnsi="Times New Roman" w:cs="微软雅黑" w:hint="eastAsia"/>
                <w:sz w:val="17"/>
                <w:szCs w:val="17"/>
              </w:rPr>
              <w:t>的疾病进展或死亡风险。在基线脑转移患者中，</w:t>
            </w:r>
            <w:proofErr w:type="gramStart"/>
            <w:r w:rsidRPr="00764835">
              <w:rPr>
                <w:rFonts w:ascii="Times New Roman" w:eastAsia="微软雅黑" w:hAnsi="Times New Roman" w:cs="微软雅黑" w:hint="eastAsia"/>
                <w:sz w:val="17"/>
                <w:szCs w:val="17"/>
              </w:rPr>
              <w:t>贝福替尼仍可</w:t>
            </w:r>
            <w:proofErr w:type="gramEnd"/>
            <w:r w:rsidRPr="00764835">
              <w:rPr>
                <w:rFonts w:ascii="Times New Roman" w:eastAsia="微软雅黑" w:hAnsi="Times New Roman" w:cs="微软雅黑" w:hint="eastAsia"/>
                <w:sz w:val="17"/>
                <w:szCs w:val="17"/>
              </w:rPr>
              <w:t>降低</w:t>
            </w:r>
            <w:r w:rsidRPr="00764835">
              <w:rPr>
                <w:rFonts w:ascii="Times New Roman" w:eastAsia="微软雅黑" w:hAnsi="Times New Roman" w:cs="微软雅黑" w:hint="eastAsia"/>
                <w:sz w:val="17"/>
                <w:szCs w:val="17"/>
              </w:rPr>
              <w:t>52%</w:t>
            </w:r>
            <w:r w:rsidRPr="00764835">
              <w:rPr>
                <w:rFonts w:ascii="Times New Roman" w:eastAsia="微软雅黑" w:hAnsi="Times New Roman" w:cs="微软雅黑" w:hint="eastAsia"/>
                <w:sz w:val="17"/>
                <w:szCs w:val="17"/>
              </w:rPr>
              <w:t>的疾病进展或死亡风险（</w:t>
            </w:r>
            <w:r w:rsidRPr="00764835">
              <w:rPr>
                <w:rFonts w:ascii="Times New Roman" w:eastAsia="微软雅黑" w:hAnsi="Times New Roman" w:cs="微软雅黑" w:hint="eastAsia"/>
                <w:sz w:val="17"/>
                <w:szCs w:val="17"/>
              </w:rPr>
              <w:t>HR 0.48, P=0.0086</w:t>
            </w:r>
            <w:r w:rsidRPr="00764835">
              <w:rPr>
                <w:rFonts w:ascii="Times New Roman" w:eastAsia="微软雅黑" w:hAnsi="Times New Roman" w:cs="微软雅黑" w:hint="eastAsia"/>
                <w:sz w:val="17"/>
                <w:szCs w:val="17"/>
              </w:rPr>
              <w:t>）。基于上述研究，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批准甲磺酸</w:t>
            </w:r>
            <w:proofErr w:type="gramStart"/>
            <w:r w:rsidRPr="00764835">
              <w:rPr>
                <w:rFonts w:ascii="Times New Roman" w:eastAsia="微软雅黑" w:hAnsi="Times New Roman" w:cs="微软雅黑" w:hint="eastAsia"/>
                <w:sz w:val="17"/>
                <w:szCs w:val="17"/>
              </w:rPr>
              <w:t>贝福替尼胶囊</w:t>
            </w:r>
            <w:proofErr w:type="gramEnd"/>
            <w:r w:rsidRPr="00764835">
              <w:rPr>
                <w:rFonts w:ascii="Times New Roman" w:eastAsia="微软雅黑" w:hAnsi="Times New Roman" w:cs="微软雅黑" w:hint="eastAsia"/>
                <w:sz w:val="17"/>
                <w:szCs w:val="17"/>
              </w:rPr>
              <w:t>用于具有表皮生长因子受体（</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）外显子</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缺失或外显子</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）置换突变的局部晚期或转移性非小细胞肺癌（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）成人患者的一线治疗。</w:t>
            </w:r>
          </w:p>
          <w:p w14:paraId="1CBB3381"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达可替尼：</w:t>
            </w:r>
            <w:r w:rsidRPr="00764835">
              <w:rPr>
                <w:rFonts w:ascii="Times New Roman" w:eastAsia="微软雅黑" w:hAnsi="Times New Roman" w:cs="微软雅黑" w:hint="eastAsia"/>
                <w:sz w:val="17"/>
                <w:szCs w:val="17"/>
              </w:rPr>
              <w:t>一项随机、多中心、多国、开放标签的Ⅲ期临床试验（</w:t>
            </w:r>
            <w:r w:rsidRPr="00764835">
              <w:rPr>
                <w:rFonts w:ascii="Times New Roman" w:eastAsia="微软雅黑" w:hAnsi="Times New Roman" w:cs="微软雅黑" w:hint="eastAsia"/>
                <w:sz w:val="17"/>
                <w:szCs w:val="17"/>
              </w:rPr>
              <w:t>ARCHER 1050, NCT01774721, PMID: 28958502</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452</w:t>
            </w:r>
            <w:proofErr w:type="gramStart"/>
            <w:r w:rsidRPr="00764835">
              <w:rPr>
                <w:rFonts w:ascii="Times New Roman" w:eastAsia="微软雅黑" w:hAnsi="Times New Roman" w:cs="微软雅黑" w:hint="eastAsia"/>
                <w:sz w:val="17"/>
                <w:szCs w:val="17"/>
              </w:rPr>
              <w:t>例不可</w:t>
            </w:r>
            <w:proofErr w:type="gramEnd"/>
            <w:r w:rsidRPr="00764835">
              <w:rPr>
                <w:rFonts w:ascii="Times New Roman" w:eastAsia="微软雅黑" w:hAnsi="Times New Roman" w:cs="微软雅黑" w:hint="eastAsia"/>
                <w:sz w:val="17"/>
                <w:szCs w:val="17"/>
              </w:rPr>
              <w:t>切除的转移性非小细胞肺癌患者，患者均携带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第</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外显子缺失或第</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外显子</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突变。治疗方式为患者随机（</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）接受每日</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次口服</w:t>
            </w:r>
            <w:proofErr w:type="gramStart"/>
            <w:r w:rsidRPr="00764835">
              <w:rPr>
                <w:rFonts w:ascii="Times New Roman" w:eastAsia="微软雅黑" w:hAnsi="Times New Roman" w:cs="微软雅黑" w:hint="eastAsia"/>
                <w:sz w:val="17"/>
                <w:szCs w:val="17"/>
              </w:rPr>
              <w:t>达可替尼</w:t>
            </w:r>
            <w:proofErr w:type="gramEnd"/>
            <w:r w:rsidRPr="00764835">
              <w:rPr>
                <w:rFonts w:ascii="Times New Roman" w:eastAsia="微软雅黑" w:hAnsi="Times New Roman" w:cs="微软雅黑" w:hint="eastAsia"/>
                <w:sz w:val="17"/>
                <w:szCs w:val="17"/>
              </w:rPr>
              <w:t>45mg</w:t>
            </w:r>
            <w:r w:rsidRPr="00764835">
              <w:rPr>
                <w:rFonts w:ascii="Times New Roman" w:eastAsia="微软雅黑" w:hAnsi="Times New Roman" w:cs="微软雅黑" w:hint="eastAsia"/>
                <w:sz w:val="17"/>
                <w:szCs w:val="17"/>
              </w:rPr>
              <w:t>，或</w:t>
            </w:r>
            <w:proofErr w:type="gramStart"/>
            <w:r w:rsidRPr="00764835">
              <w:rPr>
                <w:rFonts w:ascii="Times New Roman" w:eastAsia="微软雅黑" w:hAnsi="Times New Roman" w:cs="微软雅黑" w:hint="eastAsia"/>
                <w:sz w:val="17"/>
                <w:szCs w:val="17"/>
              </w:rPr>
              <w:t>吉非替尼</w:t>
            </w:r>
            <w:proofErr w:type="gramEnd"/>
            <w:r w:rsidRPr="00764835">
              <w:rPr>
                <w:rFonts w:ascii="Times New Roman" w:eastAsia="微软雅黑" w:hAnsi="Times New Roman" w:cs="微软雅黑" w:hint="eastAsia"/>
                <w:sz w:val="17"/>
                <w:szCs w:val="17"/>
              </w:rPr>
              <w:t>250mg</w:t>
            </w:r>
            <w:r w:rsidRPr="00764835">
              <w:rPr>
                <w:rFonts w:ascii="Times New Roman" w:eastAsia="微软雅黑" w:hAnsi="Times New Roman" w:cs="微软雅黑" w:hint="eastAsia"/>
                <w:sz w:val="17"/>
                <w:szCs w:val="17"/>
              </w:rPr>
              <w:t>。主要终点为无进展生存期（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），次要终点为总缓解率（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）和反应持续时间（</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）。研究结果显示，两组患者（</w:t>
            </w:r>
            <w:proofErr w:type="gramStart"/>
            <w:r w:rsidRPr="00764835">
              <w:rPr>
                <w:rFonts w:ascii="Times New Roman" w:eastAsia="微软雅黑" w:hAnsi="Times New Roman" w:cs="微软雅黑" w:hint="eastAsia"/>
                <w:sz w:val="17"/>
                <w:szCs w:val="17"/>
              </w:rPr>
              <w:t>达可替尼</w:t>
            </w:r>
            <w:proofErr w:type="gramEnd"/>
            <w:r w:rsidRPr="00764835">
              <w:rPr>
                <w:rFonts w:ascii="Times New Roman" w:eastAsia="微软雅黑" w:hAnsi="Times New Roman" w:cs="微软雅黑" w:hint="eastAsia"/>
                <w:sz w:val="17"/>
                <w:szCs w:val="17"/>
              </w:rPr>
              <w:t xml:space="preserve"> VS </w:t>
            </w:r>
            <w:r w:rsidRPr="00764835">
              <w:rPr>
                <w:rFonts w:ascii="Times New Roman" w:eastAsia="微软雅黑" w:hAnsi="Times New Roman" w:cs="微软雅黑" w:hint="eastAsia"/>
                <w:sz w:val="17"/>
                <w:szCs w:val="17"/>
              </w:rPr>
              <w:t>吉非替尼）的中位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14.7</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9.2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75% VS 72%</w:t>
            </w:r>
            <w:r w:rsidRPr="00764835">
              <w:rPr>
                <w:rFonts w:ascii="Times New Roman" w:eastAsia="微软雅黑" w:hAnsi="Times New Roman" w:cs="微软雅黑" w:hint="eastAsia"/>
                <w:sz w:val="17"/>
                <w:szCs w:val="17"/>
              </w:rPr>
              <w:t>，中位</w:t>
            </w:r>
            <w:r w:rsidRPr="00764835">
              <w:rPr>
                <w:rFonts w:ascii="Times New Roman" w:eastAsia="微软雅黑" w:hAnsi="Times New Roman" w:cs="微软雅黑" w:hint="eastAsia"/>
                <w:sz w:val="17"/>
                <w:szCs w:val="17"/>
              </w:rPr>
              <w:t>DOR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14.8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8.3</w:t>
            </w:r>
            <w:r w:rsidRPr="00764835">
              <w:rPr>
                <w:rFonts w:ascii="Times New Roman" w:eastAsia="微软雅黑" w:hAnsi="Times New Roman" w:cs="微软雅黑" w:hint="eastAsia"/>
                <w:sz w:val="17"/>
                <w:szCs w:val="17"/>
              </w:rPr>
              <w:t>个月。基于上述研究，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批准达可</w:t>
            </w:r>
            <w:proofErr w:type="gramStart"/>
            <w:r w:rsidRPr="00764835">
              <w:rPr>
                <w:rFonts w:ascii="Times New Roman" w:eastAsia="微软雅黑" w:hAnsi="Times New Roman" w:cs="微软雅黑" w:hint="eastAsia"/>
                <w:sz w:val="17"/>
                <w:szCs w:val="17"/>
              </w:rPr>
              <w:t>替尼用于</w:t>
            </w:r>
            <w:proofErr w:type="gramEnd"/>
            <w:r w:rsidRPr="00764835">
              <w:rPr>
                <w:rFonts w:ascii="Times New Roman" w:eastAsia="微软雅黑" w:hAnsi="Times New Roman" w:cs="微软雅黑" w:hint="eastAsia"/>
                <w:sz w:val="17"/>
                <w:szCs w:val="17"/>
              </w:rPr>
              <w:t>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第</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号外显子缺失突变或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突变的局部晚期或转移性</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患者的一线治疗。</w:t>
            </w:r>
          </w:p>
          <w:p w14:paraId="54B3AEBC"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德达博妥单</w:t>
            </w:r>
            <w:proofErr w:type="gramEnd"/>
            <w:r w:rsidRPr="00764835">
              <w:rPr>
                <w:rFonts w:ascii="Times New Roman" w:eastAsia="微软雅黑" w:hAnsi="Times New Roman" w:cs="微软雅黑" w:hint="eastAsia"/>
                <w:b/>
                <w:bCs/>
                <w:color w:val="0070C0"/>
                <w:sz w:val="17"/>
                <w:szCs w:val="17"/>
              </w:rPr>
              <w:t>抗：</w:t>
            </w:r>
            <w:r w:rsidRPr="00764835">
              <w:rPr>
                <w:rFonts w:ascii="Times New Roman" w:eastAsia="微软雅黑" w:hAnsi="Times New Roman" w:cs="微软雅黑" w:hint="eastAsia"/>
                <w:sz w:val="17"/>
                <w:szCs w:val="17"/>
              </w:rPr>
              <w:t>一项全球性、单臂、开放标签的</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NCT04484142, TROPION-Lung05</w:t>
            </w:r>
            <w:r w:rsidRPr="00764835">
              <w:rPr>
                <w:rFonts w:ascii="Times New Roman" w:eastAsia="微软雅黑" w:hAnsi="Times New Roman" w:cs="微软雅黑" w:hint="eastAsia"/>
                <w:sz w:val="17"/>
                <w:szCs w:val="17"/>
              </w:rPr>
              <w:t>）和一项全球性、开放标签、随机的</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NCT04656652, TROPION-Lung01</w:t>
            </w:r>
            <w:r w:rsidRPr="00764835">
              <w:rPr>
                <w:rFonts w:ascii="Times New Roman" w:eastAsia="微软雅黑" w:hAnsi="Times New Roman" w:cs="微软雅黑" w:hint="eastAsia"/>
                <w:sz w:val="17"/>
                <w:szCs w:val="17"/>
              </w:rPr>
              <w:t>）中评估了</w:t>
            </w:r>
            <w:proofErr w:type="spellStart"/>
            <w:r w:rsidRPr="00764835">
              <w:rPr>
                <w:rFonts w:ascii="Times New Roman" w:eastAsia="微软雅黑" w:hAnsi="Times New Roman" w:cs="微软雅黑" w:hint="eastAsia"/>
                <w:sz w:val="17"/>
                <w:szCs w:val="17"/>
              </w:rPr>
              <w:t>Datopotamab</w:t>
            </w:r>
            <w:proofErr w:type="spellEnd"/>
            <w:r w:rsidRPr="00764835">
              <w:rPr>
                <w:rFonts w:ascii="Times New Roman" w:eastAsia="微软雅黑" w:hAnsi="Times New Roman" w:cs="微软雅黑" w:hint="eastAsia"/>
                <w:sz w:val="17"/>
                <w:szCs w:val="17"/>
              </w:rPr>
              <w:t xml:space="preserve"> </w:t>
            </w:r>
            <w:proofErr w:type="spellStart"/>
            <w:r w:rsidRPr="00764835">
              <w:rPr>
                <w:rFonts w:ascii="Times New Roman" w:eastAsia="微软雅黑" w:hAnsi="Times New Roman" w:cs="微软雅黑" w:hint="eastAsia"/>
                <w:sz w:val="17"/>
                <w:szCs w:val="17"/>
              </w:rPr>
              <w:t>deruxtecan-dlnk</w:t>
            </w:r>
            <w:proofErr w:type="spell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Dato-</w:t>
            </w:r>
            <w:proofErr w:type="spellStart"/>
            <w:r w:rsidRPr="00764835">
              <w:rPr>
                <w:rFonts w:ascii="Times New Roman" w:eastAsia="微软雅黑" w:hAnsi="Times New Roman" w:cs="微软雅黑" w:hint="eastAsia"/>
                <w:sz w:val="17"/>
                <w:szCs w:val="17"/>
              </w:rPr>
              <w:t>DXd</w:t>
            </w:r>
            <w:proofErr w:type="spellEnd"/>
            <w:r w:rsidRPr="00764835">
              <w:rPr>
                <w:rFonts w:ascii="Times New Roman" w:eastAsia="微软雅黑" w:hAnsi="Times New Roman" w:cs="微软雅黑" w:hint="eastAsia"/>
                <w:sz w:val="17"/>
                <w:szCs w:val="17"/>
              </w:rPr>
              <w:t>）的安全性和疗效（</w:t>
            </w:r>
            <w:r w:rsidRPr="00764835">
              <w:rPr>
                <w:rFonts w:ascii="Times New Roman" w:eastAsia="微软雅黑" w:hAnsi="Times New Roman" w:cs="微软雅黑" w:hint="eastAsia"/>
                <w:sz w:val="17"/>
                <w:szCs w:val="17"/>
              </w:rPr>
              <w:t>2024ESMO, Abstract LBA7</w:t>
            </w:r>
            <w:r w:rsidRPr="00764835">
              <w:rPr>
                <w:rFonts w:ascii="Times New Roman" w:eastAsia="微软雅黑" w:hAnsi="Times New Roman" w:cs="微软雅黑" w:hint="eastAsia"/>
                <w:sz w:val="17"/>
                <w:szCs w:val="17"/>
              </w:rPr>
              <w:t>）。对既往接受</w:t>
            </w:r>
            <w:proofErr w:type="gramStart"/>
            <w:r w:rsidRPr="00764835">
              <w:rPr>
                <w:rFonts w:ascii="Times New Roman" w:eastAsia="微软雅黑" w:hAnsi="Times New Roman" w:cs="微软雅黑" w:hint="eastAsia"/>
                <w:sz w:val="17"/>
                <w:szCs w:val="17"/>
              </w:rPr>
              <w:t>过靶向治疗</w:t>
            </w:r>
            <w:proofErr w:type="gramEnd"/>
            <w:r w:rsidRPr="00764835">
              <w:rPr>
                <w:rFonts w:ascii="Times New Roman" w:eastAsia="微软雅黑" w:hAnsi="Times New Roman" w:cs="微软雅黑" w:hint="eastAsia"/>
                <w:sz w:val="17"/>
                <w:szCs w:val="17"/>
              </w:rPr>
              <w:t>和以铂类为基础的化疗的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突变阳性（</w:t>
            </w:r>
            <w:r w:rsidRPr="00764835">
              <w:rPr>
                <w:rFonts w:ascii="Times New Roman" w:eastAsia="微软雅黑" w:hAnsi="Times New Roman" w:cs="微软雅黑" w:hint="eastAsia"/>
                <w:sz w:val="17"/>
                <w:szCs w:val="17"/>
              </w:rPr>
              <w:t>exon19 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51.3%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31.6%</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27.4%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G719X</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5.1%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L861Q</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4.3%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exon20 ins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4.3%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C797S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0.9%</w:t>
            </w:r>
            <w:r w:rsidRPr="00764835">
              <w:rPr>
                <w:rFonts w:ascii="Times New Roman" w:eastAsia="微软雅黑" w:hAnsi="Times New Roman" w:cs="微软雅黑" w:hint="eastAsia"/>
                <w:sz w:val="17"/>
                <w:szCs w:val="17"/>
              </w:rPr>
              <w:t>）晚期</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转移性</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患者亚组（</w:t>
            </w:r>
            <w:r w:rsidRPr="00764835">
              <w:rPr>
                <w:rFonts w:ascii="Times New Roman" w:eastAsia="微软雅黑" w:hAnsi="Times New Roman" w:cs="微软雅黑" w:hint="eastAsia"/>
                <w:sz w:val="17"/>
                <w:szCs w:val="17"/>
              </w:rPr>
              <w:t>N=117; TROPION-Lung05, n=78; TROPION-Lung01, n=39</w:t>
            </w:r>
            <w:r w:rsidRPr="00764835">
              <w:rPr>
                <w:rFonts w:ascii="Times New Roman" w:eastAsia="微软雅黑" w:hAnsi="Times New Roman" w:cs="微软雅黑" w:hint="eastAsia"/>
                <w:sz w:val="17"/>
                <w:szCs w:val="17"/>
              </w:rPr>
              <w:t>）的数据进行评估，主要疗效指标是经确认的客观缓解率（</w:t>
            </w:r>
            <w:proofErr w:type="spellStart"/>
            <w:r w:rsidRPr="00764835">
              <w:rPr>
                <w:rFonts w:ascii="Times New Roman" w:eastAsia="微软雅黑" w:hAnsi="Times New Roman" w:cs="微软雅黑" w:hint="eastAsia"/>
                <w:sz w:val="17"/>
                <w:szCs w:val="17"/>
              </w:rPr>
              <w:t>cORR</w:t>
            </w:r>
            <w:proofErr w:type="spellEnd"/>
            <w:r w:rsidRPr="00764835">
              <w:rPr>
                <w:rFonts w:ascii="Times New Roman" w:eastAsia="微软雅黑" w:hAnsi="Times New Roman" w:cs="微软雅黑" w:hint="eastAsia"/>
                <w:sz w:val="17"/>
                <w:szCs w:val="17"/>
              </w:rPr>
              <w:t>）、缓解时间（</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），结果表明：</w:t>
            </w:r>
            <w:proofErr w:type="spellStart"/>
            <w:r w:rsidRPr="00764835">
              <w:rPr>
                <w:rFonts w:ascii="Times New Roman" w:eastAsia="微软雅黑" w:hAnsi="Times New Roman" w:cs="微软雅黑" w:hint="eastAsia"/>
                <w:sz w:val="17"/>
                <w:szCs w:val="17"/>
              </w:rPr>
              <w:t>cORR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43%</w:t>
            </w:r>
            <w:r w:rsidRPr="00764835">
              <w:rPr>
                <w:rFonts w:ascii="Times New Roman" w:eastAsia="微软雅黑" w:hAnsi="Times New Roman" w:cs="微软雅黑" w:hint="eastAsia"/>
                <w:sz w:val="17"/>
                <w:szCs w:val="17"/>
              </w:rPr>
              <w:t>、中位</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mDoR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7.0</w:t>
            </w:r>
            <w:r w:rsidRPr="00764835">
              <w:rPr>
                <w:rFonts w:ascii="Times New Roman" w:eastAsia="微软雅黑" w:hAnsi="Times New Roman" w:cs="微软雅黑" w:hint="eastAsia"/>
                <w:sz w:val="17"/>
                <w:szCs w:val="17"/>
              </w:rPr>
              <w:t>个月、疾病控制率（</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86%</w:t>
            </w:r>
            <w:r w:rsidRPr="00764835">
              <w:rPr>
                <w:rFonts w:ascii="Times New Roman" w:eastAsia="微软雅黑" w:hAnsi="Times New Roman" w:cs="微软雅黑" w:hint="eastAsia"/>
                <w:sz w:val="17"/>
                <w:szCs w:val="17"/>
              </w:rPr>
              <w:t>；最常见的不良反应为口炎</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口腔黏膜炎，没有报道</w:t>
            </w:r>
            <w:r w:rsidRPr="00764835">
              <w:rPr>
                <w:rFonts w:ascii="Times New Roman" w:eastAsia="微软雅黑" w:hAnsi="Times New Roman" w:cs="微软雅黑" w:hint="eastAsia"/>
                <w:sz w:val="17"/>
                <w:szCs w:val="17"/>
              </w:rPr>
              <w:t>4/5</w:t>
            </w:r>
            <w:r w:rsidRPr="00764835">
              <w:rPr>
                <w:rFonts w:ascii="Times New Roman" w:eastAsia="微软雅黑" w:hAnsi="Times New Roman" w:cs="微软雅黑" w:hint="eastAsia"/>
                <w:sz w:val="17"/>
                <w:szCs w:val="17"/>
              </w:rPr>
              <w:t>级的药物相关间质性肺病事件，没有观察到药物相关死亡事件。</w:t>
            </w:r>
            <w:r w:rsidRPr="00764835">
              <w:rPr>
                <w:rFonts w:ascii="Times New Roman" w:eastAsia="微软雅黑" w:hAnsi="Times New Roman" w:cs="微软雅黑" w:hint="eastAsia"/>
                <w:sz w:val="17"/>
                <w:szCs w:val="17"/>
              </w:rPr>
              <w:t>FDA</w:t>
            </w:r>
            <w:r w:rsidRPr="00764835">
              <w:rPr>
                <w:rFonts w:ascii="Times New Roman" w:eastAsia="微软雅黑" w:hAnsi="Times New Roman" w:cs="微软雅黑" w:hint="eastAsia"/>
                <w:sz w:val="17"/>
                <w:szCs w:val="17"/>
              </w:rPr>
              <w:t>通过加速通道批准</w:t>
            </w:r>
            <w:proofErr w:type="spellStart"/>
            <w:r w:rsidRPr="00764835">
              <w:rPr>
                <w:rFonts w:ascii="Times New Roman" w:eastAsia="微软雅黑" w:hAnsi="Times New Roman" w:cs="微软雅黑" w:hint="eastAsia"/>
                <w:sz w:val="17"/>
                <w:szCs w:val="17"/>
              </w:rPr>
              <w:t>Datopotamab</w:t>
            </w:r>
            <w:proofErr w:type="spellEnd"/>
            <w:r w:rsidRPr="00764835">
              <w:rPr>
                <w:rFonts w:ascii="Times New Roman" w:eastAsia="微软雅黑" w:hAnsi="Times New Roman" w:cs="微软雅黑" w:hint="eastAsia"/>
                <w:sz w:val="17"/>
                <w:szCs w:val="17"/>
              </w:rPr>
              <w:t xml:space="preserve"> </w:t>
            </w:r>
            <w:proofErr w:type="spellStart"/>
            <w:r w:rsidRPr="00764835">
              <w:rPr>
                <w:rFonts w:ascii="Times New Roman" w:eastAsia="微软雅黑" w:hAnsi="Times New Roman" w:cs="微软雅黑" w:hint="eastAsia"/>
                <w:sz w:val="17"/>
                <w:szCs w:val="17"/>
              </w:rPr>
              <w:t>deruxtecan-dlnk</w:t>
            </w:r>
            <w:proofErr w:type="spellEnd"/>
            <w:r w:rsidRPr="00764835">
              <w:rPr>
                <w:rFonts w:ascii="Times New Roman" w:eastAsia="微软雅黑" w:hAnsi="Times New Roman" w:cs="微软雅黑" w:hint="eastAsia"/>
                <w:sz w:val="17"/>
                <w:szCs w:val="17"/>
              </w:rPr>
              <w:t>用于局部晚期</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转移性</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突变的既往</w:t>
            </w:r>
            <w:r w:rsidRPr="00764835">
              <w:rPr>
                <w:rFonts w:ascii="Times New Roman" w:eastAsia="微软雅黑" w:hAnsi="Times New Roman" w:cs="微软雅黑" w:hint="eastAsia"/>
                <w:sz w:val="17"/>
                <w:szCs w:val="17"/>
              </w:rPr>
              <w:lastRenderedPageBreak/>
              <w:t>接受过抗</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治疗和以铂类为基础的化疗的非小细胞肺癌（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）患者的治疗。</w:t>
            </w:r>
          </w:p>
          <w:p w14:paraId="0C433818"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厄洛</w:t>
            </w:r>
            <w:proofErr w:type="gramEnd"/>
            <w:r w:rsidRPr="00764835">
              <w:rPr>
                <w:rFonts w:ascii="Times New Roman" w:eastAsia="微软雅黑" w:hAnsi="Times New Roman" w:cs="微软雅黑" w:hint="eastAsia"/>
                <w:b/>
                <w:bCs/>
                <w:color w:val="0070C0"/>
                <w:sz w:val="17"/>
                <w:szCs w:val="17"/>
              </w:rPr>
              <w:t>替尼：</w:t>
            </w:r>
            <w:r w:rsidRPr="00764835">
              <w:rPr>
                <w:rFonts w:ascii="Times New Roman" w:eastAsia="微软雅黑" w:hAnsi="Times New Roman" w:cs="微软雅黑" w:hint="eastAsia"/>
                <w:sz w:val="17"/>
                <w:szCs w:val="17"/>
              </w:rPr>
              <w:t>一项多中心、随机、开放标签的临床试验（</w:t>
            </w:r>
            <w:r w:rsidRPr="00764835">
              <w:rPr>
                <w:rFonts w:ascii="Times New Roman" w:eastAsia="微软雅黑" w:hAnsi="Times New Roman" w:cs="微软雅黑" w:hint="eastAsia"/>
                <w:sz w:val="17"/>
                <w:szCs w:val="17"/>
              </w:rPr>
              <w:t>EURTAC, PMID: 24868098</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174</w:t>
            </w:r>
            <w:r w:rsidRPr="00764835">
              <w:rPr>
                <w:rFonts w:ascii="Times New Roman" w:eastAsia="微软雅黑" w:hAnsi="Times New Roman" w:cs="微软雅黑" w:hint="eastAsia"/>
                <w:sz w:val="17"/>
                <w:szCs w:val="17"/>
              </w:rPr>
              <w:t>例转移性非小细胞肺癌患者，入组患者携带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第</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外显子缺失或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突变。患者被随机分为</w:t>
            </w:r>
            <w:proofErr w:type="gramStart"/>
            <w:r w:rsidRPr="00764835">
              <w:rPr>
                <w:rFonts w:ascii="Times New Roman" w:eastAsia="微软雅黑" w:hAnsi="Times New Roman" w:cs="微软雅黑" w:hint="eastAsia"/>
                <w:sz w:val="17"/>
                <w:szCs w:val="17"/>
              </w:rPr>
              <w:t>厄洛替尼组</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n=86</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日</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次</w:t>
            </w:r>
            <w:r w:rsidRPr="00764835">
              <w:rPr>
                <w:rFonts w:ascii="Times New Roman" w:eastAsia="微软雅黑" w:hAnsi="Times New Roman" w:cs="微软雅黑" w:hint="eastAsia"/>
                <w:sz w:val="17"/>
                <w:szCs w:val="17"/>
              </w:rPr>
              <w:t>150 mg</w:t>
            </w:r>
            <w:r w:rsidRPr="00764835">
              <w:rPr>
                <w:rFonts w:ascii="Times New Roman" w:eastAsia="微软雅黑" w:hAnsi="Times New Roman" w:cs="微软雅黑" w:hint="eastAsia"/>
                <w:sz w:val="17"/>
                <w:szCs w:val="17"/>
              </w:rPr>
              <w:t>）和化疗组（</w:t>
            </w:r>
            <w:r w:rsidRPr="00764835">
              <w:rPr>
                <w:rFonts w:ascii="Times New Roman" w:eastAsia="微软雅黑" w:hAnsi="Times New Roman" w:cs="微软雅黑" w:hint="eastAsia"/>
                <w:sz w:val="17"/>
                <w:szCs w:val="17"/>
              </w:rPr>
              <w:t>n=88</w:t>
            </w:r>
            <w:r w:rsidRPr="00764835">
              <w:rPr>
                <w:rFonts w:ascii="Times New Roman" w:eastAsia="微软雅黑" w:hAnsi="Times New Roman" w:cs="微软雅黑" w:hint="eastAsia"/>
                <w:sz w:val="17"/>
                <w:szCs w:val="17"/>
              </w:rPr>
              <w:t>）。试验主要终点为无进展生存期（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），次要终点为总生存期（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）和客观缓解率。研究结果显示，两组患者（</w:t>
            </w:r>
            <w:proofErr w:type="gramStart"/>
            <w:r w:rsidRPr="00764835">
              <w:rPr>
                <w:rFonts w:ascii="Times New Roman" w:eastAsia="微软雅黑" w:hAnsi="Times New Roman" w:cs="微软雅黑" w:hint="eastAsia"/>
                <w:sz w:val="17"/>
                <w:szCs w:val="17"/>
              </w:rPr>
              <w:t>厄洛替尼</w:t>
            </w:r>
            <w:proofErr w:type="gramEnd"/>
            <w:r w:rsidRPr="00764835">
              <w:rPr>
                <w:rFonts w:ascii="Times New Roman" w:eastAsia="微软雅黑" w:hAnsi="Times New Roman" w:cs="微软雅黑" w:hint="eastAsia"/>
                <w:sz w:val="17"/>
                <w:szCs w:val="17"/>
              </w:rPr>
              <w:t xml:space="preserve"> VS </w:t>
            </w:r>
            <w:r w:rsidRPr="00764835">
              <w:rPr>
                <w:rFonts w:ascii="Times New Roman" w:eastAsia="微软雅黑" w:hAnsi="Times New Roman" w:cs="微软雅黑" w:hint="eastAsia"/>
                <w:sz w:val="17"/>
                <w:szCs w:val="17"/>
              </w:rPr>
              <w:t>化疗）的中位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10.4</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5.2</w:t>
            </w:r>
            <w:r w:rsidRPr="00764835">
              <w:rPr>
                <w:rFonts w:ascii="Times New Roman" w:eastAsia="微软雅黑" w:hAnsi="Times New Roman" w:cs="微软雅黑" w:hint="eastAsia"/>
                <w:sz w:val="17"/>
                <w:szCs w:val="17"/>
              </w:rPr>
              <w:t>个月；</w:t>
            </w:r>
            <w:proofErr w:type="gramStart"/>
            <w:r w:rsidRPr="00764835">
              <w:rPr>
                <w:rFonts w:ascii="Times New Roman" w:eastAsia="微软雅黑" w:hAnsi="Times New Roman" w:cs="微软雅黑" w:hint="eastAsia"/>
                <w:sz w:val="17"/>
                <w:szCs w:val="17"/>
              </w:rPr>
              <w:t>中位总生存期</w:t>
            </w:r>
            <w:proofErr w:type="gram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22.9</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19.5</w:t>
            </w:r>
            <w:r w:rsidRPr="00764835">
              <w:rPr>
                <w:rFonts w:ascii="Times New Roman" w:eastAsia="微软雅黑" w:hAnsi="Times New Roman" w:cs="微软雅黑" w:hint="eastAsia"/>
                <w:sz w:val="17"/>
                <w:szCs w:val="17"/>
              </w:rPr>
              <w:t>个月；客观缓解率为</w:t>
            </w:r>
            <w:r w:rsidRPr="00764835">
              <w:rPr>
                <w:rFonts w:ascii="Times New Roman" w:eastAsia="微软雅黑" w:hAnsi="Times New Roman" w:cs="微软雅黑" w:hint="eastAsia"/>
                <w:sz w:val="17"/>
                <w:szCs w:val="17"/>
              </w:rPr>
              <w:t>65% VS 16%</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w:t>
            </w:r>
            <w:proofErr w:type="gramStart"/>
            <w:r w:rsidRPr="00764835">
              <w:rPr>
                <w:rFonts w:ascii="Times New Roman" w:eastAsia="微软雅黑" w:hAnsi="Times New Roman" w:cs="微软雅黑" w:hint="eastAsia"/>
                <w:sz w:val="17"/>
                <w:szCs w:val="17"/>
              </w:rPr>
              <w:t>厄洛替尼用于</w:t>
            </w:r>
            <w:proofErr w:type="gramEnd"/>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第</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外显子缺失或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突变的转移性非小细胞肺癌的患者的一线维持治疗，或用于至少一个化疗方案后进展的二线或其后线的治疗。</w:t>
            </w:r>
          </w:p>
          <w:p w14:paraId="09CBA360"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厄洛替尼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贝</w:t>
            </w:r>
            <w:proofErr w:type="gramStart"/>
            <w:r w:rsidRPr="00764835">
              <w:rPr>
                <w:rFonts w:ascii="Times New Roman" w:eastAsia="微软雅黑" w:hAnsi="Times New Roman" w:cs="微软雅黑" w:hint="eastAsia"/>
                <w:b/>
                <w:bCs/>
                <w:color w:val="0070C0"/>
                <w:sz w:val="17"/>
                <w:szCs w:val="17"/>
              </w:rPr>
              <w:t>伐珠单</w:t>
            </w:r>
            <w:proofErr w:type="gramEnd"/>
            <w:r w:rsidRPr="00764835">
              <w:rPr>
                <w:rFonts w:ascii="Times New Roman" w:eastAsia="微软雅黑" w:hAnsi="Times New Roman" w:cs="微软雅黑" w:hint="eastAsia"/>
                <w:b/>
                <w:bCs/>
                <w:color w:val="0070C0"/>
                <w:sz w:val="17"/>
                <w:szCs w:val="17"/>
              </w:rPr>
              <w:t>抗、兰泽替尼：</w:t>
            </w:r>
            <w:r w:rsidRPr="00764835">
              <w:rPr>
                <w:rFonts w:ascii="Times New Roman" w:eastAsia="微软雅黑" w:hAnsi="Times New Roman" w:cs="微软雅黑" w:hint="eastAsia"/>
                <w:sz w:val="17"/>
                <w:szCs w:val="17"/>
              </w:rPr>
              <w:t>对</w:t>
            </w:r>
            <w:r w:rsidRPr="00764835">
              <w:rPr>
                <w:rFonts w:ascii="Times New Roman" w:eastAsia="微软雅黑" w:hAnsi="Times New Roman" w:cs="微软雅黑" w:hint="eastAsia"/>
                <w:sz w:val="17"/>
                <w:szCs w:val="17"/>
              </w:rPr>
              <w:t>EGFR 19del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突变的晚期</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转移性</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w:t>
            </w:r>
            <w:r w:rsidRPr="00764835">
              <w:rPr>
                <w:rFonts w:ascii="Times New Roman" w:eastAsia="微软雅黑" w:hAnsi="Times New Roman" w:cs="微软雅黑" w:hint="eastAsia"/>
                <w:sz w:val="17"/>
                <w:szCs w:val="17"/>
              </w:rPr>
              <w:t>NCCN</w:t>
            </w:r>
            <w:r w:rsidRPr="00764835">
              <w:rPr>
                <w:rFonts w:ascii="Times New Roman" w:eastAsia="微软雅黑" w:hAnsi="Times New Roman" w:cs="微软雅黑" w:hint="eastAsia"/>
                <w:sz w:val="17"/>
                <w:szCs w:val="17"/>
              </w:rPr>
              <w:t>指南（</w:t>
            </w:r>
            <w:r w:rsidRPr="00764835">
              <w:rPr>
                <w:rFonts w:ascii="Times New Roman" w:eastAsia="微软雅黑" w:hAnsi="Times New Roman" w:cs="微软雅黑" w:hint="eastAsia"/>
                <w:sz w:val="17"/>
                <w:szCs w:val="17"/>
              </w:rPr>
              <w:t>2026.V1</w:t>
            </w:r>
            <w:r w:rsidRPr="00764835">
              <w:rPr>
                <w:rFonts w:ascii="Times New Roman" w:eastAsia="微软雅黑" w:hAnsi="Times New Roman" w:cs="微软雅黑" w:hint="eastAsia"/>
                <w:sz w:val="17"/>
                <w:szCs w:val="17"/>
              </w:rPr>
              <w:t>）优先推荐奥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Amivantamab-vmjw</w:t>
            </w:r>
            <w:proofErr w:type="spell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兰泽替尼、奥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培美</w:t>
            </w:r>
            <w:proofErr w:type="gramStart"/>
            <w:r w:rsidRPr="00764835">
              <w:rPr>
                <w:rFonts w:ascii="Times New Roman" w:eastAsia="微软雅黑" w:hAnsi="Times New Roman" w:cs="微软雅黑" w:hint="eastAsia"/>
                <w:sz w:val="17"/>
                <w:szCs w:val="17"/>
              </w:rPr>
              <w:t>曲塞</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顺铂</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卡铂用于</w:t>
            </w:r>
            <w:proofErr w:type="gramEnd"/>
            <w:r w:rsidRPr="00764835">
              <w:rPr>
                <w:rFonts w:ascii="Times New Roman" w:eastAsia="微软雅黑" w:hAnsi="Times New Roman" w:cs="微软雅黑" w:hint="eastAsia"/>
                <w:sz w:val="17"/>
                <w:szCs w:val="17"/>
              </w:rPr>
              <w:t>一线治疗，并认为阿法替尼、达可替尼、</w:t>
            </w:r>
            <w:proofErr w:type="gramStart"/>
            <w:r w:rsidRPr="00764835">
              <w:rPr>
                <w:rFonts w:ascii="Times New Roman" w:eastAsia="微软雅黑" w:hAnsi="Times New Roman" w:cs="微软雅黑" w:hint="eastAsia"/>
                <w:sz w:val="17"/>
                <w:szCs w:val="17"/>
              </w:rPr>
              <w:t>厄洛</w:t>
            </w:r>
            <w:proofErr w:type="gramEnd"/>
            <w:r w:rsidRPr="00764835">
              <w:rPr>
                <w:rFonts w:ascii="Times New Roman" w:eastAsia="微软雅黑" w:hAnsi="Times New Roman" w:cs="微软雅黑" w:hint="eastAsia"/>
                <w:sz w:val="17"/>
                <w:szCs w:val="17"/>
              </w:rPr>
              <w:t>替尼、</w:t>
            </w:r>
            <w:proofErr w:type="gramStart"/>
            <w:r w:rsidRPr="00764835">
              <w:rPr>
                <w:rFonts w:ascii="Times New Roman" w:eastAsia="微软雅黑" w:hAnsi="Times New Roman" w:cs="微软雅黑" w:hint="eastAsia"/>
                <w:sz w:val="17"/>
                <w:szCs w:val="17"/>
              </w:rPr>
              <w:t>厄洛替尼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贝</w:t>
            </w:r>
            <w:proofErr w:type="gramStart"/>
            <w:r w:rsidRPr="00764835">
              <w:rPr>
                <w:rFonts w:ascii="Times New Roman" w:eastAsia="微软雅黑" w:hAnsi="Times New Roman" w:cs="微软雅黑" w:hint="eastAsia"/>
                <w:sz w:val="17"/>
                <w:szCs w:val="17"/>
              </w:rPr>
              <w:t>伐珠单</w:t>
            </w:r>
            <w:proofErr w:type="gramEnd"/>
            <w:r w:rsidRPr="00764835">
              <w:rPr>
                <w:rFonts w:ascii="Times New Roman" w:eastAsia="微软雅黑" w:hAnsi="Times New Roman" w:cs="微软雅黑" w:hint="eastAsia"/>
                <w:sz w:val="17"/>
                <w:szCs w:val="17"/>
              </w:rPr>
              <w:t>抗、</w:t>
            </w:r>
            <w:proofErr w:type="gramStart"/>
            <w:r w:rsidRPr="00764835">
              <w:rPr>
                <w:rFonts w:ascii="Times New Roman" w:eastAsia="微软雅黑" w:hAnsi="Times New Roman" w:cs="微软雅黑" w:hint="eastAsia"/>
                <w:sz w:val="17"/>
                <w:szCs w:val="17"/>
              </w:rPr>
              <w:t>厄洛替尼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雷莫西尤单抗、吉非替尼、</w:t>
            </w:r>
            <w:proofErr w:type="gramStart"/>
            <w:r w:rsidRPr="00764835">
              <w:rPr>
                <w:rFonts w:ascii="Times New Roman" w:eastAsia="微软雅黑" w:hAnsi="Times New Roman" w:cs="微软雅黑" w:hint="eastAsia"/>
                <w:sz w:val="17"/>
                <w:szCs w:val="17"/>
              </w:rPr>
              <w:t>兰泽替尼在</w:t>
            </w:r>
            <w:proofErr w:type="gramEnd"/>
            <w:r w:rsidRPr="00764835">
              <w:rPr>
                <w:rFonts w:ascii="Times New Roman" w:eastAsia="微软雅黑" w:hAnsi="Times New Roman" w:cs="微软雅黑" w:hint="eastAsia"/>
                <w:sz w:val="17"/>
                <w:szCs w:val="17"/>
              </w:rPr>
              <w:t>一定条件下也可用；其中，奥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培美</w:t>
            </w:r>
            <w:proofErr w:type="gramStart"/>
            <w:r w:rsidRPr="00764835">
              <w:rPr>
                <w:rFonts w:ascii="Times New Roman" w:eastAsia="微软雅黑" w:hAnsi="Times New Roman" w:cs="微软雅黑" w:hint="eastAsia"/>
                <w:sz w:val="17"/>
                <w:szCs w:val="17"/>
              </w:rPr>
              <w:t>曲塞</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顺铂</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卡铂、</w:t>
            </w:r>
            <w:proofErr w:type="gramStart"/>
            <w:r w:rsidRPr="00764835">
              <w:rPr>
                <w:rFonts w:ascii="Times New Roman" w:eastAsia="微软雅黑" w:hAnsi="Times New Roman" w:cs="微软雅黑" w:hint="eastAsia"/>
                <w:sz w:val="17"/>
                <w:szCs w:val="17"/>
              </w:rPr>
              <w:t>厄洛替尼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贝</w:t>
            </w:r>
            <w:proofErr w:type="gramStart"/>
            <w:r w:rsidRPr="00764835">
              <w:rPr>
                <w:rFonts w:ascii="Times New Roman" w:eastAsia="微软雅黑" w:hAnsi="Times New Roman" w:cs="微软雅黑" w:hint="eastAsia"/>
                <w:sz w:val="17"/>
                <w:szCs w:val="17"/>
              </w:rPr>
              <w:t>伐珠单抗要求</w:t>
            </w:r>
            <w:proofErr w:type="gramEnd"/>
            <w:r w:rsidRPr="00764835">
              <w:rPr>
                <w:rFonts w:ascii="Times New Roman" w:eastAsia="微软雅黑" w:hAnsi="Times New Roman" w:cs="微软雅黑" w:hint="eastAsia"/>
                <w:sz w:val="17"/>
                <w:szCs w:val="17"/>
              </w:rPr>
              <w:t>肿瘤类型为</w:t>
            </w:r>
            <w:proofErr w:type="gramStart"/>
            <w:r w:rsidRPr="00764835">
              <w:rPr>
                <w:rFonts w:ascii="Times New Roman" w:eastAsia="微软雅黑" w:hAnsi="Times New Roman" w:cs="微软雅黑" w:hint="eastAsia"/>
                <w:sz w:val="17"/>
                <w:szCs w:val="17"/>
              </w:rPr>
              <w:t>非鳞非小细胞</w:t>
            </w:r>
            <w:proofErr w:type="gramEnd"/>
            <w:r w:rsidRPr="00764835">
              <w:rPr>
                <w:rFonts w:ascii="Times New Roman" w:eastAsia="微软雅黑" w:hAnsi="Times New Roman" w:cs="微软雅黑" w:hint="eastAsia"/>
                <w:sz w:val="17"/>
                <w:szCs w:val="17"/>
              </w:rPr>
              <w:t>肺癌。对于使用奥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或</w:t>
            </w:r>
            <w:proofErr w:type="spellStart"/>
            <w:r w:rsidRPr="00764835">
              <w:rPr>
                <w:rFonts w:ascii="Times New Roman" w:eastAsia="微软雅黑" w:hAnsi="Times New Roman" w:cs="微软雅黑" w:hint="eastAsia"/>
                <w:sz w:val="17"/>
                <w:szCs w:val="17"/>
              </w:rPr>
              <w:t>Amivantamab-vmjw</w:t>
            </w:r>
            <w:proofErr w:type="spellEnd"/>
            <w:r w:rsidRPr="00764835">
              <w:rPr>
                <w:rFonts w:ascii="Times New Roman" w:eastAsia="微软雅黑" w:hAnsi="Times New Roman" w:cs="微软雅黑" w:hint="eastAsia"/>
                <w:sz w:val="17"/>
                <w:szCs w:val="17"/>
              </w:rPr>
              <w:t>±兰泽</w:t>
            </w:r>
            <w:proofErr w:type="gramStart"/>
            <w:r w:rsidRPr="00764835">
              <w:rPr>
                <w:rFonts w:ascii="Times New Roman" w:eastAsia="微软雅黑" w:hAnsi="Times New Roman" w:cs="微软雅黑" w:hint="eastAsia"/>
                <w:sz w:val="17"/>
                <w:szCs w:val="17"/>
              </w:rPr>
              <w:t>替尼治疗</w:t>
            </w:r>
            <w:proofErr w:type="gramEnd"/>
            <w:r w:rsidRPr="00764835">
              <w:rPr>
                <w:rFonts w:ascii="Times New Roman" w:eastAsia="微软雅黑" w:hAnsi="Times New Roman" w:cs="微软雅黑" w:hint="eastAsia"/>
                <w:sz w:val="17"/>
                <w:szCs w:val="17"/>
              </w:rPr>
              <w:t>的</w:t>
            </w:r>
            <w:r w:rsidRPr="00764835">
              <w:rPr>
                <w:rFonts w:ascii="Times New Roman" w:eastAsia="微软雅黑" w:hAnsi="Times New Roman" w:cs="微软雅黑" w:hint="eastAsia"/>
                <w:sz w:val="17"/>
                <w:szCs w:val="17"/>
              </w:rPr>
              <w:t>EGFR 19del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w:t>
            </w:r>
            <w:proofErr w:type="gramStart"/>
            <w:r w:rsidRPr="00764835">
              <w:rPr>
                <w:rFonts w:ascii="Times New Roman" w:eastAsia="微软雅黑" w:hAnsi="Times New Roman" w:cs="微软雅黑" w:hint="eastAsia"/>
                <w:sz w:val="17"/>
                <w:szCs w:val="17"/>
              </w:rPr>
              <w:t>非鳞非小细胞</w:t>
            </w:r>
            <w:proofErr w:type="gramEnd"/>
            <w:r w:rsidRPr="00764835">
              <w:rPr>
                <w:rFonts w:ascii="Times New Roman" w:eastAsia="微软雅黑" w:hAnsi="Times New Roman" w:cs="微软雅黑" w:hint="eastAsia"/>
                <w:sz w:val="17"/>
                <w:szCs w:val="17"/>
              </w:rPr>
              <w:t>肺癌患者，进展后有多个病灶的，推荐使用</w:t>
            </w:r>
            <w:proofErr w:type="spellStart"/>
            <w:r w:rsidRPr="00764835">
              <w:rPr>
                <w:rFonts w:ascii="Times New Roman" w:eastAsia="微软雅黑" w:hAnsi="Times New Roman" w:cs="微软雅黑" w:hint="eastAsia"/>
                <w:sz w:val="17"/>
                <w:szCs w:val="17"/>
              </w:rPr>
              <w:t>Amivantamab-vmjw</w:t>
            </w:r>
            <w:proofErr w:type="spellEnd"/>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卡铂</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培</w:t>
            </w:r>
            <w:proofErr w:type="gramStart"/>
            <w:r w:rsidRPr="00764835">
              <w:rPr>
                <w:rFonts w:ascii="Times New Roman" w:eastAsia="微软雅黑" w:hAnsi="Times New Roman" w:cs="微软雅黑" w:hint="eastAsia"/>
                <w:sz w:val="17"/>
                <w:szCs w:val="17"/>
              </w:rPr>
              <w:t>美曲塞进行</w:t>
            </w:r>
            <w:proofErr w:type="gramEnd"/>
            <w:r w:rsidRPr="00764835">
              <w:rPr>
                <w:rFonts w:ascii="Times New Roman" w:eastAsia="微软雅黑" w:hAnsi="Times New Roman" w:cs="微软雅黑" w:hint="eastAsia"/>
                <w:sz w:val="17"/>
                <w:szCs w:val="17"/>
              </w:rPr>
              <w:t>后续治疗。对于携带这类突变的分期较早的患者，</w:t>
            </w:r>
            <w:proofErr w:type="gramStart"/>
            <w:r w:rsidRPr="00764835">
              <w:rPr>
                <w:rFonts w:ascii="Times New Roman" w:eastAsia="微软雅黑" w:hAnsi="Times New Roman" w:cs="微软雅黑" w:hint="eastAsia"/>
                <w:sz w:val="17"/>
                <w:szCs w:val="17"/>
              </w:rPr>
              <w:t>根治性放化疗</w:t>
            </w:r>
            <w:proofErr w:type="gramEnd"/>
            <w:r w:rsidRPr="00764835">
              <w:rPr>
                <w:rFonts w:ascii="Times New Roman" w:eastAsia="微软雅黑" w:hAnsi="Times New Roman" w:cs="微软雅黑" w:hint="eastAsia"/>
                <w:sz w:val="17"/>
                <w:szCs w:val="17"/>
              </w:rPr>
              <w:t>后如需辅助治疗，可使用奥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w:t>
            </w:r>
          </w:p>
          <w:p w14:paraId="64474542"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厄洛替尼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化疗、</w:t>
            </w:r>
            <w:proofErr w:type="gramStart"/>
            <w:r w:rsidRPr="00764835">
              <w:rPr>
                <w:rFonts w:ascii="Times New Roman" w:eastAsia="微软雅黑" w:hAnsi="Times New Roman" w:cs="微软雅黑" w:hint="eastAsia"/>
                <w:b/>
                <w:bCs/>
                <w:color w:val="0070C0"/>
                <w:sz w:val="17"/>
                <w:szCs w:val="17"/>
              </w:rPr>
              <w:t>吉非替尼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化疗：</w:t>
            </w:r>
            <w:r w:rsidRPr="00764835">
              <w:rPr>
                <w:rFonts w:ascii="Times New Roman" w:eastAsia="微软雅黑" w:hAnsi="Times New Roman" w:cs="微软雅黑" w:hint="eastAsia"/>
                <w:sz w:val="17"/>
                <w:szCs w:val="17"/>
              </w:rPr>
              <w:t>2025 CSCO</w:t>
            </w:r>
            <w:r w:rsidRPr="00764835">
              <w:rPr>
                <w:rFonts w:ascii="Times New Roman" w:eastAsia="微软雅黑" w:hAnsi="Times New Roman" w:cs="微软雅黑" w:hint="eastAsia"/>
                <w:sz w:val="17"/>
                <w:szCs w:val="17"/>
              </w:rPr>
              <w:t>指南中，针对</w:t>
            </w:r>
            <w:r w:rsidRPr="00764835">
              <w:rPr>
                <w:rFonts w:ascii="Times New Roman" w:eastAsia="微软雅黑" w:hAnsi="Times New Roman" w:cs="微软雅黑" w:hint="eastAsia"/>
                <w:sz w:val="17"/>
                <w:szCs w:val="17"/>
              </w:rPr>
              <w:t>IV</w:t>
            </w:r>
            <w:r w:rsidRPr="00764835">
              <w:rPr>
                <w:rFonts w:ascii="Times New Roman" w:eastAsia="微软雅黑" w:hAnsi="Times New Roman" w:cs="微软雅黑" w:hint="eastAsia"/>
                <w:sz w:val="17"/>
                <w:szCs w:val="17"/>
              </w:rPr>
              <w:t>期</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，推荐的一线治疗方案有奥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、阿美替尼、</w:t>
            </w:r>
            <w:proofErr w:type="gramStart"/>
            <w:r w:rsidRPr="00764835">
              <w:rPr>
                <w:rFonts w:ascii="Times New Roman" w:eastAsia="微软雅黑" w:hAnsi="Times New Roman" w:cs="微软雅黑" w:hint="eastAsia"/>
                <w:sz w:val="17"/>
                <w:szCs w:val="17"/>
              </w:rPr>
              <w:t>伏美替尼</w:t>
            </w:r>
            <w:proofErr w:type="gramEnd"/>
            <w:r w:rsidRPr="00764835">
              <w:rPr>
                <w:rFonts w:ascii="Times New Roman" w:eastAsia="微软雅黑" w:hAnsi="Times New Roman" w:cs="微软雅黑" w:hint="eastAsia"/>
                <w:sz w:val="17"/>
                <w:szCs w:val="17"/>
              </w:rPr>
              <w:t>、贝福替尼、瑞</w:t>
            </w:r>
            <w:proofErr w:type="gramStart"/>
            <w:r w:rsidRPr="00764835">
              <w:rPr>
                <w:rFonts w:ascii="Times New Roman" w:eastAsia="微软雅黑" w:hAnsi="Times New Roman" w:cs="微软雅黑" w:hint="eastAsia"/>
                <w:sz w:val="17"/>
                <w:szCs w:val="17"/>
              </w:rPr>
              <w:t>厄</w:t>
            </w:r>
            <w:proofErr w:type="gramEnd"/>
            <w:r w:rsidRPr="00764835">
              <w:rPr>
                <w:rFonts w:ascii="Times New Roman" w:eastAsia="微软雅黑" w:hAnsi="Times New Roman" w:cs="微软雅黑" w:hint="eastAsia"/>
                <w:sz w:val="17"/>
                <w:szCs w:val="17"/>
              </w:rPr>
              <w:t>替尼、</w:t>
            </w:r>
            <w:proofErr w:type="gramStart"/>
            <w:r w:rsidRPr="00764835">
              <w:rPr>
                <w:rFonts w:ascii="Times New Roman" w:eastAsia="微软雅黑" w:hAnsi="Times New Roman" w:cs="微软雅黑" w:hint="eastAsia"/>
                <w:sz w:val="17"/>
                <w:szCs w:val="17"/>
              </w:rPr>
              <w:t>瑞齐替尼</w:t>
            </w:r>
            <w:proofErr w:type="gramEnd"/>
            <w:r w:rsidRPr="00764835">
              <w:rPr>
                <w:rFonts w:ascii="Times New Roman" w:eastAsia="微软雅黑" w:hAnsi="Times New Roman" w:cs="微软雅黑" w:hint="eastAsia"/>
                <w:sz w:val="17"/>
                <w:szCs w:val="17"/>
              </w:rPr>
              <w:t>、阿法替尼、达可替尼、吉非替尼、</w:t>
            </w:r>
            <w:proofErr w:type="gramStart"/>
            <w:r w:rsidRPr="00764835">
              <w:rPr>
                <w:rFonts w:ascii="Times New Roman" w:eastAsia="微软雅黑" w:hAnsi="Times New Roman" w:cs="微软雅黑" w:hint="eastAsia"/>
                <w:sz w:val="17"/>
                <w:szCs w:val="17"/>
              </w:rPr>
              <w:t>厄洛</w:t>
            </w:r>
            <w:proofErr w:type="gramEnd"/>
            <w:r w:rsidRPr="00764835">
              <w:rPr>
                <w:rFonts w:ascii="Times New Roman" w:eastAsia="微软雅黑" w:hAnsi="Times New Roman" w:cs="微软雅黑" w:hint="eastAsia"/>
                <w:sz w:val="17"/>
                <w:szCs w:val="17"/>
              </w:rPr>
              <w:t>替尼、埃</w:t>
            </w:r>
            <w:proofErr w:type="gramStart"/>
            <w:r w:rsidRPr="00764835">
              <w:rPr>
                <w:rFonts w:ascii="Times New Roman" w:eastAsia="微软雅黑" w:hAnsi="Times New Roman" w:cs="微软雅黑" w:hint="eastAsia"/>
                <w:sz w:val="17"/>
                <w:szCs w:val="17"/>
              </w:rPr>
              <w:t>克替尼</w:t>
            </w:r>
            <w:proofErr w:type="gramEnd"/>
            <w:r w:rsidRPr="00764835">
              <w:rPr>
                <w:rFonts w:ascii="Times New Roman" w:eastAsia="微软雅黑" w:hAnsi="Times New Roman" w:cs="微软雅黑" w:hint="eastAsia"/>
                <w:sz w:val="17"/>
                <w:szCs w:val="17"/>
              </w:rPr>
              <w:t>、佐</w:t>
            </w:r>
            <w:proofErr w:type="gramStart"/>
            <w:r w:rsidRPr="00764835">
              <w:rPr>
                <w:rFonts w:ascii="Times New Roman" w:eastAsia="微软雅黑" w:hAnsi="Times New Roman" w:cs="微软雅黑" w:hint="eastAsia"/>
                <w:sz w:val="17"/>
                <w:szCs w:val="17"/>
              </w:rPr>
              <w:t>利替尼</w:t>
            </w:r>
            <w:proofErr w:type="gramEnd"/>
            <w:r w:rsidRPr="00764835">
              <w:rPr>
                <w:rFonts w:ascii="Times New Roman" w:eastAsia="微软雅黑" w:hAnsi="Times New Roman" w:cs="微软雅黑" w:hint="eastAsia"/>
                <w:sz w:val="17"/>
                <w:szCs w:val="17"/>
              </w:rPr>
              <w:t>（伴脑转移患者）、奥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化疗、吉非</w:t>
            </w:r>
            <w:proofErr w:type="gramStart"/>
            <w:r w:rsidRPr="00764835">
              <w:rPr>
                <w:rFonts w:ascii="Times New Roman" w:eastAsia="微软雅黑" w:hAnsi="Times New Roman" w:cs="微软雅黑" w:hint="eastAsia"/>
                <w:sz w:val="17"/>
                <w:szCs w:val="17"/>
              </w:rPr>
              <w:t>替尼或厄洛替尼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化疗（</w:t>
            </w:r>
            <w:r w:rsidRPr="00764835">
              <w:rPr>
                <w:rFonts w:ascii="Times New Roman" w:eastAsia="微软雅黑" w:hAnsi="Times New Roman" w:cs="微软雅黑" w:hint="eastAsia"/>
                <w:sz w:val="17"/>
                <w:szCs w:val="17"/>
              </w:rPr>
              <w:t>PS=0~1</w:t>
            </w:r>
            <w:r w:rsidRPr="00764835">
              <w:rPr>
                <w:rFonts w:ascii="Times New Roman" w:eastAsia="微软雅黑" w:hAnsi="Times New Roman" w:cs="微软雅黑" w:hint="eastAsia"/>
                <w:sz w:val="17"/>
                <w:szCs w:val="17"/>
              </w:rPr>
              <w:t>分）、</w:t>
            </w:r>
            <w:proofErr w:type="gramStart"/>
            <w:r w:rsidRPr="00764835">
              <w:rPr>
                <w:rFonts w:ascii="Times New Roman" w:eastAsia="微软雅黑" w:hAnsi="Times New Roman" w:cs="微软雅黑" w:hint="eastAsia"/>
                <w:sz w:val="17"/>
                <w:szCs w:val="17"/>
              </w:rPr>
              <w:t>厄洛替尼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贝</w:t>
            </w:r>
            <w:proofErr w:type="gramStart"/>
            <w:r w:rsidRPr="00764835">
              <w:rPr>
                <w:rFonts w:ascii="Times New Roman" w:eastAsia="微软雅黑" w:hAnsi="Times New Roman" w:cs="微软雅黑" w:hint="eastAsia"/>
                <w:sz w:val="17"/>
                <w:szCs w:val="17"/>
              </w:rPr>
              <w:t>伐珠单</w:t>
            </w:r>
            <w:proofErr w:type="gramEnd"/>
            <w:r w:rsidRPr="00764835">
              <w:rPr>
                <w:rFonts w:ascii="Times New Roman" w:eastAsia="微软雅黑" w:hAnsi="Times New Roman" w:cs="微软雅黑" w:hint="eastAsia"/>
                <w:sz w:val="17"/>
                <w:szCs w:val="17"/>
              </w:rPr>
              <w:t>抗、</w:t>
            </w:r>
            <w:proofErr w:type="gramStart"/>
            <w:r w:rsidRPr="00764835">
              <w:rPr>
                <w:rFonts w:ascii="Times New Roman" w:eastAsia="微软雅黑" w:hAnsi="Times New Roman" w:cs="微软雅黑" w:hint="eastAsia"/>
                <w:sz w:val="17"/>
                <w:szCs w:val="17"/>
              </w:rPr>
              <w:t>含铂双药</w:t>
            </w:r>
            <w:proofErr w:type="gramEnd"/>
            <w:r w:rsidRPr="00764835">
              <w:rPr>
                <w:rFonts w:ascii="Times New Roman" w:eastAsia="微软雅黑" w:hAnsi="Times New Roman" w:cs="微软雅黑" w:hint="eastAsia"/>
                <w:sz w:val="17"/>
                <w:szCs w:val="17"/>
              </w:rPr>
              <w:t>化疗±贝</w:t>
            </w:r>
            <w:proofErr w:type="gramStart"/>
            <w:r w:rsidRPr="00764835">
              <w:rPr>
                <w:rFonts w:ascii="Times New Roman" w:eastAsia="微软雅黑" w:hAnsi="Times New Roman" w:cs="微软雅黑" w:hint="eastAsia"/>
                <w:sz w:val="17"/>
                <w:szCs w:val="17"/>
              </w:rPr>
              <w:t>伐珠单</w:t>
            </w:r>
            <w:proofErr w:type="gramEnd"/>
            <w:r w:rsidRPr="00764835">
              <w:rPr>
                <w:rFonts w:ascii="Times New Roman" w:eastAsia="微软雅黑" w:hAnsi="Times New Roman" w:cs="微软雅黑" w:hint="eastAsia"/>
                <w:sz w:val="17"/>
                <w:szCs w:val="17"/>
              </w:rPr>
              <w:t>抗（非鳞癌）、</w:t>
            </w:r>
            <w:proofErr w:type="gramStart"/>
            <w:r w:rsidRPr="00764835">
              <w:rPr>
                <w:rFonts w:ascii="Times New Roman" w:eastAsia="微软雅黑" w:hAnsi="Times New Roman" w:cs="微软雅黑" w:hint="eastAsia"/>
                <w:sz w:val="17"/>
                <w:szCs w:val="17"/>
              </w:rPr>
              <w:t>埃万妥单</w:t>
            </w:r>
            <w:proofErr w:type="gramEnd"/>
            <w:r w:rsidRPr="00764835">
              <w:rPr>
                <w:rFonts w:ascii="Times New Roman" w:eastAsia="微软雅黑" w:hAnsi="Times New Roman" w:cs="微软雅黑" w:hint="eastAsia"/>
                <w:sz w:val="17"/>
                <w:szCs w:val="17"/>
              </w:rPr>
              <w:t>抗</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兰泽替尼（</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级推荐）。耐药后，如为</w:t>
            </w:r>
            <w:proofErr w:type="gramStart"/>
            <w:r w:rsidRPr="00764835">
              <w:rPr>
                <w:rFonts w:ascii="Times New Roman" w:eastAsia="微软雅黑" w:hAnsi="Times New Roman" w:cs="微软雅黑" w:hint="eastAsia"/>
                <w:sz w:val="17"/>
                <w:szCs w:val="17"/>
              </w:rPr>
              <w:t>寡</w:t>
            </w:r>
            <w:proofErr w:type="gramEnd"/>
            <w:r w:rsidRPr="00764835">
              <w:rPr>
                <w:rFonts w:ascii="Times New Roman" w:eastAsia="微软雅黑" w:hAnsi="Times New Roman" w:cs="微软雅黑" w:hint="eastAsia"/>
                <w:sz w:val="17"/>
                <w:szCs w:val="17"/>
              </w:rPr>
              <w:t>进展或</w:t>
            </w:r>
            <w:r w:rsidRPr="00764835">
              <w:rPr>
                <w:rFonts w:ascii="Times New Roman" w:eastAsia="微软雅黑" w:hAnsi="Times New Roman" w:cs="微软雅黑" w:hint="eastAsia"/>
                <w:sz w:val="17"/>
                <w:szCs w:val="17"/>
              </w:rPr>
              <w:t>CNS</w:t>
            </w:r>
            <w:r w:rsidRPr="00764835">
              <w:rPr>
                <w:rFonts w:ascii="Times New Roman" w:eastAsia="微软雅黑" w:hAnsi="Times New Roman" w:cs="微软雅黑" w:hint="eastAsia"/>
                <w:sz w:val="17"/>
                <w:szCs w:val="17"/>
              </w:rPr>
              <w:t>进展，推荐继续原</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治疗</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局部治疗；如为广泛进展，如为第一、二代</w:t>
            </w:r>
            <w:r w:rsidRPr="00764835">
              <w:rPr>
                <w:rFonts w:ascii="Times New Roman" w:eastAsia="微软雅黑" w:hAnsi="Times New Roman" w:cs="微软雅黑" w:hint="eastAsia"/>
                <w:sz w:val="17"/>
                <w:szCs w:val="17"/>
              </w:rPr>
              <w:t>TKI</w:t>
            </w:r>
            <w:r w:rsidRPr="00764835">
              <w:rPr>
                <w:rFonts w:ascii="Times New Roman" w:eastAsia="微软雅黑" w:hAnsi="Times New Roman" w:cs="微软雅黑" w:hint="eastAsia"/>
                <w:sz w:val="17"/>
                <w:szCs w:val="17"/>
              </w:rPr>
              <w:t>一线治疗失败且</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检测阳性，推荐奥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、阿美替尼、</w:t>
            </w:r>
            <w:proofErr w:type="gramStart"/>
            <w:r w:rsidRPr="00764835">
              <w:rPr>
                <w:rFonts w:ascii="Times New Roman" w:eastAsia="微软雅黑" w:hAnsi="Times New Roman" w:cs="微软雅黑" w:hint="eastAsia"/>
                <w:sz w:val="17"/>
                <w:szCs w:val="17"/>
              </w:rPr>
              <w:t>伏美替尼</w:t>
            </w:r>
            <w:proofErr w:type="gramEnd"/>
            <w:r w:rsidRPr="00764835">
              <w:rPr>
                <w:rFonts w:ascii="Times New Roman" w:eastAsia="微软雅黑" w:hAnsi="Times New Roman" w:cs="微软雅黑" w:hint="eastAsia"/>
                <w:sz w:val="17"/>
                <w:szCs w:val="17"/>
              </w:rPr>
              <w:t>、贝福替尼、</w:t>
            </w:r>
            <w:proofErr w:type="gramStart"/>
            <w:r w:rsidRPr="00764835">
              <w:rPr>
                <w:rFonts w:ascii="Times New Roman" w:eastAsia="微软雅黑" w:hAnsi="Times New Roman" w:cs="微软雅黑" w:hint="eastAsia"/>
                <w:sz w:val="17"/>
                <w:szCs w:val="17"/>
              </w:rPr>
              <w:t>瑞齐替尼</w:t>
            </w:r>
            <w:proofErr w:type="gramEnd"/>
            <w:r w:rsidRPr="00764835">
              <w:rPr>
                <w:rFonts w:ascii="Times New Roman" w:eastAsia="微软雅黑" w:hAnsi="Times New Roman" w:cs="微软雅黑" w:hint="eastAsia"/>
                <w:sz w:val="17"/>
                <w:szCs w:val="17"/>
              </w:rPr>
              <w:t>、瑞</w:t>
            </w:r>
            <w:proofErr w:type="gramStart"/>
            <w:r w:rsidRPr="00764835">
              <w:rPr>
                <w:rFonts w:ascii="Times New Roman" w:eastAsia="微软雅黑" w:hAnsi="Times New Roman" w:cs="微软雅黑" w:hint="eastAsia"/>
                <w:sz w:val="17"/>
                <w:szCs w:val="17"/>
              </w:rPr>
              <w:t>厄</w:t>
            </w:r>
            <w:proofErr w:type="gramEnd"/>
            <w:r w:rsidRPr="00764835">
              <w:rPr>
                <w:rFonts w:ascii="Times New Roman" w:eastAsia="微软雅黑" w:hAnsi="Times New Roman" w:cs="微软雅黑" w:hint="eastAsia"/>
                <w:sz w:val="17"/>
                <w:szCs w:val="17"/>
              </w:rPr>
              <w:t>替尼、利</w:t>
            </w:r>
            <w:proofErr w:type="gramStart"/>
            <w:r w:rsidRPr="00764835">
              <w:rPr>
                <w:rFonts w:ascii="Times New Roman" w:eastAsia="微软雅黑" w:hAnsi="Times New Roman" w:cs="微软雅黑" w:hint="eastAsia"/>
                <w:sz w:val="17"/>
                <w:szCs w:val="17"/>
              </w:rPr>
              <w:t>厄</w:t>
            </w:r>
            <w:proofErr w:type="gramEnd"/>
            <w:r w:rsidRPr="00764835">
              <w:rPr>
                <w:rFonts w:ascii="Times New Roman" w:eastAsia="微软雅黑" w:hAnsi="Times New Roman" w:cs="微软雅黑" w:hint="eastAsia"/>
                <w:sz w:val="17"/>
                <w:szCs w:val="17"/>
              </w:rPr>
              <w:t>替尼，或</w:t>
            </w:r>
            <w:proofErr w:type="gramStart"/>
            <w:r w:rsidRPr="00764835">
              <w:rPr>
                <w:rFonts w:ascii="Times New Roman" w:eastAsia="微软雅黑" w:hAnsi="Times New Roman" w:cs="微软雅黑" w:hint="eastAsia"/>
                <w:sz w:val="17"/>
                <w:szCs w:val="17"/>
              </w:rPr>
              <w:t>含铂双药</w:t>
            </w:r>
            <w:proofErr w:type="gramEnd"/>
            <w:r w:rsidRPr="00764835">
              <w:rPr>
                <w:rFonts w:ascii="Times New Roman" w:eastAsia="微软雅黑" w:hAnsi="Times New Roman" w:cs="微软雅黑" w:hint="eastAsia"/>
                <w:sz w:val="17"/>
                <w:szCs w:val="17"/>
              </w:rPr>
              <w:t>化疗±贝</w:t>
            </w:r>
            <w:proofErr w:type="gramStart"/>
            <w:r w:rsidRPr="00764835">
              <w:rPr>
                <w:rFonts w:ascii="Times New Roman" w:eastAsia="微软雅黑" w:hAnsi="Times New Roman" w:cs="微软雅黑" w:hint="eastAsia"/>
                <w:sz w:val="17"/>
                <w:szCs w:val="17"/>
              </w:rPr>
              <w:t>伐珠单</w:t>
            </w:r>
            <w:proofErr w:type="gramEnd"/>
            <w:r w:rsidRPr="00764835">
              <w:rPr>
                <w:rFonts w:ascii="Times New Roman" w:eastAsia="微软雅黑" w:hAnsi="Times New Roman" w:cs="微软雅黑" w:hint="eastAsia"/>
                <w:sz w:val="17"/>
                <w:szCs w:val="17"/>
              </w:rPr>
              <w:t>抗（非鳞癌）（</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级推荐），其他针对广泛进展推荐的治疗方案还有：</w:t>
            </w:r>
            <w:proofErr w:type="gramStart"/>
            <w:r w:rsidRPr="00764835">
              <w:rPr>
                <w:rFonts w:ascii="Times New Roman" w:eastAsia="微软雅黑" w:hAnsi="Times New Roman" w:cs="微软雅黑" w:hint="eastAsia"/>
                <w:sz w:val="17"/>
                <w:szCs w:val="17"/>
              </w:rPr>
              <w:t>依沃西单</w:t>
            </w:r>
            <w:proofErr w:type="gramEnd"/>
            <w:r w:rsidRPr="00764835">
              <w:rPr>
                <w:rFonts w:ascii="Times New Roman" w:eastAsia="微软雅黑" w:hAnsi="Times New Roman" w:cs="微软雅黑" w:hint="eastAsia"/>
                <w:sz w:val="17"/>
                <w:szCs w:val="17"/>
              </w:rPr>
              <w:t>抗联合化疗、培美</w:t>
            </w:r>
            <w:proofErr w:type="gramStart"/>
            <w:r w:rsidRPr="00764835">
              <w:rPr>
                <w:rFonts w:ascii="Times New Roman" w:eastAsia="微软雅黑" w:hAnsi="Times New Roman" w:cs="微软雅黑" w:hint="eastAsia"/>
                <w:sz w:val="17"/>
                <w:szCs w:val="17"/>
              </w:rPr>
              <w:t>曲塞</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顺铂</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贝</w:t>
            </w:r>
            <w:proofErr w:type="gramStart"/>
            <w:r w:rsidRPr="00764835">
              <w:rPr>
                <w:rFonts w:ascii="Times New Roman" w:eastAsia="微软雅黑" w:hAnsi="Times New Roman" w:cs="微软雅黑" w:hint="eastAsia"/>
                <w:sz w:val="17"/>
                <w:szCs w:val="17"/>
              </w:rPr>
              <w:t>伐珠单</w:t>
            </w:r>
            <w:proofErr w:type="gramEnd"/>
            <w:r w:rsidRPr="00764835">
              <w:rPr>
                <w:rFonts w:ascii="Times New Roman" w:eastAsia="微软雅黑" w:hAnsi="Times New Roman" w:cs="微软雅黑" w:hint="eastAsia"/>
                <w:sz w:val="17"/>
                <w:szCs w:val="17"/>
              </w:rPr>
              <w:t>抗</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信</w:t>
            </w:r>
            <w:proofErr w:type="gramStart"/>
            <w:r w:rsidRPr="00764835">
              <w:rPr>
                <w:rFonts w:ascii="Times New Roman" w:eastAsia="微软雅黑" w:hAnsi="Times New Roman" w:cs="微软雅黑" w:hint="eastAsia"/>
                <w:sz w:val="17"/>
                <w:szCs w:val="17"/>
              </w:rPr>
              <w:t>迪利单</w:t>
            </w:r>
            <w:proofErr w:type="gramEnd"/>
            <w:r w:rsidRPr="00764835">
              <w:rPr>
                <w:rFonts w:ascii="Times New Roman" w:eastAsia="微软雅黑" w:hAnsi="Times New Roman" w:cs="微软雅黑" w:hint="eastAsia"/>
                <w:sz w:val="17"/>
                <w:szCs w:val="17"/>
              </w:rPr>
              <w:t>抗、芦康沙</w:t>
            </w:r>
            <w:proofErr w:type="gramStart"/>
            <w:r w:rsidRPr="00764835">
              <w:rPr>
                <w:rFonts w:ascii="Times New Roman" w:eastAsia="微软雅黑" w:hAnsi="Times New Roman" w:cs="微软雅黑" w:hint="eastAsia"/>
                <w:sz w:val="17"/>
                <w:szCs w:val="17"/>
              </w:rPr>
              <w:t>妥珠单</w:t>
            </w:r>
            <w:proofErr w:type="gramEnd"/>
            <w:r w:rsidRPr="00764835">
              <w:rPr>
                <w:rFonts w:ascii="Times New Roman" w:eastAsia="微软雅黑" w:hAnsi="Times New Roman" w:cs="微软雅黑" w:hint="eastAsia"/>
                <w:sz w:val="17"/>
                <w:szCs w:val="17"/>
              </w:rPr>
              <w:t>抗、</w:t>
            </w:r>
            <w:proofErr w:type="gramStart"/>
            <w:r w:rsidRPr="00764835">
              <w:rPr>
                <w:rFonts w:ascii="Times New Roman" w:eastAsia="微软雅黑" w:hAnsi="Times New Roman" w:cs="微软雅黑" w:hint="eastAsia"/>
                <w:sz w:val="17"/>
                <w:szCs w:val="17"/>
              </w:rPr>
              <w:t>埃万妥单</w:t>
            </w:r>
            <w:proofErr w:type="gramEnd"/>
            <w:r w:rsidRPr="00764835">
              <w:rPr>
                <w:rFonts w:ascii="Times New Roman" w:eastAsia="微软雅黑" w:hAnsi="Times New Roman" w:cs="微软雅黑" w:hint="eastAsia"/>
                <w:sz w:val="17"/>
                <w:szCs w:val="17"/>
              </w:rPr>
              <w:t>抗联合化疗；如</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阴性或第三代</w:t>
            </w:r>
            <w:r w:rsidRPr="00764835">
              <w:rPr>
                <w:rFonts w:ascii="Times New Roman" w:eastAsia="微软雅黑" w:hAnsi="Times New Roman" w:cs="微软雅黑" w:hint="eastAsia"/>
                <w:sz w:val="17"/>
                <w:szCs w:val="17"/>
              </w:rPr>
              <w:t>TKI</w:t>
            </w:r>
            <w:r w:rsidRPr="00764835">
              <w:rPr>
                <w:rFonts w:ascii="Times New Roman" w:eastAsia="微软雅黑" w:hAnsi="Times New Roman" w:cs="微软雅黑" w:hint="eastAsia"/>
                <w:sz w:val="17"/>
                <w:szCs w:val="17"/>
              </w:rPr>
              <w:t>治疗失败，则推荐</w:t>
            </w:r>
            <w:proofErr w:type="gramStart"/>
            <w:r w:rsidRPr="00764835">
              <w:rPr>
                <w:rFonts w:ascii="Times New Roman" w:eastAsia="微软雅黑" w:hAnsi="Times New Roman" w:cs="微软雅黑" w:hint="eastAsia"/>
                <w:sz w:val="17"/>
                <w:szCs w:val="17"/>
              </w:rPr>
              <w:t>含铂双药</w:t>
            </w:r>
            <w:proofErr w:type="gramEnd"/>
            <w:r w:rsidRPr="00764835">
              <w:rPr>
                <w:rFonts w:ascii="Times New Roman" w:eastAsia="微软雅黑" w:hAnsi="Times New Roman" w:cs="微软雅黑" w:hint="eastAsia"/>
                <w:sz w:val="17"/>
                <w:szCs w:val="17"/>
              </w:rPr>
              <w:t>化疗±贝</w:t>
            </w:r>
            <w:proofErr w:type="gramStart"/>
            <w:r w:rsidRPr="00764835">
              <w:rPr>
                <w:rFonts w:ascii="Times New Roman" w:eastAsia="微软雅黑" w:hAnsi="Times New Roman" w:cs="微软雅黑" w:hint="eastAsia"/>
                <w:sz w:val="17"/>
                <w:szCs w:val="17"/>
              </w:rPr>
              <w:t>伐珠单</w:t>
            </w:r>
            <w:proofErr w:type="gramEnd"/>
            <w:r w:rsidRPr="00764835">
              <w:rPr>
                <w:rFonts w:ascii="Times New Roman" w:eastAsia="微软雅黑" w:hAnsi="Times New Roman" w:cs="微软雅黑" w:hint="eastAsia"/>
                <w:sz w:val="17"/>
                <w:szCs w:val="17"/>
              </w:rPr>
              <w:t>抗（非鳞癌）。靶向及含</w:t>
            </w:r>
            <w:proofErr w:type="gramStart"/>
            <w:r w:rsidRPr="00764835">
              <w:rPr>
                <w:rFonts w:ascii="Times New Roman" w:eastAsia="微软雅黑" w:hAnsi="Times New Roman" w:cs="微软雅黑" w:hint="eastAsia"/>
                <w:sz w:val="17"/>
                <w:szCs w:val="17"/>
              </w:rPr>
              <w:t>铂双药失败</w:t>
            </w:r>
            <w:proofErr w:type="gramEnd"/>
            <w:r w:rsidRPr="00764835">
              <w:rPr>
                <w:rFonts w:ascii="Times New Roman" w:eastAsia="微软雅黑" w:hAnsi="Times New Roman" w:cs="微软雅黑" w:hint="eastAsia"/>
                <w:sz w:val="17"/>
                <w:szCs w:val="17"/>
              </w:rPr>
              <w:t>后，推荐单药化疗、单药化疗</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贝</w:t>
            </w:r>
            <w:proofErr w:type="gramStart"/>
            <w:r w:rsidRPr="00764835">
              <w:rPr>
                <w:rFonts w:ascii="Times New Roman" w:eastAsia="微软雅黑" w:hAnsi="Times New Roman" w:cs="微软雅黑" w:hint="eastAsia"/>
                <w:sz w:val="17"/>
                <w:szCs w:val="17"/>
              </w:rPr>
              <w:t>伐珠单</w:t>
            </w:r>
            <w:proofErr w:type="gramEnd"/>
            <w:r w:rsidRPr="00764835">
              <w:rPr>
                <w:rFonts w:ascii="Times New Roman" w:eastAsia="微软雅黑" w:hAnsi="Times New Roman" w:cs="微软雅黑" w:hint="eastAsia"/>
                <w:sz w:val="17"/>
                <w:szCs w:val="17"/>
              </w:rPr>
              <w:t>抗（非鳞癌）、安罗替尼。针对术后检测为</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敏感突变的</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期和</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期患者，推荐奥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、埃</w:t>
            </w:r>
            <w:proofErr w:type="gramStart"/>
            <w:r w:rsidRPr="00764835">
              <w:rPr>
                <w:rFonts w:ascii="Times New Roman" w:eastAsia="微软雅黑" w:hAnsi="Times New Roman" w:cs="微软雅黑" w:hint="eastAsia"/>
                <w:sz w:val="17"/>
                <w:szCs w:val="17"/>
              </w:rPr>
              <w:t>克替尼</w:t>
            </w:r>
            <w:proofErr w:type="gramEnd"/>
            <w:r w:rsidRPr="00764835">
              <w:rPr>
                <w:rFonts w:ascii="Times New Roman" w:eastAsia="微软雅黑" w:hAnsi="Times New Roman" w:cs="微软雅黑" w:hint="eastAsia"/>
                <w:sz w:val="17"/>
                <w:szCs w:val="17"/>
              </w:rPr>
              <w:t>、吉非替尼、</w:t>
            </w:r>
            <w:proofErr w:type="gramStart"/>
            <w:r w:rsidRPr="00764835">
              <w:rPr>
                <w:rFonts w:ascii="Times New Roman" w:eastAsia="微软雅黑" w:hAnsi="Times New Roman" w:cs="微软雅黑" w:hint="eastAsia"/>
                <w:sz w:val="17"/>
                <w:szCs w:val="17"/>
              </w:rPr>
              <w:t>厄洛替尼</w:t>
            </w:r>
            <w:proofErr w:type="gramEnd"/>
            <w:r w:rsidRPr="00764835">
              <w:rPr>
                <w:rFonts w:ascii="Times New Roman" w:eastAsia="微软雅黑" w:hAnsi="Times New Roman" w:cs="微软雅黑" w:hint="eastAsia"/>
                <w:sz w:val="17"/>
                <w:szCs w:val="17"/>
              </w:rPr>
              <w:t>辅助治疗。</w:t>
            </w:r>
          </w:p>
          <w:p w14:paraId="1D38D556"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厄洛替尼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雷莫西尤单抗：</w:t>
            </w:r>
            <w:r w:rsidRPr="00764835">
              <w:rPr>
                <w:rFonts w:ascii="Times New Roman" w:eastAsia="微软雅黑" w:hAnsi="Times New Roman" w:cs="微软雅黑" w:hint="eastAsia"/>
                <w:sz w:val="17"/>
                <w:szCs w:val="17"/>
              </w:rPr>
              <w:t>一项国际多中心、随机、双盲、安慰剂对照的Ⅲ期临床试验（</w:t>
            </w:r>
            <w:r w:rsidRPr="00764835">
              <w:rPr>
                <w:rFonts w:ascii="Times New Roman" w:eastAsia="微软雅黑" w:hAnsi="Times New Roman" w:cs="微软雅黑" w:hint="eastAsia"/>
                <w:sz w:val="17"/>
                <w:szCs w:val="17"/>
              </w:rPr>
              <w:t>RELAY, NCT02411448, PMID: 31591063</w:t>
            </w:r>
            <w:r w:rsidRPr="00764835">
              <w:rPr>
                <w:rFonts w:ascii="Times New Roman" w:eastAsia="微软雅黑" w:hAnsi="Times New Roman" w:cs="微软雅黑" w:hint="eastAsia"/>
                <w:sz w:val="17"/>
                <w:szCs w:val="17"/>
              </w:rPr>
              <w:t>）中，入组了</w:t>
            </w:r>
            <w:r w:rsidRPr="00764835">
              <w:rPr>
                <w:rFonts w:ascii="Times New Roman" w:eastAsia="微软雅黑" w:hAnsi="Times New Roman" w:cs="微软雅黑" w:hint="eastAsia"/>
                <w:sz w:val="17"/>
                <w:szCs w:val="17"/>
              </w:rPr>
              <w:t>449</w:t>
            </w:r>
            <w:r w:rsidRPr="00764835">
              <w:rPr>
                <w:rFonts w:ascii="Times New Roman" w:eastAsia="微软雅黑" w:hAnsi="Times New Roman" w:cs="微软雅黑" w:hint="eastAsia"/>
                <w:sz w:val="17"/>
                <w:szCs w:val="17"/>
              </w:rPr>
              <w:t>例未接受过治疗的，携带</w:t>
            </w:r>
            <w:r w:rsidRPr="00764835">
              <w:rPr>
                <w:rFonts w:ascii="Times New Roman" w:eastAsia="微软雅黑" w:hAnsi="Times New Roman" w:cs="微软雅黑" w:hint="eastAsia"/>
                <w:sz w:val="17"/>
                <w:szCs w:val="17"/>
              </w:rPr>
              <w:t>EGFR 19</w:t>
            </w:r>
            <w:r w:rsidRPr="00764835">
              <w:rPr>
                <w:rFonts w:ascii="Times New Roman" w:eastAsia="微软雅黑" w:hAnsi="Times New Roman" w:cs="微软雅黑" w:hint="eastAsia"/>
                <w:sz w:val="17"/>
                <w:szCs w:val="17"/>
              </w:rPr>
              <w:t>号外显子缺失或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突变的转移性非小细胞肺癌患者，且患者均未携带</w:t>
            </w:r>
            <w:r w:rsidRPr="00764835">
              <w:rPr>
                <w:rFonts w:ascii="Times New Roman" w:eastAsia="微软雅黑" w:hAnsi="Times New Roman" w:cs="微软雅黑" w:hint="eastAsia"/>
                <w:sz w:val="17"/>
                <w:szCs w:val="17"/>
              </w:rPr>
              <w:t>EGFR T790M</w:t>
            </w:r>
            <w:r w:rsidRPr="00764835">
              <w:rPr>
                <w:rFonts w:ascii="Times New Roman" w:eastAsia="微软雅黑" w:hAnsi="Times New Roman" w:cs="微软雅黑" w:hint="eastAsia"/>
                <w:sz w:val="17"/>
                <w:szCs w:val="17"/>
              </w:rPr>
              <w:t>突变或存在中枢神经系统转移。入组患者随机分为雷莫西尤单抗联合</w:t>
            </w:r>
            <w:proofErr w:type="gramStart"/>
            <w:r w:rsidRPr="00764835">
              <w:rPr>
                <w:rFonts w:ascii="Times New Roman" w:eastAsia="微软雅黑" w:hAnsi="Times New Roman" w:cs="微软雅黑" w:hint="eastAsia"/>
                <w:sz w:val="17"/>
                <w:szCs w:val="17"/>
              </w:rPr>
              <w:t>厄洛替尼组</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224</w:t>
            </w:r>
            <w:r w:rsidRPr="00764835">
              <w:rPr>
                <w:rFonts w:ascii="Times New Roman" w:eastAsia="微软雅黑" w:hAnsi="Times New Roman" w:cs="微软雅黑" w:hint="eastAsia"/>
                <w:sz w:val="17"/>
                <w:szCs w:val="17"/>
              </w:rPr>
              <w:t>例）和安慰剂联合</w:t>
            </w:r>
            <w:proofErr w:type="gramStart"/>
            <w:r w:rsidRPr="00764835">
              <w:rPr>
                <w:rFonts w:ascii="Times New Roman" w:eastAsia="微软雅黑" w:hAnsi="Times New Roman" w:cs="微软雅黑" w:hint="eastAsia"/>
                <w:sz w:val="17"/>
                <w:szCs w:val="17"/>
              </w:rPr>
              <w:t>厄洛替尼组</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225</w:t>
            </w:r>
            <w:r w:rsidRPr="00764835">
              <w:rPr>
                <w:rFonts w:ascii="Times New Roman" w:eastAsia="微软雅黑" w:hAnsi="Times New Roman" w:cs="微软雅黑" w:hint="eastAsia"/>
                <w:sz w:val="17"/>
                <w:szCs w:val="17"/>
              </w:rPr>
              <w:t>例）。试验研究的主要观察终点为无进展生存期（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），次要终点为总生存期（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）、缓解持续时间（</w:t>
            </w:r>
            <w:r w:rsidRPr="00764835">
              <w:rPr>
                <w:rFonts w:ascii="Times New Roman" w:eastAsia="微软雅黑" w:hAnsi="Times New Roman" w:cs="微软雅黑" w:hint="eastAsia"/>
                <w:sz w:val="17"/>
                <w:szCs w:val="17"/>
              </w:rPr>
              <w:t>DOR</w:t>
            </w:r>
            <w:r w:rsidRPr="00764835">
              <w:rPr>
                <w:rFonts w:ascii="Times New Roman" w:eastAsia="微软雅黑" w:hAnsi="Times New Roman" w:cs="微软雅黑" w:hint="eastAsia"/>
                <w:sz w:val="17"/>
                <w:szCs w:val="17"/>
              </w:rPr>
              <w:t>）。研究结果显示，雷莫西尤单抗联合</w:t>
            </w:r>
            <w:proofErr w:type="gramStart"/>
            <w:r w:rsidRPr="00764835">
              <w:rPr>
                <w:rFonts w:ascii="Times New Roman" w:eastAsia="微软雅黑" w:hAnsi="Times New Roman" w:cs="微软雅黑" w:hint="eastAsia"/>
                <w:sz w:val="17"/>
                <w:szCs w:val="17"/>
              </w:rPr>
              <w:t>厄洛替尼治疗</w:t>
            </w:r>
            <w:proofErr w:type="gramEnd"/>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 xml:space="preserve">VS </w:t>
            </w:r>
            <w:r w:rsidRPr="00764835">
              <w:rPr>
                <w:rFonts w:ascii="Times New Roman" w:eastAsia="微软雅黑" w:hAnsi="Times New Roman" w:cs="微软雅黑" w:hint="eastAsia"/>
                <w:sz w:val="17"/>
                <w:szCs w:val="17"/>
              </w:rPr>
              <w:t>安慰剂联合</w:t>
            </w:r>
            <w:proofErr w:type="gramStart"/>
            <w:r w:rsidRPr="00764835">
              <w:rPr>
                <w:rFonts w:ascii="Times New Roman" w:eastAsia="微软雅黑" w:hAnsi="Times New Roman" w:cs="微软雅黑" w:hint="eastAsia"/>
                <w:sz w:val="17"/>
                <w:szCs w:val="17"/>
              </w:rPr>
              <w:t>厄洛替尼组</w:t>
            </w:r>
            <w:proofErr w:type="gramEnd"/>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19.4</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12.4</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数据尚未成熟，</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76% VS 75%</w:t>
            </w:r>
            <w:r w:rsidRPr="00764835">
              <w:rPr>
                <w:rFonts w:ascii="Times New Roman" w:eastAsia="微软雅黑" w:hAnsi="Times New Roman" w:cs="微软雅黑" w:hint="eastAsia"/>
                <w:sz w:val="17"/>
                <w:szCs w:val="17"/>
              </w:rPr>
              <w:t>，中位</w:t>
            </w:r>
            <w:r w:rsidRPr="00764835">
              <w:rPr>
                <w:rFonts w:ascii="Times New Roman" w:eastAsia="微软雅黑" w:hAnsi="Times New Roman" w:cs="微软雅黑" w:hint="eastAsia"/>
                <w:sz w:val="17"/>
                <w:szCs w:val="17"/>
              </w:rPr>
              <w:t>DOR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18.0</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11.1</w:t>
            </w:r>
            <w:r w:rsidRPr="00764835">
              <w:rPr>
                <w:rFonts w:ascii="Times New Roman" w:eastAsia="微软雅黑" w:hAnsi="Times New Roman" w:cs="微软雅黑" w:hint="eastAsia"/>
                <w:sz w:val="17"/>
                <w:szCs w:val="17"/>
              </w:rPr>
              <w:t>个月。基于上述研究，</w:t>
            </w:r>
            <w:r w:rsidRPr="00764835">
              <w:rPr>
                <w:rFonts w:ascii="Times New Roman" w:eastAsia="微软雅黑" w:hAnsi="Times New Roman" w:cs="微软雅黑" w:hint="eastAsia"/>
                <w:sz w:val="17"/>
                <w:szCs w:val="17"/>
              </w:rPr>
              <w:t>FDA</w:t>
            </w:r>
            <w:r w:rsidRPr="00764835">
              <w:rPr>
                <w:rFonts w:ascii="Times New Roman" w:eastAsia="微软雅黑" w:hAnsi="Times New Roman" w:cs="微软雅黑" w:hint="eastAsia"/>
                <w:sz w:val="17"/>
                <w:szCs w:val="17"/>
              </w:rPr>
              <w:t>批准雷莫西尤单抗联合</w:t>
            </w:r>
            <w:proofErr w:type="gramStart"/>
            <w:r w:rsidRPr="00764835">
              <w:rPr>
                <w:rFonts w:ascii="Times New Roman" w:eastAsia="微软雅黑" w:hAnsi="Times New Roman" w:cs="微软雅黑" w:hint="eastAsia"/>
                <w:sz w:val="17"/>
                <w:szCs w:val="17"/>
              </w:rPr>
              <w:t>厄洛替尼用于</w:t>
            </w:r>
            <w:proofErr w:type="gramEnd"/>
            <w:r w:rsidRPr="00764835">
              <w:rPr>
                <w:rFonts w:ascii="Times New Roman" w:eastAsia="微软雅黑" w:hAnsi="Times New Roman" w:cs="微软雅黑" w:hint="eastAsia"/>
                <w:sz w:val="17"/>
                <w:szCs w:val="17"/>
              </w:rPr>
              <w:t>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第</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外显子缺失突变或者</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突变的转移性</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患者的一线治疗。</w:t>
            </w:r>
          </w:p>
          <w:p w14:paraId="285D0E59"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伏美替尼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一项在中国大陆开展的多中心、双盲、随机、</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期临床研究（</w:t>
            </w:r>
            <w:r w:rsidRPr="00764835">
              <w:rPr>
                <w:rFonts w:ascii="Times New Roman" w:eastAsia="微软雅黑" w:hAnsi="Times New Roman" w:cs="微软雅黑" w:hint="eastAsia"/>
                <w:sz w:val="17"/>
                <w:szCs w:val="17"/>
              </w:rPr>
              <w:t>NCT03787992, FURLONG, PMID: 35662408</w:t>
            </w:r>
            <w:r w:rsidRPr="00764835">
              <w:rPr>
                <w:rFonts w:ascii="Times New Roman" w:eastAsia="微软雅黑" w:hAnsi="Times New Roman" w:cs="微软雅黑" w:hint="eastAsia"/>
                <w:sz w:val="17"/>
                <w:szCs w:val="17"/>
              </w:rPr>
              <w:t>），入组患者为</w:t>
            </w:r>
            <w:r w:rsidRPr="00764835">
              <w:rPr>
                <w:rFonts w:ascii="Times New Roman" w:eastAsia="微软雅黑" w:hAnsi="Times New Roman" w:cs="微软雅黑" w:hint="eastAsia"/>
                <w:sz w:val="17"/>
                <w:szCs w:val="17"/>
              </w:rPr>
              <w:t>EGFR 19del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EGFR L858R</w:t>
            </w:r>
            <w:r w:rsidRPr="00764835">
              <w:rPr>
                <w:rFonts w:ascii="Times New Roman" w:eastAsia="微软雅黑" w:hAnsi="Times New Roman" w:cs="微软雅黑" w:hint="eastAsia"/>
                <w:sz w:val="17"/>
                <w:szCs w:val="17"/>
              </w:rPr>
              <w:t>突变的局部进展或转移、</w:t>
            </w:r>
            <w:r w:rsidRPr="00764835">
              <w:rPr>
                <w:rFonts w:ascii="Times New Roman" w:eastAsia="微软雅黑" w:hAnsi="Times New Roman" w:cs="微软雅黑" w:hint="eastAsia"/>
                <w:sz w:val="17"/>
                <w:szCs w:val="17"/>
              </w:rPr>
              <w:t>IIIB</w:t>
            </w:r>
            <w:r w:rsidRPr="00764835">
              <w:rPr>
                <w:rFonts w:ascii="Times New Roman" w:eastAsia="微软雅黑" w:hAnsi="Times New Roman" w:cs="微软雅黑" w:hint="eastAsia"/>
                <w:sz w:val="17"/>
                <w:szCs w:val="17"/>
              </w:rPr>
              <w:t>期、</w:t>
            </w:r>
            <w:r w:rsidRPr="00764835">
              <w:rPr>
                <w:rFonts w:ascii="Times New Roman" w:eastAsia="微软雅黑" w:hAnsi="Times New Roman" w:cs="微软雅黑" w:hint="eastAsia"/>
                <w:sz w:val="17"/>
                <w:szCs w:val="17"/>
              </w:rPr>
              <w:t>IIIC</w:t>
            </w:r>
            <w:r w:rsidRPr="00764835">
              <w:rPr>
                <w:rFonts w:ascii="Times New Roman" w:eastAsia="微软雅黑" w:hAnsi="Times New Roman" w:cs="微软雅黑" w:hint="eastAsia"/>
                <w:sz w:val="17"/>
                <w:szCs w:val="17"/>
              </w:rPr>
              <w:t>期或</w:t>
            </w:r>
            <w:r w:rsidRPr="00764835">
              <w:rPr>
                <w:rFonts w:ascii="Times New Roman" w:eastAsia="微软雅黑" w:hAnsi="Times New Roman" w:cs="微软雅黑" w:hint="eastAsia"/>
                <w:sz w:val="17"/>
                <w:szCs w:val="17"/>
              </w:rPr>
              <w:t>IV</w:t>
            </w:r>
            <w:r w:rsidRPr="00764835">
              <w:rPr>
                <w:rFonts w:ascii="Times New Roman" w:eastAsia="微软雅黑" w:hAnsi="Times New Roman" w:cs="微软雅黑" w:hint="eastAsia"/>
                <w:sz w:val="17"/>
                <w:szCs w:val="17"/>
              </w:rPr>
              <w:t>期不可切除的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。随机分配</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接受口服</w:t>
            </w:r>
            <w:proofErr w:type="gramStart"/>
            <w:r w:rsidRPr="00764835">
              <w:rPr>
                <w:rFonts w:ascii="Times New Roman" w:eastAsia="微软雅黑" w:hAnsi="Times New Roman" w:cs="微软雅黑" w:hint="eastAsia"/>
                <w:sz w:val="17"/>
                <w:szCs w:val="17"/>
              </w:rPr>
              <w:t>伏美替尼</w:t>
            </w:r>
            <w:proofErr w:type="gramEnd"/>
            <w:r w:rsidRPr="00764835">
              <w:rPr>
                <w:rFonts w:ascii="Times New Roman" w:eastAsia="微软雅黑" w:hAnsi="Times New Roman" w:cs="微软雅黑" w:hint="eastAsia"/>
                <w:sz w:val="17"/>
                <w:szCs w:val="17"/>
              </w:rPr>
              <w:t>(80 mg/d)</w:t>
            </w:r>
            <w:r w:rsidRPr="00764835">
              <w:rPr>
                <w:rFonts w:ascii="Times New Roman" w:eastAsia="微软雅黑" w:hAnsi="Times New Roman" w:cs="微软雅黑" w:hint="eastAsia"/>
                <w:sz w:val="17"/>
                <w:szCs w:val="17"/>
              </w:rPr>
              <w:t>或口服</w:t>
            </w:r>
            <w:proofErr w:type="gramStart"/>
            <w:r w:rsidRPr="00764835">
              <w:rPr>
                <w:rFonts w:ascii="Times New Roman" w:eastAsia="微软雅黑" w:hAnsi="Times New Roman" w:cs="微软雅黑" w:hint="eastAsia"/>
                <w:sz w:val="17"/>
                <w:szCs w:val="17"/>
              </w:rPr>
              <w:t>吉非替尼</w:t>
            </w:r>
            <w:proofErr w:type="gramEnd"/>
            <w:r w:rsidRPr="00764835">
              <w:rPr>
                <w:rFonts w:ascii="Times New Roman" w:eastAsia="微软雅黑" w:hAnsi="Times New Roman" w:cs="微软雅黑" w:hint="eastAsia"/>
                <w:sz w:val="17"/>
                <w:szCs w:val="17"/>
              </w:rPr>
              <w:t>(250 mg/d)</w:t>
            </w:r>
            <w:r w:rsidRPr="00764835">
              <w:rPr>
                <w:rFonts w:ascii="Times New Roman" w:eastAsia="微软雅黑" w:hAnsi="Times New Roman" w:cs="微软雅黑" w:hint="eastAsia"/>
                <w:sz w:val="17"/>
                <w:szCs w:val="17"/>
              </w:rPr>
              <w:t>，以</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天为周期。主要终点是由独立评审委员会（</w:t>
            </w:r>
            <w:r w:rsidRPr="00764835">
              <w:rPr>
                <w:rFonts w:ascii="Times New Roman" w:eastAsia="微软雅黑" w:hAnsi="Times New Roman" w:cs="微软雅黑" w:hint="eastAsia"/>
                <w:sz w:val="17"/>
                <w:szCs w:val="17"/>
              </w:rPr>
              <w:t>IRC</w:t>
            </w:r>
            <w:r w:rsidRPr="00764835">
              <w:rPr>
                <w:rFonts w:ascii="Times New Roman" w:eastAsia="微软雅黑" w:hAnsi="Times New Roman" w:cs="微软雅黑" w:hint="eastAsia"/>
                <w:sz w:val="17"/>
                <w:szCs w:val="17"/>
              </w:rPr>
              <w:t>）评估的无进展生存期。结果显示：</w:t>
            </w:r>
            <w:proofErr w:type="gramStart"/>
            <w:r w:rsidRPr="00764835">
              <w:rPr>
                <w:rFonts w:ascii="Times New Roman" w:eastAsia="微软雅黑" w:hAnsi="Times New Roman" w:cs="微软雅黑" w:hint="eastAsia"/>
                <w:sz w:val="17"/>
                <w:szCs w:val="17"/>
              </w:rPr>
              <w:t>伏美替尼组</w:t>
            </w:r>
            <w:proofErr w:type="gramEnd"/>
            <w:r w:rsidRPr="00764835">
              <w:rPr>
                <w:rFonts w:ascii="Times New Roman" w:eastAsia="微软雅黑" w:hAnsi="Times New Roman" w:cs="微软雅黑" w:hint="eastAsia"/>
                <w:sz w:val="17"/>
                <w:szCs w:val="17"/>
              </w:rPr>
              <w:t>和</w:t>
            </w:r>
            <w:proofErr w:type="gramStart"/>
            <w:r w:rsidRPr="00764835">
              <w:rPr>
                <w:rFonts w:ascii="Times New Roman" w:eastAsia="微软雅黑" w:hAnsi="Times New Roman" w:cs="微软雅黑" w:hint="eastAsia"/>
                <w:sz w:val="17"/>
                <w:szCs w:val="17"/>
              </w:rPr>
              <w:t>吉非替尼组中</w:t>
            </w:r>
            <w:proofErr w:type="gramEnd"/>
            <w:r w:rsidRPr="00764835">
              <w:rPr>
                <w:rFonts w:ascii="Times New Roman" w:eastAsia="微软雅黑" w:hAnsi="Times New Roman" w:cs="微软雅黑" w:hint="eastAsia"/>
                <w:sz w:val="17"/>
                <w:szCs w:val="17"/>
              </w:rPr>
              <w:t>位随访时间均为</w:t>
            </w:r>
            <w:r w:rsidRPr="00764835">
              <w:rPr>
                <w:rFonts w:ascii="Times New Roman" w:eastAsia="微软雅黑" w:hAnsi="Times New Roman" w:cs="微软雅黑" w:hint="eastAsia"/>
                <w:sz w:val="17"/>
                <w:szCs w:val="17"/>
              </w:rPr>
              <w:t>21.0</w:t>
            </w:r>
            <w:r w:rsidRPr="00764835">
              <w:rPr>
                <w:rFonts w:ascii="Times New Roman" w:eastAsia="微软雅黑" w:hAnsi="Times New Roman" w:cs="微软雅黑" w:hint="eastAsia"/>
                <w:sz w:val="17"/>
                <w:szCs w:val="17"/>
              </w:rPr>
              <w:t>个月，经</w:t>
            </w:r>
            <w:r w:rsidRPr="00764835">
              <w:rPr>
                <w:rFonts w:ascii="Times New Roman" w:eastAsia="微软雅黑" w:hAnsi="Times New Roman" w:cs="微软雅黑" w:hint="eastAsia"/>
                <w:sz w:val="17"/>
                <w:szCs w:val="17"/>
              </w:rPr>
              <w:t>IRC</w:t>
            </w:r>
            <w:r w:rsidRPr="00764835">
              <w:rPr>
                <w:rFonts w:ascii="Times New Roman" w:eastAsia="微软雅黑" w:hAnsi="Times New Roman" w:cs="微软雅黑" w:hint="eastAsia"/>
                <w:sz w:val="17"/>
                <w:szCs w:val="17"/>
              </w:rPr>
              <w:t>评估的中位无进展生存期</w:t>
            </w:r>
            <w:proofErr w:type="gramStart"/>
            <w:r w:rsidRPr="00764835">
              <w:rPr>
                <w:rFonts w:ascii="Times New Roman" w:eastAsia="微软雅黑" w:hAnsi="Times New Roman" w:cs="微软雅黑" w:hint="eastAsia"/>
                <w:sz w:val="17"/>
                <w:szCs w:val="17"/>
              </w:rPr>
              <w:t>伏美替尼组</w:t>
            </w:r>
            <w:proofErr w:type="gramEnd"/>
            <w:r w:rsidRPr="00764835">
              <w:rPr>
                <w:rFonts w:ascii="Times New Roman" w:eastAsia="微软雅黑" w:hAnsi="Times New Roman" w:cs="微软雅黑" w:hint="eastAsia"/>
                <w:sz w:val="17"/>
                <w:szCs w:val="17"/>
              </w:rPr>
              <w:t xml:space="preserve"> vs </w:t>
            </w:r>
            <w:r w:rsidRPr="00764835">
              <w:rPr>
                <w:rFonts w:ascii="Times New Roman" w:eastAsia="微软雅黑" w:hAnsi="Times New Roman" w:cs="微软雅黑" w:hint="eastAsia"/>
                <w:sz w:val="17"/>
                <w:szCs w:val="17"/>
              </w:rPr>
              <w:t>吉非</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20.8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11.1</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(p&lt;0.0001)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178</w:t>
            </w:r>
            <w:proofErr w:type="gramStart"/>
            <w:r w:rsidRPr="00764835">
              <w:rPr>
                <w:rFonts w:ascii="Times New Roman" w:eastAsia="微软雅黑" w:hAnsi="Times New Roman" w:cs="微软雅黑" w:hint="eastAsia"/>
                <w:sz w:val="17"/>
                <w:szCs w:val="17"/>
              </w:rPr>
              <w:t>例伏美替尼组</w:t>
            </w:r>
            <w:proofErr w:type="gramEnd"/>
            <w:r w:rsidRPr="00764835">
              <w:rPr>
                <w:rFonts w:ascii="Times New Roman" w:eastAsia="微软雅黑" w:hAnsi="Times New Roman" w:cs="微软雅黑" w:hint="eastAsia"/>
                <w:sz w:val="17"/>
                <w:szCs w:val="17"/>
              </w:rPr>
              <w:t>患者中有</w:t>
            </w:r>
            <w:r w:rsidRPr="00764835">
              <w:rPr>
                <w:rFonts w:ascii="Times New Roman" w:eastAsia="微软雅黑" w:hAnsi="Times New Roman" w:cs="微软雅黑" w:hint="eastAsia"/>
                <w:sz w:val="17"/>
                <w:szCs w:val="17"/>
              </w:rPr>
              <w:t>20</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发生</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级或以上的治疗相关不良事件，</w:t>
            </w:r>
            <w:r w:rsidRPr="00764835">
              <w:rPr>
                <w:rFonts w:ascii="Times New Roman" w:eastAsia="微软雅黑" w:hAnsi="Times New Roman" w:cs="微软雅黑" w:hint="eastAsia"/>
                <w:sz w:val="17"/>
                <w:szCs w:val="17"/>
              </w:rPr>
              <w:t>179</w:t>
            </w:r>
            <w:r w:rsidRPr="00764835">
              <w:rPr>
                <w:rFonts w:ascii="Times New Roman" w:eastAsia="微软雅黑" w:hAnsi="Times New Roman" w:cs="微软雅黑" w:hint="eastAsia"/>
                <w:sz w:val="17"/>
                <w:szCs w:val="17"/>
              </w:rPr>
              <w:t>例吉非</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患者中有</w:t>
            </w:r>
            <w:r w:rsidRPr="00764835">
              <w:rPr>
                <w:rFonts w:ascii="Times New Roman" w:eastAsia="微软雅黑" w:hAnsi="Times New Roman" w:cs="微软雅黑" w:hint="eastAsia"/>
                <w:sz w:val="17"/>
                <w:szCs w:val="17"/>
              </w:rPr>
              <w:t>32</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(18%)</w:t>
            </w:r>
            <w:r w:rsidRPr="00764835">
              <w:rPr>
                <w:rFonts w:ascii="Times New Roman" w:eastAsia="微软雅黑" w:hAnsi="Times New Roman" w:cs="微软雅黑" w:hint="eastAsia"/>
                <w:sz w:val="17"/>
                <w:szCs w:val="17"/>
              </w:rPr>
              <w:t>发生</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级或以上的不良事件。研究结论：在</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突变阳性中国</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患者中，</w:t>
            </w:r>
            <w:proofErr w:type="gramStart"/>
            <w:r w:rsidRPr="00764835">
              <w:rPr>
                <w:rFonts w:ascii="Times New Roman" w:eastAsia="微软雅黑" w:hAnsi="Times New Roman" w:cs="微软雅黑" w:hint="eastAsia"/>
                <w:sz w:val="17"/>
                <w:szCs w:val="17"/>
              </w:rPr>
              <w:t>伏美替尼</w:t>
            </w:r>
            <w:proofErr w:type="gramEnd"/>
            <w:r w:rsidRPr="00764835">
              <w:rPr>
                <w:rFonts w:ascii="Times New Roman" w:eastAsia="微软雅黑" w:hAnsi="Times New Roman" w:cs="微软雅黑" w:hint="eastAsia"/>
                <w:sz w:val="17"/>
                <w:szCs w:val="17"/>
              </w:rPr>
              <w:t>作为一线治疗的疗效优于吉非替尼，且安全性可接受。基于以上研究，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w:t>
            </w:r>
            <w:proofErr w:type="gramStart"/>
            <w:r w:rsidRPr="00764835">
              <w:rPr>
                <w:rFonts w:ascii="Times New Roman" w:eastAsia="微软雅黑" w:hAnsi="Times New Roman" w:cs="微软雅黑" w:hint="eastAsia"/>
                <w:sz w:val="17"/>
                <w:szCs w:val="17"/>
              </w:rPr>
              <w:t>伏美替尼用于</w:t>
            </w:r>
            <w:proofErr w:type="gramEnd"/>
            <w:r w:rsidRPr="00764835">
              <w:rPr>
                <w:rFonts w:ascii="Times New Roman" w:eastAsia="微软雅黑" w:hAnsi="Times New Roman" w:cs="微软雅黑" w:hint="eastAsia"/>
                <w:sz w:val="17"/>
                <w:szCs w:val="17"/>
              </w:rPr>
              <w:t>具有表皮生长因子受体（</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）外显子</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缺失（</w:t>
            </w:r>
            <w:r w:rsidRPr="00764835">
              <w:rPr>
                <w:rFonts w:ascii="Times New Roman" w:eastAsia="微软雅黑" w:hAnsi="Times New Roman" w:cs="微软雅黑" w:hint="eastAsia"/>
                <w:sz w:val="17"/>
                <w:szCs w:val="17"/>
              </w:rPr>
              <w:t>19DEL</w:t>
            </w:r>
            <w:r w:rsidRPr="00764835">
              <w:rPr>
                <w:rFonts w:ascii="Times New Roman" w:eastAsia="微软雅黑" w:hAnsi="Times New Roman" w:cs="微软雅黑" w:hint="eastAsia"/>
                <w:sz w:val="17"/>
                <w:szCs w:val="17"/>
              </w:rPr>
              <w:t>）或外显子</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）置换突变的局部晚期或转移性非小细胞肺癌（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）成人患者的一线治疗。</w:t>
            </w:r>
          </w:p>
          <w:p w14:paraId="14FC3876"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吉非替尼：</w:t>
            </w:r>
            <w:r w:rsidRPr="00764835">
              <w:rPr>
                <w:rFonts w:ascii="Times New Roman" w:eastAsia="微软雅黑" w:hAnsi="Times New Roman" w:cs="微软雅黑" w:hint="eastAsia"/>
                <w:sz w:val="17"/>
                <w:szCs w:val="17"/>
              </w:rPr>
              <w:t>在一项多中心、单臂、开放标签临床研究中（</w:t>
            </w:r>
            <w:r w:rsidRPr="00764835">
              <w:rPr>
                <w:rFonts w:ascii="Times New Roman" w:eastAsia="微软雅黑" w:hAnsi="Times New Roman" w:cs="微软雅黑" w:hint="eastAsia"/>
                <w:sz w:val="17"/>
                <w:szCs w:val="17"/>
              </w:rPr>
              <w:t>PMID: 26980062</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106</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突变，未经治疗的转移性非小细胞肺癌患者，评价吉非</w:t>
            </w:r>
            <w:proofErr w:type="gramStart"/>
            <w:r w:rsidRPr="00764835">
              <w:rPr>
                <w:rFonts w:ascii="Times New Roman" w:eastAsia="微软雅黑" w:hAnsi="Times New Roman" w:cs="微软雅黑" w:hint="eastAsia"/>
                <w:sz w:val="17"/>
                <w:szCs w:val="17"/>
              </w:rPr>
              <w:t>替尼治疗</w:t>
            </w:r>
            <w:proofErr w:type="gramEnd"/>
            <w:r w:rsidRPr="00764835">
              <w:rPr>
                <w:rFonts w:ascii="Times New Roman" w:eastAsia="微软雅黑" w:hAnsi="Times New Roman" w:cs="微软雅黑" w:hint="eastAsia"/>
                <w:sz w:val="17"/>
                <w:szCs w:val="17"/>
              </w:rPr>
              <w:t>的有效性。其中，</w:t>
            </w:r>
            <w:r w:rsidRPr="00764835">
              <w:rPr>
                <w:rFonts w:ascii="Times New Roman" w:eastAsia="微软雅黑" w:hAnsi="Times New Roman" w:cs="微软雅黑" w:hint="eastAsia"/>
                <w:sz w:val="17"/>
                <w:szCs w:val="17"/>
              </w:rPr>
              <w:t>60</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65%</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EGFR 19</w:t>
            </w:r>
            <w:r w:rsidRPr="00764835">
              <w:rPr>
                <w:rFonts w:ascii="Times New Roman" w:eastAsia="微软雅黑" w:hAnsi="Times New Roman" w:cs="微软雅黑" w:hint="eastAsia"/>
                <w:sz w:val="17"/>
                <w:szCs w:val="17"/>
              </w:rPr>
              <w:t>号外显子缺失，</w:t>
            </w:r>
            <w:r w:rsidRPr="00764835">
              <w:rPr>
                <w:rFonts w:ascii="Times New Roman" w:eastAsia="微软雅黑" w:hAnsi="Times New Roman" w:cs="微软雅黑" w:hint="eastAsia"/>
                <w:sz w:val="17"/>
                <w:szCs w:val="17"/>
              </w:rPr>
              <w:t>29</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31%</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EGFR L858R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例为</w:t>
            </w:r>
            <w:r w:rsidRPr="00764835">
              <w:rPr>
                <w:rFonts w:ascii="Times New Roman" w:eastAsia="微软雅黑" w:hAnsi="Times New Roman" w:cs="微软雅黑" w:hint="eastAsia"/>
                <w:sz w:val="17"/>
                <w:szCs w:val="17"/>
              </w:rPr>
              <w:t>EGFR L861Q</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例为</w:t>
            </w:r>
            <w:r w:rsidRPr="00764835">
              <w:rPr>
                <w:rFonts w:ascii="Times New Roman" w:eastAsia="微软雅黑" w:hAnsi="Times New Roman" w:cs="微软雅黑" w:hint="eastAsia"/>
                <w:sz w:val="17"/>
                <w:szCs w:val="17"/>
              </w:rPr>
              <w:t>EGFR G719X</w:t>
            </w:r>
            <w:r w:rsidRPr="00764835">
              <w:rPr>
                <w:rFonts w:ascii="Times New Roman" w:eastAsia="微软雅黑" w:hAnsi="Times New Roman" w:cs="微软雅黑" w:hint="eastAsia"/>
                <w:sz w:val="17"/>
                <w:szCs w:val="17"/>
              </w:rPr>
              <w:t>突变。患者每日每次使用</w:t>
            </w:r>
            <w:r w:rsidRPr="00764835">
              <w:rPr>
                <w:rFonts w:ascii="Times New Roman" w:eastAsia="微软雅黑" w:hAnsi="Times New Roman" w:cs="微软雅黑" w:hint="eastAsia"/>
                <w:sz w:val="17"/>
                <w:szCs w:val="17"/>
              </w:rPr>
              <w:t>250mg</w:t>
            </w:r>
            <w:r w:rsidRPr="00764835">
              <w:rPr>
                <w:rFonts w:ascii="Times New Roman" w:eastAsia="微软雅黑" w:hAnsi="Times New Roman" w:cs="微软雅黑" w:hint="eastAsia"/>
                <w:sz w:val="17"/>
                <w:szCs w:val="17"/>
              </w:rPr>
              <w:t>药物直到疾病进展或</w:t>
            </w:r>
            <w:proofErr w:type="gramStart"/>
            <w:r w:rsidRPr="00764835">
              <w:rPr>
                <w:rFonts w:ascii="Times New Roman" w:eastAsia="微软雅黑" w:hAnsi="Times New Roman" w:cs="微软雅黑" w:hint="eastAsia"/>
                <w:sz w:val="17"/>
                <w:szCs w:val="17"/>
              </w:rPr>
              <w:t>不</w:t>
            </w:r>
            <w:proofErr w:type="gramEnd"/>
            <w:r w:rsidRPr="00764835">
              <w:rPr>
                <w:rFonts w:ascii="Times New Roman" w:eastAsia="微软雅黑" w:hAnsi="Times New Roman" w:cs="微软雅黑" w:hint="eastAsia"/>
                <w:sz w:val="17"/>
                <w:szCs w:val="17"/>
              </w:rPr>
              <w:t>耐受。试验主要疗效观察指标为客观有效率（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与研究者评估的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50%</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70%</w:t>
            </w:r>
            <w:r w:rsidRPr="00764835">
              <w:rPr>
                <w:rFonts w:ascii="Times New Roman" w:eastAsia="微软雅黑" w:hAnsi="Times New Roman" w:cs="微软雅黑" w:hint="eastAsia"/>
                <w:sz w:val="17"/>
                <w:szCs w:val="17"/>
              </w:rPr>
              <w:t>，中位</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6.0</w:t>
            </w:r>
            <w:r w:rsidRPr="00764835">
              <w:rPr>
                <w:rFonts w:ascii="Times New Roman" w:eastAsia="微软雅黑" w:hAnsi="Times New Roman" w:cs="微软雅黑" w:hint="eastAsia"/>
                <w:sz w:val="17"/>
                <w:szCs w:val="17"/>
              </w:rPr>
              <w:t>个月和</w:t>
            </w:r>
            <w:r w:rsidRPr="00764835">
              <w:rPr>
                <w:rFonts w:ascii="Times New Roman" w:eastAsia="微软雅黑" w:hAnsi="Times New Roman" w:cs="微软雅黑" w:hint="eastAsia"/>
                <w:sz w:val="17"/>
                <w:szCs w:val="17"/>
              </w:rPr>
              <w:t>8.3</w:t>
            </w:r>
            <w:r w:rsidRPr="00764835">
              <w:rPr>
                <w:rFonts w:ascii="Times New Roman" w:eastAsia="微软雅黑" w:hAnsi="Times New Roman" w:cs="微软雅黑" w:hint="eastAsia"/>
                <w:sz w:val="17"/>
                <w:szCs w:val="17"/>
              </w:rPr>
              <w:t>个月。携带</w:t>
            </w:r>
            <w:r w:rsidRPr="00764835">
              <w:rPr>
                <w:rFonts w:ascii="Times New Roman" w:eastAsia="微软雅黑" w:hAnsi="Times New Roman" w:cs="微软雅黑" w:hint="eastAsia"/>
                <w:sz w:val="17"/>
                <w:szCs w:val="17"/>
              </w:rPr>
              <w:t>EGFR 19</w:t>
            </w:r>
            <w:r w:rsidRPr="00764835">
              <w:rPr>
                <w:rFonts w:ascii="Times New Roman" w:eastAsia="微软雅黑" w:hAnsi="Times New Roman" w:cs="微软雅黑" w:hint="eastAsia"/>
                <w:sz w:val="17"/>
                <w:szCs w:val="17"/>
              </w:rPr>
              <w:t>号外显子缺失和</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突变的患者的应答率相似。携带</w:t>
            </w:r>
            <w:r w:rsidRPr="00764835">
              <w:rPr>
                <w:rFonts w:ascii="Times New Roman" w:eastAsia="微软雅黑" w:hAnsi="Times New Roman" w:cs="微软雅黑" w:hint="eastAsia"/>
                <w:sz w:val="17"/>
                <w:szCs w:val="17"/>
              </w:rPr>
              <w:t>G719X</w:t>
            </w:r>
            <w:r w:rsidRPr="00764835">
              <w:rPr>
                <w:rFonts w:ascii="Times New Roman" w:eastAsia="微软雅黑" w:hAnsi="Times New Roman" w:cs="微软雅黑" w:hint="eastAsia"/>
                <w:sz w:val="17"/>
                <w:szCs w:val="17"/>
              </w:rPr>
              <w:t>突变的</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例患者和</w:t>
            </w:r>
            <w:r w:rsidRPr="00764835">
              <w:rPr>
                <w:rFonts w:ascii="Times New Roman" w:eastAsia="微软雅黑" w:hAnsi="Times New Roman" w:cs="微软雅黑" w:hint="eastAsia"/>
                <w:sz w:val="17"/>
                <w:szCs w:val="17"/>
              </w:rPr>
              <w:t>L861Q</w:t>
            </w:r>
            <w:r w:rsidRPr="00764835">
              <w:rPr>
                <w:rFonts w:ascii="Times New Roman" w:eastAsia="微软雅黑" w:hAnsi="Times New Roman" w:cs="微软雅黑" w:hint="eastAsia"/>
                <w:sz w:val="17"/>
                <w:szCs w:val="17"/>
              </w:rPr>
              <w:t>突变的</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例患者产生部分应答。基于上述研究，</w:t>
            </w:r>
            <w:r w:rsidRPr="00764835">
              <w:rPr>
                <w:rFonts w:ascii="Times New Roman" w:eastAsia="微软雅黑" w:hAnsi="Times New Roman" w:cs="微软雅黑" w:hint="eastAsia"/>
                <w:sz w:val="17"/>
                <w:szCs w:val="17"/>
              </w:rPr>
              <w:t>FDA</w:t>
            </w:r>
            <w:r w:rsidRPr="00764835">
              <w:rPr>
                <w:rFonts w:ascii="Times New Roman" w:eastAsia="微软雅黑" w:hAnsi="Times New Roman" w:cs="微软雅黑" w:hint="eastAsia"/>
                <w:sz w:val="17"/>
                <w:szCs w:val="17"/>
              </w:rPr>
              <w:t>批准吉非</w:t>
            </w:r>
            <w:proofErr w:type="gramStart"/>
            <w:r w:rsidRPr="00764835">
              <w:rPr>
                <w:rFonts w:ascii="Times New Roman" w:eastAsia="微软雅黑" w:hAnsi="Times New Roman" w:cs="微软雅黑" w:hint="eastAsia"/>
                <w:sz w:val="17"/>
                <w:szCs w:val="17"/>
              </w:rPr>
              <w:t>替尼用于</w:t>
            </w:r>
            <w:proofErr w:type="gramEnd"/>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第</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外显子缺失或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lastRenderedPageBreak/>
              <w:t>突变的转移性非小细胞肺癌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患者的一线治疗。</w:t>
            </w:r>
          </w:p>
          <w:p w14:paraId="2B0ECF53"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利</w:t>
            </w:r>
            <w:proofErr w:type="gramStart"/>
            <w:r w:rsidRPr="00764835">
              <w:rPr>
                <w:rFonts w:ascii="Times New Roman" w:eastAsia="微软雅黑" w:hAnsi="Times New Roman" w:cs="微软雅黑" w:hint="eastAsia"/>
                <w:b/>
                <w:bCs/>
                <w:color w:val="0070C0"/>
                <w:sz w:val="17"/>
                <w:szCs w:val="17"/>
              </w:rPr>
              <w:t>厄</w:t>
            </w:r>
            <w:proofErr w:type="gramEnd"/>
            <w:r w:rsidRPr="00764835">
              <w:rPr>
                <w:rFonts w:ascii="Times New Roman" w:eastAsia="微软雅黑" w:hAnsi="Times New Roman" w:cs="微软雅黑" w:hint="eastAsia"/>
                <w:b/>
                <w:bCs/>
                <w:color w:val="0070C0"/>
                <w:sz w:val="17"/>
                <w:szCs w:val="17"/>
              </w:rPr>
              <w:t>替尼：</w:t>
            </w:r>
            <w:r w:rsidRPr="00764835">
              <w:rPr>
                <w:rFonts w:ascii="Times New Roman" w:eastAsia="微软雅黑" w:hAnsi="Times New Roman" w:cs="微软雅黑" w:hint="eastAsia"/>
                <w:sz w:val="17"/>
                <w:szCs w:val="17"/>
              </w:rPr>
              <w:t>一项随机、双盲、阳性对照的</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NCT04143607</w:t>
            </w:r>
            <w:r w:rsidRPr="00764835">
              <w:rPr>
                <w:rFonts w:ascii="Times New Roman" w:eastAsia="微软雅黑" w:hAnsi="Times New Roman" w:cs="微软雅黑" w:hint="eastAsia"/>
                <w:sz w:val="17"/>
                <w:szCs w:val="17"/>
              </w:rPr>
              <w:t>），共纳入</w:t>
            </w:r>
            <w:r w:rsidRPr="00764835">
              <w:rPr>
                <w:rFonts w:ascii="Times New Roman" w:eastAsia="微软雅黑" w:hAnsi="Times New Roman" w:cs="微软雅黑" w:hint="eastAsia"/>
                <w:sz w:val="17"/>
                <w:szCs w:val="17"/>
              </w:rPr>
              <w:t>337</w:t>
            </w:r>
            <w:r w:rsidRPr="00764835">
              <w:rPr>
                <w:rFonts w:ascii="Times New Roman" w:eastAsia="微软雅黑" w:hAnsi="Times New Roman" w:cs="微软雅黑" w:hint="eastAsia"/>
                <w:sz w:val="17"/>
                <w:szCs w:val="17"/>
              </w:rPr>
              <w:t>例未经系统性治疗的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敏感突变阳性局部晚期或转移性</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患者，按</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随机接受利</w:t>
            </w:r>
            <w:proofErr w:type="gramStart"/>
            <w:r w:rsidRPr="00764835">
              <w:rPr>
                <w:rFonts w:ascii="Times New Roman" w:eastAsia="微软雅黑" w:hAnsi="Times New Roman" w:cs="微软雅黑" w:hint="eastAsia"/>
                <w:sz w:val="17"/>
                <w:szCs w:val="17"/>
              </w:rPr>
              <w:t>厄替尼</w:t>
            </w:r>
            <w:proofErr w:type="gramEnd"/>
            <w:r w:rsidRPr="00764835">
              <w:rPr>
                <w:rFonts w:ascii="Times New Roman" w:eastAsia="微软雅黑" w:hAnsi="Times New Roman" w:cs="微软雅黑" w:hint="eastAsia"/>
                <w:sz w:val="17"/>
                <w:szCs w:val="17"/>
              </w:rPr>
              <w:t>或</w:t>
            </w:r>
            <w:proofErr w:type="gramStart"/>
            <w:r w:rsidRPr="00764835">
              <w:rPr>
                <w:rFonts w:ascii="Times New Roman" w:eastAsia="微软雅黑" w:hAnsi="Times New Roman" w:cs="微软雅黑" w:hint="eastAsia"/>
                <w:sz w:val="17"/>
                <w:szCs w:val="17"/>
              </w:rPr>
              <w:t>吉非替尼治疗</w:t>
            </w:r>
            <w:proofErr w:type="gramEnd"/>
            <w:r w:rsidRPr="00764835">
              <w:rPr>
                <w:rFonts w:ascii="Times New Roman" w:eastAsia="微软雅黑" w:hAnsi="Times New Roman" w:cs="微软雅黑" w:hint="eastAsia"/>
                <w:sz w:val="17"/>
                <w:szCs w:val="17"/>
              </w:rPr>
              <w:t>，主要研究终点是独立审评委员会（</w:t>
            </w:r>
            <w:r w:rsidRPr="00764835">
              <w:rPr>
                <w:rFonts w:ascii="Times New Roman" w:eastAsia="微软雅黑" w:hAnsi="Times New Roman" w:cs="微软雅黑" w:hint="eastAsia"/>
                <w:sz w:val="17"/>
                <w:szCs w:val="17"/>
              </w:rPr>
              <w:t>IRC</w:t>
            </w:r>
            <w:r w:rsidRPr="00764835">
              <w:rPr>
                <w:rFonts w:ascii="Times New Roman" w:eastAsia="微软雅黑" w:hAnsi="Times New Roman" w:cs="微软雅黑" w:hint="eastAsia"/>
                <w:sz w:val="17"/>
                <w:szCs w:val="17"/>
              </w:rPr>
              <w:t>）评估的无进展生存期（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）。结果显示：与</w:t>
            </w:r>
            <w:proofErr w:type="gramStart"/>
            <w:r w:rsidRPr="00764835">
              <w:rPr>
                <w:rFonts w:ascii="Times New Roman" w:eastAsia="微软雅黑" w:hAnsi="Times New Roman" w:cs="微软雅黑" w:hint="eastAsia"/>
                <w:sz w:val="17"/>
                <w:szCs w:val="17"/>
              </w:rPr>
              <w:t>吉非替尼相比</w:t>
            </w:r>
            <w:proofErr w:type="gramEnd"/>
            <w:r w:rsidRPr="00764835">
              <w:rPr>
                <w:rFonts w:ascii="Times New Roman" w:eastAsia="微软雅黑" w:hAnsi="Times New Roman" w:cs="微软雅黑" w:hint="eastAsia"/>
                <w:sz w:val="17"/>
                <w:szCs w:val="17"/>
              </w:rPr>
              <w:t>，利</w:t>
            </w:r>
            <w:proofErr w:type="gramStart"/>
            <w:r w:rsidRPr="00764835">
              <w:rPr>
                <w:rFonts w:ascii="Times New Roman" w:eastAsia="微软雅黑" w:hAnsi="Times New Roman" w:cs="微软雅黑" w:hint="eastAsia"/>
                <w:sz w:val="17"/>
                <w:szCs w:val="17"/>
              </w:rPr>
              <w:t>厄替尼显著</w:t>
            </w:r>
            <w:proofErr w:type="gramEnd"/>
            <w:r w:rsidRPr="00764835">
              <w:rPr>
                <w:rFonts w:ascii="Times New Roman" w:eastAsia="微软雅黑" w:hAnsi="Times New Roman" w:cs="微软雅黑" w:hint="eastAsia"/>
                <w:sz w:val="17"/>
                <w:szCs w:val="17"/>
              </w:rPr>
              <w:t>延长了初治</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敏感突变阳性晚期</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20.7 vs 9.7</w:t>
            </w:r>
            <w:r w:rsidRPr="00764835">
              <w:rPr>
                <w:rFonts w:ascii="Times New Roman" w:eastAsia="微软雅黑" w:hAnsi="Times New Roman" w:cs="微软雅黑" w:hint="eastAsia"/>
                <w:sz w:val="17"/>
                <w:szCs w:val="17"/>
              </w:rPr>
              <w:t>个月），疾病进展或死亡风险降低了</w:t>
            </w:r>
            <w:r w:rsidRPr="00764835">
              <w:rPr>
                <w:rFonts w:ascii="Times New Roman" w:eastAsia="微软雅黑" w:hAnsi="Times New Roman" w:cs="微软雅黑" w:hint="eastAsia"/>
                <w:sz w:val="17"/>
                <w:szCs w:val="17"/>
              </w:rPr>
              <w:t>56%</w:t>
            </w:r>
            <w:r w:rsidRPr="00764835">
              <w:rPr>
                <w:rFonts w:ascii="Times New Roman" w:eastAsia="微软雅黑" w:hAnsi="Times New Roman" w:cs="微软雅黑" w:hint="eastAsia"/>
                <w:sz w:val="17"/>
                <w:szCs w:val="17"/>
              </w:rPr>
              <w:t>。在中枢神经系统（</w:t>
            </w:r>
            <w:r w:rsidRPr="00764835">
              <w:rPr>
                <w:rFonts w:ascii="Times New Roman" w:eastAsia="微软雅黑" w:hAnsi="Times New Roman" w:cs="微软雅黑" w:hint="eastAsia"/>
                <w:sz w:val="17"/>
                <w:szCs w:val="17"/>
              </w:rPr>
              <w:t>CNS</w:t>
            </w:r>
            <w:r w:rsidRPr="00764835">
              <w:rPr>
                <w:rFonts w:ascii="Times New Roman" w:eastAsia="微软雅黑" w:hAnsi="Times New Roman" w:cs="微软雅黑" w:hint="eastAsia"/>
                <w:sz w:val="17"/>
                <w:szCs w:val="17"/>
              </w:rPr>
              <w:t>）存在可测量病灶的患者中，与</w:t>
            </w:r>
            <w:proofErr w:type="gramStart"/>
            <w:r w:rsidRPr="00764835">
              <w:rPr>
                <w:rFonts w:ascii="Times New Roman" w:eastAsia="微软雅黑" w:hAnsi="Times New Roman" w:cs="微软雅黑" w:hint="eastAsia"/>
                <w:sz w:val="17"/>
                <w:szCs w:val="17"/>
              </w:rPr>
              <w:t>吉非替尼相比</w:t>
            </w:r>
            <w:proofErr w:type="gramEnd"/>
            <w:r w:rsidRPr="00764835">
              <w:rPr>
                <w:rFonts w:ascii="Times New Roman" w:eastAsia="微软雅黑" w:hAnsi="Times New Roman" w:cs="微软雅黑" w:hint="eastAsia"/>
                <w:sz w:val="17"/>
                <w:szCs w:val="17"/>
              </w:rPr>
              <w:t>，利</w:t>
            </w:r>
            <w:proofErr w:type="gramStart"/>
            <w:r w:rsidRPr="00764835">
              <w:rPr>
                <w:rFonts w:ascii="Times New Roman" w:eastAsia="微软雅黑" w:hAnsi="Times New Roman" w:cs="微软雅黑" w:hint="eastAsia"/>
                <w:sz w:val="17"/>
                <w:szCs w:val="17"/>
              </w:rPr>
              <w:t>厄替尼显著</w:t>
            </w:r>
            <w:proofErr w:type="gramEnd"/>
            <w:r w:rsidRPr="00764835">
              <w:rPr>
                <w:rFonts w:ascii="Times New Roman" w:eastAsia="微软雅黑" w:hAnsi="Times New Roman" w:cs="微软雅黑" w:hint="eastAsia"/>
                <w:sz w:val="17"/>
                <w:szCs w:val="17"/>
              </w:rPr>
              <w:t>延长了</w:t>
            </w:r>
            <w:r w:rsidRPr="00764835">
              <w:rPr>
                <w:rFonts w:ascii="Times New Roman" w:eastAsia="微软雅黑" w:hAnsi="Times New Roman" w:cs="微软雅黑" w:hint="eastAsia"/>
                <w:sz w:val="17"/>
                <w:szCs w:val="17"/>
              </w:rPr>
              <w:t>CNS PFS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20.7 vs 7.1</w:t>
            </w:r>
            <w:r w:rsidRPr="00764835">
              <w:rPr>
                <w:rFonts w:ascii="Times New Roman" w:eastAsia="微软雅黑" w:hAnsi="Times New Roman" w:cs="微软雅黑" w:hint="eastAsia"/>
                <w:sz w:val="17"/>
                <w:szCs w:val="17"/>
              </w:rPr>
              <w:t>个月），疾病进展或死亡风险降低高达</w:t>
            </w:r>
            <w:r w:rsidRPr="00764835">
              <w:rPr>
                <w:rFonts w:ascii="Times New Roman" w:eastAsia="微软雅黑" w:hAnsi="Times New Roman" w:cs="微软雅黑" w:hint="eastAsia"/>
                <w:sz w:val="17"/>
                <w:szCs w:val="17"/>
              </w:rPr>
              <w:t>72%</w:t>
            </w:r>
            <w:r w:rsidRPr="00764835">
              <w:rPr>
                <w:rFonts w:ascii="Times New Roman" w:eastAsia="微软雅黑" w:hAnsi="Times New Roman" w:cs="微软雅黑" w:hint="eastAsia"/>
                <w:sz w:val="17"/>
                <w:szCs w:val="17"/>
              </w:rPr>
              <w:t>，显示对于脑转移患者具有突出的疗效。利</w:t>
            </w:r>
            <w:proofErr w:type="gramStart"/>
            <w:r w:rsidRPr="00764835">
              <w:rPr>
                <w:rFonts w:ascii="Times New Roman" w:eastAsia="微软雅黑" w:hAnsi="Times New Roman" w:cs="微软雅黑" w:hint="eastAsia"/>
                <w:sz w:val="17"/>
                <w:szCs w:val="17"/>
              </w:rPr>
              <w:t>厄替尼</w:t>
            </w:r>
            <w:proofErr w:type="gramEnd"/>
            <w:r w:rsidRPr="00764835">
              <w:rPr>
                <w:rFonts w:ascii="Times New Roman" w:eastAsia="微软雅黑" w:hAnsi="Times New Roman" w:cs="微软雅黑" w:hint="eastAsia"/>
                <w:sz w:val="17"/>
                <w:szCs w:val="17"/>
              </w:rPr>
              <w:t>主要不良反应未</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靶点常见不良反应，患者耐受性较好，试验未观察到新的安全性信号。基于上述研究，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批准利</w:t>
            </w:r>
            <w:proofErr w:type="gramStart"/>
            <w:r w:rsidRPr="00764835">
              <w:rPr>
                <w:rFonts w:ascii="Times New Roman" w:eastAsia="微软雅黑" w:hAnsi="Times New Roman" w:cs="微软雅黑" w:hint="eastAsia"/>
                <w:sz w:val="17"/>
                <w:szCs w:val="17"/>
              </w:rPr>
              <w:t>厄替尼用于</w:t>
            </w:r>
            <w:proofErr w:type="gramEnd"/>
            <w:r w:rsidRPr="00764835">
              <w:rPr>
                <w:rFonts w:ascii="Times New Roman" w:eastAsia="微软雅黑" w:hAnsi="Times New Roman" w:cs="微软雅黑" w:hint="eastAsia"/>
                <w:sz w:val="17"/>
                <w:szCs w:val="17"/>
              </w:rPr>
              <w:t>具有</w:t>
            </w:r>
            <w:r w:rsidRPr="00764835">
              <w:rPr>
                <w:rFonts w:ascii="Times New Roman" w:eastAsia="微软雅黑" w:hAnsi="Times New Roman" w:cs="微软雅黑" w:hint="eastAsia"/>
                <w:sz w:val="17"/>
                <w:szCs w:val="17"/>
              </w:rPr>
              <w:t>EGFR exon19 del/L858R</w:t>
            </w:r>
            <w:r w:rsidRPr="00764835">
              <w:rPr>
                <w:rFonts w:ascii="Times New Roman" w:eastAsia="微软雅黑" w:hAnsi="Times New Roman" w:cs="微软雅黑" w:hint="eastAsia"/>
                <w:sz w:val="17"/>
                <w:szCs w:val="17"/>
              </w:rPr>
              <w:t>的局部晚期或转移性非小细胞肺癌（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）成人患者的一线治疗。</w:t>
            </w:r>
          </w:p>
          <w:p w14:paraId="72346F6D"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芦康沙</w:t>
            </w:r>
            <w:proofErr w:type="gramStart"/>
            <w:r w:rsidRPr="00764835">
              <w:rPr>
                <w:rFonts w:ascii="Times New Roman" w:eastAsia="微软雅黑" w:hAnsi="Times New Roman" w:cs="微软雅黑" w:hint="eastAsia"/>
                <w:b/>
                <w:bCs/>
                <w:color w:val="0070C0"/>
                <w:sz w:val="17"/>
                <w:szCs w:val="17"/>
              </w:rPr>
              <w:t>妥珠单</w:t>
            </w:r>
            <w:proofErr w:type="gramEnd"/>
            <w:r w:rsidRPr="00764835">
              <w:rPr>
                <w:rFonts w:ascii="Times New Roman" w:eastAsia="微软雅黑" w:hAnsi="Times New Roman" w:cs="微软雅黑" w:hint="eastAsia"/>
                <w:b/>
                <w:bCs/>
                <w:color w:val="0070C0"/>
                <w:sz w:val="17"/>
                <w:szCs w:val="17"/>
              </w:rPr>
              <w:t>抗：</w:t>
            </w:r>
            <w:r w:rsidRPr="00764835">
              <w:rPr>
                <w:rFonts w:ascii="Times New Roman" w:eastAsia="微软雅黑" w:hAnsi="Times New Roman" w:cs="微软雅黑" w:hint="eastAsia"/>
                <w:sz w:val="17"/>
                <w:szCs w:val="17"/>
              </w:rPr>
              <w:t>一项在中国开展的随机、对照、开放性、多中心、</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期临床研究（</w:t>
            </w:r>
            <w:r w:rsidRPr="00764835">
              <w:rPr>
                <w:rFonts w:ascii="Times New Roman" w:eastAsia="微软雅黑" w:hAnsi="Times New Roman" w:cs="微软雅黑" w:hint="eastAsia"/>
                <w:sz w:val="17"/>
                <w:szCs w:val="17"/>
              </w:rPr>
              <w:t>NCT05631262, SKB264-</w:t>
            </w:r>
            <w:r w:rsidRPr="00764835">
              <w:rPr>
                <w:rFonts w:ascii="Times New Roman" w:eastAsia="微软雅黑" w:hAnsi="Times New Roman" w:cs="微软雅黑" w:hint="eastAsia"/>
                <w:sz w:val="17"/>
                <w:szCs w:val="17"/>
              </w:rPr>
              <w:t>Ⅱ</w:t>
            </w:r>
            <w:r w:rsidRPr="00764835">
              <w:rPr>
                <w:rFonts w:ascii="Times New Roman" w:eastAsia="微软雅黑" w:hAnsi="Times New Roman" w:cs="微软雅黑" w:hint="eastAsia"/>
                <w:sz w:val="17"/>
                <w:szCs w:val="17"/>
              </w:rPr>
              <w:t>-08</w:t>
            </w:r>
            <w:r w:rsidRPr="00764835">
              <w:rPr>
                <w:rFonts w:ascii="Times New Roman" w:eastAsia="微软雅黑" w:hAnsi="Times New Roman" w:cs="微软雅黑" w:hint="eastAsia"/>
                <w:sz w:val="17"/>
                <w:szCs w:val="17"/>
              </w:rPr>
              <w:t>），评估芦康沙</w:t>
            </w:r>
            <w:proofErr w:type="gramStart"/>
            <w:r w:rsidRPr="00764835">
              <w:rPr>
                <w:rFonts w:ascii="Times New Roman" w:eastAsia="微软雅黑" w:hAnsi="Times New Roman" w:cs="微软雅黑" w:hint="eastAsia"/>
                <w:sz w:val="17"/>
                <w:szCs w:val="17"/>
              </w:rPr>
              <w:t>妥珠单</w:t>
            </w:r>
            <w:proofErr w:type="gramEnd"/>
            <w:r w:rsidRPr="00764835">
              <w:rPr>
                <w:rFonts w:ascii="Times New Roman" w:eastAsia="微软雅黑" w:hAnsi="Times New Roman" w:cs="微软雅黑" w:hint="eastAsia"/>
                <w:sz w:val="17"/>
                <w:szCs w:val="17"/>
              </w:rPr>
              <w:t>抗对比多</w:t>
            </w:r>
            <w:proofErr w:type="gramStart"/>
            <w:r w:rsidRPr="00764835">
              <w:rPr>
                <w:rFonts w:ascii="Times New Roman" w:eastAsia="微软雅黑" w:hAnsi="Times New Roman" w:cs="微软雅黑" w:hint="eastAsia"/>
                <w:sz w:val="17"/>
                <w:szCs w:val="17"/>
              </w:rPr>
              <w:t>西他赛用于</w:t>
            </w:r>
            <w:proofErr w:type="gramEnd"/>
            <w:r w:rsidRPr="00764835">
              <w:rPr>
                <w:rFonts w:ascii="Times New Roman" w:eastAsia="微软雅黑" w:hAnsi="Times New Roman" w:cs="微软雅黑" w:hint="eastAsia"/>
                <w:sz w:val="17"/>
                <w:szCs w:val="17"/>
              </w:rPr>
              <w:t>治疗局部晚期或转移性</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）患者的有效性和安全性。入组</w:t>
            </w:r>
            <w:r w:rsidRPr="00764835">
              <w:rPr>
                <w:rFonts w:ascii="Times New Roman" w:eastAsia="微软雅黑" w:hAnsi="Times New Roman" w:cs="微软雅黑" w:hint="eastAsia"/>
                <w:sz w:val="17"/>
                <w:szCs w:val="17"/>
              </w:rPr>
              <w:t>137</w:t>
            </w:r>
            <w:r w:rsidRPr="00764835">
              <w:rPr>
                <w:rFonts w:ascii="Times New Roman" w:eastAsia="微软雅黑" w:hAnsi="Times New Roman" w:cs="微软雅黑" w:hint="eastAsia"/>
                <w:sz w:val="17"/>
                <w:szCs w:val="17"/>
              </w:rPr>
              <w:t>例经</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和含铂化疗治疗失败的携带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敏感突变局部晚期或转移性</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患者，随机（</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）接受芦康沙</w:t>
            </w:r>
            <w:proofErr w:type="gramStart"/>
            <w:r w:rsidRPr="00764835">
              <w:rPr>
                <w:rFonts w:ascii="Times New Roman" w:eastAsia="微软雅黑" w:hAnsi="Times New Roman" w:cs="微软雅黑" w:hint="eastAsia"/>
                <w:sz w:val="17"/>
                <w:szCs w:val="17"/>
              </w:rPr>
              <w:t>妥珠单</w:t>
            </w:r>
            <w:proofErr w:type="gramEnd"/>
            <w:r w:rsidRPr="00764835">
              <w:rPr>
                <w:rFonts w:ascii="Times New Roman" w:eastAsia="微软雅黑" w:hAnsi="Times New Roman" w:cs="微软雅黑" w:hint="eastAsia"/>
                <w:sz w:val="17"/>
                <w:szCs w:val="17"/>
              </w:rPr>
              <w:t>抗或多</w:t>
            </w:r>
            <w:proofErr w:type="gramStart"/>
            <w:r w:rsidRPr="00764835">
              <w:rPr>
                <w:rFonts w:ascii="Times New Roman" w:eastAsia="微软雅黑" w:hAnsi="Times New Roman" w:cs="微软雅黑" w:hint="eastAsia"/>
                <w:sz w:val="17"/>
                <w:szCs w:val="17"/>
              </w:rPr>
              <w:t>西他赛</w:t>
            </w:r>
            <w:proofErr w:type="gramEnd"/>
            <w:r w:rsidRPr="00764835">
              <w:rPr>
                <w:rFonts w:ascii="Times New Roman" w:eastAsia="微软雅黑" w:hAnsi="Times New Roman" w:cs="微软雅黑" w:hint="eastAsia"/>
                <w:sz w:val="17"/>
                <w:szCs w:val="17"/>
              </w:rPr>
              <w:t>治疗，直至疾病进展或出现不可耐受的毒性。主要疗效终点是由</w:t>
            </w:r>
            <w:r w:rsidRPr="00764835">
              <w:rPr>
                <w:rFonts w:ascii="Times New Roman" w:eastAsia="微软雅黑" w:hAnsi="Times New Roman" w:cs="微软雅黑" w:hint="eastAsia"/>
                <w:sz w:val="17"/>
                <w:szCs w:val="17"/>
              </w:rPr>
              <w:t>BIRC</w:t>
            </w:r>
            <w:r w:rsidRPr="00764835">
              <w:rPr>
                <w:rFonts w:ascii="Times New Roman" w:eastAsia="微软雅黑" w:hAnsi="Times New Roman" w:cs="微软雅黑" w:hint="eastAsia"/>
                <w:sz w:val="17"/>
                <w:szCs w:val="17"/>
              </w:rPr>
              <w:t>参照</w:t>
            </w:r>
            <w:r w:rsidRPr="00764835">
              <w:rPr>
                <w:rFonts w:ascii="Times New Roman" w:eastAsia="微软雅黑" w:hAnsi="Times New Roman" w:cs="微软雅黑" w:hint="eastAsia"/>
                <w:sz w:val="17"/>
                <w:szCs w:val="17"/>
              </w:rPr>
              <w:t>RECIST v1.1</w:t>
            </w:r>
            <w:r w:rsidRPr="00764835">
              <w:rPr>
                <w:rFonts w:ascii="Times New Roman" w:eastAsia="微软雅黑" w:hAnsi="Times New Roman" w:cs="微软雅黑" w:hint="eastAsia"/>
                <w:sz w:val="17"/>
                <w:szCs w:val="17"/>
              </w:rPr>
              <w:t>评估的客观缓解率（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），次要疗效终点包括无进展生存期（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）等。结果显示：芦康沙</w:t>
            </w:r>
            <w:proofErr w:type="gramStart"/>
            <w:r w:rsidRPr="00764835">
              <w:rPr>
                <w:rFonts w:ascii="Times New Roman" w:eastAsia="微软雅黑" w:hAnsi="Times New Roman" w:cs="微软雅黑" w:hint="eastAsia"/>
                <w:sz w:val="17"/>
                <w:szCs w:val="17"/>
              </w:rPr>
              <w:t>妥珠单抗组</w:t>
            </w:r>
            <w:proofErr w:type="gramEnd"/>
            <w:r w:rsidRPr="00764835">
              <w:rPr>
                <w:rFonts w:ascii="Times New Roman" w:eastAsia="微软雅黑" w:hAnsi="Times New Roman" w:cs="微软雅黑" w:hint="eastAsia"/>
                <w:sz w:val="17"/>
                <w:szCs w:val="17"/>
              </w:rPr>
              <w:t>和</w:t>
            </w:r>
            <w:proofErr w:type="gramStart"/>
            <w:r w:rsidRPr="00764835">
              <w:rPr>
                <w:rFonts w:ascii="Times New Roman" w:eastAsia="微软雅黑" w:hAnsi="Times New Roman" w:cs="微软雅黑" w:hint="eastAsia"/>
                <w:sz w:val="17"/>
                <w:szCs w:val="17"/>
              </w:rPr>
              <w:t>多西他赛组</w:t>
            </w:r>
            <w:proofErr w:type="gramEnd"/>
            <w:r w:rsidRPr="00764835">
              <w:rPr>
                <w:rFonts w:ascii="Times New Roman" w:eastAsia="微软雅黑" w:hAnsi="Times New Roman" w:cs="微软雅黑" w:hint="eastAsia"/>
                <w:sz w:val="17"/>
                <w:szCs w:val="17"/>
              </w:rPr>
              <w:t>经</w:t>
            </w:r>
            <w:r w:rsidRPr="00764835">
              <w:rPr>
                <w:rFonts w:ascii="Times New Roman" w:eastAsia="微软雅黑" w:hAnsi="Times New Roman" w:cs="微软雅黑" w:hint="eastAsia"/>
                <w:sz w:val="17"/>
                <w:szCs w:val="17"/>
              </w:rPr>
              <w:t>BIRC</w:t>
            </w:r>
            <w:r w:rsidRPr="00764835">
              <w:rPr>
                <w:rFonts w:ascii="Times New Roman" w:eastAsia="微软雅黑" w:hAnsi="Times New Roman" w:cs="微软雅黑" w:hint="eastAsia"/>
                <w:sz w:val="17"/>
                <w:szCs w:val="17"/>
              </w:rPr>
              <w:t>评估的确认的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41.8%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15.6%</w:t>
            </w:r>
            <w:r w:rsidRPr="00764835">
              <w:rPr>
                <w:rFonts w:ascii="Times New Roman" w:eastAsia="微软雅黑" w:hAnsi="Times New Roman" w:cs="微软雅黑" w:hint="eastAsia"/>
                <w:sz w:val="17"/>
                <w:szCs w:val="17"/>
              </w:rPr>
              <w:t>（截至</w:t>
            </w:r>
            <w:r w:rsidRPr="00764835">
              <w:rPr>
                <w:rFonts w:ascii="Times New Roman" w:eastAsia="微软雅黑" w:hAnsi="Times New Roman" w:cs="微软雅黑" w:hint="eastAsia"/>
                <w:sz w:val="17"/>
                <w:szCs w:val="17"/>
              </w:rPr>
              <w:t>2024.06.06</w:t>
            </w:r>
            <w:r w:rsidRPr="00764835">
              <w:rPr>
                <w:rFonts w:ascii="Times New Roman" w:eastAsia="微软雅黑" w:hAnsi="Times New Roman" w:cs="微软雅黑" w:hint="eastAsia"/>
                <w:sz w:val="17"/>
                <w:szCs w:val="17"/>
              </w:rPr>
              <w:t>，主要分析），中位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6.9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2.8</w:t>
            </w:r>
            <w:r w:rsidRPr="00764835">
              <w:rPr>
                <w:rFonts w:ascii="Times New Roman" w:eastAsia="微软雅黑" w:hAnsi="Times New Roman" w:cs="微软雅黑" w:hint="eastAsia"/>
                <w:sz w:val="17"/>
                <w:szCs w:val="17"/>
              </w:rPr>
              <w:t>个月（截至</w:t>
            </w:r>
            <w:r w:rsidRPr="00764835">
              <w:rPr>
                <w:rFonts w:ascii="Times New Roman" w:eastAsia="微软雅黑" w:hAnsi="Times New Roman" w:cs="微软雅黑" w:hint="eastAsia"/>
                <w:sz w:val="17"/>
                <w:szCs w:val="17"/>
              </w:rPr>
              <w:t>2024.12.31</w:t>
            </w:r>
            <w:r w:rsidRPr="00764835">
              <w:rPr>
                <w:rFonts w:ascii="Times New Roman" w:eastAsia="微软雅黑" w:hAnsi="Times New Roman" w:cs="微软雅黑" w:hint="eastAsia"/>
                <w:sz w:val="17"/>
                <w:szCs w:val="17"/>
              </w:rPr>
              <w:t>，主要分析），在</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分析时（截至</w:t>
            </w:r>
            <w:r w:rsidRPr="00764835">
              <w:rPr>
                <w:rFonts w:ascii="Times New Roman" w:eastAsia="微软雅黑" w:hAnsi="Times New Roman" w:cs="微软雅黑" w:hint="eastAsia"/>
                <w:sz w:val="17"/>
                <w:szCs w:val="17"/>
              </w:rPr>
              <w:t>2024.12.31</w:t>
            </w:r>
            <w:r w:rsidRPr="00764835">
              <w:rPr>
                <w:rFonts w:ascii="Times New Roman" w:eastAsia="微软雅黑" w:hAnsi="Times New Roman" w:cs="微软雅黑" w:hint="eastAsia"/>
                <w:sz w:val="17"/>
                <w:szCs w:val="17"/>
              </w:rPr>
              <w:t>），观察到</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事件数为</w:t>
            </w:r>
            <w:r w:rsidRPr="00764835">
              <w:rPr>
                <w:rFonts w:ascii="Times New Roman" w:eastAsia="微软雅黑" w:hAnsi="Times New Roman" w:cs="微软雅黑" w:hint="eastAsia"/>
                <w:sz w:val="17"/>
                <w:szCs w:val="17"/>
              </w:rPr>
              <w:t>46</w:t>
            </w:r>
            <w:r w:rsidRPr="00764835">
              <w:rPr>
                <w:rFonts w:ascii="Times New Roman" w:eastAsia="微软雅黑" w:hAnsi="Times New Roman" w:cs="微软雅黑" w:hint="eastAsia"/>
                <w:sz w:val="17"/>
                <w:szCs w:val="17"/>
              </w:rPr>
              <w:t>例（</w:t>
            </w:r>
            <w:proofErr w:type="gramStart"/>
            <w:r w:rsidRPr="00764835">
              <w:rPr>
                <w:rFonts w:ascii="Times New Roman" w:eastAsia="微软雅黑" w:hAnsi="Times New Roman" w:cs="微软雅黑" w:hint="eastAsia"/>
                <w:sz w:val="17"/>
                <w:szCs w:val="17"/>
              </w:rPr>
              <w:t>康沙妥珠单</w:t>
            </w:r>
            <w:proofErr w:type="gramEnd"/>
            <w:r w:rsidRPr="00764835">
              <w:rPr>
                <w:rFonts w:ascii="Times New Roman" w:eastAsia="微软雅黑" w:hAnsi="Times New Roman" w:cs="微软雅黑" w:hint="eastAsia"/>
                <w:sz w:val="17"/>
                <w:szCs w:val="17"/>
              </w:rPr>
              <w:t>抗组：</w:t>
            </w:r>
            <w:r w:rsidRPr="00764835">
              <w:rPr>
                <w:rFonts w:ascii="Times New Roman" w:eastAsia="微软雅黑" w:hAnsi="Times New Roman" w:cs="微软雅黑" w:hint="eastAsia"/>
                <w:sz w:val="17"/>
                <w:szCs w:val="17"/>
              </w:rPr>
              <w:t>n=25</w:t>
            </w:r>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多西他赛组</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n=21</w:t>
            </w:r>
            <w:r w:rsidRPr="00764835">
              <w:rPr>
                <w:rFonts w:ascii="Times New Roman" w:eastAsia="微软雅黑" w:hAnsi="Times New Roman" w:cs="微软雅黑" w:hint="eastAsia"/>
                <w:sz w:val="17"/>
                <w:szCs w:val="17"/>
              </w:rPr>
              <w:t>），与</w:t>
            </w:r>
            <w:proofErr w:type="gramStart"/>
            <w:r w:rsidRPr="00764835">
              <w:rPr>
                <w:rFonts w:ascii="Times New Roman" w:eastAsia="微软雅黑" w:hAnsi="Times New Roman" w:cs="微软雅黑" w:hint="eastAsia"/>
                <w:sz w:val="17"/>
                <w:szCs w:val="17"/>
              </w:rPr>
              <w:t>多西他赛组</w:t>
            </w:r>
            <w:proofErr w:type="gramEnd"/>
            <w:r w:rsidRPr="00764835">
              <w:rPr>
                <w:rFonts w:ascii="Times New Roman" w:eastAsia="微软雅黑" w:hAnsi="Times New Roman" w:cs="微软雅黑" w:hint="eastAsia"/>
                <w:sz w:val="17"/>
                <w:szCs w:val="17"/>
              </w:rPr>
              <w:t>相比，</w:t>
            </w:r>
            <w:proofErr w:type="gramStart"/>
            <w:r w:rsidRPr="00764835">
              <w:rPr>
                <w:rFonts w:ascii="Times New Roman" w:eastAsia="微软雅黑" w:hAnsi="Times New Roman" w:cs="微软雅黑" w:hint="eastAsia"/>
                <w:sz w:val="17"/>
                <w:szCs w:val="17"/>
              </w:rPr>
              <w:t>康沙妥珠单抗组</w:t>
            </w:r>
            <w:proofErr w:type="gramEnd"/>
            <w:r w:rsidRPr="00764835">
              <w:rPr>
                <w:rFonts w:ascii="Times New Roman" w:eastAsia="微软雅黑" w:hAnsi="Times New Roman" w:cs="微软雅黑" w:hint="eastAsia"/>
                <w:sz w:val="17"/>
                <w:szCs w:val="17"/>
              </w:rPr>
              <w:t>发生死亡的风险降低</w:t>
            </w:r>
            <w:r w:rsidRPr="00764835">
              <w:rPr>
                <w:rFonts w:ascii="Times New Roman" w:eastAsia="微软雅黑" w:hAnsi="Times New Roman" w:cs="微软雅黑" w:hint="eastAsia"/>
                <w:sz w:val="17"/>
                <w:szCs w:val="17"/>
              </w:rPr>
              <w:t>51%</w:t>
            </w:r>
            <w:r w:rsidRPr="00764835">
              <w:rPr>
                <w:rFonts w:ascii="Times New Roman" w:eastAsia="微软雅黑" w:hAnsi="Times New Roman" w:cs="微软雅黑" w:hint="eastAsia"/>
                <w:sz w:val="17"/>
                <w:szCs w:val="17"/>
              </w:rPr>
              <w:t>。显示出统计学的显著改变。基于上述研究，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批准芦康沙</w:t>
            </w:r>
            <w:proofErr w:type="gramStart"/>
            <w:r w:rsidRPr="00764835">
              <w:rPr>
                <w:rFonts w:ascii="Times New Roman" w:eastAsia="微软雅黑" w:hAnsi="Times New Roman" w:cs="微软雅黑" w:hint="eastAsia"/>
                <w:sz w:val="17"/>
                <w:szCs w:val="17"/>
              </w:rPr>
              <w:t>妥珠单抗用于</w:t>
            </w:r>
            <w:proofErr w:type="gramEnd"/>
            <w:r w:rsidRPr="00764835">
              <w:rPr>
                <w:rFonts w:ascii="Times New Roman" w:eastAsia="微软雅黑" w:hAnsi="Times New Roman" w:cs="微软雅黑" w:hint="eastAsia"/>
                <w:sz w:val="17"/>
                <w:szCs w:val="17"/>
              </w:rPr>
              <w:t>治疗经表皮生长因子受体（</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）酪氨酸激酶抑制剂（</w:t>
            </w:r>
            <w:r w:rsidRPr="00764835">
              <w:rPr>
                <w:rFonts w:ascii="Times New Roman" w:eastAsia="微软雅黑" w:hAnsi="Times New Roman" w:cs="微软雅黑" w:hint="eastAsia"/>
                <w:sz w:val="17"/>
                <w:szCs w:val="17"/>
              </w:rPr>
              <w:t>TKI</w:t>
            </w:r>
            <w:r w:rsidRPr="00764835">
              <w:rPr>
                <w:rFonts w:ascii="Times New Roman" w:eastAsia="微软雅黑" w:hAnsi="Times New Roman" w:cs="微软雅黑" w:hint="eastAsia"/>
                <w:sz w:val="17"/>
                <w:szCs w:val="17"/>
              </w:rPr>
              <w:t>）和含铂化疗治疗后进展的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基因突变阳性的局部晚期或转移性非</w:t>
            </w:r>
            <w:proofErr w:type="gramStart"/>
            <w:r w:rsidRPr="00764835">
              <w:rPr>
                <w:rFonts w:ascii="Times New Roman" w:eastAsia="微软雅黑" w:hAnsi="Times New Roman" w:cs="微软雅黑" w:hint="eastAsia"/>
                <w:sz w:val="17"/>
                <w:szCs w:val="17"/>
              </w:rPr>
              <w:t>鳞状非</w:t>
            </w:r>
            <w:proofErr w:type="gramEnd"/>
            <w:r w:rsidRPr="00764835">
              <w:rPr>
                <w:rFonts w:ascii="Times New Roman" w:eastAsia="微软雅黑" w:hAnsi="Times New Roman" w:cs="微软雅黑" w:hint="eastAsia"/>
                <w:sz w:val="17"/>
                <w:szCs w:val="17"/>
              </w:rPr>
              <w:t>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）成人患者。（本适应症是基于替代终点结果给予的附条件批准，本适应症的完全批准将取决于正在开展中的确证性临床试验的临床获益。）</w:t>
            </w:r>
          </w:p>
          <w:p w14:paraId="60A3A55A"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瑞</w:t>
            </w:r>
            <w:proofErr w:type="gramStart"/>
            <w:r w:rsidRPr="00764835">
              <w:rPr>
                <w:rFonts w:ascii="Times New Roman" w:eastAsia="微软雅黑" w:hAnsi="Times New Roman" w:cs="微软雅黑" w:hint="eastAsia"/>
                <w:b/>
                <w:bCs/>
                <w:color w:val="0070C0"/>
                <w:sz w:val="17"/>
                <w:szCs w:val="17"/>
              </w:rPr>
              <w:t>厄</w:t>
            </w:r>
            <w:proofErr w:type="gramEnd"/>
            <w:r w:rsidRPr="00764835">
              <w:rPr>
                <w:rFonts w:ascii="Times New Roman" w:eastAsia="微软雅黑" w:hAnsi="Times New Roman" w:cs="微软雅黑" w:hint="eastAsia"/>
                <w:b/>
                <w:bCs/>
                <w:color w:val="0070C0"/>
                <w:sz w:val="17"/>
                <w:szCs w:val="17"/>
              </w:rPr>
              <w:t>替尼：</w:t>
            </w:r>
            <w:r w:rsidRPr="00764835">
              <w:rPr>
                <w:rFonts w:ascii="Times New Roman" w:eastAsia="微软雅黑" w:hAnsi="Times New Roman" w:cs="微软雅黑" w:hint="eastAsia"/>
                <w:sz w:val="17"/>
                <w:szCs w:val="17"/>
              </w:rPr>
              <w:t>一项随机、双盲、阳性药物为对照的多中心</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SHC013-III-01</w:t>
            </w:r>
            <w:r w:rsidRPr="00764835">
              <w:rPr>
                <w:rFonts w:ascii="Times New Roman" w:eastAsia="微软雅黑" w:hAnsi="Times New Roman" w:cs="微软雅黑" w:hint="eastAsia"/>
                <w:sz w:val="17"/>
                <w:szCs w:val="17"/>
              </w:rPr>
              <w:t>），旨在评估瑞</w:t>
            </w:r>
            <w:proofErr w:type="gramStart"/>
            <w:r w:rsidRPr="00764835">
              <w:rPr>
                <w:rFonts w:ascii="Times New Roman" w:eastAsia="微软雅黑" w:hAnsi="Times New Roman" w:cs="微软雅黑" w:hint="eastAsia"/>
                <w:sz w:val="17"/>
                <w:szCs w:val="17"/>
              </w:rPr>
              <w:t>厄</w:t>
            </w:r>
            <w:proofErr w:type="gramEnd"/>
            <w:r w:rsidRPr="00764835">
              <w:rPr>
                <w:rFonts w:ascii="Times New Roman" w:eastAsia="微软雅黑" w:hAnsi="Times New Roman" w:cs="微软雅黑" w:hint="eastAsia"/>
                <w:sz w:val="17"/>
                <w:szCs w:val="17"/>
              </w:rPr>
              <w:t>替尼（</w:t>
            </w:r>
            <w:r w:rsidRPr="00764835">
              <w:rPr>
                <w:rFonts w:ascii="Times New Roman" w:eastAsia="微软雅黑" w:hAnsi="Times New Roman" w:cs="微软雅黑" w:hint="eastAsia"/>
                <w:sz w:val="17"/>
                <w:szCs w:val="17"/>
              </w:rPr>
              <w:t>SH-1028</w:t>
            </w:r>
            <w:r w:rsidRPr="00764835">
              <w:rPr>
                <w:rFonts w:ascii="Times New Roman" w:eastAsia="微软雅黑" w:hAnsi="Times New Roman" w:cs="微软雅黑" w:hint="eastAsia"/>
                <w:sz w:val="17"/>
                <w:szCs w:val="17"/>
              </w:rPr>
              <w:t>片）对照</w:t>
            </w:r>
            <w:proofErr w:type="gramStart"/>
            <w:r w:rsidRPr="00764835">
              <w:rPr>
                <w:rFonts w:ascii="Times New Roman" w:eastAsia="微软雅黑" w:hAnsi="Times New Roman" w:cs="微软雅黑" w:hint="eastAsia"/>
                <w:sz w:val="17"/>
                <w:szCs w:val="17"/>
              </w:rPr>
              <w:t>吉非替尼一线</w:t>
            </w:r>
            <w:proofErr w:type="gramEnd"/>
            <w:r w:rsidRPr="00764835">
              <w:rPr>
                <w:rFonts w:ascii="Times New Roman" w:eastAsia="微软雅黑" w:hAnsi="Times New Roman" w:cs="微软雅黑" w:hint="eastAsia"/>
                <w:sz w:val="17"/>
                <w:szCs w:val="17"/>
              </w:rPr>
              <w:t>治疗</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w:t>
            </w:r>
            <w:r w:rsidRPr="00764835">
              <w:rPr>
                <w:rFonts w:ascii="Times New Roman" w:eastAsia="微软雅黑" w:hAnsi="Times New Roman" w:cs="微软雅黑" w:hint="eastAsia"/>
                <w:sz w:val="17"/>
                <w:szCs w:val="17"/>
              </w:rPr>
              <w:t>Ex 19del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）的局部晚期或转移性非小细胞肺癌患者的疗效及安全性。主要研究终点为无进展生存期（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），次要研究终点包括总生存期（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）、缓解持续时间（</w:t>
            </w:r>
            <w:r w:rsidRPr="00764835">
              <w:rPr>
                <w:rFonts w:ascii="Times New Roman" w:eastAsia="微软雅黑" w:hAnsi="Times New Roman" w:cs="微软雅黑" w:hint="eastAsia"/>
                <w:sz w:val="17"/>
                <w:szCs w:val="17"/>
              </w:rPr>
              <w:t>DOR</w:t>
            </w:r>
            <w:r w:rsidRPr="00764835">
              <w:rPr>
                <w:rFonts w:ascii="Times New Roman" w:eastAsia="微软雅黑" w:hAnsi="Times New Roman" w:cs="微软雅黑" w:hint="eastAsia"/>
                <w:sz w:val="17"/>
                <w:szCs w:val="17"/>
              </w:rPr>
              <w:t>）、缓解深度（</w:t>
            </w:r>
            <w:proofErr w:type="spellStart"/>
            <w:r w:rsidRPr="00764835">
              <w:rPr>
                <w:rFonts w:ascii="Times New Roman" w:eastAsia="微软雅黑" w:hAnsi="Times New Roman" w:cs="微软雅黑" w:hint="eastAsia"/>
                <w:sz w:val="17"/>
                <w:szCs w:val="17"/>
              </w:rPr>
              <w:t>DepOR</w:t>
            </w:r>
            <w:proofErr w:type="spellEnd"/>
            <w:r w:rsidRPr="00764835">
              <w:rPr>
                <w:rFonts w:ascii="Times New Roman" w:eastAsia="微软雅黑" w:hAnsi="Times New Roman" w:cs="微软雅黑" w:hint="eastAsia"/>
                <w:sz w:val="17"/>
                <w:szCs w:val="17"/>
              </w:rPr>
              <w:t>）和疾病控制率（</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）及安全性。试验结果显示，</w:t>
            </w:r>
            <w:r w:rsidRPr="00764835">
              <w:rPr>
                <w:rFonts w:ascii="Times New Roman" w:eastAsia="微软雅黑" w:hAnsi="Times New Roman" w:cs="微软雅黑" w:hint="eastAsia"/>
                <w:sz w:val="17"/>
                <w:szCs w:val="17"/>
              </w:rPr>
              <w:t>IRC</w:t>
            </w:r>
            <w:r w:rsidRPr="00764835">
              <w:rPr>
                <w:rFonts w:ascii="Times New Roman" w:eastAsia="微软雅黑" w:hAnsi="Times New Roman" w:cs="微软雅黑" w:hint="eastAsia"/>
                <w:sz w:val="17"/>
                <w:szCs w:val="17"/>
              </w:rPr>
              <w:t>评估的瑞</w:t>
            </w:r>
            <w:proofErr w:type="gramStart"/>
            <w:r w:rsidRPr="00764835">
              <w:rPr>
                <w:rFonts w:ascii="Times New Roman" w:eastAsia="微软雅黑" w:hAnsi="Times New Roman" w:cs="微软雅黑" w:hint="eastAsia"/>
                <w:sz w:val="17"/>
                <w:szCs w:val="17"/>
              </w:rPr>
              <w:t>厄替尼组</w:t>
            </w:r>
            <w:proofErr w:type="gramEnd"/>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19.3</w:t>
            </w:r>
            <w:r w:rsidRPr="00764835">
              <w:rPr>
                <w:rFonts w:ascii="Times New Roman" w:eastAsia="微软雅黑" w:hAnsi="Times New Roman" w:cs="微软雅黑" w:hint="eastAsia"/>
                <w:sz w:val="17"/>
                <w:szCs w:val="17"/>
              </w:rPr>
              <w:t>个月，对照组（吉非</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 xml:space="preserve"> </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9.8</w:t>
            </w:r>
            <w:r w:rsidRPr="00764835">
              <w:rPr>
                <w:rFonts w:ascii="Times New Roman" w:eastAsia="微软雅黑" w:hAnsi="Times New Roman" w:cs="微软雅黑" w:hint="eastAsia"/>
                <w:sz w:val="17"/>
                <w:szCs w:val="17"/>
              </w:rPr>
              <w:t>个月，使用瑞</w:t>
            </w:r>
            <w:proofErr w:type="gramStart"/>
            <w:r w:rsidRPr="00764835">
              <w:rPr>
                <w:rFonts w:ascii="Times New Roman" w:eastAsia="微软雅黑" w:hAnsi="Times New Roman" w:cs="微软雅黑" w:hint="eastAsia"/>
                <w:sz w:val="17"/>
                <w:szCs w:val="17"/>
              </w:rPr>
              <w:t>厄替尼治疗</w:t>
            </w:r>
            <w:proofErr w:type="gramEnd"/>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相比于对照</w:t>
            </w:r>
            <w:proofErr w:type="gramStart"/>
            <w:r w:rsidRPr="00764835">
              <w:rPr>
                <w:rFonts w:ascii="Times New Roman" w:eastAsia="微软雅黑" w:hAnsi="Times New Roman" w:cs="微软雅黑" w:hint="eastAsia"/>
                <w:sz w:val="17"/>
                <w:szCs w:val="17"/>
              </w:rPr>
              <w:t>组标准</w:t>
            </w:r>
            <w:proofErr w:type="gramEnd"/>
            <w:r w:rsidRPr="00764835">
              <w:rPr>
                <w:rFonts w:ascii="Times New Roman" w:eastAsia="微软雅黑" w:hAnsi="Times New Roman" w:cs="微软雅黑" w:hint="eastAsia"/>
                <w:sz w:val="17"/>
                <w:szCs w:val="17"/>
              </w:rPr>
              <w:t>治疗提升了</w:t>
            </w:r>
            <w:r w:rsidRPr="00764835">
              <w:rPr>
                <w:rFonts w:ascii="Times New Roman" w:eastAsia="微软雅黑" w:hAnsi="Times New Roman" w:cs="微软雅黑" w:hint="eastAsia"/>
                <w:sz w:val="17"/>
                <w:szCs w:val="17"/>
              </w:rPr>
              <w:t>9.5</w:t>
            </w:r>
            <w:r w:rsidRPr="00764835">
              <w:rPr>
                <w:rFonts w:ascii="Times New Roman" w:eastAsia="微软雅黑" w:hAnsi="Times New Roman" w:cs="微软雅黑" w:hint="eastAsia"/>
                <w:sz w:val="17"/>
                <w:szCs w:val="17"/>
              </w:rPr>
              <w:t>个月。在安全性方面，临床试验期间出现的大多数不良事件为轻度或中度，如皮疹、血液学毒性等常见的不良反应发生率较低。基于上述研究，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批准瑞</w:t>
            </w:r>
            <w:proofErr w:type="gramStart"/>
            <w:r w:rsidRPr="00764835">
              <w:rPr>
                <w:rFonts w:ascii="Times New Roman" w:eastAsia="微软雅黑" w:hAnsi="Times New Roman" w:cs="微软雅黑" w:hint="eastAsia"/>
                <w:sz w:val="17"/>
                <w:szCs w:val="17"/>
              </w:rPr>
              <w:t>厄替尼用于</w:t>
            </w:r>
            <w:proofErr w:type="gramEnd"/>
            <w:r w:rsidRPr="00764835">
              <w:rPr>
                <w:rFonts w:ascii="Times New Roman" w:eastAsia="微软雅黑" w:hAnsi="Times New Roman" w:cs="微软雅黑" w:hint="eastAsia"/>
                <w:sz w:val="17"/>
                <w:szCs w:val="17"/>
              </w:rPr>
              <w:t>表皮生长因子受体（</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）敏感突变的局部晚期或转移性非小细胞肺癌（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）患者的一线治疗。</w:t>
            </w:r>
          </w:p>
          <w:p w14:paraId="010B582C"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瑞齐替尼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一项随机、双盲、阳性药物为对照的多中心</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NCT03386955, BPI-7711301</w:t>
            </w:r>
            <w:r w:rsidRPr="00764835">
              <w:rPr>
                <w:rFonts w:ascii="Times New Roman" w:eastAsia="微软雅黑" w:hAnsi="Times New Roman" w:cs="微软雅黑" w:hint="eastAsia"/>
                <w:sz w:val="17"/>
                <w:szCs w:val="17"/>
              </w:rPr>
              <w:t>），在</w:t>
            </w:r>
            <w:proofErr w:type="gramStart"/>
            <w:r w:rsidRPr="00764835">
              <w:rPr>
                <w:rFonts w:ascii="Times New Roman" w:eastAsia="微软雅黑" w:hAnsi="Times New Roman" w:cs="微软雅黑" w:hint="eastAsia"/>
                <w:sz w:val="17"/>
                <w:szCs w:val="17"/>
              </w:rPr>
              <w:t>既往未</w:t>
            </w:r>
            <w:proofErr w:type="gramEnd"/>
            <w:r w:rsidRPr="00764835">
              <w:rPr>
                <w:rFonts w:ascii="Times New Roman" w:eastAsia="微软雅黑" w:hAnsi="Times New Roman" w:cs="微软雅黑" w:hint="eastAsia"/>
                <w:sz w:val="17"/>
                <w:szCs w:val="17"/>
              </w:rPr>
              <w:t>接受过系统治疗的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w:t>
            </w:r>
            <w:r w:rsidRPr="00764835">
              <w:rPr>
                <w:rFonts w:ascii="Times New Roman" w:eastAsia="微软雅黑" w:hAnsi="Times New Roman" w:cs="微软雅黑" w:hint="eastAsia"/>
                <w:sz w:val="17"/>
                <w:szCs w:val="17"/>
              </w:rPr>
              <w:t>exon19 del/L858R</w:t>
            </w:r>
            <w:r w:rsidRPr="00764835">
              <w:rPr>
                <w:rFonts w:ascii="Times New Roman" w:eastAsia="微软雅黑" w:hAnsi="Times New Roman" w:cs="微软雅黑" w:hint="eastAsia"/>
                <w:sz w:val="17"/>
                <w:szCs w:val="17"/>
              </w:rPr>
              <w:t>）阳性的局部晚期或转移性非小细胞肺癌（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）患者中评价</w:t>
            </w:r>
            <w:proofErr w:type="gramStart"/>
            <w:r w:rsidRPr="00764835">
              <w:rPr>
                <w:rFonts w:ascii="Times New Roman" w:eastAsia="微软雅黑" w:hAnsi="Times New Roman" w:cs="微软雅黑" w:hint="eastAsia"/>
                <w:sz w:val="17"/>
                <w:szCs w:val="17"/>
              </w:rPr>
              <w:t>瑞齐替尼</w:t>
            </w:r>
            <w:proofErr w:type="gramEnd"/>
            <w:r w:rsidRPr="00764835">
              <w:rPr>
                <w:rFonts w:ascii="Times New Roman" w:eastAsia="微软雅黑" w:hAnsi="Times New Roman" w:cs="微软雅黑" w:hint="eastAsia"/>
                <w:sz w:val="17"/>
                <w:szCs w:val="17"/>
              </w:rPr>
              <w:t>对比</w:t>
            </w:r>
            <w:proofErr w:type="gramStart"/>
            <w:r w:rsidRPr="00764835">
              <w:rPr>
                <w:rFonts w:ascii="Times New Roman" w:eastAsia="微软雅黑" w:hAnsi="Times New Roman" w:cs="微软雅黑" w:hint="eastAsia"/>
                <w:sz w:val="17"/>
                <w:szCs w:val="17"/>
              </w:rPr>
              <w:t>吉非替尼的</w:t>
            </w:r>
            <w:proofErr w:type="gramEnd"/>
            <w:r w:rsidRPr="00764835">
              <w:rPr>
                <w:rFonts w:ascii="Times New Roman" w:eastAsia="微软雅黑" w:hAnsi="Times New Roman" w:cs="微软雅黑" w:hint="eastAsia"/>
                <w:sz w:val="17"/>
                <w:szCs w:val="17"/>
              </w:rPr>
              <w:t>有效性和安全性。该试验共入组</w:t>
            </w:r>
            <w:r w:rsidRPr="00764835">
              <w:rPr>
                <w:rFonts w:ascii="Times New Roman" w:eastAsia="微软雅黑" w:hAnsi="Times New Roman" w:cs="微软雅黑" w:hint="eastAsia"/>
                <w:sz w:val="17"/>
                <w:szCs w:val="17"/>
              </w:rPr>
              <w:t>369</w:t>
            </w:r>
            <w:r w:rsidRPr="00764835">
              <w:rPr>
                <w:rFonts w:ascii="Times New Roman" w:eastAsia="微软雅黑" w:hAnsi="Times New Roman" w:cs="微软雅黑" w:hint="eastAsia"/>
                <w:sz w:val="17"/>
                <w:szCs w:val="17"/>
              </w:rPr>
              <w:t>例患者，随机（</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）入组</w:t>
            </w:r>
            <w:proofErr w:type="gramStart"/>
            <w:r w:rsidRPr="00764835">
              <w:rPr>
                <w:rFonts w:ascii="Times New Roman" w:eastAsia="微软雅黑" w:hAnsi="Times New Roman" w:cs="微软雅黑" w:hint="eastAsia"/>
                <w:sz w:val="17"/>
                <w:szCs w:val="17"/>
              </w:rPr>
              <w:t>至瑞齐替尼组</w:t>
            </w:r>
            <w:proofErr w:type="gramEnd"/>
            <w:r w:rsidRPr="00764835">
              <w:rPr>
                <w:rFonts w:ascii="Times New Roman" w:eastAsia="微软雅黑" w:hAnsi="Times New Roman" w:cs="微软雅黑" w:hint="eastAsia"/>
                <w:sz w:val="17"/>
                <w:szCs w:val="17"/>
              </w:rPr>
              <w:t>、吉非</w:t>
            </w:r>
            <w:proofErr w:type="gramStart"/>
            <w:r w:rsidRPr="00764835">
              <w:rPr>
                <w:rFonts w:ascii="Times New Roman" w:eastAsia="微软雅黑" w:hAnsi="Times New Roman" w:cs="微软雅黑" w:hint="eastAsia"/>
                <w:sz w:val="17"/>
                <w:szCs w:val="17"/>
              </w:rPr>
              <w:t>替尼组（瑞齐替尼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n=184</w:t>
            </w:r>
            <w:r w:rsidRPr="00764835">
              <w:rPr>
                <w:rFonts w:ascii="Times New Roman" w:eastAsia="微软雅黑" w:hAnsi="Times New Roman" w:cs="微软雅黑" w:hint="eastAsia"/>
                <w:sz w:val="17"/>
                <w:szCs w:val="17"/>
              </w:rPr>
              <w:t>，中位暴露时间为</w:t>
            </w:r>
            <w:r w:rsidRPr="00764835">
              <w:rPr>
                <w:rFonts w:ascii="Times New Roman" w:eastAsia="微软雅黑" w:hAnsi="Times New Roman" w:cs="微软雅黑" w:hint="eastAsia"/>
                <w:sz w:val="17"/>
                <w:szCs w:val="17"/>
              </w:rPr>
              <w:t>13.8</w:t>
            </w:r>
            <w:r w:rsidRPr="00764835">
              <w:rPr>
                <w:rFonts w:ascii="Times New Roman" w:eastAsia="微软雅黑" w:hAnsi="Times New Roman" w:cs="微软雅黑" w:hint="eastAsia"/>
                <w:sz w:val="17"/>
                <w:szCs w:val="17"/>
              </w:rPr>
              <w:t>个月；吉非替尼：</w:t>
            </w:r>
            <w:r w:rsidRPr="00764835">
              <w:rPr>
                <w:rFonts w:ascii="Times New Roman" w:eastAsia="微软雅黑" w:hAnsi="Times New Roman" w:cs="微软雅黑" w:hint="eastAsia"/>
                <w:sz w:val="17"/>
                <w:szCs w:val="17"/>
              </w:rPr>
              <w:t>n=185</w:t>
            </w:r>
            <w:r w:rsidRPr="00764835">
              <w:rPr>
                <w:rFonts w:ascii="Times New Roman" w:eastAsia="微软雅黑" w:hAnsi="Times New Roman" w:cs="微软雅黑" w:hint="eastAsia"/>
                <w:sz w:val="17"/>
                <w:szCs w:val="17"/>
              </w:rPr>
              <w:t>，中位暴露时间为</w:t>
            </w:r>
            <w:r w:rsidRPr="00764835">
              <w:rPr>
                <w:rFonts w:ascii="Times New Roman" w:eastAsia="微软雅黑" w:hAnsi="Times New Roman" w:cs="微软雅黑" w:hint="eastAsia"/>
                <w:sz w:val="17"/>
                <w:szCs w:val="17"/>
              </w:rPr>
              <w:t>11.0</w:t>
            </w:r>
            <w:r w:rsidRPr="00764835">
              <w:rPr>
                <w:rFonts w:ascii="Times New Roman" w:eastAsia="微软雅黑" w:hAnsi="Times New Roman" w:cs="微软雅黑" w:hint="eastAsia"/>
                <w:sz w:val="17"/>
                <w:szCs w:val="17"/>
              </w:rPr>
              <w:t>个月），主要疗效终点为根据实体瘤疗效评价标准</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版（</w:t>
            </w:r>
            <w:r w:rsidRPr="00764835">
              <w:rPr>
                <w:rFonts w:ascii="Times New Roman" w:eastAsia="微软雅黑" w:hAnsi="Times New Roman" w:cs="微软雅黑" w:hint="eastAsia"/>
                <w:sz w:val="17"/>
                <w:szCs w:val="17"/>
              </w:rPr>
              <w:t>RECIST 1.1</w:t>
            </w:r>
            <w:r w:rsidRPr="00764835">
              <w:rPr>
                <w:rFonts w:ascii="Times New Roman" w:eastAsia="微软雅黑" w:hAnsi="Times New Roman" w:cs="微软雅黑" w:hint="eastAsia"/>
                <w:sz w:val="17"/>
                <w:szCs w:val="17"/>
              </w:rPr>
              <w:t>）由</w:t>
            </w:r>
            <w:proofErr w:type="gramStart"/>
            <w:r w:rsidRPr="00764835">
              <w:rPr>
                <w:rFonts w:ascii="Times New Roman" w:eastAsia="微软雅黑" w:hAnsi="Times New Roman" w:cs="微软雅黑" w:hint="eastAsia"/>
                <w:sz w:val="17"/>
                <w:szCs w:val="17"/>
              </w:rPr>
              <w:t>盲态独立</w:t>
            </w:r>
            <w:proofErr w:type="gramEnd"/>
            <w:r w:rsidRPr="00764835">
              <w:rPr>
                <w:rFonts w:ascii="Times New Roman" w:eastAsia="微软雅黑" w:hAnsi="Times New Roman" w:cs="微软雅黑" w:hint="eastAsia"/>
                <w:sz w:val="17"/>
                <w:szCs w:val="17"/>
              </w:rPr>
              <w:t>审评委员会（</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）评估的无进展生存期（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）；次要疗效终点包括经研究者评估的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和研究者评估的客观缓解率（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）、最佳客观缓解（</w:t>
            </w:r>
            <w:r w:rsidRPr="00764835">
              <w:rPr>
                <w:rFonts w:ascii="Times New Roman" w:eastAsia="微软雅黑" w:hAnsi="Times New Roman" w:cs="微软雅黑" w:hint="eastAsia"/>
                <w:sz w:val="17"/>
                <w:szCs w:val="17"/>
              </w:rPr>
              <w:t>BOR</w:t>
            </w:r>
            <w:r w:rsidRPr="00764835">
              <w:rPr>
                <w:rFonts w:ascii="Times New Roman" w:eastAsia="微软雅黑" w:hAnsi="Times New Roman" w:cs="微软雅黑" w:hint="eastAsia"/>
                <w:sz w:val="17"/>
                <w:szCs w:val="17"/>
              </w:rPr>
              <w:t>）、疾病控制率（</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）、缓解持续时间（</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）和至缓解时间（</w:t>
            </w:r>
            <w:r w:rsidRPr="00764835">
              <w:rPr>
                <w:rFonts w:ascii="Times New Roman" w:eastAsia="微软雅黑" w:hAnsi="Times New Roman" w:cs="微软雅黑" w:hint="eastAsia"/>
                <w:sz w:val="17"/>
                <w:szCs w:val="17"/>
              </w:rPr>
              <w:t>TTR</w:t>
            </w:r>
            <w:r w:rsidRPr="00764835">
              <w:rPr>
                <w:rFonts w:ascii="Times New Roman" w:eastAsia="微软雅黑" w:hAnsi="Times New Roman" w:cs="微软雅黑" w:hint="eastAsia"/>
                <w:sz w:val="17"/>
                <w:szCs w:val="17"/>
              </w:rPr>
              <w:t>）、总生存期（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）、生活质量等。结果显示：与吉非</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相比，</w:t>
            </w:r>
            <w:proofErr w:type="gramStart"/>
            <w:r w:rsidRPr="00764835">
              <w:rPr>
                <w:rFonts w:ascii="Times New Roman" w:eastAsia="微软雅黑" w:hAnsi="Times New Roman" w:cs="微软雅黑" w:hint="eastAsia"/>
                <w:sz w:val="17"/>
                <w:szCs w:val="17"/>
              </w:rPr>
              <w:t>瑞齐替尼显示</w:t>
            </w:r>
            <w:proofErr w:type="gramEnd"/>
            <w:r w:rsidRPr="00764835">
              <w:rPr>
                <w:rFonts w:ascii="Times New Roman" w:eastAsia="微软雅黑" w:hAnsi="Times New Roman" w:cs="微软雅黑" w:hint="eastAsia"/>
                <w:sz w:val="17"/>
                <w:szCs w:val="17"/>
              </w:rPr>
              <w:t>出具有统计学和临床意义的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获益，</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评估的</w:t>
            </w:r>
            <w:proofErr w:type="gramStart"/>
            <w:r w:rsidRPr="00764835">
              <w:rPr>
                <w:rFonts w:ascii="Times New Roman" w:eastAsia="微软雅黑" w:hAnsi="Times New Roman" w:cs="微软雅黑" w:hint="eastAsia"/>
                <w:sz w:val="17"/>
                <w:szCs w:val="17"/>
              </w:rPr>
              <w:t>瑞齐替尼组</w:t>
            </w:r>
            <w:proofErr w:type="gramEnd"/>
            <w:r w:rsidRPr="00764835">
              <w:rPr>
                <w:rFonts w:ascii="Times New Roman" w:eastAsia="微软雅黑" w:hAnsi="Times New Roman" w:cs="微软雅黑" w:hint="eastAsia"/>
                <w:sz w:val="17"/>
                <w:szCs w:val="17"/>
              </w:rPr>
              <w:t>和吉非</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17.9</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9.7</w:t>
            </w:r>
            <w:r w:rsidRPr="00764835">
              <w:rPr>
                <w:rFonts w:ascii="Times New Roman" w:eastAsia="微软雅黑" w:hAnsi="Times New Roman" w:cs="微软雅黑" w:hint="eastAsia"/>
                <w:sz w:val="17"/>
                <w:szCs w:val="17"/>
              </w:rPr>
              <w:t>个月；中位</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16.8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9.2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84.24%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78.92%</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数据尚未成熟；</w:t>
            </w:r>
            <w:proofErr w:type="gramStart"/>
            <w:r w:rsidRPr="00764835">
              <w:rPr>
                <w:rFonts w:ascii="Times New Roman" w:eastAsia="微软雅黑" w:hAnsi="Times New Roman" w:cs="微软雅黑" w:hint="eastAsia"/>
                <w:sz w:val="17"/>
                <w:szCs w:val="17"/>
              </w:rPr>
              <w:t>瑞齐替尼组</w:t>
            </w:r>
            <w:proofErr w:type="gramEnd"/>
            <w:r w:rsidRPr="00764835">
              <w:rPr>
                <w:rFonts w:ascii="Times New Roman" w:eastAsia="微软雅黑" w:hAnsi="Times New Roman" w:cs="微软雅黑" w:hint="eastAsia"/>
                <w:sz w:val="17"/>
                <w:szCs w:val="17"/>
              </w:rPr>
              <w:t>和吉非</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基线时存在</w:t>
            </w:r>
            <w:r w:rsidRPr="00764835">
              <w:rPr>
                <w:rFonts w:ascii="Times New Roman" w:eastAsia="微软雅黑" w:hAnsi="Times New Roman" w:cs="微软雅黑" w:hint="eastAsia"/>
                <w:sz w:val="17"/>
                <w:szCs w:val="17"/>
              </w:rPr>
              <w:t>CNS</w:t>
            </w:r>
            <w:r w:rsidRPr="00764835">
              <w:rPr>
                <w:rFonts w:ascii="Times New Roman" w:eastAsia="微软雅黑" w:hAnsi="Times New Roman" w:cs="微软雅黑" w:hint="eastAsia"/>
                <w:sz w:val="17"/>
                <w:szCs w:val="17"/>
              </w:rPr>
              <w:t>转移的患者分别为</w:t>
            </w:r>
            <w:r w:rsidRPr="00764835">
              <w:rPr>
                <w:rFonts w:ascii="Times New Roman" w:eastAsia="微软雅黑" w:hAnsi="Times New Roman" w:cs="微软雅黑" w:hint="eastAsia"/>
                <w:sz w:val="17"/>
                <w:szCs w:val="17"/>
              </w:rPr>
              <w:t>75</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72</w:t>
            </w:r>
            <w:r w:rsidRPr="00764835">
              <w:rPr>
                <w:rFonts w:ascii="Times New Roman" w:eastAsia="微软雅黑" w:hAnsi="Times New Roman" w:cs="微软雅黑" w:hint="eastAsia"/>
                <w:sz w:val="17"/>
                <w:szCs w:val="17"/>
              </w:rPr>
              <w:t>例，中位</w:t>
            </w:r>
            <w:r w:rsidRPr="00764835">
              <w:rPr>
                <w:rFonts w:ascii="Times New Roman" w:eastAsia="微软雅黑" w:hAnsi="Times New Roman" w:cs="微软雅黑" w:hint="eastAsia"/>
                <w:sz w:val="17"/>
                <w:szCs w:val="17"/>
              </w:rPr>
              <w:t>CNS 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NC</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15.2</w:t>
            </w:r>
            <w:r w:rsidRPr="00764835">
              <w:rPr>
                <w:rFonts w:ascii="Times New Roman" w:eastAsia="微软雅黑" w:hAnsi="Times New Roman" w:cs="微软雅黑" w:hint="eastAsia"/>
                <w:sz w:val="17"/>
                <w:szCs w:val="17"/>
              </w:rPr>
              <w:t>个月；</w:t>
            </w:r>
            <w:proofErr w:type="gramStart"/>
            <w:r w:rsidRPr="00764835">
              <w:rPr>
                <w:rFonts w:ascii="Times New Roman" w:eastAsia="微软雅黑" w:hAnsi="Times New Roman" w:cs="微软雅黑" w:hint="eastAsia"/>
                <w:sz w:val="17"/>
                <w:szCs w:val="17"/>
              </w:rPr>
              <w:t>瑞齐替尼组</w:t>
            </w:r>
            <w:proofErr w:type="gramEnd"/>
            <w:r w:rsidRPr="00764835">
              <w:rPr>
                <w:rFonts w:ascii="Times New Roman" w:eastAsia="微软雅黑" w:hAnsi="Times New Roman" w:cs="微软雅黑" w:hint="eastAsia"/>
                <w:sz w:val="17"/>
                <w:szCs w:val="17"/>
              </w:rPr>
              <w:t>和吉非</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基线时存在</w:t>
            </w:r>
            <w:r w:rsidRPr="00764835">
              <w:rPr>
                <w:rFonts w:ascii="Times New Roman" w:eastAsia="微软雅黑" w:hAnsi="Times New Roman" w:cs="微软雅黑" w:hint="eastAsia"/>
                <w:sz w:val="17"/>
                <w:szCs w:val="17"/>
              </w:rPr>
              <w:t>NCS</w:t>
            </w:r>
            <w:r w:rsidRPr="00764835">
              <w:rPr>
                <w:rFonts w:ascii="Times New Roman" w:eastAsia="微软雅黑" w:hAnsi="Times New Roman" w:cs="微软雅黑" w:hint="eastAsia"/>
                <w:sz w:val="17"/>
                <w:szCs w:val="17"/>
              </w:rPr>
              <w:t>靶病灶的分别有</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13</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CNS 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90.9%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76.9%</w:t>
            </w:r>
            <w:r w:rsidRPr="00764835">
              <w:rPr>
                <w:rFonts w:ascii="Times New Roman" w:eastAsia="微软雅黑" w:hAnsi="Times New Roman" w:cs="微软雅黑" w:hint="eastAsia"/>
                <w:sz w:val="17"/>
                <w:szCs w:val="17"/>
              </w:rPr>
              <w:t>。基于上述研究，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w:t>
            </w:r>
            <w:proofErr w:type="gramStart"/>
            <w:r w:rsidRPr="00764835">
              <w:rPr>
                <w:rFonts w:ascii="Times New Roman" w:eastAsia="微软雅黑" w:hAnsi="Times New Roman" w:cs="微软雅黑" w:hint="eastAsia"/>
                <w:sz w:val="17"/>
                <w:szCs w:val="17"/>
              </w:rPr>
              <w:t>瑞齐替尼用于</w:t>
            </w:r>
            <w:proofErr w:type="gramEnd"/>
            <w:r w:rsidRPr="00764835">
              <w:rPr>
                <w:rFonts w:ascii="Times New Roman" w:eastAsia="微软雅黑" w:hAnsi="Times New Roman" w:cs="微软雅黑" w:hint="eastAsia"/>
                <w:sz w:val="17"/>
                <w:szCs w:val="17"/>
              </w:rPr>
              <w:t>具有</w:t>
            </w:r>
            <w:r w:rsidRPr="00764835">
              <w:rPr>
                <w:rFonts w:ascii="Times New Roman" w:eastAsia="微软雅黑" w:hAnsi="Times New Roman" w:cs="微软雅黑" w:hint="eastAsia"/>
                <w:sz w:val="17"/>
                <w:szCs w:val="17"/>
              </w:rPr>
              <w:t>EGFR L858R/exon19 del</w:t>
            </w:r>
            <w:r w:rsidRPr="00764835">
              <w:rPr>
                <w:rFonts w:ascii="Times New Roman" w:eastAsia="微软雅黑" w:hAnsi="Times New Roman" w:cs="微软雅黑" w:hint="eastAsia"/>
                <w:sz w:val="17"/>
                <w:szCs w:val="17"/>
              </w:rPr>
              <w:t>的局部晚期或转移性非小细胞肺癌（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）成人患者的一线治疗。</w:t>
            </w:r>
          </w:p>
          <w:p w14:paraId="2B4247BC"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信</w:t>
            </w:r>
            <w:proofErr w:type="gramStart"/>
            <w:r w:rsidRPr="00764835">
              <w:rPr>
                <w:rFonts w:ascii="Times New Roman" w:eastAsia="微软雅黑" w:hAnsi="Times New Roman" w:cs="微软雅黑" w:hint="eastAsia"/>
                <w:b/>
                <w:bCs/>
                <w:color w:val="0070C0"/>
                <w:sz w:val="17"/>
                <w:szCs w:val="17"/>
              </w:rPr>
              <w:t>迪利单</w:t>
            </w:r>
            <w:proofErr w:type="gramEnd"/>
            <w:r w:rsidRPr="00764835">
              <w:rPr>
                <w:rFonts w:ascii="Times New Roman" w:eastAsia="微软雅黑" w:hAnsi="Times New Roman" w:cs="微软雅黑" w:hint="eastAsia"/>
                <w:b/>
                <w:bCs/>
                <w:color w:val="0070C0"/>
                <w:sz w:val="17"/>
                <w:szCs w:val="17"/>
              </w:rPr>
              <w:t>抗</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贝</w:t>
            </w:r>
            <w:proofErr w:type="gramStart"/>
            <w:r w:rsidRPr="00764835">
              <w:rPr>
                <w:rFonts w:ascii="Times New Roman" w:eastAsia="微软雅黑" w:hAnsi="Times New Roman" w:cs="微软雅黑" w:hint="eastAsia"/>
                <w:b/>
                <w:bCs/>
                <w:color w:val="0070C0"/>
                <w:sz w:val="17"/>
                <w:szCs w:val="17"/>
              </w:rPr>
              <w:t>伐珠单</w:t>
            </w:r>
            <w:proofErr w:type="gramEnd"/>
            <w:r w:rsidRPr="00764835">
              <w:rPr>
                <w:rFonts w:ascii="Times New Roman" w:eastAsia="微软雅黑" w:hAnsi="Times New Roman" w:cs="微软雅黑" w:hint="eastAsia"/>
                <w:b/>
                <w:bCs/>
                <w:color w:val="0070C0"/>
                <w:sz w:val="17"/>
                <w:szCs w:val="17"/>
              </w:rPr>
              <w:t>抗</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培</w:t>
            </w:r>
            <w:proofErr w:type="gramStart"/>
            <w:r w:rsidRPr="00764835">
              <w:rPr>
                <w:rFonts w:ascii="Times New Roman" w:eastAsia="微软雅黑" w:hAnsi="Times New Roman" w:cs="微软雅黑" w:hint="eastAsia"/>
                <w:b/>
                <w:bCs/>
                <w:color w:val="0070C0"/>
                <w:sz w:val="17"/>
                <w:szCs w:val="17"/>
              </w:rPr>
              <w:t>美曲塞</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顺铂：</w:t>
            </w:r>
            <w:r w:rsidRPr="00764835">
              <w:rPr>
                <w:rFonts w:ascii="Times New Roman" w:eastAsia="微软雅黑" w:hAnsi="Times New Roman" w:cs="微软雅黑" w:hint="eastAsia"/>
                <w:sz w:val="17"/>
                <w:szCs w:val="17"/>
              </w:rPr>
              <w:t>一项在中国多中心进行的随机、双盲、</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期临床研究（</w:t>
            </w:r>
            <w:r w:rsidRPr="00764835">
              <w:rPr>
                <w:rFonts w:ascii="Times New Roman" w:eastAsia="微软雅黑" w:hAnsi="Times New Roman" w:cs="微软雅黑" w:hint="eastAsia"/>
                <w:sz w:val="17"/>
                <w:szCs w:val="17"/>
              </w:rPr>
              <w:t>ORIENT-31, NCT03802240</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476</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19Del+/-T790M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L858R+/-T790M</w:t>
            </w:r>
            <w:r w:rsidRPr="00764835">
              <w:rPr>
                <w:rFonts w:ascii="Times New Roman" w:eastAsia="微软雅黑" w:hAnsi="Times New Roman" w:cs="微软雅黑" w:hint="eastAsia"/>
                <w:sz w:val="17"/>
                <w:szCs w:val="17"/>
              </w:rPr>
              <w:t>）的、既往经</w:t>
            </w:r>
            <w:r w:rsidRPr="00764835">
              <w:rPr>
                <w:rFonts w:ascii="Times New Roman" w:eastAsia="微软雅黑" w:hAnsi="Times New Roman" w:cs="微软雅黑" w:hint="eastAsia"/>
                <w:sz w:val="17"/>
                <w:szCs w:val="17"/>
              </w:rPr>
              <w:t>EGFR TKI</w:t>
            </w:r>
            <w:r w:rsidRPr="00764835">
              <w:rPr>
                <w:rFonts w:ascii="Times New Roman" w:eastAsia="微软雅黑" w:hAnsi="Times New Roman" w:cs="微软雅黑" w:hint="eastAsia"/>
                <w:sz w:val="17"/>
                <w:szCs w:val="17"/>
              </w:rPr>
              <w:t>治疗进展的、局部晚期或转移性非</w:t>
            </w:r>
            <w:proofErr w:type="gramStart"/>
            <w:r w:rsidRPr="00764835">
              <w:rPr>
                <w:rFonts w:ascii="Times New Roman" w:eastAsia="微软雅黑" w:hAnsi="Times New Roman" w:cs="微软雅黑" w:hint="eastAsia"/>
                <w:sz w:val="17"/>
                <w:szCs w:val="17"/>
              </w:rPr>
              <w:t>鳞状非</w:t>
            </w:r>
            <w:proofErr w:type="gramEnd"/>
            <w:r w:rsidRPr="00764835">
              <w:rPr>
                <w:rFonts w:ascii="Times New Roman" w:eastAsia="微软雅黑" w:hAnsi="Times New Roman" w:cs="微软雅黑" w:hint="eastAsia"/>
                <w:sz w:val="17"/>
                <w:szCs w:val="17"/>
              </w:rPr>
              <w:t>小细胞肺癌患者，评估信</w:t>
            </w:r>
            <w:proofErr w:type="gramStart"/>
            <w:r w:rsidRPr="00764835">
              <w:rPr>
                <w:rFonts w:ascii="Times New Roman" w:eastAsia="微软雅黑" w:hAnsi="Times New Roman" w:cs="微软雅黑" w:hint="eastAsia"/>
                <w:sz w:val="17"/>
                <w:szCs w:val="17"/>
              </w:rPr>
              <w:t>迪利单</w:t>
            </w:r>
            <w:proofErr w:type="gramEnd"/>
            <w:r w:rsidRPr="00764835">
              <w:rPr>
                <w:rFonts w:ascii="Times New Roman" w:eastAsia="微软雅黑" w:hAnsi="Times New Roman" w:cs="微软雅黑" w:hint="eastAsia"/>
                <w:sz w:val="17"/>
                <w:szCs w:val="17"/>
              </w:rPr>
              <w:t>抗</w:t>
            </w:r>
            <w:r w:rsidRPr="00764835">
              <w:rPr>
                <w:rFonts w:ascii="Times New Roman" w:eastAsia="微软雅黑" w:hAnsi="Times New Roman" w:cs="微软雅黑" w:hint="eastAsia"/>
                <w:sz w:val="17"/>
                <w:szCs w:val="17"/>
              </w:rPr>
              <w:t>+/-IBI305+</w:t>
            </w:r>
            <w:r w:rsidRPr="00764835">
              <w:rPr>
                <w:rFonts w:ascii="Times New Roman" w:eastAsia="微软雅黑" w:hAnsi="Times New Roman" w:cs="微软雅黑" w:hint="eastAsia"/>
                <w:sz w:val="17"/>
                <w:szCs w:val="17"/>
              </w:rPr>
              <w:t>培美</w:t>
            </w:r>
            <w:proofErr w:type="gramStart"/>
            <w:r w:rsidRPr="00764835">
              <w:rPr>
                <w:rFonts w:ascii="Times New Roman" w:eastAsia="微软雅黑" w:hAnsi="Times New Roman" w:cs="微软雅黑" w:hint="eastAsia"/>
                <w:sz w:val="17"/>
                <w:szCs w:val="17"/>
              </w:rPr>
              <w:t>曲塞</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顺铂治疗</w:t>
            </w:r>
            <w:proofErr w:type="gramEnd"/>
            <w:r w:rsidRPr="00764835">
              <w:rPr>
                <w:rFonts w:ascii="Times New Roman" w:eastAsia="微软雅黑" w:hAnsi="Times New Roman" w:cs="微软雅黑" w:hint="eastAsia"/>
                <w:sz w:val="17"/>
                <w:szCs w:val="17"/>
              </w:rPr>
              <w:t>的疗效和安全性。患者按照</w:t>
            </w:r>
            <w:r w:rsidRPr="00764835">
              <w:rPr>
                <w:rFonts w:ascii="Times New Roman" w:eastAsia="微软雅黑" w:hAnsi="Times New Roman" w:cs="微软雅黑" w:hint="eastAsia"/>
                <w:sz w:val="17"/>
                <w:szCs w:val="17"/>
              </w:rPr>
              <w:t>1:1:1</w:t>
            </w:r>
            <w:r w:rsidRPr="00764835">
              <w:rPr>
                <w:rFonts w:ascii="Times New Roman" w:eastAsia="微软雅黑" w:hAnsi="Times New Roman" w:cs="微软雅黑" w:hint="eastAsia"/>
                <w:sz w:val="17"/>
                <w:szCs w:val="17"/>
              </w:rPr>
              <w:t>比例随机入组（信</w:t>
            </w:r>
            <w:proofErr w:type="gramStart"/>
            <w:r w:rsidRPr="00764835">
              <w:rPr>
                <w:rFonts w:ascii="Times New Roman" w:eastAsia="微软雅黑" w:hAnsi="Times New Roman" w:cs="微软雅黑" w:hint="eastAsia"/>
                <w:sz w:val="17"/>
                <w:szCs w:val="17"/>
              </w:rPr>
              <w:t>迪利单</w:t>
            </w:r>
            <w:proofErr w:type="gramEnd"/>
            <w:r w:rsidRPr="00764835">
              <w:rPr>
                <w:rFonts w:ascii="Times New Roman" w:eastAsia="微软雅黑" w:hAnsi="Times New Roman" w:cs="微软雅黑" w:hint="eastAsia"/>
                <w:sz w:val="17"/>
                <w:szCs w:val="17"/>
              </w:rPr>
              <w:t>抗</w:t>
            </w:r>
            <w:r w:rsidRPr="00764835">
              <w:rPr>
                <w:rFonts w:ascii="Times New Roman" w:eastAsia="微软雅黑" w:hAnsi="Times New Roman" w:cs="微软雅黑" w:hint="eastAsia"/>
                <w:sz w:val="17"/>
                <w:szCs w:val="17"/>
              </w:rPr>
              <w:t>+IBI305+</w:t>
            </w:r>
            <w:r w:rsidRPr="00764835">
              <w:rPr>
                <w:rFonts w:ascii="Times New Roman" w:eastAsia="微软雅黑" w:hAnsi="Times New Roman" w:cs="微软雅黑" w:hint="eastAsia"/>
                <w:sz w:val="17"/>
                <w:szCs w:val="17"/>
              </w:rPr>
              <w:t>培</w:t>
            </w:r>
            <w:proofErr w:type="gramStart"/>
            <w:r w:rsidRPr="00764835">
              <w:rPr>
                <w:rFonts w:ascii="Times New Roman" w:eastAsia="微软雅黑" w:hAnsi="Times New Roman" w:cs="微软雅黑" w:hint="eastAsia"/>
                <w:sz w:val="17"/>
                <w:szCs w:val="17"/>
              </w:rPr>
              <w:t>美曲塞</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顺铂，</w:t>
            </w:r>
            <w:r w:rsidRPr="00764835">
              <w:rPr>
                <w:rFonts w:ascii="Times New Roman" w:eastAsia="微软雅黑" w:hAnsi="Times New Roman" w:cs="微软雅黑" w:hint="eastAsia"/>
                <w:sz w:val="17"/>
                <w:szCs w:val="17"/>
              </w:rPr>
              <w:t>A</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158</w:t>
            </w:r>
            <w:r w:rsidRPr="00764835">
              <w:rPr>
                <w:rFonts w:ascii="Times New Roman" w:eastAsia="微软雅黑" w:hAnsi="Times New Roman" w:cs="微软雅黑" w:hint="eastAsia"/>
                <w:sz w:val="17"/>
                <w:szCs w:val="17"/>
              </w:rPr>
              <w:t>例；信</w:t>
            </w:r>
            <w:proofErr w:type="gramStart"/>
            <w:r w:rsidRPr="00764835">
              <w:rPr>
                <w:rFonts w:ascii="Times New Roman" w:eastAsia="微软雅黑" w:hAnsi="Times New Roman" w:cs="微软雅黑" w:hint="eastAsia"/>
                <w:sz w:val="17"/>
                <w:szCs w:val="17"/>
              </w:rPr>
              <w:t>迪利单</w:t>
            </w:r>
            <w:proofErr w:type="gramEnd"/>
            <w:r w:rsidRPr="00764835">
              <w:rPr>
                <w:rFonts w:ascii="Times New Roman" w:eastAsia="微软雅黑" w:hAnsi="Times New Roman" w:cs="微软雅黑" w:hint="eastAsia"/>
                <w:sz w:val="17"/>
                <w:szCs w:val="17"/>
              </w:rPr>
              <w:t>抗</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安慰剂</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培</w:t>
            </w:r>
            <w:proofErr w:type="gramStart"/>
            <w:r w:rsidRPr="00764835">
              <w:rPr>
                <w:rFonts w:ascii="Times New Roman" w:eastAsia="微软雅黑" w:hAnsi="Times New Roman" w:cs="微软雅黑" w:hint="eastAsia"/>
                <w:sz w:val="17"/>
                <w:szCs w:val="17"/>
              </w:rPr>
              <w:t>美曲塞</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顺铂，</w:t>
            </w:r>
            <w:r w:rsidRPr="00764835">
              <w:rPr>
                <w:rFonts w:ascii="Times New Roman" w:eastAsia="微软雅黑" w:hAnsi="Times New Roman" w:cs="微软雅黑" w:hint="eastAsia"/>
                <w:sz w:val="17"/>
                <w:szCs w:val="17"/>
              </w:rPr>
              <w:t>B</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158</w:t>
            </w:r>
            <w:r w:rsidRPr="00764835">
              <w:rPr>
                <w:rFonts w:ascii="Times New Roman" w:eastAsia="微软雅黑" w:hAnsi="Times New Roman" w:cs="微软雅黑" w:hint="eastAsia"/>
                <w:sz w:val="17"/>
                <w:szCs w:val="17"/>
              </w:rPr>
              <w:t>例；安慰剂</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安慰剂</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培</w:t>
            </w:r>
            <w:proofErr w:type="gramStart"/>
            <w:r w:rsidRPr="00764835">
              <w:rPr>
                <w:rFonts w:ascii="Times New Roman" w:eastAsia="微软雅黑" w:hAnsi="Times New Roman" w:cs="微软雅黑" w:hint="eastAsia"/>
                <w:sz w:val="17"/>
                <w:szCs w:val="17"/>
              </w:rPr>
              <w:t>美曲塞</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顺铂，</w:t>
            </w:r>
            <w:r w:rsidRPr="00764835">
              <w:rPr>
                <w:rFonts w:ascii="Times New Roman" w:eastAsia="微软雅黑" w:hAnsi="Times New Roman" w:cs="微软雅黑" w:hint="eastAsia"/>
                <w:sz w:val="17"/>
                <w:szCs w:val="17"/>
              </w:rPr>
              <w:t>C</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160</w:t>
            </w:r>
            <w:r w:rsidRPr="00764835">
              <w:rPr>
                <w:rFonts w:ascii="Times New Roman" w:eastAsia="微软雅黑" w:hAnsi="Times New Roman" w:cs="微软雅黑" w:hint="eastAsia"/>
                <w:sz w:val="17"/>
                <w:szCs w:val="17"/>
              </w:rPr>
              <w:t>例）。主要研究终点为</w:t>
            </w:r>
            <w:r w:rsidRPr="00764835">
              <w:rPr>
                <w:rFonts w:ascii="Times New Roman" w:eastAsia="微软雅黑" w:hAnsi="Times New Roman" w:cs="微软雅黑" w:hint="eastAsia"/>
                <w:sz w:val="17"/>
                <w:szCs w:val="17"/>
              </w:rPr>
              <w:t>IRRC</w:t>
            </w:r>
            <w:r w:rsidRPr="00764835">
              <w:rPr>
                <w:rFonts w:ascii="Times New Roman" w:eastAsia="微软雅黑" w:hAnsi="Times New Roman" w:cs="微软雅黑" w:hint="eastAsia"/>
                <w:sz w:val="17"/>
                <w:szCs w:val="17"/>
              </w:rPr>
              <w:t>评价的无进展生存期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；次要研究终点包括客观缓解率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、疾病控制率</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、缓解持续时间</w:t>
            </w:r>
            <w:r w:rsidRPr="00764835">
              <w:rPr>
                <w:rFonts w:ascii="Times New Roman" w:eastAsia="微软雅黑" w:hAnsi="Times New Roman" w:cs="微软雅黑" w:hint="eastAsia"/>
                <w:sz w:val="17"/>
                <w:szCs w:val="17"/>
              </w:rPr>
              <w:t>(DOR)</w:t>
            </w:r>
            <w:r w:rsidRPr="00764835">
              <w:rPr>
                <w:rFonts w:ascii="Times New Roman" w:eastAsia="微软雅黑" w:hAnsi="Times New Roman" w:cs="微软雅黑" w:hint="eastAsia"/>
                <w:sz w:val="17"/>
                <w:szCs w:val="17"/>
              </w:rPr>
              <w:t>、总生存期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、安全性等。第一次期</w:t>
            </w:r>
            <w:r w:rsidRPr="00764835">
              <w:rPr>
                <w:rFonts w:ascii="Times New Roman" w:eastAsia="微软雅黑" w:hAnsi="Times New Roman" w:cs="微软雅黑" w:hint="eastAsia"/>
                <w:sz w:val="17"/>
                <w:szCs w:val="17"/>
              </w:rPr>
              <w:lastRenderedPageBreak/>
              <w:t>中分析结果已经发表于</w:t>
            </w:r>
            <w:r w:rsidRPr="00764835">
              <w:rPr>
                <w:rFonts w:ascii="Times New Roman" w:eastAsia="微软雅黑" w:hAnsi="Times New Roman" w:cs="微软雅黑" w:hint="eastAsia"/>
                <w:sz w:val="17"/>
                <w:szCs w:val="17"/>
              </w:rPr>
              <w:t>Lancet Oncol.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PMID: 35908558</w:t>
            </w:r>
            <w:r w:rsidRPr="00764835">
              <w:rPr>
                <w:rFonts w:ascii="Times New Roman" w:eastAsia="微软雅黑" w:hAnsi="Times New Roman" w:cs="微软雅黑" w:hint="eastAsia"/>
                <w:sz w:val="17"/>
                <w:szCs w:val="17"/>
              </w:rPr>
              <w:t>）：相比于</w:t>
            </w:r>
            <w:r w:rsidRPr="00764835">
              <w:rPr>
                <w:rFonts w:ascii="Times New Roman" w:eastAsia="微软雅黑" w:hAnsi="Times New Roman" w:cs="微软雅黑" w:hint="eastAsia"/>
                <w:sz w:val="17"/>
                <w:szCs w:val="17"/>
              </w:rPr>
              <w:t>C</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A</w:t>
            </w:r>
            <w:r w:rsidRPr="00764835">
              <w:rPr>
                <w:rFonts w:ascii="Times New Roman" w:eastAsia="微软雅黑" w:hAnsi="Times New Roman" w:cs="微软雅黑" w:hint="eastAsia"/>
                <w:sz w:val="17"/>
                <w:szCs w:val="17"/>
              </w:rPr>
              <w:t>组的</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显著延长（</w:t>
            </w:r>
            <w:r w:rsidRPr="00764835">
              <w:rPr>
                <w:rFonts w:ascii="Times New Roman" w:eastAsia="微软雅黑" w:hAnsi="Times New Roman" w:cs="微软雅黑" w:hint="eastAsia"/>
                <w:sz w:val="17"/>
                <w:szCs w:val="17"/>
              </w:rPr>
              <w:t>6.9</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4.3</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HR=0.46</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p&lt;0.0001</w:t>
            </w:r>
            <w:r w:rsidRPr="00764835">
              <w:rPr>
                <w:rFonts w:ascii="Times New Roman" w:eastAsia="微软雅黑" w:hAnsi="Times New Roman" w:cs="微软雅黑" w:hint="eastAsia"/>
                <w:sz w:val="17"/>
                <w:szCs w:val="17"/>
              </w:rPr>
              <w:t>）。第二次期中分析的结果显示（</w:t>
            </w:r>
            <w:r w:rsidRPr="00764835">
              <w:rPr>
                <w:rFonts w:ascii="Times New Roman" w:eastAsia="微软雅黑" w:hAnsi="Times New Roman" w:cs="微软雅黑" w:hint="eastAsia"/>
                <w:sz w:val="17"/>
                <w:szCs w:val="17"/>
              </w:rPr>
              <w:t>ESMO 2022 Abstract LBA58</w:t>
            </w:r>
            <w:r w:rsidRPr="00764835">
              <w:rPr>
                <w:rFonts w:ascii="Times New Roman" w:eastAsia="微软雅黑" w:hAnsi="Times New Roman" w:cs="微软雅黑" w:hint="eastAsia"/>
                <w:sz w:val="17"/>
                <w:szCs w:val="17"/>
              </w:rPr>
              <w:t>）：截至</w:t>
            </w:r>
            <w:r w:rsidRPr="00764835">
              <w:rPr>
                <w:rFonts w:ascii="Times New Roman" w:eastAsia="微软雅黑" w:hAnsi="Times New Roman" w:cs="微软雅黑" w:hint="eastAsia"/>
                <w:sz w:val="17"/>
                <w:szCs w:val="17"/>
              </w:rPr>
              <w:t>2022</w:t>
            </w:r>
            <w:r w:rsidRPr="00764835">
              <w:rPr>
                <w:rFonts w:ascii="Times New Roman" w:eastAsia="微软雅黑" w:hAnsi="Times New Roman" w:cs="微软雅黑" w:hint="eastAsia"/>
                <w:sz w:val="17"/>
                <w:szCs w:val="17"/>
              </w:rPr>
              <w:t>年</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月</w:t>
            </w:r>
            <w:r w:rsidRPr="00764835">
              <w:rPr>
                <w:rFonts w:ascii="Times New Roman" w:eastAsia="微软雅黑" w:hAnsi="Times New Roman" w:cs="微软雅黑" w:hint="eastAsia"/>
                <w:sz w:val="17"/>
                <w:szCs w:val="17"/>
              </w:rPr>
              <w:t>31</w:t>
            </w:r>
            <w:r w:rsidRPr="00764835">
              <w:rPr>
                <w:rFonts w:ascii="Times New Roman" w:eastAsia="微软雅黑" w:hAnsi="Times New Roman" w:cs="微软雅黑" w:hint="eastAsia"/>
                <w:sz w:val="17"/>
                <w:szCs w:val="17"/>
              </w:rPr>
              <w:t>日，中位随访时间为</w:t>
            </w:r>
            <w:r w:rsidRPr="00764835">
              <w:rPr>
                <w:rFonts w:ascii="Times New Roman" w:eastAsia="微软雅黑" w:hAnsi="Times New Roman" w:cs="微软雅黑" w:hint="eastAsia"/>
                <w:sz w:val="17"/>
                <w:szCs w:val="17"/>
              </w:rPr>
              <w:t>13.1</w:t>
            </w:r>
            <w:r w:rsidRPr="00764835">
              <w:rPr>
                <w:rFonts w:ascii="Times New Roman" w:eastAsia="微软雅黑" w:hAnsi="Times New Roman" w:cs="微软雅黑" w:hint="eastAsia"/>
                <w:sz w:val="17"/>
                <w:szCs w:val="17"/>
              </w:rPr>
              <w:t>个月，三组的</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7.2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5.5</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4.3</w:t>
            </w:r>
            <w:r w:rsidRPr="00764835">
              <w:rPr>
                <w:rFonts w:ascii="Times New Roman" w:eastAsia="微软雅黑" w:hAnsi="Times New Roman" w:cs="微软雅黑" w:hint="eastAsia"/>
                <w:sz w:val="17"/>
                <w:szCs w:val="17"/>
              </w:rPr>
              <w:t>个月，其中，</w:t>
            </w:r>
            <w:r w:rsidRPr="00764835">
              <w:rPr>
                <w:rFonts w:ascii="Times New Roman" w:eastAsia="微软雅黑" w:hAnsi="Times New Roman" w:cs="微软雅黑" w:hint="eastAsia"/>
                <w:sz w:val="17"/>
                <w:szCs w:val="17"/>
              </w:rPr>
              <w:t>B</w:t>
            </w:r>
            <w:r w:rsidRPr="00764835">
              <w:rPr>
                <w:rFonts w:ascii="Times New Roman" w:eastAsia="微软雅黑" w:hAnsi="Times New Roman" w:cs="微软雅黑" w:hint="eastAsia"/>
                <w:sz w:val="17"/>
                <w:szCs w:val="17"/>
              </w:rPr>
              <w:t>组相比于</w:t>
            </w:r>
            <w:r w:rsidRPr="00764835">
              <w:rPr>
                <w:rFonts w:ascii="Times New Roman" w:eastAsia="微软雅黑" w:hAnsi="Times New Roman" w:cs="微软雅黑" w:hint="eastAsia"/>
                <w:sz w:val="17"/>
                <w:szCs w:val="17"/>
              </w:rPr>
              <w:t>C</w:t>
            </w:r>
            <w:r w:rsidRPr="00764835">
              <w:rPr>
                <w:rFonts w:ascii="Times New Roman" w:eastAsia="微软雅黑" w:hAnsi="Times New Roman" w:cs="微软雅黑" w:hint="eastAsia"/>
                <w:sz w:val="17"/>
                <w:szCs w:val="17"/>
              </w:rPr>
              <w:t>组，</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也显著提升（</w:t>
            </w:r>
            <w:r w:rsidRPr="00764835">
              <w:rPr>
                <w:rFonts w:ascii="Times New Roman" w:eastAsia="微软雅黑" w:hAnsi="Times New Roman" w:cs="微软雅黑" w:hint="eastAsia"/>
                <w:sz w:val="17"/>
                <w:szCs w:val="17"/>
              </w:rPr>
              <w:t>HR=0.723, p=0.0181</w:t>
            </w:r>
            <w:r w:rsidRPr="00764835">
              <w:rPr>
                <w:rFonts w:ascii="Times New Roman" w:eastAsia="微软雅黑" w:hAnsi="Times New Roman" w:cs="微软雅黑" w:hint="eastAsia"/>
                <w:sz w:val="17"/>
                <w:szCs w:val="17"/>
              </w:rPr>
              <w:t>）；三组证实的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48.1% vs 34.8% vs 29.4%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86.1% vs 81.6% vs 75.6%</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mDOR</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8.5</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7.4</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5.7</w:t>
            </w:r>
            <w:r w:rsidRPr="00764835">
              <w:rPr>
                <w:rFonts w:ascii="Times New Roman" w:eastAsia="微软雅黑" w:hAnsi="Times New Roman" w:cs="微软雅黑" w:hint="eastAsia"/>
                <w:sz w:val="17"/>
                <w:szCs w:val="17"/>
              </w:rPr>
              <w:t>个月。三组</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级以上不良反应发生率分别为</w:t>
            </w:r>
            <w:r w:rsidRPr="00764835">
              <w:rPr>
                <w:rFonts w:ascii="Times New Roman" w:eastAsia="微软雅黑" w:hAnsi="Times New Roman" w:cs="微软雅黑" w:hint="eastAsia"/>
                <w:sz w:val="17"/>
                <w:szCs w:val="17"/>
              </w:rPr>
              <w:t>59.5% vs 46.2% vs 56.9%</w:t>
            </w:r>
            <w:r w:rsidRPr="00764835">
              <w:rPr>
                <w:rFonts w:ascii="Times New Roman" w:eastAsia="微软雅黑" w:hAnsi="Times New Roman" w:cs="微软雅黑" w:hint="eastAsia"/>
                <w:sz w:val="17"/>
                <w:szCs w:val="17"/>
              </w:rPr>
              <w:t>。截至</w:t>
            </w:r>
            <w:r w:rsidRPr="00764835">
              <w:rPr>
                <w:rFonts w:ascii="Times New Roman" w:eastAsia="微软雅黑" w:hAnsi="Times New Roman" w:cs="微软雅黑" w:hint="eastAsia"/>
                <w:sz w:val="17"/>
                <w:szCs w:val="17"/>
              </w:rPr>
              <w:t>2022</w:t>
            </w:r>
            <w:r w:rsidRPr="00764835">
              <w:rPr>
                <w:rFonts w:ascii="Times New Roman" w:eastAsia="微软雅黑" w:hAnsi="Times New Roman" w:cs="微软雅黑" w:hint="eastAsia"/>
                <w:sz w:val="17"/>
                <w:szCs w:val="17"/>
              </w:rPr>
              <w:t>年</w:t>
            </w:r>
            <w:r w:rsidRPr="00764835">
              <w:rPr>
                <w:rFonts w:ascii="Times New Roman" w:eastAsia="微软雅黑" w:hAnsi="Times New Roman" w:cs="微软雅黑" w:hint="eastAsia"/>
                <w:sz w:val="17"/>
                <w:szCs w:val="17"/>
              </w:rPr>
              <w:t>7</w:t>
            </w:r>
            <w:r w:rsidRPr="00764835">
              <w:rPr>
                <w:rFonts w:ascii="Times New Roman" w:eastAsia="微软雅黑" w:hAnsi="Times New Roman" w:cs="微软雅黑" w:hint="eastAsia"/>
                <w:sz w:val="17"/>
                <w:szCs w:val="17"/>
              </w:rPr>
              <w:t>月</w:t>
            </w:r>
            <w:r w:rsidRPr="00764835">
              <w:rPr>
                <w:rFonts w:ascii="Times New Roman" w:eastAsia="微软雅黑" w:hAnsi="Times New Roman" w:cs="微软雅黑" w:hint="eastAsia"/>
                <w:sz w:val="17"/>
                <w:szCs w:val="17"/>
              </w:rPr>
              <w:t>4</w:t>
            </w:r>
            <w:r w:rsidRPr="00764835">
              <w:rPr>
                <w:rFonts w:ascii="Times New Roman" w:eastAsia="微软雅黑" w:hAnsi="Times New Roman" w:cs="微软雅黑" w:hint="eastAsia"/>
                <w:sz w:val="17"/>
                <w:szCs w:val="17"/>
              </w:rPr>
              <w:t>日的生存分析（</w:t>
            </w:r>
            <w:r w:rsidRPr="00764835">
              <w:rPr>
                <w:rFonts w:ascii="Times New Roman" w:eastAsia="微软雅黑" w:hAnsi="Times New Roman" w:cs="微软雅黑" w:hint="eastAsia"/>
                <w:sz w:val="17"/>
                <w:szCs w:val="17"/>
              </w:rPr>
              <w:t>PMID: 37156249</w:t>
            </w:r>
            <w:r w:rsidRPr="00764835">
              <w:rPr>
                <w:rFonts w:ascii="Times New Roman" w:eastAsia="微软雅黑" w:hAnsi="Times New Roman" w:cs="微软雅黑" w:hint="eastAsia"/>
                <w:sz w:val="17"/>
                <w:szCs w:val="17"/>
              </w:rPr>
              <w:t>），三组的</w:t>
            </w:r>
            <w:proofErr w:type="spellStart"/>
            <w:r w:rsidRPr="00764835">
              <w:rPr>
                <w:rFonts w:ascii="Times New Roman" w:eastAsia="微软雅黑" w:hAnsi="Times New Roman" w:cs="微软雅黑" w:hint="eastAsia"/>
                <w:sz w:val="17"/>
                <w:szCs w:val="17"/>
              </w:rPr>
              <w:t>mOS</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21.1</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20.5</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19.2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A</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 xml:space="preserve"> vs C</w:t>
            </w:r>
            <w:r w:rsidRPr="00764835">
              <w:rPr>
                <w:rFonts w:ascii="Times New Roman" w:eastAsia="微软雅黑" w:hAnsi="Times New Roman" w:cs="微软雅黑" w:hint="eastAsia"/>
                <w:sz w:val="17"/>
                <w:szCs w:val="17"/>
              </w:rPr>
              <w:t>组的</w:t>
            </w:r>
            <w:r w:rsidRPr="00764835">
              <w:rPr>
                <w:rFonts w:ascii="Times New Roman" w:eastAsia="微软雅黑" w:hAnsi="Times New Roman" w:cs="微软雅黑" w:hint="eastAsia"/>
                <w:sz w:val="17"/>
                <w:szCs w:val="17"/>
              </w:rPr>
              <w:t>HR=0.98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B</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 xml:space="preserve"> vs C</w:t>
            </w:r>
            <w:r w:rsidRPr="00764835">
              <w:rPr>
                <w:rFonts w:ascii="Times New Roman" w:eastAsia="微软雅黑" w:hAnsi="Times New Roman" w:cs="微软雅黑" w:hint="eastAsia"/>
                <w:sz w:val="17"/>
                <w:szCs w:val="17"/>
              </w:rPr>
              <w:t>组的</w:t>
            </w:r>
            <w:r w:rsidRPr="00764835">
              <w:rPr>
                <w:rFonts w:ascii="Times New Roman" w:eastAsia="微软雅黑" w:hAnsi="Times New Roman" w:cs="微软雅黑" w:hint="eastAsia"/>
                <w:sz w:val="17"/>
                <w:szCs w:val="17"/>
              </w:rPr>
              <w:t>HR=0.97</w:t>
            </w:r>
            <w:r w:rsidRPr="00764835">
              <w:rPr>
                <w:rFonts w:ascii="Times New Roman" w:eastAsia="微软雅黑" w:hAnsi="Times New Roman" w:cs="微软雅黑" w:hint="eastAsia"/>
                <w:sz w:val="17"/>
                <w:szCs w:val="17"/>
              </w:rPr>
              <w:t>）。基于上述研究结果，</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批准信</w:t>
            </w:r>
            <w:proofErr w:type="gramStart"/>
            <w:r w:rsidRPr="00764835">
              <w:rPr>
                <w:rFonts w:ascii="Times New Roman" w:eastAsia="微软雅黑" w:hAnsi="Times New Roman" w:cs="微软雅黑" w:hint="eastAsia"/>
                <w:sz w:val="17"/>
                <w:szCs w:val="17"/>
              </w:rPr>
              <w:t>迪利单抗联合贝伐珠单</w:t>
            </w:r>
            <w:proofErr w:type="gramEnd"/>
            <w:r w:rsidRPr="00764835">
              <w:rPr>
                <w:rFonts w:ascii="Times New Roman" w:eastAsia="微软雅黑" w:hAnsi="Times New Roman" w:cs="微软雅黑" w:hint="eastAsia"/>
                <w:sz w:val="17"/>
                <w:szCs w:val="17"/>
              </w:rPr>
              <w:t>抗、培美</w:t>
            </w:r>
            <w:proofErr w:type="gramStart"/>
            <w:r w:rsidRPr="00764835">
              <w:rPr>
                <w:rFonts w:ascii="Times New Roman" w:eastAsia="微软雅黑" w:hAnsi="Times New Roman" w:cs="微软雅黑" w:hint="eastAsia"/>
                <w:sz w:val="17"/>
                <w:szCs w:val="17"/>
              </w:rPr>
              <w:t>曲塞和顺铂</w:t>
            </w:r>
            <w:proofErr w:type="gramEnd"/>
            <w:r w:rsidRPr="00764835">
              <w:rPr>
                <w:rFonts w:ascii="Times New Roman" w:eastAsia="微软雅黑" w:hAnsi="Times New Roman" w:cs="微软雅黑" w:hint="eastAsia"/>
                <w:sz w:val="17"/>
                <w:szCs w:val="17"/>
              </w:rPr>
              <w:t>用于经表皮生长因子受体酪氨酸激酶抑制剂（</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）治疗失败的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基因突变的局部晚期或转移性非</w:t>
            </w:r>
            <w:proofErr w:type="gramStart"/>
            <w:r w:rsidRPr="00764835">
              <w:rPr>
                <w:rFonts w:ascii="Times New Roman" w:eastAsia="微软雅黑" w:hAnsi="Times New Roman" w:cs="微软雅黑" w:hint="eastAsia"/>
                <w:sz w:val="17"/>
                <w:szCs w:val="17"/>
              </w:rPr>
              <w:t>鳞状非</w:t>
            </w:r>
            <w:proofErr w:type="gramEnd"/>
            <w:r w:rsidRPr="00764835">
              <w:rPr>
                <w:rFonts w:ascii="Times New Roman" w:eastAsia="微软雅黑" w:hAnsi="Times New Roman" w:cs="微软雅黑" w:hint="eastAsia"/>
                <w:sz w:val="17"/>
                <w:szCs w:val="17"/>
              </w:rPr>
              <w:t>小细胞肺癌患者的治疗。</w:t>
            </w:r>
          </w:p>
          <w:p w14:paraId="28C6B02C"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依沃西单</w:t>
            </w:r>
            <w:proofErr w:type="gramEnd"/>
            <w:r w:rsidRPr="00764835">
              <w:rPr>
                <w:rFonts w:ascii="Times New Roman" w:eastAsia="微软雅黑" w:hAnsi="Times New Roman" w:cs="微软雅黑" w:hint="eastAsia"/>
                <w:b/>
                <w:bCs/>
                <w:color w:val="0070C0"/>
                <w:sz w:val="17"/>
                <w:szCs w:val="17"/>
              </w:rPr>
              <w:t>抗</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培</w:t>
            </w:r>
            <w:proofErr w:type="gramStart"/>
            <w:r w:rsidRPr="00764835">
              <w:rPr>
                <w:rFonts w:ascii="Times New Roman" w:eastAsia="微软雅黑" w:hAnsi="Times New Roman" w:cs="微软雅黑" w:hint="eastAsia"/>
                <w:b/>
                <w:bCs/>
                <w:color w:val="0070C0"/>
                <w:sz w:val="17"/>
                <w:szCs w:val="17"/>
              </w:rPr>
              <w:t>美曲塞</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卡铂：</w:t>
            </w:r>
            <w:r w:rsidRPr="00764835">
              <w:rPr>
                <w:rFonts w:ascii="Times New Roman" w:eastAsia="微软雅黑" w:hAnsi="Times New Roman" w:cs="微软雅黑" w:hint="eastAsia"/>
                <w:sz w:val="17"/>
                <w:szCs w:val="17"/>
              </w:rPr>
              <w:t>一项在中国开展的随机、双盲、多中心</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期临床研究（</w:t>
            </w:r>
            <w:r w:rsidRPr="00764835">
              <w:rPr>
                <w:rFonts w:ascii="Times New Roman" w:eastAsia="微软雅黑" w:hAnsi="Times New Roman" w:cs="微软雅黑" w:hint="eastAsia"/>
                <w:sz w:val="17"/>
                <w:szCs w:val="17"/>
              </w:rPr>
              <w:t>2024 ASCO Abstract 8508, AK112-301/</w:t>
            </w:r>
            <w:proofErr w:type="spellStart"/>
            <w:r w:rsidRPr="00764835">
              <w:rPr>
                <w:rFonts w:ascii="Times New Roman" w:eastAsia="微软雅黑" w:hAnsi="Times New Roman" w:cs="微软雅黑" w:hint="eastAsia"/>
                <w:sz w:val="17"/>
                <w:szCs w:val="17"/>
              </w:rPr>
              <w:t>HARMONi</w:t>
            </w:r>
            <w:proofErr w:type="spellEnd"/>
            <w:r w:rsidRPr="00764835">
              <w:rPr>
                <w:rFonts w:ascii="Times New Roman" w:eastAsia="微软雅黑" w:hAnsi="Times New Roman" w:cs="微软雅黑" w:hint="eastAsia"/>
                <w:sz w:val="17"/>
                <w:szCs w:val="17"/>
              </w:rPr>
              <w:t>-A, NCT05184712</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322</w:t>
            </w:r>
            <w:r w:rsidRPr="00764835">
              <w:rPr>
                <w:rFonts w:ascii="Times New Roman" w:eastAsia="微软雅黑" w:hAnsi="Times New Roman" w:cs="微软雅黑" w:hint="eastAsia"/>
                <w:sz w:val="17"/>
                <w:szCs w:val="17"/>
              </w:rPr>
              <w:t>例经前线</w:t>
            </w:r>
            <w:r w:rsidRPr="00764835">
              <w:rPr>
                <w:rFonts w:ascii="Times New Roman" w:eastAsia="微软雅黑" w:hAnsi="Times New Roman" w:cs="微软雅黑" w:hint="eastAsia"/>
                <w:sz w:val="17"/>
                <w:szCs w:val="17"/>
              </w:rPr>
              <w:t>EGFR-TKIs</w:t>
            </w:r>
            <w:r w:rsidRPr="00764835">
              <w:rPr>
                <w:rFonts w:ascii="Times New Roman" w:eastAsia="微软雅黑" w:hAnsi="Times New Roman" w:cs="微软雅黑" w:hint="eastAsia"/>
                <w:sz w:val="17"/>
                <w:szCs w:val="17"/>
              </w:rPr>
              <w:t>治疗失败的携带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突变的</w:t>
            </w:r>
            <w:proofErr w:type="gramStart"/>
            <w:r w:rsidRPr="00764835">
              <w:rPr>
                <w:rFonts w:ascii="Times New Roman" w:eastAsia="微软雅黑" w:hAnsi="Times New Roman" w:cs="微软雅黑" w:hint="eastAsia"/>
                <w:sz w:val="17"/>
                <w:szCs w:val="17"/>
              </w:rPr>
              <w:t>非鳞非小细胞</w:t>
            </w:r>
            <w:proofErr w:type="gramEnd"/>
            <w:r w:rsidRPr="00764835">
              <w:rPr>
                <w:rFonts w:ascii="Times New Roman" w:eastAsia="微软雅黑" w:hAnsi="Times New Roman" w:cs="微软雅黑" w:hint="eastAsia"/>
                <w:sz w:val="17"/>
                <w:szCs w:val="17"/>
              </w:rPr>
              <w:t>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）患者，随机（</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接受依沃西单</w:t>
            </w:r>
            <w:proofErr w:type="gramEnd"/>
            <w:r w:rsidRPr="00764835">
              <w:rPr>
                <w:rFonts w:ascii="Times New Roman" w:eastAsia="微软雅黑" w:hAnsi="Times New Roman" w:cs="微软雅黑" w:hint="eastAsia"/>
                <w:sz w:val="17"/>
                <w:szCs w:val="17"/>
              </w:rPr>
              <w:t>抗（</w:t>
            </w:r>
            <w:proofErr w:type="spellStart"/>
            <w:r w:rsidRPr="00764835">
              <w:rPr>
                <w:rFonts w:ascii="Times New Roman" w:eastAsia="微软雅黑" w:hAnsi="Times New Roman" w:cs="微软雅黑" w:hint="eastAsia"/>
                <w:sz w:val="17"/>
                <w:szCs w:val="17"/>
              </w:rPr>
              <w:t>ivonescimab</w:t>
            </w:r>
            <w:proofErr w:type="spellEnd"/>
            <w:r w:rsidRPr="00764835">
              <w:rPr>
                <w:rFonts w:ascii="Times New Roman" w:eastAsia="微软雅黑" w:hAnsi="Times New Roman" w:cs="微软雅黑" w:hint="eastAsia"/>
                <w:sz w:val="17"/>
                <w:szCs w:val="17"/>
              </w:rPr>
              <w:t>）联合培美</w:t>
            </w:r>
            <w:proofErr w:type="gramStart"/>
            <w:r w:rsidRPr="00764835">
              <w:rPr>
                <w:rFonts w:ascii="Times New Roman" w:eastAsia="微软雅黑" w:hAnsi="Times New Roman" w:cs="微软雅黑" w:hint="eastAsia"/>
                <w:sz w:val="17"/>
                <w:szCs w:val="17"/>
              </w:rPr>
              <w:t>曲塞和卡铂</w:t>
            </w:r>
            <w:proofErr w:type="gramEnd"/>
            <w:r w:rsidRPr="00764835">
              <w:rPr>
                <w:rFonts w:ascii="Times New Roman" w:eastAsia="微软雅黑" w:hAnsi="Times New Roman" w:cs="微软雅黑" w:hint="eastAsia"/>
                <w:sz w:val="17"/>
                <w:szCs w:val="17"/>
              </w:rPr>
              <w:t>治疗、安慰剂联合化疗，主要研究终点是意向治疗人群（</w:t>
            </w:r>
            <w:r w:rsidRPr="00764835">
              <w:rPr>
                <w:rFonts w:ascii="Times New Roman" w:eastAsia="微软雅黑" w:hAnsi="Times New Roman" w:cs="微软雅黑" w:hint="eastAsia"/>
                <w:sz w:val="17"/>
                <w:szCs w:val="17"/>
              </w:rPr>
              <w:t>ITT</w:t>
            </w:r>
            <w:r w:rsidRPr="00764835">
              <w:rPr>
                <w:rFonts w:ascii="Times New Roman" w:eastAsia="微软雅黑" w:hAnsi="Times New Roman" w:cs="微软雅黑" w:hint="eastAsia"/>
                <w:sz w:val="17"/>
                <w:szCs w:val="17"/>
              </w:rPr>
              <w:t>）的无进展生存期（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）。研究结果显示：截至</w:t>
            </w:r>
            <w:r w:rsidRPr="00764835">
              <w:rPr>
                <w:rFonts w:ascii="Times New Roman" w:eastAsia="微软雅黑" w:hAnsi="Times New Roman" w:cs="微软雅黑" w:hint="eastAsia"/>
                <w:sz w:val="17"/>
                <w:szCs w:val="17"/>
              </w:rPr>
              <w:t>2023.3.10</w:t>
            </w:r>
            <w:r w:rsidRPr="00764835">
              <w:rPr>
                <w:rFonts w:ascii="Times New Roman" w:eastAsia="微软雅黑" w:hAnsi="Times New Roman" w:cs="微软雅黑" w:hint="eastAsia"/>
                <w:sz w:val="17"/>
                <w:szCs w:val="17"/>
              </w:rPr>
              <w:t>，中位随访时间为</w:t>
            </w:r>
            <w:r w:rsidRPr="00764835">
              <w:rPr>
                <w:rFonts w:ascii="Times New Roman" w:eastAsia="微软雅黑" w:hAnsi="Times New Roman" w:cs="微软雅黑" w:hint="eastAsia"/>
                <w:sz w:val="17"/>
                <w:szCs w:val="17"/>
              </w:rPr>
              <w:t>7.89</w:t>
            </w:r>
            <w:r w:rsidRPr="00764835">
              <w:rPr>
                <w:rFonts w:ascii="Times New Roman" w:eastAsia="微软雅黑" w:hAnsi="Times New Roman" w:cs="微软雅黑" w:hint="eastAsia"/>
                <w:sz w:val="17"/>
                <w:szCs w:val="17"/>
              </w:rPr>
              <w:t>个月，</w:t>
            </w:r>
            <w:proofErr w:type="gramStart"/>
            <w:r w:rsidRPr="00764835">
              <w:rPr>
                <w:rFonts w:ascii="Times New Roman" w:eastAsia="微软雅黑" w:hAnsi="Times New Roman" w:cs="微软雅黑" w:hint="eastAsia"/>
                <w:sz w:val="17"/>
                <w:szCs w:val="17"/>
              </w:rPr>
              <w:t>依沃西单抗组</w:t>
            </w:r>
            <w:proofErr w:type="gramEnd"/>
            <w:r w:rsidRPr="00764835">
              <w:rPr>
                <w:rFonts w:ascii="Times New Roman" w:eastAsia="微软雅黑" w:hAnsi="Times New Roman" w:cs="微软雅黑" w:hint="eastAsia"/>
                <w:sz w:val="17"/>
                <w:szCs w:val="17"/>
              </w:rPr>
              <w:t>和安慰剂组的中位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7.06</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4.80</w:t>
            </w:r>
            <w:r w:rsidRPr="00764835">
              <w:rPr>
                <w:rFonts w:ascii="Times New Roman" w:eastAsia="微软雅黑" w:hAnsi="Times New Roman" w:cs="微软雅黑" w:hint="eastAsia"/>
                <w:sz w:val="17"/>
                <w:szCs w:val="17"/>
              </w:rPr>
              <w:t>个月；客观缓解率（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50.6%</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35.4%</w:t>
            </w:r>
            <w:r w:rsidRPr="00764835">
              <w:rPr>
                <w:rFonts w:ascii="Times New Roman" w:eastAsia="微软雅黑" w:hAnsi="Times New Roman" w:cs="微软雅黑" w:hint="eastAsia"/>
                <w:sz w:val="17"/>
                <w:szCs w:val="17"/>
              </w:rPr>
              <w:t>；出现三级及以上的治疗相关不良反应（</w:t>
            </w:r>
            <w:r w:rsidRPr="00764835">
              <w:rPr>
                <w:rFonts w:ascii="Times New Roman" w:eastAsia="微软雅黑" w:hAnsi="Times New Roman" w:cs="微软雅黑" w:hint="eastAsia"/>
                <w:sz w:val="17"/>
                <w:szCs w:val="17"/>
              </w:rPr>
              <w:t>TRAEs</w:t>
            </w:r>
            <w:r w:rsidRPr="00764835">
              <w:rPr>
                <w:rFonts w:ascii="Times New Roman" w:eastAsia="微软雅黑" w:hAnsi="Times New Roman" w:cs="微软雅黑" w:hint="eastAsia"/>
                <w:sz w:val="17"/>
                <w:szCs w:val="17"/>
              </w:rPr>
              <w:t>）的患者分别为：</w:t>
            </w:r>
            <w:r w:rsidRPr="00764835">
              <w:rPr>
                <w:rFonts w:ascii="Times New Roman" w:eastAsia="微软雅黑" w:hAnsi="Times New Roman" w:cs="微软雅黑" w:hint="eastAsia"/>
                <w:sz w:val="17"/>
                <w:szCs w:val="17"/>
              </w:rPr>
              <w:t>99</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61.5%</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79</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49.1%</w:t>
            </w:r>
            <w:r w:rsidRPr="00764835">
              <w:rPr>
                <w:rFonts w:ascii="Times New Roman" w:eastAsia="微软雅黑" w:hAnsi="Times New Roman" w:cs="微软雅黑" w:hint="eastAsia"/>
                <w:sz w:val="17"/>
                <w:szCs w:val="17"/>
              </w:rPr>
              <w:t>），最常见的三级及以上</w:t>
            </w:r>
            <w:r w:rsidRPr="00764835">
              <w:rPr>
                <w:rFonts w:ascii="Times New Roman" w:eastAsia="微软雅黑" w:hAnsi="Times New Roman" w:cs="微软雅黑" w:hint="eastAsia"/>
                <w:sz w:val="17"/>
                <w:szCs w:val="17"/>
              </w:rPr>
              <w:t>TRAEs</w:t>
            </w:r>
            <w:r w:rsidRPr="00764835">
              <w:rPr>
                <w:rFonts w:ascii="Times New Roman" w:eastAsia="微软雅黑" w:hAnsi="Times New Roman" w:cs="微软雅黑" w:hint="eastAsia"/>
                <w:sz w:val="17"/>
                <w:szCs w:val="17"/>
              </w:rPr>
              <w:t>是化疗相关的不良事件；</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亚组分析显示，除部分患者人数较少的亚组外，几乎所有亚组都观察到与总人群一致的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获益，并具有显著统计学意义，尤其是临床上备受关注的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敏感突变亚组和脑转移亚组：既往接受三代</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治疗亚组的</w:t>
            </w:r>
            <w:r w:rsidRPr="00764835">
              <w:rPr>
                <w:rFonts w:ascii="Times New Roman" w:eastAsia="微软雅黑" w:hAnsi="Times New Roman" w:cs="微软雅黑" w:hint="eastAsia"/>
                <w:sz w:val="17"/>
                <w:szCs w:val="17"/>
              </w:rPr>
              <w:t>PFS HR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0.48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外显子缺失突变亚组、</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突变亚组的</w:t>
            </w:r>
            <w:r w:rsidRPr="00764835">
              <w:rPr>
                <w:rFonts w:ascii="Times New Roman" w:eastAsia="微软雅黑" w:hAnsi="Times New Roman" w:cs="微软雅黑" w:hint="eastAsia"/>
                <w:sz w:val="17"/>
                <w:szCs w:val="17"/>
              </w:rPr>
              <w:t>PFS HR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0.48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0.43</w:t>
            </w:r>
            <w:r w:rsidRPr="00764835">
              <w:rPr>
                <w:rFonts w:ascii="Times New Roman" w:eastAsia="微软雅黑" w:hAnsi="Times New Roman" w:cs="微软雅黑" w:hint="eastAsia"/>
                <w:sz w:val="17"/>
                <w:szCs w:val="17"/>
              </w:rPr>
              <w:t>；基线脑转移和无脑转移患者亚组的</w:t>
            </w:r>
            <w:r w:rsidRPr="00764835">
              <w:rPr>
                <w:rFonts w:ascii="Times New Roman" w:eastAsia="微软雅黑" w:hAnsi="Times New Roman" w:cs="微软雅黑" w:hint="eastAsia"/>
                <w:sz w:val="17"/>
                <w:szCs w:val="17"/>
              </w:rPr>
              <w:t>PFS HR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0.40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0.48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突变亚组患者的</w:t>
            </w:r>
            <w:r w:rsidRPr="00764835">
              <w:rPr>
                <w:rFonts w:ascii="Times New Roman" w:eastAsia="微软雅黑" w:hAnsi="Times New Roman" w:cs="微软雅黑" w:hint="eastAsia"/>
                <w:sz w:val="17"/>
                <w:szCs w:val="17"/>
              </w:rPr>
              <w:t>PFS HR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0.22</w:t>
            </w:r>
            <w:r w:rsidRPr="00764835">
              <w:rPr>
                <w:rFonts w:ascii="Times New Roman" w:eastAsia="微软雅黑" w:hAnsi="Times New Roman" w:cs="微软雅黑" w:hint="eastAsia"/>
                <w:sz w:val="17"/>
                <w:szCs w:val="17"/>
              </w:rPr>
              <w:t>。基于上述研究，</w:t>
            </w:r>
            <w:r w:rsidRPr="00764835">
              <w:rPr>
                <w:rFonts w:ascii="Times New Roman" w:eastAsia="微软雅黑" w:hAnsi="Times New Roman" w:cs="微软雅黑" w:hint="eastAsia"/>
                <w:sz w:val="17"/>
                <w:szCs w:val="17"/>
              </w:rPr>
              <w:t>NMPA</w:t>
            </w:r>
            <w:proofErr w:type="gramStart"/>
            <w:r w:rsidRPr="00764835">
              <w:rPr>
                <w:rFonts w:ascii="Times New Roman" w:eastAsia="微软雅黑" w:hAnsi="Times New Roman" w:cs="微软雅黑" w:hint="eastAsia"/>
                <w:sz w:val="17"/>
                <w:szCs w:val="17"/>
              </w:rPr>
              <w:t>批准依沃西单</w:t>
            </w:r>
            <w:proofErr w:type="gramEnd"/>
            <w:r w:rsidRPr="00764835">
              <w:rPr>
                <w:rFonts w:ascii="Times New Roman" w:eastAsia="微软雅黑" w:hAnsi="Times New Roman" w:cs="微软雅黑" w:hint="eastAsia"/>
                <w:sz w:val="17"/>
                <w:szCs w:val="17"/>
              </w:rPr>
              <w:t>抗注射液联合培</w:t>
            </w:r>
            <w:proofErr w:type="gramStart"/>
            <w:r w:rsidRPr="00764835">
              <w:rPr>
                <w:rFonts w:ascii="Times New Roman" w:eastAsia="微软雅黑" w:hAnsi="Times New Roman" w:cs="微软雅黑" w:hint="eastAsia"/>
                <w:sz w:val="17"/>
                <w:szCs w:val="17"/>
              </w:rPr>
              <w:t>美曲塞和</w:t>
            </w:r>
            <w:proofErr w:type="gramEnd"/>
            <w:r w:rsidRPr="00764835">
              <w:rPr>
                <w:rFonts w:ascii="Times New Roman" w:eastAsia="微软雅黑" w:hAnsi="Times New Roman" w:cs="微软雅黑" w:hint="eastAsia"/>
                <w:sz w:val="17"/>
                <w:szCs w:val="17"/>
              </w:rPr>
              <w:t>卡铂，用于经表皮生长因子受体（</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）酪氨酸激酶抑制剂（</w:t>
            </w:r>
            <w:r w:rsidRPr="00764835">
              <w:rPr>
                <w:rFonts w:ascii="Times New Roman" w:eastAsia="微软雅黑" w:hAnsi="Times New Roman" w:cs="微软雅黑" w:hint="eastAsia"/>
                <w:sz w:val="17"/>
                <w:szCs w:val="17"/>
              </w:rPr>
              <w:t>TKI</w:t>
            </w:r>
            <w:r w:rsidRPr="00764835">
              <w:rPr>
                <w:rFonts w:ascii="Times New Roman" w:eastAsia="微软雅黑" w:hAnsi="Times New Roman" w:cs="微软雅黑" w:hint="eastAsia"/>
                <w:sz w:val="17"/>
                <w:szCs w:val="17"/>
              </w:rPr>
              <w:t>）治疗后进展的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基因突变阳性的局部晚期或转移性非</w:t>
            </w:r>
            <w:proofErr w:type="gramStart"/>
            <w:r w:rsidRPr="00764835">
              <w:rPr>
                <w:rFonts w:ascii="Times New Roman" w:eastAsia="微软雅黑" w:hAnsi="Times New Roman" w:cs="微软雅黑" w:hint="eastAsia"/>
                <w:sz w:val="17"/>
                <w:szCs w:val="17"/>
              </w:rPr>
              <w:t>鳞状非</w:t>
            </w:r>
            <w:proofErr w:type="gramEnd"/>
            <w:r w:rsidRPr="00764835">
              <w:rPr>
                <w:rFonts w:ascii="Times New Roman" w:eastAsia="微软雅黑" w:hAnsi="Times New Roman" w:cs="微软雅黑" w:hint="eastAsia"/>
                <w:sz w:val="17"/>
                <w:szCs w:val="17"/>
              </w:rPr>
              <w:t>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）患者的治疗。</w:t>
            </w:r>
          </w:p>
          <w:p w14:paraId="696141CA"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佐</w:t>
            </w:r>
            <w:proofErr w:type="gramStart"/>
            <w:r w:rsidRPr="00764835">
              <w:rPr>
                <w:rFonts w:ascii="Times New Roman" w:eastAsia="微软雅黑" w:hAnsi="Times New Roman" w:cs="微软雅黑" w:hint="eastAsia"/>
                <w:b/>
                <w:bCs/>
                <w:color w:val="0070C0"/>
                <w:sz w:val="17"/>
                <w:szCs w:val="17"/>
              </w:rPr>
              <w:t>利替尼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一项开放标签、多中心、随机对照的</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PMID: 39389055, EVEREST, NCT03653546</w:t>
            </w:r>
            <w:r w:rsidRPr="00764835">
              <w:rPr>
                <w:rFonts w:ascii="Times New Roman" w:eastAsia="微软雅黑" w:hAnsi="Times New Roman" w:cs="微软雅黑" w:hint="eastAsia"/>
                <w:sz w:val="17"/>
                <w:szCs w:val="17"/>
              </w:rPr>
              <w:t>），比较了佐</w:t>
            </w:r>
            <w:proofErr w:type="gramStart"/>
            <w:r w:rsidRPr="00764835">
              <w:rPr>
                <w:rFonts w:ascii="Times New Roman" w:eastAsia="微软雅黑" w:hAnsi="Times New Roman" w:cs="微软雅黑" w:hint="eastAsia"/>
                <w:sz w:val="17"/>
                <w:szCs w:val="17"/>
              </w:rPr>
              <w:t>利替尼</w:t>
            </w:r>
            <w:proofErr w:type="gramEnd"/>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Zorifertinib</w:t>
            </w:r>
            <w:proofErr w:type="spellEnd"/>
            <w:r w:rsidRPr="00764835">
              <w:rPr>
                <w:rFonts w:ascii="Times New Roman" w:eastAsia="微软雅黑" w:hAnsi="Times New Roman" w:cs="微软雅黑" w:hint="eastAsia"/>
                <w:sz w:val="17"/>
                <w:szCs w:val="17"/>
              </w:rPr>
              <w:t>, AZD3759</w:t>
            </w:r>
            <w:r w:rsidRPr="00764835">
              <w:rPr>
                <w:rFonts w:ascii="Times New Roman" w:eastAsia="微软雅黑" w:hAnsi="Times New Roman" w:cs="微软雅黑" w:hint="eastAsia"/>
                <w:sz w:val="17"/>
                <w:szCs w:val="17"/>
              </w:rPr>
              <w:t>）与一代</w:t>
            </w:r>
            <w:r w:rsidRPr="00764835">
              <w:rPr>
                <w:rFonts w:ascii="Times New Roman" w:eastAsia="微软雅黑" w:hAnsi="Times New Roman" w:cs="微软雅黑" w:hint="eastAsia"/>
                <w:sz w:val="17"/>
                <w:szCs w:val="17"/>
              </w:rPr>
              <w:t>EGFR TKIs</w:t>
            </w:r>
            <w:r w:rsidRPr="00764835">
              <w:rPr>
                <w:rFonts w:ascii="Times New Roman" w:eastAsia="微软雅黑" w:hAnsi="Times New Roman" w:cs="微软雅黑" w:hint="eastAsia"/>
                <w:sz w:val="17"/>
                <w:szCs w:val="17"/>
              </w:rPr>
              <w:t>（吉非</w:t>
            </w:r>
            <w:proofErr w:type="gramStart"/>
            <w:r w:rsidRPr="00764835">
              <w:rPr>
                <w:rFonts w:ascii="Times New Roman" w:eastAsia="微软雅黑" w:hAnsi="Times New Roman" w:cs="微软雅黑" w:hint="eastAsia"/>
                <w:sz w:val="17"/>
                <w:szCs w:val="17"/>
              </w:rPr>
              <w:t>替尼或厄洛</w:t>
            </w:r>
            <w:proofErr w:type="gramEnd"/>
            <w:r w:rsidRPr="00764835">
              <w:rPr>
                <w:rFonts w:ascii="Times New Roman" w:eastAsia="微软雅黑" w:hAnsi="Times New Roman" w:cs="微软雅黑" w:hint="eastAsia"/>
                <w:sz w:val="17"/>
                <w:szCs w:val="17"/>
              </w:rPr>
              <w:t>替尼）一线治疗</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19del</w:t>
            </w:r>
            <w:r w:rsidRPr="00764835">
              <w:rPr>
                <w:rFonts w:ascii="Times New Roman" w:eastAsia="微软雅黑" w:hAnsi="Times New Roman" w:cs="微软雅黑" w:hint="eastAsia"/>
                <w:sz w:val="17"/>
                <w:szCs w:val="17"/>
              </w:rPr>
              <w:t>）、中枢神经系统（</w:t>
            </w:r>
            <w:r w:rsidRPr="00764835">
              <w:rPr>
                <w:rFonts w:ascii="Times New Roman" w:eastAsia="微软雅黑" w:hAnsi="Times New Roman" w:cs="微软雅黑" w:hint="eastAsia"/>
                <w:sz w:val="17"/>
                <w:szCs w:val="17"/>
              </w:rPr>
              <w:t>CNS</w:t>
            </w:r>
            <w:r w:rsidRPr="00764835">
              <w:rPr>
                <w:rFonts w:ascii="Times New Roman" w:eastAsia="微软雅黑" w:hAnsi="Times New Roman" w:cs="微软雅黑" w:hint="eastAsia"/>
                <w:sz w:val="17"/>
                <w:szCs w:val="17"/>
              </w:rPr>
              <w:t>）转移</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患者的疗效和安全性。患者被</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随机分配接受佐</w:t>
            </w:r>
            <w:proofErr w:type="gramStart"/>
            <w:r w:rsidRPr="00764835">
              <w:rPr>
                <w:rFonts w:ascii="Times New Roman" w:eastAsia="微软雅黑" w:hAnsi="Times New Roman" w:cs="微软雅黑" w:hint="eastAsia"/>
                <w:sz w:val="17"/>
                <w:szCs w:val="17"/>
              </w:rPr>
              <w:t>利替尼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n=220</w:t>
            </w:r>
            <w:r w:rsidRPr="00764835">
              <w:rPr>
                <w:rFonts w:ascii="Times New Roman" w:eastAsia="微软雅黑" w:hAnsi="Times New Roman" w:cs="微软雅黑" w:hint="eastAsia"/>
                <w:sz w:val="17"/>
                <w:szCs w:val="17"/>
              </w:rPr>
              <w:t>）或一代</w:t>
            </w:r>
            <w:r w:rsidRPr="00764835">
              <w:rPr>
                <w:rFonts w:ascii="Times New Roman" w:eastAsia="微软雅黑" w:hAnsi="Times New Roman" w:cs="微软雅黑" w:hint="eastAsia"/>
                <w:sz w:val="17"/>
                <w:szCs w:val="17"/>
              </w:rPr>
              <w:t>TKIs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n=219</w:t>
            </w:r>
            <w:r w:rsidRPr="00764835">
              <w:rPr>
                <w:rFonts w:ascii="Times New Roman" w:eastAsia="微软雅黑" w:hAnsi="Times New Roman" w:cs="微软雅黑" w:hint="eastAsia"/>
                <w:sz w:val="17"/>
                <w:szCs w:val="17"/>
              </w:rPr>
              <w:t>）治疗，主要研究终点为</w:t>
            </w:r>
            <w:proofErr w:type="gramStart"/>
            <w:r w:rsidRPr="00764835">
              <w:rPr>
                <w:rFonts w:ascii="Times New Roman" w:eastAsia="微软雅黑" w:hAnsi="Times New Roman" w:cs="微软雅黑" w:hint="eastAsia"/>
                <w:sz w:val="17"/>
                <w:szCs w:val="17"/>
              </w:rPr>
              <w:t>盲态独立</w:t>
            </w:r>
            <w:proofErr w:type="gramEnd"/>
            <w:r w:rsidRPr="00764835">
              <w:rPr>
                <w:rFonts w:ascii="Times New Roman" w:eastAsia="微软雅黑" w:hAnsi="Times New Roman" w:cs="微软雅黑" w:hint="eastAsia"/>
                <w:sz w:val="17"/>
                <w:szCs w:val="17"/>
              </w:rPr>
              <w:t>中心（</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）根据</w:t>
            </w:r>
            <w:r w:rsidRPr="00764835">
              <w:rPr>
                <w:rFonts w:ascii="Times New Roman" w:eastAsia="微软雅黑" w:hAnsi="Times New Roman" w:cs="微软雅黑" w:hint="eastAsia"/>
                <w:sz w:val="17"/>
                <w:szCs w:val="17"/>
              </w:rPr>
              <w:t>RECIST1.1</w:t>
            </w:r>
            <w:r w:rsidRPr="00764835">
              <w:rPr>
                <w:rFonts w:ascii="Times New Roman" w:eastAsia="微软雅黑" w:hAnsi="Times New Roman" w:cs="微软雅黑" w:hint="eastAsia"/>
                <w:sz w:val="17"/>
                <w:szCs w:val="17"/>
              </w:rPr>
              <w:t>标准评估的无进展生存期（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）。研究结果表明，佐</w:t>
            </w:r>
            <w:proofErr w:type="gramStart"/>
            <w:r w:rsidRPr="00764835">
              <w:rPr>
                <w:rFonts w:ascii="Times New Roman" w:eastAsia="微软雅黑" w:hAnsi="Times New Roman" w:cs="微软雅黑" w:hint="eastAsia"/>
                <w:sz w:val="17"/>
                <w:szCs w:val="17"/>
              </w:rPr>
              <w:t>利替尼</w:t>
            </w:r>
            <w:proofErr w:type="gramEnd"/>
            <w:r w:rsidRPr="00764835">
              <w:rPr>
                <w:rFonts w:ascii="Times New Roman" w:eastAsia="微软雅黑" w:hAnsi="Times New Roman" w:cs="微软雅黑" w:hint="eastAsia"/>
                <w:sz w:val="17"/>
                <w:szCs w:val="17"/>
              </w:rPr>
              <w:t>与对照组相比较，</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9.6 vs 6.9</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HR=0.719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p=0.0024</w:t>
            </w:r>
            <w:r w:rsidRPr="00764835">
              <w:rPr>
                <w:rFonts w:ascii="Times New Roman" w:eastAsia="微软雅黑" w:hAnsi="Times New Roman" w:cs="微软雅黑" w:hint="eastAsia"/>
                <w:sz w:val="17"/>
                <w:szCs w:val="17"/>
              </w:rPr>
              <w:t>；佐</w:t>
            </w:r>
            <w:proofErr w:type="gramStart"/>
            <w:r w:rsidRPr="00764835">
              <w:rPr>
                <w:rFonts w:ascii="Times New Roman" w:eastAsia="微软雅黑" w:hAnsi="Times New Roman" w:cs="微软雅黑" w:hint="eastAsia"/>
                <w:sz w:val="17"/>
                <w:szCs w:val="17"/>
              </w:rPr>
              <w:t>利替尼显著</w:t>
            </w:r>
            <w:proofErr w:type="gramEnd"/>
            <w:r w:rsidRPr="00764835">
              <w:rPr>
                <w:rFonts w:ascii="Times New Roman" w:eastAsia="微软雅黑" w:hAnsi="Times New Roman" w:cs="微软雅黑" w:hint="eastAsia"/>
                <w:sz w:val="17"/>
                <w:szCs w:val="17"/>
              </w:rPr>
              <w:t>延长了颅内</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。研究结果提示，与一代</w:t>
            </w:r>
            <w:r w:rsidRPr="00764835">
              <w:rPr>
                <w:rFonts w:ascii="Times New Roman" w:eastAsia="微软雅黑" w:hAnsi="Times New Roman" w:cs="微软雅黑" w:hint="eastAsia"/>
                <w:sz w:val="17"/>
                <w:szCs w:val="17"/>
              </w:rPr>
              <w:t>TKIs</w:t>
            </w:r>
            <w:r w:rsidRPr="00764835">
              <w:rPr>
                <w:rFonts w:ascii="Times New Roman" w:eastAsia="微软雅黑" w:hAnsi="Times New Roman" w:cs="微软雅黑" w:hint="eastAsia"/>
                <w:sz w:val="17"/>
                <w:szCs w:val="17"/>
              </w:rPr>
              <w:t>相比，一线佐</w:t>
            </w:r>
            <w:proofErr w:type="gramStart"/>
            <w:r w:rsidRPr="00764835">
              <w:rPr>
                <w:rFonts w:ascii="Times New Roman" w:eastAsia="微软雅黑" w:hAnsi="Times New Roman" w:cs="微软雅黑" w:hint="eastAsia"/>
                <w:sz w:val="17"/>
                <w:szCs w:val="17"/>
              </w:rPr>
              <w:t>利替尼治疗</w:t>
            </w:r>
            <w:proofErr w:type="gramEnd"/>
            <w:r w:rsidRPr="00764835">
              <w:rPr>
                <w:rFonts w:ascii="Times New Roman" w:eastAsia="微软雅黑" w:hAnsi="Times New Roman" w:cs="微软雅黑" w:hint="eastAsia"/>
                <w:sz w:val="17"/>
                <w:szCs w:val="17"/>
              </w:rPr>
              <w:t>在</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w:t>
            </w:r>
            <w:r w:rsidRPr="00764835">
              <w:rPr>
                <w:rFonts w:ascii="Times New Roman" w:eastAsia="微软雅黑" w:hAnsi="Times New Roman" w:cs="微软雅黑" w:hint="eastAsia"/>
                <w:sz w:val="17"/>
                <w:szCs w:val="17"/>
              </w:rPr>
              <w:t>CNS</w:t>
            </w:r>
            <w:r w:rsidRPr="00764835">
              <w:rPr>
                <w:rFonts w:ascii="Times New Roman" w:eastAsia="微软雅黑" w:hAnsi="Times New Roman" w:cs="微软雅黑" w:hint="eastAsia"/>
                <w:sz w:val="17"/>
                <w:szCs w:val="17"/>
              </w:rPr>
              <w:t>转移的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患者中显示出更优的抗肿瘤疗效，安全性与预期一致。基于上述研究，</w:t>
            </w:r>
            <w:r w:rsidRPr="00764835">
              <w:rPr>
                <w:rFonts w:ascii="Times New Roman" w:eastAsia="微软雅黑" w:hAnsi="Times New Roman" w:cs="微软雅黑" w:hint="eastAsia"/>
                <w:sz w:val="17"/>
                <w:szCs w:val="17"/>
              </w:rPr>
              <w:t>NMPA</w:t>
            </w:r>
            <w:r w:rsidRPr="00764835">
              <w:rPr>
                <w:rFonts w:ascii="Times New Roman" w:eastAsia="微软雅黑" w:hAnsi="Times New Roman" w:cs="微软雅黑" w:hint="eastAsia"/>
                <w:sz w:val="17"/>
                <w:szCs w:val="17"/>
              </w:rPr>
              <w:t>批准佐</w:t>
            </w:r>
            <w:proofErr w:type="gramStart"/>
            <w:r w:rsidRPr="00764835">
              <w:rPr>
                <w:rFonts w:ascii="Times New Roman" w:eastAsia="微软雅黑" w:hAnsi="Times New Roman" w:cs="微软雅黑" w:hint="eastAsia"/>
                <w:sz w:val="17"/>
                <w:szCs w:val="17"/>
              </w:rPr>
              <w:t>利替尼用于</w:t>
            </w:r>
            <w:proofErr w:type="gramEnd"/>
            <w:r w:rsidRPr="00764835">
              <w:rPr>
                <w:rFonts w:ascii="Times New Roman" w:eastAsia="微软雅黑" w:hAnsi="Times New Roman" w:cs="微软雅黑" w:hint="eastAsia"/>
                <w:sz w:val="17"/>
                <w:szCs w:val="17"/>
              </w:rPr>
              <w:t>具有表皮生长因子受体（</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号外显子缺失或外显子</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）置换突变，并伴中枢神经系统（</w:t>
            </w:r>
            <w:r w:rsidRPr="00764835">
              <w:rPr>
                <w:rFonts w:ascii="Times New Roman" w:eastAsia="微软雅黑" w:hAnsi="Times New Roman" w:cs="微软雅黑" w:hint="eastAsia"/>
                <w:sz w:val="17"/>
                <w:szCs w:val="17"/>
              </w:rPr>
              <w:t>CNS</w:t>
            </w:r>
            <w:r w:rsidRPr="00764835">
              <w:rPr>
                <w:rFonts w:ascii="Times New Roman" w:eastAsia="微软雅黑" w:hAnsi="Times New Roman" w:cs="微软雅黑" w:hint="eastAsia"/>
                <w:sz w:val="17"/>
                <w:szCs w:val="17"/>
              </w:rPr>
              <w:t>）转移的局部晚期或转移性非小细胞肺癌（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）成人患者的一线治疗。</w:t>
            </w:r>
          </w:p>
          <w:p w14:paraId="5325D49C"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阿替利珠单</w:t>
            </w:r>
            <w:proofErr w:type="gramEnd"/>
            <w:r w:rsidRPr="00764835">
              <w:rPr>
                <w:rFonts w:ascii="Times New Roman" w:eastAsia="微软雅黑" w:hAnsi="Times New Roman" w:cs="微软雅黑" w:hint="eastAsia"/>
                <w:b/>
                <w:bCs/>
                <w:color w:val="0070C0"/>
                <w:sz w:val="17"/>
                <w:szCs w:val="17"/>
              </w:rPr>
              <w:t>抗</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贝</w:t>
            </w:r>
            <w:proofErr w:type="gramStart"/>
            <w:r w:rsidRPr="00764835">
              <w:rPr>
                <w:rFonts w:ascii="Times New Roman" w:eastAsia="微软雅黑" w:hAnsi="Times New Roman" w:cs="微软雅黑" w:hint="eastAsia"/>
                <w:b/>
                <w:bCs/>
                <w:color w:val="0070C0"/>
                <w:sz w:val="17"/>
                <w:szCs w:val="17"/>
              </w:rPr>
              <w:t>伐珠单</w:t>
            </w:r>
            <w:proofErr w:type="gramEnd"/>
            <w:r w:rsidRPr="00764835">
              <w:rPr>
                <w:rFonts w:ascii="Times New Roman" w:eastAsia="微软雅黑" w:hAnsi="Times New Roman" w:cs="微软雅黑" w:hint="eastAsia"/>
                <w:b/>
                <w:bCs/>
                <w:color w:val="0070C0"/>
                <w:sz w:val="17"/>
                <w:szCs w:val="17"/>
              </w:rPr>
              <w:t>抗</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紫杉醇</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卡铂：</w:t>
            </w:r>
            <w:r w:rsidRPr="00764835">
              <w:rPr>
                <w:rFonts w:ascii="Times New Roman" w:eastAsia="微软雅黑" w:hAnsi="Times New Roman" w:cs="微软雅黑" w:hint="eastAsia"/>
                <w:sz w:val="17"/>
                <w:szCs w:val="17"/>
              </w:rPr>
              <w:t>一项多中心、开放标签、随机</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NCT03991403, PMID: 37861993</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215</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EGFR L858R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13</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ALK</w:t>
            </w:r>
            <w:r w:rsidRPr="00764835">
              <w:rPr>
                <w:rFonts w:ascii="Times New Roman" w:eastAsia="微软雅黑" w:hAnsi="Times New Roman" w:cs="微软雅黑" w:hint="eastAsia"/>
                <w:sz w:val="17"/>
                <w:szCs w:val="17"/>
              </w:rPr>
              <w:t>融合的既往经</w:t>
            </w:r>
            <w:r w:rsidRPr="00764835">
              <w:rPr>
                <w:rFonts w:ascii="Times New Roman" w:eastAsia="微软雅黑" w:hAnsi="Times New Roman" w:cs="微软雅黑" w:hint="eastAsia"/>
                <w:sz w:val="17"/>
                <w:szCs w:val="17"/>
              </w:rPr>
              <w:t>TKI</w:t>
            </w:r>
            <w:r w:rsidRPr="00764835">
              <w:rPr>
                <w:rFonts w:ascii="Times New Roman" w:eastAsia="微软雅黑" w:hAnsi="Times New Roman" w:cs="微软雅黑" w:hint="eastAsia"/>
                <w:sz w:val="17"/>
                <w:szCs w:val="17"/>
              </w:rPr>
              <w:t>治疗进展的</w:t>
            </w:r>
            <w:r w:rsidRPr="00764835">
              <w:rPr>
                <w:rFonts w:ascii="Times New Roman" w:eastAsia="微软雅黑" w:hAnsi="Times New Roman" w:cs="微软雅黑" w:hint="eastAsia"/>
                <w:sz w:val="17"/>
                <w:szCs w:val="17"/>
              </w:rPr>
              <w:t>IV</w:t>
            </w:r>
            <w:r w:rsidRPr="00764835">
              <w:rPr>
                <w:rFonts w:ascii="Times New Roman" w:eastAsia="微软雅黑" w:hAnsi="Times New Roman" w:cs="微软雅黑" w:hint="eastAsia"/>
                <w:sz w:val="17"/>
                <w:szCs w:val="17"/>
              </w:rPr>
              <w:t>期非小细胞肺癌患者，评估</w:t>
            </w:r>
            <w:proofErr w:type="gramStart"/>
            <w:r w:rsidRPr="00764835">
              <w:rPr>
                <w:rFonts w:ascii="Times New Roman" w:eastAsia="微软雅黑" w:hAnsi="Times New Roman" w:cs="微软雅黑" w:hint="eastAsia"/>
                <w:sz w:val="17"/>
                <w:szCs w:val="17"/>
              </w:rPr>
              <w:t>阿替利珠单抗联合贝伐珠单抗和</w:t>
            </w:r>
            <w:proofErr w:type="gramEnd"/>
            <w:r w:rsidRPr="00764835">
              <w:rPr>
                <w:rFonts w:ascii="Times New Roman" w:eastAsia="微软雅黑" w:hAnsi="Times New Roman" w:cs="微软雅黑" w:hint="eastAsia"/>
                <w:sz w:val="17"/>
                <w:szCs w:val="17"/>
              </w:rPr>
              <w:t>化疗的疗效和安全性。实验组</w:t>
            </w:r>
            <w:r w:rsidRPr="00764835">
              <w:rPr>
                <w:rFonts w:ascii="Times New Roman" w:eastAsia="微软雅黑" w:hAnsi="Times New Roman" w:cs="微软雅黑" w:hint="eastAsia"/>
                <w:sz w:val="17"/>
                <w:szCs w:val="17"/>
              </w:rPr>
              <w:t>154</w:t>
            </w:r>
            <w:r w:rsidRPr="00764835">
              <w:rPr>
                <w:rFonts w:ascii="Times New Roman" w:eastAsia="微软雅黑" w:hAnsi="Times New Roman" w:cs="微软雅黑" w:hint="eastAsia"/>
                <w:sz w:val="17"/>
                <w:szCs w:val="17"/>
              </w:rPr>
              <w:t>例，采用</w:t>
            </w:r>
            <w:proofErr w:type="gramStart"/>
            <w:r w:rsidRPr="00764835">
              <w:rPr>
                <w:rFonts w:ascii="Times New Roman" w:eastAsia="微软雅黑" w:hAnsi="Times New Roman" w:cs="微软雅黑" w:hint="eastAsia"/>
                <w:sz w:val="17"/>
                <w:szCs w:val="17"/>
              </w:rPr>
              <w:t>阿替利珠单</w:t>
            </w:r>
            <w:proofErr w:type="gramEnd"/>
            <w:r w:rsidRPr="00764835">
              <w:rPr>
                <w:rFonts w:ascii="Times New Roman" w:eastAsia="微软雅黑" w:hAnsi="Times New Roman" w:cs="微软雅黑" w:hint="eastAsia"/>
                <w:sz w:val="17"/>
                <w:szCs w:val="17"/>
              </w:rPr>
              <w:t>抗</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贝</w:t>
            </w:r>
            <w:proofErr w:type="gramStart"/>
            <w:r w:rsidRPr="00764835">
              <w:rPr>
                <w:rFonts w:ascii="Times New Roman" w:eastAsia="微软雅黑" w:hAnsi="Times New Roman" w:cs="微软雅黑" w:hint="eastAsia"/>
                <w:sz w:val="17"/>
                <w:szCs w:val="17"/>
              </w:rPr>
              <w:t>伐珠单</w:t>
            </w:r>
            <w:proofErr w:type="gramEnd"/>
            <w:r w:rsidRPr="00764835">
              <w:rPr>
                <w:rFonts w:ascii="Times New Roman" w:eastAsia="微软雅黑" w:hAnsi="Times New Roman" w:cs="微软雅黑" w:hint="eastAsia"/>
                <w:sz w:val="17"/>
                <w:szCs w:val="17"/>
              </w:rPr>
              <w:t>抗</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紫杉醇</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卡铂（</w:t>
            </w:r>
            <w:r w:rsidRPr="00764835">
              <w:rPr>
                <w:rFonts w:ascii="Times New Roman" w:eastAsia="微软雅黑" w:hAnsi="Times New Roman" w:cs="微软雅黑" w:hint="eastAsia"/>
                <w:sz w:val="17"/>
                <w:szCs w:val="17"/>
              </w:rPr>
              <w:t>ABCP</w:t>
            </w:r>
            <w:r w:rsidRPr="00764835">
              <w:rPr>
                <w:rFonts w:ascii="Times New Roman" w:eastAsia="微软雅黑" w:hAnsi="Times New Roman" w:cs="微软雅黑" w:hint="eastAsia"/>
                <w:sz w:val="17"/>
                <w:szCs w:val="17"/>
              </w:rPr>
              <w:t>）联合疗法；对照组</w:t>
            </w:r>
            <w:r w:rsidRPr="00764835">
              <w:rPr>
                <w:rFonts w:ascii="Times New Roman" w:eastAsia="微软雅黑" w:hAnsi="Times New Roman" w:cs="微软雅黑" w:hint="eastAsia"/>
                <w:sz w:val="17"/>
                <w:szCs w:val="17"/>
              </w:rPr>
              <w:t>74</w:t>
            </w:r>
            <w:r w:rsidRPr="00764835">
              <w:rPr>
                <w:rFonts w:ascii="Times New Roman" w:eastAsia="微软雅黑" w:hAnsi="Times New Roman" w:cs="微软雅黑" w:hint="eastAsia"/>
                <w:sz w:val="17"/>
                <w:szCs w:val="17"/>
              </w:rPr>
              <w:t>例，采用培美</w:t>
            </w:r>
            <w:proofErr w:type="gramStart"/>
            <w:r w:rsidRPr="00764835">
              <w:rPr>
                <w:rFonts w:ascii="Times New Roman" w:eastAsia="微软雅黑" w:hAnsi="Times New Roman" w:cs="微软雅黑" w:hint="eastAsia"/>
                <w:sz w:val="17"/>
                <w:szCs w:val="17"/>
              </w:rPr>
              <w:t>曲塞</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卡铂</w:t>
            </w:r>
            <w:proofErr w:type="gramEnd"/>
            <w:r w:rsidRPr="00764835">
              <w:rPr>
                <w:rFonts w:ascii="Times New Roman" w:eastAsia="微软雅黑" w:hAnsi="Times New Roman" w:cs="微软雅黑" w:hint="eastAsia"/>
                <w:sz w:val="17"/>
                <w:szCs w:val="17"/>
              </w:rPr>
              <w:t>或顺铂（</w:t>
            </w:r>
            <w:r w:rsidRPr="00764835">
              <w:rPr>
                <w:rFonts w:ascii="Times New Roman" w:eastAsia="微软雅黑" w:hAnsi="Times New Roman" w:cs="微软雅黑" w:hint="eastAsia"/>
                <w:sz w:val="17"/>
                <w:szCs w:val="17"/>
              </w:rPr>
              <w:t>PC</w:t>
            </w:r>
            <w:r w:rsidRPr="00764835">
              <w:rPr>
                <w:rFonts w:ascii="Times New Roman" w:eastAsia="微软雅黑" w:hAnsi="Times New Roman" w:cs="微软雅黑" w:hint="eastAsia"/>
                <w:sz w:val="17"/>
                <w:szCs w:val="17"/>
              </w:rPr>
              <w:t>）联合疗法。主要研究终点为研究者评估的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，其他的终点包括</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DOR</w:t>
            </w:r>
            <w:r w:rsidRPr="00764835">
              <w:rPr>
                <w:rFonts w:ascii="Times New Roman" w:eastAsia="微软雅黑" w:hAnsi="Times New Roman" w:cs="微软雅黑" w:hint="eastAsia"/>
                <w:sz w:val="17"/>
                <w:szCs w:val="17"/>
              </w:rPr>
              <w:t>等。研究显示，在中位随访</w:t>
            </w:r>
            <w:r w:rsidRPr="00764835">
              <w:rPr>
                <w:rFonts w:ascii="Times New Roman" w:eastAsia="微软雅黑" w:hAnsi="Times New Roman" w:cs="微软雅黑" w:hint="eastAsia"/>
                <w:sz w:val="17"/>
                <w:szCs w:val="17"/>
              </w:rPr>
              <w:t>26.1</w:t>
            </w:r>
            <w:r w:rsidRPr="00764835">
              <w:rPr>
                <w:rFonts w:ascii="Times New Roman" w:eastAsia="微软雅黑" w:hAnsi="Times New Roman" w:cs="微软雅黑" w:hint="eastAsia"/>
                <w:sz w:val="17"/>
                <w:szCs w:val="17"/>
              </w:rPr>
              <w:t>个月之后，实验组</w:t>
            </w:r>
            <w:r w:rsidRPr="00764835">
              <w:rPr>
                <w:rFonts w:ascii="Times New Roman" w:eastAsia="微软雅黑" w:hAnsi="Times New Roman" w:cs="微软雅黑" w:hint="eastAsia"/>
                <w:sz w:val="17"/>
                <w:szCs w:val="17"/>
              </w:rPr>
              <w:t>vs</w:t>
            </w:r>
            <w:r w:rsidRPr="00764835">
              <w:rPr>
                <w:rFonts w:ascii="Times New Roman" w:eastAsia="微软雅黑" w:hAnsi="Times New Roman" w:cs="微软雅黑" w:hint="eastAsia"/>
                <w:sz w:val="17"/>
                <w:szCs w:val="17"/>
              </w:rPr>
              <w:t>对照组的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69.5% vs 41.9%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p&lt;0.001</w:t>
            </w:r>
            <w:r w:rsidRPr="00764835">
              <w:rPr>
                <w:rFonts w:ascii="Times New Roman" w:eastAsia="微软雅黑" w:hAnsi="Times New Roman" w:cs="微软雅黑" w:hint="eastAsia"/>
                <w:sz w:val="17"/>
                <w:szCs w:val="17"/>
              </w:rPr>
              <w:t>）；两组的中位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8.48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5.62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HR=0.62, p=0.004</w:t>
            </w:r>
            <w:r w:rsidRPr="00764835">
              <w:rPr>
                <w:rFonts w:ascii="Times New Roman" w:eastAsia="微软雅黑" w:hAnsi="Times New Roman" w:cs="微软雅黑" w:hint="eastAsia"/>
                <w:sz w:val="17"/>
                <w:szCs w:val="17"/>
              </w:rPr>
              <w:t>）；两组的中位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相近，分别为</w:t>
            </w:r>
            <w:r w:rsidRPr="00764835">
              <w:rPr>
                <w:rFonts w:ascii="Times New Roman" w:eastAsia="微软雅黑" w:hAnsi="Times New Roman" w:cs="微软雅黑" w:hint="eastAsia"/>
                <w:sz w:val="17"/>
                <w:szCs w:val="17"/>
              </w:rPr>
              <w:t>20.63</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20.27</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HR=1.01, p=0.975</w:t>
            </w:r>
            <w:r w:rsidRPr="00764835">
              <w:rPr>
                <w:rFonts w:ascii="Times New Roman" w:eastAsia="微软雅黑" w:hAnsi="Times New Roman" w:cs="微软雅黑" w:hint="eastAsia"/>
                <w:sz w:val="17"/>
                <w:szCs w:val="17"/>
              </w:rPr>
              <w:t>）。研究结果表明，对于既往经</w:t>
            </w:r>
            <w:r w:rsidRPr="00764835">
              <w:rPr>
                <w:rFonts w:ascii="Times New Roman" w:eastAsia="微软雅黑" w:hAnsi="Times New Roman" w:cs="微软雅黑" w:hint="eastAsia"/>
                <w:sz w:val="17"/>
                <w:szCs w:val="17"/>
              </w:rPr>
              <w:t>TKI</w:t>
            </w:r>
            <w:r w:rsidRPr="00764835">
              <w:rPr>
                <w:rFonts w:ascii="Times New Roman" w:eastAsia="微软雅黑" w:hAnsi="Times New Roman" w:cs="微软雅黑" w:hint="eastAsia"/>
                <w:sz w:val="17"/>
                <w:szCs w:val="17"/>
              </w:rPr>
              <w:t>治疗进展的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突变或</w:t>
            </w:r>
            <w:r w:rsidRPr="00764835">
              <w:rPr>
                <w:rFonts w:ascii="Times New Roman" w:eastAsia="微软雅黑" w:hAnsi="Times New Roman" w:cs="微软雅黑" w:hint="eastAsia"/>
                <w:sz w:val="17"/>
                <w:szCs w:val="17"/>
              </w:rPr>
              <w:t>ALK</w:t>
            </w:r>
            <w:r w:rsidRPr="00764835">
              <w:rPr>
                <w:rFonts w:ascii="Times New Roman" w:eastAsia="微软雅黑" w:hAnsi="Times New Roman" w:cs="微软雅黑" w:hint="eastAsia"/>
                <w:sz w:val="17"/>
                <w:szCs w:val="17"/>
              </w:rPr>
              <w:t>融合的非小细胞肺癌患者，</w:t>
            </w:r>
            <w:proofErr w:type="gramStart"/>
            <w:r w:rsidRPr="00764835">
              <w:rPr>
                <w:rFonts w:ascii="Times New Roman" w:eastAsia="微软雅黑" w:hAnsi="Times New Roman" w:cs="微软雅黑" w:hint="eastAsia"/>
                <w:sz w:val="17"/>
                <w:szCs w:val="17"/>
              </w:rPr>
              <w:t>阿替利珠单</w:t>
            </w:r>
            <w:proofErr w:type="gramEnd"/>
            <w:r w:rsidRPr="00764835">
              <w:rPr>
                <w:rFonts w:ascii="Times New Roman" w:eastAsia="微软雅黑" w:hAnsi="Times New Roman" w:cs="微软雅黑" w:hint="eastAsia"/>
                <w:sz w:val="17"/>
                <w:szCs w:val="17"/>
              </w:rPr>
              <w:t>抗</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贝</w:t>
            </w:r>
            <w:proofErr w:type="gramStart"/>
            <w:r w:rsidRPr="00764835">
              <w:rPr>
                <w:rFonts w:ascii="Times New Roman" w:eastAsia="微软雅黑" w:hAnsi="Times New Roman" w:cs="微软雅黑" w:hint="eastAsia"/>
                <w:sz w:val="17"/>
                <w:szCs w:val="17"/>
              </w:rPr>
              <w:t>伐珠单</w:t>
            </w:r>
            <w:proofErr w:type="gramEnd"/>
            <w:r w:rsidRPr="00764835">
              <w:rPr>
                <w:rFonts w:ascii="Times New Roman" w:eastAsia="微软雅黑" w:hAnsi="Times New Roman" w:cs="微软雅黑" w:hint="eastAsia"/>
                <w:sz w:val="17"/>
                <w:szCs w:val="17"/>
              </w:rPr>
              <w:t>抗</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紫杉醇</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卡铂（</w:t>
            </w:r>
            <w:r w:rsidRPr="00764835">
              <w:rPr>
                <w:rFonts w:ascii="Times New Roman" w:eastAsia="微软雅黑" w:hAnsi="Times New Roman" w:cs="微软雅黑" w:hint="eastAsia"/>
                <w:sz w:val="17"/>
                <w:szCs w:val="17"/>
              </w:rPr>
              <w:t>ABCP</w:t>
            </w:r>
            <w:r w:rsidRPr="00764835">
              <w:rPr>
                <w:rFonts w:ascii="Times New Roman" w:eastAsia="微软雅黑" w:hAnsi="Times New Roman" w:cs="微软雅黑" w:hint="eastAsia"/>
                <w:sz w:val="17"/>
                <w:szCs w:val="17"/>
              </w:rPr>
              <w:t>）联合疗法显示出临床受益。</w:t>
            </w:r>
          </w:p>
          <w:p w14:paraId="6D5A4E51"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吉非替尼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阿</w:t>
            </w:r>
            <w:proofErr w:type="gramStart"/>
            <w:r w:rsidRPr="00764835">
              <w:rPr>
                <w:rFonts w:ascii="Times New Roman" w:eastAsia="微软雅黑" w:hAnsi="Times New Roman" w:cs="微软雅黑" w:hint="eastAsia"/>
                <w:b/>
                <w:bCs/>
                <w:color w:val="0070C0"/>
                <w:sz w:val="17"/>
                <w:szCs w:val="17"/>
              </w:rPr>
              <w:t>帕替尼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一项在中国多中心进行的随机、双盲的</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期临床研究（</w:t>
            </w:r>
            <w:r w:rsidRPr="00764835">
              <w:rPr>
                <w:rFonts w:ascii="Times New Roman" w:eastAsia="微软雅黑" w:hAnsi="Times New Roman" w:cs="微软雅黑" w:hint="eastAsia"/>
                <w:sz w:val="17"/>
                <w:szCs w:val="17"/>
              </w:rPr>
              <w:t>CTONG1706, NCT02824458, PMID: 34033974</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313</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19del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）的未经治疗的晚期非小细胞肺癌患者，评估</w:t>
            </w:r>
            <w:proofErr w:type="gramStart"/>
            <w:r w:rsidRPr="00764835">
              <w:rPr>
                <w:rFonts w:ascii="Times New Roman" w:eastAsia="微软雅黑" w:hAnsi="Times New Roman" w:cs="微软雅黑" w:hint="eastAsia"/>
                <w:sz w:val="17"/>
                <w:szCs w:val="17"/>
              </w:rPr>
              <w:t>吉非替尼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阿</w:t>
            </w:r>
            <w:proofErr w:type="gramStart"/>
            <w:r w:rsidRPr="00764835">
              <w:rPr>
                <w:rFonts w:ascii="Times New Roman" w:eastAsia="微软雅黑" w:hAnsi="Times New Roman" w:cs="微软雅黑" w:hint="eastAsia"/>
                <w:sz w:val="17"/>
                <w:szCs w:val="17"/>
              </w:rPr>
              <w:t>帕替尼</w:t>
            </w:r>
            <w:proofErr w:type="gramEnd"/>
            <w:r w:rsidRPr="00764835">
              <w:rPr>
                <w:rFonts w:ascii="Times New Roman" w:eastAsia="微软雅黑" w:hAnsi="Times New Roman" w:cs="微软雅黑" w:hint="eastAsia"/>
                <w:sz w:val="17"/>
                <w:szCs w:val="17"/>
              </w:rPr>
              <w:t>一线治疗的疗效和安全性。患者按照</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比例随机入组（</w:t>
            </w:r>
            <w:proofErr w:type="gramStart"/>
            <w:r w:rsidRPr="00764835">
              <w:rPr>
                <w:rFonts w:ascii="Times New Roman" w:eastAsia="微软雅黑" w:hAnsi="Times New Roman" w:cs="微软雅黑" w:hint="eastAsia"/>
                <w:sz w:val="17"/>
                <w:szCs w:val="17"/>
              </w:rPr>
              <w:t>吉非替尼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阿</w:t>
            </w:r>
            <w:proofErr w:type="gramStart"/>
            <w:r w:rsidRPr="00764835">
              <w:rPr>
                <w:rFonts w:ascii="Times New Roman" w:eastAsia="微软雅黑" w:hAnsi="Times New Roman" w:cs="微软雅黑" w:hint="eastAsia"/>
                <w:sz w:val="17"/>
                <w:szCs w:val="17"/>
              </w:rPr>
              <w:t>帕替尼</w:t>
            </w:r>
            <w:proofErr w:type="gramEnd"/>
            <w:r w:rsidRPr="00764835">
              <w:rPr>
                <w:rFonts w:ascii="Times New Roman" w:eastAsia="微软雅黑" w:hAnsi="Times New Roman" w:cs="微软雅黑" w:hint="eastAsia"/>
                <w:sz w:val="17"/>
                <w:szCs w:val="17"/>
              </w:rPr>
              <w:t>试验组</w:t>
            </w:r>
            <w:r w:rsidRPr="00764835">
              <w:rPr>
                <w:rFonts w:ascii="Times New Roman" w:eastAsia="微软雅黑" w:hAnsi="Times New Roman" w:cs="微软雅黑" w:hint="eastAsia"/>
                <w:sz w:val="17"/>
                <w:szCs w:val="17"/>
              </w:rPr>
              <w:t>157</w:t>
            </w:r>
            <w:r w:rsidRPr="00764835">
              <w:rPr>
                <w:rFonts w:ascii="Times New Roman" w:eastAsia="微软雅黑" w:hAnsi="Times New Roman" w:cs="微软雅黑" w:hint="eastAsia"/>
                <w:sz w:val="17"/>
                <w:szCs w:val="17"/>
              </w:rPr>
              <w:t>例；</w:t>
            </w:r>
            <w:proofErr w:type="gramStart"/>
            <w:r w:rsidRPr="00764835">
              <w:rPr>
                <w:rFonts w:ascii="Times New Roman" w:eastAsia="微软雅黑" w:hAnsi="Times New Roman" w:cs="微软雅黑" w:hint="eastAsia"/>
                <w:sz w:val="17"/>
                <w:szCs w:val="17"/>
              </w:rPr>
              <w:t>吉非替尼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安慰剂对照组</w:t>
            </w:r>
            <w:r w:rsidRPr="00764835">
              <w:rPr>
                <w:rFonts w:ascii="Times New Roman" w:eastAsia="微软雅黑" w:hAnsi="Times New Roman" w:cs="微软雅黑" w:hint="eastAsia"/>
                <w:sz w:val="17"/>
                <w:szCs w:val="17"/>
              </w:rPr>
              <w:t>156</w:t>
            </w:r>
            <w:r w:rsidRPr="00764835">
              <w:rPr>
                <w:rFonts w:ascii="Times New Roman" w:eastAsia="微软雅黑" w:hAnsi="Times New Roman" w:cs="微软雅黑" w:hint="eastAsia"/>
                <w:sz w:val="17"/>
                <w:szCs w:val="17"/>
              </w:rPr>
              <w:t>例）。主要研究终点为</w:t>
            </w:r>
            <w:r w:rsidRPr="00764835">
              <w:rPr>
                <w:rFonts w:ascii="Times New Roman" w:eastAsia="微软雅黑" w:hAnsi="Times New Roman" w:cs="微软雅黑" w:hint="eastAsia"/>
                <w:sz w:val="17"/>
                <w:szCs w:val="17"/>
              </w:rPr>
              <w:t>IRRC</w:t>
            </w:r>
            <w:r w:rsidRPr="00764835">
              <w:rPr>
                <w:rFonts w:ascii="Times New Roman" w:eastAsia="微软雅黑" w:hAnsi="Times New Roman" w:cs="微软雅黑" w:hint="eastAsia"/>
                <w:sz w:val="17"/>
                <w:szCs w:val="17"/>
              </w:rPr>
              <w:t>评价的无进展生存期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；次要研究终点包括研究者评价的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、生存质量</w:t>
            </w:r>
            <w:r w:rsidRPr="00764835">
              <w:rPr>
                <w:rFonts w:ascii="Times New Roman" w:eastAsia="微软雅黑" w:hAnsi="Times New Roman" w:cs="微软雅黑" w:hint="eastAsia"/>
                <w:sz w:val="17"/>
                <w:szCs w:val="17"/>
              </w:rPr>
              <w:t>(QoL)</w:t>
            </w:r>
            <w:r w:rsidRPr="00764835">
              <w:rPr>
                <w:rFonts w:ascii="Times New Roman" w:eastAsia="微软雅黑" w:hAnsi="Times New Roman" w:cs="微软雅黑" w:hint="eastAsia"/>
                <w:sz w:val="17"/>
                <w:szCs w:val="17"/>
              </w:rPr>
              <w:t>和安全性等。研究结果显示：截至</w:t>
            </w:r>
            <w:r w:rsidRPr="00764835">
              <w:rPr>
                <w:rFonts w:ascii="Times New Roman" w:eastAsia="微软雅黑" w:hAnsi="Times New Roman" w:cs="微软雅黑" w:hint="eastAsia"/>
                <w:sz w:val="17"/>
                <w:szCs w:val="17"/>
              </w:rPr>
              <w:t>2020</w:t>
            </w:r>
            <w:r w:rsidRPr="00764835">
              <w:rPr>
                <w:rFonts w:ascii="Times New Roman" w:eastAsia="微软雅黑" w:hAnsi="Times New Roman" w:cs="微软雅黑" w:hint="eastAsia"/>
                <w:sz w:val="17"/>
                <w:szCs w:val="17"/>
              </w:rPr>
              <w:t>年</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月</w:t>
            </w:r>
            <w:r w:rsidRPr="00764835">
              <w:rPr>
                <w:rFonts w:ascii="Times New Roman" w:eastAsia="微软雅黑" w:hAnsi="Times New Roman" w:cs="微软雅黑" w:hint="eastAsia"/>
                <w:sz w:val="17"/>
                <w:szCs w:val="17"/>
              </w:rPr>
              <w:t>15</w:t>
            </w:r>
            <w:r w:rsidRPr="00764835">
              <w:rPr>
                <w:rFonts w:ascii="Times New Roman" w:eastAsia="微软雅黑" w:hAnsi="Times New Roman" w:cs="微软雅黑" w:hint="eastAsia"/>
                <w:sz w:val="17"/>
                <w:szCs w:val="17"/>
              </w:rPr>
              <w:t>日，中位随访时间为</w:t>
            </w:r>
            <w:r w:rsidRPr="00764835">
              <w:rPr>
                <w:rFonts w:ascii="Times New Roman" w:eastAsia="微软雅黑" w:hAnsi="Times New Roman" w:cs="微软雅黑" w:hint="eastAsia"/>
                <w:sz w:val="17"/>
                <w:szCs w:val="17"/>
              </w:rPr>
              <w:t>15.8</w:t>
            </w:r>
            <w:r w:rsidRPr="00764835">
              <w:rPr>
                <w:rFonts w:ascii="Times New Roman" w:eastAsia="微软雅黑" w:hAnsi="Times New Roman" w:cs="微软雅黑" w:hint="eastAsia"/>
                <w:sz w:val="17"/>
                <w:szCs w:val="17"/>
              </w:rPr>
              <w:t>个月，试验组有</w:t>
            </w:r>
            <w:r w:rsidRPr="00764835">
              <w:rPr>
                <w:rFonts w:ascii="Times New Roman" w:eastAsia="微软雅黑" w:hAnsi="Times New Roman" w:cs="微软雅黑" w:hint="eastAsia"/>
                <w:sz w:val="17"/>
                <w:szCs w:val="17"/>
              </w:rPr>
              <w:t>103</w:t>
            </w:r>
            <w:r w:rsidRPr="00764835">
              <w:rPr>
                <w:rFonts w:ascii="Times New Roman" w:eastAsia="微软雅黑" w:hAnsi="Times New Roman" w:cs="微软雅黑" w:hint="eastAsia"/>
                <w:sz w:val="17"/>
                <w:szCs w:val="17"/>
              </w:rPr>
              <w:t>例患者、对照组有</w:t>
            </w:r>
            <w:r w:rsidRPr="00764835">
              <w:rPr>
                <w:rFonts w:ascii="Times New Roman" w:eastAsia="微软雅黑" w:hAnsi="Times New Roman" w:cs="微软雅黑" w:hint="eastAsia"/>
                <w:sz w:val="17"/>
                <w:szCs w:val="17"/>
              </w:rPr>
              <w:t>111</w:t>
            </w:r>
            <w:r w:rsidRPr="00764835">
              <w:rPr>
                <w:rFonts w:ascii="Times New Roman" w:eastAsia="微软雅黑" w:hAnsi="Times New Roman" w:cs="微软雅黑" w:hint="eastAsia"/>
                <w:sz w:val="17"/>
                <w:szCs w:val="17"/>
              </w:rPr>
              <w:t>例患者进入</w:t>
            </w:r>
            <w:r w:rsidRPr="00764835">
              <w:rPr>
                <w:rFonts w:ascii="Times New Roman" w:eastAsia="微软雅黑" w:hAnsi="Times New Roman" w:cs="微软雅黑" w:hint="eastAsia"/>
                <w:sz w:val="17"/>
                <w:szCs w:val="17"/>
              </w:rPr>
              <w:t>IRRC</w:t>
            </w:r>
            <w:r w:rsidRPr="00764835">
              <w:rPr>
                <w:rFonts w:ascii="Times New Roman" w:eastAsia="微软雅黑" w:hAnsi="Times New Roman" w:cs="微软雅黑" w:hint="eastAsia"/>
                <w:sz w:val="17"/>
                <w:szCs w:val="17"/>
              </w:rPr>
              <w:t>评估，两组</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13.7</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10.2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HR=0.71, p=0.0189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率分别为</w:t>
            </w:r>
            <w:r w:rsidRPr="00764835">
              <w:rPr>
                <w:rFonts w:ascii="Times New Roman" w:eastAsia="微软雅黑" w:hAnsi="Times New Roman" w:cs="微软雅黑" w:hint="eastAsia"/>
                <w:sz w:val="17"/>
                <w:szCs w:val="17"/>
              </w:rPr>
              <w:t>53.4% vs 35.6%</w:t>
            </w:r>
            <w:r w:rsidRPr="00764835">
              <w:rPr>
                <w:rFonts w:ascii="Times New Roman" w:eastAsia="微软雅黑" w:hAnsi="Times New Roman" w:cs="微软雅黑" w:hint="eastAsia"/>
                <w:sz w:val="17"/>
                <w:szCs w:val="17"/>
              </w:rPr>
              <w:t>。研究者评价的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HR=0.71, p=0.02</w:t>
            </w:r>
            <w:r w:rsidRPr="00764835">
              <w:rPr>
                <w:rFonts w:ascii="Times New Roman" w:eastAsia="微软雅黑" w:hAnsi="Times New Roman" w:cs="微软雅黑" w:hint="eastAsia"/>
                <w:sz w:val="17"/>
                <w:szCs w:val="17"/>
              </w:rPr>
              <w:t>），与</w:t>
            </w:r>
            <w:r w:rsidRPr="00764835">
              <w:rPr>
                <w:rFonts w:ascii="Times New Roman" w:eastAsia="微软雅黑" w:hAnsi="Times New Roman" w:cs="微软雅黑" w:hint="eastAsia"/>
                <w:sz w:val="17"/>
                <w:szCs w:val="17"/>
              </w:rPr>
              <w:t>IRRC</w:t>
            </w:r>
            <w:r w:rsidRPr="00764835">
              <w:rPr>
                <w:rFonts w:ascii="Times New Roman" w:eastAsia="微软雅黑" w:hAnsi="Times New Roman" w:cs="微软雅黑" w:hint="eastAsia"/>
                <w:sz w:val="17"/>
                <w:szCs w:val="17"/>
              </w:rPr>
              <w:t>评价的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相似。</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数据未成熟。两组的</w:t>
            </w:r>
            <w:r w:rsidRPr="00764835">
              <w:rPr>
                <w:rFonts w:ascii="Times New Roman" w:eastAsia="微软雅黑" w:hAnsi="Times New Roman" w:cs="微软雅黑" w:hint="eastAsia"/>
                <w:sz w:val="17"/>
                <w:szCs w:val="17"/>
              </w:rPr>
              <w:t>QoL</w:t>
            </w:r>
            <w:r w:rsidRPr="00764835">
              <w:rPr>
                <w:rFonts w:ascii="Times New Roman" w:eastAsia="微软雅黑" w:hAnsi="Times New Roman" w:cs="微软雅黑" w:hint="eastAsia"/>
                <w:sz w:val="17"/>
                <w:szCs w:val="17"/>
              </w:rPr>
              <w:t>没有显著性差异。试验组最常见的</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级或以上不良反应分别为高血压（</w:t>
            </w:r>
            <w:r w:rsidRPr="00764835">
              <w:rPr>
                <w:rFonts w:ascii="Times New Roman" w:eastAsia="微软雅黑" w:hAnsi="Times New Roman" w:cs="微软雅黑" w:hint="eastAsia"/>
                <w:sz w:val="17"/>
                <w:szCs w:val="17"/>
              </w:rPr>
              <w:t>46.5%</w:t>
            </w:r>
            <w:r w:rsidRPr="00764835">
              <w:rPr>
                <w:rFonts w:ascii="Times New Roman" w:eastAsia="微软雅黑" w:hAnsi="Times New Roman" w:cs="微软雅黑" w:hint="eastAsia"/>
                <w:sz w:val="17"/>
                <w:szCs w:val="17"/>
              </w:rPr>
              <w:t>）和蛋白尿（</w:t>
            </w:r>
            <w:r w:rsidRPr="00764835">
              <w:rPr>
                <w:rFonts w:ascii="Times New Roman" w:eastAsia="微软雅黑" w:hAnsi="Times New Roman" w:cs="微软雅黑" w:hint="eastAsia"/>
                <w:sz w:val="17"/>
                <w:szCs w:val="17"/>
              </w:rPr>
              <w:t>17.8%</w:t>
            </w:r>
            <w:r w:rsidRPr="00764835">
              <w:rPr>
                <w:rFonts w:ascii="Times New Roman" w:eastAsia="微软雅黑" w:hAnsi="Times New Roman" w:cs="微软雅黑" w:hint="eastAsia"/>
                <w:sz w:val="17"/>
                <w:szCs w:val="17"/>
              </w:rPr>
              <w:t>），对照组的不良</w:t>
            </w:r>
            <w:r w:rsidRPr="00764835">
              <w:rPr>
                <w:rFonts w:ascii="Times New Roman" w:eastAsia="微软雅黑" w:hAnsi="Times New Roman" w:cs="微软雅黑" w:hint="eastAsia"/>
                <w:sz w:val="17"/>
                <w:szCs w:val="17"/>
              </w:rPr>
              <w:lastRenderedPageBreak/>
              <w:t>反应分别为谷丙转氨酶升高（</w:t>
            </w:r>
            <w:r w:rsidRPr="00764835">
              <w:rPr>
                <w:rFonts w:ascii="Times New Roman" w:eastAsia="微软雅黑" w:hAnsi="Times New Roman" w:cs="微软雅黑" w:hint="eastAsia"/>
                <w:sz w:val="17"/>
                <w:szCs w:val="17"/>
              </w:rPr>
              <w:t>10.4%</w:t>
            </w:r>
            <w:r w:rsidRPr="00764835">
              <w:rPr>
                <w:rFonts w:ascii="Times New Roman" w:eastAsia="微软雅黑" w:hAnsi="Times New Roman" w:cs="微软雅黑" w:hint="eastAsia"/>
                <w:sz w:val="17"/>
                <w:szCs w:val="17"/>
              </w:rPr>
              <w:t>）和谷草转氨酶升高（</w:t>
            </w:r>
            <w:r w:rsidRPr="00764835">
              <w:rPr>
                <w:rFonts w:ascii="Times New Roman" w:eastAsia="微软雅黑" w:hAnsi="Times New Roman" w:cs="微软雅黑" w:hint="eastAsia"/>
                <w:sz w:val="17"/>
                <w:szCs w:val="17"/>
              </w:rPr>
              <w:t>3.2%</w:t>
            </w:r>
            <w:r w:rsidRPr="00764835">
              <w:rPr>
                <w:rFonts w:ascii="Times New Roman" w:eastAsia="微软雅黑" w:hAnsi="Times New Roman" w:cs="微软雅黑" w:hint="eastAsia"/>
                <w:sz w:val="17"/>
                <w:szCs w:val="17"/>
              </w:rPr>
              <w:t>）。以上研究结果表明，</w:t>
            </w:r>
            <w:proofErr w:type="gramStart"/>
            <w:r w:rsidRPr="00764835">
              <w:rPr>
                <w:rFonts w:ascii="Times New Roman" w:eastAsia="微软雅黑" w:hAnsi="Times New Roman" w:cs="微软雅黑" w:hint="eastAsia"/>
                <w:sz w:val="17"/>
                <w:szCs w:val="17"/>
              </w:rPr>
              <w:t>吉非替尼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阿</w:t>
            </w:r>
            <w:proofErr w:type="gramStart"/>
            <w:r w:rsidRPr="00764835">
              <w:rPr>
                <w:rFonts w:ascii="Times New Roman" w:eastAsia="微软雅黑" w:hAnsi="Times New Roman" w:cs="微软雅黑" w:hint="eastAsia"/>
                <w:sz w:val="17"/>
                <w:szCs w:val="17"/>
              </w:rPr>
              <w:t>帕替尼</w:t>
            </w:r>
            <w:proofErr w:type="gramEnd"/>
            <w:r w:rsidRPr="00764835">
              <w:rPr>
                <w:rFonts w:ascii="Times New Roman" w:eastAsia="微软雅黑" w:hAnsi="Times New Roman" w:cs="微软雅黑" w:hint="eastAsia"/>
                <w:sz w:val="17"/>
                <w:szCs w:val="17"/>
              </w:rPr>
              <w:t>一线治疗</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突变的晚期</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显著延长，也带来了更多的不良反应，但不影响生存质量。</w:t>
            </w:r>
          </w:p>
          <w:p w14:paraId="3C7B7DF9"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吉非替尼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安罗替尼：</w:t>
            </w:r>
            <w:r w:rsidRPr="00764835">
              <w:rPr>
                <w:rFonts w:ascii="Times New Roman" w:eastAsia="微软雅黑" w:hAnsi="Times New Roman" w:cs="微软雅黑" w:hint="eastAsia"/>
                <w:sz w:val="17"/>
                <w:szCs w:val="17"/>
              </w:rPr>
              <w:t>一项在中国多中心进行的随机、双盲的</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期临床研究（</w:t>
            </w:r>
            <w:r w:rsidRPr="00764835">
              <w:rPr>
                <w:rFonts w:ascii="Times New Roman" w:eastAsia="微软雅黑" w:hAnsi="Times New Roman" w:cs="微软雅黑" w:hint="eastAsia"/>
                <w:sz w:val="17"/>
                <w:szCs w:val="17"/>
              </w:rPr>
              <w:t>FL-ALTER, NCT04028778</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315</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突变阳性（</w:t>
            </w:r>
            <w:r w:rsidRPr="00764835">
              <w:rPr>
                <w:rFonts w:ascii="Times New Roman" w:eastAsia="微软雅黑" w:hAnsi="Times New Roman" w:cs="微软雅黑" w:hint="eastAsia"/>
                <w:sz w:val="17"/>
                <w:szCs w:val="17"/>
              </w:rPr>
              <w:t>19del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）的未经治疗的晚期或转移性非小细胞肺癌患者，评估吉非</w:t>
            </w:r>
            <w:proofErr w:type="gramStart"/>
            <w:r w:rsidRPr="00764835">
              <w:rPr>
                <w:rFonts w:ascii="Times New Roman" w:eastAsia="微软雅黑" w:hAnsi="Times New Roman" w:cs="微软雅黑" w:hint="eastAsia"/>
                <w:sz w:val="17"/>
                <w:szCs w:val="17"/>
              </w:rPr>
              <w:t>替尼联合安罗替尼</w:t>
            </w:r>
            <w:proofErr w:type="gramEnd"/>
            <w:r w:rsidRPr="00764835">
              <w:rPr>
                <w:rFonts w:ascii="Times New Roman" w:eastAsia="微软雅黑" w:hAnsi="Times New Roman" w:cs="微软雅黑" w:hint="eastAsia"/>
                <w:sz w:val="17"/>
                <w:szCs w:val="17"/>
              </w:rPr>
              <w:t>一线治疗的疗效和安全性。患者按照</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比例随机入组（吉非</w:t>
            </w:r>
            <w:proofErr w:type="gramStart"/>
            <w:r w:rsidRPr="00764835">
              <w:rPr>
                <w:rFonts w:ascii="Times New Roman" w:eastAsia="微软雅黑" w:hAnsi="Times New Roman" w:cs="微软雅黑" w:hint="eastAsia"/>
                <w:sz w:val="17"/>
                <w:szCs w:val="17"/>
              </w:rPr>
              <w:t>替尼联合安罗替尼</w:t>
            </w:r>
            <w:proofErr w:type="gramEnd"/>
            <w:r w:rsidRPr="00764835">
              <w:rPr>
                <w:rFonts w:ascii="Times New Roman" w:eastAsia="微软雅黑" w:hAnsi="Times New Roman" w:cs="微软雅黑" w:hint="eastAsia"/>
                <w:sz w:val="17"/>
                <w:szCs w:val="17"/>
              </w:rPr>
              <w:t>试验组</w:t>
            </w:r>
            <w:r w:rsidRPr="00764835">
              <w:rPr>
                <w:rFonts w:ascii="Times New Roman" w:eastAsia="微软雅黑" w:hAnsi="Times New Roman" w:cs="微软雅黑" w:hint="eastAsia"/>
                <w:sz w:val="17"/>
                <w:szCs w:val="17"/>
              </w:rPr>
              <w:t>157</w:t>
            </w:r>
            <w:r w:rsidRPr="00764835">
              <w:rPr>
                <w:rFonts w:ascii="Times New Roman" w:eastAsia="微软雅黑" w:hAnsi="Times New Roman" w:cs="微软雅黑" w:hint="eastAsia"/>
                <w:sz w:val="17"/>
                <w:szCs w:val="17"/>
              </w:rPr>
              <w:t>例；吉非</w:t>
            </w:r>
            <w:proofErr w:type="gramStart"/>
            <w:r w:rsidRPr="00764835">
              <w:rPr>
                <w:rFonts w:ascii="Times New Roman" w:eastAsia="微软雅黑" w:hAnsi="Times New Roman" w:cs="微软雅黑" w:hint="eastAsia"/>
                <w:sz w:val="17"/>
                <w:szCs w:val="17"/>
              </w:rPr>
              <w:t>替尼联合</w:t>
            </w:r>
            <w:proofErr w:type="gramEnd"/>
            <w:r w:rsidRPr="00764835">
              <w:rPr>
                <w:rFonts w:ascii="Times New Roman" w:eastAsia="微软雅黑" w:hAnsi="Times New Roman" w:cs="微软雅黑" w:hint="eastAsia"/>
                <w:sz w:val="17"/>
                <w:szCs w:val="17"/>
              </w:rPr>
              <w:t>安慰剂对照组</w:t>
            </w:r>
            <w:r w:rsidRPr="00764835">
              <w:rPr>
                <w:rFonts w:ascii="Times New Roman" w:eastAsia="微软雅黑" w:hAnsi="Times New Roman" w:cs="微软雅黑" w:hint="eastAsia"/>
                <w:sz w:val="17"/>
                <w:szCs w:val="17"/>
              </w:rPr>
              <w:t>158</w:t>
            </w:r>
            <w:r w:rsidRPr="00764835">
              <w:rPr>
                <w:rFonts w:ascii="Times New Roman" w:eastAsia="微软雅黑" w:hAnsi="Times New Roman" w:cs="微软雅黑" w:hint="eastAsia"/>
                <w:sz w:val="17"/>
                <w:szCs w:val="17"/>
              </w:rPr>
              <w:t>例）。主要研究终点为</w:t>
            </w:r>
            <w:r w:rsidRPr="00764835">
              <w:rPr>
                <w:rFonts w:ascii="Times New Roman" w:eastAsia="微软雅黑" w:hAnsi="Times New Roman" w:cs="微软雅黑" w:hint="eastAsia"/>
                <w:sz w:val="17"/>
                <w:szCs w:val="17"/>
              </w:rPr>
              <w:t>IRC</w:t>
            </w:r>
            <w:r w:rsidRPr="00764835">
              <w:rPr>
                <w:rFonts w:ascii="Times New Roman" w:eastAsia="微软雅黑" w:hAnsi="Times New Roman" w:cs="微软雅黑" w:hint="eastAsia"/>
                <w:sz w:val="17"/>
                <w:szCs w:val="17"/>
              </w:rPr>
              <w:t>评价的无进展生存期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；次要研究终点包括总生存期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、疾病控制率</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、缓解持续时间</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和安全性。研究结果显示：截至</w:t>
            </w:r>
            <w:r w:rsidRPr="00764835">
              <w:rPr>
                <w:rFonts w:ascii="Times New Roman" w:eastAsia="微软雅黑" w:hAnsi="Times New Roman" w:cs="微软雅黑" w:hint="eastAsia"/>
                <w:sz w:val="17"/>
                <w:szCs w:val="17"/>
              </w:rPr>
              <w:t>2022</w:t>
            </w:r>
            <w:r w:rsidRPr="00764835">
              <w:rPr>
                <w:rFonts w:ascii="Times New Roman" w:eastAsia="微软雅黑" w:hAnsi="Times New Roman" w:cs="微软雅黑" w:hint="eastAsia"/>
                <w:sz w:val="17"/>
                <w:szCs w:val="17"/>
              </w:rPr>
              <w:t>年</w:t>
            </w:r>
            <w:r w:rsidRPr="00764835">
              <w:rPr>
                <w:rFonts w:ascii="Times New Roman" w:eastAsia="微软雅黑" w:hAnsi="Times New Roman" w:cs="微软雅黑" w:hint="eastAsia"/>
                <w:sz w:val="17"/>
                <w:szCs w:val="17"/>
              </w:rPr>
              <w:t>7</w:t>
            </w:r>
            <w:r w:rsidRPr="00764835">
              <w:rPr>
                <w:rFonts w:ascii="Times New Roman" w:eastAsia="微软雅黑" w:hAnsi="Times New Roman" w:cs="微软雅黑" w:hint="eastAsia"/>
                <w:sz w:val="17"/>
                <w:szCs w:val="17"/>
              </w:rPr>
              <w:t>月</w:t>
            </w:r>
            <w:r w:rsidRPr="00764835">
              <w:rPr>
                <w:rFonts w:ascii="Times New Roman" w:eastAsia="微软雅黑" w:hAnsi="Times New Roman" w:cs="微软雅黑" w:hint="eastAsia"/>
                <w:sz w:val="17"/>
                <w:szCs w:val="17"/>
              </w:rPr>
              <w:t>31</w:t>
            </w:r>
            <w:r w:rsidRPr="00764835">
              <w:rPr>
                <w:rFonts w:ascii="Times New Roman" w:eastAsia="微软雅黑" w:hAnsi="Times New Roman" w:cs="微软雅黑" w:hint="eastAsia"/>
                <w:sz w:val="17"/>
                <w:szCs w:val="17"/>
              </w:rPr>
              <w:t>日，在中位随访时间分别为</w:t>
            </w:r>
            <w:r w:rsidRPr="00764835">
              <w:rPr>
                <w:rFonts w:ascii="Times New Roman" w:eastAsia="微软雅黑" w:hAnsi="Times New Roman" w:cs="微软雅黑" w:hint="eastAsia"/>
                <w:sz w:val="17"/>
                <w:szCs w:val="17"/>
              </w:rPr>
              <w:t>17.3</w:t>
            </w:r>
            <w:r w:rsidRPr="00764835">
              <w:rPr>
                <w:rFonts w:ascii="Times New Roman" w:eastAsia="微软雅黑" w:hAnsi="Times New Roman" w:cs="微软雅黑" w:hint="eastAsia"/>
                <w:sz w:val="17"/>
                <w:szCs w:val="17"/>
              </w:rPr>
              <w:t>个月和</w:t>
            </w:r>
            <w:r w:rsidRPr="00764835">
              <w:rPr>
                <w:rFonts w:ascii="Times New Roman" w:eastAsia="微软雅黑" w:hAnsi="Times New Roman" w:cs="微软雅黑" w:hint="eastAsia"/>
                <w:sz w:val="17"/>
                <w:szCs w:val="17"/>
              </w:rPr>
              <w:t>18.8</w:t>
            </w:r>
            <w:r w:rsidRPr="00764835">
              <w:rPr>
                <w:rFonts w:ascii="Times New Roman" w:eastAsia="微软雅黑" w:hAnsi="Times New Roman" w:cs="微软雅黑" w:hint="eastAsia"/>
                <w:sz w:val="17"/>
                <w:szCs w:val="17"/>
              </w:rPr>
              <w:t>个月后，试验组相比对照组的</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显著延长，</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14.75</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11.20</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HR=0.64, p=0.0035</w:t>
            </w:r>
            <w:r w:rsidRPr="00764835">
              <w:rPr>
                <w:rFonts w:ascii="Times New Roman" w:eastAsia="微软雅黑" w:hAnsi="Times New Roman" w:cs="微软雅黑" w:hint="eastAsia"/>
                <w:sz w:val="17"/>
                <w:szCs w:val="17"/>
              </w:rPr>
              <w:t>）。两组证实的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76.13% vs 64.52%</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mDoR</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12.48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9.46</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HR=0.56, p=0.0003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数据未成熟。两组</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级以上不良反应发生率分别为</w:t>
            </w:r>
            <w:r w:rsidRPr="00764835">
              <w:rPr>
                <w:rFonts w:ascii="Times New Roman" w:eastAsia="微软雅黑" w:hAnsi="Times New Roman" w:cs="微软雅黑" w:hint="eastAsia"/>
                <w:sz w:val="17"/>
                <w:szCs w:val="17"/>
              </w:rPr>
              <w:t>49.68% vs 30.97%</w:t>
            </w:r>
            <w:r w:rsidRPr="00764835">
              <w:rPr>
                <w:rFonts w:ascii="Times New Roman" w:eastAsia="微软雅黑" w:hAnsi="Times New Roman" w:cs="微软雅黑" w:hint="eastAsia"/>
                <w:sz w:val="17"/>
                <w:szCs w:val="17"/>
              </w:rPr>
              <w:t>，最常见的不良反应分别为高血压（</w:t>
            </w:r>
            <w:r w:rsidRPr="00764835">
              <w:rPr>
                <w:rFonts w:ascii="Times New Roman" w:eastAsia="微软雅黑" w:hAnsi="Times New Roman" w:cs="微软雅黑" w:hint="eastAsia"/>
                <w:sz w:val="17"/>
                <w:szCs w:val="17"/>
              </w:rPr>
              <w:t>29.68%</w:t>
            </w:r>
            <w:r w:rsidRPr="00764835">
              <w:rPr>
                <w:rFonts w:ascii="Times New Roman" w:eastAsia="微软雅黑" w:hAnsi="Times New Roman" w:cs="微软雅黑" w:hint="eastAsia"/>
                <w:sz w:val="17"/>
                <w:szCs w:val="17"/>
              </w:rPr>
              <w:t>）和谷丙转氨酶升高（</w:t>
            </w:r>
            <w:r w:rsidRPr="00764835">
              <w:rPr>
                <w:rFonts w:ascii="Times New Roman" w:eastAsia="微软雅黑" w:hAnsi="Times New Roman" w:cs="微软雅黑" w:hint="eastAsia"/>
                <w:sz w:val="17"/>
                <w:szCs w:val="17"/>
              </w:rPr>
              <w:t>12.26%</w:t>
            </w:r>
            <w:r w:rsidRPr="00764835">
              <w:rPr>
                <w:rFonts w:ascii="Times New Roman" w:eastAsia="微软雅黑" w:hAnsi="Times New Roman" w:cs="微软雅黑" w:hint="eastAsia"/>
                <w:sz w:val="17"/>
                <w:szCs w:val="17"/>
              </w:rPr>
              <w:t>）。以上研究结果表明，吉非</w:t>
            </w:r>
            <w:proofErr w:type="gramStart"/>
            <w:r w:rsidRPr="00764835">
              <w:rPr>
                <w:rFonts w:ascii="Times New Roman" w:eastAsia="微软雅黑" w:hAnsi="Times New Roman" w:cs="微软雅黑" w:hint="eastAsia"/>
                <w:sz w:val="17"/>
                <w:szCs w:val="17"/>
              </w:rPr>
              <w:t>替尼联合安罗替尼</w:t>
            </w:r>
            <w:proofErr w:type="gramEnd"/>
            <w:r w:rsidRPr="00764835">
              <w:rPr>
                <w:rFonts w:ascii="Times New Roman" w:eastAsia="微软雅黑" w:hAnsi="Times New Roman" w:cs="微软雅黑" w:hint="eastAsia"/>
                <w:sz w:val="17"/>
                <w:szCs w:val="17"/>
              </w:rPr>
              <w:t>一线治疗</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突变阳性的晚期或转移性</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患者显著延长</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，且安全性可耐受。</w:t>
            </w:r>
          </w:p>
          <w:p w14:paraId="689C9FBB"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美凡</w:t>
            </w:r>
            <w:proofErr w:type="gramStart"/>
            <w:r w:rsidRPr="00764835">
              <w:rPr>
                <w:rFonts w:ascii="Times New Roman" w:eastAsia="微软雅黑" w:hAnsi="Times New Roman" w:cs="微软雅黑" w:hint="eastAsia"/>
                <w:b/>
                <w:bCs/>
                <w:color w:val="0070C0"/>
                <w:sz w:val="17"/>
                <w:szCs w:val="17"/>
              </w:rPr>
              <w:t>厄</w:t>
            </w:r>
            <w:proofErr w:type="gramEnd"/>
            <w:r w:rsidRPr="00764835">
              <w:rPr>
                <w:rFonts w:ascii="Times New Roman" w:eastAsia="微软雅黑" w:hAnsi="Times New Roman" w:cs="微软雅黑" w:hint="eastAsia"/>
                <w:b/>
                <w:bCs/>
                <w:color w:val="0070C0"/>
                <w:sz w:val="17"/>
                <w:szCs w:val="17"/>
              </w:rPr>
              <w:t>替尼：</w:t>
            </w:r>
            <w:r w:rsidRPr="00764835">
              <w:rPr>
                <w:rFonts w:ascii="Times New Roman" w:eastAsia="微软雅黑" w:hAnsi="Times New Roman" w:cs="微软雅黑" w:hint="eastAsia"/>
                <w:sz w:val="17"/>
                <w:szCs w:val="17"/>
              </w:rPr>
              <w:t>一项在携带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w:t>
            </w:r>
            <w:r w:rsidRPr="00764835">
              <w:rPr>
                <w:rFonts w:ascii="Times New Roman" w:eastAsia="微软雅黑" w:hAnsi="Times New Roman" w:cs="微软雅黑" w:hint="eastAsia"/>
                <w:sz w:val="17"/>
                <w:szCs w:val="17"/>
              </w:rPr>
              <w:t>19del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）的晚期</w:t>
            </w:r>
            <w:proofErr w:type="gramStart"/>
            <w:r w:rsidRPr="00764835">
              <w:rPr>
                <w:rFonts w:ascii="Times New Roman" w:eastAsia="微软雅黑" w:hAnsi="Times New Roman" w:cs="微软雅黑" w:hint="eastAsia"/>
                <w:sz w:val="17"/>
                <w:szCs w:val="17"/>
              </w:rPr>
              <w:t>非鳞非小细胞</w:t>
            </w:r>
            <w:proofErr w:type="gramEnd"/>
            <w:r w:rsidRPr="00764835">
              <w:rPr>
                <w:rFonts w:ascii="Times New Roman" w:eastAsia="微软雅黑" w:hAnsi="Times New Roman" w:cs="微软雅黑" w:hint="eastAsia"/>
                <w:sz w:val="17"/>
                <w:szCs w:val="17"/>
              </w:rPr>
              <w:t>肺癌患者中开展的随机、平行、双盲双模拟、多中心的</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CTR20192297, 2024 ASCO Abstract 8546</w:t>
            </w:r>
            <w:r w:rsidRPr="00764835">
              <w:rPr>
                <w:rFonts w:ascii="Times New Roman" w:eastAsia="微软雅黑" w:hAnsi="Times New Roman" w:cs="微软雅黑" w:hint="eastAsia"/>
                <w:sz w:val="17"/>
                <w:szCs w:val="17"/>
              </w:rPr>
              <w:t>），旨在对比美凡</w:t>
            </w:r>
            <w:proofErr w:type="gramStart"/>
            <w:r w:rsidRPr="00764835">
              <w:rPr>
                <w:rFonts w:ascii="Times New Roman" w:eastAsia="微软雅黑" w:hAnsi="Times New Roman" w:cs="微软雅黑" w:hint="eastAsia"/>
                <w:sz w:val="17"/>
                <w:szCs w:val="17"/>
              </w:rPr>
              <w:t>厄</w:t>
            </w:r>
            <w:proofErr w:type="gramEnd"/>
            <w:r w:rsidRPr="00764835">
              <w:rPr>
                <w:rFonts w:ascii="Times New Roman" w:eastAsia="微软雅黑" w:hAnsi="Times New Roman" w:cs="微软雅黑" w:hint="eastAsia"/>
                <w:sz w:val="17"/>
                <w:szCs w:val="17"/>
              </w:rPr>
              <w:t>替尼（</w:t>
            </w:r>
            <w:proofErr w:type="spellStart"/>
            <w:r w:rsidRPr="00764835">
              <w:rPr>
                <w:rFonts w:ascii="Times New Roman" w:eastAsia="微软雅黑" w:hAnsi="Times New Roman" w:cs="微软雅黑" w:hint="eastAsia"/>
                <w:sz w:val="17"/>
                <w:szCs w:val="17"/>
              </w:rPr>
              <w:t>mefatinib</w:t>
            </w:r>
            <w:proofErr w:type="spellEnd"/>
            <w:r w:rsidRPr="00764835">
              <w:rPr>
                <w:rFonts w:ascii="Times New Roman" w:eastAsia="微软雅黑" w:hAnsi="Times New Roman" w:cs="微软雅黑" w:hint="eastAsia"/>
                <w:sz w:val="17"/>
                <w:szCs w:val="17"/>
              </w:rPr>
              <w:t>）和</w:t>
            </w:r>
            <w:proofErr w:type="gramStart"/>
            <w:r w:rsidRPr="00764835">
              <w:rPr>
                <w:rFonts w:ascii="Times New Roman" w:eastAsia="微软雅黑" w:hAnsi="Times New Roman" w:cs="微软雅黑" w:hint="eastAsia"/>
                <w:sz w:val="17"/>
                <w:szCs w:val="17"/>
              </w:rPr>
              <w:t>吉非替尼的</w:t>
            </w:r>
            <w:proofErr w:type="gramEnd"/>
            <w:r w:rsidRPr="00764835">
              <w:rPr>
                <w:rFonts w:ascii="Times New Roman" w:eastAsia="微软雅黑" w:hAnsi="Times New Roman" w:cs="微软雅黑" w:hint="eastAsia"/>
                <w:sz w:val="17"/>
                <w:szCs w:val="17"/>
              </w:rPr>
              <w:t>疗效，入组</w:t>
            </w:r>
            <w:r w:rsidRPr="00764835">
              <w:rPr>
                <w:rFonts w:ascii="Times New Roman" w:eastAsia="微软雅黑" w:hAnsi="Times New Roman" w:cs="微软雅黑" w:hint="eastAsia"/>
                <w:sz w:val="17"/>
                <w:szCs w:val="17"/>
              </w:rPr>
              <w:t>336</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IIIV/IV</w:t>
            </w:r>
            <w:r w:rsidRPr="00764835">
              <w:rPr>
                <w:rFonts w:ascii="Times New Roman" w:eastAsia="微软雅黑" w:hAnsi="Times New Roman" w:cs="微软雅黑" w:hint="eastAsia"/>
                <w:sz w:val="17"/>
                <w:szCs w:val="17"/>
              </w:rPr>
              <w:t>期</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患者随机（</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）接受美凡</w:t>
            </w:r>
            <w:proofErr w:type="gramStart"/>
            <w:r w:rsidRPr="00764835">
              <w:rPr>
                <w:rFonts w:ascii="Times New Roman" w:eastAsia="微软雅黑" w:hAnsi="Times New Roman" w:cs="微软雅黑" w:hint="eastAsia"/>
                <w:sz w:val="17"/>
                <w:szCs w:val="17"/>
              </w:rPr>
              <w:t>厄</w:t>
            </w:r>
            <w:proofErr w:type="gramEnd"/>
            <w:r w:rsidRPr="00764835">
              <w:rPr>
                <w:rFonts w:ascii="Times New Roman" w:eastAsia="微软雅黑" w:hAnsi="Times New Roman" w:cs="微软雅黑" w:hint="eastAsia"/>
                <w:sz w:val="17"/>
                <w:szCs w:val="17"/>
              </w:rPr>
              <w:t>替尼（</w:t>
            </w:r>
            <w:r w:rsidRPr="00764835">
              <w:rPr>
                <w:rFonts w:ascii="Times New Roman" w:eastAsia="微软雅黑" w:hAnsi="Times New Roman" w:cs="微软雅黑" w:hint="eastAsia"/>
                <w:sz w:val="17"/>
                <w:szCs w:val="17"/>
              </w:rPr>
              <w:t>60 mg, PO, QD, n=223</w:t>
            </w:r>
            <w:r w:rsidRPr="00764835">
              <w:rPr>
                <w:rFonts w:ascii="Times New Roman" w:eastAsia="微软雅黑" w:hAnsi="Times New Roman" w:cs="微软雅黑" w:hint="eastAsia"/>
                <w:sz w:val="17"/>
                <w:szCs w:val="17"/>
              </w:rPr>
              <w:t>）或吉非替尼（</w:t>
            </w:r>
            <w:r w:rsidRPr="00764835">
              <w:rPr>
                <w:rFonts w:ascii="Times New Roman" w:eastAsia="微软雅黑" w:hAnsi="Times New Roman" w:cs="微软雅黑" w:hint="eastAsia"/>
                <w:sz w:val="17"/>
                <w:szCs w:val="17"/>
              </w:rPr>
              <w:t>250 mg, PO, QD, n=113</w:t>
            </w:r>
            <w:r w:rsidRPr="00764835">
              <w:rPr>
                <w:rFonts w:ascii="Times New Roman" w:eastAsia="微软雅黑" w:hAnsi="Times New Roman" w:cs="微软雅黑" w:hint="eastAsia"/>
                <w:sz w:val="17"/>
                <w:szCs w:val="17"/>
              </w:rPr>
              <w:t>）治疗，主要研究终点是</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。结果显示：美凡</w:t>
            </w:r>
            <w:proofErr w:type="gramStart"/>
            <w:r w:rsidRPr="00764835">
              <w:rPr>
                <w:rFonts w:ascii="Times New Roman" w:eastAsia="微软雅黑" w:hAnsi="Times New Roman" w:cs="微软雅黑" w:hint="eastAsia"/>
                <w:sz w:val="17"/>
                <w:szCs w:val="17"/>
              </w:rPr>
              <w:t>厄替尼组</w:t>
            </w:r>
            <w:proofErr w:type="gramEnd"/>
            <w:r w:rsidRPr="00764835">
              <w:rPr>
                <w:rFonts w:ascii="Times New Roman" w:eastAsia="微软雅黑" w:hAnsi="Times New Roman" w:cs="微软雅黑" w:hint="eastAsia"/>
                <w:sz w:val="17"/>
                <w:szCs w:val="17"/>
              </w:rPr>
              <w:t>和吉非</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13.73</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9.66</w:t>
            </w:r>
            <w:r w:rsidRPr="00764835">
              <w:rPr>
                <w:rFonts w:ascii="Times New Roman" w:eastAsia="微软雅黑" w:hAnsi="Times New Roman" w:cs="微软雅黑" w:hint="eastAsia"/>
                <w:sz w:val="17"/>
                <w:szCs w:val="17"/>
              </w:rPr>
              <w:t>个月；在携带</w:t>
            </w:r>
            <w:r w:rsidRPr="00764835">
              <w:rPr>
                <w:rFonts w:ascii="Times New Roman" w:eastAsia="微软雅黑" w:hAnsi="Times New Roman" w:cs="微软雅黑" w:hint="eastAsia"/>
                <w:sz w:val="17"/>
                <w:szCs w:val="17"/>
              </w:rPr>
              <w:t>EGFR L858R</w:t>
            </w:r>
            <w:r w:rsidRPr="00764835">
              <w:rPr>
                <w:rFonts w:ascii="Times New Roman" w:eastAsia="微软雅黑" w:hAnsi="Times New Roman" w:cs="微软雅黑" w:hint="eastAsia"/>
                <w:sz w:val="17"/>
                <w:szCs w:val="17"/>
              </w:rPr>
              <w:t>突变亚组中的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13.73</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8.28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288</w:t>
            </w:r>
            <w:r w:rsidRPr="00764835">
              <w:rPr>
                <w:rFonts w:ascii="Times New Roman" w:eastAsia="微软雅黑" w:hAnsi="Times New Roman" w:cs="微软雅黑" w:hint="eastAsia"/>
                <w:sz w:val="17"/>
                <w:szCs w:val="17"/>
              </w:rPr>
              <w:t>例患者（美凡</w:t>
            </w:r>
            <w:proofErr w:type="gramStart"/>
            <w:r w:rsidRPr="00764835">
              <w:rPr>
                <w:rFonts w:ascii="Times New Roman" w:eastAsia="微软雅黑" w:hAnsi="Times New Roman" w:cs="微软雅黑" w:hint="eastAsia"/>
                <w:sz w:val="17"/>
                <w:szCs w:val="17"/>
              </w:rPr>
              <w:t>厄替尼组</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n=189</w:t>
            </w:r>
            <w:r w:rsidRPr="00764835">
              <w:rPr>
                <w:rFonts w:ascii="Times New Roman" w:eastAsia="微软雅黑" w:hAnsi="Times New Roman" w:cs="微软雅黑" w:hint="eastAsia"/>
                <w:sz w:val="17"/>
                <w:szCs w:val="17"/>
              </w:rPr>
              <w:t>，吉非</w:t>
            </w:r>
            <w:proofErr w:type="gramStart"/>
            <w:r w:rsidRPr="00764835">
              <w:rPr>
                <w:rFonts w:ascii="Times New Roman" w:eastAsia="微软雅黑" w:hAnsi="Times New Roman" w:cs="微软雅黑" w:hint="eastAsia"/>
                <w:sz w:val="17"/>
                <w:szCs w:val="17"/>
              </w:rPr>
              <w:t>替尼组</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n=99</w:t>
            </w:r>
            <w:r w:rsidRPr="00764835">
              <w:rPr>
                <w:rFonts w:ascii="Times New Roman" w:eastAsia="微软雅黑" w:hAnsi="Times New Roman" w:cs="微软雅黑" w:hint="eastAsia"/>
                <w:sz w:val="17"/>
                <w:szCs w:val="17"/>
              </w:rPr>
              <w:t>）进行了生物标志物检测，结果显示</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突变是最常见的共突变（</w:t>
            </w:r>
            <w:r w:rsidRPr="00764835">
              <w:rPr>
                <w:rFonts w:ascii="Times New Roman" w:eastAsia="微软雅黑" w:hAnsi="Times New Roman" w:cs="微软雅黑" w:hint="eastAsia"/>
                <w:sz w:val="17"/>
                <w:szCs w:val="17"/>
              </w:rPr>
              <w:t>45%</w:t>
            </w:r>
            <w:r w:rsidRPr="00764835">
              <w:rPr>
                <w:rFonts w:ascii="Times New Roman" w:eastAsia="微软雅黑" w:hAnsi="Times New Roman" w:cs="微软雅黑" w:hint="eastAsia"/>
                <w:sz w:val="17"/>
                <w:szCs w:val="17"/>
              </w:rPr>
              <w:t>），在共突变亚组中，美凡</w:t>
            </w:r>
            <w:proofErr w:type="gramStart"/>
            <w:r w:rsidRPr="00764835">
              <w:rPr>
                <w:rFonts w:ascii="Times New Roman" w:eastAsia="微软雅黑" w:hAnsi="Times New Roman" w:cs="微软雅黑" w:hint="eastAsia"/>
                <w:sz w:val="17"/>
                <w:szCs w:val="17"/>
              </w:rPr>
              <w:t>厄替尼</w:t>
            </w:r>
            <w:proofErr w:type="gramEnd"/>
            <w:r w:rsidRPr="00764835">
              <w:rPr>
                <w:rFonts w:ascii="Times New Roman" w:eastAsia="微软雅黑" w:hAnsi="Times New Roman" w:cs="微软雅黑" w:hint="eastAsia"/>
                <w:sz w:val="17"/>
                <w:szCs w:val="17"/>
              </w:rPr>
              <w:t>的疗效改善更为显著，尤其在与</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共突变的患者中（</w:t>
            </w:r>
            <w:r w:rsidRPr="00764835">
              <w:rPr>
                <w:rFonts w:ascii="Times New Roman" w:eastAsia="微软雅黑" w:hAnsi="Times New Roman" w:cs="微软雅黑" w:hint="eastAsia"/>
                <w:sz w:val="17"/>
                <w:szCs w:val="17"/>
              </w:rPr>
              <w:t>13.70 vs 8.28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P= 0.0004</w:t>
            </w:r>
            <w:r w:rsidRPr="00764835">
              <w:rPr>
                <w:rFonts w:ascii="Times New Roman" w:eastAsia="微软雅黑" w:hAnsi="Times New Roman" w:cs="微软雅黑" w:hint="eastAsia"/>
                <w:sz w:val="17"/>
                <w:szCs w:val="17"/>
              </w:rPr>
              <w:t>）。</w:t>
            </w:r>
          </w:p>
          <w:p w14:paraId="5BA8C6D0"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阿美替尼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安罗替尼：</w:t>
            </w:r>
            <w:r w:rsidRPr="00764835">
              <w:rPr>
                <w:rFonts w:ascii="Times New Roman" w:eastAsia="微软雅黑" w:hAnsi="Times New Roman" w:cs="微软雅黑" w:hint="eastAsia"/>
                <w:sz w:val="17"/>
                <w:szCs w:val="17"/>
              </w:rPr>
              <w:t>一项单臂</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2023 WCLC, OA03.03</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40</w:t>
            </w:r>
            <w:r w:rsidRPr="00764835">
              <w:rPr>
                <w:rFonts w:ascii="Times New Roman" w:eastAsia="微软雅黑" w:hAnsi="Times New Roman" w:cs="微软雅黑" w:hint="eastAsia"/>
                <w:sz w:val="17"/>
                <w:szCs w:val="17"/>
              </w:rPr>
              <w:t>例未经治疗的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阳性（</w:t>
            </w:r>
            <w:r w:rsidRPr="00764835">
              <w:rPr>
                <w:rFonts w:ascii="Times New Roman" w:eastAsia="微软雅黑" w:hAnsi="Times New Roman" w:cs="微软雅黑" w:hint="eastAsia"/>
                <w:sz w:val="17"/>
                <w:szCs w:val="17"/>
              </w:rPr>
              <w:t>exon19 del/L858R/EGFR</w:t>
            </w:r>
            <w:r w:rsidRPr="00764835">
              <w:rPr>
                <w:rFonts w:ascii="Times New Roman" w:eastAsia="微软雅黑" w:hAnsi="Times New Roman" w:cs="微软雅黑" w:hint="eastAsia"/>
                <w:sz w:val="17"/>
                <w:szCs w:val="17"/>
              </w:rPr>
              <w:t>扩增等）且伴有脑转移的非小细胞肺癌（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）患者，接受阿美</w:t>
            </w:r>
            <w:proofErr w:type="gramStart"/>
            <w:r w:rsidRPr="00764835">
              <w:rPr>
                <w:rFonts w:ascii="Times New Roman" w:eastAsia="微软雅黑" w:hAnsi="Times New Roman" w:cs="微软雅黑" w:hint="eastAsia"/>
                <w:sz w:val="17"/>
                <w:szCs w:val="17"/>
              </w:rPr>
              <w:t>替尼联合安罗替尼</w:t>
            </w:r>
            <w:proofErr w:type="gramEnd"/>
            <w:r w:rsidRPr="00764835">
              <w:rPr>
                <w:rFonts w:ascii="Times New Roman" w:eastAsia="微软雅黑" w:hAnsi="Times New Roman" w:cs="微软雅黑" w:hint="eastAsia"/>
                <w:sz w:val="17"/>
                <w:szCs w:val="17"/>
              </w:rPr>
              <w:t>治疗，来评估联合用药在脑转移的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患者中的疗效，主要研究终点是颅内无进展生存期（</w:t>
            </w:r>
            <w:proofErr w:type="spellStart"/>
            <w:r w:rsidRPr="00764835">
              <w:rPr>
                <w:rFonts w:ascii="Times New Roman" w:eastAsia="微软雅黑" w:hAnsi="Times New Roman" w:cs="微软雅黑" w:hint="eastAsia"/>
                <w:sz w:val="17"/>
                <w:szCs w:val="17"/>
              </w:rPr>
              <w:t>iPFS</w:t>
            </w:r>
            <w:proofErr w:type="spellEnd"/>
            <w:r w:rsidRPr="00764835">
              <w:rPr>
                <w:rFonts w:ascii="Times New Roman" w:eastAsia="微软雅黑" w:hAnsi="Times New Roman" w:cs="微软雅黑" w:hint="eastAsia"/>
                <w:sz w:val="17"/>
                <w:szCs w:val="17"/>
              </w:rPr>
              <w:t>），次要研究终点包括颅内客观缓解率（</w:t>
            </w:r>
            <w:proofErr w:type="spellStart"/>
            <w:r w:rsidRPr="00764835">
              <w:rPr>
                <w:rFonts w:ascii="Times New Roman" w:eastAsia="微软雅黑" w:hAnsi="Times New Roman" w:cs="微软雅黑" w:hint="eastAsia"/>
                <w:sz w:val="17"/>
                <w:szCs w:val="17"/>
              </w:rPr>
              <w:t>iORR</w:t>
            </w:r>
            <w:proofErr w:type="spellEnd"/>
            <w:r w:rsidRPr="00764835">
              <w:rPr>
                <w:rFonts w:ascii="Times New Roman" w:eastAsia="微软雅黑" w:hAnsi="Times New Roman" w:cs="微软雅黑" w:hint="eastAsia"/>
                <w:sz w:val="17"/>
                <w:szCs w:val="17"/>
              </w:rPr>
              <w:t>）、颅内疾病控制率（</w:t>
            </w:r>
            <w:proofErr w:type="spellStart"/>
            <w:r w:rsidRPr="00764835">
              <w:rPr>
                <w:rFonts w:ascii="Times New Roman" w:eastAsia="微软雅黑" w:hAnsi="Times New Roman" w:cs="微软雅黑" w:hint="eastAsia"/>
                <w:sz w:val="17"/>
                <w:szCs w:val="17"/>
              </w:rPr>
              <w:t>iDCR</w:t>
            </w:r>
            <w:proofErr w:type="spell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）和生命质量（</w:t>
            </w:r>
            <w:r w:rsidRPr="00764835">
              <w:rPr>
                <w:rFonts w:ascii="Times New Roman" w:eastAsia="微软雅黑" w:hAnsi="Times New Roman" w:cs="微软雅黑" w:hint="eastAsia"/>
                <w:sz w:val="17"/>
                <w:szCs w:val="17"/>
              </w:rPr>
              <w:t>QoL</w:t>
            </w:r>
            <w:r w:rsidRPr="00764835">
              <w:rPr>
                <w:rFonts w:ascii="Times New Roman" w:eastAsia="微软雅黑" w:hAnsi="Times New Roman" w:cs="微软雅黑" w:hint="eastAsia"/>
                <w:sz w:val="17"/>
                <w:szCs w:val="17"/>
              </w:rPr>
              <w:t>）。结果显示，截至</w:t>
            </w:r>
            <w:r w:rsidRPr="00764835">
              <w:rPr>
                <w:rFonts w:ascii="Times New Roman" w:eastAsia="微软雅黑" w:hAnsi="Times New Roman" w:cs="微软雅黑" w:hint="eastAsia"/>
                <w:sz w:val="17"/>
                <w:szCs w:val="17"/>
              </w:rPr>
              <w:t>2023.3.28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39</w:t>
            </w:r>
            <w:r w:rsidRPr="00764835">
              <w:rPr>
                <w:rFonts w:ascii="Times New Roman" w:eastAsia="微软雅黑" w:hAnsi="Times New Roman" w:cs="微软雅黑" w:hint="eastAsia"/>
                <w:sz w:val="17"/>
                <w:szCs w:val="17"/>
              </w:rPr>
              <w:t>例患者的疗效可评估，中位随访时间为</w:t>
            </w:r>
            <w:r w:rsidRPr="00764835">
              <w:rPr>
                <w:rFonts w:ascii="Times New Roman" w:eastAsia="微软雅黑" w:hAnsi="Times New Roman" w:cs="微软雅黑" w:hint="eastAsia"/>
                <w:sz w:val="17"/>
                <w:szCs w:val="17"/>
              </w:rPr>
              <w:t>8.8</w:t>
            </w:r>
            <w:r w:rsidRPr="00764835">
              <w:rPr>
                <w:rFonts w:ascii="Times New Roman" w:eastAsia="微软雅黑" w:hAnsi="Times New Roman" w:cs="微软雅黑" w:hint="eastAsia"/>
                <w:sz w:val="17"/>
                <w:szCs w:val="17"/>
              </w:rPr>
              <w:t>个月，</w:t>
            </w:r>
            <w:proofErr w:type="spellStart"/>
            <w:r w:rsidRPr="00764835">
              <w:rPr>
                <w:rFonts w:ascii="Times New Roman" w:eastAsia="微软雅黑" w:hAnsi="Times New Roman" w:cs="微软雅黑" w:hint="eastAsia"/>
                <w:sz w:val="17"/>
                <w:szCs w:val="17"/>
              </w:rPr>
              <w:t>iORR</w:t>
            </w:r>
            <w:proofErr w:type="spellEnd"/>
            <w:r w:rsidRPr="00764835">
              <w:rPr>
                <w:rFonts w:ascii="Times New Roman" w:eastAsia="微软雅黑" w:hAnsi="Times New Roman" w:cs="微软雅黑" w:hint="eastAsia"/>
                <w:sz w:val="17"/>
                <w:szCs w:val="17"/>
              </w:rPr>
              <w:t>和</w:t>
            </w:r>
            <w:proofErr w:type="spellStart"/>
            <w:r w:rsidRPr="00764835">
              <w:rPr>
                <w:rFonts w:ascii="Times New Roman" w:eastAsia="微软雅黑" w:hAnsi="Times New Roman" w:cs="微软雅黑" w:hint="eastAsia"/>
                <w:sz w:val="17"/>
                <w:szCs w:val="17"/>
              </w:rPr>
              <w:t>iDCR</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74.4%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100%</w:t>
            </w:r>
            <w:r w:rsidRPr="00764835">
              <w:rPr>
                <w:rFonts w:ascii="Times New Roman" w:eastAsia="微软雅黑" w:hAnsi="Times New Roman" w:cs="微软雅黑" w:hint="eastAsia"/>
                <w:sz w:val="17"/>
                <w:szCs w:val="17"/>
              </w:rPr>
              <w:t>，颅内病变的肿瘤缓解中位深度（</w:t>
            </w:r>
            <w:proofErr w:type="spellStart"/>
            <w:r w:rsidRPr="00764835">
              <w:rPr>
                <w:rFonts w:ascii="Times New Roman" w:eastAsia="微软雅黑" w:hAnsi="Times New Roman" w:cs="微软雅黑" w:hint="eastAsia"/>
                <w:sz w:val="17"/>
                <w:szCs w:val="17"/>
              </w:rPr>
              <w:t>DepOR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42.86%</w:t>
            </w:r>
            <w:r w:rsidRPr="00764835">
              <w:rPr>
                <w:rFonts w:ascii="Times New Roman" w:eastAsia="微软雅黑" w:hAnsi="Times New Roman" w:cs="微软雅黑" w:hint="eastAsia"/>
                <w:sz w:val="17"/>
                <w:szCs w:val="17"/>
              </w:rPr>
              <w:t>；其中，多发性脑转移患者和少发脑转移患者的</w:t>
            </w:r>
            <w:proofErr w:type="spellStart"/>
            <w:r w:rsidRPr="00764835">
              <w:rPr>
                <w:rFonts w:ascii="Times New Roman" w:eastAsia="微软雅黑" w:hAnsi="Times New Roman" w:cs="微软雅黑" w:hint="eastAsia"/>
                <w:sz w:val="17"/>
                <w:szCs w:val="17"/>
              </w:rPr>
              <w:t>iORR</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77.4%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62.5%</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组和</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组的</w:t>
            </w:r>
            <w:proofErr w:type="spellStart"/>
            <w:r w:rsidRPr="00764835">
              <w:rPr>
                <w:rFonts w:ascii="Times New Roman" w:eastAsia="微软雅黑" w:hAnsi="Times New Roman" w:cs="微软雅黑" w:hint="eastAsia"/>
                <w:sz w:val="17"/>
                <w:szCs w:val="17"/>
              </w:rPr>
              <w:t>iORR</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88.9%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16/18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61.9%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13/21</w:t>
            </w:r>
            <w:r w:rsidRPr="00764835">
              <w:rPr>
                <w:rFonts w:ascii="Times New Roman" w:eastAsia="微软雅黑" w:hAnsi="Times New Roman" w:cs="微软雅黑" w:hint="eastAsia"/>
                <w:sz w:val="17"/>
                <w:szCs w:val="17"/>
              </w:rPr>
              <w:t>）；共突变组（</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扩增、</w:t>
            </w:r>
            <w:r w:rsidRPr="00764835">
              <w:rPr>
                <w:rFonts w:ascii="Times New Roman" w:eastAsia="微软雅黑" w:hAnsi="Times New Roman" w:cs="微软雅黑" w:hint="eastAsia"/>
                <w:sz w:val="17"/>
                <w:szCs w:val="17"/>
              </w:rPr>
              <w:t>MET</w:t>
            </w:r>
            <w:r w:rsidRPr="00764835">
              <w:rPr>
                <w:rFonts w:ascii="Times New Roman" w:eastAsia="微软雅黑" w:hAnsi="Times New Roman" w:cs="微软雅黑" w:hint="eastAsia"/>
                <w:sz w:val="17"/>
                <w:szCs w:val="17"/>
              </w:rPr>
              <w:t>扩增、</w:t>
            </w:r>
            <w:r w:rsidRPr="00764835">
              <w:rPr>
                <w:rFonts w:ascii="Times New Roman" w:eastAsia="微软雅黑" w:hAnsi="Times New Roman" w:cs="微软雅黑" w:hint="eastAsia"/>
                <w:sz w:val="17"/>
                <w:szCs w:val="17"/>
              </w:rPr>
              <w:t>PIK3CA</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CCND1</w:t>
            </w:r>
            <w:r w:rsidRPr="00764835">
              <w:rPr>
                <w:rFonts w:ascii="Times New Roman" w:eastAsia="微软雅黑" w:hAnsi="Times New Roman" w:cs="微软雅黑" w:hint="eastAsia"/>
                <w:sz w:val="17"/>
                <w:szCs w:val="17"/>
              </w:rPr>
              <w:t>扩增等）的</w:t>
            </w:r>
            <w:proofErr w:type="spellStart"/>
            <w:r w:rsidRPr="00764835">
              <w:rPr>
                <w:rFonts w:ascii="Times New Roman" w:eastAsia="微软雅黑" w:hAnsi="Times New Roman" w:cs="微软雅黑" w:hint="eastAsia"/>
                <w:sz w:val="17"/>
                <w:szCs w:val="17"/>
              </w:rPr>
              <w:t>iORR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74.1%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20/27</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共</w:t>
            </w:r>
            <w:proofErr w:type="gramStart"/>
            <w:r w:rsidRPr="00764835">
              <w:rPr>
                <w:rFonts w:ascii="Times New Roman" w:eastAsia="微软雅黑" w:hAnsi="Times New Roman" w:cs="微软雅黑" w:hint="eastAsia"/>
                <w:sz w:val="17"/>
                <w:szCs w:val="17"/>
              </w:rPr>
              <w:t>突变组</w:t>
            </w:r>
            <w:proofErr w:type="gramEnd"/>
            <w:r w:rsidRPr="00764835">
              <w:rPr>
                <w:rFonts w:ascii="Times New Roman" w:eastAsia="微软雅黑" w:hAnsi="Times New Roman" w:cs="微软雅黑" w:hint="eastAsia"/>
                <w:sz w:val="17"/>
                <w:szCs w:val="17"/>
              </w:rPr>
              <w:t>的</w:t>
            </w:r>
            <w:proofErr w:type="spellStart"/>
            <w:r w:rsidRPr="00764835">
              <w:rPr>
                <w:rFonts w:ascii="Times New Roman" w:eastAsia="微软雅黑" w:hAnsi="Times New Roman" w:cs="微软雅黑" w:hint="eastAsia"/>
                <w:sz w:val="17"/>
                <w:szCs w:val="17"/>
              </w:rPr>
              <w:t>iORR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77.8%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14/18</w:t>
            </w:r>
            <w:r w:rsidRPr="00764835">
              <w:rPr>
                <w:rFonts w:ascii="Times New Roman" w:eastAsia="微软雅黑" w:hAnsi="Times New Roman" w:cs="微软雅黑" w:hint="eastAsia"/>
                <w:sz w:val="17"/>
                <w:szCs w:val="17"/>
              </w:rPr>
              <w:t>）。研究结论：阿美</w:t>
            </w:r>
            <w:proofErr w:type="gramStart"/>
            <w:r w:rsidRPr="00764835">
              <w:rPr>
                <w:rFonts w:ascii="Times New Roman" w:eastAsia="微软雅黑" w:hAnsi="Times New Roman" w:cs="微软雅黑" w:hint="eastAsia"/>
                <w:sz w:val="17"/>
                <w:szCs w:val="17"/>
              </w:rPr>
              <w:t>替尼联合安罗替尼</w:t>
            </w:r>
            <w:proofErr w:type="gramEnd"/>
            <w:r w:rsidRPr="00764835">
              <w:rPr>
                <w:rFonts w:ascii="Times New Roman" w:eastAsia="微软雅黑" w:hAnsi="Times New Roman" w:cs="微软雅黑" w:hint="eastAsia"/>
                <w:sz w:val="17"/>
                <w:szCs w:val="17"/>
              </w:rPr>
              <w:t>在脑转移的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患者的一线治疗中显示出初步疗效，</w:t>
            </w:r>
            <w:proofErr w:type="gramStart"/>
            <w:r w:rsidRPr="00764835">
              <w:rPr>
                <w:rFonts w:ascii="Times New Roman" w:eastAsia="微软雅黑" w:hAnsi="Times New Roman" w:cs="微软雅黑" w:hint="eastAsia"/>
                <w:sz w:val="17"/>
                <w:szCs w:val="17"/>
              </w:rPr>
              <w:t>且初步</w:t>
            </w:r>
            <w:proofErr w:type="gramEnd"/>
            <w:r w:rsidRPr="00764835">
              <w:rPr>
                <w:rFonts w:ascii="Times New Roman" w:eastAsia="微软雅黑" w:hAnsi="Times New Roman" w:cs="微软雅黑" w:hint="eastAsia"/>
                <w:sz w:val="17"/>
                <w:szCs w:val="17"/>
              </w:rPr>
              <w:t>的亚组分析结果还显示</w:t>
            </w:r>
            <w:proofErr w:type="gramStart"/>
            <w:r w:rsidRPr="00764835">
              <w:rPr>
                <w:rFonts w:ascii="Times New Roman" w:eastAsia="微软雅黑" w:hAnsi="Times New Roman" w:cs="微软雅黑" w:hint="eastAsia"/>
                <w:sz w:val="17"/>
                <w:szCs w:val="17"/>
              </w:rPr>
              <w:t>阿美替尼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安罗</w:t>
            </w:r>
            <w:proofErr w:type="gramStart"/>
            <w:r w:rsidRPr="00764835">
              <w:rPr>
                <w:rFonts w:ascii="Times New Roman" w:eastAsia="微软雅黑" w:hAnsi="Times New Roman" w:cs="微软雅黑" w:hint="eastAsia"/>
                <w:sz w:val="17"/>
                <w:szCs w:val="17"/>
              </w:rPr>
              <w:t>替尼治疗</w:t>
            </w:r>
            <w:proofErr w:type="gramEnd"/>
            <w:r w:rsidRPr="00764835">
              <w:rPr>
                <w:rFonts w:ascii="Times New Roman" w:eastAsia="微软雅黑" w:hAnsi="Times New Roman" w:cs="微软雅黑" w:hint="eastAsia"/>
                <w:sz w:val="17"/>
                <w:szCs w:val="17"/>
              </w:rPr>
              <w:t>颅内多发转移或</w:t>
            </w:r>
            <w:r w:rsidRPr="00764835">
              <w:rPr>
                <w:rFonts w:ascii="Times New Roman" w:eastAsia="微软雅黑" w:hAnsi="Times New Roman" w:cs="微软雅黑" w:hint="eastAsia"/>
                <w:sz w:val="17"/>
                <w:szCs w:val="17"/>
              </w:rPr>
              <w:t>EGFR 19Del</w:t>
            </w:r>
            <w:r w:rsidRPr="00764835">
              <w:rPr>
                <w:rFonts w:ascii="Times New Roman" w:eastAsia="微软雅黑" w:hAnsi="Times New Roman" w:cs="微软雅黑" w:hint="eastAsia"/>
                <w:sz w:val="17"/>
                <w:szCs w:val="17"/>
              </w:rPr>
              <w:t>突变阳性患者的疗效更佳。</w:t>
            </w:r>
          </w:p>
          <w:p w14:paraId="74DFF965"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安罗替尼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埃</w:t>
            </w:r>
            <w:proofErr w:type="gramStart"/>
            <w:r w:rsidRPr="00764835">
              <w:rPr>
                <w:rFonts w:ascii="Times New Roman" w:eastAsia="微软雅黑" w:hAnsi="Times New Roman" w:cs="微软雅黑" w:hint="eastAsia"/>
                <w:b/>
                <w:bCs/>
                <w:color w:val="0070C0"/>
                <w:sz w:val="17"/>
                <w:szCs w:val="17"/>
              </w:rPr>
              <w:t>克替尼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一项多中心、单臂、开放标签</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期临床研究（</w:t>
            </w:r>
            <w:r w:rsidRPr="00764835">
              <w:rPr>
                <w:rFonts w:ascii="Times New Roman" w:eastAsia="微软雅黑" w:hAnsi="Times New Roman" w:cs="微软雅黑" w:hint="eastAsia"/>
                <w:sz w:val="17"/>
                <w:szCs w:val="17"/>
              </w:rPr>
              <w:t>ALTER-L004, NCT03736837, ESMO Congress 2021 Abstract 1219P</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60</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w:t>
            </w:r>
            <w:r w:rsidRPr="00764835">
              <w:rPr>
                <w:rFonts w:ascii="Times New Roman" w:eastAsia="微软雅黑" w:hAnsi="Times New Roman" w:cs="微软雅黑" w:hint="eastAsia"/>
                <w:sz w:val="17"/>
                <w:szCs w:val="17"/>
              </w:rPr>
              <w:t>19del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）的局部晚期或转移性</w:t>
            </w:r>
            <w:proofErr w:type="gramStart"/>
            <w:r w:rsidRPr="00764835">
              <w:rPr>
                <w:rFonts w:ascii="Times New Roman" w:eastAsia="微软雅黑" w:hAnsi="Times New Roman" w:cs="微软雅黑" w:hint="eastAsia"/>
                <w:sz w:val="17"/>
                <w:szCs w:val="17"/>
              </w:rPr>
              <w:t>非鳞非小细胞</w:t>
            </w:r>
            <w:proofErr w:type="gramEnd"/>
            <w:r w:rsidRPr="00764835">
              <w:rPr>
                <w:rFonts w:ascii="Times New Roman" w:eastAsia="微软雅黑" w:hAnsi="Times New Roman" w:cs="微软雅黑" w:hint="eastAsia"/>
                <w:sz w:val="17"/>
                <w:szCs w:val="17"/>
              </w:rPr>
              <w:t>肺癌患者，评估</w:t>
            </w:r>
            <w:proofErr w:type="gramStart"/>
            <w:r w:rsidRPr="00764835">
              <w:rPr>
                <w:rFonts w:ascii="Times New Roman" w:eastAsia="微软雅黑" w:hAnsi="Times New Roman" w:cs="微软雅黑" w:hint="eastAsia"/>
                <w:sz w:val="17"/>
                <w:szCs w:val="17"/>
              </w:rPr>
              <w:t>安罗替尼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埃</w:t>
            </w:r>
            <w:proofErr w:type="gramStart"/>
            <w:r w:rsidRPr="00764835">
              <w:rPr>
                <w:rFonts w:ascii="Times New Roman" w:eastAsia="微软雅黑" w:hAnsi="Times New Roman" w:cs="微软雅黑" w:hint="eastAsia"/>
                <w:sz w:val="17"/>
                <w:szCs w:val="17"/>
              </w:rPr>
              <w:t>克替尼</w:t>
            </w:r>
            <w:proofErr w:type="gramEnd"/>
            <w:r w:rsidRPr="00764835">
              <w:rPr>
                <w:rFonts w:ascii="Times New Roman" w:eastAsia="微软雅黑" w:hAnsi="Times New Roman" w:cs="微软雅黑" w:hint="eastAsia"/>
                <w:sz w:val="17"/>
                <w:szCs w:val="17"/>
              </w:rPr>
              <w:t>一线治疗的疗效和安全性。主要研究终点为无进展生存期（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），次要研究终点包括总生存期（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）、疾病控制率（</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）和安全性。最新的研究结果显示：截至</w:t>
            </w:r>
            <w:r w:rsidRPr="00764835">
              <w:rPr>
                <w:rFonts w:ascii="Times New Roman" w:eastAsia="微软雅黑" w:hAnsi="Times New Roman" w:cs="微软雅黑" w:hint="eastAsia"/>
                <w:sz w:val="17"/>
                <w:szCs w:val="17"/>
              </w:rPr>
              <w:t>2021</w:t>
            </w:r>
            <w:r w:rsidRPr="00764835">
              <w:rPr>
                <w:rFonts w:ascii="Times New Roman" w:eastAsia="微软雅黑" w:hAnsi="Times New Roman" w:cs="微软雅黑" w:hint="eastAsia"/>
                <w:sz w:val="17"/>
                <w:szCs w:val="17"/>
              </w:rPr>
              <w:t>年</w:t>
            </w:r>
            <w:r w:rsidRPr="00764835">
              <w:rPr>
                <w:rFonts w:ascii="Times New Roman" w:eastAsia="微软雅黑" w:hAnsi="Times New Roman" w:cs="微软雅黑" w:hint="eastAsia"/>
                <w:sz w:val="17"/>
                <w:szCs w:val="17"/>
              </w:rPr>
              <w:t>4</w:t>
            </w:r>
            <w:r w:rsidRPr="00764835">
              <w:rPr>
                <w:rFonts w:ascii="Times New Roman" w:eastAsia="微软雅黑" w:hAnsi="Times New Roman" w:cs="微软雅黑" w:hint="eastAsia"/>
                <w:sz w:val="17"/>
                <w:szCs w:val="17"/>
              </w:rPr>
              <w:t>月</w:t>
            </w:r>
            <w:r w:rsidRPr="00764835">
              <w:rPr>
                <w:rFonts w:ascii="Times New Roman" w:eastAsia="微软雅黑" w:hAnsi="Times New Roman" w:cs="微软雅黑" w:hint="eastAsia"/>
                <w:sz w:val="17"/>
                <w:szCs w:val="17"/>
              </w:rPr>
              <w:t>30</w:t>
            </w:r>
            <w:r w:rsidRPr="00764835">
              <w:rPr>
                <w:rFonts w:ascii="Times New Roman" w:eastAsia="微软雅黑" w:hAnsi="Times New Roman" w:cs="微软雅黑" w:hint="eastAsia"/>
                <w:sz w:val="17"/>
                <w:szCs w:val="17"/>
              </w:rPr>
              <w:t>日，中位随访时间为</w:t>
            </w:r>
            <w:r w:rsidRPr="00764835">
              <w:rPr>
                <w:rFonts w:ascii="Times New Roman" w:eastAsia="微软雅黑" w:hAnsi="Times New Roman" w:cs="微软雅黑" w:hint="eastAsia"/>
                <w:sz w:val="17"/>
                <w:szCs w:val="17"/>
              </w:rPr>
              <w:t>18.2</w:t>
            </w:r>
            <w:r w:rsidRPr="00764835">
              <w:rPr>
                <w:rFonts w:ascii="Times New Roman" w:eastAsia="微软雅黑" w:hAnsi="Times New Roman" w:cs="微软雅黑" w:hint="eastAsia"/>
                <w:sz w:val="17"/>
                <w:szCs w:val="17"/>
              </w:rPr>
              <w:t>个月，</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15.100</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67.9%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98.2%</w:t>
            </w:r>
            <w:r w:rsidRPr="00764835">
              <w:rPr>
                <w:rFonts w:ascii="Times New Roman" w:eastAsia="微软雅黑" w:hAnsi="Times New Roman" w:cs="微软雅黑" w:hint="eastAsia"/>
                <w:sz w:val="17"/>
                <w:szCs w:val="17"/>
              </w:rPr>
              <w:t>。在第一次评估中有</w:t>
            </w:r>
            <w:r w:rsidRPr="00764835">
              <w:rPr>
                <w:rFonts w:ascii="Times New Roman" w:eastAsia="微软雅黑" w:hAnsi="Times New Roman" w:cs="微软雅黑" w:hint="eastAsia"/>
                <w:sz w:val="17"/>
                <w:szCs w:val="17"/>
              </w:rPr>
              <w:t>58.9%</w:t>
            </w:r>
            <w:r w:rsidRPr="00764835">
              <w:rPr>
                <w:rFonts w:ascii="Times New Roman" w:eastAsia="微软雅黑" w:hAnsi="Times New Roman" w:cs="微软雅黑" w:hint="eastAsia"/>
                <w:sz w:val="17"/>
                <w:szCs w:val="17"/>
              </w:rPr>
              <w:t>的患者经历了≥</w:t>
            </w:r>
            <w:r w:rsidRPr="00764835">
              <w:rPr>
                <w:rFonts w:ascii="Times New Roman" w:eastAsia="微软雅黑" w:hAnsi="Times New Roman" w:cs="微软雅黑" w:hint="eastAsia"/>
                <w:sz w:val="17"/>
                <w:szCs w:val="17"/>
              </w:rPr>
              <w:t>30%</w:t>
            </w:r>
            <w:r w:rsidRPr="00764835">
              <w:rPr>
                <w:rFonts w:ascii="Times New Roman" w:eastAsia="微软雅黑" w:hAnsi="Times New Roman" w:cs="微软雅黑" w:hint="eastAsia"/>
                <w:sz w:val="17"/>
                <w:szCs w:val="17"/>
              </w:rPr>
              <w:t>肿瘤缩小，这被定义为</w:t>
            </w:r>
            <w:r w:rsidRPr="00764835">
              <w:rPr>
                <w:rFonts w:ascii="Times New Roman" w:eastAsia="微软雅黑" w:hAnsi="Times New Roman" w:cs="微软雅黑" w:hint="eastAsia"/>
                <w:sz w:val="17"/>
                <w:szCs w:val="17"/>
              </w:rPr>
              <w:t>ETS</w:t>
            </w:r>
            <w:r w:rsidRPr="00764835">
              <w:rPr>
                <w:rFonts w:ascii="Times New Roman" w:eastAsia="微软雅黑" w:hAnsi="Times New Roman" w:cs="微软雅黑" w:hint="eastAsia"/>
                <w:sz w:val="17"/>
                <w:szCs w:val="17"/>
              </w:rPr>
              <w:t>。携带伴随突变或致病性伴随突变患者的</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15.600</w:t>
            </w:r>
            <w:r w:rsidRPr="00764835">
              <w:rPr>
                <w:rFonts w:ascii="Times New Roman" w:eastAsia="微软雅黑" w:hAnsi="Times New Roman" w:cs="微软雅黑" w:hint="eastAsia"/>
                <w:sz w:val="17"/>
                <w:szCs w:val="17"/>
              </w:rPr>
              <w:t>个月和</w:t>
            </w:r>
            <w:r w:rsidRPr="00764835">
              <w:rPr>
                <w:rFonts w:ascii="Times New Roman" w:eastAsia="微软雅黑" w:hAnsi="Times New Roman" w:cs="微软雅黑" w:hint="eastAsia"/>
                <w:sz w:val="17"/>
                <w:szCs w:val="17"/>
              </w:rPr>
              <w:t>14.900</w:t>
            </w:r>
            <w:r w:rsidRPr="00764835">
              <w:rPr>
                <w:rFonts w:ascii="Times New Roman" w:eastAsia="微软雅黑" w:hAnsi="Times New Roman" w:cs="微软雅黑" w:hint="eastAsia"/>
                <w:sz w:val="17"/>
                <w:szCs w:val="17"/>
              </w:rPr>
              <w:t>个月；这些患者的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超过了</w:t>
            </w:r>
            <w:r w:rsidRPr="00764835">
              <w:rPr>
                <w:rFonts w:ascii="Times New Roman" w:eastAsia="微软雅黑" w:hAnsi="Times New Roman" w:cs="微软雅黑" w:hint="eastAsia"/>
                <w:sz w:val="17"/>
                <w:szCs w:val="17"/>
              </w:rPr>
              <w:t>80%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100%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ETS</w:t>
            </w:r>
            <w:r w:rsidRPr="00764835">
              <w:rPr>
                <w:rFonts w:ascii="Times New Roman" w:eastAsia="微软雅黑" w:hAnsi="Times New Roman" w:cs="微软雅黑" w:hint="eastAsia"/>
                <w:sz w:val="17"/>
                <w:szCs w:val="17"/>
              </w:rPr>
              <w:t>超过了</w:t>
            </w:r>
            <w:r w:rsidRPr="00764835">
              <w:rPr>
                <w:rFonts w:ascii="Times New Roman" w:eastAsia="微软雅黑" w:hAnsi="Times New Roman" w:cs="微软雅黑" w:hint="eastAsia"/>
                <w:sz w:val="17"/>
                <w:szCs w:val="17"/>
              </w:rPr>
              <w:t>70%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3/4</w:t>
            </w:r>
            <w:r w:rsidRPr="00764835">
              <w:rPr>
                <w:rFonts w:ascii="Times New Roman" w:eastAsia="微软雅黑" w:hAnsi="Times New Roman" w:cs="微软雅黑" w:hint="eastAsia"/>
                <w:sz w:val="17"/>
                <w:szCs w:val="17"/>
              </w:rPr>
              <w:t>级不良反应发生率为</w:t>
            </w:r>
            <w:r w:rsidRPr="00764835">
              <w:rPr>
                <w:rFonts w:ascii="Times New Roman" w:eastAsia="微软雅黑" w:hAnsi="Times New Roman" w:cs="微软雅黑" w:hint="eastAsia"/>
                <w:sz w:val="17"/>
                <w:szCs w:val="17"/>
              </w:rPr>
              <w:t>40%</w:t>
            </w:r>
            <w:r w:rsidRPr="00764835">
              <w:rPr>
                <w:rFonts w:ascii="Times New Roman" w:eastAsia="微软雅黑" w:hAnsi="Times New Roman" w:cs="微软雅黑" w:hint="eastAsia"/>
                <w:sz w:val="17"/>
                <w:szCs w:val="17"/>
              </w:rPr>
              <w:t>；最常见的</w:t>
            </w:r>
            <w:r w:rsidRPr="00764835">
              <w:rPr>
                <w:rFonts w:ascii="Times New Roman" w:eastAsia="微软雅黑" w:hAnsi="Times New Roman" w:cs="微软雅黑" w:hint="eastAsia"/>
                <w:sz w:val="17"/>
                <w:szCs w:val="17"/>
              </w:rPr>
              <w:t>3/4</w:t>
            </w:r>
            <w:r w:rsidRPr="00764835">
              <w:rPr>
                <w:rFonts w:ascii="Times New Roman" w:eastAsia="微软雅黑" w:hAnsi="Times New Roman" w:cs="微软雅黑" w:hint="eastAsia"/>
                <w:sz w:val="17"/>
                <w:szCs w:val="17"/>
              </w:rPr>
              <w:t>级不良反应为高血压和腹泻。以上最新的研究结果表明，对于未经治疗的、携带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敏感突变的晚期非小细胞肺癌，</w:t>
            </w:r>
            <w:proofErr w:type="gramStart"/>
            <w:r w:rsidRPr="00764835">
              <w:rPr>
                <w:rFonts w:ascii="Times New Roman" w:eastAsia="微软雅黑" w:hAnsi="Times New Roman" w:cs="微软雅黑" w:hint="eastAsia"/>
                <w:sz w:val="17"/>
                <w:szCs w:val="17"/>
              </w:rPr>
              <w:t>安罗替尼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埃</w:t>
            </w:r>
            <w:proofErr w:type="gramStart"/>
            <w:r w:rsidRPr="00764835">
              <w:rPr>
                <w:rFonts w:ascii="Times New Roman" w:eastAsia="微软雅黑" w:hAnsi="Times New Roman" w:cs="微软雅黑" w:hint="eastAsia"/>
                <w:sz w:val="17"/>
                <w:szCs w:val="17"/>
              </w:rPr>
              <w:t>克替尼表现</w:t>
            </w:r>
            <w:proofErr w:type="gramEnd"/>
            <w:r w:rsidRPr="00764835">
              <w:rPr>
                <w:rFonts w:ascii="Times New Roman" w:eastAsia="微软雅黑" w:hAnsi="Times New Roman" w:cs="微软雅黑" w:hint="eastAsia"/>
                <w:sz w:val="17"/>
                <w:szCs w:val="17"/>
              </w:rPr>
              <w:t>出令人鼓舞的抗肿瘤效果，对于携带伴随突变患者可能是一项新的治疗选择。联合疗法的安全性可控。</w:t>
            </w:r>
          </w:p>
          <w:p w14:paraId="4F6F7DBE"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安罗</w:t>
            </w:r>
            <w:proofErr w:type="gramStart"/>
            <w:r w:rsidRPr="00764835">
              <w:rPr>
                <w:rFonts w:ascii="Times New Roman" w:eastAsia="微软雅黑" w:hAnsi="Times New Roman" w:cs="微软雅黑" w:hint="eastAsia"/>
                <w:b/>
                <w:bCs/>
                <w:color w:val="0070C0"/>
                <w:sz w:val="17"/>
                <w:szCs w:val="17"/>
              </w:rPr>
              <w:t>替尼</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厄洛</w:t>
            </w:r>
            <w:proofErr w:type="gramEnd"/>
            <w:r w:rsidRPr="00764835">
              <w:rPr>
                <w:rFonts w:ascii="Times New Roman" w:eastAsia="微软雅黑" w:hAnsi="Times New Roman" w:cs="微软雅黑" w:hint="eastAsia"/>
                <w:b/>
                <w:bCs/>
                <w:color w:val="0070C0"/>
                <w:sz w:val="17"/>
                <w:szCs w:val="17"/>
              </w:rPr>
              <w:t>替尼：</w:t>
            </w:r>
            <w:r w:rsidRPr="00764835">
              <w:rPr>
                <w:rFonts w:ascii="Times New Roman" w:eastAsia="微软雅黑" w:hAnsi="Times New Roman" w:cs="微软雅黑" w:hint="eastAsia"/>
                <w:sz w:val="17"/>
                <w:szCs w:val="17"/>
              </w:rPr>
              <w:t>一项开放标签、三臂、前瞻性</w:t>
            </w:r>
            <w:r w:rsidRPr="00764835">
              <w:rPr>
                <w:rFonts w:ascii="Times New Roman" w:eastAsia="微软雅黑" w:hAnsi="Times New Roman" w:cs="微软雅黑" w:hint="eastAsia"/>
                <w:sz w:val="17"/>
                <w:szCs w:val="17"/>
              </w:rPr>
              <w:t>I</w:t>
            </w:r>
            <w:r w:rsidRPr="00764835">
              <w:rPr>
                <w:rFonts w:ascii="Times New Roman" w:eastAsia="微软雅黑" w:hAnsi="Times New Roman" w:cs="微软雅黑" w:hint="eastAsia"/>
                <w:sz w:val="17"/>
                <w:szCs w:val="17"/>
              </w:rPr>
              <w:t>期临床研究（</w:t>
            </w:r>
            <w:r w:rsidRPr="00764835">
              <w:rPr>
                <w:rFonts w:ascii="Times New Roman" w:eastAsia="微软雅黑" w:hAnsi="Times New Roman" w:cs="微软雅黑" w:hint="eastAsia"/>
                <w:sz w:val="17"/>
                <w:szCs w:val="17"/>
              </w:rPr>
              <w:t>NCT03628521, ELCC 2021 Abstract 166P</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80</w:t>
            </w:r>
            <w:r w:rsidRPr="00764835">
              <w:rPr>
                <w:rFonts w:ascii="Times New Roman" w:eastAsia="微软雅黑" w:hAnsi="Times New Roman" w:cs="微软雅黑" w:hint="eastAsia"/>
                <w:sz w:val="17"/>
                <w:szCs w:val="17"/>
              </w:rPr>
              <w:t>例晚期非小细胞肺癌患者，评估安罗</w:t>
            </w:r>
            <w:proofErr w:type="gramStart"/>
            <w:r w:rsidRPr="00764835">
              <w:rPr>
                <w:rFonts w:ascii="Times New Roman" w:eastAsia="微软雅黑" w:hAnsi="Times New Roman" w:cs="微软雅黑" w:hint="eastAsia"/>
                <w:sz w:val="17"/>
                <w:szCs w:val="17"/>
              </w:rPr>
              <w:t>替尼联合</w:t>
            </w:r>
            <w:proofErr w:type="gramEnd"/>
            <w:r w:rsidRPr="00764835">
              <w:rPr>
                <w:rFonts w:ascii="Times New Roman" w:eastAsia="微软雅黑" w:hAnsi="Times New Roman" w:cs="微软雅黑" w:hint="eastAsia"/>
                <w:sz w:val="17"/>
                <w:szCs w:val="17"/>
              </w:rPr>
              <w:t>疗法一线治疗的疗效和安全性。患者分为</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个队列：队列</w:t>
            </w:r>
            <w:r w:rsidRPr="00764835">
              <w:rPr>
                <w:rFonts w:ascii="Times New Roman" w:eastAsia="微软雅黑" w:hAnsi="Times New Roman" w:cs="微软雅黑" w:hint="eastAsia"/>
                <w:sz w:val="17"/>
                <w:szCs w:val="17"/>
              </w:rPr>
              <w:t>A</w:t>
            </w:r>
            <w:r w:rsidRPr="00764835">
              <w:rPr>
                <w:rFonts w:ascii="Times New Roman" w:eastAsia="微软雅黑" w:hAnsi="Times New Roman" w:cs="微软雅黑" w:hint="eastAsia"/>
                <w:sz w:val="17"/>
                <w:szCs w:val="17"/>
              </w:rPr>
              <w:t>，携带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19del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30</w:t>
            </w:r>
            <w:r w:rsidRPr="00764835">
              <w:rPr>
                <w:rFonts w:ascii="Times New Roman" w:eastAsia="微软雅黑" w:hAnsi="Times New Roman" w:cs="微软雅黑" w:hint="eastAsia"/>
                <w:sz w:val="17"/>
                <w:szCs w:val="17"/>
              </w:rPr>
              <w:t>例，接受安罗</w:t>
            </w:r>
            <w:proofErr w:type="gramStart"/>
            <w:r w:rsidRPr="00764835">
              <w:rPr>
                <w:rFonts w:ascii="Times New Roman" w:eastAsia="微软雅黑" w:hAnsi="Times New Roman" w:cs="微软雅黑" w:hint="eastAsia"/>
                <w:sz w:val="17"/>
                <w:szCs w:val="17"/>
              </w:rPr>
              <w:t>替尼</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厄洛替尼</w:t>
            </w:r>
            <w:proofErr w:type="gramEnd"/>
            <w:r w:rsidRPr="00764835">
              <w:rPr>
                <w:rFonts w:ascii="Times New Roman" w:eastAsia="微软雅黑" w:hAnsi="Times New Roman" w:cs="微软雅黑" w:hint="eastAsia"/>
                <w:sz w:val="17"/>
                <w:szCs w:val="17"/>
              </w:rPr>
              <w:t>治疗；队列</w:t>
            </w:r>
            <w:r w:rsidRPr="00764835">
              <w:rPr>
                <w:rFonts w:ascii="Times New Roman" w:eastAsia="微软雅黑" w:hAnsi="Times New Roman" w:cs="微软雅黑" w:hint="eastAsia"/>
                <w:sz w:val="17"/>
                <w:szCs w:val="17"/>
              </w:rPr>
              <w:t>B</w:t>
            </w:r>
            <w:r w:rsidRPr="00764835">
              <w:rPr>
                <w:rFonts w:ascii="Times New Roman" w:eastAsia="微软雅黑" w:hAnsi="Times New Roman" w:cs="微软雅黑" w:hint="eastAsia"/>
                <w:sz w:val="17"/>
                <w:szCs w:val="17"/>
              </w:rPr>
              <w:t>，未携带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28</w:t>
            </w:r>
            <w:r w:rsidRPr="00764835">
              <w:rPr>
                <w:rFonts w:ascii="Times New Roman" w:eastAsia="微软雅黑" w:hAnsi="Times New Roman" w:cs="微软雅黑" w:hint="eastAsia"/>
                <w:sz w:val="17"/>
                <w:szCs w:val="17"/>
              </w:rPr>
              <w:t>例，接受</w:t>
            </w:r>
            <w:proofErr w:type="gramStart"/>
            <w:r w:rsidRPr="00764835">
              <w:rPr>
                <w:rFonts w:ascii="Times New Roman" w:eastAsia="微软雅黑" w:hAnsi="Times New Roman" w:cs="微软雅黑" w:hint="eastAsia"/>
                <w:sz w:val="17"/>
                <w:szCs w:val="17"/>
              </w:rPr>
              <w:t>安罗替尼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化疗；队列</w:t>
            </w:r>
            <w:r w:rsidRPr="00764835">
              <w:rPr>
                <w:rFonts w:ascii="Times New Roman" w:eastAsia="微软雅黑" w:hAnsi="Times New Roman" w:cs="微软雅黑" w:hint="eastAsia"/>
                <w:sz w:val="17"/>
                <w:szCs w:val="17"/>
              </w:rPr>
              <w:t>C</w:t>
            </w:r>
            <w:r w:rsidRPr="00764835">
              <w:rPr>
                <w:rFonts w:ascii="Times New Roman" w:eastAsia="微软雅黑" w:hAnsi="Times New Roman" w:cs="微软雅黑" w:hint="eastAsia"/>
                <w:sz w:val="17"/>
                <w:szCs w:val="17"/>
              </w:rPr>
              <w:t>，未携带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22</w:t>
            </w:r>
            <w:r w:rsidRPr="00764835">
              <w:rPr>
                <w:rFonts w:ascii="Times New Roman" w:eastAsia="微软雅黑" w:hAnsi="Times New Roman" w:cs="微软雅黑" w:hint="eastAsia"/>
                <w:sz w:val="17"/>
                <w:szCs w:val="17"/>
              </w:rPr>
              <w:t>例，接受</w:t>
            </w:r>
            <w:proofErr w:type="gramStart"/>
            <w:r w:rsidRPr="00764835">
              <w:rPr>
                <w:rFonts w:ascii="Times New Roman" w:eastAsia="微软雅黑" w:hAnsi="Times New Roman" w:cs="微软雅黑" w:hint="eastAsia"/>
                <w:sz w:val="17"/>
                <w:szCs w:val="17"/>
              </w:rPr>
              <w:t>安罗替尼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信</w:t>
            </w:r>
            <w:proofErr w:type="gramStart"/>
            <w:r w:rsidRPr="00764835">
              <w:rPr>
                <w:rFonts w:ascii="Times New Roman" w:eastAsia="微软雅黑" w:hAnsi="Times New Roman" w:cs="微软雅黑" w:hint="eastAsia"/>
                <w:sz w:val="17"/>
                <w:szCs w:val="17"/>
              </w:rPr>
              <w:t>迪利单</w:t>
            </w:r>
            <w:proofErr w:type="gramEnd"/>
            <w:r w:rsidRPr="00764835">
              <w:rPr>
                <w:rFonts w:ascii="Times New Roman" w:eastAsia="微软雅黑" w:hAnsi="Times New Roman" w:cs="微软雅黑" w:hint="eastAsia"/>
                <w:sz w:val="17"/>
                <w:szCs w:val="17"/>
              </w:rPr>
              <w:t>抗治疗。主要研究终点为客观缓解率（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），次要研究终点包括无进展生存期（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）、疾病控制率（</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）和安全性。研究结果显示：截至</w:t>
            </w:r>
            <w:r w:rsidRPr="00764835">
              <w:rPr>
                <w:rFonts w:ascii="Times New Roman" w:eastAsia="微软雅黑" w:hAnsi="Times New Roman" w:cs="微软雅黑" w:hint="eastAsia"/>
                <w:sz w:val="17"/>
                <w:szCs w:val="17"/>
              </w:rPr>
              <w:t>2020</w:t>
            </w:r>
            <w:r w:rsidRPr="00764835">
              <w:rPr>
                <w:rFonts w:ascii="Times New Roman" w:eastAsia="微软雅黑" w:hAnsi="Times New Roman" w:cs="微软雅黑" w:hint="eastAsia"/>
                <w:sz w:val="17"/>
                <w:szCs w:val="17"/>
              </w:rPr>
              <w:t>年</w:t>
            </w:r>
            <w:r w:rsidRPr="00764835">
              <w:rPr>
                <w:rFonts w:ascii="Times New Roman" w:eastAsia="微软雅黑" w:hAnsi="Times New Roman" w:cs="微软雅黑" w:hint="eastAsia"/>
                <w:sz w:val="17"/>
                <w:szCs w:val="17"/>
              </w:rPr>
              <w:t>12</w:t>
            </w:r>
            <w:r w:rsidRPr="00764835">
              <w:rPr>
                <w:rFonts w:ascii="Times New Roman" w:eastAsia="微软雅黑" w:hAnsi="Times New Roman" w:cs="微软雅黑" w:hint="eastAsia"/>
                <w:sz w:val="17"/>
                <w:szCs w:val="17"/>
              </w:rPr>
              <w:t>月</w:t>
            </w:r>
            <w:r w:rsidRPr="00764835">
              <w:rPr>
                <w:rFonts w:ascii="Times New Roman" w:eastAsia="微软雅黑" w:hAnsi="Times New Roman" w:cs="微软雅黑" w:hint="eastAsia"/>
                <w:sz w:val="17"/>
                <w:szCs w:val="17"/>
              </w:rPr>
              <w:t>20</w:t>
            </w:r>
            <w:r w:rsidRPr="00764835">
              <w:rPr>
                <w:rFonts w:ascii="Times New Roman" w:eastAsia="微软雅黑" w:hAnsi="Times New Roman" w:cs="微软雅黑" w:hint="eastAsia"/>
                <w:sz w:val="17"/>
                <w:szCs w:val="17"/>
              </w:rPr>
              <w:t>日，队列</w:t>
            </w:r>
            <w:r w:rsidRPr="00764835">
              <w:rPr>
                <w:rFonts w:ascii="Times New Roman" w:eastAsia="微软雅黑" w:hAnsi="Times New Roman" w:cs="微软雅黑" w:hint="eastAsia"/>
                <w:sz w:val="17"/>
                <w:szCs w:val="17"/>
              </w:rPr>
              <w:t>A</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26</w:t>
            </w:r>
            <w:r w:rsidRPr="00764835">
              <w:rPr>
                <w:rFonts w:ascii="Times New Roman" w:eastAsia="微软雅黑" w:hAnsi="Times New Roman" w:cs="微软雅黑" w:hint="eastAsia"/>
                <w:sz w:val="17"/>
                <w:szCs w:val="17"/>
              </w:rPr>
              <w:t>例患者获得了证实的部分缓解，</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92.9%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96.4%</w:t>
            </w:r>
            <w:r w:rsidRPr="00764835">
              <w:rPr>
                <w:rFonts w:ascii="Times New Roman" w:eastAsia="微软雅黑" w:hAnsi="Times New Roman" w:cs="微软雅黑" w:hint="eastAsia"/>
                <w:sz w:val="17"/>
                <w:szCs w:val="17"/>
              </w:rPr>
              <w:t>，中位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20.5</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12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率为</w:t>
            </w:r>
            <w:r w:rsidRPr="00764835">
              <w:rPr>
                <w:rFonts w:ascii="Times New Roman" w:eastAsia="微软雅黑" w:hAnsi="Times New Roman" w:cs="微软雅黑" w:hint="eastAsia"/>
                <w:sz w:val="17"/>
                <w:szCs w:val="17"/>
              </w:rPr>
              <w:t>81.5%</w:t>
            </w:r>
            <w:r w:rsidRPr="00764835">
              <w:rPr>
                <w:rFonts w:ascii="Times New Roman" w:eastAsia="微软雅黑" w:hAnsi="Times New Roman" w:cs="微软雅黑" w:hint="eastAsia"/>
                <w:sz w:val="17"/>
                <w:szCs w:val="17"/>
              </w:rPr>
              <w:t>；队列</w:t>
            </w:r>
            <w:r w:rsidRPr="00764835">
              <w:rPr>
                <w:rFonts w:ascii="Times New Roman" w:eastAsia="微软雅黑" w:hAnsi="Times New Roman" w:cs="微软雅黑" w:hint="eastAsia"/>
                <w:sz w:val="17"/>
                <w:szCs w:val="17"/>
              </w:rPr>
              <w:t>B</w:t>
            </w:r>
            <w:r w:rsidRPr="00764835">
              <w:rPr>
                <w:rFonts w:ascii="Times New Roman" w:eastAsia="微软雅黑" w:hAnsi="Times New Roman" w:cs="微软雅黑" w:hint="eastAsia"/>
                <w:sz w:val="17"/>
                <w:szCs w:val="17"/>
              </w:rPr>
              <w:t>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60.0%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96.7%</w:t>
            </w:r>
            <w:r w:rsidRPr="00764835">
              <w:rPr>
                <w:rFonts w:ascii="Times New Roman" w:eastAsia="微软雅黑" w:hAnsi="Times New Roman" w:cs="微软雅黑" w:hint="eastAsia"/>
                <w:sz w:val="17"/>
                <w:szCs w:val="17"/>
              </w:rPr>
              <w:t>，中位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13.3</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12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率为</w:t>
            </w:r>
            <w:r w:rsidRPr="00764835">
              <w:rPr>
                <w:rFonts w:ascii="Times New Roman" w:eastAsia="微软雅黑" w:hAnsi="Times New Roman" w:cs="微软雅黑" w:hint="eastAsia"/>
                <w:sz w:val="17"/>
                <w:szCs w:val="17"/>
              </w:rPr>
              <w:t>55.5%</w:t>
            </w:r>
            <w:r w:rsidRPr="00764835">
              <w:rPr>
                <w:rFonts w:ascii="Times New Roman" w:eastAsia="微软雅黑" w:hAnsi="Times New Roman" w:cs="微软雅黑" w:hint="eastAsia"/>
                <w:sz w:val="17"/>
                <w:szCs w:val="17"/>
              </w:rPr>
              <w:t>；队列</w:t>
            </w:r>
            <w:r w:rsidRPr="00764835">
              <w:rPr>
                <w:rFonts w:ascii="Times New Roman" w:eastAsia="微软雅黑" w:hAnsi="Times New Roman" w:cs="微软雅黑" w:hint="eastAsia"/>
                <w:sz w:val="17"/>
                <w:szCs w:val="17"/>
              </w:rPr>
              <w:t>C</w:t>
            </w:r>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15.6</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18</w:t>
            </w:r>
            <w:r w:rsidRPr="00764835">
              <w:rPr>
                <w:rFonts w:ascii="Times New Roman" w:eastAsia="微软雅黑" w:hAnsi="Times New Roman" w:cs="微软雅黑" w:hint="eastAsia"/>
                <w:sz w:val="17"/>
                <w:szCs w:val="17"/>
              </w:rPr>
              <w:t>个月和</w:t>
            </w:r>
            <w:r w:rsidRPr="00764835">
              <w:rPr>
                <w:rFonts w:ascii="Times New Roman" w:eastAsia="微软雅黑" w:hAnsi="Times New Roman" w:cs="微软雅黑" w:hint="eastAsia"/>
                <w:sz w:val="17"/>
                <w:szCs w:val="17"/>
              </w:rPr>
              <w:t>24</w:t>
            </w:r>
            <w:r w:rsidRPr="00764835">
              <w:rPr>
                <w:rFonts w:ascii="Times New Roman" w:eastAsia="微软雅黑" w:hAnsi="Times New Roman" w:cs="微软雅黑" w:hint="eastAsia"/>
                <w:sz w:val="17"/>
                <w:szCs w:val="17"/>
              </w:rPr>
              <w:t>个月的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率分别为</w:t>
            </w:r>
            <w:r w:rsidRPr="00764835">
              <w:rPr>
                <w:rFonts w:ascii="Times New Roman" w:eastAsia="微软雅黑" w:hAnsi="Times New Roman" w:cs="微软雅黑" w:hint="eastAsia"/>
                <w:sz w:val="17"/>
                <w:szCs w:val="17"/>
              </w:rPr>
              <w:t>45.9%</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26.2%</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个队列的中位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未到达。队列</w:t>
            </w:r>
            <w:r w:rsidRPr="00764835">
              <w:rPr>
                <w:rFonts w:ascii="Times New Roman" w:eastAsia="微软雅黑" w:hAnsi="Times New Roman" w:cs="微软雅黑" w:hint="eastAsia"/>
                <w:sz w:val="17"/>
                <w:szCs w:val="17"/>
              </w:rPr>
              <w:t>A</w:t>
            </w:r>
            <w:r w:rsidRPr="00764835">
              <w:rPr>
                <w:rFonts w:ascii="Times New Roman" w:eastAsia="微软雅黑" w:hAnsi="Times New Roman" w:cs="微软雅黑" w:hint="eastAsia"/>
                <w:sz w:val="17"/>
                <w:szCs w:val="17"/>
              </w:rPr>
              <w:t>的</w:t>
            </w:r>
            <w:r w:rsidRPr="00764835">
              <w:rPr>
                <w:rFonts w:ascii="Times New Roman" w:eastAsia="微软雅黑" w:hAnsi="Times New Roman" w:cs="微软雅黑" w:hint="eastAsia"/>
                <w:sz w:val="17"/>
                <w:szCs w:val="17"/>
              </w:rPr>
              <w:lastRenderedPageBreak/>
              <w:t>最常见</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级不良反应分别为皮疹、口腔粘膜炎、腹泻和蛋白尿，观察到</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4</w:t>
            </w:r>
            <w:r w:rsidRPr="00764835">
              <w:rPr>
                <w:rFonts w:ascii="Times New Roman" w:eastAsia="微软雅黑" w:hAnsi="Times New Roman" w:cs="微软雅黑" w:hint="eastAsia"/>
                <w:sz w:val="17"/>
                <w:szCs w:val="17"/>
              </w:rPr>
              <w:t>级不良反应高血压；队列</w:t>
            </w:r>
            <w:r w:rsidRPr="00764835">
              <w:rPr>
                <w:rFonts w:ascii="Times New Roman" w:eastAsia="微软雅黑" w:hAnsi="Times New Roman" w:cs="微软雅黑" w:hint="eastAsia"/>
                <w:sz w:val="17"/>
                <w:szCs w:val="17"/>
              </w:rPr>
              <w:t>B</w:t>
            </w:r>
            <w:r w:rsidRPr="00764835">
              <w:rPr>
                <w:rFonts w:ascii="Times New Roman" w:eastAsia="微软雅黑" w:hAnsi="Times New Roman" w:cs="微软雅黑" w:hint="eastAsia"/>
                <w:sz w:val="17"/>
                <w:szCs w:val="17"/>
              </w:rPr>
              <w:t>的最常见</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级不良反应分别为血小板减少、白细胞减少、手脚皮肤反应、高甘油三酯血症、口腔黏膜炎和血栓形成。以上研究结果表明，对于晚期非小细胞肺癌，安罗</w:t>
            </w:r>
            <w:proofErr w:type="gramStart"/>
            <w:r w:rsidRPr="00764835">
              <w:rPr>
                <w:rFonts w:ascii="Times New Roman" w:eastAsia="微软雅黑" w:hAnsi="Times New Roman" w:cs="微软雅黑" w:hint="eastAsia"/>
                <w:sz w:val="17"/>
                <w:szCs w:val="17"/>
              </w:rPr>
              <w:t>替尼联合</w:t>
            </w:r>
            <w:proofErr w:type="gramEnd"/>
            <w:r w:rsidRPr="00764835">
              <w:rPr>
                <w:rFonts w:ascii="Times New Roman" w:eastAsia="微软雅黑" w:hAnsi="Times New Roman" w:cs="微软雅黑" w:hint="eastAsia"/>
                <w:sz w:val="17"/>
                <w:szCs w:val="17"/>
              </w:rPr>
              <w:t>疗法是一线疗法的新策略；对于</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突变阳性的晚期非小细胞肺癌，安罗</w:t>
            </w:r>
            <w:proofErr w:type="gramStart"/>
            <w:r w:rsidRPr="00764835">
              <w:rPr>
                <w:rFonts w:ascii="Times New Roman" w:eastAsia="微软雅黑" w:hAnsi="Times New Roman" w:cs="微软雅黑" w:hint="eastAsia"/>
                <w:sz w:val="17"/>
                <w:szCs w:val="17"/>
              </w:rPr>
              <w:t>替尼</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厄洛替尼表现</w:t>
            </w:r>
            <w:proofErr w:type="gramEnd"/>
            <w:r w:rsidRPr="00764835">
              <w:rPr>
                <w:rFonts w:ascii="Times New Roman" w:eastAsia="微软雅黑" w:hAnsi="Times New Roman" w:cs="微软雅黑" w:hint="eastAsia"/>
                <w:sz w:val="17"/>
                <w:szCs w:val="17"/>
              </w:rPr>
              <w:t>出很好的疗效和耐受性；对于</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未突变的患者，</w:t>
            </w:r>
            <w:proofErr w:type="gramStart"/>
            <w:r w:rsidRPr="00764835">
              <w:rPr>
                <w:rFonts w:ascii="Times New Roman" w:eastAsia="微软雅黑" w:hAnsi="Times New Roman" w:cs="微软雅黑" w:hint="eastAsia"/>
                <w:sz w:val="17"/>
                <w:szCs w:val="17"/>
              </w:rPr>
              <w:t>安罗替尼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化疗，或</w:t>
            </w:r>
            <w:proofErr w:type="gramStart"/>
            <w:r w:rsidRPr="00764835">
              <w:rPr>
                <w:rFonts w:ascii="Times New Roman" w:eastAsia="微软雅黑" w:hAnsi="Times New Roman" w:cs="微软雅黑" w:hint="eastAsia"/>
                <w:sz w:val="17"/>
                <w:szCs w:val="17"/>
              </w:rPr>
              <w:t>安罗替尼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信</w:t>
            </w:r>
            <w:proofErr w:type="gramStart"/>
            <w:r w:rsidRPr="00764835">
              <w:rPr>
                <w:rFonts w:ascii="Times New Roman" w:eastAsia="微软雅黑" w:hAnsi="Times New Roman" w:cs="微软雅黑" w:hint="eastAsia"/>
                <w:sz w:val="17"/>
                <w:szCs w:val="17"/>
              </w:rPr>
              <w:t>迪利单抗可能</w:t>
            </w:r>
            <w:proofErr w:type="gramEnd"/>
            <w:r w:rsidRPr="00764835">
              <w:rPr>
                <w:rFonts w:ascii="Times New Roman" w:eastAsia="微软雅黑" w:hAnsi="Times New Roman" w:cs="微软雅黑" w:hint="eastAsia"/>
                <w:sz w:val="17"/>
                <w:szCs w:val="17"/>
              </w:rPr>
              <w:t>是有前景的一线疗法。</w:t>
            </w:r>
          </w:p>
          <w:p w14:paraId="0337CB01"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贝福替尼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埃</w:t>
            </w:r>
            <w:proofErr w:type="gramStart"/>
            <w:r w:rsidRPr="00764835">
              <w:rPr>
                <w:rFonts w:ascii="Times New Roman" w:eastAsia="微软雅黑" w:hAnsi="Times New Roman" w:cs="微软雅黑" w:hint="eastAsia"/>
                <w:b/>
                <w:bCs/>
                <w:color w:val="0070C0"/>
                <w:sz w:val="17"/>
                <w:szCs w:val="17"/>
              </w:rPr>
              <w:t>克替尼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一项开放标签、单臂、前瞻性的</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 xml:space="preserve">2024 WCLC, </w:t>
            </w:r>
            <w:proofErr w:type="spellStart"/>
            <w:r w:rsidRPr="00764835">
              <w:rPr>
                <w:rFonts w:ascii="Times New Roman" w:eastAsia="微软雅黑" w:hAnsi="Times New Roman" w:cs="微软雅黑" w:hint="eastAsia"/>
                <w:sz w:val="17"/>
                <w:szCs w:val="17"/>
              </w:rPr>
              <w:t>ePoster</w:t>
            </w:r>
            <w:proofErr w:type="spellEnd"/>
            <w:r w:rsidRPr="00764835">
              <w:rPr>
                <w:rFonts w:ascii="Times New Roman" w:eastAsia="微软雅黑" w:hAnsi="Times New Roman" w:cs="微软雅黑" w:hint="eastAsia"/>
                <w:sz w:val="17"/>
                <w:szCs w:val="17"/>
              </w:rPr>
              <w:t xml:space="preserve"> EP.12A.47, ChiCTR2300072650</w:t>
            </w:r>
            <w:r w:rsidRPr="00764835">
              <w:rPr>
                <w:rFonts w:ascii="Times New Roman" w:eastAsia="微软雅黑" w:hAnsi="Times New Roman" w:cs="微软雅黑" w:hint="eastAsia"/>
                <w:sz w:val="17"/>
                <w:szCs w:val="17"/>
              </w:rPr>
              <w:t>）中，纳入携带</w:t>
            </w:r>
            <w:r w:rsidRPr="00764835">
              <w:rPr>
                <w:rFonts w:ascii="Times New Roman" w:eastAsia="微软雅黑" w:hAnsi="Times New Roman" w:cs="微软雅黑" w:hint="eastAsia"/>
                <w:sz w:val="17"/>
                <w:szCs w:val="17"/>
              </w:rPr>
              <w:t>EGFR exon19 del/L858R</w:t>
            </w:r>
            <w:r w:rsidRPr="00764835">
              <w:rPr>
                <w:rFonts w:ascii="Times New Roman" w:eastAsia="微软雅黑" w:hAnsi="Times New Roman" w:cs="微软雅黑" w:hint="eastAsia"/>
                <w:sz w:val="17"/>
                <w:szCs w:val="17"/>
              </w:rPr>
              <w:t>的成人</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患者，用于评价贝福</w:t>
            </w:r>
            <w:proofErr w:type="gramStart"/>
            <w:r w:rsidRPr="00764835">
              <w:rPr>
                <w:rFonts w:ascii="Times New Roman" w:eastAsia="微软雅黑" w:hAnsi="Times New Roman" w:cs="微软雅黑" w:hint="eastAsia"/>
                <w:sz w:val="17"/>
                <w:szCs w:val="17"/>
              </w:rPr>
              <w:t>替尼联合埃克替尼</w:t>
            </w:r>
            <w:proofErr w:type="gramEnd"/>
            <w:r w:rsidRPr="00764835">
              <w:rPr>
                <w:rFonts w:ascii="Times New Roman" w:eastAsia="微软雅黑" w:hAnsi="Times New Roman" w:cs="微软雅黑" w:hint="eastAsia"/>
                <w:sz w:val="17"/>
                <w:szCs w:val="17"/>
              </w:rPr>
              <w:t>的疗效，主要终点指标是</w:t>
            </w:r>
            <w:r w:rsidRPr="00764835">
              <w:rPr>
                <w:rFonts w:ascii="Times New Roman" w:eastAsia="微软雅黑" w:hAnsi="Times New Roman" w:cs="微软雅黑" w:hint="eastAsia"/>
                <w:sz w:val="17"/>
                <w:szCs w:val="17"/>
              </w:rPr>
              <w:t>6</w:t>
            </w:r>
            <w:r w:rsidRPr="00764835">
              <w:rPr>
                <w:rFonts w:ascii="Times New Roman" w:eastAsia="微软雅黑" w:hAnsi="Times New Roman" w:cs="微软雅黑" w:hint="eastAsia"/>
                <w:sz w:val="17"/>
                <w:szCs w:val="17"/>
              </w:rPr>
              <w:t>周时的</w:t>
            </w:r>
            <w:r w:rsidRPr="00764835">
              <w:rPr>
                <w:rFonts w:ascii="Times New Roman" w:eastAsia="微软雅黑" w:hAnsi="Times New Roman" w:cs="微软雅黑" w:hint="eastAsia"/>
                <w:sz w:val="17"/>
                <w:szCs w:val="17"/>
              </w:rPr>
              <w:t>ctDNA</w:t>
            </w:r>
            <w:r w:rsidRPr="00764835">
              <w:rPr>
                <w:rFonts w:ascii="Times New Roman" w:eastAsia="微软雅黑" w:hAnsi="Times New Roman" w:cs="微软雅黑" w:hint="eastAsia"/>
                <w:sz w:val="17"/>
                <w:szCs w:val="17"/>
              </w:rPr>
              <w:t>清除率和</w:t>
            </w:r>
            <w:r w:rsidRPr="00764835">
              <w:rPr>
                <w:rFonts w:ascii="Times New Roman" w:eastAsia="微软雅黑" w:hAnsi="Times New Roman" w:cs="微软雅黑" w:hint="eastAsia"/>
                <w:sz w:val="17"/>
                <w:szCs w:val="17"/>
              </w:rPr>
              <w:t>12</w:t>
            </w:r>
            <w:r w:rsidRPr="00764835">
              <w:rPr>
                <w:rFonts w:ascii="Times New Roman" w:eastAsia="微软雅黑" w:hAnsi="Times New Roman" w:cs="微软雅黑" w:hint="eastAsia"/>
                <w:sz w:val="17"/>
                <w:szCs w:val="17"/>
              </w:rPr>
              <w:t>个月的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率，次要终点指标包括客观缓解率（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）和安全性。</w:t>
            </w:r>
            <w:r w:rsidRPr="00764835">
              <w:rPr>
                <w:rFonts w:ascii="Times New Roman" w:eastAsia="微软雅黑" w:hAnsi="Times New Roman" w:cs="微软雅黑" w:hint="eastAsia"/>
                <w:sz w:val="17"/>
                <w:szCs w:val="17"/>
              </w:rPr>
              <w:t>2023.8.15-2024.3.3</w:t>
            </w:r>
            <w:r w:rsidRPr="00764835">
              <w:rPr>
                <w:rFonts w:ascii="Times New Roman" w:eastAsia="微软雅黑" w:hAnsi="Times New Roman" w:cs="微软雅黑" w:hint="eastAsia"/>
                <w:sz w:val="17"/>
                <w:szCs w:val="17"/>
              </w:rPr>
              <w:t>期间共入组</w:t>
            </w:r>
            <w:r w:rsidRPr="00764835">
              <w:rPr>
                <w:rFonts w:ascii="Times New Roman" w:eastAsia="微软雅黑" w:hAnsi="Times New Roman" w:cs="微软雅黑" w:hint="eastAsia"/>
                <w:sz w:val="17"/>
                <w:szCs w:val="17"/>
              </w:rPr>
              <w:t>16</w:t>
            </w:r>
            <w:r w:rsidRPr="00764835">
              <w:rPr>
                <w:rFonts w:ascii="Times New Roman" w:eastAsia="微软雅黑" w:hAnsi="Times New Roman" w:cs="微软雅黑" w:hint="eastAsia"/>
                <w:sz w:val="17"/>
                <w:szCs w:val="17"/>
              </w:rPr>
              <w:t>例患者（</w:t>
            </w:r>
            <w:r w:rsidRPr="00764835">
              <w:rPr>
                <w:rFonts w:ascii="Times New Roman" w:eastAsia="微软雅黑" w:hAnsi="Times New Roman" w:cs="微软雅黑" w:hint="eastAsia"/>
                <w:sz w:val="17"/>
                <w:szCs w:val="17"/>
              </w:rPr>
              <w:t>exon19 del: n=9; L858R: n=7</w:t>
            </w:r>
            <w:r w:rsidRPr="00764835">
              <w:rPr>
                <w:rFonts w:ascii="Times New Roman" w:eastAsia="微软雅黑" w:hAnsi="Times New Roman" w:cs="微软雅黑" w:hint="eastAsia"/>
                <w:sz w:val="17"/>
                <w:szCs w:val="17"/>
              </w:rPr>
              <w:t>），其中</w:t>
            </w:r>
            <w:r w:rsidRPr="00764835">
              <w:rPr>
                <w:rFonts w:ascii="Times New Roman" w:eastAsia="微软雅黑" w:hAnsi="Times New Roman" w:cs="微软雅黑" w:hint="eastAsia"/>
                <w:sz w:val="17"/>
                <w:szCs w:val="17"/>
              </w:rPr>
              <w:t>8</w:t>
            </w:r>
            <w:proofErr w:type="gramStart"/>
            <w:r w:rsidRPr="00764835">
              <w:rPr>
                <w:rFonts w:ascii="Times New Roman" w:eastAsia="微软雅黑" w:hAnsi="Times New Roman" w:cs="微软雅黑" w:hint="eastAsia"/>
                <w:sz w:val="17"/>
                <w:szCs w:val="17"/>
              </w:rPr>
              <w:t>例具有脑</w:t>
            </w:r>
            <w:proofErr w:type="gramEnd"/>
            <w:r w:rsidRPr="00764835">
              <w:rPr>
                <w:rFonts w:ascii="Times New Roman" w:eastAsia="微软雅黑" w:hAnsi="Times New Roman" w:cs="微软雅黑" w:hint="eastAsia"/>
                <w:sz w:val="17"/>
                <w:szCs w:val="17"/>
              </w:rPr>
              <w:t>转移、</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例患者的</w:t>
            </w:r>
            <w:r w:rsidRPr="00764835">
              <w:rPr>
                <w:rFonts w:ascii="Times New Roman" w:eastAsia="微软雅黑" w:hAnsi="Times New Roman" w:cs="微软雅黑" w:hint="eastAsia"/>
                <w:sz w:val="17"/>
                <w:szCs w:val="17"/>
              </w:rPr>
              <w:t>ctDNA</w:t>
            </w:r>
            <w:r w:rsidRPr="00764835">
              <w:rPr>
                <w:rFonts w:ascii="Times New Roman" w:eastAsia="微软雅黑" w:hAnsi="Times New Roman" w:cs="微软雅黑" w:hint="eastAsia"/>
                <w:sz w:val="17"/>
                <w:szCs w:val="17"/>
              </w:rPr>
              <w:t>阳性。治疗</w:t>
            </w:r>
            <w:r w:rsidRPr="00764835">
              <w:rPr>
                <w:rFonts w:ascii="Times New Roman" w:eastAsia="微软雅黑" w:hAnsi="Times New Roman" w:cs="微软雅黑" w:hint="eastAsia"/>
                <w:sz w:val="17"/>
                <w:szCs w:val="17"/>
              </w:rPr>
              <w:t>6</w:t>
            </w:r>
            <w:r w:rsidRPr="00764835">
              <w:rPr>
                <w:rFonts w:ascii="Times New Roman" w:eastAsia="微软雅黑" w:hAnsi="Times New Roman" w:cs="微软雅黑" w:hint="eastAsia"/>
                <w:sz w:val="17"/>
                <w:szCs w:val="17"/>
              </w:rPr>
              <w:t>周后</w:t>
            </w:r>
            <w:r w:rsidRPr="00764835">
              <w:rPr>
                <w:rFonts w:ascii="Times New Roman" w:eastAsia="微软雅黑" w:hAnsi="Times New Roman" w:cs="微软雅黑" w:hint="eastAsia"/>
                <w:sz w:val="17"/>
                <w:szCs w:val="17"/>
              </w:rPr>
              <w:t>13</w:t>
            </w:r>
            <w:r w:rsidRPr="00764835">
              <w:rPr>
                <w:rFonts w:ascii="Times New Roman" w:eastAsia="微软雅黑" w:hAnsi="Times New Roman" w:cs="微软雅黑" w:hint="eastAsia"/>
                <w:sz w:val="17"/>
                <w:szCs w:val="17"/>
              </w:rPr>
              <w:t>例患者做了</w:t>
            </w:r>
            <w:r w:rsidRPr="00764835">
              <w:rPr>
                <w:rFonts w:ascii="Times New Roman" w:eastAsia="微软雅黑" w:hAnsi="Times New Roman" w:cs="微软雅黑" w:hint="eastAsia"/>
                <w:sz w:val="17"/>
                <w:szCs w:val="17"/>
              </w:rPr>
              <w:t>ctDNA</w:t>
            </w:r>
            <w:r w:rsidRPr="00764835">
              <w:rPr>
                <w:rFonts w:ascii="Times New Roman" w:eastAsia="微软雅黑" w:hAnsi="Times New Roman" w:cs="微软雅黑" w:hint="eastAsia"/>
                <w:sz w:val="17"/>
                <w:szCs w:val="17"/>
              </w:rPr>
              <w:t>检测，基线</w:t>
            </w:r>
            <w:r w:rsidRPr="00764835">
              <w:rPr>
                <w:rFonts w:ascii="Times New Roman" w:eastAsia="微软雅黑" w:hAnsi="Times New Roman" w:cs="微软雅黑" w:hint="eastAsia"/>
                <w:sz w:val="17"/>
                <w:szCs w:val="17"/>
              </w:rPr>
              <w:t>ctDNA</w:t>
            </w:r>
            <w:r w:rsidRPr="00764835">
              <w:rPr>
                <w:rFonts w:ascii="Times New Roman" w:eastAsia="微软雅黑" w:hAnsi="Times New Roman" w:cs="微软雅黑" w:hint="eastAsia"/>
                <w:sz w:val="17"/>
                <w:szCs w:val="17"/>
              </w:rPr>
              <w:t>阳性的</w:t>
            </w:r>
            <w:r w:rsidRPr="00764835">
              <w:rPr>
                <w:rFonts w:ascii="Times New Roman" w:eastAsia="微软雅黑" w:hAnsi="Times New Roman" w:cs="微软雅黑" w:hint="eastAsia"/>
                <w:sz w:val="17"/>
                <w:szCs w:val="17"/>
              </w:rPr>
              <w:t>10</w:t>
            </w:r>
            <w:r w:rsidRPr="00764835">
              <w:rPr>
                <w:rFonts w:ascii="Times New Roman" w:eastAsia="微软雅黑" w:hAnsi="Times New Roman" w:cs="微软雅黑" w:hint="eastAsia"/>
                <w:sz w:val="17"/>
                <w:szCs w:val="17"/>
              </w:rPr>
              <w:t>例患者中有</w:t>
            </w:r>
            <w:r w:rsidRPr="00764835">
              <w:rPr>
                <w:rFonts w:ascii="Times New Roman" w:eastAsia="微软雅黑" w:hAnsi="Times New Roman" w:cs="微软雅黑" w:hint="eastAsia"/>
                <w:sz w:val="17"/>
                <w:szCs w:val="17"/>
              </w:rPr>
              <w:t>9</w:t>
            </w:r>
            <w:r w:rsidRPr="00764835">
              <w:rPr>
                <w:rFonts w:ascii="Times New Roman" w:eastAsia="微软雅黑" w:hAnsi="Times New Roman" w:cs="微软雅黑" w:hint="eastAsia"/>
                <w:sz w:val="17"/>
                <w:szCs w:val="17"/>
              </w:rPr>
              <w:t>例转为阴性（</w:t>
            </w:r>
            <w:r w:rsidRPr="00764835">
              <w:rPr>
                <w:rFonts w:ascii="Times New Roman" w:eastAsia="微软雅黑" w:hAnsi="Times New Roman" w:cs="微软雅黑" w:hint="eastAsia"/>
                <w:sz w:val="17"/>
                <w:szCs w:val="17"/>
              </w:rPr>
              <w:t>ctDNA</w:t>
            </w:r>
            <w:r w:rsidRPr="00764835">
              <w:rPr>
                <w:rFonts w:ascii="Times New Roman" w:eastAsia="微软雅黑" w:hAnsi="Times New Roman" w:cs="微软雅黑" w:hint="eastAsia"/>
                <w:sz w:val="17"/>
                <w:szCs w:val="17"/>
              </w:rPr>
              <w:t>清除率为</w:t>
            </w:r>
            <w:r w:rsidRPr="00764835">
              <w:rPr>
                <w:rFonts w:ascii="Times New Roman" w:eastAsia="微软雅黑" w:hAnsi="Times New Roman" w:cs="微软雅黑" w:hint="eastAsia"/>
                <w:sz w:val="17"/>
                <w:szCs w:val="17"/>
              </w:rPr>
              <w:t>90.0%</w:t>
            </w:r>
            <w:r w:rsidRPr="00764835">
              <w:rPr>
                <w:rFonts w:ascii="Times New Roman" w:eastAsia="微软雅黑" w:hAnsi="Times New Roman" w:cs="微软雅黑" w:hint="eastAsia"/>
                <w:sz w:val="17"/>
                <w:szCs w:val="17"/>
              </w:rPr>
              <w:t>）。在</w:t>
            </w:r>
            <w:r w:rsidRPr="00764835">
              <w:rPr>
                <w:rFonts w:ascii="Times New Roman" w:eastAsia="微软雅黑" w:hAnsi="Times New Roman" w:cs="微软雅黑" w:hint="eastAsia"/>
                <w:sz w:val="17"/>
                <w:szCs w:val="17"/>
              </w:rPr>
              <w:t>14</w:t>
            </w:r>
            <w:r w:rsidRPr="00764835">
              <w:rPr>
                <w:rFonts w:ascii="Times New Roman" w:eastAsia="微软雅黑" w:hAnsi="Times New Roman" w:cs="微软雅黑" w:hint="eastAsia"/>
                <w:sz w:val="17"/>
                <w:szCs w:val="17"/>
              </w:rPr>
              <w:t>例疗效可评估的患者中，</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78.6%</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11/14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PR: n=11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100%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8</w:t>
            </w:r>
            <w:r w:rsidRPr="00764835">
              <w:rPr>
                <w:rFonts w:ascii="Times New Roman" w:eastAsia="微软雅黑" w:hAnsi="Times New Roman" w:cs="微软雅黑" w:hint="eastAsia"/>
                <w:sz w:val="17"/>
                <w:szCs w:val="17"/>
              </w:rPr>
              <w:t>例基线具有脑转移的患者中有</w:t>
            </w:r>
            <w:r w:rsidRPr="00764835">
              <w:rPr>
                <w:rFonts w:ascii="Times New Roman" w:eastAsia="微软雅黑" w:hAnsi="Times New Roman" w:cs="微软雅黑" w:hint="eastAsia"/>
                <w:sz w:val="17"/>
                <w:szCs w:val="17"/>
              </w:rPr>
              <w:t>7</w:t>
            </w:r>
            <w:r w:rsidRPr="00764835">
              <w:rPr>
                <w:rFonts w:ascii="Times New Roman" w:eastAsia="微软雅黑" w:hAnsi="Times New Roman" w:cs="微软雅黑" w:hint="eastAsia"/>
                <w:sz w:val="17"/>
                <w:szCs w:val="17"/>
              </w:rPr>
              <w:t>例疗效可评估且全部获得</w:t>
            </w:r>
            <w:r w:rsidRPr="00764835">
              <w:rPr>
                <w:rFonts w:ascii="Times New Roman" w:eastAsia="微软雅黑" w:hAnsi="Times New Roman" w:cs="微软雅黑" w:hint="eastAsia"/>
                <w:sz w:val="17"/>
                <w:szCs w:val="17"/>
              </w:rPr>
              <w:t>PR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100%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例患者出现治疗相关不良反应，且在治疗过程中未出现停药情况。</w:t>
            </w:r>
          </w:p>
          <w:p w14:paraId="0E7384D6"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FHND9041</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一项单臂、多中心、开放标签</w:t>
            </w:r>
            <w:r w:rsidRPr="00764835">
              <w:rPr>
                <w:rFonts w:ascii="Times New Roman" w:eastAsia="微软雅黑" w:hAnsi="Times New Roman" w:cs="微软雅黑" w:hint="eastAsia"/>
                <w:sz w:val="17"/>
                <w:szCs w:val="17"/>
              </w:rPr>
              <w:t>I/II</w:t>
            </w:r>
            <w:r w:rsidRPr="00764835">
              <w:rPr>
                <w:rFonts w:ascii="Times New Roman" w:eastAsia="微软雅黑" w:hAnsi="Times New Roman" w:cs="微软雅黑" w:hint="eastAsia"/>
                <w:sz w:val="17"/>
                <w:szCs w:val="17"/>
              </w:rPr>
              <w:t>期研究（</w:t>
            </w:r>
            <w:r w:rsidRPr="00764835">
              <w:rPr>
                <w:rFonts w:ascii="Times New Roman" w:eastAsia="微软雅黑" w:hAnsi="Times New Roman" w:cs="微软雅黑" w:hint="eastAsia"/>
                <w:sz w:val="17"/>
                <w:szCs w:val="17"/>
              </w:rPr>
              <w:t>CTR20191359, AACR 2023, Abstract CT232</w:t>
            </w:r>
            <w:r w:rsidRPr="00764835">
              <w:rPr>
                <w:rFonts w:ascii="Times New Roman" w:eastAsia="微软雅黑" w:hAnsi="Times New Roman" w:cs="微软雅黑" w:hint="eastAsia"/>
                <w:sz w:val="17"/>
                <w:szCs w:val="17"/>
              </w:rPr>
              <w:t>），旨在评估</w:t>
            </w:r>
            <w:r w:rsidRPr="00764835">
              <w:rPr>
                <w:rFonts w:ascii="Times New Roman" w:eastAsia="微软雅黑" w:hAnsi="Times New Roman" w:cs="微软雅黑" w:hint="eastAsia"/>
                <w:sz w:val="17"/>
                <w:szCs w:val="17"/>
              </w:rPr>
              <w:t>FHND9041</w:t>
            </w:r>
            <w:r w:rsidRPr="00764835">
              <w:rPr>
                <w:rFonts w:ascii="Times New Roman" w:eastAsia="微软雅黑" w:hAnsi="Times New Roman" w:cs="微软雅黑" w:hint="eastAsia"/>
                <w:sz w:val="17"/>
                <w:szCs w:val="17"/>
              </w:rPr>
              <w:t>胶囊在</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敏感突变（包括</w:t>
            </w:r>
            <w:r w:rsidRPr="00764835">
              <w:rPr>
                <w:rFonts w:ascii="Times New Roman" w:eastAsia="微软雅黑" w:hAnsi="Times New Roman" w:cs="微软雅黑" w:hint="eastAsia"/>
                <w:sz w:val="17"/>
                <w:szCs w:val="17"/>
              </w:rPr>
              <w:t>Del l9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等）的初治</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患者或</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的既往</w:t>
            </w:r>
            <w:r w:rsidRPr="00764835">
              <w:rPr>
                <w:rFonts w:ascii="Times New Roman" w:eastAsia="微软雅黑" w:hAnsi="Times New Roman" w:cs="微软雅黑" w:hint="eastAsia"/>
                <w:sz w:val="17"/>
                <w:szCs w:val="17"/>
              </w:rPr>
              <w:t>EGFR- TKI</w:t>
            </w:r>
            <w:r w:rsidRPr="00764835">
              <w:rPr>
                <w:rFonts w:ascii="Times New Roman" w:eastAsia="微软雅黑" w:hAnsi="Times New Roman" w:cs="微软雅黑" w:hint="eastAsia"/>
                <w:sz w:val="17"/>
                <w:szCs w:val="17"/>
              </w:rPr>
              <w:t>治疗后进展的晚期</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患者中的安全性、耐受性和初步疗效。</w:t>
            </w:r>
            <w:r w:rsidRPr="00764835">
              <w:rPr>
                <w:rFonts w:ascii="Times New Roman" w:eastAsia="微软雅黑" w:hAnsi="Times New Roman" w:cs="微软雅黑" w:hint="eastAsia"/>
                <w:sz w:val="17"/>
                <w:szCs w:val="17"/>
              </w:rPr>
              <w:t>124</w:t>
            </w:r>
            <w:r w:rsidRPr="00764835">
              <w:rPr>
                <w:rFonts w:ascii="Times New Roman" w:eastAsia="微软雅黑" w:hAnsi="Times New Roman" w:cs="微软雅黑" w:hint="eastAsia"/>
                <w:sz w:val="17"/>
                <w:szCs w:val="17"/>
              </w:rPr>
              <w:t>例经</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突变检测并符合评估条件的受试者被随机分为</w:t>
            </w:r>
            <w:r w:rsidRPr="00764835">
              <w:rPr>
                <w:rFonts w:ascii="Times New Roman" w:eastAsia="微软雅黑" w:hAnsi="Times New Roman" w:cs="微软雅黑" w:hint="eastAsia"/>
                <w:sz w:val="17"/>
                <w:szCs w:val="17"/>
              </w:rPr>
              <w:t>40mg</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80mg</w:t>
            </w:r>
            <w:r w:rsidRPr="00764835">
              <w:rPr>
                <w:rFonts w:ascii="Times New Roman" w:eastAsia="微软雅黑" w:hAnsi="Times New Roman" w:cs="微软雅黑" w:hint="eastAsia"/>
                <w:sz w:val="17"/>
                <w:szCs w:val="17"/>
              </w:rPr>
              <w:t>（一线治疗或</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二</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三线治疗）、</w:t>
            </w:r>
            <w:r w:rsidRPr="00764835">
              <w:rPr>
                <w:rFonts w:ascii="Times New Roman" w:eastAsia="微软雅黑" w:hAnsi="Times New Roman" w:cs="微软雅黑" w:hint="eastAsia"/>
                <w:sz w:val="17"/>
                <w:szCs w:val="17"/>
              </w:rPr>
              <w:t>120mg</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180mg</w:t>
            </w:r>
            <w:r w:rsidRPr="00764835">
              <w:rPr>
                <w:rFonts w:ascii="Times New Roman" w:eastAsia="微软雅黑" w:hAnsi="Times New Roman" w:cs="微软雅黑" w:hint="eastAsia"/>
                <w:sz w:val="17"/>
                <w:szCs w:val="17"/>
              </w:rPr>
              <w:t>剂量组。主要研究终点为客观缓解率（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），关键次要研究终点为无进展生存期（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）、疾病控制率（</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）、缓解持续时间（</w:t>
            </w:r>
            <w:r w:rsidRPr="00764835">
              <w:rPr>
                <w:rFonts w:ascii="Times New Roman" w:eastAsia="微软雅黑" w:hAnsi="Times New Roman" w:cs="微软雅黑" w:hint="eastAsia"/>
                <w:sz w:val="17"/>
                <w:szCs w:val="17"/>
              </w:rPr>
              <w:t>DOR</w:t>
            </w:r>
            <w:r w:rsidRPr="00764835">
              <w:rPr>
                <w:rFonts w:ascii="Times New Roman" w:eastAsia="微软雅黑" w:hAnsi="Times New Roman" w:cs="微软雅黑" w:hint="eastAsia"/>
                <w:sz w:val="17"/>
                <w:szCs w:val="17"/>
              </w:rPr>
              <w:t>）和安全性。研究结果显示，</w:t>
            </w:r>
            <w:r w:rsidRPr="00764835">
              <w:rPr>
                <w:rFonts w:ascii="Times New Roman" w:eastAsia="微软雅黑" w:hAnsi="Times New Roman" w:cs="微软雅黑" w:hint="eastAsia"/>
                <w:sz w:val="17"/>
                <w:szCs w:val="17"/>
              </w:rPr>
              <w:t>FHND9041</w:t>
            </w:r>
            <w:r w:rsidRPr="00764835">
              <w:rPr>
                <w:rFonts w:ascii="Times New Roman" w:eastAsia="微软雅黑" w:hAnsi="Times New Roman" w:cs="微软雅黑" w:hint="eastAsia"/>
                <w:sz w:val="17"/>
                <w:szCs w:val="17"/>
              </w:rPr>
              <w:t>胶囊</w:t>
            </w:r>
            <w:r w:rsidRPr="00764835">
              <w:rPr>
                <w:rFonts w:ascii="Times New Roman" w:eastAsia="微软雅黑" w:hAnsi="Times New Roman" w:cs="微软雅黑" w:hint="eastAsia"/>
                <w:sz w:val="17"/>
                <w:szCs w:val="17"/>
              </w:rPr>
              <w:t>80mg</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RP2D</w:t>
            </w:r>
            <w:r w:rsidRPr="00764835">
              <w:rPr>
                <w:rFonts w:ascii="Times New Roman" w:eastAsia="微软雅黑" w:hAnsi="Times New Roman" w:cs="微软雅黑" w:hint="eastAsia"/>
                <w:sz w:val="17"/>
                <w:szCs w:val="17"/>
              </w:rPr>
              <w:t>）在新诊断的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患者中的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71.43%</w:t>
            </w:r>
            <w:r w:rsidRPr="00764835">
              <w:rPr>
                <w:rFonts w:ascii="Times New Roman" w:eastAsia="微软雅黑" w:hAnsi="Times New Roman" w:cs="微软雅黑" w:hint="eastAsia"/>
                <w:sz w:val="17"/>
                <w:szCs w:val="17"/>
              </w:rPr>
              <w:t>，在既往</w:t>
            </w:r>
            <w:r w:rsidRPr="00764835">
              <w:rPr>
                <w:rFonts w:ascii="Times New Roman" w:eastAsia="微软雅黑" w:hAnsi="Times New Roman" w:cs="微软雅黑" w:hint="eastAsia"/>
                <w:sz w:val="17"/>
                <w:szCs w:val="17"/>
              </w:rPr>
              <w:t>EGFR- TKI</w:t>
            </w:r>
            <w:r w:rsidRPr="00764835">
              <w:rPr>
                <w:rFonts w:ascii="Times New Roman" w:eastAsia="微软雅黑" w:hAnsi="Times New Roman" w:cs="微软雅黑" w:hint="eastAsia"/>
                <w:sz w:val="17"/>
                <w:szCs w:val="17"/>
              </w:rPr>
              <w:t>治疗后进展的</w:t>
            </w:r>
            <w:r w:rsidRPr="00764835">
              <w:rPr>
                <w:rFonts w:ascii="Times New Roman" w:eastAsia="微软雅黑" w:hAnsi="Times New Roman" w:cs="微软雅黑" w:hint="eastAsia"/>
                <w:sz w:val="17"/>
                <w:szCs w:val="17"/>
              </w:rPr>
              <w:t>T790M+ NSCLC</w:t>
            </w:r>
            <w:r w:rsidRPr="00764835">
              <w:rPr>
                <w:rFonts w:ascii="Times New Roman" w:eastAsia="微软雅黑" w:hAnsi="Times New Roman" w:cs="微软雅黑" w:hint="eastAsia"/>
                <w:sz w:val="17"/>
                <w:szCs w:val="17"/>
              </w:rPr>
              <w:t>患者中的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63.64%</w:t>
            </w:r>
            <w:r w:rsidRPr="00764835">
              <w:rPr>
                <w:rFonts w:ascii="Times New Roman" w:eastAsia="微软雅黑" w:hAnsi="Times New Roman" w:cs="微软雅黑" w:hint="eastAsia"/>
                <w:sz w:val="17"/>
                <w:szCs w:val="17"/>
              </w:rPr>
              <w:t>，且安全性和耐受性良好。</w:t>
            </w:r>
          </w:p>
          <w:p w14:paraId="00BBC450"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伏美替尼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埃</w:t>
            </w:r>
            <w:proofErr w:type="gramStart"/>
            <w:r w:rsidRPr="00764835">
              <w:rPr>
                <w:rFonts w:ascii="Times New Roman" w:eastAsia="微软雅黑" w:hAnsi="Times New Roman" w:cs="微软雅黑" w:hint="eastAsia"/>
                <w:b/>
                <w:bCs/>
                <w:color w:val="0070C0"/>
                <w:sz w:val="17"/>
                <w:szCs w:val="17"/>
              </w:rPr>
              <w:t>克替尼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一项单臂、</w:t>
            </w:r>
            <w:proofErr w:type="gramStart"/>
            <w:r w:rsidRPr="00764835">
              <w:rPr>
                <w:rFonts w:ascii="Times New Roman" w:eastAsia="微软雅黑" w:hAnsi="Times New Roman" w:cs="微软雅黑" w:hint="eastAsia"/>
                <w:sz w:val="17"/>
                <w:szCs w:val="17"/>
              </w:rPr>
              <w:t>单中心</w:t>
            </w:r>
            <w:proofErr w:type="gramEnd"/>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ChiCTR2200060151, ELCC 2023 Abstract 25P</w:t>
            </w:r>
            <w:r w:rsidRPr="00764835">
              <w:rPr>
                <w:rFonts w:ascii="Times New Roman" w:eastAsia="微软雅黑" w:hAnsi="Times New Roman" w:cs="微软雅黑" w:hint="eastAsia"/>
                <w:sz w:val="17"/>
                <w:szCs w:val="17"/>
              </w:rPr>
              <w:t>），计划入组</w:t>
            </w:r>
            <w:r w:rsidRPr="00764835">
              <w:rPr>
                <w:rFonts w:ascii="Times New Roman" w:eastAsia="微软雅黑" w:hAnsi="Times New Roman" w:cs="微软雅黑" w:hint="eastAsia"/>
                <w:sz w:val="17"/>
                <w:szCs w:val="17"/>
              </w:rPr>
              <w:t>40</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18</w:t>
            </w:r>
            <w:r w:rsidRPr="00764835">
              <w:rPr>
                <w:rFonts w:ascii="Times New Roman" w:eastAsia="微软雅黑" w:hAnsi="Times New Roman" w:cs="微软雅黑" w:hint="eastAsia"/>
                <w:sz w:val="17"/>
                <w:szCs w:val="17"/>
              </w:rPr>
              <w:t>岁以上（含</w:t>
            </w:r>
            <w:r w:rsidRPr="00764835">
              <w:rPr>
                <w:rFonts w:ascii="Times New Roman" w:eastAsia="微软雅黑" w:hAnsi="Times New Roman" w:cs="微软雅黑" w:hint="eastAsia"/>
                <w:sz w:val="17"/>
                <w:szCs w:val="17"/>
              </w:rPr>
              <w:t>18</w:t>
            </w:r>
            <w:r w:rsidRPr="00764835">
              <w:rPr>
                <w:rFonts w:ascii="Times New Roman" w:eastAsia="微软雅黑" w:hAnsi="Times New Roman" w:cs="微软雅黑" w:hint="eastAsia"/>
                <w:sz w:val="17"/>
                <w:szCs w:val="17"/>
              </w:rPr>
              <w:t>岁）携带</w:t>
            </w:r>
            <w:r w:rsidRPr="00764835">
              <w:rPr>
                <w:rFonts w:ascii="Times New Roman" w:eastAsia="微软雅黑" w:hAnsi="Times New Roman" w:cs="微软雅黑" w:hint="eastAsia"/>
                <w:sz w:val="17"/>
                <w:szCs w:val="17"/>
              </w:rPr>
              <w:t>EGFR exon19 del/L858R/exon20 ins</w:t>
            </w:r>
            <w:r w:rsidRPr="00764835">
              <w:rPr>
                <w:rFonts w:ascii="Times New Roman" w:eastAsia="微软雅黑" w:hAnsi="Times New Roman" w:cs="微软雅黑" w:hint="eastAsia"/>
                <w:sz w:val="17"/>
                <w:szCs w:val="17"/>
              </w:rPr>
              <w:t>突变的</w:t>
            </w:r>
            <w:proofErr w:type="gramStart"/>
            <w:r w:rsidRPr="00764835">
              <w:rPr>
                <w:rFonts w:ascii="Times New Roman" w:eastAsia="微软雅黑" w:hAnsi="Times New Roman" w:cs="微软雅黑" w:hint="eastAsia"/>
                <w:sz w:val="17"/>
                <w:szCs w:val="17"/>
              </w:rPr>
              <w:t>既往未</w:t>
            </w:r>
            <w:proofErr w:type="gramEnd"/>
            <w:r w:rsidRPr="00764835">
              <w:rPr>
                <w:rFonts w:ascii="Times New Roman" w:eastAsia="微软雅黑" w:hAnsi="Times New Roman" w:cs="微软雅黑" w:hint="eastAsia"/>
                <w:sz w:val="17"/>
                <w:szCs w:val="17"/>
              </w:rPr>
              <w:t>接受过针对晚期</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）的系统性抗肿瘤治疗的患者，接受</w:t>
            </w:r>
            <w:proofErr w:type="gramStart"/>
            <w:r w:rsidRPr="00764835">
              <w:rPr>
                <w:rFonts w:ascii="Times New Roman" w:eastAsia="微软雅黑" w:hAnsi="Times New Roman" w:cs="微软雅黑" w:hint="eastAsia"/>
                <w:sz w:val="17"/>
                <w:szCs w:val="17"/>
              </w:rPr>
              <w:t>伏美替尼联合埃克替尼</w:t>
            </w:r>
            <w:proofErr w:type="gramEnd"/>
            <w:r w:rsidRPr="00764835">
              <w:rPr>
                <w:rFonts w:ascii="Times New Roman" w:eastAsia="微软雅黑" w:hAnsi="Times New Roman" w:cs="微软雅黑" w:hint="eastAsia"/>
                <w:sz w:val="17"/>
                <w:szCs w:val="17"/>
              </w:rPr>
              <w:t>治疗，主要疗效指标是</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，其它疗效指标有</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和安全性。截至</w:t>
            </w:r>
            <w:r w:rsidRPr="00764835">
              <w:rPr>
                <w:rFonts w:ascii="Times New Roman" w:eastAsia="微软雅黑" w:hAnsi="Times New Roman" w:cs="微软雅黑" w:hint="eastAsia"/>
                <w:sz w:val="17"/>
                <w:szCs w:val="17"/>
              </w:rPr>
              <w:t>2022.11.20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18</w:t>
            </w:r>
            <w:r w:rsidRPr="00764835">
              <w:rPr>
                <w:rFonts w:ascii="Times New Roman" w:eastAsia="微软雅黑" w:hAnsi="Times New Roman" w:cs="微软雅黑" w:hint="eastAsia"/>
                <w:sz w:val="17"/>
                <w:szCs w:val="17"/>
              </w:rPr>
              <w:t>例患者入组并接受治疗，中位随访时间是</w:t>
            </w:r>
            <w:r w:rsidRPr="00764835">
              <w:rPr>
                <w:rFonts w:ascii="Times New Roman" w:eastAsia="微软雅黑" w:hAnsi="Times New Roman" w:cs="微软雅黑" w:hint="eastAsia"/>
                <w:sz w:val="17"/>
                <w:szCs w:val="17"/>
              </w:rPr>
              <w:t>230</w:t>
            </w:r>
            <w:r w:rsidRPr="00764835">
              <w:rPr>
                <w:rFonts w:ascii="Times New Roman" w:eastAsia="微软雅黑" w:hAnsi="Times New Roman" w:cs="微软雅黑" w:hint="eastAsia"/>
                <w:sz w:val="17"/>
                <w:szCs w:val="17"/>
              </w:rPr>
              <w:t>天，中位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未达到，</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88.9%</w:t>
            </w:r>
            <w:r w:rsidRPr="00764835">
              <w:rPr>
                <w:rFonts w:ascii="Times New Roman" w:eastAsia="微软雅黑" w:hAnsi="Times New Roman" w:cs="微软雅黑" w:hint="eastAsia"/>
                <w:sz w:val="17"/>
                <w:szCs w:val="17"/>
              </w:rPr>
              <w:t>（其中包含</w:t>
            </w:r>
            <w:r w:rsidRPr="00764835">
              <w:rPr>
                <w:rFonts w:ascii="Times New Roman" w:eastAsia="微软雅黑" w:hAnsi="Times New Roman" w:cs="微软雅黑" w:hint="eastAsia"/>
                <w:sz w:val="17"/>
                <w:szCs w:val="17"/>
              </w:rPr>
              <w:t>16</w:t>
            </w:r>
            <w:proofErr w:type="gramStart"/>
            <w:r w:rsidRPr="00764835">
              <w:rPr>
                <w:rFonts w:ascii="Times New Roman" w:eastAsia="微软雅黑" w:hAnsi="Times New Roman" w:cs="微软雅黑" w:hint="eastAsia"/>
                <w:sz w:val="17"/>
                <w:szCs w:val="17"/>
              </w:rPr>
              <w:t>例获得</w:t>
            </w:r>
            <w:proofErr w:type="gramEnd"/>
            <w:r w:rsidRPr="00764835">
              <w:rPr>
                <w:rFonts w:ascii="Times New Roman" w:eastAsia="微软雅黑" w:hAnsi="Times New Roman" w:cs="微软雅黑" w:hint="eastAsia"/>
                <w:sz w:val="17"/>
                <w:szCs w:val="17"/>
              </w:rPr>
              <w:t>PR</w:t>
            </w:r>
            <w:r w:rsidRPr="00764835">
              <w:rPr>
                <w:rFonts w:ascii="Times New Roman" w:eastAsia="微软雅黑" w:hAnsi="Times New Roman" w:cs="微软雅黑" w:hint="eastAsia"/>
                <w:sz w:val="17"/>
                <w:szCs w:val="17"/>
              </w:rPr>
              <w:t>的患者），</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100%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16</w:t>
            </w:r>
            <w:proofErr w:type="gramStart"/>
            <w:r w:rsidRPr="00764835">
              <w:rPr>
                <w:rFonts w:ascii="Times New Roman" w:eastAsia="微软雅黑" w:hAnsi="Times New Roman" w:cs="微软雅黑" w:hint="eastAsia"/>
                <w:sz w:val="17"/>
                <w:szCs w:val="17"/>
              </w:rPr>
              <w:t>例获得</w:t>
            </w:r>
            <w:proofErr w:type="gramEnd"/>
            <w:r w:rsidRPr="00764835">
              <w:rPr>
                <w:rFonts w:ascii="Times New Roman" w:eastAsia="微软雅黑" w:hAnsi="Times New Roman" w:cs="微软雅黑" w:hint="eastAsia"/>
                <w:sz w:val="17"/>
                <w:szCs w:val="17"/>
              </w:rPr>
              <w:t>PR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w:t>
            </w:r>
            <w:proofErr w:type="gramStart"/>
            <w:r w:rsidRPr="00764835">
              <w:rPr>
                <w:rFonts w:ascii="Times New Roman" w:eastAsia="微软雅黑" w:hAnsi="Times New Roman" w:cs="微软雅黑" w:hint="eastAsia"/>
                <w:sz w:val="17"/>
                <w:szCs w:val="17"/>
              </w:rPr>
              <w:t>例获得</w:t>
            </w:r>
            <w:proofErr w:type="gramEnd"/>
            <w:r w:rsidRPr="00764835">
              <w:rPr>
                <w:rFonts w:ascii="Times New Roman" w:eastAsia="微软雅黑" w:hAnsi="Times New Roman" w:cs="微软雅黑" w:hint="eastAsia"/>
                <w:sz w:val="17"/>
                <w:szCs w:val="17"/>
              </w:rPr>
              <w:t>SD</w:t>
            </w:r>
            <w:r w:rsidRPr="00764835">
              <w:rPr>
                <w:rFonts w:ascii="Times New Roman" w:eastAsia="微软雅黑" w:hAnsi="Times New Roman" w:cs="微软雅黑" w:hint="eastAsia"/>
                <w:sz w:val="17"/>
                <w:szCs w:val="17"/>
              </w:rPr>
              <w:t>）；在所有患者中观察到肿瘤缩小，中位最佳百分比变化为</w:t>
            </w:r>
            <w:r w:rsidRPr="00764835">
              <w:rPr>
                <w:rFonts w:ascii="Times New Roman" w:eastAsia="微软雅黑" w:hAnsi="Times New Roman" w:cs="微软雅黑" w:hint="eastAsia"/>
                <w:sz w:val="17"/>
                <w:szCs w:val="17"/>
              </w:rPr>
              <w:t>-34.3%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-76.1%~-27.1%</w:t>
            </w:r>
            <w:r w:rsidRPr="00764835">
              <w:rPr>
                <w:rFonts w:ascii="Times New Roman" w:eastAsia="微软雅黑" w:hAnsi="Times New Roman" w:cs="微软雅黑" w:hint="eastAsia"/>
                <w:sz w:val="17"/>
                <w:szCs w:val="17"/>
              </w:rPr>
              <w:t>），最常见的治疗相关不良反应包括腹泻、</w:t>
            </w:r>
            <w:proofErr w:type="gramStart"/>
            <w:r w:rsidRPr="00764835">
              <w:rPr>
                <w:rFonts w:ascii="Times New Roman" w:eastAsia="微软雅黑" w:hAnsi="Times New Roman" w:cs="微软雅黑" w:hint="eastAsia"/>
                <w:sz w:val="17"/>
                <w:szCs w:val="17"/>
              </w:rPr>
              <w:t>肝酶升高</w:t>
            </w:r>
            <w:proofErr w:type="gramEnd"/>
            <w:r w:rsidRPr="00764835">
              <w:rPr>
                <w:rFonts w:ascii="Times New Roman" w:eastAsia="微软雅黑" w:hAnsi="Times New Roman" w:cs="微软雅黑" w:hint="eastAsia"/>
                <w:sz w:val="17"/>
                <w:szCs w:val="17"/>
              </w:rPr>
              <w:t>和皮疹；伴中枢神经系统（</w:t>
            </w:r>
            <w:r w:rsidRPr="00764835">
              <w:rPr>
                <w:rFonts w:ascii="Times New Roman" w:eastAsia="微软雅黑" w:hAnsi="Times New Roman" w:cs="微软雅黑" w:hint="eastAsia"/>
                <w:sz w:val="17"/>
                <w:szCs w:val="17"/>
              </w:rPr>
              <w:t>CNS</w:t>
            </w:r>
            <w:r w:rsidRPr="00764835">
              <w:rPr>
                <w:rFonts w:ascii="Times New Roman" w:eastAsia="微软雅黑" w:hAnsi="Times New Roman" w:cs="微软雅黑" w:hint="eastAsia"/>
                <w:sz w:val="17"/>
                <w:szCs w:val="17"/>
              </w:rPr>
              <w:t>）转移的患者的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86.7%</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100%</w:t>
            </w:r>
            <w:r w:rsidRPr="00764835">
              <w:rPr>
                <w:rFonts w:ascii="Times New Roman" w:eastAsia="微软雅黑" w:hAnsi="Times New Roman" w:cs="微软雅黑" w:hint="eastAsia"/>
                <w:sz w:val="17"/>
                <w:szCs w:val="17"/>
              </w:rPr>
              <w:t>。研究结论：</w:t>
            </w:r>
            <w:proofErr w:type="gramStart"/>
            <w:r w:rsidRPr="00764835">
              <w:rPr>
                <w:rFonts w:ascii="Times New Roman" w:eastAsia="微软雅黑" w:hAnsi="Times New Roman" w:cs="微软雅黑" w:hint="eastAsia"/>
                <w:sz w:val="17"/>
                <w:szCs w:val="17"/>
              </w:rPr>
              <w:t>伏美替尼联合埃克替尼</w:t>
            </w:r>
            <w:proofErr w:type="gramEnd"/>
            <w:r w:rsidRPr="00764835">
              <w:rPr>
                <w:rFonts w:ascii="Times New Roman" w:eastAsia="微软雅黑" w:hAnsi="Times New Roman" w:cs="微软雅黑" w:hint="eastAsia"/>
                <w:sz w:val="17"/>
                <w:szCs w:val="17"/>
              </w:rPr>
              <w:t>作为</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患者的一线治疗表现出较好的抗肿瘤活性并且安全性耐受。</w:t>
            </w:r>
          </w:p>
          <w:p w14:paraId="3E66EEE1"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LY3295668+</w:t>
            </w:r>
            <w:r w:rsidRPr="00764835">
              <w:rPr>
                <w:rFonts w:ascii="Times New Roman" w:eastAsia="微软雅黑" w:hAnsi="Times New Roman" w:cs="微软雅黑" w:hint="eastAsia"/>
                <w:b/>
                <w:bCs/>
                <w:color w:val="0070C0"/>
                <w:sz w:val="17"/>
                <w:szCs w:val="17"/>
              </w:rPr>
              <w:t>奥</w:t>
            </w:r>
            <w:proofErr w:type="gramStart"/>
            <w:r w:rsidRPr="00764835">
              <w:rPr>
                <w:rFonts w:ascii="Times New Roman" w:eastAsia="微软雅黑" w:hAnsi="Times New Roman" w:cs="微软雅黑" w:hint="eastAsia"/>
                <w:b/>
                <w:bCs/>
                <w:color w:val="0070C0"/>
                <w:sz w:val="17"/>
                <w:szCs w:val="17"/>
              </w:rPr>
              <w:t>希替尼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一项开放标签临床</w:t>
            </w:r>
            <w:proofErr w:type="spellStart"/>
            <w:r w:rsidRPr="00764835">
              <w:rPr>
                <w:rFonts w:ascii="Times New Roman" w:eastAsia="微软雅黑" w:hAnsi="Times New Roman" w:cs="微软雅黑" w:hint="eastAsia"/>
                <w:sz w:val="17"/>
                <w:szCs w:val="17"/>
              </w:rPr>
              <w:t>Ib</w:t>
            </w:r>
            <w:proofErr w:type="spellEnd"/>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期试验（</w:t>
            </w:r>
            <w:r w:rsidRPr="00764835">
              <w:rPr>
                <w:rFonts w:ascii="Times New Roman" w:eastAsia="微软雅黑" w:hAnsi="Times New Roman" w:cs="微软雅黑" w:hint="eastAsia"/>
                <w:sz w:val="17"/>
                <w:szCs w:val="17"/>
              </w:rPr>
              <w:t>2024 ELCC, Abstract 16P, NCT05017025</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30</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 L858R/exon19 del</w:t>
            </w:r>
            <w:r w:rsidRPr="00764835">
              <w:rPr>
                <w:rFonts w:ascii="Times New Roman" w:eastAsia="微软雅黑" w:hAnsi="Times New Roman" w:cs="微软雅黑" w:hint="eastAsia"/>
                <w:sz w:val="17"/>
                <w:szCs w:val="17"/>
              </w:rPr>
              <w:t>且经前线至少三线（包括</w:t>
            </w:r>
            <w:r w:rsidRPr="00764835">
              <w:rPr>
                <w:rFonts w:ascii="Times New Roman" w:eastAsia="微软雅黑" w:hAnsi="Times New Roman" w:cs="微软雅黑" w:hint="eastAsia"/>
                <w:sz w:val="17"/>
                <w:szCs w:val="17"/>
              </w:rPr>
              <w:t>EGFR TKIs</w:t>
            </w:r>
            <w:r w:rsidRPr="00764835">
              <w:rPr>
                <w:rFonts w:ascii="Times New Roman" w:eastAsia="微软雅黑" w:hAnsi="Times New Roman" w:cs="微软雅黑" w:hint="eastAsia"/>
                <w:sz w:val="17"/>
                <w:szCs w:val="17"/>
              </w:rPr>
              <w:t>）治疗后进展的非小细胞肺癌（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）患者，接受</w:t>
            </w:r>
            <w:r w:rsidRPr="00764835">
              <w:rPr>
                <w:rFonts w:ascii="Times New Roman" w:eastAsia="微软雅黑" w:hAnsi="Times New Roman" w:cs="微软雅黑" w:hint="eastAsia"/>
                <w:sz w:val="17"/>
                <w:szCs w:val="17"/>
              </w:rPr>
              <w:t>LY3295668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25 mg BID</w:t>
            </w:r>
            <w:r w:rsidRPr="00764835">
              <w:rPr>
                <w:rFonts w:ascii="Times New Roman" w:eastAsia="微软雅黑" w:hAnsi="Times New Roman" w:cs="微软雅黑" w:hint="eastAsia"/>
                <w:sz w:val="17"/>
                <w:szCs w:val="17"/>
              </w:rPr>
              <w:t>）联合奥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80 mg/</w:t>
            </w:r>
            <w:r w:rsidRPr="00764835">
              <w:rPr>
                <w:rFonts w:ascii="Times New Roman" w:eastAsia="微软雅黑" w:hAnsi="Times New Roman" w:cs="微软雅黑" w:hint="eastAsia"/>
                <w:sz w:val="17"/>
                <w:szCs w:val="17"/>
              </w:rPr>
              <w:t>天）治疗，安全性导入队列的主要研究终点是剂量限制性毒性（</w:t>
            </w:r>
            <w:r w:rsidRPr="00764835">
              <w:rPr>
                <w:rFonts w:ascii="Times New Roman" w:eastAsia="微软雅黑" w:hAnsi="Times New Roman" w:cs="微软雅黑" w:hint="eastAsia"/>
                <w:sz w:val="17"/>
                <w:szCs w:val="17"/>
              </w:rPr>
              <w:t>DLT</w:t>
            </w:r>
            <w:r w:rsidRPr="00764835">
              <w:rPr>
                <w:rFonts w:ascii="Times New Roman" w:eastAsia="微软雅黑" w:hAnsi="Times New Roman" w:cs="微软雅黑" w:hint="eastAsia"/>
                <w:sz w:val="17"/>
                <w:szCs w:val="17"/>
              </w:rPr>
              <w:t>），疗效评估队列的主要研究终点是</w:t>
            </w:r>
            <w:r w:rsidRPr="00764835">
              <w:rPr>
                <w:rFonts w:ascii="Times New Roman" w:eastAsia="微软雅黑" w:hAnsi="Times New Roman" w:cs="微软雅黑" w:hint="eastAsia"/>
                <w:sz w:val="17"/>
                <w:szCs w:val="17"/>
              </w:rPr>
              <w:t>6</w:t>
            </w:r>
            <w:r w:rsidRPr="00764835">
              <w:rPr>
                <w:rFonts w:ascii="Times New Roman" w:eastAsia="微软雅黑" w:hAnsi="Times New Roman" w:cs="微软雅黑" w:hint="eastAsia"/>
                <w:sz w:val="17"/>
                <w:szCs w:val="17"/>
              </w:rPr>
              <w:t>个月的无进展生存（</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）率、最佳客观缓解率（</w:t>
            </w:r>
            <w:r w:rsidRPr="00764835">
              <w:rPr>
                <w:rFonts w:ascii="Times New Roman" w:eastAsia="微软雅黑" w:hAnsi="Times New Roman" w:cs="微软雅黑" w:hint="eastAsia"/>
                <w:sz w:val="17"/>
                <w:szCs w:val="17"/>
              </w:rPr>
              <w:t>BRR</w:t>
            </w:r>
            <w:r w:rsidRPr="00764835">
              <w:rPr>
                <w:rFonts w:ascii="Times New Roman" w:eastAsia="微软雅黑" w:hAnsi="Times New Roman" w:cs="微软雅黑" w:hint="eastAsia"/>
                <w:sz w:val="17"/>
                <w:szCs w:val="17"/>
              </w:rPr>
              <w:t>）。结果显示，安全性导入队列（</w:t>
            </w:r>
            <w:r w:rsidRPr="00764835">
              <w:rPr>
                <w:rFonts w:ascii="Times New Roman" w:eastAsia="微软雅黑" w:hAnsi="Times New Roman" w:cs="微软雅黑" w:hint="eastAsia"/>
                <w:sz w:val="17"/>
                <w:szCs w:val="17"/>
              </w:rPr>
              <w:t>n=10</w:t>
            </w:r>
            <w:r w:rsidRPr="00764835">
              <w:rPr>
                <w:rFonts w:ascii="Times New Roman" w:eastAsia="微软雅黑" w:hAnsi="Times New Roman" w:cs="微软雅黑" w:hint="eastAsia"/>
                <w:sz w:val="17"/>
                <w:szCs w:val="17"/>
              </w:rPr>
              <w:t>）和整个队列未出现</w:t>
            </w:r>
            <w:r w:rsidRPr="00764835">
              <w:rPr>
                <w:rFonts w:ascii="Times New Roman" w:eastAsia="微软雅黑" w:hAnsi="Times New Roman" w:cs="微软雅黑" w:hint="eastAsia"/>
                <w:sz w:val="17"/>
                <w:szCs w:val="17"/>
              </w:rPr>
              <w:t>DLT</w:t>
            </w:r>
            <w:r w:rsidRPr="00764835">
              <w:rPr>
                <w:rFonts w:ascii="Times New Roman" w:eastAsia="微软雅黑" w:hAnsi="Times New Roman" w:cs="微软雅黑" w:hint="eastAsia"/>
                <w:sz w:val="17"/>
                <w:szCs w:val="17"/>
              </w:rPr>
              <w:t>，在疗效评估队列（</w:t>
            </w:r>
            <w:r w:rsidRPr="00764835">
              <w:rPr>
                <w:rFonts w:ascii="Times New Roman" w:eastAsia="微软雅黑" w:hAnsi="Times New Roman" w:cs="微软雅黑" w:hint="eastAsia"/>
                <w:sz w:val="17"/>
                <w:szCs w:val="17"/>
              </w:rPr>
              <w:t>n=27</w:t>
            </w:r>
            <w:r w:rsidRPr="00764835">
              <w:rPr>
                <w:rFonts w:ascii="Times New Roman" w:eastAsia="微软雅黑" w:hAnsi="Times New Roman" w:cs="微软雅黑" w:hint="eastAsia"/>
                <w:sz w:val="17"/>
                <w:szCs w:val="17"/>
              </w:rPr>
              <w:t>）中，</w:t>
            </w:r>
            <w:r w:rsidRPr="00764835">
              <w:rPr>
                <w:rFonts w:ascii="Times New Roman" w:eastAsia="微软雅黑" w:hAnsi="Times New Roman" w:cs="微软雅黑" w:hint="eastAsia"/>
                <w:sz w:val="17"/>
                <w:szCs w:val="17"/>
              </w:rPr>
              <w:t>6</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率为</w:t>
            </w:r>
            <w:r w:rsidRPr="00764835">
              <w:rPr>
                <w:rFonts w:ascii="Times New Roman" w:eastAsia="微软雅黑" w:hAnsi="Times New Roman" w:cs="微软雅黑" w:hint="eastAsia"/>
                <w:sz w:val="17"/>
                <w:szCs w:val="17"/>
              </w:rPr>
              <w:t>37%</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10/27</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3</w:t>
            </w:r>
            <w:proofErr w:type="gramStart"/>
            <w:r w:rsidRPr="00764835">
              <w:rPr>
                <w:rFonts w:ascii="Times New Roman" w:eastAsia="微软雅黑" w:hAnsi="Times New Roman" w:cs="微软雅黑" w:hint="eastAsia"/>
                <w:sz w:val="17"/>
                <w:szCs w:val="17"/>
              </w:rPr>
              <w:t>例获得</w:t>
            </w:r>
            <w:proofErr w:type="gramEnd"/>
            <w:r w:rsidRPr="00764835">
              <w:rPr>
                <w:rFonts w:ascii="Times New Roman" w:eastAsia="微软雅黑" w:hAnsi="Times New Roman" w:cs="微软雅黑" w:hint="eastAsia"/>
                <w:sz w:val="17"/>
                <w:szCs w:val="17"/>
              </w:rPr>
              <w:t>疾病缓解（</w:t>
            </w:r>
            <w:r w:rsidRPr="00764835">
              <w:rPr>
                <w:rFonts w:ascii="Times New Roman" w:eastAsia="微软雅黑" w:hAnsi="Times New Roman" w:cs="微软雅黑" w:hint="eastAsia"/>
                <w:sz w:val="17"/>
                <w:szCs w:val="17"/>
              </w:rPr>
              <w:t>PR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17</w:t>
            </w:r>
            <w:proofErr w:type="gramStart"/>
            <w:r w:rsidRPr="00764835">
              <w:rPr>
                <w:rFonts w:ascii="Times New Roman" w:eastAsia="微软雅黑" w:hAnsi="Times New Roman" w:cs="微软雅黑" w:hint="eastAsia"/>
                <w:sz w:val="17"/>
                <w:szCs w:val="17"/>
              </w:rPr>
              <w:t>例获得</w:t>
            </w:r>
            <w:proofErr w:type="gramEnd"/>
            <w:r w:rsidRPr="00764835">
              <w:rPr>
                <w:rFonts w:ascii="Times New Roman" w:eastAsia="微软雅黑" w:hAnsi="Times New Roman" w:cs="微软雅黑" w:hint="eastAsia"/>
                <w:sz w:val="17"/>
                <w:szCs w:val="17"/>
              </w:rPr>
              <w:t>疾病稳定（</w:t>
            </w:r>
            <w:r w:rsidRPr="00764835">
              <w:rPr>
                <w:rFonts w:ascii="Times New Roman" w:eastAsia="微软雅黑" w:hAnsi="Times New Roman" w:cs="微软雅黑" w:hint="eastAsia"/>
                <w:sz w:val="17"/>
                <w:szCs w:val="17"/>
              </w:rPr>
              <w:t>SD</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63%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7</w:t>
            </w:r>
            <w:proofErr w:type="gramStart"/>
            <w:r w:rsidRPr="00764835">
              <w:rPr>
                <w:rFonts w:ascii="Times New Roman" w:eastAsia="微软雅黑" w:hAnsi="Times New Roman" w:cs="微软雅黑" w:hint="eastAsia"/>
                <w:sz w:val="17"/>
                <w:szCs w:val="17"/>
              </w:rPr>
              <w:t>例疾病</w:t>
            </w:r>
            <w:proofErr w:type="gramEnd"/>
            <w:r w:rsidRPr="00764835">
              <w:rPr>
                <w:rFonts w:ascii="Times New Roman" w:eastAsia="微软雅黑" w:hAnsi="Times New Roman" w:cs="微软雅黑" w:hint="eastAsia"/>
                <w:sz w:val="17"/>
                <w:szCs w:val="17"/>
              </w:rPr>
              <w:t>进展（</w:t>
            </w:r>
            <w:r w:rsidRPr="00764835">
              <w:rPr>
                <w:rFonts w:ascii="Times New Roman" w:eastAsia="微软雅黑" w:hAnsi="Times New Roman" w:cs="微软雅黑" w:hint="eastAsia"/>
                <w:sz w:val="17"/>
                <w:szCs w:val="17"/>
              </w:rPr>
              <w:t>PD</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26%</w:t>
            </w:r>
            <w:r w:rsidRPr="00764835">
              <w:rPr>
                <w:rFonts w:ascii="Times New Roman" w:eastAsia="微软雅黑" w:hAnsi="Times New Roman" w:cs="微软雅黑" w:hint="eastAsia"/>
                <w:sz w:val="17"/>
                <w:szCs w:val="17"/>
              </w:rPr>
              <w:t>），疾病控制率（</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74%</w:t>
            </w:r>
            <w:r w:rsidRPr="00764835">
              <w:rPr>
                <w:rFonts w:ascii="Times New Roman" w:eastAsia="微软雅黑" w:hAnsi="Times New Roman" w:cs="微软雅黑" w:hint="eastAsia"/>
                <w:sz w:val="17"/>
                <w:szCs w:val="17"/>
              </w:rPr>
              <w:t>；截至</w:t>
            </w:r>
            <w:r w:rsidRPr="00764835">
              <w:rPr>
                <w:rFonts w:ascii="Times New Roman" w:eastAsia="微软雅黑" w:hAnsi="Times New Roman" w:cs="微软雅黑" w:hint="eastAsia"/>
                <w:sz w:val="17"/>
                <w:szCs w:val="17"/>
              </w:rPr>
              <w:t>2023.12.12</w:t>
            </w:r>
            <w:r w:rsidRPr="00764835">
              <w:rPr>
                <w:rFonts w:ascii="Times New Roman" w:eastAsia="微软雅黑" w:hAnsi="Times New Roman" w:cs="微软雅黑" w:hint="eastAsia"/>
                <w:sz w:val="17"/>
                <w:szCs w:val="17"/>
              </w:rPr>
              <w:t>，有</w:t>
            </w:r>
            <w:r w:rsidRPr="00764835">
              <w:rPr>
                <w:rFonts w:ascii="Times New Roman" w:eastAsia="微软雅黑" w:hAnsi="Times New Roman" w:cs="微软雅黑" w:hint="eastAsia"/>
                <w:sz w:val="17"/>
                <w:szCs w:val="17"/>
              </w:rPr>
              <w:t>5</w:t>
            </w:r>
            <w:r w:rsidRPr="00764835">
              <w:rPr>
                <w:rFonts w:ascii="Times New Roman" w:eastAsia="微软雅黑" w:hAnsi="Times New Roman" w:cs="微软雅黑" w:hint="eastAsia"/>
                <w:sz w:val="17"/>
                <w:szCs w:val="17"/>
              </w:rPr>
              <w:t>例患者仍在接受治疗；常见的治疗相关不良反应（</w:t>
            </w:r>
            <w:r w:rsidRPr="00764835">
              <w:rPr>
                <w:rFonts w:ascii="Times New Roman" w:eastAsia="微软雅黑" w:hAnsi="Times New Roman" w:cs="微软雅黑" w:hint="eastAsia"/>
                <w:sz w:val="17"/>
                <w:szCs w:val="17"/>
              </w:rPr>
              <w:t>TRAEs</w:t>
            </w:r>
            <w:r w:rsidRPr="00764835">
              <w:rPr>
                <w:rFonts w:ascii="Times New Roman" w:eastAsia="微软雅黑" w:hAnsi="Times New Roman" w:cs="微软雅黑" w:hint="eastAsia"/>
                <w:sz w:val="17"/>
                <w:szCs w:val="17"/>
              </w:rPr>
              <w:t>）为腹泻、血小板降低、贫血、转氨酶升高。</w:t>
            </w:r>
          </w:p>
          <w:p w14:paraId="0DE701F6"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纳</w:t>
            </w:r>
            <w:proofErr w:type="gramStart"/>
            <w:r w:rsidRPr="00764835">
              <w:rPr>
                <w:rFonts w:ascii="Times New Roman" w:eastAsia="微软雅黑" w:hAnsi="Times New Roman" w:cs="微软雅黑" w:hint="eastAsia"/>
                <w:b/>
                <w:bCs/>
                <w:color w:val="0070C0"/>
                <w:sz w:val="17"/>
                <w:szCs w:val="17"/>
              </w:rPr>
              <w:t>扎替尼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一项单臂、开放标签、全球多中心</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期临床研究（</w:t>
            </w:r>
            <w:r w:rsidRPr="00764835">
              <w:rPr>
                <w:rFonts w:ascii="Times New Roman" w:eastAsia="微软雅黑" w:hAnsi="Times New Roman" w:cs="微软雅黑" w:hint="eastAsia"/>
                <w:sz w:val="17"/>
                <w:szCs w:val="17"/>
              </w:rPr>
              <w:t>NCT02108964, PMID: 35810553</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45</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激活突变（</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ex19del</w:t>
            </w:r>
            <w:r w:rsidRPr="00764835">
              <w:rPr>
                <w:rFonts w:ascii="Times New Roman" w:eastAsia="微软雅黑" w:hAnsi="Times New Roman" w:cs="微软雅黑" w:hint="eastAsia"/>
                <w:sz w:val="17"/>
                <w:szCs w:val="17"/>
              </w:rPr>
              <w:t>）的局部晚期或转移性（</w:t>
            </w:r>
            <w:r w:rsidRPr="00764835">
              <w:rPr>
                <w:rFonts w:ascii="Times New Roman" w:eastAsia="微软雅黑" w:hAnsi="Times New Roman" w:cs="微软雅黑" w:hint="eastAsia"/>
                <w:sz w:val="17"/>
                <w:szCs w:val="17"/>
              </w:rPr>
              <w:t>IIIB/IV</w:t>
            </w:r>
            <w:r w:rsidRPr="00764835">
              <w:rPr>
                <w:rFonts w:ascii="Times New Roman" w:eastAsia="微软雅黑" w:hAnsi="Times New Roman" w:cs="微软雅黑" w:hint="eastAsia"/>
                <w:sz w:val="17"/>
                <w:szCs w:val="17"/>
              </w:rPr>
              <w:t>期）非小细胞肺癌患者，评估纳</w:t>
            </w:r>
            <w:proofErr w:type="gramStart"/>
            <w:r w:rsidRPr="00764835">
              <w:rPr>
                <w:rFonts w:ascii="Times New Roman" w:eastAsia="微软雅黑" w:hAnsi="Times New Roman" w:cs="微软雅黑" w:hint="eastAsia"/>
                <w:sz w:val="17"/>
                <w:szCs w:val="17"/>
              </w:rPr>
              <w:t>扎替尼</w:t>
            </w:r>
            <w:proofErr w:type="gramEnd"/>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Nazartinib</w:t>
            </w:r>
            <w:proofErr w:type="spellEnd"/>
            <w:r w:rsidRPr="00764835">
              <w:rPr>
                <w:rFonts w:ascii="Times New Roman" w:eastAsia="微软雅黑" w:hAnsi="Times New Roman" w:cs="微软雅黑" w:hint="eastAsia"/>
                <w:sz w:val="17"/>
                <w:szCs w:val="17"/>
              </w:rPr>
              <w:t>）一线治疗的疗效和安全性。主要研究终点为</w:t>
            </w:r>
            <w:r w:rsidRPr="00764835">
              <w:rPr>
                <w:rFonts w:ascii="Times New Roman" w:eastAsia="微软雅黑" w:hAnsi="Times New Roman" w:cs="微软雅黑" w:hint="eastAsia"/>
                <w:sz w:val="17"/>
                <w:szCs w:val="17"/>
              </w:rPr>
              <w:t>BIRC</w:t>
            </w:r>
            <w:r w:rsidRPr="00764835">
              <w:rPr>
                <w:rFonts w:ascii="Times New Roman" w:eastAsia="微软雅黑" w:hAnsi="Times New Roman" w:cs="微软雅黑" w:hint="eastAsia"/>
                <w:sz w:val="17"/>
                <w:szCs w:val="17"/>
              </w:rPr>
              <w:t>评价的客观缓解率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；次要研究终点包括无进展生存期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、安全性等。研究结果显示：截至</w:t>
            </w:r>
            <w:r w:rsidRPr="00764835">
              <w:rPr>
                <w:rFonts w:ascii="Times New Roman" w:eastAsia="微软雅黑" w:hAnsi="Times New Roman" w:cs="微软雅黑" w:hint="eastAsia"/>
                <w:sz w:val="17"/>
                <w:szCs w:val="17"/>
              </w:rPr>
              <w:t>2019</w:t>
            </w:r>
            <w:r w:rsidRPr="00764835">
              <w:rPr>
                <w:rFonts w:ascii="Times New Roman" w:eastAsia="微软雅黑" w:hAnsi="Times New Roman" w:cs="微软雅黑" w:hint="eastAsia"/>
                <w:sz w:val="17"/>
                <w:szCs w:val="17"/>
              </w:rPr>
              <w:t>年</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月</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日，中位随访时间为</w:t>
            </w:r>
            <w:r w:rsidRPr="00764835">
              <w:rPr>
                <w:rFonts w:ascii="Times New Roman" w:eastAsia="微软雅黑" w:hAnsi="Times New Roman" w:cs="微软雅黑" w:hint="eastAsia"/>
                <w:sz w:val="17"/>
                <w:szCs w:val="17"/>
              </w:rPr>
              <w:t>30</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BIRC</w:t>
            </w:r>
            <w:r w:rsidRPr="00764835">
              <w:rPr>
                <w:rFonts w:ascii="Times New Roman" w:eastAsia="微软雅黑" w:hAnsi="Times New Roman" w:cs="微软雅黑" w:hint="eastAsia"/>
                <w:sz w:val="17"/>
                <w:szCs w:val="17"/>
              </w:rPr>
              <w:t>评价的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69%</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18</w:t>
            </w:r>
            <w:r w:rsidRPr="00764835">
              <w:rPr>
                <w:rFonts w:ascii="Times New Roman" w:eastAsia="微软雅黑" w:hAnsi="Times New Roman" w:cs="微软雅黑" w:hint="eastAsia"/>
                <w:sz w:val="17"/>
                <w:szCs w:val="17"/>
              </w:rPr>
              <w:t>个月；</w:t>
            </w:r>
            <w:proofErr w:type="spellStart"/>
            <w:r w:rsidRPr="00764835">
              <w:rPr>
                <w:rFonts w:ascii="Times New Roman" w:eastAsia="微软雅黑" w:hAnsi="Times New Roman" w:cs="微软雅黑" w:hint="eastAsia"/>
                <w:sz w:val="17"/>
                <w:szCs w:val="17"/>
              </w:rPr>
              <w:t>mOS</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NE</w:t>
            </w:r>
            <w:r w:rsidRPr="00764835">
              <w:rPr>
                <w:rFonts w:ascii="Times New Roman" w:eastAsia="微软雅黑" w:hAnsi="Times New Roman" w:cs="微软雅黑" w:hint="eastAsia"/>
                <w:sz w:val="17"/>
                <w:szCs w:val="17"/>
              </w:rPr>
              <w:t>。对于基线脑转移的</w:t>
            </w:r>
            <w:r w:rsidRPr="00764835">
              <w:rPr>
                <w:rFonts w:ascii="Times New Roman" w:eastAsia="微软雅黑" w:hAnsi="Times New Roman" w:cs="微软雅黑" w:hint="eastAsia"/>
                <w:sz w:val="17"/>
                <w:szCs w:val="17"/>
              </w:rPr>
              <w:t>18</w:t>
            </w:r>
            <w:r w:rsidRPr="00764835">
              <w:rPr>
                <w:rFonts w:ascii="Times New Roman" w:eastAsia="微软雅黑" w:hAnsi="Times New Roman" w:cs="微软雅黑" w:hint="eastAsia"/>
                <w:sz w:val="17"/>
                <w:szCs w:val="17"/>
              </w:rPr>
              <w:t>例患者，</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67%</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17</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18</w:t>
            </w:r>
            <w:r w:rsidRPr="00764835">
              <w:rPr>
                <w:rFonts w:ascii="Times New Roman" w:eastAsia="微软雅黑" w:hAnsi="Times New Roman" w:cs="微软雅黑" w:hint="eastAsia"/>
                <w:sz w:val="17"/>
                <w:szCs w:val="17"/>
              </w:rPr>
              <w:t>例患者中有</w:t>
            </w:r>
            <w:r w:rsidRPr="00764835">
              <w:rPr>
                <w:rFonts w:ascii="Times New Roman" w:eastAsia="微软雅黑" w:hAnsi="Times New Roman" w:cs="微软雅黑" w:hint="eastAsia"/>
                <w:sz w:val="17"/>
                <w:szCs w:val="17"/>
              </w:rPr>
              <w:t>17</w:t>
            </w:r>
            <w:r w:rsidRPr="00764835">
              <w:rPr>
                <w:rFonts w:ascii="Times New Roman" w:eastAsia="微软雅黑" w:hAnsi="Times New Roman" w:cs="微软雅黑" w:hint="eastAsia"/>
                <w:sz w:val="17"/>
                <w:szCs w:val="17"/>
              </w:rPr>
              <w:t>例脑转移为非目标病灶；这</w:t>
            </w:r>
            <w:r w:rsidRPr="00764835">
              <w:rPr>
                <w:rFonts w:ascii="Times New Roman" w:eastAsia="微软雅黑" w:hAnsi="Times New Roman" w:cs="微软雅黑" w:hint="eastAsia"/>
                <w:sz w:val="17"/>
                <w:szCs w:val="17"/>
              </w:rPr>
              <w:t>17</w:t>
            </w:r>
            <w:r w:rsidRPr="00764835">
              <w:rPr>
                <w:rFonts w:ascii="Times New Roman" w:eastAsia="微软雅黑" w:hAnsi="Times New Roman" w:cs="微软雅黑" w:hint="eastAsia"/>
                <w:sz w:val="17"/>
                <w:szCs w:val="17"/>
              </w:rPr>
              <w:t>例患者中有</w:t>
            </w:r>
            <w:r w:rsidRPr="00764835">
              <w:rPr>
                <w:rFonts w:ascii="Times New Roman" w:eastAsia="微软雅黑" w:hAnsi="Times New Roman" w:cs="微软雅黑" w:hint="eastAsia"/>
                <w:sz w:val="17"/>
                <w:szCs w:val="17"/>
              </w:rPr>
              <w:t>9</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53%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CNS</w:t>
            </w:r>
            <w:r w:rsidRPr="00764835">
              <w:rPr>
                <w:rFonts w:ascii="Times New Roman" w:eastAsia="微软雅黑" w:hAnsi="Times New Roman" w:cs="微软雅黑" w:hint="eastAsia"/>
                <w:sz w:val="17"/>
                <w:szCs w:val="17"/>
              </w:rPr>
              <w:t>病灶消失</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恢复正常。</w:t>
            </w:r>
            <w:r w:rsidRPr="00764835">
              <w:rPr>
                <w:rFonts w:ascii="Times New Roman" w:eastAsia="微软雅黑" w:hAnsi="Times New Roman" w:cs="微软雅黑" w:hint="eastAsia"/>
                <w:sz w:val="17"/>
                <w:szCs w:val="17"/>
              </w:rPr>
              <w:t>27</w:t>
            </w:r>
            <w:r w:rsidRPr="00764835">
              <w:rPr>
                <w:rFonts w:ascii="Times New Roman" w:eastAsia="微软雅黑" w:hAnsi="Times New Roman" w:cs="微软雅黑" w:hint="eastAsia"/>
                <w:sz w:val="17"/>
                <w:szCs w:val="17"/>
              </w:rPr>
              <w:t>例基线无脑转移的患者治疗后仅有</w:t>
            </w:r>
            <w:r w:rsidRPr="00764835">
              <w:rPr>
                <w:rFonts w:ascii="Times New Roman" w:eastAsia="微软雅黑" w:hAnsi="Times New Roman" w:cs="微软雅黑" w:hint="eastAsia"/>
                <w:sz w:val="17"/>
                <w:szCs w:val="17"/>
              </w:rPr>
              <w:t>2</w:t>
            </w:r>
            <w:proofErr w:type="gramStart"/>
            <w:r w:rsidRPr="00764835">
              <w:rPr>
                <w:rFonts w:ascii="Times New Roman" w:eastAsia="微软雅黑" w:hAnsi="Times New Roman" w:cs="微软雅黑" w:hint="eastAsia"/>
                <w:sz w:val="17"/>
                <w:szCs w:val="17"/>
              </w:rPr>
              <w:t>例进展</w:t>
            </w:r>
            <w:proofErr w:type="gramEnd"/>
            <w:r w:rsidRPr="00764835">
              <w:rPr>
                <w:rFonts w:ascii="Times New Roman" w:eastAsia="微软雅黑" w:hAnsi="Times New Roman" w:cs="微软雅黑" w:hint="eastAsia"/>
                <w:sz w:val="17"/>
                <w:szCs w:val="17"/>
              </w:rPr>
              <w:t>为脑转移。最常见的不良反应为腹泻（</w:t>
            </w:r>
            <w:r w:rsidRPr="00764835">
              <w:rPr>
                <w:rFonts w:ascii="Times New Roman" w:eastAsia="微软雅黑" w:hAnsi="Times New Roman" w:cs="微软雅黑" w:hint="eastAsia"/>
                <w:sz w:val="17"/>
                <w:szCs w:val="17"/>
              </w:rPr>
              <w:t>47%</w:t>
            </w:r>
            <w:r w:rsidRPr="00764835">
              <w:rPr>
                <w:rFonts w:ascii="Times New Roman" w:eastAsia="微软雅黑" w:hAnsi="Times New Roman" w:cs="微软雅黑" w:hint="eastAsia"/>
                <w:sz w:val="17"/>
                <w:szCs w:val="17"/>
              </w:rPr>
              <w:t>）、斑状丘疹（</w:t>
            </w:r>
            <w:r w:rsidRPr="00764835">
              <w:rPr>
                <w:rFonts w:ascii="Times New Roman" w:eastAsia="微软雅黑" w:hAnsi="Times New Roman" w:cs="微软雅黑" w:hint="eastAsia"/>
                <w:sz w:val="17"/>
                <w:szCs w:val="17"/>
              </w:rPr>
              <w:t>38%</w:t>
            </w:r>
            <w:r w:rsidRPr="00764835">
              <w:rPr>
                <w:rFonts w:ascii="Times New Roman" w:eastAsia="微软雅黑" w:hAnsi="Times New Roman" w:cs="微软雅黑" w:hint="eastAsia"/>
                <w:sz w:val="17"/>
                <w:szCs w:val="17"/>
              </w:rPr>
              <w:t>）、发热（</w:t>
            </w:r>
            <w:r w:rsidRPr="00764835">
              <w:rPr>
                <w:rFonts w:ascii="Times New Roman" w:eastAsia="微软雅黑" w:hAnsi="Times New Roman" w:cs="微软雅黑" w:hint="eastAsia"/>
                <w:sz w:val="17"/>
                <w:szCs w:val="17"/>
              </w:rPr>
              <w:t>29%</w:t>
            </w:r>
            <w:r w:rsidRPr="00764835">
              <w:rPr>
                <w:rFonts w:ascii="Times New Roman" w:eastAsia="微软雅黑" w:hAnsi="Times New Roman" w:cs="微软雅黑" w:hint="eastAsia"/>
                <w:sz w:val="17"/>
                <w:szCs w:val="17"/>
              </w:rPr>
              <w:t>）、咳嗽（</w:t>
            </w:r>
            <w:r w:rsidRPr="00764835">
              <w:rPr>
                <w:rFonts w:ascii="Times New Roman" w:eastAsia="微软雅黑" w:hAnsi="Times New Roman" w:cs="微软雅黑" w:hint="eastAsia"/>
                <w:sz w:val="17"/>
                <w:szCs w:val="17"/>
              </w:rPr>
              <w:t>27%</w:t>
            </w:r>
            <w:r w:rsidRPr="00764835">
              <w:rPr>
                <w:rFonts w:ascii="Times New Roman" w:eastAsia="微软雅黑" w:hAnsi="Times New Roman" w:cs="微软雅黑" w:hint="eastAsia"/>
                <w:sz w:val="17"/>
                <w:szCs w:val="17"/>
              </w:rPr>
              <w:t>）和口腔炎（</w:t>
            </w:r>
            <w:r w:rsidRPr="00764835">
              <w:rPr>
                <w:rFonts w:ascii="Times New Roman" w:eastAsia="微软雅黑" w:hAnsi="Times New Roman" w:cs="微软雅黑" w:hint="eastAsia"/>
                <w:sz w:val="17"/>
                <w:szCs w:val="17"/>
              </w:rPr>
              <w:t>27%</w:t>
            </w:r>
            <w:r w:rsidRPr="00764835">
              <w:rPr>
                <w:rFonts w:ascii="Times New Roman" w:eastAsia="微软雅黑" w:hAnsi="Times New Roman" w:cs="微软雅黑" w:hint="eastAsia"/>
                <w:sz w:val="17"/>
                <w:szCs w:val="17"/>
              </w:rPr>
              <w:t>）。以上研究结果表明，纳</w:t>
            </w:r>
            <w:proofErr w:type="gramStart"/>
            <w:r w:rsidRPr="00764835">
              <w:rPr>
                <w:rFonts w:ascii="Times New Roman" w:eastAsia="微软雅黑" w:hAnsi="Times New Roman" w:cs="微软雅黑" w:hint="eastAsia"/>
                <w:sz w:val="17"/>
                <w:szCs w:val="17"/>
              </w:rPr>
              <w:t>扎替尼</w:t>
            </w:r>
            <w:proofErr w:type="gramEnd"/>
            <w:r w:rsidRPr="00764835">
              <w:rPr>
                <w:rFonts w:ascii="Times New Roman" w:eastAsia="微软雅黑" w:hAnsi="Times New Roman" w:cs="微软雅黑" w:hint="eastAsia"/>
                <w:sz w:val="17"/>
                <w:szCs w:val="17"/>
              </w:rPr>
              <w:t>一线治疗</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患者表现出有前景的疗效，包括在脑内具有临床意义的抗肿瘤活性，且安全性可控。</w:t>
            </w:r>
          </w:p>
          <w:p w14:paraId="7242FF99" w14:textId="77777777" w:rsidR="00CC56CF" w:rsidRPr="00764835" w:rsidRDefault="00000000">
            <w:pPr>
              <w:rPr>
                <w:rFonts w:ascii="Times New Roman" w:eastAsia="微软雅黑" w:hAnsi="Times New Roman" w:cs="微软雅黑"/>
                <w:sz w:val="17"/>
                <w:szCs w:val="17"/>
              </w:rPr>
            </w:pPr>
            <w:proofErr w:type="spellStart"/>
            <w:r w:rsidRPr="00764835">
              <w:rPr>
                <w:rFonts w:ascii="Times New Roman" w:eastAsia="微软雅黑" w:hAnsi="Times New Roman" w:cs="微软雅黑" w:hint="eastAsia"/>
                <w:b/>
                <w:bCs/>
                <w:color w:val="0070C0"/>
                <w:sz w:val="17"/>
                <w:szCs w:val="17"/>
              </w:rPr>
              <w:t>Patritumab</w:t>
            </w:r>
            <w:proofErr w:type="spellEnd"/>
            <w:r w:rsidRPr="00764835">
              <w:rPr>
                <w:rFonts w:ascii="Times New Roman" w:eastAsia="微软雅黑" w:hAnsi="Times New Roman" w:cs="微软雅黑" w:hint="eastAsia"/>
                <w:b/>
                <w:bCs/>
                <w:color w:val="0070C0"/>
                <w:sz w:val="17"/>
                <w:szCs w:val="17"/>
              </w:rPr>
              <w:t xml:space="preserve"> </w:t>
            </w:r>
            <w:proofErr w:type="spellStart"/>
            <w:r w:rsidRPr="00764835">
              <w:rPr>
                <w:rFonts w:ascii="Times New Roman" w:eastAsia="微软雅黑" w:hAnsi="Times New Roman" w:cs="微软雅黑" w:hint="eastAsia"/>
                <w:b/>
                <w:bCs/>
                <w:color w:val="0070C0"/>
                <w:sz w:val="17"/>
                <w:szCs w:val="17"/>
              </w:rPr>
              <w:t>Deruxtecan</w:t>
            </w:r>
            <w:proofErr w:type="spell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一项随机、开放标签的</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NCT04619004, HERTHENA-Lung01, PMID: 37689979</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225</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突变的既往经</w:t>
            </w:r>
            <w:r w:rsidRPr="00764835">
              <w:rPr>
                <w:rFonts w:ascii="Times New Roman" w:eastAsia="微软雅黑" w:hAnsi="Times New Roman" w:cs="微软雅黑" w:hint="eastAsia"/>
                <w:sz w:val="17"/>
                <w:szCs w:val="17"/>
              </w:rPr>
              <w:t>EGFR TKI</w:t>
            </w:r>
            <w:r w:rsidRPr="00764835">
              <w:rPr>
                <w:rFonts w:ascii="Times New Roman" w:eastAsia="微软雅黑" w:hAnsi="Times New Roman" w:cs="微软雅黑" w:hint="eastAsia"/>
                <w:sz w:val="17"/>
                <w:szCs w:val="17"/>
              </w:rPr>
              <w:t>和铂类化疗的非小细胞肺癌（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）患者，接受</w:t>
            </w:r>
            <w:proofErr w:type="spellStart"/>
            <w:r w:rsidRPr="00764835">
              <w:rPr>
                <w:rFonts w:ascii="Times New Roman" w:eastAsia="微软雅黑" w:hAnsi="Times New Roman" w:cs="微软雅黑" w:hint="eastAsia"/>
                <w:sz w:val="17"/>
                <w:szCs w:val="17"/>
              </w:rPr>
              <w:t>Patritumab</w:t>
            </w:r>
            <w:proofErr w:type="spellEnd"/>
            <w:r w:rsidRPr="00764835">
              <w:rPr>
                <w:rFonts w:ascii="Times New Roman" w:eastAsia="微软雅黑" w:hAnsi="Times New Roman" w:cs="微软雅黑" w:hint="eastAsia"/>
                <w:sz w:val="17"/>
                <w:szCs w:val="17"/>
              </w:rPr>
              <w:t xml:space="preserve"> </w:t>
            </w:r>
            <w:proofErr w:type="spellStart"/>
            <w:r w:rsidRPr="00764835">
              <w:rPr>
                <w:rFonts w:ascii="Times New Roman" w:eastAsia="微软雅黑" w:hAnsi="Times New Roman" w:cs="微软雅黑" w:hint="eastAsia"/>
                <w:sz w:val="17"/>
                <w:szCs w:val="17"/>
              </w:rPr>
              <w:t>Deruxtecan</w:t>
            </w:r>
            <w:proofErr w:type="spellEnd"/>
            <w:r w:rsidRPr="00764835">
              <w:rPr>
                <w:rFonts w:ascii="Times New Roman" w:eastAsia="微软雅黑" w:hAnsi="Times New Roman" w:cs="微软雅黑" w:hint="eastAsia"/>
                <w:sz w:val="17"/>
                <w:szCs w:val="17"/>
              </w:rPr>
              <w:t xml:space="preserve"> (HER3-DXd) </w:t>
            </w:r>
            <w:r w:rsidRPr="00764835">
              <w:rPr>
                <w:rFonts w:ascii="Times New Roman" w:eastAsia="微软雅黑" w:hAnsi="Times New Roman" w:cs="微软雅黑" w:hint="eastAsia"/>
                <w:sz w:val="17"/>
                <w:szCs w:val="17"/>
              </w:rPr>
              <w:t>治疗，主要研究终点是经确认的客观缓解率（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），次要研究终点包括反应持续时间（</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）、总生存期（</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）等。截至</w:t>
            </w:r>
            <w:r w:rsidRPr="00764835">
              <w:rPr>
                <w:rFonts w:ascii="Times New Roman" w:eastAsia="微软雅黑" w:hAnsi="Times New Roman" w:cs="微软雅黑" w:hint="eastAsia"/>
                <w:sz w:val="17"/>
                <w:szCs w:val="17"/>
              </w:rPr>
              <w:t>2023.5.18</w:t>
            </w:r>
            <w:r w:rsidRPr="00764835">
              <w:rPr>
                <w:rFonts w:ascii="Times New Roman" w:eastAsia="微软雅黑" w:hAnsi="Times New Roman" w:cs="微软雅黑" w:hint="eastAsia"/>
                <w:sz w:val="17"/>
                <w:szCs w:val="17"/>
              </w:rPr>
              <w:t>，中位随访时间为</w:t>
            </w:r>
            <w:r w:rsidRPr="00764835">
              <w:rPr>
                <w:rFonts w:ascii="Times New Roman" w:eastAsia="微软雅黑" w:hAnsi="Times New Roman" w:cs="微软雅黑" w:hint="eastAsia"/>
                <w:sz w:val="17"/>
                <w:szCs w:val="17"/>
              </w:rPr>
              <w:t>18.9</w:t>
            </w:r>
            <w:r w:rsidRPr="00764835">
              <w:rPr>
                <w:rFonts w:ascii="Times New Roman" w:eastAsia="微软雅黑" w:hAnsi="Times New Roman" w:cs="微软雅黑" w:hint="eastAsia"/>
                <w:sz w:val="17"/>
                <w:szCs w:val="17"/>
              </w:rPr>
              <w:t>个月，经</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确</w:t>
            </w:r>
            <w:r w:rsidRPr="00764835">
              <w:rPr>
                <w:rFonts w:ascii="Times New Roman" w:eastAsia="微软雅黑" w:hAnsi="Times New Roman" w:cs="微软雅黑" w:hint="eastAsia"/>
                <w:sz w:val="17"/>
                <w:szCs w:val="17"/>
              </w:rPr>
              <w:lastRenderedPageBreak/>
              <w:t>认的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29.8%</w:t>
            </w:r>
            <w:r w:rsidRPr="00764835">
              <w:rPr>
                <w:rFonts w:ascii="Times New Roman" w:eastAsia="微软雅黑" w:hAnsi="Times New Roman" w:cs="微软雅黑" w:hint="eastAsia"/>
                <w:sz w:val="17"/>
                <w:szCs w:val="17"/>
              </w:rPr>
              <w:t>，中位</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6.4</w:t>
            </w:r>
            <w:r w:rsidRPr="00764835">
              <w:rPr>
                <w:rFonts w:ascii="Times New Roman" w:eastAsia="微软雅黑" w:hAnsi="Times New Roman" w:cs="微软雅黑" w:hint="eastAsia"/>
                <w:sz w:val="17"/>
                <w:szCs w:val="17"/>
              </w:rPr>
              <w:t>个月，中位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5.5</w:t>
            </w:r>
            <w:r w:rsidRPr="00764835">
              <w:rPr>
                <w:rFonts w:ascii="Times New Roman" w:eastAsia="微软雅黑" w:hAnsi="Times New Roman" w:cs="微软雅黑" w:hint="eastAsia"/>
                <w:sz w:val="17"/>
                <w:szCs w:val="17"/>
              </w:rPr>
              <w:t>个月，中位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11.9</w:t>
            </w:r>
            <w:r w:rsidRPr="00764835">
              <w:rPr>
                <w:rFonts w:ascii="Times New Roman" w:eastAsia="微软雅黑" w:hAnsi="Times New Roman" w:cs="微软雅黑" w:hint="eastAsia"/>
                <w:sz w:val="17"/>
                <w:szCs w:val="17"/>
              </w:rPr>
              <w:t>个月。亚组分析显示，既往接受过奥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和铂类化疗的患者疗效也相似；基线脑转移的患者（</w:t>
            </w:r>
            <w:r w:rsidRPr="00764835">
              <w:rPr>
                <w:rFonts w:ascii="Times New Roman" w:eastAsia="微软雅黑" w:hAnsi="Times New Roman" w:cs="微软雅黑" w:hint="eastAsia"/>
                <w:sz w:val="17"/>
                <w:szCs w:val="17"/>
              </w:rPr>
              <w:t>n=30</w:t>
            </w:r>
            <w:r w:rsidRPr="00764835">
              <w:rPr>
                <w:rFonts w:ascii="Times New Roman" w:eastAsia="微软雅黑" w:hAnsi="Times New Roman" w:cs="微软雅黑" w:hint="eastAsia"/>
                <w:sz w:val="17"/>
                <w:szCs w:val="17"/>
              </w:rPr>
              <w:t>）中，</w:t>
            </w:r>
            <w:r w:rsidRPr="00764835">
              <w:rPr>
                <w:rFonts w:ascii="Times New Roman" w:eastAsia="微软雅黑" w:hAnsi="Times New Roman" w:cs="微软雅黑" w:hint="eastAsia"/>
                <w:sz w:val="17"/>
                <w:szCs w:val="17"/>
              </w:rPr>
              <w:t>BICR</w:t>
            </w:r>
            <w:r w:rsidRPr="00764835">
              <w:rPr>
                <w:rFonts w:ascii="Times New Roman" w:eastAsia="微软雅黑" w:hAnsi="Times New Roman" w:cs="微软雅黑" w:hint="eastAsia"/>
                <w:sz w:val="17"/>
                <w:szCs w:val="17"/>
              </w:rPr>
              <w:t>评估的</w:t>
            </w:r>
            <w:r w:rsidRPr="00764835">
              <w:rPr>
                <w:rFonts w:ascii="Times New Roman" w:eastAsia="微软雅黑" w:hAnsi="Times New Roman" w:cs="微软雅黑" w:hint="eastAsia"/>
                <w:sz w:val="17"/>
                <w:szCs w:val="17"/>
              </w:rPr>
              <w:t>CNS 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33.3%</w:t>
            </w:r>
            <w:r w:rsidRPr="00764835">
              <w:rPr>
                <w:rFonts w:ascii="Times New Roman" w:eastAsia="微软雅黑" w:hAnsi="Times New Roman" w:cs="微软雅黑" w:hint="eastAsia"/>
                <w:sz w:val="17"/>
                <w:szCs w:val="17"/>
              </w:rPr>
              <w:t>。安全性可控且可耐受。</w:t>
            </w:r>
          </w:p>
          <w:p w14:paraId="0F548A7E"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SHR-A2009</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一项多中心、开放标签、首次人体临床</w:t>
            </w:r>
            <w:r w:rsidRPr="00764835">
              <w:rPr>
                <w:rFonts w:ascii="Times New Roman" w:eastAsia="微软雅黑" w:hAnsi="Times New Roman" w:cs="微软雅黑" w:hint="eastAsia"/>
                <w:sz w:val="17"/>
                <w:szCs w:val="17"/>
              </w:rPr>
              <w:t>I</w:t>
            </w:r>
            <w:r w:rsidRPr="00764835">
              <w:rPr>
                <w:rFonts w:ascii="Times New Roman" w:eastAsia="微软雅黑" w:hAnsi="Times New Roman" w:cs="微软雅黑" w:hint="eastAsia"/>
                <w:sz w:val="17"/>
                <w:szCs w:val="17"/>
              </w:rPr>
              <w:t>期试验（</w:t>
            </w:r>
            <w:r w:rsidRPr="00764835">
              <w:rPr>
                <w:rFonts w:ascii="Times New Roman" w:eastAsia="微软雅黑" w:hAnsi="Times New Roman" w:cs="微软雅黑" w:hint="eastAsia"/>
                <w:sz w:val="17"/>
                <w:szCs w:val="17"/>
              </w:rPr>
              <w:t>NCT05114759, 2023ESMO Abstract 658MO</w:t>
            </w:r>
            <w:r w:rsidRPr="00764835">
              <w:rPr>
                <w:rFonts w:ascii="Times New Roman" w:eastAsia="微软雅黑" w:hAnsi="Times New Roman" w:cs="微软雅黑" w:hint="eastAsia"/>
                <w:sz w:val="17"/>
                <w:szCs w:val="17"/>
              </w:rPr>
              <w:t>），用于评估</w:t>
            </w:r>
            <w:r w:rsidRPr="00764835">
              <w:rPr>
                <w:rFonts w:ascii="Times New Roman" w:eastAsia="微软雅黑" w:hAnsi="Times New Roman" w:cs="微软雅黑" w:hint="eastAsia"/>
                <w:sz w:val="17"/>
                <w:szCs w:val="17"/>
              </w:rPr>
              <w:t>SHR-A2009</w:t>
            </w:r>
            <w:r w:rsidRPr="00764835">
              <w:rPr>
                <w:rFonts w:ascii="Times New Roman" w:eastAsia="微软雅黑" w:hAnsi="Times New Roman" w:cs="微软雅黑" w:hint="eastAsia"/>
                <w:sz w:val="17"/>
                <w:szCs w:val="17"/>
              </w:rPr>
              <w:t>在实体瘤患者中的疗效和安全性，主要终点是安全性、耐受性、推荐</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期剂量（</w:t>
            </w:r>
            <w:r w:rsidRPr="00764835">
              <w:rPr>
                <w:rFonts w:ascii="Times New Roman" w:eastAsia="微软雅黑" w:hAnsi="Times New Roman" w:cs="微软雅黑" w:hint="eastAsia"/>
                <w:sz w:val="17"/>
                <w:szCs w:val="17"/>
              </w:rPr>
              <w:t>RP2D</w:t>
            </w:r>
            <w:r w:rsidRPr="00764835">
              <w:rPr>
                <w:rFonts w:ascii="Times New Roman" w:eastAsia="微软雅黑" w:hAnsi="Times New Roman" w:cs="微软雅黑" w:hint="eastAsia"/>
                <w:sz w:val="17"/>
                <w:szCs w:val="17"/>
              </w:rPr>
              <w:t>），次要终点包括初步疗效、药代动力学（</w:t>
            </w:r>
            <w:r w:rsidRPr="00764835">
              <w:rPr>
                <w:rFonts w:ascii="Times New Roman" w:eastAsia="微软雅黑" w:hAnsi="Times New Roman" w:cs="微软雅黑" w:hint="eastAsia"/>
                <w:sz w:val="17"/>
                <w:szCs w:val="17"/>
              </w:rPr>
              <w:t>PK</w:t>
            </w:r>
            <w:r w:rsidRPr="00764835">
              <w:rPr>
                <w:rFonts w:ascii="Times New Roman" w:eastAsia="微软雅黑" w:hAnsi="Times New Roman" w:cs="微软雅黑" w:hint="eastAsia"/>
                <w:sz w:val="17"/>
                <w:szCs w:val="17"/>
              </w:rPr>
              <w:t>）等。截至</w:t>
            </w:r>
            <w:r w:rsidRPr="00764835">
              <w:rPr>
                <w:rFonts w:ascii="Times New Roman" w:eastAsia="微软雅黑" w:hAnsi="Times New Roman" w:cs="微软雅黑" w:hint="eastAsia"/>
                <w:sz w:val="17"/>
                <w:szCs w:val="17"/>
              </w:rPr>
              <w:t>2023.4.24</w:t>
            </w:r>
            <w:r w:rsidRPr="00764835">
              <w:rPr>
                <w:rFonts w:ascii="Times New Roman" w:eastAsia="微软雅黑" w:hAnsi="Times New Roman" w:cs="微软雅黑" w:hint="eastAsia"/>
                <w:sz w:val="17"/>
                <w:szCs w:val="17"/>
              </w:rPr>
              <w:t>，共入组</w:t>
            </w:r>
            <w:r w:rsidRPr="00764835">
              <w:rPr>
                <w:rFonts w:ascii="Times New Roman" w:eastAsia="微软雅黑" w:hAnsi="Times New Roman" w:cs="微软雅黑" w:hint="eastAsia"/>
                <w:sz w:val="17"/>
                <w:szCs w:val="17"/>
              </w:rPr>
              <w:t>42</w:t>
            </w:r>
            <w:r w:rsidRPr="00764835">
              <w:rPr>
                <w:rFonts w:ascii="Times New Roman" w:eastAsia="微软雅黑" w:hAnsi="Times New Roman" w:cs="微软雅黑" w:hint="eastAsia"/>
                <w:sz w:val="17"/>
                <w:szCs w:val="17"/>
              </w:rPr>
              <w:t>例患者（</w:t>
            </w:r>
            <w:r w:rsidRPr="00764835">
              <w:rPr>
                <w:rFonts w:ascii="Times New Roman" w:eastAsia="微软雅黑" w:hAnsi="Times New Roman" w:cs="微软雅黑" w:hint="eastAsia"/>
                <w:sz w:val="17"/>
                <w:szCs w:val="17"/>
              </w:rPr>
              <w:t>ECOG 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83.3%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IV</w:t>
            </w:r>
            <w:r w:rsidRPr="00764835">
              <w:rPr>
                <w:rFonts w:ascii="Times New Roman" w:eastAsia="微软雅黑" w:hAnsi="Times New Roman" w:cs="微软雅黑" w:hint="eastAsia"/>
                <w:sz w:val="17"/>
                <w:szCs w:val="17"/>
              </w:rPr>
              <w:t>期，</w:t>
            </w:r>
            <w:r w:rsidRPr="00764835">
              <w:rPr>
                <w:rFonts w:ascii="Times New Roman" w:eastAsia="微软雅黑" w:hAnsi="Times New Roman" w:cs="微软雅黑" w:hint="eastAsia"/>
                <w:sz w:val="17"/>
                <w:szCs w:val="17"/>
              </w:rPr>
              <w:t>100%</w:t>
            </w:r>
            <w:r w:rsidRPr="00764835">
              <w:rPr>
                <w:rFonts w:ascii="Times New Roman" w:eastAsia="微软雅黑" w:hAnsi="Times New Roman" w:cs="微软雅黑" w:hint="eastAsia"/>
                <w:sz w:val="17"/>
                <w:szCs w:val="17"/>
              </w:rPr>
              <w:t>；非小细胞肺癌（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85.7%</w:t>
            </w:r>
            <w:r w:rsidRPr="00764835">
              <w:rPr>
                <w:rFonts w:ascii="Times New Roman" w:eastAsia="微软雅黑" w:hAnsi="Times New Roman" w:cs="微软雅黑" w:hint="eastAsia"/>
                <w:sz w:val="17"/>
                <w:szCs w:val="17"/>
              </w:rPr>
              <w:t>；脑转移，</w:t>
            </w:r>
            <w:r w:rsidRPr="00764835">
              <w:rPr>
                <w:rFonts w:ascii="Times New Roman" w:eastAsia="微软雅黑" w:hAnsi="Times New Roman" w:cs="微软雅黑" w:hint="eastAsia"/>
                <w:sz w:val="17"/>
                <w:szCs w:val="17"/>
              </w:rPr>
              <w:t>31%</w:t>
            </w:r>
            <w:r w:rsidRPr="00764835">
              <w:rPr>
                <w:rFonts w:ascii="Times New Roman" w:eastAsia="微软雅黑" w:hAnsi="Times New Roman" w:cs="微软雅黑" w:hint="eastAsia"/>
                <w:sz w:val="17"/>
                <w:szCs w:val="17"/>
              </w:rPr>
              <w:t>），在</w:t>
            </w:r>
            <w:r w:rsidRPr="00764835">
              <w:rPr>
                <w:rFonts w:ascii="Times New Roman" w:eastAsia="微软雅黑" w:hAnsi="Times New Roman" w:cs="微软雅黑" w:hint="eastAsia"/>
                <w:sz w:val="17"/>
                <w:szCs w:val="17"/>
              </w:rPr>
              <w:t>36</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患者中，</w:t>
            </w:r>
            <w:r w:rsidRPr="00764835">
              <w:rPr>
                <w:rFonts w:ascii="Times New Roman" w:eastAsia="微软雅黑" w:hAnsi="Times New Roman" w:cs="微软雅黑" w:hint="eastAsia"/>
                <w:sz w:val="17"/>
                <w:szCs w:val="17"/>
              </w:rPr>
              <w:t>34</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exon19 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G719X</w:t>
            </w:r>
            <w:r w:rsidRPr="00764835">
              <w:rPr>
                <w:rFonts w:ascii="Times New Roman" w:eastAsia="微软雅黑" w:hAnsi="Times New Roman" w:cs="微软雅黑" w:hint="eastAsia"/>
                <w:sz w:val="17"/>
                <w:szCs w:val="17"/>
              </w:rPr>
              <w:t>）且所有患者均对</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耐药，其中</w:t>
            </w:r>
            <w:r w:rsidRPr="00764835">
              <w:rPr>
                <w:rFonts w:ascii="Times New Roman" w:eastAsia="微软雅黑" w:hAnsi="Times New Roman" w:cs="微软雅黑" w:hint="eastAsia"/>
                <w:sz w:val="17"/>
                <w:szCs w:val="17"/>
              </w:rPr>
              <w:t>85.3%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29/34</w:t>
            </w:r>
            <w:r w:rsidRPr="00764835">
              <w:rPr>
                <w:rFonts w:ascii="Times New Roman" w:eastAsia="微软雅黑" w:hAnsi="Times New Roman" w:cs="微软雅黑" w:hint="eastAsia"/>
                <w:sz w:val="17"/>
                <w:szCs w:val="17"/>
              </w:rPr>
              <w:t>）的患者曾接受过第三代药物治疗。剂量达到</w:t>
            </w:r>
            <w:r w:rsidRPr="00764835">
              <w:rPr>
                <w:rFonts w:ascii="Times New Roman" w:eastAsia="微软雅黑" w:hAnsi="Times New Roman" w:cs="微软雅黑" w:hint="eastAsia"/>
                <w:sz w:val="17"/>
                <w:szCs w:val="17"/>
              </w:rPr>
              <w:t>10.5 mg/kg</w:t>
            </w:r>
            <w:r w:rsidRPr="00764835">
              <w:rPr>
                <w:rFonts w:ascii="Times New Roman" w:eastAsia="微软雅黑" w:hAnsi="Times New Roman" w:cs="微软雅黑" w:hint="eastAsia"/>
                <w:sz w:val="17"/>
                <w:szCs w:val="17"/>
              </w:rPr>
              <w:t>时，未观察到剂量限制性毒性（</w:t>
            </w:r>
            <w:r w:rsidRPr="00764835">
              <w:rPr>
                <w:rFonts w:ascii="Times New Roman" w:eastAsia="微软雅黑" w:hAnsi="Times New Roman" w:cs="微软雅黑" w:hint="eastAsia"/>
                <w:sz w:val="17"/>
                <w:szCs w:val="17"/>
              </w:rPr>
              <w:t>DLT</w:t>
            </w:r>
            <w:r w:rsidRPr="00764835">
              <w:rPr>
                <w:rFonts w:ascii="Times New Roman" w:eastAsia="微软雅黑" w:hAnsi="Times New Roman" w:cs="微软雅黑" w:hint="eastAsia"/>
                <w:sz w:val="17"/>
                <w:szCs w:val="17"/>
              </w:rPr>
              <w:t>）；在可评估的患者中，所有患者的客观缓解率（</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25.0%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9/36</w:t>
            </w:r>
            <w:r w:rsidRPr="00764835">
              <w:rPr>
                <w:rFonts w:ascii="Times New Roman" w:eastAsia="微软雅黑" w:hAnsi="Times New Roman" w:cs="微软雅黑" w:hint="eastAsia"/>
                <w:sz w:val="17"/>
                <w:szCs w:val="17"/>
              </w:rPr>
              <w:t>）、中位缓解持续时间（</w:t>
            </w:r>
            <w:proofErr w:type="spellStart"/>
            <w:r w:rsidRPr="00764835">
              <w:rPr>
                <w:rFonts w:ascii="Times New Roman" w:eastAsia="微软雅黑" w:hAnsi="Times New Roman" w:cs="微软雅黑" w:hint="eastAsia"/>
                <w:sz w:val="17"/>
                <w:szCs w:val="17"/>
              </w:rPr>
              <w:t>mDoR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7.0</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6</w:t>
            </w:r>
            <w:r w:rsidRPr="00764835">
              <w:rPr>
                <w:rFonts w:ascii="Times New Roman" w:eastAsia="微软雅黑" w:hAnsi="Times New Roman" w:cs="微软雅黑" w:hint="eastAsia"/>
                <w:sz w:val="17"/>
                <w:szCs w:val="17"/>
              </w:rPr>
              <w:t>个月无进展生存（</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）率为</w:t>
            </w:r>
            <w:r w:rsidRPr="00764835">
              <w:rPr>
                <w:rFonts w:ascii="Times New Roman" w:eastAsia="微软雅黑" w:hAnsi="Times New Roman" w:cs="微软雅黑" w:hint="eastAsia"/>
                <w:sz w:val="17"/>
                <w:szCs w:val="17"/>
              </w:rPr>
              <w:t>46.4%</w:t>
            </w:r>
            <w:r w:rsidRPr="00764835">
              <w:rPr>
                <w:rFonts w:ascii="Times New Roman" w:eastAsia="微软雅黑" w:hAnsi="Times New Roman" w:cs="微软雅黑" w:hint="eastAsia"/>
                <w:sz w:val="17"/>
                <w:szCs w:val="17"/>
              </w:rPr>
              <w:t>，其中，</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30.0%</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9/30</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mDoR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7.0</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6</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率为</w:t>
            </w:r>
            <w:r w:rsidRPr="00764835">
              <w:rPr>
                <w:rFonts w:ascii="Times New Roman" w:eastAsia="微软雅黑" w:hAnsi="Times New Roman" w:cs="微软雅黑" w:hint="eastAsia"/>
                <w:sz w:val="17"/>
                <w:szCs w:val="17"/>
              </w:rPr>
              <w:t>49.8%</w:t>
            </w:r>
            <w:r w:rsidRPr="00764835">
              <w:rPr>
                <w:rFonts w:ascii="Times New Roman" w:eastAsia="微软雅黑" w:hAnsi="Times New Roman" w:cs="微软雅黑" w:hint="eastAsia"/>
                <w:sz w:val="17"/>
                <w:szCs w:val="17"/>
              </w:rPr>
              <w:t>。基于上述研究，</w:t>
            </w:r>
            <w:r w:rsidRPr="00764835">
              <w:rPr>
                <w:rFonts w:ascii="Times New Roman" w:eastAsia="微软雅黑" w:hAnsi="Times New Roman" w:cs="微软雅黑" w:hint="eastAsia"/>
                <w:sz w:val="17"/>
                <w:szCs w:val="17"/>
              </w:rPr>
              <w:t>FDA</w:t>
            </w:r>
            <w:r w:rsidRPr="00764835">
              <w:rPr>
                <w:rFonts w:ascii="Times New Roman" w:eastAsia="微软雅黑" w:hAnsi="Times New Roman" w:cs="微软雅黑" w:hint="eastAsia"/>
                <w:sz w:val="17"/>
                <w:szCs w:val="17"/>
              </w:rPr>
              <w:t>授予</w:t>
            </w:r>
            <w:r w:rsidRPr="00764835">
              <w:rPr>
                <w:rFonts w:ascii="Times New Roman" w:eastAsia="微软雅黑" w:hAnsi="Times New Roman" w:cs="微软雅黑" w:hint="eastAsia"/>
                <w:sz w:val="17"/>
                <w:szCs w:val="17"/>
              </w:rPr>
              <w:t>SHR-A2009</w:t>
            </w:r>
            <w:r w:rsidRPr="00764835">
              <w:rPr>
                <w:rFonts w:ascii="Times New Roman" w:eastAsia="微软雅黑" w:hAnsi="Times New Roman" w:cs="微软雅黑" w:hint="eastAsia"/>
                <w:sz w:val="17"/>
                <w:szCs w:val="17"/>
              </w:rPr>
              <w:t>快速通道资格，用于治疗经第三代</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酪氨酸激酶抑制剂和含铂化疗后疾病进展的</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突变的转移性非小细胞肺癌（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w:t>
            </w:r>
          </w:p>
          <w:p w14:paraId="3951CBA1"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TY-9591</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一项开放标签、单臂、</w:t>
            </w:r>
            <w:r w:rsidRPr="00764835">
              <w:rPr>
                <w:rFonts w:ascii="Times New Roman" w:eastAsia="微软雅黑" w:hAnsi="Times New Roman" w:cs="微软雅黑" w:hint="eastAsia"/>
                <w:sz w:val="17"/>
                <w:szCs w:val="17"/>
              </w:rPr>
              <w:t>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2024 WCLC, Poster P1.12A.07, NCT04204473</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105</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突变阳性（</w:t>
            </w:r>
            <w:r w:rsidRPr="00764835">
              <w:rPr>
                <w:rFonts w:ascii="Times New Roman" w:eastAsia="微软雅黑" w:hAnsi="Times New Roman" w:cs="微软雅黑" w:hint="eastAsia"/>
                <w:sz w:val="17"/>
                <w:szCs w:val="17"/>
              </w:rPr>
              <w:t>exon19 del/L858R</w:t>
            </w:r>
            <w:r w:rsidRPr="00764835">
              <w:rPr>
                <w:rFonts w:ascii="Times New Roman" w:eastAsia="微软雅黑" w:hAnsi="Times New Roman" w:cs="微软雅黑" w:hint="eastAsia"/>
                <w:sz w:val="17"/>
                <w:szCs w:val="17"/>
              </w:rPr>
              <w:t>）的晚期非小细胞肺癌（</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）患者，其中</w:t>
            </w:r>
            <w:r w:rsidRPr="00764835">
              <w:rPr>
                <w:rFonts w:ascii="Times New Roman" w:eastAsia="微软雅黑" w:hAnsi="Times New Roman" w:cs="微软雅黑" w:hint="eastAsia"/>
                <w:sz w:val="17"/>
                <w:szCs w:val="17"/>
              </w:rPr>
              <w:t>19</w:t>
            </w:r>
            <w:proofErr w:type="gramStart"/>
            <w:r w:rsidRPr="00764835">
              <w:rPr>
                <w:rFonts w:ascii="Times New Roman" w:eastAsia="微软雅黑" w:hAnsi="Times New Roman" w:cs="微软雅黑" w:hint="eastAsia"/>
                <w:sz w:val="17"/>
                <w:szCs w:val="17"/>
              </w:rPr>
              <w:t>例进入</w:t>
            </w:r>
            <w:proofErr w:type="gramEnd"/>
            <w:r w:rsidRPr="00764835">
              <w:rPr>
                <w:rFonts w:ascii="Times New Roman" w:eastAsia="微软雅黑" w:hAnsi="Times New Roman" w:cs="微软雅黑" w:hint="eastAsia"/>
                <w:sz w:val="17"/>
                <w:szCs w:val="17"/>
              </w:rPr>
              <w:t>剂量递增队列（</w:t>
            </w:r>
            <w:r w:rsidRPr="00764835">
              <w:rPr>
                <w:rFonts w:ascii="Times New Roman" w:eastAsia="微软雅黑" w:hAnsi="Times New Roman" w:cs="微软雅黑" w:hint="eastAsia"/>
                <w:sz w:val="17"/>
                <w:szCs w:val="17"/>
              </w:rPr>
              <w:t>20-200 mg/</w:t>
            </w:r>
            <w:r w:rsidRPr="00764835">
              <w:rPr>
                <w:rFonts w:ascii="Times New Roman" w:eastAsia="微软雅黑" w:hAnsi="Times New Roman" w:cs="微软雅黑" w:hint="eastAsia"/>
                <w:sz w:val="17"/>
                <w:szCs w:val="17"/>
              </w:rPr>
              <w:t>天）、</w:t>
            </w:r>
            <w:r w:rsidRPr="00764835">
              <w:rPr>
                <w:rFonts w:ascii="Times New Roman" w:eastAsia="微软雅黑" w:hAnsi="Times New Roman" w:cs="微软雅黑" w:hint="eastAsia"/>
                <w:sz w:val="17"/>
                <w:szCs w:val="17"/>
              </w:rPr>
              <w:t>86</w:t>
            </w:r>
            <w:proofErr w:type="gramStart"/>
            <w:r w:rsidRPr="00764835">
              <w:rPr>
                <w:rFonts w:ascii="Times New Roman" w:eastAsia="微软雅黑" w:hAnsi="Times New Roman" w:cs="微软雅黑" w:hint="eastAsia"/>
                <w:sz w:val="17"/>
                <w:szCs w:val="17"/>
              </w:rPr>
              <w:t>例进入</w:t>
            </w:r>
            <w:proofErr w:type="gramEnd"/>
            <w:r w:rsidRPr="00764835">
              <w:rPr>
                <w:rFonts w:ascii="Times New Roman" w:eastAsia="微软雅黑" w:hAnsi="Times New Roman" w:cs="微软雅黑" w:hint="eastAsia"/>
                <w:sz w:val="17"/>
                <w:szCs w:val="17"/>
              </w:rPr>
              <w:t>剂量扩展队列（</w:t>
            </w:r>
            <w:r w:rsidRPr="00764835">
              <w:rPr>
                <w:rFonts w:ascii="Times New Roman" w:eastAsia="微软雅黑" w:hAnsi="Times New Roman" w:cs="微软雅黑" w:hint="eastAsia"/>
                <w:sz w:val="17"/>
                <w:szCs w:val="17"/>
              </w:rPr>
              <w:t>80/120/160 mg/</w:t>
            </w:r>
            <w:r w:rsidRPr="00764835">
              <w:rPr>
                <w:rFonts w:ascii="Times New Roman" w:eastAsia="微软雅黑" w:hAnsi="Times New Roman" w:cs="微软雅黑" w:hint="eastAsia"/>
                <w:sz w:val="17"/>
                <w:szCs w:val="17"/>
              </w:rPr>
              <w:t>天），用于评估</w:t>
            </w:r>
            <w:r w:rsidRPr="00764835">
              <w:rPr>
                <w:rFonts w:ascii="Times New Roman" w:eastAsia="微软雅黑" w:hAnsi="Times New Roman" w:cs="微软雅黑" w:hint="eastAsia"/>
                <w:sz w:val="17"/>
                <w:szCs w:val="17"/>
              </w:rPr>
              <w:t>TY-9591</w:t>
            </w:r>
            <w:r w:rsidRPr="00764835">
              <w:rPr>
                <w:rFonts w:ascii="Times New Roman" w:eastAsia="微软雅黑" w:hAnsi="Times New Roman" w:cs="微软雅黑" w:hint="eastAsia"/>
                <w:sz w:val="17"/>
                <w:szCs w:val="17"/>
              </w:rPr>
              <w:t>的安全性、耐受性和初步疗效，主要疗效指标是</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。截至</w:t>
            </w:r>
            <w:r w:rsidRPr="00764835">
              <w:rPr>
                <w:rFonts w:ascii="Times New Roman" w:eastAsia="微软雅黑" w:hAnsi="Times New Roman" w:cs="微软雅黑" w:hint="eastAsia"/>
                <w:sz w:val="17"/>
                <w:szCs w:val="17"/>
              </w:rPr>
              <w:t>2023.5.18</w:t>
            </w:r>
            <w:r w:rsidRPr="00764835">
              <w:rPr>
                <w:rFonts w:ascii="Times New Roman" w:eastAsia="微软雅黑" w:hAnsi="Times New Roman" w:cs="微软雅黑" w:hint="eastAsia"/>
                <w:sz w:val="17"/>
                <w:szCs w:val="17"/>
              </w:rPr>
              <w:t>，剂量递增和剂量扩展队列的中位随访时间分别为</w:t>
            </w:r>
            <w:r w:rsidRPr="00764835">
              <w:rPr>
                <w:rFonts w:ascii="Times New Roman" w:eastAsia="微软雅黑" w:hAnsi="Times New Roman" w:cs="微软雅黑" w:hint="eastAsia"/>
                <w:sz w:val="17"/>
                <w:szCs w:val="17"/>
              </w:rPr>
              <w:t>29.1</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23.7</w:t>
            </w:r>
            <w:r w:rsidRPr="00764835">
              <w:rPr>
                <w:rFonts w:ascii="Times New Roman" w:eastAsia="微软雅黑" w:hAnsi="Times New Roman" w:cs="微软雅黑" w:hint="eastAsia"/>
                <w:sz w:val="17"/>
                <w:szCs w:val="17"/>
              </w:rPr>
              <w:t>个月，未观察到</w:t>
            </w:r>
            <w:r w:rsidRPr="00764835">
              <w:rPr>
                <w:rFonts w:ascii="Times New Roman" w:eastAsia="微软雅黑" w:hAnsi="Times New Roman" w:cs="微软雅黑" w:hint="eastAsia"/>
                <w:sz w:val="17"/>
                <w:szCs w:val="17"/>
              </w:rPr>
              <w:t>DLT</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MTD</w:t>
            </w:r>
            <w:r w:rsidRPr="00764835">
              <w:rPr>
                <w:rFonts w:ascii="Times New Roman" w:eastAsia="微软雅黑" w:hAnsi="Times New Roman" w:cs="微软雅黑" w:hint="eastAsia"/>
                <w:sz w:val="17"/>
                <w:szCs w:val="17"/>
              </w:rPr>
              <w:t>未明确，最常见的治疗相关不良反应（</w:t>
            </w:r>
            <w:r w:rsidRPr="00764835">
              <w:rPr>
                <w:rFonts w:ascii="Times New Roman" w:eastAsia="微软雅黑" w:hAnsi="Times New Roman" w:cs="微软雅黑" w:hint="eastAsia"/>
                <w:sz w:val="17"/>
                <w:szCs w:val="17"/>
              </w:rPr>
              <w:t>TRAEs</w:t>
            </w:r>
            <w:r w:rsidRPr="00764835">
              <w:rPr>
                <w:rFonts w:ascii="Times New Roman" w:eastAsia="微软雅黑" w:hAnsi="Times New Roman" w:cs="微软雅黑" w:hint="eastAsia"/>
                <w:sz w:val="17"/>
                <w:szCs w:val="17"/>
              </w:rPr>
              <w:t>）为血液学毒性、腹泻、皮疹等，在</w:t>
            </w:r>
            <w:r w:rsidRPr="00764835">
              <w:rPr>
                <w:rFonts w:ascii="Times New Roman" w:eastAsia="微软雅黑" w:hAnsi="Times New Roman" w:cs="微软雅黑" w:hint="eastAsia"/>
                <w:sz w:val="17"/>
                <w:szCs w:val="17"/>
              </w:rPr>
              <w:t>43.8%</w:t>
            </w:r>
            <w:r w:rsidRPr="00764835">
              <w:rPr>
                <w:rFonts w:ascii="Times New Roman" w:eastAsia="微软雅黑" w:hAnsi="Times New Roman" w:cs="微软雅黑" w:hint="eastAsia"/>
                <w:sz w:val="17"/>
                <w:szCs w:val="17"/>
              </w:rPr>
              <w:t>的患者中观察到</w:t>
            </w:r>
            <w:r w:rsidRPr="00764835">
              <w:rPr>
                <w:rFonts w:ascii="Times New Roman" w:eastAsia="微软雅黑" w:hAnsi="Times New Roman" w:cs="微软雅黑" w:hint="eastAsia"/>
                <w:sz w:val="17"/>
                <w:szCs w:val="17"/>
              </w:rPr>
              <w:t>3-4</w:t>
            </w:r>
            <w:r w:rsidRPr="00764835">
              <w:rPr>
                <w:rFonts w:ascii="Times New Roman" w:eastAsia="微软雅黑" w:hAnsi="Times New Roman" w:cs="微软雅黑" w:hint="eastAsia"/>
                <w:sz w:val="17"/>
                <w:szCs w:val="17"/>
              </w:rPr>
              <w:t>级的</w:t>
            </w:r>
            <w:r w:rsidRPr="00764835">
              <w:rPr>
                <w:rFonts w:ascii="Times New Roman" w:eastAsia="微软雅黑" w:hAnsi="Times New Roman" w:cs="微软雅黑" w:hint="eastAsia"/>
                <w:sz w:val="17"/>
                <w:szCs w:val="17"/>
              </w:rPr>
              <w:t>TRAEs</w:t>
            </w:r>
            <w:r w:rsidRPr="00764835">
              <w:rPr>
                <w:rFonts w:ascii="Times New Roman" w:eastAsia="微软雅黑" w:hAnsi="Times New Roman" w:cs="微软雅黑" w:hint="eastAsia"/>
                <w:sz w:val="17"/>
                <w:szCs w:val="17"/>
              </w:rPr>
              <w:t>；在前线未经过治疗的携带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敏感突变（</w:t>
            </w:r>
            <w:r w:rsidRPr="00764835">
              <w:rPr>
                <w:rFonts w:ascii="Times New Roman" w:eastAsia="微软雅黑" w:hAnsi="Times New Roman" w:cs="微软雅黑" w:hint="eastAsia"/>
                <w:sz w:val="17"/>
                <w:szCs w:val="17"/>
              </w:rPr>
              <w:t>exon19 del/L858R</w:t>
            </w:r>
            <w:r w:rsidRPr="00764835">
              <w:rPr>
                <w:rFonts w:ascii="Times New Roman" w:eastAsia="微软雅黑" w:hAnsi="Times New Roman" w:cs="微软雅黑" w:hint="eastAsia"/>
                <w:sz w:val="17"/>
                <w:szCs w:val="17"/>
              </w:rPr>
              <w:t>）且疗效可评估的患者中（</w:t>
            </w:r>
            <w:r w:rsidRPr="00764835">
              <w:rPr>
                <w:rFonts w:ascii="Times New Roman" w:eastAsia="微软雅黑" w:hAnsi="Times New Roman" w:cs="微软雅黑" w:hint="eastAsia"/>
                <w:sz w:val="17"/>
                <w:szCs w:val="17"/>
              </w:rPr>
              <w:t>n=78</w:t>
            </w:r>
            <w:r w:rsidRPr="00764835">
              <w:rPr>
                <w:rFonts w:ascii="Times New Roman" w:eastAsia="微软雅黑" w:hAnsi="Times New Roman" w:cs="微软雅黑" w:hint="eastAsia"/>
                <w:sz w:val="17"/>
                <w:szCs w:val="17"/>
              </w:rPr>
              <w:t>），所有剂量组经确认的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cORR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85.9%</w:t>
            </w:r>
            <w:r w:rsidRPr="00764835">
              <w:rPr>
                <w:rFonts w:ascii="Times New Roman" w:eastAsia="微软雅黑" w:hAnsi="Times New Roman" w:cs="微软雅黑" w:hint="eastAsia"/>
                <w:sz w:val="17"/>
                <w:szCs w:val="17"/>
              </w:rPr>
              <w:t>、中位</w:t>
            </w:r>
            <w:proofErr w:type="spellStart"/>
            <w:r w:rsidRPr="00764835">
              <w:rPr>
                <w:rFonts w:ascii="Times New Roman" w:eastAsia="微软雅黑" w:hAnsi="Times New Roman" w:cs="微软雅黑" w:hint="eastAsia"/>
                <w:sz w:val="17"/>
                <w:szCs w:val="17"/>
              </w:rPr>
              <w:t>DoR</w:t>
            </w:r>
            <w:proofErr w:type="spellEnd"/>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mDoR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20.2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94.9%</w:t>
            </w:r>
            <w:r w:rsidRPr="00764835">
              <w:rPr>
                <w:rFonts w:ascii="Times New Roman" w:eastAsia="微软雅黑" w:hAnsi="Times New Roman" w:cs="微软雅黑" w:hint="eastAsia"/>
                <w:sz w:val="17"/>
                <w:szCs w:val="17"/>
              </w:rPr>
              <w:t>、中位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mPFS</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21.5</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exon19 del vs. L858R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25.7 vs. 19.3</w:t>
            </w:r>
            <w:r w:rsidRPr="00764835">
              <w:rPr>
                <w:rFonts w:ascii="Times New Roman" w:eastAsia="微软雅黑" w:hAnsi="Times New Roman" w:cs="微软雅黑" w:hint="eastAsia"/>
                <w:sz w:val="17"/>
                <w:szCs w:val="17"/>
              </w:rPr>
              <w:t>个月）、中位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mOS</w:t>
            </w:r>
            <w:proofErr w:type="spellEnd"/>
            <w:r w:rsidRPr="00764835">
              <w:rPr>
                <w:rFonts w:ascii="Times New Roman" w:eastAsia="微软雅黑" w:hAnsi="Times New Roman" w:cs="微软雅黑" w:hint="eastAsia"/>
                <w:sz w:val="17"/>
                <w:szCs w:val="17"/>
              </w:rPr>
              <w:t>）未达到，在</w:t>
            </w:r>
            <w:r w:rsidRPr="00764835">
              <w:rPr>
                <w:rFonts w:ascii="Times New Roman" w:eastAsia="微软雅黑" w:hAnsi="Times New Roman" w:cs="微软雅黑" w:hint="eastAsia"/>
                <w:sz w:val="17"/>
                <w:szCs w:val="17"/>
              </w:rPr>
              <w:t>160 mg</w:t>
            </w:r>
            <w:r w:rsidRPr="00764835">
              <w:rPr>
                <w:rFonts w:ascii="Times New Roman" w:eastAsia="微软雅黑" w:hAnsi="Times New Roman" w:cs="微软雅黑" w:hint="eastAsia"/>
                <w:sz w:val="17"/>
                <w:szCs w:val="17"/>
              </w:rPr>
              <w:t>剂量组（</w:t>
            </w:r>
            <w:r w:rsidRPr="00764835">
              <w:rPr>
                <w:rFonts w:ascii="Times New Roman" w:eastAsia="微软雅黑" w:hAnsi="Times New Roman" w:cs="微软雅黑" w:hint="eastAsia"/>
                <w:sz w:val="17"/>
                <w:szCs w:val="17"/>
              </w:rPr>
              <w:t>n=12</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cORR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91.7%</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mDoR</w:t>
            </w:r>
            <w:proofErr w:type="spellEnd"/>
            <w:r w:rsidRPr="00764835">
              <w:rPr>
                <w:rFonts w:ascii="Times New Roman" w:eastAsia="微软雅黑" w:hAnsi="Times New Roman" w:cs="微软雅黑" w:hint="eastAsia"/>
                <w:sz w:val="17"/>
                <w:szCs w:val="17"/>
              </w:rPr>
              <w:t>未达到、</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100%</w:t>
            </w:r>
            <w:r w:rsidRPr="00764835">
              <w:rPr>
                <w:rFonts w:ascii="Times New Roman" w:eastAsia="微软雅黑" w:hAnsi="Times New Roman" w:cs="微软雅黑" w:hint="eastAsia"/>
                <w:sz w:val="17"/>
                <w:szCs w:val="17"/>
              </w:rPr>
              <w:t>，在</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例颅内病变可评估的患者中，</w:t>
            </w:r>
            <w:proofErr w:type="spellStart"/>
            <w:r w:rsidRPr="00764835">
              <w:rPr>
                <w:rFonts w:ascii="Times New Roman" w:eastAsia="微软雅黑" w:hAnsi="Times New Roman" w:cs="微软雅黑" w:hint="eastAsia"/>
                <w:sz w:val="17"/>
                <w:szCs w:val="17"/>
              </w:rPr>
              <w:t>iORR</w:t>
            </w:r>
            <w:proofErr w:type="spellEnd"/>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90.9%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CR: n=4; PR: n=6; SD: n=1</w:t>
            </w:r>
            <w:r w:rsidRPr="00764835">
              <w:rPr>
                <w:rFonts w:ascii="Times New Roman" w:eastAsia="微软雅黑" w:hAnsi="Times New Roman" w:cs="微软雅黑" w:hint="eastAsia"/>
                <w:sz w:val="17"/>
                <w:szCs w:val="17"/>
              </w:rPr>
              <w:t>）且大部分来自</w:t>
            </w:r>
            <w:r w:rsidRPr="00764835">
              <w:rPr>
                <w:rFonts w:ascii="Times New Roman" w:eastAsia="微软雅黑" w:hAnsi="Times New Roman" w:cs="微软雅黑" w:hint="eastAsia"/>
                <w:sz w:val="17"/>
                <w:szCs w:val="17"/>
              </w:rPr>
              <w:t>160 mg</w:t>
            </w:r>
            <w:r w:rsidRPr="00764835">
              <w:rPr>
                <w:rFonts w:ascii="Times New Roman" w:eastAsia="微软雅黑" w:hAnsi="Times New Roman" w:cs="微软雅黑" w:hint="eastAsia"/>
                <w:sz w:val="17"/>
                <w:szCs w:val="17"/>
              </w:rPr>
              <w:t>剂量组（</w:t>
            </w:r>
            <w:r w:rsidRPr="00764835">
              <w:rPr>
                <w:rFonts w:ascii="Times New Roman" w:eastAsia="微软雅黑" w:hAnsi="Times New Roman" w:cs="微软雅黑" w:hint="eastAsia"/>
                <w:sz w:val="17"/>
                <w:szCs w:val="17"/>
              </w:rPr>
              <w:t>8/8</w:t>
            </w:r>
            <w:r w:rsidRPr="00764835">
              <w:rPr>
                <w:rFonts w:ascii="Times New Roman" w:eastAsia="微软雅黑" w:hAnsi="Times New Roman" w:cs="微软雅黑" w:hint="eastAsia"/>
                <w:sz w:val="17"/>
                <w:szCs w:val="17"/>
              </w:rPr>
              <w:t>）。</w:t>
            </w:r>
          </w:p>
          <w:p w14:paraId="11FDC0C0"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BDTX-1535</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一项首次在人体中进行的开放标签、多中心、</w:t>
            </w:r>
            <w:r w:rsidRPr="00764835">
              <w:rPr>
                <w:rFonts w:ascii="Times New Roman" w:eastAsia="微软雅黑" w:hAnsi="Times New Roman" w:cs="微软雅黑" w:hint="eastAsia"/>
                <w:sz w:val="17"/>
                <w:szCs w:val="17"/>
              </w:rPr>
              <w:t>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2024 AACR Abstract 1229, NCT05256290</w:t>
            </w:r>
            <w:r w:rsidRPr="00764835">
              <w:rPr>
                <w:rFonts w:ascii="Times New Roman" w:eastAsia="微软雅黑" w:hAnsi="Times New Roman" w:cs="微软雅黑" w:hint="eastAsia"/>
                <w:sz w:val="17"/>
                <w:szCs w:val="17"/>
              </w:rPr>
              <w:t>），旨在评估</w:t>
            </w:r>
            <w:r w:rsidRPr="00764835">
              <w:rPr>
                <w:rFonts w:ascii="Times New Roman" w:eastAsia="微软雅黑" w:hAnsi="Times New Roman" w:cs="微软雅黑" w:hint="eastAsia"/>
                <w:sz w:val="17"/>
                <w:szCs w:val="17"/>
              </w:rPr>
              <w:t>BDTX-1535</w:t>
            </w:r>
            <w:r w:rsidRPr="00764835">
              <w:rPr>
                <w:rFonts w:ascii="Times New Roman" w:eastAsia="微软雅黑" w:hAnsi="Times New Roman" w:cs="微软雅黑" w:hint="eastAsia"/>
                <w:sz w:val="17"/>
                <w:szCs w:val="17"/>
              </w:rPr>
              <w:t>在</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或</w:t>
            </w:r>
            <w:r w:rsidRPr="00764835">
              <w:rPr>
                <w:rFonts w:ascii="Times New Roman" w:eastAsia="微软雅黑" w:hAnsi="Times New Roman" w:cs="微软雅黑" w:hint="eastAsia"/>
                <w:sz w:val="17"/>
                <w:szCs w:val="17"/>
              </w:rPr>
              <w:t>GBM</w:t>
            </w:r>
            <w:r w:rsidRPr="00764835">
              <w:rPr>
                <w:rFonts w:ascii="Times New Roman" w:eastAsia="微软雅黑" w:hAnsi="Times New Roman" w:cs="微软雅黑" w:hint="eastAsia"/>
                <w:sz w:val="17"/>
                <w:szCs w:val="17"/>
              </w:rPr>
              <w:t>患者中的安全性、耐受性、药代动力学和初步抗肿瘤活性。临床前实验结果表明携带</w:t>
            </w:r>
            <w:r w:rsidRPr="00764835">
              <w:rPr>
                <w:rFonts w:ascii="Times New Roman" w:eastAsia="微软雅黑" w:hAnsi="Times New Roman" w:cs="微软雅黑" w:hint="eastAsia"/>
                <w:sz w:val="17"/>
                <w:szCs w:val="17"/>
              </w:rPr>
              <w:t>EGFR L858R+</w:t>
            </w:r>
            <w:r w:rsidRPr="00764835">
              <w:rPr>
                <w:rFonts w:ascii="Times New Roman" w:eastAsia="微软雅黑" w:hAnsi="Times New Roman" w:cs="微软雅黑" w:hint="eastAsia"/>
                <w:sz w:val="17"/>
                <w:szCs w:val="17"/>
              </w:rPr>
              <w:t>非典型</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A289V</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G598V</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E709V</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E709K</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E709A</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E709G</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T725M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S768I</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R776H</w:t>
            </w:r>
            <w:r w:rsidRPr="00764835">
              <w:rPr>
                <w:rFonts w:ascii="Times New Roman" w:eastAsia="微软雅黑" w:hAnsi="Times New Roman" w:cs="微软雅黑" w:hint="eastAsia"/>
                <w:sz w:val="17"/>
                <w:szCs w:val="17"/>
              </w:rPr>
              <w:t>）的细胞系对奥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耐药，但对</w:t>
            </w:r>
            <w:r w:rsidRPr="00764835">
              <w:rPr>
                <w:rFonts w:ascii="Times New Roman" w:eastAsia="微软雅黑" w:hAnsi="Times New Roman" w:cs="微软雅黑" w:hint="eastAsia"/>
                <w:sz w:val="17"/>
                <w:szCs w:val="17"/>
              </w:rPr>
              <w:t>BDTX-1535</w:t>
            </w:r>
            <w:r w:rsidRPr="00764835">
              <w:rPr>
                <w:rFonts w:ascii="Times New Roman" w:eastAsia="微软雅黑" w:hAnsi="Times New Roman" w:cs="微软雅黑" w:hint="eastAsia"/>
                <w:sz w:val="17"/>
                <w:szCs w:val="17"/>
              </w:rPr>
              <w:t>敏感；而且</w:t>
            </w:r>
            <w:r w:rsidRPr="00764835">
              <w:rPr>
                <w:rFonts w:ascii="Times New Roman" w:eastAsia="微软雅黑" w:hAnsi="Times New Roman" w:cs="微软雅黑" w:hint="eastAsia"/>
                <w:sz w:val="17"/>
                <w:szCs w:val="17"/>
              </w:rPr>
              <w:t>BDTX-1535</w:t>
            </w:r>
            <w:r w:rsidRPr="00764835">
              <w:rPr>
                <w:rFonts w:ascii="Times New Roman" w:eastAsia="微软雅黑" w:hAnsi="Times New Roman" w:cs="微软雅黑" w:hint="eastAsia"/>
                <w:sz w:val="17"/>
                <w:szCs w:val="17"/>
              </w:rPr>
              <w:t>可以抑制</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常见突变（</w:t>
            </w:r>
            <w:r w:rsidRPr="00764835">
              <w:rPr>
                <w:rFonts w:ascii="Times New Roman" w:eastAsia="微软雅黑" w:hAnsi="Times New Roman" w:cs="微软雅黑" w:hint="eastAsia"/>
                <w:sz w:val="17"/>
                <w:szCs w:val="17"/>
              </w:rPr>
              <w:t>exon19 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）、非典型突变（</w:t>
            </w:r>
            <w:r w:rsidRPr="00764835">
              <w:rPr>
                <w:rFonts w:ascii="Times New Roman" w:eastAsia="微软雅黑" w:hAnsi="Times New Roman" w:cs="微软雅黑" w:hint="eastAsia"/>
                <w:sz w:val="17"/>
                <w:szCs w:val="17"/>
              </w:rPr>
              <w:t>exon19 del+S768I</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L858R+A859S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L858R+A289V</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L858R+L62R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L858R+EGFRvIII</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L858R+G598V</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L858R+S784F</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L858R+S784=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L858R+E709K</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L858R+R108K</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L858R+V834L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K754E</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L833V</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T725M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A763_Y764insFQEA</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S784F</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G719A</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G719S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G724S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L747P</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L747S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E709K</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I740_K745dup</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R776H</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E709A</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E709V</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E709G</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S768I</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V769L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V769M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E709Q</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G779F</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L833F</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E709_T710delinsD</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L718Q</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G719C+S768I</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L858R+L747S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E709A+G719S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E709K+G719S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S768I+V769L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L858R+L718V</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L858R+L792H</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exon19 del+L718Q</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S768I+V774M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V1097I</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G719C</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P772L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Q812R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G719A+R776C</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G719D</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D761Y</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G719R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G719A+L861R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S720F</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G779C</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V774_C775insPR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V774_C775insKIPVAI</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R222C</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R108K</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A289T</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EGFRvVI</w:t>
            </w:r>
            <w:proofErr w:type="spellEnd"/>
            <w:r w:rsidRPr="00764835">
              <w:rPr>
                <w:rFonts w:ascii="Times New Roman" w:eastAsia="微软雅黑" w:hAnsi="Times New Roman" w:cs="微软雅黑" w:hint="eastAsia"/>
                <w:sz w:val="17"/>
                <w:szCs w:val="17"/>
              </w:rPr>
              <w:t>(del12-13)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V689M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G598V</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C595S</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EGFRvVII</w:t>
            </w:r>
            <w:proofErr w:type="spellEnd"/>
            <w:r w:rsidRPr="00764835">
              <w:rPr>
                <w:rFonts w:ascii="Times New Roman" w:eastAsia="微软雅黑" w:hAnsi="Times New Roman" w:cs="微软雅黑" w:hint="eastAsia"/>
                <w:sz w:val="17"/>
                <w:szCs w:val="17"/>
              </w:rPr>
              <w:t>(del 14-15)</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C231F</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S645C</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A289V</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EGFRvIII</w:t>
            </w:r>
            <w:proofErr w:type="spell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EGFR-SEPTIN14 Fusion</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exon19 del+C797S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L858R+C797S</w:t>
            </w:r>
            <w:r w:rsidRPr="00764835">
              <w:rPr>
                <w:rFonts w:ascii="Times New Roman" w:eastAsia="微软雅黑" w:hAnsi="Times New Roman" w:cs="微软雅黑" w:hint="eastAsia"/>
                <w:sz w:val="17"/>
                <w:szCs w:val="17"/>
              </w:rPr>
              <w:t>）的细胞生长。临床试验的结果表明：</w:t>
            </w:r>
            <w:r w:rsidRPr="00764835">
              <w:rPr>
                <w:rFonts w:ascii="Times New Roman" w:eastAsia="微软雅黑" w:hAnsi="Times New Roman" w:cs="微软雅黑" w:hint="eastAsia"/>
                <w:sz w:val="17"/>
                <w:szCs w:val="17"/>
              </w:rPr>
              <w:t>13</w:t>
            </w:r>
            <w:r w:rsidRPr="00764835">
              <w:rPr>
                <w:rFonts w:ascii="Times New Roman" w:eastAsia="微软雅黑" w:hAnsi="Times New Roman" w:cs="微软雅黑" w:hint="eastAsia"/>
                <w:sz w:val="17"/>
                <w:szCs w:val="17"/>
              </w:rPr>
              <w:t>例经前线治疗失败的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患者接受</w:t>
            </w:r>
            <w:r w:rsidRPr="00764835">
              <w:rPr>
                <w:rFonts w:ascii="Times New Roman" w:eastAsia="微软雅黑" w:hAnsi="Times New Roman" w:cs="微软雅黑" w:hint="eastAsia"/>
                <w:sz w:val="17"/>
                <w:szCs w:val="17"/>
              </w:rPr>
              <w:t>BDTX-1535</w:t>
            </w:r>
            <w:r w:rsidRPr="00764835">
              <w:rPr>
                <w:rFonts w:ascii="Times New Roman" w:eastAsia="微软雅黑" w:hAnsi="Times New Roman" w:cs="微软雅黑" w:hint="eastAsia"/>
                <w:sz w:val="17"/>
                <w:szCs w:val="17"/>
              </w:rPr>
              <w:t>治疗后，</w:t>
            </w:r>
            <w:r w:rsidRPr="00764835">
              <w:rPr>
                <w:rFonts w:ascii="Times New Roman" w:eastAsia="微软雅黑" w:hAnsi="Times New Roman" w:cs="微软雅黑" w:hint="eastAsia"/>
                <w:sz w:val="17"/>
                <w:szCs w:val="17"/>
              </w:rPr>
              <w:t>5</w:t>
            </w:r>
            <w:r w:rsidRPr="00764835">
              <w:rPr>
                <w:rFonts w:ascii="Times New Roman" w:eastAsia="微软雅黑" w:hAnsi="Times New Roman" w:cs="微软雅黑" w:hint="eastAsia"/>
                <w:sz w:val="17"/>
                <w:szCs w:val="17"/>
              </w:rPr>
              <w:t>例患者获得疾病缓解（</w:t>
            </w:r>
            <w:r w:rsidRPr="00764835">
              <w:rPr>
                <w:rFonts w:ascii="Times New Roman" w:eastAsia="微软雅黑" w:hAnsi="Times New Roman" w:cs="微软雅黑" w:hint="eastAsia"/>
                <w:sz w:val="17"/>
                <w:szCs w:val="17"/>
              </w:rPr>
              <w:t>PR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 exon19 del+C797S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 L858R+C797S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 L858R+C797S+L718Q</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 L747P</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例患者获得未经确认的</w:t>
            </w:r>
            <w:r w:rsidRPr="00764835">
              <w:rPr>
                <w:rFonts w:ascii="Times New Roman" w:eastAsia="微软雅黑" w:hAnsi="Times New Roman" w:cs="微软雅黑" w:hint="eastAsia"/>
                <w:sz w:val="17"/>
                <w:szCs w:val="17"/>
              </w:rPr>
              <w:t>PR</w:t>
            </w:r>
            <w:r w:rsidRPr="00764835">
              <w:rPr>
                <w:rFonts w:ascii="Times New Roman" w:eastAsia="微软雅黑" w:hAnsi="Times New Roman" w:cs="微软雅黑" w:hint="eastAsia"/>
                <w:sz w:val="17"/>
                <w:szCs w:val="17"/>
              </w:rPr>
              <w:t>（携带</w:t>
            </w:r>
            <w:r w:rsidRPr="00764835">
              <w:rPr>
                <w:rFonts w:ascii="Times New Roman" w:eastAsia="微软雅黑" w:hAnsi="Times New Roman" w:cs="微软雅黑" w:hint="eastAsia"/>
                <w:sz w:val="17"/>
                <w:szCs w:val="17"/>
              </w:rPr>
              <w:t>EGFR L858R+E709V</w:t>
            </w:r>
            <w:r w:rsidRPr="00764835">
              <w:rPr>
                <w:rFonts w:ascii="Times New Roman" w:eastAsia="微软雅黑" w:hAnsi="Times New Roman" w:cs="微软雅黑" w:hint="eastAsia"/>
                <w:sz w:val="17"/>
                <w:szCs w:val="17"/>
              </w:rPr>
              <w:t>）。</w:t>
            </w:r>
          </w:p>
          <w:p w14:paraId="4ED83062"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BLU-701</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一项临床前研究（</w:t>
            </w:r>
            <w:r w:rsidRPr="00764835">
              <w:rPr>
                <w:rFonts w:ascii="Times New Roman" w:eastAsia="微软雅黑" w:hAnsi="Times New Roman" w:cs="微软雅黑" w:hint="eastAsia"/>
                <w:sz w:val="17"/>
                <w:szCs w:val="17"/>
              </w:rPr>
              <w:t>doi.org/10.1016/S0169-5002(22)00125-8</w:t>
            </w:r>
            <w:r w:rsidRPr="00764835">
              <w:rPr>
                <w:rFonts w:ascii="Times New Roman" w:eastAsia="微软雅黑" w:hAnsi="Times New Roman" w:cs="微软雅黑" w:hint="eastAsia"/>
                <w:sz w:val="17"/>
                <w:szCs w:val="17"/>
              </w:rPr>
              <w:t>）中，通过异种移植瘤模型证明了</w:t>
            </w:r>
            <w:r w:rsidRPr="00764835">
              <w:rPr>
                <w:rFonts w:ascii="Times New Roman" w:eastAsia="微软雅黑" w:hAnsi="Times New Roman" w:cs="微软雅黑" w:hint="eastAsia"/>
                <w:sz w:val="17"/>
                <w:szCs w:val="17"/>
              </w:rPr>
              <w:t>BLU-701</w:t>
            </w:r>
            <w:r w:rsidRPr="00764835">
              <w:rPr>
                <w:rFonts w:ascii="Times New Roman" w:eastAsia="微软雅黑" w:hAnsi="Times New Roman" w:cs="微软雅黑" w:hint="eastAsia"/>
                <w:sz w:val="17"/>
                <w:szCs w:val="17"/>
              </w:rPr>
              <w:t>可以抑制携带</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exon19 del/C797S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exon19 del/T790M/C797S</w:t>
            </w:r>
            <w:r w:rsidRPr="00764835">
              <w:rPr>
                <w:rFonts w:ascii="Times New Roman" w:eastAsia="微软雅黑" w:hAnsi="Times New Roman" w:cs="微软雅黑" w:hint="eastAsia"/>
                <w:sz w:val="17"/>
                <w:szCs w:val="17"/>
              </w:rPr>
              <w:t>突变的小鼠模型的肿瘤生长，而且与</w:t>
            </w:r>
            <w:r w:rsidRPr="00764835">
              <w:rPr>
                <w:rFonts w:ascii="Times New Roman" w:eastAsia="微软雅黑" w:hAnsi="Times New Roman" w:cs="微软雅黑" w:hint="eastAsia"/>
                <w:sz w:val="17"/>
                <w:szCs w:val="17"/>
              </w:rPr>
              <w:t>BLU-945</w:t>
            </w:r>
            <w:r w:rsidRPr="00764835">
              <w:rPr>
                <w:rFonts w:ascii="Times New Roman" w:eastAsia="微软雅黑" w:hAnsi="Times New Roman" w:cs="微软雅黑" w:hint="eastAsia"/>
                <w:sz w:val="17"/>
                <w:szCs w:val="17"/>
              </w:rPr>
              <w:t>联用时对携带</w:t>
            </w:r>
            <w:r w:rsidRPr="00764835">
              <w:rPr>
                <w:rFonts w:ascii="Times New Roman" w:eastAsia="微软雅黑" w:hAnsi="Times New Roman" w:cs="微软雅黑" w:hint="eastAsia"/>
                <w:sz w:val="17"/>
                <w:szCs w:val="17"/>
              </w:rPr>
              <w:t>EGFR exon19 del/C797S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exon19 del/T790M/C797S</w:t>
            </w:r>
            <w:r w:rsidRPr="00764835">
              <w:rPr>
                <w:rFonts w:ascii="Times New Roman" w:eastAsia="微软雅黑" w:hAnsi="Times New Roman" w:cs="微软雅黑" w:hint="eastAsia"/>
                <w:sz w:val="17"/>
                <w:szCs w:val="17"/>
              </w:rPr>
              <w:t>突变的小鼠模型的肿瘤生长抑制作用进一步加强；此外，</w:t>
            </w:r>
            <w:r w:rsidRPr="00764835">
              <w:rPr>
                <w:rFonts w:ascii="Times New Roman" w:eastAsia="微软雅黑" w:hAnsi="Times New Roman" w:cs="微软雅黑" w:hint="eastAsia"/>
                <w:sz w:val="17"/>
                <w:szCs w:val="17"/>
              </w:rPr>
              <w:t>BLU-701</w:t>
            </w:r>
            <w:r w:rsidRPr="00764835">
              <w:rPr>
                <w:rFonts w:ascii="Times New Roman" w:eastAsia="微软雅黑" w:hAnsi="Times New Roman" w:cs="微软雅黑" w:hint="eastAsia"/>
                <w:sz w:val="17"/>
                <w:szCs w:val="17"/>
              </w:rPr>
              <w:t>在</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的</w:t>
            </w:r>
            <w:r w:rsidRPr="00764835">
              <w:rPr>
                <w:rFonts w:ascii="Times New Roman" w:eastAsia="微软雅黑" w:hAnsi="Times New Roman" w:cs="微软雅黑" w:hint="eastAsia"/>
                <w:sz w:val="17"/>
                <w:szCs w:val="17"/>
              </w:rPr>
              <w:t>CDX</w:t>
            </w:r>
            <w:r w:rsidRPr="00764835">
              <w:rPr>
                <w:rFonts w:ascii="Times New Roman" w:eastAsia="微软雅黑" w:hAnsi="Times New Roman" w:cs="微软雅黑" w:hint="eastAsia"/>
                <w:sz w:val="17"/>
                <w:szCs w:val="17"/>
              </w:rPr>
              <w:t>模型中表现出剂量依赖的颅内抗肿瘤活性。</w:t>
            </w:r>
          </w:p>
          <w:p w14:paraId="56C50700"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CH7233163</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一项临床前研究中（</w:t>
            </w:r>
            <w:r w:rsidRPr="00764835">
              <w:rPr>
                <w:rFonts w:ascii="Times New Roman" w:eastAsia="微软雅黑" w:hAnsi="Times New Roman" w:cs="微软雅黑" w:hint="eastAsia"/>
                <w:sz w:val="17"/>
                <w:szCs w:val="17"/>
              </w:rPr>
              <w:t>PMID: 32943545</w:t>
            </w:r>
            <w:r w:rsidRPr="00764835">
              <w:rPr>
                <w:rFonts w:ascii="Times New Roman" w:eastAsia="微软雅黑" w:hAnsi="Times New Roman" w:cs="微软雅黑" w:hint="eastAsia"/>
                <w:sz w:val="17"/>
                <w:szCs w:val="17"/>
              </w:rPr>
              <w:t>），体外肿瘤细胞株实验结果显示，</w:t>
            </w:r>
            <w:r w:rsidRPr="00764835">
              <w:rPr>
                <w:rFonts w:ascii="Times New Roman" w:eastAsia="微软雅黑" w:hAnsi="Times New Roman" w:cs="微软雅黑" w:hint="eastAsia"/>
                <w:sz w:val="17"/>
                <w:szCs w:val="17"/>
              </w:rPr>
              <w:t>CH7233163</w:t>
            </w:r>
            <w:r w:rsidRPr="00764835">
              <w:rPr>
                <w:rFonts w:ascii="Times New Roman" w:eastAsia="微软雅黑" w:hAnsi="Times New Roman" w:cs="微软雅黑" w:hint="eastAsia"/>
                <w:sz w:val="17"/>
                <w:szCs w:val="17"/>
              </w:rPr>
              <w:t>可以抑制携带</w:t>
            </w:r>
            <w:r w:rsidRPr="00764835">
              <w:rPr>
                <w:rFonts w:ascii="Times New Roman" w:eastAsia="微软雅黑" w:hAnsi="Times New Roman" w:cs="微软雅黑" w:hint="eastAsia"/>
                <w:sz w:val="17"/>
                <w:szCs w:val="17"/>
              </w:rPr>
              <w:t>EGFR exon19 del/T790M/C797S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L858R/T790M/C797S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exon19 del/T790M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L858R/T790M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exon19 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的细胞系的细胞增殖；小鼠实验结果显示，</w:t>
            </w:r>
            <w:r w:rsidRPr="00764835">
              <w:rPr>
                <w:rFonts w:ascii="Times New Roman" w:eastAsia="微软雅黑" w:hAnsi="Times New Roman" w:cs="微软雅黑" w:hint="eastAsia"/>
                <w:sz w:val="17"/>
                <w:szCs w:val="17"/>
              </w:rPr>
              <w:t>CH7233163</w:t>
            </w:r>
            <w:r w:rsidRPr="00764835">
              <w:rPr>
                <w:rFonts w:ascii="Times New Roman" w:eastAsia="微软雅黑" w:hAnsi="Times New Roman" w:cs="微软雅黑" w:hint="eastAsia"/>
                <w:sz w:val="17"/>
                <w:szCs w:val="17"/>
              </w:rPr>
              <w:t>可以抑制携带</w:t>
            </w:r>
            <w:r w:rsidRPr="00764835">
              <w:rPr>
                <w:rFonts w:ascii="Times New Roman" w:eastAsia="微软雅黑" w:hAnsi="Times New Roman" w:cs="微软雅黑" w:hint="eastAsia"/>
                <w:sz w:val="17"/>
                <w:szCs w:val="17"/>
              </w:rPr>
              <w:t>EGFR exon19 del/T790M/C797S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L858R/T790M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exon19 del</w:t>
            </w:r>
            <w:r w:rsidRPr="00764835">
              <w:rPr>
                <w:rFonts w:ascii="Times New Roman" w:eastAsia="微软雅黑" w:hAnsi="Times New Roman" w:cs="微软雅黑" w:hint="eastAsia"/>
                <w:sz w:val="17"/>
                <w:szCs w:val="17"/>
              </w:rPr>
              <w:t>突变体的小鼠模型的肿瘤生长。研究发现，</w:t>
            </w:r>
            <w:r w:rsidRPr="00764835">
              <w:rPr>
                <w:rFonts w:ascii="Times New Roman" w:eastAsia="微软雅黑" w:hAnsi="Times New Roman" w:cs="微软雅黑" w:hint="eastAsia"/>
                <w:sz w:val="17"/>
                <w:szCs w:val="17"/>
              </w:rPr>
              <w:t>CH7233163</w:t>
            </w:r>
            <w:r w:rsidRPr="00764835">
              <w:rPr>
                <w:rFonts w:ascii="Times New Roman" w:eastAsia="微软雅黑" w:hAnsi="Times New Roman" w:cs="微软雅黑" w:hint="eastAsia"/>
                <w:sz w:val="17"/>
                <w:szCs w:val="17"/>
              </w:rPr>
              <w:t>以非共价键结合方式作用于</w:t>
            </w:r>
            <w:r w:rsidRPr="00764835">
              <w:rPr>
                <w:rFonts w:ascii="Times New Roman" w:eastAsia="微软雅黑" w:hAnsi="Times New Roman" w:cs="微软雅黑" w:hint="eastAsia"/>
                <w:sz w:val="17"/>
                <w:szCs w:val="17"/>
              </w:rPr>
              <w:t>EGFR  exon19 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，且不受</w:t>
            </w:r>
            <w:r w:rsidRPr="00764835">
              <w:rPr>
                <w:rFonts w:ascii="Times New Roman" w:eastAsia="微软雅黑" w:hAnsi="Times New Roman" w:cs="微软雅黑" w:hint="eastAsia"/>
                <w:sz w:val="17"/>
                <w:szCs w:val="17"/>
              </w:rPr>
              <w:t>C797S</w:t>
            </w:r>
            <w:r w:rsidRPr="00764835">
              <w:rPr>
                <w:rFonts w:ascii="Times New Roman" w:eastAsia="微软雅黑" w:hAnsi="Times New Roman" w:cs="微软雅黑" w:hint="eastAsia"/>
                <w:sz w:val="17"/>
                <w:szCs w:val="17"/>
              </w:rPr>
              <w:t>突变的干扰，而且对野生型</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基因的抑制较弱。</w:t>
            </w:r>
          </w:p>
          <w:p w14:paraId="5FAA7E50"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CLN-081</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一项细胞实验（</w:t>
            </w:r>
            <w:r w:rsidRPr="00764835">
              <w:rPr>
                <w:rFonts w:ascii="Times New Roman" w:eastAsia="微软雅黑" w:hAnsi="Times New Roman" w:cs="微软雅黑" w:hint="eastAsia"/>
                <w:sz w:val="17"/>
                <w:szCs w:val="17"/>
              </w:rPr>
              <w:t>PMID: 31467113</w:t>
            </w:r>
            <w:r w:rsidRPr="00764835">
              <w:rPr>
                <w:rFonts w:ascii="Times New Roman" w:eastAsia="微软雅黑" w:hAnsi="Times New Roman" w:cs="微软雅黑" w:hint="eastAsia"/>
                <w:sz w:val="17"/>
                <w:szCs w:val="17"/>
              </w:rPr>
              <w:t>），评估了</w:t>
            </w:r>
            <w:proofErr w:type="gramStart"/>
            <w:r w:rsidRPr="00764835">
              <w:rPr>
                <w:rFonts w:ascii="Times New Roman" w:eastAsia="微软雅黑" w:hAnsi="Times New Roman" w:cs="微软雅黑" w:hint="eastAsia"/>
                <w:sz w:val="17"/>
                <w:szCs w:val="17"/>
              </w:rPr>
              <w:t>厄洛</w:t>
            </w:r>
            <w:proofErr w:type="gramEnd"/>
            <w:r w:rsidRPr="00764835">
              <w:rPr>
                <w:rFonts w:ascii="Times New Roman" w:eastAsia="微软雅黑" w:hAnsi="Times New Roman" w:cs="微软雅黑" w:hint="eastAsia"/>
                <w:sz w:val="17"/>
                <w:szCs w:val="17"/>
              </w:rPr>
              <w:t>替尼、阿法替尼、奥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Poziotinib</w:t>
            </w:r>
            <w:proofErr w:type="spellEnd"/>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CLN-081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TAS6417</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lastRenderedPageBreak/>
              <w:t>等多种</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对多种突变</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突变组合的细胞系的影响，其中</w:t>
            </w:r>
            <w:r w:rsidRPr="00764835">
              <w:rPr>
                <w:rFonts w:ascii="Times New Roman" w:eastAsia="微软雅黑" w:hAnsi="Times New Roman" w:cs="微软雅黑" w:hint="eastAsia"/>
                <w:sz w:val="17"/>
                <w:szCs w:val="17"/>
              </w:rPr>
              <w:t>CLN-081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TAS6417</w:t>
            </w:r>
            <w:r w:rsidRPr="00764835">
              <w:rPr>
                <w:rFonts w:ascii="Times New Roman" w:eastAsia="微软雅黑" w:hAnsi="Times New Roman" w:cs="微软雅黑" w:hint="eastAsia"/>
                <w:sz w:val="17"/>
                <w:szCs w:val="17"/>
              </w:rPr>
              <w:t>）为一种新型的</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。结果发现，对于</w:t>
            </w:r>
            <w:r w:rsidRPr="00764835">
              <w:rPr>
                <w:rFonts w:ascii="Times New Roman" w:eastAsia="微软雅黑" w:hAnsi="Times New Roman" w:cs="微软雅黑" w:hint="eastAsia"/>
                <w:sz w:val="17"/>
                <w:szCs w:val="17"/>
              </w:rPr>
              <w:t>EGFR 19del</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EGFR L858R</w:t>
            </w:r>
            <w:r w:rsidRPr="00764835">
              <w:rPr>
                <w:rFonts w:ascii="Times New Roman" w:eastAsia="微软雅黑" w:hAnsi="Times New Roman" w:cs="微软雅黑" w:hint="eastAsia"/>
                <w:sz w:val="17"/>
                <w:szCs w:val="17"/>
              </w:rPr>
              <w:t>突变的细胞系，</w:t>
            </w:r>
            <w:r w:rsidRPr="00764835">
              <w:rPr>
                <w:rFonts w:ascii="Times New Roman" w:eastAsia="微软雅黑" w:hAnsi="Times New Roman" w:cs="微软雅黑" w:hint="eastAsia"/>
                <w:sz w:val="17"/>
                <w:szCs w:val="17"/>
              </w:rPr>
              <w:t>CLN-081</w:t>
            </w:r>
            <w:r w:rsidRPr="00764835">
              <w:rPr>
                <w:rFonts w:ascii="Times New Roman" w:eastAsia="微软雅黑" w:hAnsi="Times New Roman" w:cs="微软雅黑" w:hint="eastAsia"/>
                <w:sz w:val="17"/>
                <w:szCs w:val="17"/>
              </w:rPr>
              <w:t>是一种很强的抑制剂；对于携带</w:t>
            </w:r>
            <w:r w:rsidRPr="00764835">
              <w:rPr>
                <w:rFonts w:ascii="Times New Roman" w:eastAsia="微软雅黑" w:hAnsi="Times New Roman" w:cs="微软雅黑" w:hint="eastAsia"/>
                <w:sz w:val="17"/>
                <w:szCs w:val="17"/>
              </w:rPr>
              <w:t>EGFR T790M</w:t>
            </w:r>
            <w:r w:rsidRPr="00764835">
              <w:rPr>
                <w:rFonts w:ascii="Times New Roman" w:eastAsia="微软雅黑" w:hAnsi="Times New Roman" w:cs="微软雅黑" w:hint="eastAsia"/>
                <w:sz w:val="17"/>
                <w:szCs w:val="17"/>
              </w:rPr>
              <w:t>突变的细胞系，</w:t>
            </w:r>
            <w:r w:rsidRPr="00764835">
              <w:rPr>
                <w:rFonts w:ascii="Times New Roman" w:eastAsia="微软雅黑" w:hAnsi="Times New Roman" w:cs="微软雅黑" w:hint="eastAsia"/>
                <w:sz w:val="17"/>
                <w:szCs w:val="17"/>
              </w:rPr>
              <w:t>CLN-081</w:t>
            </w:r>
            <w:r w:rsidRPr="00764835">
              <w:rPr>
                <w:rFonts w:ascii="Times New Roman" w:eastAsia="微软雅黑" w:hAnsi="Times New Roman" w:cs="微软雅黑" w:hint="eastAsia"/>
                <w:sz w:val="17"/>
                <w:szCs w:val="17"/>
              </w:rPr>
              <w:t>是上述几种</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中最强的抑制剂。并且</w:t>
            </w:r>
            <w:r w:rsidRPr="00764835">
              <w:rPr>
                <w:rFonts w:ascii="Times New Roman" w:eastAsia="微软雅黑" w:hAnsi="Times New Roman" w:cs="微软雅黑" w:hint="eastAsia"/>
                <w:sz w:val="17"/>
                <w:szCs w:val="17"/>
              </w:rPr>
              <w:t>CLN-081</w:t>
            </w:r>
            <w:r w:rsidRPr="00764835">
              <w:rPr>
                <w:rFonts w:ascii="Times New Roman" w:eastAsia="微软雅黑" w:hAnsi="Times New Roman" w:cs="微软雅黑" w:hint="eastAsia"/>
                <w:sz w:val="17"/>
                <w:szCs w:val="17"/>
              </w:rPr>
              <w:t>也可以抑制其他罕见突变</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突变组合（如</w:t>
            </w:r>
            <w:r w:rsidRPr="00764835">
              <w:rPr>
                <w:rFonts w:ascii="Times New Roman" w:eastAsia="微软雅黑" w:hAnsi="Times New Roman" w:cs="微软雅黑" w:hint="eastAsia"/>
                <w:sz w:val="17"/>
                <w:szCs w:val="17"/>
              </w:rPr>
              <w:t>G719A</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L861Q</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S768I+V769L</w:t>
            </w:r>
            <w:r w:rsidRPr="00764835">
              <w:rPr>
                <w:rFonts w:ascii="Times New Roman" w:eastAsia="微软雅黑" w:hAnsi="Times New Roman" w:cs="微软雅黑" w:hint="eastAsia"/>
                <w:sz w:val="17"/>
                <w:szCs w:val="17"/>
              </w:rPr>
              <w:t>）的细胞系的生长。另外，与奥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Poziotinib</w:t>
            </w:r>
            <w:proofErr w:type="spellEnd"/>
            <w:r w:rsidRPr="00764835">
              <w:rPr>
                <w:rFonts w:ascii="Times New Roman" w:eastAsia="微软雅黑" w:hAnsi="Times New Roman" w:cs="微软雅黑" w:hint="eastAsia"/>
                <w:sz w:val="17"/>
                <w:szCs w:val="17"/>
              </w:rPr>
              <w:t>相比，</w:t>
            </w:r>
            <w:r w:rsidRPr="00764835">
              <w:rPr>
                <w:rFonts w:ascii="Times New Roman" w:eastAsia="微软雅黑" w:hAnsi="Times New Roman" w:cs="微软雅黑" w:hint="eastAsia"/>
                <w:sz w:val="17"/>
                <w:szCs w:val="17"/>
              </w:rPr>
              <w:t>CLN-081</w:t>
            </w:r>
            <w:r w:rsidRPr="00764835">
              <w:rPr>
                <w:rFonts w:ascii="Times New Roman" w:eastAsia="微软雅黑" w:hAnsi="Times New Roman" w:cs="微软雅黑" w:hint="eastAsia"/>
                <w:sz w:val="17"/>
                <w:szCs w:val="17"/>
              </w:rPr>
              <w:t>对</w:t>
            </w:r>
            <w:r w:rsidRPr="00764835">
              <w:rPr>
                <w:rFonts w:ascii="Times New Roman" w:eastAsia="微软雅黑" w:hAnsi="Times New Roman" w:cs="微软雅黑" w:hint="eastAsia"/>
                <w:sz w:val="17"/>
                <w:szCs w:val="17"/>
              </w:rPr>
              <w:t>A763_Y764insFQEA</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V769_D770insASV</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EGFR p.A767_V769dup</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D770_N771insSVD(EGFR p.S768_D770dup)</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D770_N771insG</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H773_V774insNPH(EGFR p.N771_H773dup)</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H773_V774insPH(EGFR p.P772_H773dup)</w:t>
            </w:r>
            <w:r w:rsidRPr="00764835">
              <w:rPr>
                <w:rFonts w:ascii="Times New Roman" w:eastAsia="微软雅黑" w:hAnsi="Times New Roman" w:cs="微软雅黑" w:hint="eastAsia"/>
                <w:sz w:val="17"/>
                <w:szCs w:val="17"/>
              </w:rPr>
              <w:t>等</w:t>
            </w:r>
            <w:r w:rsidRPr="00764835">
              <w:rPr>
                <w:rFonts w:ascii="Times New Roman" w:eastAsia="微软雅黑" w:hAnsi="Times New Roman" w:cs="微软雅黑" w:hint="eastAsia"/>
                <w:sz w:val="17"/>
                <w:szCs w:val="17"/>
              </w:rPr>
              <w:t>EGFR exon20 ins</w:t>
            </w:r>
            <w:r w:rsidRPr="00764835">
              <w:rPr>
                <w:rFonts w:ascii="Times New Roman" w:eastAsia="微软雅黑" w:hAnsi="Times New Roman" w:cs="微软雅黑" w:hint="eastAsia"/>
                <w:sz w:val="17"/>
                <w:szCs w:val="17"/>
              </w:rPr>
              <w:t>突变的细胞系的选择指数更高（选择指数是指对</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野生型的抑制率</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对</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突变型的抑制率），表明</w:t>
            </w:r>
            <w:r w:rsidRPr="00764835">
              <w:rPr>
                <w:rFonts w:ascii="Times New Roman" w:eastAsia="微软雅黑" w:hAnsi="Times New Roman" w:cs="微软雅黑" w:hint="eastAsia"/>
                <w:sz w:val="17"/>
                <w:szCs w:val="17"/>
              </w:rPr>
              <w:t>CLN-081</w:t>
            </w:r>
            <w:r w:rsidRPr="00764835">
              <w:rPr>
                <w:rFonts w:ascii="Times New Roman" w:eastAsia="微软雅黑" w:hAnsi="Times New Roman" w:cs="微软雅黑" w:hint="eastAsia"/>
                <w:sz w:val="17"/>
                <w:szCs w:val="17"/>
              </w:rPr>
              <w:t>有更宽的治疗窗口。</w:t>
            </w:r>
          </w:p>
          <w:p w14:paraId="2ABCB1CF"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JIN-A02</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一项临床前研究报道，在</w:t>
            </w:r>
            <w:r w:rsidRPr="00764835">
              <w:rPr>
                <w:rFonts w:ascii="Times New Roman" w:eastAsia="微软雅黑" w:hAnsi="Times New Roman" w:cs="微软雅黑" w:hint="eastAsia"/>
                <w:sz w:val="17"/>
                <w:szCs w:val="17"/>
              </w:rPr>
              <w:t>Ba/F3</w:t>
            </w:r>
            <w:r w:rsidRPr="00764835">
              <w:rPr>
                <w:rFonts w:ascii="Times New Roman" w:eastAsia="微软雅黑" w:hAnsi="Times New Roman" w:cs="微软雅黑" w:hint="eastAsia"/>
                <w:sz w:val="17"/>
                <w:szCs w:val="17"/>
              </w:rPr>
              <w:t>细胞系中，</w:t>
            </w:r>
            <w:r w:rsidRPr="00764835">
              <w:rPr>
                <w:rFonts w:ascii="Times New Roman" w:eastAsia="微软雅黑" w:hAnsi="Times New Roman" w:cs="微软雅黑" w:hint="eastAsia"/>
                <w:sz w:val="17"/>
                <w:szCs w:val="17"/>
              </w:rPr>
              <w:t>JIN-A02</w:t>
            </w:r>
            <w:r w:rsidRPr="00764835">
              <w:rPr>
                <w:rFonts w:ascii="Times New Roman" w:eastAsia="微软雅黑" w:hAnsi="Times New Roman" w:cs="微软雅黑" w:hint="eastAsia"/>
                <w:sz w:val="17"/>
                <w:szCs w:val="17"/>
              </w:rPr>
              <w:t>能够强烈抑制携带</w:t>
            </w:r>
            <w:r w:rsidRPr="00764835">
              <w:rPr>
                <w:rFonts w:ascii="Times New Roman" w:eastAsia="微软雅黑" w:hAnsi="Times New Roman" w:cs="微软雅黑" w:hint="eastAsia"/>
                <w:sz w:val="17"/>
                <w:szCs w:val="17"/>
              </w:rPr>
              <w:t>ex19del/T790M/C797S</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L858R/T790M/C797S</w:t>
            </w:r>
            <w:r w:rsidRPr="00764835">
              <w:rPr>
                <w:rFonts w:ascii="Times New Roman" w:eastAsia="微软雅黑" w:hAnsi="Times New Roman" w:cs="微软雅黑" w:hint="eastAsia"/>
                <w:sz w:val="17"/>
                <w:szCs w:val="17"/>
              </w:rPr>
              <w:t>的细胞活性，并且在携带</w:t>
            </w:r>
            <w:r w:rsidRPr="00764835">
              <w:rPr>
                <w:rFonts w:ascii="Times New Roman" w:eastAsia="微软雅黑" w:hAnsi="Times New Roman" w:cs="微软雅黑" w:hint="eastAsia"/>
                <w:sz w:val="17"/>
                <w:szCs w:val="17"/>
              </w:rPr>
              <w:t>ex19del/T790M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L858R/T790M</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ex19del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中展示出与奥</w:t>
            </w:r>
            <w:proofErr w:type="gramStart"/>
            <w:r w:rsidRPr="00764835">
              <w:rPr>
                <w:rFonts w:ascii="Times New Roman" w:eastAsia="微软雅黑" w:hAnsi="Times New Roman" w:cs="微软雅黑" w:hint="eastAsia"/>
                <w:sz w:val="17"/>
                <w:szCs w:val="17"/>
              </w:rPr>
              <w:t>希替尼相当</w:t>
            </w:r>
            <w:proofErr w:type="gramEnd"/>
            <w:r w:rsidRPr="00764835">
              <w:rPr>
                <w:rFonts w:ascii="Times New Roman" w:eastAsia="微软雅黑" w:hAnsi="Times New Roman" w:cs="微软雅黑" w:hint="eastAsia"/>
                <w:sz w:val="17"/>
                <w:szCs w:val="17"/>
              </w:rPr>
              <w:t>的效力。此外，</w:t>
            </w:r>
            <w:r w:rsidRPr="00764835">
              <w:rPr>
                <w:rFonts w:ascii="Times New Roman" w:eastAsia="微软雅黑" w:hAnsi="Times New Roman" w:cs="微软雅黑" w:hint="eastAsia"/>
                <w:sz w:val="17"/>
                <w:szCs w:val="17"/>
              </w:rPr>
              <w:t>JIN-A02</w:t>
            </w:r>
            <w:r w:rsidRPr="00764835">
              <w:rPr>
                <w:rFonts w:ascii="Times New Roman" w:eastAsia="微软雅黑" w:hAnsi="Times New Roman" w:cs="微软雅黑" w:hint="eastAsia"/>
                <w:sz w:val="17"/>
                <w:szCs w:val="17"/>
              </w:rPr>
              <w:t>对携带罕见</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ex19del/T790M/L718Q</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L858R/T790M/L718Q</w:t>
            </w:r>
            <w:r w:rsidRPr="00764835">
              <w:rPr>
                <w:rFonts w:ascii="Times New Roman" w:eastAsia="微软雅黑" w:hAnsi="Times New Roman" w:cs="微软雅黑" w:hint="eastAsia"/>
                <w:sz w:val="17"/>
                <w:szCs w:val="17"/>
              </w:rPr>
              <w:t>）的细胞亦有效。在携带</w:t>
            </w:r>
            <w:r w:rsidRPr="00764835">
              <w:rPr>
                <w:rFonts w:ascii="Times New Roman" w:eastAsia="微软雅黑" w:hAnsi="Times New Roman" w:cs="微软雅黑" w:hint="eastAsia"/>
                <w:sz w:val="17"/>
                <w:szCs w:val="17"/>
              </w:rPr>
              <w:t>ex19del/T790M/C797S</w:t>
            </w:r>
            <w:r w:rsidRPr="00764835">
              <w:rPr>
                <w:rFonts w:ascii="Times New Roman" w:eastAsia="微软雅黑" w:hAnsi="Times New Roman" w:cs="微软雅黑" w:hint="eastAsia"/>
                <w:sz w:val="17"/>
                <w:szCs w:val="17"/>
              </w:rPr>
              <w:t>突变的异种移植小鼠模型</w:t>
            </w:r>
            <w:r w:rsidRPr="00764835">
              <w:rPr>
                <w:rFonts w:ascii="Times New Roman" w:eastAsia="微软雅黑" w:hAnsi="Times New Roman" w:cs="微软雅黑" w:hint="eastAsia"/>
                <w:sz w:val="17"/>
                <w:szCs w:val="17"/>
              </w:rPr>
              <w:t>Ba/F3</w:t>
            </w:r>
            <w:r w:rsidRPr="00764835">
              <w:rPr>
                <w:rFonts w:ascii="Times New Roman" w:eastAsia="微软雅黑" w:hAnsi="Times New Roman" w:cs="微软雅黑" w:hint="eastAsia"/>
                <w:sz w:val="17"/>
                <w:szCs w:val="17"/>
              </w:rPr>
              <w:t>细胞中，</w:t>
            </w:r>
            <w:r w:rsidRPr="00764835">
              <w:rPr>
                <w:rFonts w:ascii="Times New Roman" w:eastAsia="微软雅黑" w:hAnsi="Times New Roman" w:cs="微软雅黑" w:hint="eastAsia"/>
                <w:sz w:val="17"/>
                <w:szCs w:val="17"/>
              </w:rPr>
              <w:t>JIN-A02</w:t>
            </w:r>
            <w:r w:rsidRPr="00764835">
              <w:rPr>
                <w:rFonts w:ascii="Times New Roman" w:eastAsia="微软雅黑" w:hAnsi="Times New Roman" w:cs="微软雅黑" w:hint="eastAsia"/>
                <w:sz w:val="17"/>
                <w:szCs w:val="17"/>
              </w:rPr>
              <w:t>可显著抑制肿瘤生长</w:t>
            </w:r>
            <w:r w:rsidRPr="00764835">
              <w:rPr>
                <w:rFonts w:ascii="Times New Roman" w:eastAsia="微软雅黑" w:hAnsi="Times New Roman" w:cs="微软雅黑" w:hint="eastAsia"/>
                <w:sz w:val="17"/>
                <w:szCs w:val="17"/>
              </w:rPr>
              <w:t>(2022 WCLC, Abstract MA07.08)</w:t>
            </w:r>
            <w:r w:rsidRPr="00764835">
              <w:rPr>
                <w:rFonts w:ascii="Times New Roman" w:eastAsia="微软雅黑" w:hAnsi="Times New Roman" w:cs="微软雅黑" w:hint="eastAsia"/>
                <w:sz w:val="17"/>
                <w:szCs w:val="17"/>
              </w:rPr>
              <w:t>。</w:t>
            </w:r>
          </w:p>
          <w:p w14:paraId="23FE1783"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OBX02-011</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一项临床前试验（</w:t>
            </w:r>
            <w:r w:rsidRPr="00764835">
              <w:rPr>
                <w:rFonts w:ascii="Times New Roman" w:eastAsia="微软雅黑" w:hAnsi="Times New Roman" w:cs="微软雅黑" w:hint="eastAsia"/>
                <w:sz w:val="17"/>
                <w:szCs w:val="17"/>
              </w:rPr>
              <w:t xml:space="preserve">2024 WCLC, </w:t>
            </w:r>
            <w:proofErr w:type="spellStart"/>
            <w:r w:rsidRPr="00764835">
              <w:rPr>
                <w:rFonts w:ascii="Times New Roman" w:eastAsia="微软雅黑" w:hAnsi="Times New Roman" w:cs="微软雅黑" w:hint="eastAsia"/>
                <w:sz w:val="17"/>
                <w:szCs w:val="17"/>
              </w:rPr>
              <w:t>ePoster</w:t>
            </w:r>
            <w:proofErr w:type="spellEnd"/>
            <w:r w:rsidRPr="00764835">
              <w:rPr>
                <w:rFonts w:ascii="Times New Roman" w:eastAsia="微软雅黑" w:hAnsi="Times New Roman" w:cs="微软雅黑" w:hint="eastAsia"/>
                <w:sz w:val="17"/>
                <w:szCs w:val="17"/>
              </w:rPr>
              <w:t xml:space="preserve"> EP.12E.01</w:t>
            </w:r>
            <w:r w:rsidRPr="00764835">
              <w:rPr>
                <w:rFonts w:ascii="Times New Roman" w:eastAsia="微软雅黑" w:hAnsi="Times New Roman" w:cs="微软雅黑" w:hint="eastAsia"/>
                <w:sz w:val="17"/>
                <w:szCs w:val="17"/>
              </w:rPr>
              <w:t>）中，评价了第四代</w:t>
            </w:r>
            <w:r w:rsidRPr="00764835">
              <w:rPr>
                <w:rFonts w:ascii="Times New Roman" w:eastAsia="微软雅黑" w:hAnsi="Times New Roman" w:cs="微软雅黑" w:hint="eastAsia"/>
                <w:sz w:val="17"/>
                <w:szCs w:val="17"/>
              </w:rPr>
              <w:t>EGFR-TKI OBX02-011</w:t>
            </w:r>
            <w:r w:rsidRPr="00764835">
              <w:rPr>
                <w:rFonts w:ascii="Times New Roman" w:eastAsia="微软雅黑" w:hAnsi="Times New Roman" w:cs="微软雅黑" w:hint="eastAsia"/>
                <w:sz w:val="17"/>
                <w:szCs w:val="17"/>
              </w:rPr>
              <w:t>的抗肿瘤活性，结果显示：在细胞实验中</w:t>
            </w:r>
            <w:r w:rsidRPr="00764835">
              <w:rPr>
                <w:rFonts w:ascii="Times New Roman" w:eastAsia="微软雅黑" w:hAnsi="Times New Roman" w:cs="微软雅黑" w:hint="eastAsia"/>
                <w:sz w:val="17"/>
                <w:szCs w:val="17"/>
              </w:rPr>
              <w:t>OBX02-011</w:t>
            </w:r>
            <w:r w:rsidRPr="00764835">
              <w:rPr>
                <w:rFonts w:ascii="Times New Roman" w:eastAsia="微软雅黑" w:hAnsi="Times New Roman" w:cs="微软雅黑" w:hint="eastAsia"/>
                <w:sz w:val="17"/>
                <w:szCs w:val="17"/>
              </w:rPr>
              <w:t>对携带</w:t>
            </w:r>
            <w:r w:rsidRPr="00764835">
              <w:rPr>
                <w:rFonts w:ascii="Times New Roman" w:eastAsia="微软雅黑" w:hAnsi="Times New Roman" w:cs="微软雅黑" w:hint="eastAsia"/>
                <w:sz w:val="17"/>
                <w:szCs w:val="17"/>
              </w:rPr>
              <w:t>ALK C1156Y</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G1202R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L1196M</w:t>
            </w:r>
            <w:r w:rsidRPr="00764835">
              <w:rPr>
                <w:rFonts w:ascii="Times New Roman" w:eastAsia="微软雅黑" w:hAnsi="Times New Roman" w:cs="微软雅黑" w:hint="eastAsia"/>
                <w:sz w:val="17"/>
                <w:szCs w:val="17"/>
              </w:rPr>
              <w:t>突变的细胞系的抑制作用优于</w:t>
            </w:r>
            <w:proofErr w:type="gramStart"/>
            <w:r w:rsidRPr="00764835">
              <w:rPr>
                <w:rFonts w:ascii="Times New Roman" w:eastAsia="微软雅黑" w:hAnsi="Times New Roman" w:cs="微软雅黑" w:hint="eastAsia"/>
                <w:sz w:val="17"/>
                <w:szCs w:val="17"/>
              </w:rPr>
              <w:t>洛拉替尼</w:t>
            </w:r>
            <w:proofErr w:type="gramEnd"/>
            <w:r w:rsidRPr="00764835">
              <w:rPr>
                <w:rFonts w:ascii="Times New Roman" w:eastAsia="微软雅黑" w:hAnsi="Times New Roman" w:cs="微软雅黑" w:hint="eastAsia"/>
                <w:sz w:val="17"/>
                <w:szCs w:val="17"/>
              </w:rPr>
              <w:t>；在异种移植模型中</w:t>
            </w:r>
            <w:r w:rsidRPr="00764835">
              <w:rPr>
                <w:rFonts w:ascii="Times New Roman" w:eastAsia="微软雅黑" w:hAnsi="Times New Roman" w:cs="微软雅黑" w:hint="eastAsia"/>
                <w:sz w:val="17"/>
                <w:szCs w:val="17"/>
              </w:rPr>
              <w:t>OBX02-011</w:t>
            </w:r>
            <w:r w:rsidRPr="00764835">
              <w:rPr>
                <w:rFonts w:ascii="Times New Roman" w:eastAsia="微软雅黑" w:hAnsi="Times New Roman" w:cs="微软雅黑" w:hint="eastAsia"/>
                <w:sz w:val="17"/>
                <w:szCs w:val="17"/>
              </w:rPr>
              <w:t>可抑制携带</w:t>
            </w:r>
            <w:r w:rsidRPr="00764835">
              <w:rPr>
                <w:rFonts w:ascii="Times New Roman" w:eastAsia="微软雅黑" w:hAnsi="Times New Roman" w:cs="微软雅黑" w:hint="eastAsia"/>
                <w:sz w:val="17"/>
                <w:szCs w:val="17"/>
              </w:rPr>
              <w:t>EML4-ALK+G1202R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EGFR exon19 del/L858R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C797S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EGFR exon19del+T790M+C797S</w:t>
            </w:r>
            <w:r w:rsidRPr="00764835">
              <w:rPr>
                <w:rFonts w:ascii="Times New Roman" w:eastAsia="微软雅黑" w:hAnsi="Times New Roman" w:cs="微软雅黑" w:hint="eastAsia"/>
                <w:sz w:val="17"/>
                <w:szCs w:val="17"/>
              </w:rPr>
              <w:t>的肿瘤生长。</w:t>
            </w:r>
          </w:p>
        </w:tc>
      </w:tr>
    </w:tbl>
    <w:p w14:paraId="535A75E6" w14:textId="77777777" w:rsidR="00CC56CF" w:rsidRPr="00764835" w:rsidRDefault="00CC56CF">
      <w:pPr>
        <w:rPr>
          <w:rFonts w:ascii="Times New Roman" w:eastAsia="思源黑体 CN Normal" w:hAnsi="Times New Roman"/>
          <w:sz w:val="16"/>
          <w:szCs w:val="16"/>
        </w:rPr>
      </w:pPr>
    </w:p>
    <w:tbl>
      <w:tblPr>
        <w:tblStyle w:val="-12"/>
        <w:tblW w:w="0" w:type="auto"/>
        <w:tblLayout w:type="fixed"/>
        <w:tblLook w:val="04A0" w:firstRow="1" w:lastRow="0" w:firstColumn="1" w:lastColumn="0" w:noHBand="0" w:noVBand="1"/>
      </w:tblPr>
      <w:tblGrid>
        <w:gridCol w:w="1418"/>
        <w:gridCol w:w="8914"/>
      </w:tblGrid>
      <w:tr w:rsidR="00CC56CF" w:rsidRPr="00764835" w14:paraId="0599CB4D" w14:textId="77777777" w:rsidTr="00CC56CF">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12" w:space="0" w:color="006271"/>
            </w:tcBorders>
            <w:shd w:val="clear" w:color="auto" w:fill="006271"/>
          </w:tcPr>
          <w:p w14:paraId="5069CAE6" w14:textId="77777777" w:rsidR="00CC56CF" w:rsidRPr="00764835" w:rsidRDefault="00000000">
            <w:pPr>
              <w:spacing w:line="360" w:lineRule="exact"/>
              <w:jc w:val="center"/>
              <w:rPr>
                <w:rFonts w:ascii="Times New Roman" w:eastAsia="思源黑体 CN Bold" w:hAnsi="Times New Roman"/>
                <w:b/>
                <w:bCs/>
                <w:color w:val="FFFFFF" w:themeColor="background1"/>
                <w:sz w:val="24"/>
                <w:szCs w:val="24"/>
              </w:rPr>
            </w:pPr>
            <w:r w:rsidRPr="00764835">
              <w:rPr>
                <w:rFonts w:ascii="Times New Roman" w:eastAsia="微软雅黑" w:hAnsi="Times New Roman"/>
                <w:b/>
                <w:bCs/>
                <w:i/>
                <w:iCs/>
                <w:color w:val="FFFFFF" w:themeColor="background1"/>
                <w:sz w:val="24"/>
                <w:szCs w:val="24"/>
              </w:rPr>
              <w:t>TP53</w:t>
            </w:r>
            <w:r w:rsidRPr="00764835">
              <w:rPr>
                <w:rFonts w:ascii="Times New Roman" w:eastAsia="思源黑体 CN Bold" w:hAnsi="Times New Roman"/>
                <w:b/>
                <w:bCs/>
                <w:color w:val="FFFFFF" w:themeColor="background1"/>
                <w:sz w:val="24"/>
                <w:szCs w:val="24"/>
              </w:rPr>
              <w:t xml:space="preserve"> </w:t>
            </w:r>
            <w:r w:rsidRPr="00764835">
              <w:rPr>
                <w:rFonts w:ascii="Times New Roman" w:eastAsia="微软雅黑" w:hAnsi="Times New Roman"/>
                <w:b/>
                <w:bCs/>
                <w:color w:val="FFFFFF" w:themeColor="background1"/>
                <w:sz w:val="24"/>
                <w:szCs w:val="24"/>
              </w:rPr>
              <w:t>exon8</w:t>
            </w:r>
            <w:r w:rsidRPr="00764835">
              <w:rPr>
                <w:rFonts w:ascii="Times New Roman" w:eastAsia="思源黑体 CN Bold" w:hAnsi="Times New Roman"/>
                <w:b/>
                <w:bCs/>
                <w:color w:val="FFFFFF" w:themeColor="background1"/>
                <w:sz w:val="24"/>
                <w:szCs w:val="24"/>
              </w:rPr>
              <w:t xml:space="preserve"> </w:t>
            </w:r>
            <w:r w:rsidRPr="00764835">
              <w:rPr>
                <w:rFonts w:ascii="Times New Roman" w:eastAsia="微软雅黑" w:hAnsi="Times New Roman"/>
                <w:b/>
                <w:bCs/>
                <w:color w:val="FFFFFF" w:themeColor="background1"/>
                <w:sz w:val="24"/>
                <w:szCs w:val="24"/>
              </w:rPr>
              <w:t>c</w:t>
            </w:r>
            <w:r w:rsidRPr="00764835">
              <w:rPr>
                <w:rFonts w:ascii="Times New Roman" w:eastAsia="思源黑体 CN Bold" w:hAnsi="Times New Roman"/>
                <w:b/>
                <w:bCs/>
                <w:color w:val="FFFFFF" w:themeColor="background1"/>
                <w:sz w:val="24"/>
                <w:szCs w:val="24"/>
              </w:rPr>
              <w:t>.</w:t>
            </w:r>
            <w:r w:rsidRPr="00764835">
              <w:rPr>
                <w:rFonts w:ascii="Times New Roman" w:eastAsia="微软雅黑" w:hAnsi="Times New Roman"/>
                <w:b/>
                <w:bCs/>
                <w:color w:val="FFFFFF" w:themeColor="background1"/>
                <w:sz w:val="24"/>
                <w:szCs w:val="24"/>
              </w:rPr>
              <w:t>839G</w:t>
            </w:r>
            <w:r w:rsidRPr="00764835">
              <w:rPr>
                <w:rFonts w:ascii="Times New Roman" w:eastAsia="思源黑体 CN Bold" w:hAnsi="Times New Roman"/>
                <w:b/>
                <w:bCs/>
                <w:color w:val="FFFFFF" w:themeColor="background1"/>
                <w:sz w:val="24"/>
                <w:szCs w:val="24"/>
              </w:rPr>
              <w:t>&gt;</w:t>
            </w:r>
            <w:r w:rsidRPr="00764835">
              <w:rPr>
                <w:rFonts w:ascii="Times New Roman" w:eastAsia="微软雅黑" w:hAnsi="Times New Roman"/>
                <w:b/>
                <w:bCs/>
                <w:color w:val="FFFFFF" w:themeColor="background1"/>
                <w:sz w:val="24"/>
                <w:szCs w:val="24"/>
              </w:rPr>
              <w:t>C</w:t>
            </w:r>
            <w:r w:rsidRPr="00764835">
              <w:rPr>
                <w:rFonts w:ascii="Times New Roman" w:eastAsia="思源黑体 CN Bold" w:hAnsi="Times New Roman"/>
                <w:b/>
                <w:bCs/>
                <w:color w:val="FFFFFF" w:themeColor="background1"/>
                <w:sz w:val="24"/>
                <w:szCs w:val="24"/>
              </w:rPr>
              <w:t xml:space="preserve"> </w:t>
            </w:r>
            <w:r w:rsidRPr="00764835">
              <w:rPr>
                <w:rFonts w:ascii="Times New Roman" w:eastAsia="微软雅黑" w:hAnsi="Times New Roman"/>
                <w:b/>
                <w:bCs/>
                <w:color w:val="FFFFFF" w:themeColor="background1"/>
                <w:sz w:val="24"/>
                <w:szCs w:val="24"/>
              </w:rPr>
              <w:t>p</w:t>
            </w:r>
            <w:r w:rsidRPr="00764835">
              <w:rPr>
                <w:rFonts w:ascii="Times New Roman" w:eastAsia="思源黑体 CN Bold" w:hAnsi="Times New Roman"/>
                <w:b/>
                <w:bCs/>
                <w:color w:val="FFFFFF" w:themeColor="background1"/>
                <w:sz w:val="24"/>
                <w:szCs w:val="24"/>
              </w:rPr>
              <w:t>.(</w:t>
            </w:r>
            <w:r w:rsidRPr="00764835">
              <w:rPr>
                <w:rFonts w:ascii="Times New Roman" w:eastAsia="微软雅黑" w:hAnsi="Times New Roman"/>
                <w:b/>
                <w:bCs/>
                <w:color w:val="FFFFFF" w:themeColor="background1"/>
                <w:sz w:val="24"/>
                <w:szCs w:val="24"/>
              </w:rPr>
              <w:t>R280T</w:t>
            </w:r>
            <w:r w:rsidRPr="00764835">
              <w:rPr>
                <w:rFonts w:ascii="Times New Roman" w:eastAsia="思源黑体 CN Bold" w:hAnsi="Times New Roman"/>
                <w:b/>
                <w:bCs/>
                <w:color w:val="FFFFFF" w:themeColor="background1"/>
                <w:sz w:val="24"/>
                <w:szCs w:val="24"/>
              </w:rPr>
              <w:t>)</w:t>
            </w:r>
          </w:p>
        </w:tc>
      </w:tr>
      <w:tr w:rsidR="00CC56CF" w:rsidRPr="00764835" w14:paraId="3AAB9542" w14:textId="77777777" w:rsidTr="00CC56CF">
        <w:trPr>
          <w:trHeight w:val="397"/>
        </w:trPr>
        <w:tc>
          <w:tcPr>
            <w:tcW w:w="1418" w:type="dxa"/>
          </w:tcPr>
          <w:p w14:paraId="7818F21B" w14:textId="77777777" w:rsidR="00CC56CF" w:rsidRPr="00764835" w:rsidRDefault="00000000">
            <w:pPr>
              <w:jc w:val="center"/>
              <w:rPr>
                <w:rFonts w:ascii="Times New Roman" w:eastAsia="微软雅黑" w:hAnsi="Times New Roman" w:cs="微软雅黑"/>
                <w:b/>
                <w:bCs/>
                <w:sz w:val="17"/>
                <w:szCs w:val="17"/>
              </w:rPr>
            </w:pPr>
            <w:r w:rsidRPr="00764835">
              <w:rPr>
                <w:rFonts w:ascii="Times New Roman" w:eastAsia="微软雅黑" w:hAnsi="Times New Roman" w:cs="微软雅黑" w:hint="eastAsia"/>
                <w:b/>
                <w:bCs/>
                <w:sz w:val="17"/>
                <w:szCs w:val="17"/>
              </w:rPr>
              <w:t>基因介绍</w:t>
            </w:r>
          </w:p>
        </w:tc>
        <w:tc>
          <w:tcPr>
            <w:tcW w:w="8914" w:type="dxa"/>
          </w:tcPr>
          <w:p w14:paraId="700CEB4B"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基因属于抑癌基因（</w:t>
            </w:r>
            <w:r w:rsidRPr="00764835">
              <w:rPr>
                <w:rFonts w:ascii="Times New Roman" w:eastAsia="微软雅黑" w:hAnsi="Times New Roman" w:cs="微软雅黑" w:hint="eastAsia"/>
                <w:sz w:val="17"/>
                <w:szCs w:val="17"/>
              </w:rPr>
              <w:t>PMID: 30562755</w:t>
            </w:r>
            <w:r w:rsidRPr="00764835">
              <w:rPr>
                <w:rFonts w:ascii="Times New Roman" w:eastAsia="微软雅黑" w:hAnsi="Times New Roman" w:cs="微软雅黑" w:hint="eastAsia"/>
                <w:sz w:val="17"/>
                <w:szCs w:val="17"/>
              </w:rPr>
              <w:t>），编码蛋白参与细胞周期停滞和凋亡，是肿瘤中最常发生突变的基因（</w:t>
            </w:r>
            <w:r w:rsidRPr="00764835">
              <w:rPr>
                <w:rFonts w:ascii="Times New Roman" w:eastAsia="微软雅黑" w:hAnsi="Times New Roman" w:cs="微软雅黑" w:hint="eastAsia"/>
                <w:sz w:val="17"/>
                <w:szCs w:val="17"/>
              </w:rPr>
              <w:t>PMID: 10065147, PMID: 22713868</w:t>
            </w:r>
            <w:r w:rsidRPr="00764835">
              <w:rPr>
                <w:rFonts w:ascii="Times New Roman" w:eastAsia="微软雅黑" w:hAnsi="Times New Roman" w:cs="微软雅黑" w:hint="eastAsia"/>
                <w:sz w:val="17"/>
                <w:szCs w:val="17"/>
              </w:rPr>
              <w:t>）。</w:t>
            </w:r>
          </w:p>
        </w:tc>
      </w:tr>
      <w:tr w:rsidR="00CC56CF" w:rsidRPr="00764835" w14:paraId="16327846" w14:textId="77777777" w:rsidTr="00CC56CF">
        <w:trPr>
          <w:trHeight w:val="397"/>
        </w:trPr>
        <w:tc>
          <w:tcPr>
            <w:tcW w:w="1418" w:type="dxa"/>
          </w:tcPr>
          <w:p w14:paraId="6389C5F0" w14:textId="77777777" w:rsidR="00CC56CF" w:rsidRPr="00764835" w:rsidRDefault="00000000">
            <w:pPr>
              <w:jc w:val="center"/>
              <w:rPr>
                <w:rFonts w:ascii="Times New Roman" w:eastAsia="微软雅黑" w:hAnsi="Times New Roman" w:cs="微软雅黑"/>
                <w:b/>
                <w:bCs/>
                <w:sz w:val="17"/>
                <w:szCs w:val="17"/>
              </w:rPr>
            </w:pPr>
            <w:r w:rsidRPr="00764835">
              <w:rPr>
                <w:rFonts w:ascii="Times New Roman" w:eastAsia="微软雅黑" w:hAnsi="Times New Roman" w:cs="微软雅黑" w:hint="eastAsia"/>
                <w:b/>
                <w:bCs/>
                <w:sz w:val="17"/>
                <w:szCs w:val="17"/>
              </w:rPr>
              <w:t>变异解读</w:t>
            </w:r>
          </w:p>
        </w:tc>
        <w:tc>
          <w:tcPr>
            <w:tcW w:w="8914" w:type="dxa"/>
          </w:tcPr>
          <w:p w14:paraId="377B7489"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sz w:val="17"/>
                <w:szCs w:val="17"/>
              </w:rPr>
              <w:t>该变异为错义突变，导致基因编码蛋白第</w:t>
            </w:r>
            <w:r w:rsidRPr="00764835">
              <w:rPr>
                <w:rFonts w:ascii="Times New Roman" w:eastAsia="微软雅黑" w:hAnsi="Times New Roman" w:cs="微软雅黑" w:hint="eastAsia"/>
                <w:sz w:val="17"/>
                <w:szCs w:val="17"/>
              </w:rPr>
              <w:t>280</w:t>
            </w:r>
            <w:r w:rsidRPr="00764835">
              <w:rPr>
                <w:rFonts w:ascii="Times New Roman" w:eastAsia="微软雅黑" w:hAnsi="Times New Roman" w:cs="微软雅黑" w:hint="eastAsia"/>
                <w:sz w:val="17"/>
                <w:szCs w:val="17"/>
              </w:rPr>
              <w:t>位氨基酸由精氨酸突变为苏氨酸。该变异在</w:t>
            </w:r>
            <w:proofErr w:type="spellStart"/>
            <w:r w:rsidRPr="00764835">
              <w:rPr>
                <w:rFonts w:ascii="Times New Roman" w:eastAsia="微软雅黑" w:hAnsi="Times New Roman" w:cs="微软雅黑" w:hint="eastAsia"/>
                <w:sz w:val="17"/>
                <w:szCs w:val="17"/>
              </w:rPr>
              <w:t>gnomAD</w:t>
            </w:r>
            <w:proofErr w:type="spellEnd"/>
            <w:r w:rsidRPr="00764835">
              <w:rPr>
                <w:rFonts w:ascii="Times New Roman" w:eastAsia="微软雅黑" w:hAnsi="Times New Roman" w:cs="微软雅黑" w:hint="eastAsia"/>
                <w:sz w:val="17"/>
                <w:szCs w:val="17"/>
              </w:rPr>
              <w:t>数据库非始祖效应人群中无记录；</w:t>
            </w:r>
            <w:proofErr w:type="spellStart"/>
            <w:r w:rsidRPr="00764835">
              <w:rPr>
                <w:rFonts w:ascii="Times New Roman" w:eastAsia="微软雅黑" w:hAnsi="Times New Roman" w:cs="微软雅黑" w:hint="eastAsia"/>
                <w:sz w:val="17"/>
                <w:szCs w:val="17"/>
              </w:rPr>
              <w:t>ClinVar</w:t>
            </w:r>
            <w:proofErr w:type="spellEnd"/>
            <w:r w:rsidRPr="00764835">
              <w:rPr>
                <w:rFonts w:ascii="Times New Roman" w:eastAsia="微软雅黑" w:hAnsi="Times New Roman" w:cs="微软雅黑" w:hint="eastAsia"/>
                <w:sz w:val="17"/>
                <w:szCs w:val="17"/>
              </w:rPr>
              <w:t>数据库报道该变异（</w:t>
            </w:r>
            <w:r w:rsidRPr="00764835">
              <w:rPr>
                <w:rFonts w:ascii="Times New Roman" w:eastAsia="微软雅黑" w:hAnsi="Times New Roman" w:cs="微软雅黑" w:hint="eastAsia"/>
                <w:sz w:val="17"/>
                <w:szCs w:val="17"/>
              </w:rPr>
              <w:t>ID=12368</w:t>
            </w:r>
            <w:r w:rsidRPr="00764835">
              <w:rPr>
                <w:rFonts w:ascii="Times New Roman" w:eastAsia="微软雅黑" w:hAnsi="Times New Roman" w:cs="微软雅黑" w:hint="eastAsia"/>
                <w:sz w:val="17"/>
                <w:szCs w:val="17"/>
              </w:rPr>
              <w:t>）的胚系突变分类为</w:t>
            </w:r>
            <w:r w:rsidRPr="00764835">
              <w:rPr>
                <w:rFonts w:ascii="Times New Roman" w:eastAsia="微软雅黑" w:hAnsi="Times New Roman" w:cs="微软雅黑" w:hint="eastAsia"/>
                <w:sz w:val="17"/>
                <w:szCs w:val="17"/>
              </w:rPr>
              <w:t>Pathogenic/Likely pathogenic</w:t>
            </w:r>
            <w:r w:rsidRPr="00764835">
              <w:rPr>
                <w:rFonts w:ascii="Times New Roman" w:eastAsia="微软雅黑" w:hAnsi="Times New Roman" w:cs="微软雅黑" w:hint="eastAsia"/>
                <w:sz w:val="17"/>
                <w:szCs w:val="17"/>
              </w:rPr>
              <w:t>（可靠度为两颗星）。</w:t>
            </w:r>
            <w:r w:rsidRPr="00764835">
              <w:rPr>
                <w:rFonts w:ascii="Times New Roman" w:eastAsia="微软雅黑" w:hAnsi="Times New Roman" w:cs="微软雅黑" w:hint="eastAsia"/>
                <w:sz w:val="17"/>
                <w:szCs w:val="17"/>
              </w:rPr>
              <w:t>Cancer Hotspots</w:t>
            </w:r>
            <w:r w:rsidRPr="00764835">
              <w:rPr>
                <w:rFonts w:ascii="Times New Roman" w:eastAsia="微软雅黑" w:hAnsi="Times New Roman" w:cs="微软雅黑" w:hint="eastAsia"/>
                <w:sz w:val="17"/>
                <w:szCs w:val="17"/>
              </w:rPr>
              <w:t>数据库记录</w:t>
            </w:r>
            <w:r w:rsidRPr="00764835">
              <w:rPr>
                <w:rFonts w:ascii="Times New Roman" w:eastAsia="微软雅黑" w:hAnsi="Times New Roman" w:cs="微软雅黑" w:hint="eastAsia"/>
                <w:sz w:val="17"/>
                <w:szCs w:val="17"/>
              </w:rPr>
              <w:t>109</w:t>
            </w:r>
            <w:r w:rsidRPr="00764835">
              <w:rPr>
                <w:rFonts w:ascii="Times New Roman" w:eastAsia="微软雅黑" w:hAnsi="Times New Roman" w:cs="微软雅黑" w:hint="eastAsia"/>
                <w:sz w:val="17"/>
                <w:szCs w:val="17"/>
              </w:rPr>
              <w:t>次</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蛋白第</w:t>
            </w:r>
            <w:r w:rsidRPr="00764835">
              <w:rPr>
                <w:rFonts w:ascii="Times New Roman" w:eastAsia="微软雅黑" w:hAnsi="Times New Roman" w:cs="微软雅黑" w:hint="eastAsia"/>
                <w:sz w:val="17"/>
                <w:szCs w:val="17"/>
              </w:rPr>
              <w:t>280</w:t>
            </w:r>
            <w:r w:rsidRPr="00764835">
              <w:rPr>
                <w:rFonts w:ascii="Times New Roman" w:eastAsia="微软雅黑" w:hAnsi="Times New Roman" w:cs="微软雅黑" w:hint="eastAsia"/>
                <w:sz w:val="17"/>
                <w:szCs w:val="17"/>
              </w:rPr>
              <w:t>位氨基酸上的变异，其中突变型</w:t>
            </w:r>
            <w:r w:rsidRPr="00764835">
              <w:rPr>
                <w:rFonts w:ascii="Times New Roman" w:eastAsia="微软雅黑" w:hAnsi="Times New Roman" w:cs="微软雅黑" w:hint="eastAsia"/>
                <w:sz w:val="17"/>
                <w:szCs w:val="17"/>
              </w:rPr>
              <w:t>R280T</w:t>
            </w:r>
            <w:r w:rsidRPr="00764835">
              <w:rPr>
                <w:rFonts w:ascii="Times New Roman" w:eastAsia="微软雅黑" w:hAnsi="Times New Roman" w:cs="微软雅黑" w:hint="eastAsia"/>
                <w:sz w:val="17"/>
                <w:szCs w:val="17"/>
              </w:rPr>
              <w:t>记录</w:t>
            </w:r>
            <w:r w:rsidRPr="00764835">
              <w:rPr>
                <w:rFonts w:ascii="Times New Roman" w:eastAsia="微软雅黑" w:hAnsi="Times New Roman" w:cs="微软雅黑" w:hint="eastAsia"/>
                <w:sz w:val="17"/>
                <w:szCs w:val="17"/>
              </w:rPr>
              <w:t>34</w:t>
            </w:r>
            <w:r w:rsidRPr="00764835">
              <w:rPr>
                <w:rFonts w:ascii="Times New Roman" w:eastAsia="微软雅黑" w:hAnsi="Times New Roman" w:cs="微软雅黑" w:hint="eastAsia"/>
                <w:sz w:val="17"/>
                <w:szCs w:val="17"/>
              </w:rPr>
              <w:t>次；体外蛋白功能研究结果显示，该变异影响蛋白功能（</w:t>
            </w:r>
            <w:r w:rsidRPr="00764835">
              <w:rPr>
                <w:rFonts w:ascii="Times New Roman" w:eastAsia="微软雅黑" w:hAnsi="Times New Roman" w:cs="微软雅黑" w:hint="eastAsia"/>
                <w:sz w:val="17"/>
                <w:szCs w:val="17"/>
              </w:rPr>
              <w:t>PMID: 12826609, PMID: 29979965, PMID: 30224644</w:t>
            </w:r>
            <w:r w:rsidRPr="00764835">
              <w:rPr>
                <w:rFonts w:ascii="Times New Roman" w:eastAsia="微软雅黑" w:hAnsi="Times New Roman" w:cs="微软雅黑" w:hint="eastAsia"/>
                <w:sz w:val="17"/>
                <w:szCs w:val="17"/>
              </w:rPr>
              <w:t>）。基于预测工具</w:t>
            </w:r>
            <w:proofErr w:type="spellStart"/>
            <w:r w:rsidRPr="00764835">
              <w:rPr>
                <w:rFonts w:ascii="Times New Roman" w:eastAsia="微软雅黑" w:hAnsi="Times New Roman" w:cs="微软雅黑" w:hint="eastAsia"/>
                <w:sz w:val="17"/>
                <w:szCs w:val="17"/>
              </w:rPr>
              <w:t>BayesDel</w:t>
            </w:r>
            <w:proofErr w:type="spellEnd"/>
            <w:r w:rsidRPr="00764835">
              <w:rPr>
                <w:rFonts w:ascii="Times New Roman" w:eastAsia="微软雅黑" w:hAnsi="Times New Roman" w:cs="微软雅黑" w:hint="eastAsia"/>
                <w:sz w:val="17"/>
                <w:szCs w:val="17"/>
              </w:rPr>
              <w:t>及</w:t>
            </w:r>
            <w:proofErr w:type="spellStart"/>
            <w:r w:rsidRPr="00764835">
              <w:rPr>
                <w:rFonts w:ascii="Times New Roman" w:eastAsia="微软雅黑" w:hAnsi="Times New Roman" w:cs="微软雅黑" w:hint="eastAsia"/>
                <w:sz w:val="17"/>
                <w:szCs w:val="17"/>
              </w:rPr>
              <w:t>aGVGD</w:t>
            </w:r>
            <w:proofErr w:type="spellEnd"/>
            <w:r w:rsidRPr="00764835">
              <w:rPr>
                <w:rFonts w:ascii="Times New Roman" w:eastAsia="微软雅黑" w:hAnsi="Times New Roman" w:cs="微软雅黑" w:hint="eastAsia"/>
                <w:sz w:val="17"/>
                <w:szCs w:val="17"/>
              </w:rPr>
              <w:t>认为该变异为</w:t>
            </w:r>
            <w:r w:rsidRPr="00764835">
              <w:rPr>
                <w:rFonts w:ascii="Times New Roman" w:eastAsia="微软雅黑" w:hAnsi="Times New Roman" w:cs="微软雅黑" w:hint="eastAsia"/>
                <w:sz w:val="17"/>
                <w:szCs w:val="17"/>
              </w:rPr>
              <w:t>disease-causing</w:t>
            </w:r>
            <w:r w:rsidRPr="00764835">
              <w:rPr>
                <w:rFonts w:ascii="Times New Roman" w:eastAsia="微软雅黑" w:hAnsi="Times New Roman" w:cs="微软雅黑" w:hint="eastAsia"/>
                <w:sz w:val="17"/>
                <w:szCs w:val="17"/>
              </w:rPr>
              <w:t>，剪接预测软件</w:t>
            </w:r>
            <w:proofErr w:type="spellStart"/>
            <w:r w:rsidRPr="00764835">
              <w:rPr>
                <w:rFonts w:ascii="Times New Roman" w:eastAsia="微软雅黑" w:hAnsi="Times New Roman" w:cs="微软雅黑" w:hint="eastAsia"/>
                <w:sz w:val="17"/>
                <w:szCs w:val="17"/>
              </w:rPr>
              <w:t>SpliceAI</w:t>
            </w:r>
            <w:proofErr w:type="spellEnd"/>
            <w:r w:rsidRPr="00764835">
              <w:rPr>
                <w:rFonts w:ascii="Times New Roman" w:eastAsia="微软雅黑" w:hAnsi="Times New Roman" w:cs="微软雅黑" w:hint="eastAsia"/>
                <w:sz w:val="17"/>
                <w:szCs w:val="17"/>
              </w:rPr>
              <w:t>认为该变异剪接影响不明。</w:t>
            </w:r>
          </w:p>
        </w:tc>
      </w:tr>
      <w:tr w:rsidR="00CC56CF" w:rsidRPr="00764835" w14:paraId="43FE053A" w14:textId="77777777" w:rsidTr="00CC56CF">
        <w:trPr>
          <w:trHeight w:val="397"/>
        </w:trPr>
        <w:tc>
          <w:tcPr>
            <w:tcW w:w="1418" w:type="dxa"/>
            <w:tcBorders>
              <w:bottom w:val="single" w:sz="12" w:space="0" w:color="006271"/>
            </w:tcBorders>
          </w:tcPr>
          <w:p w14:paraId="293CDA5E" w14:textId="77777777" w:rsidR="00CC56CF" w:rsidRPr="00764835" w:rsidRDefault="00000000">
            <w:pPr>
              <w:jc w:val="center"/>
              <w:rPr>
                <w:rFonts w:ascii="Times New Roman" w:eastAsia="微软雅黑" w:hAnsi="Times New Roman" w:cs="微软雅黑"/>
                <w:b/>
                <w:bCs/>
                <w:sz w:val="17"/>
                <w:szCs w:val="17"/>
              </w:rPr>
            </w:pPr>
            <w:r w:rsidRPr="00764835">
              <w:rPr>
                <w:rFonts w:ascii="Times New Roman" w:eastAsia="微软雅黑" w:hAnsi="Times New Roman" w:cs="微软雅黑" w:hint="eastAsia"/>
                <w:b/>
                <w:bCs/>
                <w:sz w:val="17"/>
                <w:szCs w:val="17"/>
              </w:rPr>
              <w:t>治疗策略</w:t>
            </w:r>
          </w:p>
        </w:tc>
        <w:tc>
          <w:tcPr>
            <w:tcW w:w="8914" w:type="dxa"/>
            <w:tcBorders>
              <w:bottom w:val="single" w:sz="12" w:space="0" w:color="006271"/>
            </w:tcBorders>
          </w:tcPr>
          <w:p w14:paraId="1E91FFD3" w14:textId="77777777" w:rsidR="00CC56CF" w:rsidRPr="00764835" w:rsidRDefault="00000000">
            <w:pPr>
              <w:rPr>
                <w:rFonts w:ascii="Times New Roman" w:eastAsia="微软雅黑" w:hAnsi="Times New Roman" w:cs="微软雅黑"/>
                <w:sz w:val="17"/>
                <w:szCs w:val="17"/>
              </w:rPr>
            </w:pPr>
            <w:proofErr w:type="spellStart"/>
            <w:r w:rsidRPr="00764835">
              <w:rPr>
                <w:rFonts w:ascii="Times New Roman" w:eastAsia="微软雅黑" w:hAnsi="Times New Roman" w:cs="微软雅黑" w:hint="eastAsia"/>
                <w:b/>
                <w:bCs/>
                <w:color w:val="0070C0"/>
                <w:sz w:val="17"/>
                <w:szCs w:val="17"/>
              </w:rPr>
              <w:t>Adavosertib</w:t>
            </w:r>
            <w:proofErr w:type="spellEnd"/>
            <w:r w:rsidRPr="00764835">
              <w:rPr>
                <w:rFonts w:ascii="Times New Roman" w:eastAsia="微软雅黑" w:hAnsi="Times New Roman" w:cs="微软雅黑" w:hint="eastAsia"/>
                <w:b/>
                <w:bCs/>
                <w:color w:val="0070C0"/>
                <w:sz w:val="17"/>
                <w:szCs w:val="17"/>
              </w:rPr>
              <w:t>+</w:t>
            </w:r>
            <w:proofErr w:type="gramStart"/>
            <w:r w:rsidRPr="00764835">
              <w:rPr>
                <w:rFonts w:ascii="Times New Roman" w:eastAsia="微软雅黑" w:hAnsi="Times New Roman" w:cs="微软雅黑" w:hint="eastAsia"/>
                <w:b/>
                <w:bCs/>
                <w:color w:val="0070C0"/>
                <w:sz w:val="17"/>
                <w:szCs w:val="17"/>
              </w:rPr>
              <w:t>卡铂</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紫杉醇：</w:t>
            </w:r>
            <w:r w:rsidRPr="00764835">
              <w:rPr>
                <w:rFonts w:ascii="Times New Roman" w:eastAsia="微软雅黑" w:hAnsi="Times New Roman" w:cs="微软雅黑" w:hint="eastAsia"/>
                <w:sz w:val="17"/>
                <w:szCs w:val="17"/>
              </w:rPr>
              <w:t>一项多中心</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NCT01357161, PMID: 32611648</w:t>
            </w:r>
            <w:r w:rsidRPr="00764835">
              <w:rPr>
                <w:rFonts w:ascii="Times New Roman" w:eastAsia="微软雅黑" w:hAnsi="Times New Roman" w:cs="微软雅黑" w:hint="eastAsia"/>
                <w:sz w:val="17"/>
                <w:szCs w:val="17"/>
              </w:rPr>
              <w:t>），试验分为</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个部分，第一部分为开放标签的安全性试验，第二部分为随机、双盲、安慰剂对照的临床试验；总共入组</w:t>
            </w:r>
            <w:r w:rsidRPr="00764835">
              <w:rPr>
                <w:rFonts w:ascii="Times New Roman" w:eastAsia="微软雅黑" w:hAnsi="Times New Roman" w:cs="微软雅黑" w:hint="eastAsia"/>
                <w:sz w:val="17"/>
                <w:szCs w:val="17"/>
              </w:rPr>
              <w:t>121</w:t>
            </w:r>
            <w:r w:rsidRPr="00764835">
              <w:rPr>
                <w:rFonts w:ascii="Times New Roman" w:eastAsia="微软雅黑" w:hAnsi="Times New Roman" w:cs="微软雅黑" w:hint="eastAsia"/>
                <w:sz w:val="17"/>
                <w:szCs w:val="17"/>
              </w:rPr>
              <w:t>位</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突变的铂敏感的卵巢癌、输卵管癌或原发性腹膜癌患者，分别使用</w:t>
            </w:r>
            <w:proofErr w:type="spellStart"/>
            <w:r w:rsidRPr="00764835">
              <w:rPr>
                <w:rFonts w:ascii="Times New Roman" w:eastAsia="微软雅黑" w:hAnsi="Times New Roman" w:cs="微软雅黑" w:hint="eastAsia"/>
                <w:sz w:val="17"/>
                <w:szCs w:val="17"/>
              </w:rPr>
              <w:t>Adavosertib</w:t>
            </w:r>
            <w:proofErr w:type="spellEnd"/>
            <w:r w:rsidRPr="00764835">
              <w:rPr>
                <w:rFonts w:ascii="Times New Roman" w:eastAsia="微软雅黑" w:hAnsi="Times New Roman" w:cs="微软雅黑" w:hint="eastAsia"/>
                <w:sz w:val="17"/>
                <w:szCs w:val="17"/>
              </w:rPr>
              <w:t>(AZD1775)+</w:t>
            </w:r>
            <w:proofErr w:type="gramStart"/>
            <w:r w:rsidRPr="00764835">
              <w:rPr>
                <w:rFonts w:ascii="Times New Roman" w:eastAsia="微软雅黑" w:hAnsi="Times New Roman" w:cs="微软雅黑" w:hint="eastAsia"/>
                <w:sz w:val="17"/>
                <w:szCs w:val="17"/>
              </w:rPr>
              <w:t>卡铂</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紫杉醇或安慰剂</w:t>
            </w:r>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卡铂</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紫杉</w:t>
            </w:r>
            <w:proofErr w:type="gramStart"/>
            <w:r w:rsidRPr="00764835">
              <w:rPr>
                <w:rFonts w:ascii="Times New Roman" w:eastAsia="微软雅黑" w:hAnsi="Times New Roman" w:cs="微软雅黑" w:hint="eastAsia"/>
                <w:sz w:val="17"/>
                <w:szCs w:val="17"/>
              </w:rPr>
              <w:t>醇</w:t>
            </w:r>
            <w:proofErr w:type="gramEnd"/>
            <w:r w:rsidRPr="00764835">
              <w:rPr>
                <w:rFonts w:ascii="Times New Roman" w:eastAsia="微软雅黑" w:hAnsi="Times New Roman" w:cs="微软雅黑" w:hint="eastAsia"/>
                <w:sz w:val="17"/>
                <w:szCs w:val="17"/>
              </w:rPr>
              <w:t>治疗。主要研究终点为</w:t>
            </w:r>
            <w:proofErr w:type="spellStart"/>
            <w:r w:rsidRPr="00764835">
              <w:rPr>
                <w:rFonts w:ascii="Times New Roman" w:eastAsia="微软雅黑" w:hAnsi="Times New Roman" w:cs="微软雅黑" w:hint="eastAsia"/>
                <w:sz w:val="17"/>
                <w:szCs w:val="17"/>
              </w:rPr>
              <w:t>ePFS</w:t>
            </w:r>
            <w:proofErr w:type="spell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RECIST v1.1</w:t>
            </w:r>
            <w:r w:rsidRPr="00764835">
              <w:rPr>
                <w:rFonts w:ascii="Times New Roman" w:eastAsia="微软雅黑" w:hAnsi="Times New Roman" w:cs="微软雅黑" w:hint="eastAsia"/>
                <w:sz w:val="17"/>
                <w:szCs w:val="17"/>
              </w:rPr>
              <w:t>加强版评估的</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）和安全性。研究结果：</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对比中，</w:t>
            </w:r>
            <w:proofErr w:type="spellStart"/>
            <w:r w:rsidRPr="00764835">
              <w:rPr>
                <w:rFonts w:ascii="Times New Roman" w:eastAsia="微软雅黑" w:hAnsi="Times New Roman" w:cs="微软雅黑" w:hint="eastAsia"/>
                <w:sz w:val="17"/>
                <w:szCs w:val="17"/>
              </w:rPr>
              <w:t>Adavosertib</w:t>
            </w:r>
            <w:proofErr w:type="spellEnd"/>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卡铂</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紫杉醇</w:t>
            </w:r>
            <w:r w:rsidRPr="00764835">
              <w:rPr>
                <w:rFonts w:ascii="Times New Roman" w:eastAsia="微软雅黑" w:hAnsi="Times New Roman" w:cs="微软雅黑" w:hint="eastAsia"/>
                <w:sz w:val="17"/>
                <w:szCs w:val="17"/>
              </w:rPr>
              <w:t xml:space="preserve"> vs </w:t>
            </w:r>
            <w:r w:rsidRPr="00764835">
              <w:rPr>
                <w:rFonts w:ascii="Times New Roman" w:eastAsia="微软雅黑" w:hAnsi="Times New Roman" w:cs="微软雅黑" w:hint="eastAsia"/>
                <w:sz w:val="17"/>
                <w:szCs w:val="17"/>
              </w:rPr>
              <w:t>安慰剂</w:t>
            </w:r>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卡铂</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紫杉醇为</w:t>
            </w:r>
            <w:r w:rsidRPr="00764835">
              <w:rPr>
                <w:rFonts w:ascii="Times New Roman" w:eastAsia="微软雅黑" w:hAnsi="Times New Roman" w:cs="微软雅黑" w:hint="eastAsia"/>
                <w:sz w:val="17"/>
                <w:szCs w:val="17"/>
              </w:rPr>
              <w:t>7.9</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7.3</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HR 0.63[95% CI 0.38-1.06];two-side P=0.080</w:t>
            </w:r>
            <w:r w:rsidRPr="00764835">
              <w:rPr>
                <w:rFonts w:ascii="Times New Roman" w:eastAsia="微软雅黑" w:hAnsi="Times New Roman" w:cs="微软雅黑" w:hint="eastAsia"/>
                <w:sz w:val="17"/>
                <w:szCs w:val="17"/>
              </w:rPr>
              <w:t>），满足预设的显著性阈值（</w:t>
            </w:r>
            <w:r w:rsidRPr="00764835">
              <w:rPr>
                <w:rFonts w:ascii="Times New Roman" w:eastAsia="微软雅黑" w:hAnsi="Times New Roman" w:cs="微软雅黑" w:hint="eastAsia"/>
                <w:sz w:val="17"/>
                <w:szCs w:val="17"/>
              </w:rPr>
              <w:t>P</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0.2</w:t>
            </w:r>
            <w:r w:rsidRPr="00764835">
              <w:rPr>
                <w:rFonts w:ascii="Times New Roman" w:eastAsia="微软雅黑" w:hAnsi="Times New Roman" w:cs="微软雅黑" w:hint="eastAsia"/>
                <w:sz w:val="17"/>
                <w:szCs w:val="17"/>
              </w:rPr>
              <w:t>）。</w:t>
            </w:r>
          </w:p>
          <w:p w14:paraId="620FF38E"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APR-246+</w:t>
            </w:r>
            <w:r w:rsidRPr="00764835">
              <w:rPr>
                <w:rFonts w:ascii="Times New Roman" w:eastAsia="微软雅黑" w:hAnsi="Times New Roman" w:cs="微软雅黑" w:hint="eastAsia"/>
                <w:b/>
                <w:bCs/>
                <w:color w:val="0070C0"/>
                <w:sz w:val="17"/>
                <w:szCs w:val="17"/>
              </w:rPr>
              <w:t>阿扎胞苷：</w:t>
            </w:r>
            <w:r w:rsidRPr="00764835">
              <w:rPr>
                <w:rFonts w:ascii="Times New Roman" w:eastAsia="微软雅黑" w:hAnsi="Times New Roman" w:cs="微软雅黑" w:hint="eastAsia"/>
                <w:sz w:val="17"/>
                <w:szCs w:val="17"/>
              </w:rPr>
              <w:t>一项</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NCT03588078, PMID: 33600210</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52</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突变的患者，包括</w:t>
            </w:r>
            <w:r w:rsidRPr="00764835">
              <w:rPr>
                <w:rFonts w:ascii="Times New Roman" w:eastAsia="微软雅黑" w:hAnsi="Times New Roman" w:cs="微软雅黑" w:hint="eastAsia"/>
                <w:sz w:val="17"/>
                <w:szCs w:val="17"/>
              </w:rPr>
              <w:t>34</w:t>
            </w:r>
            <w:r w:rsidRPr="00764835">
              <w:rPr>
                <w:rFonts w:ascii="Times New Roman" w:eastAsia="微软雅黑" w:hAnsi="Times New Roman" w:cs="微软雅黑" w:hint="eastAsia"/>
                <w:sz w:val="17"/>
                <w:szCs w:val="17"/>
              </w:rPr>
              <w:t>例骨髓异常增长综合征患者（</w:t>
            </w:r>
            <w:r w:rsidRPr="00764835">
              <w:rPr>
                <w:rFonts w:ascii="Times New Roman" w:eastAsia="微软雅黑" w:hAnsi="Times New Roman" w:cs="微软雅黑" w:hint="eastAsia"/>
                <w:sz w:val="17"/>
                <w:szCs w:val="17"/>
              </w:rPr>
              <w:t>MDS</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18</w:t>
            </w:r>
            <w:r w:rsidRPr="00764835">
              <w:rPr>
                <w:rFonts w:ascii="Times New Roman" w:eastAsia="微软雅黑" w:hAnsi="Times New Roman" w:cs="微软雅黑" w:hint="eastAsia"/>
                <w:sz w:val="17"/>
                <w:szCs w:val="17"/>
              </w:rPr>
              <w:t>例</w:t>
            </w:r>
            <w:proofErr w:type="gramStart"/>
            <w:r w:rsidRPr="00764835">
              <w:rPr>
                <w:rFonts w:ascii="Times New Roman" w:eastAsia="微软雅黑" w:hAnsi="Times New Roman" w:cs="微软雅黑" w:hint="eastAsia"/>
                <w:sz w:val="17"/>
                <w:szCs w:val="17"/>
              </w:rPr>
              <w:t>急性髓系白血病</w:t>
            </w:r>
            <w:proofErr w:type="gramEnd"/>
            <w:r w:rsidRPr="00764835">
              <w:rPr>
                <w:rFonts w:ascii="Times New Roman" w:eastAsia="微软雅黑" w:hAnsi="Times New Roman" w:cs="微软雅黑" w:hint="eastAsia"/>
                <w:sz w:val="17"/>
                <w:szCs w:val="17"/>
              </w:rPr>
              <w:t>患者（</w:t>
            </w:r>
            <w:r w:rsidRPr="00764835">
              <w:rPr>
                <w:rFonts w:ascii="Times New Roman" w:eastAsia="微软雅黑" w:hAnsi="Times New Roman" w:cs="微软雅黑" w:hint="eastAsia"/>
                <w:sz w:val="17"/>
                <w:szCs w:val="17"/>
              </w:rPr>
              <w:t>AML</w:t>
            </w:r>
            <w:r w:rsidRPr="00764835">
              <w:rPr>
                <w:rFonts w:ascii="Times New Roman" w:eastAsia="微软雅黑" w:hAnsi="Times New Roman" w:cs="微软雅黑" w:hint="eastAsia"/>
                <w:sz w:val="17"/>
                <w:szCs w:val="17"/>
              </w:rPr>
              <w:t>，包括</w:t>
            </w:r>
            <w:r w:rsidRPr="00764835">
              <w:rPr>
                <w:rFonts w:ascii="Times New Roman" w:eastAsia="微软雅黑" w:hAnsi="Times New Roman" w:cs="微软雅黑" w:hint="eastAsia"/>
                <w:sz w:val="17"/>
                <w:szCs w:val="17"/>
              </w:rPr>
              <w:t>7</w:t>
            </w:r>
            <w:r w:rsidRPr="00764835">
              <w:rPr>
                <w:rFonts w:ascii="Times New Roman" w:eastAsia="微软雅黑" w:hAnsi="Times New Roman" w:cs="微软雅黑" w:hint="eastAsia"/>
                <w:sz w:val="17"/>
                <w:szCs w:val="17"/>
              </w:rPr>
              <w:t>名骨髓母细胞超过</w:t>
            </w:r>
            <w:r w:rsidRPr="00764835">
              <w:rPr>
                <w:rFonts w:ascii="Times New Roman" w:eastAsia="微软雅黑" w:hAnsi="Times New Roman" w:cs="微软雅黑" w:hint="eastAsia"/>
                <w:sz w:val="17"/>
                <w:szCs w:val="17"/>
              </w:rPr>
              <w:t>30%</w:t>
            </w:r>
            <w:r w:rsidRPr="00764835">
              <w:rPr>
                <w:rFonts w:ascii="Times New Roman" w:eastAsia="微软雅黑" w:hAnsi="Times New Roman" w:cs="微软雅黑" w:hint="eastAsia"/>
                <w:sz w:val="17"/>
                <w:szCs w:val="17"/>
              </w:rPr>
              <w:t>的患者），使用</w:t>
            </w:r>
            <w:r w:rsidRPr="00764835">
              <w:rPr>
                <w:rFonts w:ascii="Times New Roman" w:eastAsia="微软雅黑" w:hAnsi="Times New Roman" w:cs="微软雅黑" w:hint="eastAsia"/>
                <w:sz w:val="17"/>
                <w:szCs w:val="17"/>
              </w:rPr>
              <w:t>APR-246</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Eprenetapopt</w:t>
            </w:r>
            <w:proofErr w:type="spellEnd"/>
            <w:r w:rsidRPr="00764835">
              <w:rPr>
                <w:rFonts w:ascii="Times New Roman" w:eastAsia="微软雅黑" w:hAnsi="Times New Roman" w:cs="微软雅黑" w:hint="eastAsia"/>
                <w:sz w:val="17"/>
                <w:szCs w:val="17"/>
              </w:rPr>
              <w:t>）联合阿扎胞苷进行治疗；主要终点为缓解率，次要终点为安全性、总生存期等参数。研究结果显示，</w:t>
            </w:r>
            <w:r w:rsidRPr="00764835">
              <w:rPr>
                <w:rFonts w:ascii="Times New Roman" w:eastAsia="微软雅黑" w:hAnsi="Times New Roman" w:cs="微软雅黑" w:hint="eastAsia"/>
                <w:sz w:val="17"/>
                <w:szCs w:val="17"/>
              </w:rPr>
              <w:t>MDS</w:t>
            </w:r>
            <w:r w:rsidRPr="00764835">
              <w:rPr>
                <w:rFonts w:ascii="Times New Roman" w:eastAsia="微软雅黑" w:hAnsi="Times New Roman" w:cs="微软雅黑" w:hint="eastAsia"/>
                <w:sz w:val="17"/>
                <w:szCs w:val="17"/>
              </w:rPr>
              <w:t>患者的总体缓解率为</w:t>
            </w:r>
            <w:r w:rsidRPr="00764835">
              <w:rPr>
                <w:rFonts w:ascii="Times New Roman" w:eastAsia="微软雅黑" w:hAnsi="Times New Roman" w:cs="微软雅黑" w:hint="eastAsia"/>
                <w:sz w:val="17"/>
                <w:szCs w:val="17"/>
              </w:rPr>
              <w:t>62%</w:t>
            </w:r>
            <w:r w:rsidRPr="00764835">
              <w:rPr>
                <w:rFonts w:ascii="Times New Roman" w:eastAsia="微软雅黑" w:hAnsi="Times New Roman" w:cs="微软雅黑" w:hint="eastAsia"/>
                <w:sz w:val="17"/>
                <w:szCs w:val="17"/>
              </w:rPr>
              <w:t>，包括</w:t>
            </w:r>
            <w:r w:rsidRPr="00764835">
              <w:rPr>
                <w:rFonts w:ascii="Times New Roman" w:eastAsia="微软雅黑" w:hAnsi="Times New Roman" w:cs="微软雅黑" w:hint="eastAsia"/>
                <w:sz w:val="17"/>
                <w:szCs w:val="17"/>
              </w:rPr>
              <w:t>47%</w:t>
            </w:r>
            <w:r w:rsidRPr="00764835">
              <w:rPr>
                <w:rFonts w:ascii="Times New Roman" w:eastAsia="微软雅黑" w:hAnsi="Times New Roman" w:cs="微软雅黑" w:hint="eastAsia"/>
                <w:sz w:val="17"/>
                <w:szCs w:val="17"/>
              </w:rPr>
              <w:t>的完全缓解率，中位缓解持续时间为</w:t>
            </w:r>
            <w:r w:rsidRPr="00764835">
              <w:rPr>
                <w:rFonts w:ascii="Times New Roman" w:eastAsia="微软雅黑" w:hAnsi="Times New Roman" w:cs="微软雅黑" w:hint="eastAsia"/>
                <w:sz w:val="17"/>
                <w:szCs w:val="17"/>
              </w:rPr>
              <w:t>10.4</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AML</w:t>
            </w:r>
            <w:r w:rsidRPr="00764835">
              <w:rPr>
                <w:rFonts w:ascii="Times New Roman" w:eastAsia="微软雅黑" w:hAnsi="Times New Roman" w:cs="微软雅黑" w:hint="eastAsia"/>
                <w:sz w:val="17"/>
                <w:szCs w:val="17"/>
              </w:rPr>
              <w:t>患者的总体缓解率为</w:t>
            </w:r>
            <w:r w:rsidRPr="00764835">
              <w:rPr>
                <w:rFonts w:ascii="Times New Roman" w:eastAsia="微软雅黑" w:hAnsi="Times New Roman" w:cs="微软雅黑" w:hint="eastAsia"/>
                <w:sz w:val="17"/>
                <w:szCs w:val="17"/>
              </w:rPr>
              <w:t>33%</w:t>
            </w:r>
            <w:r w:rsidRPr="00764835">
              <w:rPr>
                <w:rFonts w:ascii="Times New Roman" w:eastAsia="微软雅黑" w:hAnsi="Times New Roman" w:cs="微软雅黑" w:hint="eastAsia"/>
                <w:sz w:val="17"/>
                <w:szCs w:val="17"/>
              </w:rPr>
              <w:t>，包括</w:t>
            </w:r>
            <w:r w:rsidRPr="00764835">
              <w:rPr>
                <w:rFonts w:ascii="Times New Roman" w:eastAsia="微软雅黑" w:hAnsi="Times New Roman" w:cs="微软雅黑" w:hint="eastAsia"/>
                <w:sz w:val="17"/>
                <w:szCs w:val="17"/>
              </w:rPr>
              <w:t>17%</w:t>
            </w:r>
            <w:r w:rsidRPr="00764835">
              <w:rPr>
                <w:rFonts w:ascii="Times New Roman" w:eastAsia="微软雅黑" w:hAnsi="Times New Roman" w:cs="微软雅黑" w:hint="eastAsia"/>
                <w:sz w:val="17"/>
                <w:szCs w:val="17"/>
              </w:rPr>
              <w:t>的完全缓解率（在骨髓母细胞小于和大于</w:t>
            </w:r>
            <w:r w:rsidRPr="00764835">
              <w:rPr>
                <w:rFonts w:ascii="Times New Roman" w:eastAsia="微软雅黑" w:hAnsi="Times New Roman" w:cs="微软雅黑" w:hint="eastAsia"/>
                <w:sz w:val="17"/>
                <w:szCs w:val="17"/>
              </w:rPr>
              <w:t>30%</w:t>
            </w:r>
            <w:r w:rsidRPr="00764835">
              <w:rPr>
                <w:rFonts w:ascii="Times New Roman" w:eastAsia="微软雅黑" w:hAnsi="Times New Roman" w:cs="微软雅黑" w:hint="eastAsia"/>
                <w:sz w:val="17"/>
                <w:szCs w:val="17"/>
              </w:rPr>
              <w:t>的</w:t>
            </w:r>
            <w:proofErr w:type="gramStart"/>
            <w:r w:rsidRPr="00764835">
              <w:rPr>
                <w:rFonts w:ascii="Times New Roman" w:eastAsia="微软雅黑" w:hAnsi="Times New Roman" w:cs="微软雅黑" w:hint="eastAsia"/>
                <w:sz w:val="17"/>
                <w:szCs w:val="17"/>
              </w:rPr>
              <w:t>急性髓系白血病</w:t>
            </w:r>
            <w:proofErr w:type="gramEnd"/>
            <w:r w:rsidRPr="00764835">
              <w:rPr>
                <w:rFonts w:ascii="Times New Roman" w:eastAsia="微软雅黑" w:hAnsi="Times New Roman" w:cs="微软雅黑" w:hint="eastAsia"/>
                <w:sz w:val="17"/>
                <w:szCs w:val="17"/>
              </w:rPr>
              <w:t>中，总缓解率分别为</w:t>
            </w:r>
            <w:r w:rsidRPr="00764835">
              <w:rPr>
                <w:rFonts w:ascii="Times New Roman" w:eastAsia="微软雅黑" w:hAnsi="Times New Roman" w:cs="微软雅黑" w:hint="eastAsia"/>
                <w:sz w:val="17"/>
                <w:szCs w:val="17"/>
              </w:rPr>
              <w:t>27%</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0%</w:t>
            </w:r>
            <w:r w:rsidRPr="00764835">
              <w:rPr>
                <w:rFonts w:ascii="Times New Roman" w:eastAsia="微软雅黑" w:hAnsi="Times New Roman" w:cs="微软雅黑" w:hint="eastAsia"/>
                <w:sz w:val="17"/>
                <w:szCs w:val="17"/>
              </w:rPr>
              <w:t>）。中位随访时间为</w:t>
            </w:r>
            <w:r w:rsidRPr="00764835">
              <w:rPr>
                <w:rFonts w:ascii="Times New Roman" w:eastAsia="微软雅黑" w:hAnsi="Times New Roman" w:cs="微软雅黑" w:hint="eastAsia"/>
                <w:sz w:val="17"/>
                <w:szCs w:val="17"/>
              </w:rPr>
              <w:t>9.7</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MDS</w:t>
            </w:r>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12.1</w:t>
            </w:r>
            <w:r w:rsidRPr="00764835">
              <w:rPr>
                <w:rFonts w:ascii="Times New Roman" w:eastAsia="微软雅黑" w:hAnsi="Times New Roman" w:cs="微软雅黑" w:hint="eastAsia"/>
                <w:sz w:val="17"/>
                <w:szCs w:val="17"/>
              </w:rPr>
              <w:t>个月，骨髓母细胞小于和大于</w:t>
            </w:r>
            <w:r w:rsidRPr="00764835">
              <w:rPr>
                <w:rFonts w:ascii="Times New Roman" w:eastAsia="微软雅黑" w:hAnsi="Times New Roman" w:cs="微软雅黑" w:hint="eastAsia"/>
                <w:sz w:val="17"/>
                <w:szCs w:val="17"/>
              </w:rPr>
              <w:t>30%</w:t>
            </w:r>
            <w:r w:rsidRPr="00764835">
              <w:rPr>
                <w:rFonts w:ascii="Times New Roman" w:eastAsia="微软雅黑" w:hAnsi="Times New Roman" w:cs="微软雅黑" w:hint="eastAsia"/>
                <w:sz w:val="17"/>
                <w:szCs w:val="17"/>
              </w:rPr>
              <w:t>的</w:t>
            </w:r>
            <w:r w:rsidRPr="00764835">
              <w:rPr>
                <w:rFonts w:ascii="Times New Roman" w:eastAsia="微软雅黑" w:hAnsi="Times New Roman" w:cs="微软雅黑" w:hint="eastAsia"/>
                <w:sz w:val="17"/>
                <w:szCs w:val="17"/>
              </w:rPr>
              <w:t>AML</w:t>
            </w:r>
            <w:r w:rsidRPr="00764835">
              <w:rPr>
                <w:rFonts w:ascii="Times New Roman" w:eastAsia="微软雅黑" w:hAnsi="Times New Roman" w:cs="微软雅黑" w:hint="eastAsia"/>
                <w:sz w:val="17"/>
                <w:szCs w:val="17"/>
              </w:rPr>
              <w:t>的中位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13.9</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3.0</w:t>
            </w:r>
            <w:r w:rsidRPr="00764835">
              <w:rPr>
                <w:rFonts w:ascii="Times New Roman" w:eastAsia="微软雅黑" w:hAnsi="Times New Roman" w:cs="微软雅黑" w:hint="eastAsia"/>
                <w:sz w:val="17"/>
                <w:szCs w:val="17"/>
              </w:rPr>
              <w:t>个月。研究结论为：在极高危</w:t>
            </w:r>
            <w:r w:rsidRPr="00764835">
              <w:rPr>
                <w:rFonts w:ascii="Times New Roman" w:eastAsia="微软雅黑" w:hAnsi="Times New Roman" w:cs="微软雅黑" w:hint="eastAsia"/>
                <w:sz w:val="17"/>
                <w:szCs w:val="17"/>
              </w:rPr>
              <w:t>TP53m MDS</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AML</w:t>
            </w:r>
            <w:r w:rsidRPr="00764835">
              <w:rPr>
                <w:rFonts w:ascii="Times New Roman" w:eastAsia="微软雅黑" w:hAnsi="Times New Roman" w:cs="微软雅黑" w:hint="eastAsia"/>
                <w:sz w:val="17"/>
                <w:szCs w:val="17"/>
              </w:rPr>
              <w:t>患者群体中，</w:t>
            </w:r>
            <w:r w:rsidRPr="00764835">
              <w:rPr>
                <w:rFonts w:ascii="Times New Roman" w:eastAsia="微软雅黑" w:hAnsi="Times New Roman" w:cs="微软雅黑" w:hint="eastAsia"/>
                <w:sz w:val="17"/>
                <w:szCs w:val="17"/>
              </w:rPr>
              <w:t>APR-246</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Eprenetapopt</w:t>
            </w:r>
            <w:proofErr w:type="spellEnd"/>
            <w:r w:rsidRPr="00764835">
              <w:rPr>
                <w:rFonts w:ascii="Times New Roman" w:eastAsia="微软雅黑" w:hAnsi="Times New Roman" w:cs="微软雅黑" w:hint="eastAsia"/>
                <w:sz w:val="17"/>
                <w:szCs w:val="17"/>
              </w:rPr>
              <w:t>）联合阿扎胞苷是安全的，并显示出比单独使用阿扎胞苷更高的缓解率，以及更长的总生存期。</w:t>
            </w:r>
          </w:p>
          <w:p w14:paraId="18FF6761" w14:textId="77777777" w:rsidR="00CC56CF" w:rsidRPr="00764835" w:rsidRDefault="00000000">
            <w:pPr>
              <w:rPr>
                <w:rFonts w:ascii="Times New Roman" w:eastAsia="微软雅黑" w:hAnsi="Times New Roman" w:cs="微软雅黑"/>
                <w:sz w:val="17"/>
                <w:szCs w:val="17"/>
              </w:rPr>
            </w:pPr>
            <w:proofErr w:type="gramStart"/>
            <w:r w:rsidRPr="00764835">
              <w:rPr>
                <w:rFonts w:ascii="Times New Roman" w:eastAsia="微软雅黑" w:hAnsi="Times New Roman" w:cs="微软雅黑" w:hint="eastAsia"/>
                <w:b/>
                <w:bCs/>
                <w:color w:val="0070C0"/>
                <w:sz w:val="17"/>
                <w:szCs w:val="17"/>
              </w:rPr>
              <w:t>卡铂</w:t>
            </w:r>
            <w:proofErr w:type="gramEnd"/>
            <w:r w:rsidRPr="00764835">
              <w:rPr>
                <w:rFonts w:ascii="Times New Roman" w:eastAsia="微软雅黑" w:hAnsi="Times New Roman" w:cs="微软雅黑" w:hint="eastAsia"/>
                <w:b/>
                <w:bCs/>
                <w:color w:val="0070C0"/>
                <w:sz w:val="17"/>
                <w:szCs w:val="17"/>
              </w:rPr>
              <w:t>+</w:t>
            </w:r>
            <w:proofErr w:type="spellStart"/>
            <w:r w:rsidRPr="00764835">
              <w:rPr>
                <w:rFonts w:ascii="Times New Roman" w:eastAsia="微软雅黑" w:hAnsi="Times New Roman" w:cs="微软雅黑" w:hint="eastAsia"/>
                <w:b/>
                <w:bCs/>
                <w:color w:val="0070C0"/>
                <w:sz w:val="17"/>
                <w:szCs w:val="17"/>
              </w:rPr>
              <w:t>Adavosertib</w:t>
            </w:r>
            <w:proofErr w:type="spell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期、开放标签、非随机研究（</w:t>
            </w:r>
            <w:r w:rsidRPr="00764835">
              <w:rPr>
                <w:rFonts w:ascii="Times New Roman" w:eastAsia="微软雅黑" w:hAnsi="Times New Roman" w:cs="微软雅黑" w:hint="eastAsia"/>
                <w:sz w:val="17"/>
                <w:szCs w:val="17"/>
              </w:rPr>
              <w:t>NCT01164995, PMID: 37236033</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32</w:t>
            </w:r>
            <w:r w:rsidRPr="00764835">
              <w:rPr>
                <w:rFonts w:ascii="Times New Roman" w:eastAsia="微软雅黑" w:hAnsi="Times New Roman" w:cs="微软雅黑" w:hint="eastAsia"/>
                <w:sz w:val="17"/>
                <w:szCs w:val="17"/>
              </w:rPr>
              <w:t>名中位年龄为</w:t>
            </w:r>
            <w:r w:rsidRPr="00764835">
              <w:rPr>
                <w:rFonts w:ascii="Times New Roman" w:eastAsia="微软雅黑" w:hAnsi="Times New Roman" w:cs="微软雅黑" w:hint="eastAsia"/>
                <w:sz w:val="17"/>
                <w:szCs w:val="17"/>
              </w:rPr>
              <w:t>63</w:t>
            </w:r>
            <w:r w:rsidRPr="00764835">
              <w:rPr>
                <w:rFonts w:ascii="Times New Roman" w:eastAsia="微软雅黑" w:hAnsi="Times New Roman" w:cs="微软雅黑" w:hint="eastAsia"/>
                <w:sz w:val="17"/>
                <w:szCs w:val="17"/>
              </w:rPr>
              <w:t>岁（</w:t>
            </w:r>
            <w:r w:rsidRPr="00764835">
              <w:rPr>
                <w:rFonts w:ascii="Times New Roman" w:eastAsia="微软雅黑" w:hAnsi="Times New Roman" w:cs="微软雅黑" w:hint="eastAsia"/>
                <w:sz w:val="17"/>
                <w:szCs w:val="17"/>
              </w:rPr>
              <w:t>39</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77</w:t>
            </w:r>
            <w:r w:rsidRPr="00764835">
              <w:rPr>
                <w:rFonts w:ascii="Times New Roman" w:eastAsia="微软雅黑" w:hAnsi="Times New Roman" w:cs="微软雅黑" w:hint="eastAsia"/>
                <w:sz w:val="17"/>
                <w:szCs w:val="17"/>
              </w:rPr>
              <w:t>岁）的</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突变</w:t>
            </w:r>
            <w:r w:rsidRPr="00764835">
              <w:rPr>
                <w:rFonts w:ascii="Times New Roman" w:eastAsia="微软雅黑" w:hAnsi="Times New Roman" w:cs="微软雅黑" w:hint="eastAsia"/>
                <w:sz w:val="17"/>
                <w:szCs w:val="17"/>
              </w:rPr>
              <w:t>PROC</w:t>
            </w:r>
            <w:r w:rsidRPr="00764835">
              <w:rPr>
                <w:rFonts w:ascii="Times New Roman" w:eastAsia="微软雅黑" w:hAnsi="Times New Roman" w:cs="微软雅黑" w:hint="eastAsia"/>
                <w:sz w:val="17"/>
                <w:szCs w:val="17"/>
              </w:rPr>
              <w:t>（</w:t>
            </w:r>
            <w:proofErr w:type="gramStart"/>
            <w:r w:rsidRPr="00764835">
              <w:rPr>
                <w:rFonts w:ascii="Times New Roman" w:eastAsia="微软雅黑" w:hAnsi="Times New Roman" w:cs="微软雅黑" w:hint="eastAsia"/>
                <w:sz w:val="17"/>
                <w:szCs w:val="17"/>
              </w:rPr>
              <w:t>抗铂性</w:t>
            </w:r>
            <w:proofErr w:type="gramEnd"/>
            <w:r w:rsidRPr="00764835">
              <w:rPr>
                <w:rFonts w:ascii="Times New Roman" w:eastAsia="微软雅黑" w:hAnsi="Times New Roman" w:cs="微软雅黑" w:hint="eastAsia"/>
                <w:sz w:val="17"/>
                <w:szCs w:val="17"/>
              </w:rPr>
              <w:t>卵巢癌）患者，</w:t>
            </w:r>
            <w:proofErr w:type="gramStart"/>
            <w:r w:rsidRPr="00764835">
              <w:rPr>
                <w:rFonts w:ascii="Times New Roman" w:eastAsia="微软雅黑" w:hAnsi="Times New Roman" w:cs="微软雅黑" w:hint="eastAsia"/>
                <w:sz w:val="17"/>
                <w:szCs w:val="17"/>
              </w:rPr>
              <w:t>使用卡铂</w:t>
            </w:r>
            <w:proofErr w:type="gramEnd"/>
            <w:r w:rsidRPr="00764835">
              <w:rPr>
                <w:rFonts w:ascii="Times New Roman" w:eastAsia="微软雅黑" w:hAnsi="Times New Roman" w:cs="微软雅黑" w:hint="eastAsia"/>
                <w:sz w:val="17"/>
                <w:szCs w:val="17"/>
              </w:rPr>
              <w:t>AUC 5 mg/ml</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min</w:t>
            </w:r>
            <w:r w:rsidRPr="00764835">
              <w:rPr>
                <w:rFonts w:ascii="Times New Roman" w:eastAsia="微软雅黑" w:hAnsi="Times New Roman" w:cs="微软雅黑" w:hint="eastAsia"/>
                <w:sz w:val="17"/>
                <w:szCs w:val="17"/>
              </w:rPr>
              <w:t>静脉注射和阿达沃司替布（</w:t>
            </w:r>
            <w:proofErr w:type="spellStart"/>
            <w:r w:rsidRPr="00764835">
              <w:rPr>
                <w:rFonts w:ascii="Times New Roman" w:eastAsia="微软雅黑" w:hAnsi="Times New Roman" w:cs="微软雅黑" w:hint="eastAsia"/>
                <w:sz w:val="17"/>
                <w:szCs w:val="17"/>
              </w:rPr>
              <w:t>Adavosertib</w:t>
            </w:r>
            <w:proofErr w:type="spell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225 mg BID</w:t>
            </w:r>
            <w:r w:rsidRPr="00764835">
              <w:rPr>
                <w:rFonts w:ascii="Times New Roman" w:eastAsia="微软雅黑" w:hAnsi="Times New Roman" w:cs="微软雅黑" w:hint="eastAsia"/>
                <w:sz w:val="17"/>
                <w:szCs w:val="17"/>
              </w:rPr>
              <w:t>口服，为期</w:t>
            </w:r>
            <w:r w:rsidRPr="00764835">
              <w:rPr>
                <w:rFonts w:ascii="Times New Roman" w:eastAsia="微软雅黑" w:hAnsi="Times New Roman" w:cs="微软雅黑" w:hint="eastAsia"/>
                <w:sz w:val="17"/>
                <w:szCs w:val="17"/>
              </w:rPr>
              <w:t>2.5</w:t>
            </w:r>
            <w:r w:rsidRPr="00764835">
              <w:rPr>
                <w:rFonts w:ascii="Times New Roman" w:eastAsia="微软雅黑" w:hAnsi="Times New Roman" w:cs="微软雅黑" w:hint="eastAsia"/>
                <w:sz w:val="17"/>
                <w:szCs w:val="17"/>
              </w:rPr>
              <w:t>天，周期</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天；主要目的是</w:t>
            </w:r>
            <w:proofErr w:type="gramStart"/>
            <w:r w:rsidRPr="00764835">
              <w:rPr>
                <w:rFonts w:ascii="Times New Roman" w:eastAsia="微软雅黑" w:hAnsi="Times New Roman" w:cs="微软雅黑" w:hint="eastAsia"/>
                <w:sz w:val="17"/>
                <w:szCs w:val="17"/>
              </w:rPr>
              <w:t>确定卡铂和</w:t>
            </w:r>
            <w:proofErr w:type="gramEnd"/>
            <w:r w:rsidRPr="00764835">
              <w:rPr>
                <w:rFonts w:ascii="Times New Roman" w:eastAsia="微软雅黑" w:hAnsi="Times New Roman" w:cs="微软雅黑" w:hint="eastAsia"/>
                <w:sz w:val="17"/>
                <w:szCs w:val="17"/>
              </w:rPr>
              <w:t>阿达沃司替布的疗效和安全性。次要目标包括无进展生存期（</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）、循环肿瘤细胞（</w:t>
            </w:r>
            <w:r w:rsidRPr="00764835">
              <w:rPr>
                <w:rFonts w:ascii="Times New Roman" w:eastAsia="微软雅黑" w:hAnsi="Times New Roman" w:cs="微软雅黑" w:hint="eastAsia"/>
                <w:sz w:val="17"/>
                <w:szCs w:val="17"/>
              </w:rPr>
              <w:t>CTC</w:t>
            </w:r>
            <w:r w:rsidRPr="00764835">
              <w:rPr>
                <w:rFonts w:ascii="Times New Roman" w:eastAsia="微软雅黑" w:hAnsi="Times New Roman" w:cs="微软雅黑" w:hint="eastAsia"/>
                <w:sz w:val="17"/>
                <w:szCs w:val="17"/>
              </w:rPr>
              <w:t>）变化等。研究结果显示，在</w:t>
            </w:r>
            <w:r w:rsidRPr="00764835">
              <w:rPr>
                <w:rFonts w:ascii="Times New Roman" w:eastAsia="微软雅黑" w:hAnsi="Times New Roman" w:cs="微软雅黑" w:hint="eastAsia"/>
                <w:sz w:val="17"/>
                <w:szCs w:val="17"/>
              </w:rPr>
              <w:t>29</w:t>
            </w:r>
            <w:r w:rsidRPr="00764835">
              <w:rPr>
                <w:rFonts w:ascii="Times New Roman" w:eastAsia="微软雅黑" w:hAnsi="Times New Roman" w:cs="微软雅黑" w:hint="eastAsia"/>
                <w:sz w:val="17"/>
                <w:szCs w:val="17"/>
              </w:rPr>
              <w:t>名可疗效评估的患者中，</w:t>
            </w:r>
            <w:r w:rsidRPr="00764835">
              <w:rPr>
                <w:rFonts w:ascii="Times New Roman" w:eastAsia="微软雅黑" w:hAnsi="Times New Roman" w:cs="微软雅黑" w:hint="eastAsia"/>
                <w:sz w:val="17"/>
                <w:szCs w:val="17"/>
              </w:rPr>
              <w:t>12</w:t>
            </w:r>
            <w:r w:rsidRPr="00764835">
              <w:rPr>
                <w:rFonts w:ascii="Times New Roman" w:eastAsia="微软雅黑" w:hAnsi="Times New Roman" w:cs="微软雅黑" w:hint="eastAsia"/>
                <w:sz w:val="17"/>
                <w:szCs w:val="17"/>
              </w:rPr>
              <w:t>名患者部分缓解（</w:t>
            </w:r>
            <w:r w:rsidRPr="00764835">
              <w:rPr>
                <w:rFonts w:ascii="Times New Roman" w:eastAsia="微软雅黑" w:hAnsi="Times New Roman" w:cs="微软雅黑" w:hint="eastAsia"/>
                <w:sz w:val="17"/>
                <w:szCs w:val="17"/>
              </w:rPr>
              <w:t>PR</w:t>
            </w:r>
            <w:r w:rsidRPr="00764835">
              <w:rPr>
                <w:rFonts w:ascii="Times New Roman" w:eastAsia="微软雅黑" w:hAnsi="Times New Roman" w:cs="微软雅黑" w:hint="eastAsia"/>
                <w:sz w:val="17"/>
                <w:szCs w:val="17"/>
              </w:rPr>
              <w:t>），客观</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41%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95% CI:23%-61%</w:t>
            </w:r>
            <w:r w:rsidRPr="00764835">
              <w:rPr>
                <w:rFonts w:ascii="Times New Roman" w:eastAsia="微软雅黑" w:hAnsi="Times New Roman" w:cs="微软雅黑" w:hint="eastAsia"/>
                <w:sz w:val="17"/>
                <w:szCs w:val="17"/>
              </w:rPr>
              <w:t>），中位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5.6</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95% CI:3.8-10.3</w:t>
            </w:r>
            <w:r w:rsidRPr="00764835">
              <w:rPr>
                <w:rFonts w:ascii="Times New Roman" w:eastAsia="微软雅黑" w:hAnsi="Times New Roman" w:cs="微软雅黑" w:hint="eastAsia"/>
                <w:sz w:val="17"/>
                <w:szCs w:val="17"/>
              </w:rPr>
              <w:t>）。研究认为：阿</w:t>
            </w:r>
            <w:r w:rsidRPr="00764835">
              <w:rPr>
                <w:rFonts w:ascii="Times New Roman" w:eastAsia="微软雅黑" w:hAnsi="Times New Roman" w:cs="微软雅黑" w:hint="eastAsia"/>
                <w:sz w:val="17"/>
                <w:szCs w:val="17"/>
              </w:rPr>
              <w:lastRenderedPageBreak/>
              <w:t>达沃司替布</w:t>
            </w:r>
            <w:r w:rsidRPr="00764835">
              <w:rPr>
                <w:rFonts w:ascii="Times New Roman" w:eastAsia="微软雅黑" w:hAnsi="Times New Roman" w:cs="微软雅黑" w:hint="eastAsia"/>
                <w:sz w:val="17"/>
                <w:szCs w:val="17"/>
              </w:rPr>
              <w:t>225 mg BID 2.5</w:t>
            </w:r>
            <w:r w:rsidRPr="00764835">
              <w:rPr>
                <w:rFonts w:ascii="Times New Roman" w:eastAsia="微软雅黑" w:hAnsi="Times New Roman" w:cs="微软雅黑" w:hint="eastAsia"/>
                <w:sz w:val="17"/>
                <w:szCs w:val="17"/>
              </w:rPr>
              <w:t>天</w:t>
            </w:r>
            <w:proofErr w:type="gramStart"/>
            <w:r w:rsidRPr="00764835">
              <w:rPr>
                <w:rFonts w:ascii="Times New Roman" w:eastAsia="微软雅黑" w:hAnsi="Times New Roman" w:cs="微软雅黑" w:hint="eastAsia"/>
                <w:sz w:val="17"/>
                <w:szCs w:val="17"/>
              </w:rPr>
              <w:t>和卡铂</w:t>
            </w:r>
            <w:proofErr w:type="gramEnd"/>
            <w:r w:rsidRPr="00764835">
              <w:rPr>
                <w:rFonts w:ascii="Times New Roman" w:eastAsia="微软雅黑" w:hAnsi="Times New Roman" w:cs="微软雅黑" w:hint="eastAsia"/>
                <w:sz w:val="17"/>
                <w:szCs w:val="17"/>
              </w:rPr>
              <w:t>AUC 5</w:t>
            </w:r>
            <w:r w:rsidRPr="00764835">
              <w:rPr>
                <w:rFonts w:ascii="Times New Roman" w:eastAsia="微软雅黑" w:hAnsi="Times New Roman" w:cs="微软雅黑" w:hint="eastAsia"/>
                <w:sz w:val="17"/>
                <w:szCs w:val="17"/>
              </w:rPr>
              <w:t>联合使用是安全的，并在</w:t>
            </w:r>
            <w:r w:rsidRPr="00764835">
              <w:rPr>
                <w:rFonts w:ascii="Times New Roman" w:eastAsia="微软雅黑" w:hAnsi="Times New Roman" w:cs="微软雅黑" w:hint="eastAsia"/>
                <w:sz w:val="17"/>
                <w:szCs w:val="17"/>
              </w:rPr>
              <w:t>PROC</w:t>
            </w:r>
            <w:r w:rsidRPr="00764835">
              <w:rPr>
                <w:rFonts w:ascii="Times New Roman" w:eastAsia="微软雅黑" w:hAnsi="Times New Roman" w:cs="微软雅黑" w:hint="eastAsia"/>
                <w:sz w:val="17"/>
                <w:szCs w:val="17"/>
              </w:rPr>
              <w:t>患者中显示出抗肿瘤疗效。</w:t>
            </w:r>
          </w:p>
          <w:p w14:paraId="192DB115"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培</w:t>
            </w:r>
            <w:proofErr w:type="gramStart"/>
            <w:r w:rsidRPr="00764835">
              <w:rPr>
                <w:rFonts w:ascii="Times New Roman" w:eastAsia="微软雅黑" w:hAnsi="Times New Roman" w:cs="微软雅黑" w:hint="eastAsia"/>
                <w:b/>
                <w:bCs/>
                <w:color w:val="0070C0"/>
                <w:sz w:val="17"/>
                <w:szCs w:val="17"/>
              </w:rPr>
              <w:t>唑</w:t>
            </w:r>
            <w:proofErr w:type="gramEnd"/>
            <w:r w:rsidRPr="00764835">
              <w:rPr>
                <w:rFonts w:ascii="Times New Roman" w:eastAsia="微软雅黑" w:hAnsi="Times New Roman" w:cs="微软雅黑" w:hint="eastAsia"/>
                <w:b/>
                <w:bCs/>
                <w:color w:val="0070C0"/>
                <w:sz w:val="17"/>
                <w:szCs w:val="17"/>
              </w:rPr>
              <w:t>帕尼</w:t>
            </w:r>
            <w:r w:rsidRPr="00764835">
              <w:rPr>
                <w:rFonts w:ascii="Times New Roman" w:eastAsia="微软雅黑" w:hAnsi="Times New Roman" w:cs="微软雅黑" w:hint="eastAsia"/>
                <w:b/>
                <w:bCs/>
                <w:color w:val="0070C0"/>
                <w:sz w:val="17"/>
                <w:szCs w:val="17"/>
              </w:rPr>
              <w:t>+</w:t>
            </w:r>
            <w:proofErr w:type="gramStart"/>
            <w:r w:rsidRPr="00764835">
              <w:rPr>
                <w:rFonts w:ascii="Times New Roman" w:eastAsia="微软雅黑" w:hAnsi="Times New Roman" w:cs="微软雅黑" w:hint="eastAsia"/>
                <w:b/>
                <w:bCs/>
                <w:color w:val="0070C0"/>
                <w:sz w:val="17"/>
                <w:szCs w:val="17"/>
              </w:rPr>
              <w:t>伏立诺他</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w:t>
            </w:r>
            <w:r w:rsidRPr="00764835">
              <w:rPr>
                <w:rFonts w:ascii="Times New Roman" w:eastAsia="微软雅黑" w:hAnsi="Times New Roman" w:cs="微软雅黑" w:hint="eastAsia"/>
                <w:sz w:val="17"/>
                <w:szCs w:val="17"/>
              </w:rPr>
              <w:t>I</w:t>
            </w:r>
            <w:r w:rsidRPr="00764835">
              <w:rPr>
                <w:rFonts w:ascii="Times New Roman" w:eastAsia="微软雅黑" w:hAnsi="Times New Roman" w:cs="微软雅黑" w:hint="eastAsia"/>
                <w:sz w:val="17"/>
                <w:szCs w:val="17"/>
              </w:rPr>
              <w:t>期临床试验（</w:t>
            </w:r>
            <w:r w:rsidRPr="00764835">
              <w:rPr>
                <w:rFonts w:ascii="Times New Roman" w:eastAsia="微软雅黑" w:hAnsi="Times New Roman" w:cs="微软雅黑" w:hint="eastAsia"/>
                <w:sz w:val="17"/>
                <w:szCs w:val="17"/>
              </w:rPr>
              <w:t>NCT01339871, PMID: 25669829</w:t>
            </w:r>
            <w:r w:rsidRPr="00764835">
              <w:rPr>
                <w:rFonts w:ascii="Times New Roman" w:eastAsia="微软雅黑" w:hAnsi="Times New Roman" w:cs="微软雅黑" w:hint="eastAsia"/>
                <w:sz w:val="17"/>
                <w:szCs w:val="17"/>
              </w:rPr>
              <w:t>），旨在探究培</w:t>
            </w:r>
            <w:proofErr w:type="gramStart"/>
            <w:r w:rsidRPr="00764835">
              <w:rPr>
                <w:rFonts w:ascii="Times New Roman" w:eastAsia="微软雅黑" w:hAnsi="Times New Roman" w:cs="微软雅黑" w:hint="eastAsia"/>
                <w:sz w:val="17"/>
                <w:szCs w:val="17"/>
              </w:rPr>
              <w:t>唑</w:t>
            </w:r>
            <w:proofErr w:type="gramEnd"/>
            <w:r w:rsidRPr="00764835">
              <w:rPr>
                <w:rFonts w:ascii="Times New Roman" w:eastAsia="微软雅黑" w:hAnsi="Times New Roman" w:cs="微软雅黑" w:hint="eastAsia"/>
                <w:sz w:val="17"/>
                <w:szCs w:val="17"/>
              </w:rPr>
              <w:t>帕尼（</w:t>
            </w:r>
            <w:r w:rsidRPr="00764835">
              <w:rPr>
                <w:rFonts w:ascii="Times New Roman" w:eastAsia="微软雅黑" w:hAnsi="Times New Roman" w:cs="微软雅黑" w:hint="eastAsia"/>
                <w:sz w:val="17"/>
                <w:szCs w:val="17"/>
              </w:rPr>
              <w:t>Pazopanib</w:t>
            </w:r>
            <w:r w:rsidRPr="00764835">
              <w:rPr>
                <w:rFonts w:ascii="Times New Roman" w:eastAsia="微软雅黑" w:hAnsi="Times New Roman" w:cs="微软雅黑" w:hint="eastAsia"/>
                <w:sz w:val="17"/>
                <w:szCs w:val="17"/>
              </w:rPr>
              <w:t>）联合</w:t>
            </w:r>
            <w:proofErr w:type="gramStart"/>
            <w:r w:rsidRPr="00764835">
              <w:rPr>
                <w:rFonts w:ascii="Times New Roman" w:eastAsia="微软雅黑" w:hAnsi="Times New Roman" w:cs="微软雅黑" w:hint="eastAsia"/>
                <w:sz w:val="17"/>
                <w:szCs w:val="17"/>
              </w:rPr>
              <w:t>伏立诺他</w:t>
            </w:r>
            <w:proofErr w:type="gramEnd"/>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Vorinostat</w:t>
            </w:r>
            <w:proofErr w:type="spellEnd"/>
            <w:r w:rsidRPr="00764835">
              <w:rPr>
                <w:rFonts w:ascii="Times New Roman" w:eastAsia="微软雅黑" w:hAnsi="Times New Roman" w:cs="微软雅黑" w:hint="eastAsia"/>
                <w:sz w:val="17"/>
                <w:szCs w:val="17"/>
              </w:rPr>
              <w:t>）在晚期实体瘤患者中的最高耐受剂量和安全性。共纳入</w:t>
            </w:r>
            <w:r w:rsidRPr="00764835">
              <w:rPr>
                <w:rFonts w:ascii="Times New Roman" w:eastAsia="微软雅黑" w:hAnsi="Times New Roman" w:cs="微软雅黑" w:hint="eastAsia"/>
                <w:sz w:val="17"/>
                <w:szCs w:val="17"/>
              </w:rPr>
              <w:t>78</w:t>
            </w:r>
            <w:r w:rsidRPr="00764835">
              <w:rPr>
                <w:rFonts w:ascii="Times New Roman" w:eastAsia="微软雅黑" w:hAnsi="Times New Roman" w:cs="微软雅黑" w:hint="eastAsia"/>
                <w:sz w:val="17"/>
                <w:szCs w:val="17"/>
              </w:rPr>
              <w:t>例患者（肉瘤：</w:t>
            </w:r>
            <w:r w:rsidRPr="00764835">
              <w:rPr>
                <w:rFonts w:ascii="Times New Roman" w:eastAsia="微软雅黑" w:hAnsi="Times New Roman" w:cs="微软雅黑" w:hint="eastAsia"/>
                <w:sz w:val="17"/>
                <w:szCs w:val="17"/>
              </w:rPr>
              <w:t>n=23</w:t>
            </w:r>
            <w:r w:rsidRPr="00764835">
              <w:rPr>
                <w:rFonts w:ascii="Times New Roman" w:eastAsia="微软雅黑" w:hAnsi="Times New Roman" w:cs="微软雅黑" w:hint="eastAsia"/>
                <w:sz w:val="17"/>
                <w:szCs w:val="17"/>
              </w:rPr>
              <w:t>，结直肠癌：</w:t>
            </w:r>
            <w:r w:rsidRPr="00764835">
              <w:rPr>
                <w:rFonts w:ascii="Times New Roman" w:eastAsia="微软雅黑" w:hAnsi="Times New Roman" w:cs="微软雅黑" w:hint="eastAsia"/>
                <w:sz w:val="17"/>
                <w:szCs w:val="17"/>
              </w:rPr>
              <w:t>n=14</w:t>
            </w:r>
            <w:r w:rsidRPr="00764835">
              <w:rPr>
                <w:rFonts w:ascii="Times New Roman" w:eastAsia="微软雅黑" w:hAnsi="Times New Roman" w:cs="微软雅黑" w:hint="eastAsia"/>
                <w:sz w:val="17"/>
                <w:szCs w:val="17"/>
              </w:rPr>
              <w:t>，黑色素瘤：</w:t>
            </w:r>
            <w:r w:rsidRPr="00764835">
              <w:rPr>
                <w:rFonts w:ascii="Times New Roman" w:eastAsia="微软雅黑" w:hAnsi="Times New Roman" w:cs="微软雅黑" w:hint="eastAsia"/>
                <w:sz w:val="17"/>
                <w:szCs w:val="17"/>
              </w:rPr>
              <w:t>n=7</w:t>
            </w:r>
            <w:r w:rsidRPr="00764835">
              <w:rPr>
                <w:rFonts w:ascii="Times New Roman" w:eastAsia="微软雅黑" w:hAnsi="Times New Roman" w:cs="微软雅黑" w:hint="eastAsia"/>
                <w:sz w:val="17"/>
                <w:szCs w:val="17"/>
              </w:rPr>
              <w:t>，卵巢癌：</w:t>
            </w:r>
            <w:r w:rsidRPr="00764835">
              <w:rPr>
                <w:rFonts w:ascii="Times New Roman" w:eastAsia="微软雅黑" w:hAnsi="Times New Roman" w:cs="微软雅黑" w:hint="eastAsia"/>
                <w:sz w:val="17"/>
                <w:szCs w:val="17"/>
              </w:rPr>
              <w:t>n=5</w:t>
            </w:r>
            <w:r w:rsidRPr="00764835">
              <w:rPr>
                <w:rFonts w:ascii="Times New Roman" w:eastAsia="微软雅黑" w:hAnsi="Times New Roman" w:cs="微软雅黑" w:hint="eastAsia"/>
                <w:sz w:val="17"/>
                <w:szCs w:val="17"/>
              </w:rPr>
              <w:t>，肾细胞癌：</w:t>
            </w:r>
            <w:r w:rsidRPr="00764835">
              <w:rPr>
                <w:rFonts w:ascii="Times New Roman" w:eastAsia="微软雅黑" w:hAnsi="Times New Roman" w:cs="微软雅黑" w:hint="eastAsia"/>
                <w:sz w:val="17"/>
                <w:szCs w:val="17"/>
              </w:rPr>
              <w:t>n=4</w:t>
            </w:r>
            <w:r w:rsidRPr="00764835">
              <w:rPr>
                <w:rFonts w:ascii="Times New Roman" w:eastAsia="微软雅黑" w:hAnsi="Times New Roman" w:cs="微软雅黑" w:hint="eastAsia"/>
                <w:sz w:val="17"/>
                <w:szCs w:val="17"/>
              </w:rPr>
              <w:t>；肝癌：</w:t>
            </w:r>
            <w:r w:rsidRPr="00764835">
              <w:rPr>
                <w:rFonts w:ascii="Times New Roman" w:eastAsia="微软雅黑" w:hAnsi="Times New Roman" w:cs="微软雅黑" w:hint="eastAsia"/>
                <w:sz w:val="17"/>
                <w:szCs w:val="17"/>
              </w:rPr>
              <w:t>n=3</w:t>
            </w:r>
            <w:r w:rsidRPr="00764835">
              <w:rPr>
                <w:rFonts w:ascii="Times New Roman" w:eastAsia="微软雅黑" w:hAnsi="Times New Roman" w:cs="微软雅黑" w:hint="eastAsia"/>
                <w:sz w:val="17"/>
                <w:szCs w:val="17"/>
              </w:rPr>
              <w:t>，非小细胞肺癌：</w:t>
            </w:r>
            <w:r w:rsidRPr="00764835">
              <w:rPr>
                <w:rFonts w:ascii="Times New Roman" w:eastAsia="微软雅黑" w:hAnsi="Times New Roman" w:cs="微软雅黑" w:hint="eastAsia"/>
                <w:sz w:val="17"/>
                <w:szCs w:val="17"/>
              </w:rPr>
              <w:t>n=3</w:t>
            </w:r>
            <w:r w:rsidRPr="00764835">
              <w:rPr>
                <w:rFonts w:ascii="Times New Roman" w:eastAsia="微软雅黑" w:hAnsi="Times New Roman" w:cs="微软雅黑" w:hint="eastAsia"/>
                <w:sz w:val="17"/>
                <w:szCs w:val="17"/>
              </w:rPr>
              <w:t>，其他：</w:t>
            </w:r>
            <w:r w:rsidRPr="00764835">
              <w:rPr>
                <w:rFonts w:ascii="Times New Roman" w:eastAsia="微软雅黑" w:hAnsi="Times New Roman" w:cs="微软雅黑" w:hint="eastAsia"/>
                <w:sz w:val="17"/>
                <w:szCs w:val="17"/>
              </w:rPr>
              <w:t>n=19</w:t>
            </w:r>
            <w:r w:rsidRPr="00764835">
              <w:rPr>
                <w:rFonts w:ascii="Times New Roman" w:eastAsia="微软雅黑" w:hAnsi="Times New Roman" w:cs="微软雅黑" w:hint="eastAsia"/>
                <w:sz w:val="17"/>
                <w:szCs w:val="17"/>
              </w:rPr>
              <w:t>），接受</w:t>
            </w:r>
            <w:r w:rsidRPr="00764835">
              <w:rPr>
                <w:rFonts w:ascii="Times New Roman" w:eastAsia="微软雅黑" w:hAnsi="Times New Roman" w:cs="微软雅黑" w:hint="eastAsia"/>
                <w:sz w:val="17"/>
                <w:szCs w:val="17"/>
              </w:rPr>
              <w:t>11</w:t>
            </w:r>
            <w:r w:rsidRPr="00764835">
              <w:rPr>
                <w:rFonts w:ascii="Times New Roman" w:eastAsia="微软雅黑" w:hAnsi="Times New Roman" w:cs="微软雅黑" w:hint="eastAsia"/>
                <w:sz w:val="17"/>
                <w:szCs w:val="17"/>
              </w:rPr>
              <w:t>个剂量水平的联合治疗，结果表明：</w:t>
            </w:r>
            <w:r w:rsidRPr="00764835">
              <w:rPr>
                <w:rFonts w:ascii="Times New Roman" w:eastAsia="微软雅黑" w:hAnsi="Times New Roman" w:cs="微软雅黑" w:hint="eastAsia"/>
                <w:sz w:val="17"/>
                <w:szCs w:val="17"/>
              </w:rPr>
              <w:t>15</w:t>
            </w:r>
            <w:r w:rsidRPr="00764835">
              <w:rPr>
                <w:rFonts w:ascii="Times New Roman" w:eastAsia="微软雅黑" w:hAnsi="Times New Roman" w:cs="微软雅黑" w:hint="eastAsia"/>
                <w:sz w:val="17"/>
                <w:szCs w:val="17"/>
              </w:rPr>
              <w:t>例（</w:t>
            </w:r>
            <w:r w:rsidRPr="00764835">
              <w:rPr>
                <w:rFonts w:ascii="Times New Roman" w:eastAsia="微软雅黑" w:hAnsi="Times New Roman" w:cs="微软雅黑" w:hint="eastAsia"/>
                <w:sz w:val="17"/>
                <w:szCs w:val="17"/>
              </w:rPr>
              <w:t>19%</w:t>
            </w:r>
            <w:r w:rsidRPr="00764835">
              <w:rPr>
                <w:rFonts w:ascii="Times New Roman" w:eastAsia="微软雅黑" w:hAnsi="Times New Roman" w:cs="微软雅黑" w:hint="eastAsia"/>
                <w:sz w:val="17"/>
                <w:szCs w:val="17"/>
              </w:rPr>
              <w:t>）患者具有临床获益（</w:t>
            </w:r>
            <w:r w:rsidRPr="00764835">
              <w:rPr>
                <w:rFonts w:ascii="Times New Roman" w:eastAsia="微软雅黑" w:hAnsi="Times New Roman" w:cs="微软雅黑" w:hint="eastAsia"/>
                <w:sz w:val="17"/>
                <w:szCs w:val="17"/>
              </w:rPr>
              <w:t>PR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SD</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6</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n=11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78</w:t>
            </w:r>
            <w:r w:rsidRPr="00764835">
              <w:rPr>
                <w:rFonts w:ascii="Times New Roman" w:eastAsia="微软雅黑" w:hAnsi="Times New Roman" w:cs="微软雅黑" w:hint="eastAsia"/>
                <w:sz w:val="17"/>
                <w:szCs w:val="17"/>
              </w:rPr>
              <w:t>例患者的中位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和中位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分别为</w:t>
            </w:r>
            <w:r w:rsidRPr="00764835">
              <w:rPr>
                <w:rFonts w:ascii="Times New Roman" w:eastAsia="微软雅黑" w:hAnsi="Times New Roman" w:cs="微软雅黑" w:hint="eastAsia"/>
                <w:sz w:val="17"/>
                <w:szCs w:val="17"/>
              </w:rPr>
              <w:t>2.2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8.9</w:t>
            </w:r>
            <w:r w:rsidRPr="00764835">
              <w:rPr>
                <w:rFonts w:ascii="Times New Roman" w:eastAsia="微软雅黑" w:hAnsi="Times New Roman" w:cs="微软雅黑" w:hint="eastAsia"/>
                <w:sz w:val="17"/>
                <w:szCs w:val="17"/>
              </w:rPr>
              <w:t>个月；使用</w:t>
            </w:r>
            <w:r w:rsidRPr="00764835">
              <w:rPr>
                <w:rFonts w:ascii="Times New Roman" w:eastAsia="微软雅黑" w:hAnsi="Times New Roman" w:cs="微软雅黑" w:hint="eastAsia"/>
                <w:sz w:val="17"/>
                <w:szCs w:val="17"/>
              </w:rPr>
              <w:t>Cox</w:t>
            </w:r>
            <w:r w:rsidRPr="00764835">
              <w:rPr>
                <w:rFonts w:ascii="Times New Roman" w:eastAsia="微软雅黑" w:hAnsi="Times New Roman" w:cs="微软雅黑" w:hint="eastAsia"/>
                <w:sz w:val="17"/>
                <w:szCs w:val="17"/>
              </w:rPr>
              <w:t>回归模型确定临床获益的多变量分析中显示</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突变状态与临床获益有关，</w:t>
            </w:r>
            <w:r w:rsidRPr="00764835">
              <w:rPr>
                <w:rFonts w:ascii="Times New Roman" w:eastAsia="微软雅黑" w:hAnsi="Times New Roman" w:cs="微软雅黑" w:hint="eastAsia"/>
                <w:sz w:val="17"/>
                <w:szCs w:val="17"/>
              </w:rPr>
              <w:t>36</w:t>
            </w:r>
            <w:r w:rsidRPr="00764835">
              <w:rPr>
                <w:rFonts w:ascii="Times New Roman" w:eastAsia="微软雅黑" w:hAnsi="Times New Roman" w:cs="微软雅黑" w:hint="eastAsia"/>
                <w:sz w:val="17"/>
                <w:szCs w:val="17"/>
              </w:rPr>
              <w:t>例患者接受了</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突变检测，与</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野生型的患者（</w:t>
            </w:r>
            <w:r w:rsidRPr="00764835">
              <w:rPr>
                <w:rFonts w:ascii="Times New Roman" w:eastAsia="微软雅黑" w:hAnsi="Times New Roman" w:cs="微软雅黑" w:hint="eastAsia"/>
                <w:sz w:val="17"/>
                <w:szCs w:val="17"/>
              </w:rPr>
              <w:t>n=25</w:t>
            </w:r>
            <w:r w:rsidRPr="00764835">
              <w:rPr>
                <w:rFonts w:ascii="Times New Roman" w:eastAsia="微软雅黑" w:hAnsi="Times New Roman" w:cs="微软雅黑" w:hint="eastAsia"/>
                <w:sz w:val="17"/>
                <w:szCs w:val="17"/>
              </w:rPr>
              <w:t>）相比，</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突变型患者（</w:t>
            </w:r>
            <w:r w:rsidRPr="00764835">
              <w:rPr>
                <w:rFonts w:ascii="Times New Roman" w:eastAsia="微软雅黑" w:hAnsi="Times New Roman" w:cs="微软雅黑" w:hint="eastAsia"/>
                <w:sz w:val="17"/>
                <w:szCs w:val="17"/>
              </w:rPr>
              <w:t>n=11</w:t>
            </w:r>
            <w:r w:rsidRPr="00764835">
              <w:rPr>
                <w:rFonts w:ascii="Times New Roman" w:eastAsia="微软雅黑" w:hAnsi="Times New Roman" w:cs="微软雅黑" w:hint="eastAsia"/>
                <w:sz w:val="17"/>
                <w:szCs w:val="17"/>
              </w:rPr>
              <w:t>）的临床获益率更高（</w:t>
            </w:r>
            <w:r w:rsidRPr="00764835">
              <w:rPr>
                <w:rFonts w:ascii="Times New Roman" w:eastAsia="微软雅黑" w:hAnsi="Times New Roman" w:cs="微软雅黑" w:hint="eastAsia"/>
                <w:sz w:val="17"/>
                <w:szCs w:val="17"/>
              </w:rPr>
              <w:t>45% vs 16%</w:t>
            </w:r>
            <w:r w:rsidRPr="00764835">
              <w:rPr>
                <w:rFonts w:ascii="Times New Roman" w:eastAsia="微软雅黑" w:hAnsi="Times New Roman" w:cs="微软雅黑" w:hint="eastAsia"/>
                <w:sz w:val="17"/>
                <w:szCs w:val="17"/>
              </w:rPr>
              <w:t>）、中位</w:t>
            </w:r>
            <w:r w:rsidRPr="00764835">
              <w:rPr>
                <w:rFonts w:ascii="Times New Roman" w:eastAsia="微软雅黑" w:hAnsi="Times New Roman" w:cs="微软雅黑" w:hint="eastAsia"/>
                <w:sz w:val="17"/>
                <w:szCs w:val="17"/>
              </w:rPr>
              <w:t>PFS</w:t>
            </w:r>
            <w:r w:rsidRPr="00764835">
              <w:rPr>
                <w:rFonts w:ascii="Times New Roman" w:eastAsia="微软雅黑" w:hAnsi="Times New Roman" w:cs="微软雅黑" w:hint="eastAsia"/>
                <w:sz w:val="17"/>
                <w:szCs w:val="17"/>
              </w:rPr>
              <w:t>更长（</w:t>
            </w:r>
            <w:r w:rsidRPr="00764835">
              <w:rPr>
                <w:rFonts w:ascii="Times New Roman" w:eastAsia="微软雅黑" w:hAnsi="Times New Roman" w:cs="微软雅黑" w:hint="eastAsia"/>
                <w:sz w:val="17"/>
                <w:szCs w:val="17"/>
              </w:rPr>
              <w:t>3.5</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2.0</w:t>
            </w:r>
            <w:r w:rsidRPr="00764835">
              <w:rPr>
                <w:rFonts w:ascii="Times New Roman" w:eastAsia="微软雅黑" w:hAnsi="Times New Roman" w:cs="微软雅黑" w:hint="eastAsia"/>
                <w:sz w:val="17"/>
                <w:szCs w:val="17"/>
              </w:rPr>
              <w:t>个月）、中位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更长（</w:t>
            </w:r>
            <w:r w:rsidRPr="00764835">
              <w:rPr>
                <w:rFonts w:ascii="Times New Roman" w:eastAsia="微软雅黑" w:hAnsi="Times New Roman" w:cs="微软雅黑" w:hint="eastAsia"/>
                <w:sz w:val="17"/>
                <w:szCs w:val="17"/>
              </w:rPr>
              <w:t>12.7</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 xml:space="preserve"> vs 7.4</w:t>
            </w:r>
            <w:r w:rsidRPr="00764835">
              <w:rPr>
                <w:rFonts w:ascii="Times New Roman" w:eastAsia="微软雅黑" w:hAnsi="Times New Roman" w:cs="微软雅黑" w:hint="eastAsia"/>
                <w:sz w:val="17"/>
                <w:szCs w:val="17"/>
              </w:rPr>
              <w:t>个月），从联合治疗中获益的</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突变型患者为：携带</w:t>
            </w:r>
            <w:r w:rsidRPr="00764835">
              <w:rPr>
                <w:rFonts w:ascii="Times New Roman" w:eastAsia="微软雅黑" w:hAnsi="Times New Roman" w:cs="微软雅黑" w:hint="eastAsia"/>
                <w:sz w:val="17"/>
                <w:szCs w:val="17"/>
              </w:rPr>
              <w:t>TP53 R213*</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G245S</w:t>
            </w:r>
            <w:r w:rsidRPr="00764835">
              <w:rPr>
                <w:rFonts w:ascii="Times New Roman" w:eastAsia="微软雅黑" w:hAnsi="Times New Roman" w:cs="微软雅黑" w:hint="eastAsia"/>
                <w:sz w:val="17"/>
                <w:szCs w:val="17"/>
              </w:rPr>
              <w:t>的结直肠癌患者，携带</w:t>
            </w:r>
            <w:r w:rsidRPr="00764835">
              <w:rPr>
                <w:rFonts w:ascii="Times New Roman" w:eastAsia="微软雅黑" w:hAnsi="Times New Roman" w:cs="微软雅黑" w:hint="eastAsia"/>
                <w:sz w:val="17"/>
                <w:szCs w:val="17"/>
              </w:rPr>
              <w:t>TP53 R175H</w:t>
            </w:r>
            <w:r w:rsidRPr="00764835">
              <w:rPr>
                <w:rFonts w:ascii="Times New Roman" w:eastAsia="微软雅黑" w:hAnsi="Times New Roman" w:cs="微软雅黑" w:hint="eastAsia"/>
                <w:sz w:val="17"/>
                <w:szCs w:val="17"/>
              </w:rPr>
              <w:t>、</w:t>
            </w:r>
            <w:proofErr w:type="spellStart"/>
            <w:r w:rsidRPr="00764835">
              <w:rPr>
                <w:rFonts w:ascii="Times New Roman" w:eastAsia="微软雅黑" w:hAnsi="Times New Roman" w:cs="微软雅黑" w:hint="eastAsia"/>
                <w:sz w:val="17"/>
                <w:szCs w:val="17"/>
              </w:rPr>
              <w:t>DBDdel</w:t>
            </w:r>
            <w:proofErr w:type="spell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H193R</w:t>
            </w:r>
            <w:r w:rsidRPr="00764835">
              <w:rPr>
                <w:rFonts w:ascii="Times New Roman" w:eastAsia="微软雅黑" w:hAnsi="Times New Roman" w:cs="微软雅黑" w:hint="eastAsia"/>
                <w:sz w:val="17"/>
                <w:szCs w:val="17"/>
              </w:rPr>
              <w:t>的肉瘤患者。所有患者中未出现与治疗相关的死亡事件，推荐的</w:t>
            </w:r>
            <w:r w:rsidRPr="00764835">
              <w:rPr>
                <w:rFonts w:ascii="Times New Roman" w:eastAsia="微软雅黑" w:hAnsi="Times New Roman" w:cs="微软雅黑" w:hint="eastAsia"/>
                <w:sz w:val="17"/>
                <w:szCs w:val="17"/>
              </w:rPr>
              <w:t>II</w:t>
            </w:r>
            <w:r w:rsidRPr="00764835">
              <w:rPr>
                <w:rFonts w:ascii="Times New Roman" w:eastAsia="微软雅黑" w:hAnsi="Times New Roman" w:cs="微软雅黑" w:hint="eastAsia"/>
                <w:sz w:val="17"/>
                <w:szCs w:val="17"/>
              </w:rPr>
              <w:t>期剂量为培</w:t>
            </w:r>
            <w:proofErr w:type="gramStart"/>
            <w:r w:rsidRPr="00764835">
              <w:rPr>
                <w:rFonts w:ascii="Times New Roman" w:eastAsia="微软雅黑" w:hAnsi="Times New Roman" w:cs="微软雅黑" w:hint="eastAsia"/>
                <w:sz w:val="17"/>
                <w:szCs w:val="17"/>
              </w:rPr>
              <w:t>唑</w:t>
            </w:r>
            <w:proofErr w:type="gramEnd"/>
            <w:r w:rsidRPr="00764835">
              <w:rPr>
                <w:rFonts w:ascii="Times New Roman" w:eastAsia="微软雅黑" w:hAnsi="Times New Roman" w:cs="微软雅黑" w:hint="eastAsia"/>
                <w:sz w:val="17"/>
                <w:szCs w:val="17"/>
              </w:rPr>
              <w:t>帕尼（</w:t>
            </w:r>
            <w:r w:rsidRPr="00764835">
              <w:rPr>
                <w:rFonts w:ascii="Times New Roman" w:eastAsia="微软雅黑" w:hAnsi="Times New Roman" w:cs="微软雅黑" w:hint="eastAsia"/>
                <w:sz w:val="17"/>
                <w:szCs w:val="17"/>
              </w:rPr>
              <w:t>600 mg/</w:t>
            </w:r>
            <w:r w:rsidRPr="00764835">
              <w:rPr>
                <w:rFonts w:ascii="Times New Roman" w:eastAsia="微软雅黑" w:hAnsi="Times New Roman" w:cs="微软雅黑" w:hint="eastAsia"/>
                <w:sz w:val="17"/>
                <w:szCs w:val="17"/>
              </w:rPr>
              <w:t>天）联合</w:t>
            </w:r>
            <w:proofErr w:type="gramStart"/>
            <w:r w:rsidRPr="00764835">
              <w:rPr>
                <w:rFonts w:ascii="Times New Roman" w:eastAsia="微软雅黑" w:hAnsi="Times New Roman" w:cs="微软雅黑" w:hint="eastAsia"/>
                <w:sz w:val="17"/>
                <w:szCs w:val="17"/>
              </w:rPr>
              <w:t>伏立诺他</w:t>
            </w:r>
            <w:proofErr w:type="gramEnd"/>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300 mg/</w:t>
            </w:r>
            <w:r w:rsidRPr="00764835">
              <w:rPr>
                <w:rFonts w:ascii="Times New Roman" w:eastAsia="微软雅黑" w:hAnsi="Times New Roman" w:cs="微软雅黑" w:hint="eastAsia"/>
                <w:sz w:val="17"/>
                <w:szCs w:val="17"/>
              </w:rPr>
              <w:t>天）。</w:t>
            </w:r>
          </w:p>
          <w:p w14:paraId="08EF38FE"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EGFR-TKIs</w:t>
            </w:r>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多项临床研究显示（</w:t>
            </w:r>
            <w:r w:rsidRPr="00764835">
              <w:rPr>
                <w:rFonts w:ascii="Times New Roman" w:eastAsia="微软雅黑" w:hAnsi="Times New Roman" w:cs="微软雅黑" w:hint="eastAsia"/>
                <w:sz w:val="17"/>
                <w:szCs w:val="17"/>
              </w:rPr>
              <w:t>PMID: 27780855, PMID: 29217530, PMID: 33317922</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与</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共突变可能与</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的敏感性降低及较差的预后相关。</w:t>
            </w:r>
          </w:p>
          <w:p w14:paraId="5C6A0AE4" w14:textId="77777777" w:rsidR="00CC56CF" w:rsidRPr="00764835" w:rsidRDefault="00000000">
            <w:pPr>
              <w:rPr>
                <w:rFonts w:ascii="Times New Roman" w:eastAsia="微软雅黑" w:hAnsi="Times New Roman" w:cs="微软雅黑"/>
                <w:sz w:val="17"/>
                <w:szCs w:val="17"/>
              </w:rPr>
            </w:pPr>
            <w:proofErr w:type="spellStart"/>
            <w:r w:rsidRPr="00764835">
              <w:rPr>
                <w:rFonts w:ascii="Times New Roman" w:eastAsia="微软雅黑" w:hAnsi="Times New Roman" w:cs="微软雅黑" w:hint="eastAsia"/>
                <w:b/>
                <w:bCs/>
                <w:color w:val="0070C0"/>
                <w:sz w:val="17"/>
                <w:szCs w:val="17"/>
              </w:rPr>
              <w:t>Adavosertib</w:t>
            </w:r>
            <w:proofErr w:type="spell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sz w:val="17"/>
                <w:szCs w:val="17"/>
              </w:rPr>
              <w:t>一项</w:t>
            </w:r>
            <w:r w:rsidRPr="00764835">
              <w:rPr>
                <w:rFonts w:ascii="Times New Roman" w:eastAsia="微软雅黑" w:hAnsi="Times New Roman" w:cs="微软雅黑" w:hint="eastAsia"/>
                <w:sz w:val="17"/>
                <w:szCs w:val="17"/>
              </w:rPr>
              <w:t>I</w:t>
            </w:r>
            <w:r w:rsidRPr="00764835">
              <w:rPr>
                <w:rFonts w:ascii="Times New Roman" w:eastAsia="微软雅黑" w:hAnsi="Times New Roman" w:cs="微软雅黑" w:hint="eastAsia"/>
                <w:sz w:val="17"/>
                <w:szCs w:val="17"/>
              </w:rPr>
              <w:t>期、开放标签、非随机三组剂量递增的临床试验中（</w:t>
            </w:r>
            <w:r w:rsidRPr="00764835">
              <w:rPr>
                <w:rFonts w:ascii="Times New Roman" w:eastAsia="微软雅黑" w:hAnsi="Times New Roman" w:cs="微软雅黑" w:hint="eastAsia"/>
                <w:sz w:val="17"/>
                <w:szCs w:val="17"/>
              </w:rPr>
              <w:t>NCT00648648</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PMID: 27601554</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202</w:t>
            </w:r>
            <w:r w:rsidRPr="00764835">
              <w:rPr>
                <w:rFonts w:ascii="Times New Roman" w:eastAsia="微软雅黑" w:hAnsi="Times New Roman" w:cs="微软雅黑" w:hint="eastAsia"/>
                <w:sz w:val="17"/>
                <w:szCs w:val="17"/>
              </w:rPr>
              <w:t>名晚期实体瘤患者，组</w:t>
            </w:r>
            <w:r w:rsidRPr="00764835">
              <w:rPr>
                <w:rFonts w:ascii="Times New Roman" w:eastAsia="微软雅黑" w:hAnsi="Times New Roman" w:cs="微软雅黑" w:hint="eastAsia"/>
                <w:sz w:val="17"/>
                <w:szCs w:val="17"/>
              </w:rPr>
              <w:t>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n=9</w:t>
            </w:r>
            <w:r w:rsidRPr="00764835">
              <w:rPr>
                <w:rFonts w:ascii="Times New Roman" w:eastAsia="微软雅黑" w:hAnsi="Times New Roman" w:cs="微软雅黑" w:hint="eastAsia"/>
                <w:sz w:val="17"/>
                <w:szCs w:val="17"/>
              </w:rPr>
              <w:t>）先接受单剂量</w:t>
            </w:r>
            <w:proofErr w:type="spellStart"/>
            <w:r w:rsidRPr="00764835">
              <w:rPr>
                <w:rFonts w:ascii="Times New Roman" w:eastAsia="微软雅黑" w:hAnsi="Times New Roman" w:cs="微软雅黑" w:hint="eastAsia"/>
                <w:sz w:val="17"/>
                <w:szCs w:val="17"/>
              </w:rPr>
              <w:t>Adavosertib</w:t>
            </w:r>
            <w:proofErr w:type="spellEnd"/>
            <w:r w:rsidRPr="00764835">
              <w:rPr>
                <w:rFonts w:ascii="Times New Roman" w:eastAsia="微软雅黑" w:hAnsi="Times New Roman" w:cs="微软雅黑" w:hint="eastAsia"/>
                <w:sz w:val="17"/>
                <w:szCs w:val="17"/>
              </w:rPr>
              <w:t>/AZD1775</w:t>
            </w:r>
            <w:r w:rsidRPr="00764835">
              <w:rPr>
                <w:rFonts w:ascii="Times New Roman" w:eastAsia="微软雅黑" w:hAnsi="Times New Roman" w:cs="微软雅黑" w:hint="eastAsia"/>
                <w:sz w:val="17"/>
                <w:szCs w:val="17"/>
              </w:rPr>
              <w:t>（观察</w:t>
            </w:r>
            <w:r w:rsidRPr="00764835">
              <w:rPr>
                <w:rFonts w:ascii="Times New Roman" w:eastAsia="微软雅黑" w:hAnsi="Times New Roman" w:cs="微软雅黑" w:hint="eastAsia"/>
                <w:sz w:val="17"/>
                <w:szCs w:val="17"/>
              </w:rPr>
              <w:t>14</w:t>
            </w:r>
            <w:r w:rsidRPr="00764835">
              <w:rPr>
                <w:rFonts w:ascii="Times New Roman" w:eastAsia="微软雅黑" w:hAnsi="Times New Roman" w:cs="微软雅黑" w:hint="eastAsia"/>
                <w:sz w:val="17"/>
                <w:szCs w:val="17"/>
              </w:rPr>
              <w:t>天，</w:t>
            </w:r>
            <w:r w:rsidRPr="00764835">
              <w:rPr>
                <w:rFonts w:ascii="Times New Roman" w:eastAsia="微软雅黑" w:hAnsi="Times New Roman" w:cs="微软雅黑" w:hint="eastAsia"/>
                <w:sz w:val="17"/>
                <w:szCs w:val="17"/>
              </w:rPr>
              <w:t>8</w:t>
            </w:r>
            <w:r w:rsidRPr="00764835">
              <w:rPr>
                <w:rFonts w:ascii="Times New Roman" w:eastAsia="微软雅黑" w:hAnsi="Times New Roman" w:cs="微软雅黑" w:hint="eastAsia"/>
                <w:sz w:val="17"/>
                <w:szCs w:val="17"/>
              </w:rPr>
              <w:t>人</w:t>
            </w:r>
            <w:proofErr w:type="gramStart"/>
            <w:r w:rsidRPr="00764835">
              <w:rPr>
                <w:rFonts w:ascii="Times New Roman" w:eastAsia="微软雅黑" w:hAnsi="Times New Roman" w:cs="微软雅黑" w:hint="eastAsia"/>
                <w:sz w:val="17"/>
                <w:szCs w:val="17"/>
              </w:rPr>
              <w:t>加入组</w:t>
            </w:r>
            <w:proofErr w:type="gramEnd"/>
            <w:r w:rsidRPr="00764835">
              <w:rPr>
                <w:rFonts w:ascii="Times New Roman" w:eastAsia="微软雅黑" w:hAnsi="Times New Roman" w:cs="微软雅黑" w:hint="eastAsia"/>
                <w:sz w:val="17"/>
                <w:szCs w:val="17"/>
              </w:rPr>
              <w:t>2A</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2</w:t>
            </w:r>
            <w:r w:rsidRPr="00764835">
              <w:rPr>
                <w:rFonts w:ascii="Times New Roman" w:eastAsia="微软雅黑" w:hAnsi="Times New Roman" w:cs="微软雅黑" w:hint="eastAsia"/>
                <w:sz w:val="17"/>
                <w:szCs w:val="17"/>
              </w:rPr>
              <w:t>接受单剂量</w:t>
            </w:r>
            <w:proofErr w:type="spellStart"/>
            <w:r w:rsidRPr="00764835">
              <w:rPr>
                <w:rFonts w:ascii="Times New Roman" w:eastAsia="微软雅黑" w:hAnsi="Times New Roman" w:cs="微软雅黑" w:hint="eastAsia"/>
                <w:sz w:val="17"/>
                <w:szCs w:val="17"/>
              </w:rPr>
              <w:t>Adavosertib</w:t>
            </w:r>
            <w:proofErr w:type="spellEnd"/>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2A</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n=43</w:t>
            </w:r>
            <w:r w:rsidRPr="00764835">
              <w:rPr>
                <w:rFonts w:ascii="Times New Roman" w:eastAsia="微软雅黑" w:hAnsi="Times New Roman" w:cs="微软雅黑" w:hint="eastAsia"/>
                <w:sz w:val="17"/>
                <w:szCs w:val="17"/>
              </w:rPr>
              <w:t>）或每日两次五倍剂量</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每日一次双倍剂量（组</w:t>
            </w:r>
            <w:r w:rsidRPr="00764835">
              <w:rPr>
                <w:rFonts w:ascii="Times New Roman" w:eastAsia="微软雅黑" w:hAnsi="Times New Roman" w:cs="微软雅黑" w:hint="eastAsia"/>
                <w:sz w:val="17"/>
                <w:szCs w:val="17"/>
              </w:rPr>
              <w:t>2B</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n=158</w:t>
            </w:r>
            <w:r w:rsidRPr="00764835">
              <w:rPr>
                <w:rFonts w:ascii="Times New Roman" w:eastAsia="微软雅黑" w:hAnsi="Times New Roman" w:cs="微软雅黑" w:hint="eastAsia"/>
                <w:sz w:val="17"/>
                <w:szCs w:val="17"/>
              </w:rPr>
              <w:t>）联合一种化疗（</w:t>
            </w:r>
            <w:proofErr w:type="gramStart"/>
            <w:r w:rsidRPr="00764835">
              <w:rPr>
                <w:rFonts w:ascii="Times New Roman" w:eastAsia="微软雅黑" w:hAnsi="Times New Roman" w:cs="微软雅黑" w:hint="eastAsia"/>
                <w:sz w:val="17"/>
                <w:szCs w:val="17"/>
              </w:rPr>
              <w:t>吉西他滨、顺铂</w:t>
            </w:r>
            <w:proofErr w:type="gramEnd"/>
            <w:r w:rsidRPr="00764835">
              <w:rPr>
                <w:rFonts w:ascii="Times New Roman" w:eastAsia="微软雅黑" w:hAnsi="Times New Roman" w:cs="微软雅黑" w:hint="eastAsia"/>
                <w:sz w:val="17"/>
                <w:szCs w:val="17"/>
              </w:rPr>
              <w:t>或卡铂）。研究结果显示，在</w:t>
            </w:r>
            <w:r w:rsidRPr="00764835">
              <w:rPr>
                <w:rFonts w:ascii="Times New Roman" w:eastAsia="微软雅黑" w:hAnsi="Times New Roman" w:cs="微软雅黑" w:hint="eastAsia"/>
                <w:sz w:val="17"/>
                <w:szCs w:val="17"/>
              </w:rPr>
              <w:t>176</w:t>
            </w:r>
            <w:r w:rsidRPr="00764835">
              <w:rPr>
                <w:rFonts w:ascii="Times New Roman" w:eastAsia="微软雅黑" w:hAnsi="Times New Roman" w:cs="微软雅黑" w:hint="eastAsia"/>
                <w:sz w:val="17"/>
                <w:szCs w:val="17"/>
              </w:rPr>
              <w:t>名可评估疗效的患者中，</w:t>
            </w:r>
            <w:r w:rsidRPr="00764835">
              <w:rPr>
                <w:rFonts w:ascii="Times New Roman" w:eastAsia="微软雅黑" w:hAnsi="Times New Roman" w:cs="微软雅黑" w:hint="eastAsia"/>
                <w:sz w:val="17"/>
                <w:szCs w:val="17"/>
              </w:rPr>
              <w:t>94</w:t>
            </w:r>
            <w:r w:rsidRPr="00764835">
              <w:rPr>
                <w:rFonts w:ascii="Times New Roman" w:eastAsia="微软雅黑" w:hAnsi="Times New Roman" w:cs="微软雅黑" w:hint="eastAsia"/>
                <w:sz w:val="17"/>
                <w:szCs w:val="17"/>
              </w:rPr>
              <w:t>名（</w:t>
            </w:r>
            <w:r w:rsidRPr="00764835">
              <w:rPr>
                <w:rFonts w:ascii="Times New Roman" w:eastAsia="微软雅黑" w:hAnsi="Times New Roman" w:cs="微软雅黑" w:hint="eastAsia"/>
                <w:sz w:val="17"/>
                <w:szCs w:val="17"/>
              </w:rPr>
              <w:t>53%</w:t>
            </w:r>
            <w:r w:rsidRPr="00764835">
              <w:rPr>
                <w:rFonts w:ascii="Times New Roman" w:eastAsia="微软雅黑" w:hAnsi="Times New Roman" w:cs="微软雅黑" w:hint="eastAsia"/>
                <w:sz w:val="17"/>
                <w:szCs w:val="17"/>
              </w:rPr>
              <w:t>）患者病情稳定，</w:t>
            </w:r>
            <w:r w:rsidRPr="00764835">
              <w:rPr>
                <w:rFonts w:ascii="Times New Roman" w:eastAsia="微软雅黑" w:hAnsi="Times New Roman" w:cs="微软雅黑" w:hint="eastAsia"/>
                <w:sz w:val="17"/>
                <w:szCs w:val="17"/>
              </w:rPr>
              <w:t>17</w:t>
            </w:r>
            <w:r w:rsidRPr="00764835">
              <w:rPr>
                <w:rFonts w:ascii="Times New Roman" w:eastAsia="微软雅黑" w:hAnsi="Times New Roman" w:cs="微软雅黑" w:hint="eastAsia"/>
                <w:sz w:val="17"/>
                <w:szCs w:val="17"/>
              </w:rPr>
              <w:t>名（</w:t>
            </w:r>
            <w:r w:rsidRPr="00764835">
              <w:rPr>
                <w:rFonts w:ascii="Times New Roman" w:eastAsia="微软雅黑" w:hAnsi="Times New Roman" w:cs="微软雅黑" w:hint="eastAsia"/>
                <w:sz w:val="17"/>
                <w:szCs w:val="17"/>
              </w:rPr>
              <w:t>10%</w:t>
            </w:r>
            <w:r w:rsidRPr="00764835">
              <w:rPr>
                <w:rFonts w:ascii="Times New Roman" w:eastAsia="微软雅黑" w:hAnsi="Times New Roman" w:cs="微软雅黑" w:hint="eastAsia"/>
                <w:sz w:val="17"/>
                <w:szCs w:val="17"/>
              </w:rPr>
              <w:t>）患者达到部分缓解；</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突变患者（</w:t>
            </w:r>
            <w:r w:rsidRPr="00764835">
              <w:rPr>
                <w:rFonts w:ascii="Times New Roman" w:eastAsia="微软雅黑" w:hAnsi="Times New Roman" w:cs="微软雅黑" w:hint="eastAsia"/>
                <w:sz w:val="17"/>
                <w:szCs w:val="17"/>
              </w:rPr>
              <w:t>n=19</w:t>
            </w:r>
            <w:r w:rsidRPr="00764835">
              <w:rPr>
                <w:rFonts w:ascii="Times New Roman" w:eastAsia="微软雅黑" w:hAnsi="Times New Roman" w:cs="微软雅黑" w:hint="eastAsia"/>
                <w:sz w:val="17"/>
                <w:szCs w:val="17"/>
              </w:rPr>
              <w:t>）中</w:t>
            </w:r>
            <w:r w:rsidRPr="00764835">
              <w:rPr>
                <w:rFonts w:ascii="Times New Roman" w:eastAsia="微软雅黑" w:hAnsi="Times New Roman" w:cs="微软雅黑" w:hint="eastAsia"/>
                <w:sz w:val="17"/>
                <w:szCs w:val="17"/>
              </w:rPr>
              <w:t>4</w:t>
            </w:r>
            <w:r w:rsidRPr="00764835">
              <w:rPr>
                <w:rFonts w:ascii="Times New Roman" w:eastAsia="微软雅黑" w:hAnsi="Times New Roman" w:cs="微软雅黑" w:hint="eastAsia"/>
                <w:sz w:val="17"/>
                <w:szCs w:val="17"/>
              </w:rPr>
              <w:t>名达到部分缓解（</w:t>
            </w:r>
            <w:r w:rsidRPr="00764835">
              <w:rPr>
                <w:rFonts w:ascii="Times New Roman" w:eastAsia="微软雅黑" w:hAnsi="Times New Roman" w:cs="微软雅黑" w:hint="eastAsia"/>
                <w:sz w:val="17"/>
                <w:szCs w:val="17"/>
              </w:rPr>
              <w:t>PR</w:t>
            </w:r>
            <w:r w:rsidRPr="00764835">
              <w:rPr>
                <w:rFonts w:ascii="Times New Roman" w:eastAsia="微软雅黑" w:hAnsi="Times New Roman" w:cs="微软雅黑" w:hint="eastAsia"/>
                <w:sz w:val="17"/>
                <w:szCs w:val="17"/>
              </w:rPr>
              <w:t>），应答率为</w:t>
            </w:r>
            <w:r w:rsidRPr="00764835">
              <w:rPr>
                <w:rFonts w:ascii="Times New Roman" w:eastAsia="微软雅黑" w:hAnsi="Times New Roman" w:cs="微软雅黑" w:hint="eastAsia"/>
                <w:sz w:val="17"/>
                <w:szCs w:val="17"/>
              </w:rPr>
              <w:t>21%</w:t>
            </w:r>
            <w:r w:rsidRPr="00764835">
              <w:rPr>
                <w:rFonts w:ascii="Times New Roman" w:eastAsia="微软雅黑" w:hAnsi="Times New Roman" w:cs="微软雅黑" w:hint="eastAsia"/>
                <w:sz w:val="17"/>
                <w:szCs w:val="17"/>
              </w:rPr>
              <w:t>，而</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野生型患者（</w:t>
            </w:r>
            <w:r w:rsidRPr="00764835">
              <w:rPr>
                <w:rFonts w:ascii="Times New Roman" w:eastAsia="微软雅黑" w:hAnsi="Times New Roman" w:cs="微软雅黑" w:hint="eastAsia"/>
                <w:sz w:val="17"/>
                <w:szCs w:val="17"/>
              </w:rPr>
              <w:t>n=33</w:t>
            </w:r>
            <w:r w:rsidRPr="00764835">
              <w:rPr>
                <w:rFonts w:ascii="Times New Roman" w:eastAsia="微软雅黑" w:hAnsi="Times New Roman" w:cs="微软雅黑" w:hint="eastAsia"/>
                <w:sz w:val="17"/>
                <w:szCs w:val="17"/>
              </w:rPr>
              <w:t>）为</w:t>
            </w:r>
            <w:r w:rsidRPr="00764835">
              <w:rPr>
                <w:rFonts w:ascii="Times New Roman" w:eastAsia="微软雅黑" w:hAnsi="Times New Roman" w:cs="微软雅黑" w:hint="eastAsia"/>
                <w:sz w:val="17"/>
                <w:szCs w:val="17"/>
              </w:rPr>
              <w:t>12%</w:t>
            </w:r>
            <w:r w:rsidRPr="00764835">
              <w:rPr>
                <w:rFonts w:ascii="Times New Roman" w:eastAsia="微软雅黑" w:hAnsi="Times New Roman" w:cs="微软雅黑" w:hint="eastAsia"/>
                <w:sz w:val="17"/>
                <w:szCs w:val="17"/>
              </w:rPr>
              <w:t>。研究结论为，</w:t>
            </w:r>
            <w:proofErr w:type="spellStart"/>
            <w:r w:rsidRPr="00764835">
              <w:rPr>
                <w:rFonts w:ascii="Times New Roman" w:eastAsia="微软雅黑" w:hAnsi="Times New Roman" w:cs="微软雅黑" w:hint="eastAsia"/>
                <w:sz w:val="17"/>
                <w:szCs w:val="17"/>
              </w:rPr>
              <w:t>Adavosertib</w:t>
            </w:r>
            <w:proofErr w:type="spellEnd"/>
            <w:r w:rsidRPr="00764835">
              <w:rPr>
                <w:rFonts w:ascii="Times New Roman" w:eastAsia="微软雅黑" w:hAnsi="Times New Roman" w:cs="微软雅黑" w:hint="eastAsia"/>
                <w:sz w:val="17"/>
                <w:szCs w:val="17"/>
              </w:rPr>
              <w:t>单剂联合化疗安全、耐受性好；</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突变患者的应答率更高一些，但仍需扩大样本量进一步评估。</w:t>
            </w:r>
          </w:p>
          <w:p w14:paraId="6B30A385" w14:textId="77777777" w:rsidR="00CC56CF" w:rsidRPr="00764835" w:rsidRDefault="00000000">
            <w:pPr>
              <w:rPr>
                <w:rFonts w:ascii="Times New Roman" w:eastAsia="微软雅黑" w:hAnsi="Times New Roman" w:cs="微软雅黑"/>
                <w:sz w:val="17"/>
                <w:szCs w:val="17"/>
              </w:rPr>
            </w:pPr>
            <w:r w:rsidRPr="00764835">
              <w:rPr>
                <w:rFonts w:ascii="Times New Roman" w:eastAsia="微软雅黑" w:hAnsi="Times New Roman" w:cs="微软雅黑" w:hint="eastAsia"/>
                <w:b/>
                <w:bCs/>
                <w:color w:val="0070C0"/>
                <w:sz w:val="17"/>
                <w:szCs w:val="17"/>
              </w:rPr>
              <w:t>埃</w:t>
            </w:r>
            <w:proofErr w:type="gramStart"/>
            <w:r w:rsidRPr="00764835">
              <w:rPr>
                <w:rFonts w:ascii="Times New Roman" w:eastAsia="微软雅黑" w:hAnsi="Times New Roman" w:cs="微软雅黑" w:hint="eastAsia"/>
                <w:b/>
                <w:bCs/>
                <w:color w:val="0070C0"/>
                <w:sz w:val="17"/>
                <w:szCs w:val="17"/>
              </w:rPr>
              <w:t>克替尼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培美曲塞为基础化疗、奥</w:t>
            </w:r>
            <w:proofErr w:type="gramStart"/>
            <w:r w:rsidRPr="00764835">
              <w:rPr>
                <w:rFonts w:ascii="Times New Roman" w:eastAsia="微软雅黑" w:hAnsi="Times New Roman" w:cs="微软雅黑" w:hint="eastAsia"/>
                <w:b/>
                <w:bCs/>
                <w:color w:val="0070C0"/>
                <w:sz w:val="17"/>
                <w:szCs w:val="17"/>
              </w:rPr>
              <w:t>希替尼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培美曲塞为基础化疗、</w:t>
            </w:r>
            <w:proofErr w:type="gramStart"/>
            <w:r w:rsidRPr="00764835">
              <w:rPr>
                <w:rFonts w:ascii="Times New Roman" w:eastAsia="微软雅黑" w:hAnsi="Times New Roman" w:cs="微软雅黑" w:hint="eastAsia"/>
                <w:b/>
                <w:bCs/>
                <w:color w:val="0070C0"/>
                <w:sz w:val="17"/>
                <w:szCs w:val="17"/>
              </w:rPr>
              <w:t>厄洛替尼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培美曲塞为基础化疗、</w:t>
            </w:r>
            <w:proofErr w:type="gramStart"/>
            <w:r w:rsidRPr="00764835">
              <w:rPr>
                <w:rFonts w:ascii="Times New Roman" w:eastAsia="微软雅黑" w:hAnsi="Times New Roman" w:cs="微软雅黑" w:hint="eastAsia"/>
                <w:b/>
                <w:bCs/>
                <w:color w:val="0070C0"/>
                <w:sz w:val="17"/>
                <w:szCs w:val="17"/>
              </w:rPr>
              <w:t>吉非替尼</w:t>
            </w:r>
            <w:proofErr w:type="gramEnd"/>
            <w:r w:rsidRPr="00764835">
              <w:rPr>
                <w:rFonts w:ascii="Times New Roman" w:eastAsia="微软雅黑" w:hAnsi="Times New Roman" w:cs="微软雅黑" w:hint="eastAsia"/>
                <w:b/>
                <w:bCs/>
                <w:color w:val="0070C0"/>
                <w:sz w:val="17"/>
                <w:szCs w:val="17"/>
              </w:rPr>
              <w:t>+</w:t>
            </w:r>
            <w:r w:rsidRPr="00764835">
              <w:rPr>
                <w:rFonts w:ascii="Times New Roman" w:eastAsia="微软雅黑" w:hAnsi="Times New Roman" w:cs="微软雅黑" w:hint="eastAsia"/>
                <w:b/>
                <w:bCs/>
                <w:color w:val="0070C0"/>
                <w:sz w:val="17"/>
                <w:szCs w:val="17"/>
              </w:rPr>
              <w:t>培美曲塞为基础化疗：</w:t>
            </w:r>
            <w:r w:rsidRPr="00764835">
              <w:rPr>
                <w:rFonts w:ascii="Times New Roman" w:eastAsia="微软雅黑" w:hAnsi="Times New Roman" w:cs="微软雅黑" w:hint="eastAsia"/>
                <w:sz w:val="17"/>
                <w:szCs w:val="17"/>
              </w:rPr>
              <w:t>一项回顾性临床试验中（</w:t>
            </w:r>
            <w:r w:rsidRPr="00764835">
              <w:rPr>
                <w:rFonts w:ascii="Times New Roman" w:eastAsia="微软雅黑" w:hAnsi="Times New Roman" w:cs="微软雅黑" w:hint="eastAsia"/>
                <w:sz w:val="17"/>
                <w:szCs w:val="17"/>
              </w:rPr>
              <w:t>PMID: 36503478</w:t>
            </w:r>
            <w:r w:rsidRPr="00764835">
              <w:rPr>
                <w:rFonts w:ascii="Times New Roman" w:eastAsia="微软雅黑" w:hAnsi="Times New Roman" w:cs="微软雅黑" w:hint="eastAsia"/>
                <w:sz w:val="17"/>
                <w:szCs w:val="17"/>
              </w:rPr>
              <w:t>），入组</w:t>
            </w:r>
            <w:r w:rsidRPr="00764835">
              <w:rPr>
                <w:rFonts w:ascii="Times New Roman" w:eastAsia="微软雅黑" w:hAnsi="Times New Roman" w:cs="微软雅黑" w:hint="eastAsia"/>
                <w:sz w:val="17"/>
                <w:szCs w:val="17"/>
              </w:rPr>
              <w:t>95</w:t>
            </w:r>
            <w:r w:rsidRPr="00764835">
              <w:rPr>
                <w:rFonts w:ascii="Times New Roman" w:eastAsia="微软雅黑" w:hAnsi="Times New Roman" w:cs="微软雅黑" w:hint="eastAsia"/>
                <w:sz w:val="17"/>
                <w:szCs w:val="17"/>
              </w:rPr>
              <w:t>例携带</w:t>
            </w:r>
            <w:r w:rsidRPr="00764835">
              <w:rPr>
                <w:rFonts w:ascii="Times New Roman" w:eastAsia="微软雅黑" w:hAnsi="Times New Roman" w:cs="微软雅黑" w:hint="eastAsia"/>
                <w:sz w:val="17"/>
                <w:szCs w:val="17"/>
              </w:rPr>
              <w:t>EGFR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exon 19del/L858R/L861Q</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/TP53</w:t>
            </w:r>
            <w:r w:rsidRPr="00764835">
              <w:rPr>
                <w:rFonts w:ascii="Times New Roman" w:eastAsia="微软雅黑" w:hAnsi="Times New Roman" w:cs="微软雅黑" w:hint="eastAsia"/>
                <w:sz w:val="17"/>
                <w:szCs w:val="17"/>
              </w:rPr>
              <w:t>共突变的</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患者，分为</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单药治疗组（</w:t>
            </w:r>
            <w:r w:rsidRPr="00764835">
              <w:rPr>
                <w:rFonts w:ascii="Times New Roman" w:eastAsia="微软雅黑" w:hAnsi="Times New Roman" w:cs="微软雅黑" w:hint="eastAsia"/>
                <w:sz w:val="17"/>
                <w:szCs w:val="17"/>
              </w:rPr>
              <w:t>T</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n=61</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EGFR-TKI</w:t>
            </w:r>
            <w:r w:rsidRPr="00764835">
              <w:rPr>
                <w:rFonts w:ascii="Times New Roman" w:eastAsia="微软雅黑" w:hAnsi="Times New Roman" w:cs="微软雅黑" w:hint="eastAsia"/>
                <w:sz w:val="17"/>
                <w:szCs w:val="17"/>
              </w:rPr>
              <w:t>（吉非替尼、</w:t>
            </w:r>
            <w:proofErr w:type="gramStart"/>
            <w:r w:rsidRPr="00764835">
              <w:rPr>
                <w:rFonts w:ascii="Times New Roman" w:eastAsia="微软雅黑" w:hAnsi="Times New Roman" w:cs="微软雅黑" w:hint="eastAsia"/>
                <w:sz w:val="17"/>
                <w:szCs w:val="17"/>
              </w:rPr>
              <w:t>厄洛</w:t>
            </w:r>
            <w:proofErr w:type="gramEnd"/>
            <w:r w:rsidRPr="00764835">
              <w:rPr>
                <w:rFonts w:ascii="Times New Roman" w:eastAsia="微软雅黑" w:hAnsi="Times New Roman" w:cs="微软雅黑" w:hint="eastAsia"/>
                <w:sz w:val="17"/>
                <w:szCs w:val="17"/>
              </w:rPr>
              <w:t>替尼、埃</w:t>
            </w:r>
            <w:proofErr w:type="gramStart"/>
            <w:r w:rsidRPr="00764835">
              <w:rPr>
                <w:rFonts w:ascii="Times New Roman" w:eastAsia="微软雅黑" w:hAnsi="Times New Roman" w:cs="微软雅黑" w:hint="eastAsia"/>
                <w:sz w:val="17"/>
                <w:szCs w:val="17"/>
              </w:rPr>
              <w:t>克替尼</w:t>
            </w:r>
            <w:proofErr w:type="gramEnd"/>
            <w:r w:rsidRPr="00764835">
              <w:rPr>
                <w:rFonts w:ascii="Times New Roman" w:eastAsia="微软雅黑" w:hAnsi="Times New Roman" w:cs="微软雅黑" w:hint="eastAsia"/>
                <w:sz w:val="17"/>
                <w:szCs w:val="17"/>
              </w:rPr>
              <w:t>、奥</w:t>
            </w:r>
            <w:proofErr w:type="gramStart"/>
            <w:r w:rsidRPr="00764835">
              <w:rPr>
                <w:rFonts w:ascii="Times New Roman" w:eastAsia="微软雅黑" w:hAnsi="Times New Roman" w:cs="微软雅黑" w:hint="eastAsia"/>
                <w:sz w:val="17"/>
                <w:szCs w:val="17"/>
              </w:rPr>
              <w:t>希替尼</w:t>
            </w:r>
            <w:proofErr w:type="gramEnd"/>
            <w:r w:rsidRPr="00764835">
              <w:rPr>
                <w:rFonts w:ascii="Times New Roman" w:eastAsia="微软雅黑" w:hAnsi="Times New Roman" w:cs="微软雅黑" w:hint="eastAsia"/>
                <w:sz w:val="17"/>
                <w:szCs w:val="17"/>
              </w:rPr>
              <w:t>）联合化疗（以培美曲塞为基础的化疗）组（</w:t>
            </w:r>
            <w:r w:rsidRPr="00764835">
              <w:rPr>
                <w:rFonts w:ascii="Times New Roman" w:eastAsia="微软雅黑" w:hAnsi="Times New Roman" w:cs="微软雅黑" w:hint="eastAsia"/>
                <w:sz w:val="17"/>
                <w:szCs w:val="17"/>
              </w:rPr>
              <w:t>TC</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n=34</w:t>
            </w:r>
            <w:r w:rsidRPr="00764835">
              <w:rPr>
                <w:rFonts w:ascii="Times New Roman" w:eastAsia="微软雅黑" w:hAnsi="Times New Roman" w:cs="微软雅黑" w:hint="eastAsia"/>
                <w:sz w:val="17"/>
                <w:szCs w:val="17"/>
              </w:rPr>
              <w:t>），主要评价标准是</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DCR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TTP</w:t>
            </w:r>
            <w:r w:rsidRPr="00764835">
              <w:rPr>
                <w:rFonts w:ascii="Times New Roman" w:eastAsia="微软雅黑" w:hAnsi="Times New Roman" w:cs="微软雅黑" w:hint="eastAsia"/>
                <w:sz w:val="17"/>
                <w:szCs w:val="17"/>
              </w:rPr>
              <w:t>和</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。结果显示，</w:t>
            </w:r>
            <w:r w:rsidRPr="00764835">
              <w:rPr>
                <w:rFonts w:ascii="Times New Roman" w:eastAsia="微软雅黑" w:hAnsi="Times New Roman" w:cs="微软雅黑" w:hint="eastAsia"/>
                <w:sz w:val="17"/>
                <w:szCs w:val="17"/>
              </w:rPr>
              <w:t>TC</w:t>
            </w:r>
            <w:r w:rsidRPr="00764835">
              <w:rPr>
                <w:rFonts w:ascii="Times New Roman" w:eastAsia="微软雅黑" w:hAnsi="Times New Roman" w:cs="微软雅黑" w:hint="eastAsia"/>
                <w:sz w:val="17"/>
                <w:szCs w:val="17"/>
              </w:rPr>
              <w:t>组的</w:t>
            </w:r>
            <w:r w:rsidRPr="00764835">
              <w:rPr>
                <w:rFonts w:ascii="Times New Roman" w:eastAsia="微软雅黑" w:hAnsi="Times New Roman" w:cs="微软雅黑" w:hint="eastAsia"/>
                <w:sz w:val="17"/>
                <w:szCs w:val="17"/>
              </w:rPr>
              <w:t>ORR</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55.9% vs. 34.4%</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p=0.042</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TTP</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16.1 vs. 11.1</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p=0.002</w:t>
            </w:r>
            <w:r w:rsidRPr="00764835">
              <w:rPr>
                <w:rFonts w:ascii="Times New Roman" w:eastAsia="微软雅黑" w:hAnsi="Times New Roman" w:cs="微软雅黑" w:hint="eastAsia"/>
                <w:sz w:val="17"/>
                <w:szCs w:val="17"/>
              </w:rPr>
              <w:t>）相对于</w:t>
            </w:r>
            <w:r w:rsidRPr="00764835">
              <w:rPr>
                <w:rFonts w:ascii="Times New Roman" w:eastAsia="微软雅黑" w:hAnsi="Times New Roman" w:cs="微软雅黑" w:hint="eastAsia"/>
                <w:sz w:val="17"/>
                <w:szCs w:val="17"/>
              </w:rPr>
              <w:t>T</w:t>
            </w:r>
            <w:r w:rsidRPr="00764835">
              <w:rPr>
                <w:rFonts w:ascii="Times New Roman" w:eastAsia="微软雅黑" w:hAnsi="Times New Roman" w:cs="微软雅黑" w:hint="eastAsia"/>
                <w:sz w:val="17"/>
                <w:szCs w:val="17"/>
              </w:rPr>
              <w:t>组均得到显著改善；</w:t>
            </w:r>
            <w:r w:rsidRPr="00764835">
              <w:rPr>
                <w:rFonts w:ascii="Times New Roman" w:eastAsia="微软雅黑" w:hAnsi="Times New Roman" w:cs="微软雅黑" w:hint="eastAsia"/>
                <w:sz w:val="17"/>
                <w:szCs w:val="17"/>
              </w:rPr>
              <w:t>TC</w:t>
            </w:r>
            <w:r w:rsidRPr="00764835">
              <w:rPr>
                <w:rFonts w:ascii="Times New Roman" w:eastAsia="微软雅黑" w:hAnsi="Times New Roman" w:cs="微软雅黑" w:hint="eastAsia"/>
                <w:sz w:val="17"/>
                <w:szCs w:val="17"/>
              </w:rPr>
              <w:t>组无脑转移患者的中位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也较</w:t>
            </w:r>
            <w:r w:rsidRPr="00764835">
              <w:rPr>
                <w:rFonts w:ascii="Times New Roman" w:eastAsia="微软雅黑" w:hAnsi="Times New Roman" w:cs="微软雅黑" w:hint="eastAsia"/>
                <w:sz w:val="17"/>
                <w:szCs w:val="17"/>
              </w:rPr>
              <w:t>T</w:t>
            </w:r>
            <w:r w:rsidRPr="00764835">
              <w:rPr>
                <w:rFonts w:ascii="Times New Roman" w:eastAsia="微软雅黑" w:hAnsi="Times New Roman" w:cs="微软雅黑" w:hint="eastAsia"/>
                <w:sz w:val="17"/>
                <w:szCs w:val="17"/>
              </w:rPr>
              <w:t>组长（</w:t>
            </w:r>
            <w:r w:rsidRPr="00764835">
              <w:rPr>
                <w:rFonts w:ascii="Times New Roman" w:eastAsia="微软雅黑" w:hAnsi="Times New Roman" w:cs="微软雅黑" w:hint="eastAsia"/>
                <w:sz w:val="17"/>
                <w:szCs w:val="17"/>
              </w:rPr>
              <w:t>48.4 vs. 28.8</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p=0.003</w:t>
            </w:r>
            <w:r w:rsidRPr="00764835">
              <w:rPr>
                <w:rFonts w:ascii="Times New Roman" w:eastAsia="微软雅黑" w:hAnsi="Times New Roman" w:cs="微软雅黑" w:hint="eastAsia"/>
                <w:sz w:val="17"/>
                <w:szCs w:val="17"/>
              </w:rPr>
              <w:t>），整个队列的中位</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虽有所改善，但差异不具有显著性（</w:t>
            </w:r>
            <w:r w:rsidRPr="00764835">
              <w:rPr>
                <w:rFonts w:ascii="Times New Roman" w:eastAsia="微软雅黑" w:hAnsi="Times New Roman" w:cs="微软雅黑" w:hint="eastAsia"/>
                <w:sz w:val="17"/>
                <w:szCs w:val="17"/>
              </w:rPr>
              <w:t>36.9 vs. 28.2</w:t>
            </w:r>
            <w:r w:rsidRPr="00764835">
              <w:rPr>
                <w:rFonts w:ascii="Times New Roman" w:eastAsia="微软雅黑" w:hAnsi="Times New Roman" w:cs="微软雅黑" w:hint="eastAsia"/>
                <w:sz w:val="17"/>
                <w:szCs w:val="17"/>
              </w:rPr>
              <w:t>个月，</w:t>
            </w:r>
            <w:r w:rsidRPr="00764835">
              <w:rPr>
                <w:rFonts w:ascii="Times New Roman" w:eastAsia="微软雅黑" w:hAnsi="Times New Roman" w:cs="微软雅黑" w:hint="eastAsia"/>
                <w:sz w:val="17"/>
                <w:szCs w:val="17"/>
              </w:rPr>
              <w:t>p=0.078</w:t>
            </w:r>
            <w:r w:rsidRPr="00764835">
              <w:rPr>
                <w:rFonts w:ascii="Times New Roman" w:eastAsia="微软雅黑" w:hAnsi="Times New Roman" w:cs="微软雅黑" w:hint="eastAsia"/>
                <w:sz w:val="17"/>
                <w:szCs w:val="17"/>
              </w:rPr>
              <w:t>）；两个队列总体的不良事件发生率无统计学差异，但</w:t>
            </w:r>
            <w:r w:rsidRPr="00764835">
              <w:rPr>
                <w:rFonts w:ascii="Times New Roman" w:eastAsia="微软雅黑" w:hAnsi="Times New Roman" w:cs="微软雅黑" w:hint="eastAsia"/>
                <w:sz w:val="17"/>
                <w:szCs w:val="17"/>
              </w:rPr>
              <w:t>TC</w:t>
            </w:r>
            <w:r w:rsidRPr="00764835">
              <w:rPr>
                <w:rFonts w:ascii="Times New Roman" w:eastAsia="微软雅黑" w:hAnsi="Times New Roman" w:cs="微软雅黑" w:hint="eastAsia"/>
                <w:sz w:val="17"/>
                <w:szCs w:val="17"/>
              </w:rPr>
              <w:t>组</w:t>
            </w:r>
            <w:r w:rsidRPr="00764835">
              <w:rPr>
                <w:rFonts w:ascii="Times New Roman" w:eastAsia="微软雅黑" w:hAnsi="Times New Roman" w:cs="微软雅黑" w:hint="eastAsia"/>
                <w:sz w:val="17"/>
                <w:szCs w:val="17"/>
              </w:rPr>
              <w:t>3</w:t>
            </w:r>
            <w:r w:rsidRPr="00764835">
              <w:rPr>
                <w:rFonts w:ascii="Times New Roman" w:eastAsia="微软雅黑" w:hAnsi="Times New Roman" w:cs="微软雅黑" w:hint="eastAsia"/>
                <w:sz w:val="17"/>
                <w:szCs w:val="17"/>
              </w:rPr>
              <w:t>级及以上副作用的发生率较</w:t>
            </w:r>
            <w:r w:rsidRPr="00764835">
              <w:rPr>
                <w:rFonts w:ascii="Times New Roman" w:eastAsia="微软雅黑" w:hAnsi="Times New Roman" w:cs="微软雅黑" w:hint="eastAsia"/>
                <w:sz w:val="17"/>
                <w:szCs w:val="17"/>
              </w:rPr>
              <w:t>T</w:t>
            </w:r>
            <w:r w:rsidRPr="00764835">
              <w:rPr>
                <w:rFonts w:ascii="Times New Roman" w:eastAsia="微软雅黑" w:hAnsi="Times New Roman" w:cs="微软雅黑" w:hint="eastAsia"/>
                <w:sz w:val="17"/>
                <w:szCs w:val="17"/>
              </w:rPr>
              <w:t>组高（</w:t>
            </w:r>
            <w:r w:rsidRPr="00764835">
              <w:rPr>
                <w:rFonts w:ascii="Times New Roman" w:eastAsia="微软雅黑" w:hAnsi="Times New Roman" w:cs="微软雅黑" w:hint="eastAsia"/>
                <w:sz w:val="17"/>
                <w:szCs w:val="17"/>
              </w:rPr>
              <w:t>32.4% vs. 13.1%</w:t>
            </w:r>
            <w:r w:rsidRPr="00764835">
              <w:rPr>
                <w:rFonts w:ascii="Times New Roman" w:eastAsia="微软雅黑" w:hAnsi="Times New Roman" w:cs="微软雅黑" w:hint="eastAsia"/>
                <w:sz w:val="17"/>
                <w:szCs w:val="17"/>
              </w:rPr>
              <w:t>，</w:t>
            </w:r>
            <w:r w:rsidRPr="00764835">
              <w:rPr>
                <w:rFonts w:ascii="Times New Roman" w:eastAsia="微软雅黑" w:hAnsi="Times New Roman" w:cs="微软雅黑" w:hint="eastAsia"/>
                <w:sz w:val="17"/>
                <w:szCs w:val="17"/>
              </w:rPr>
              <w:t>p=0.025</w:t>
            </w:r>
            <w:r w:rsidRPr="00764835">
              <w:rPr>
                <w:rFonts w:ascii="Times New Roman" w:eastAsia="微软雅黑" w:hAnsi="Times New Roman" w:cs="微软雅黑" w:hint="eastAsia"/>
                <w:sz w:val="17"/>
                <w:szCs w:val="17"/>
              </w:rPr>
              <w:t>）。此外，研究还发现，临床分期、脑转移、</w:t>
            </w:r>
            <w:r w:rsidRPr="00764835">
              <w:rPr>
                <w:rFonts w:ascii="Times New Roman" w:eastAsia="微软雅黑" w:hAnsi="Times New Roman" w:cs="微软雅黑" w:hint="eastAsia"/>
                <w:sz w:val="17"/>
                <w:szCs w:val="17"/>
              </w:rPr>
              <w:t>L858R</w:t>
            </w:r>
            <w:r w:rsidRPr="00764835">
              <w:rPr>
                <w:rFonts w:ascii="Times New Roman" w:eastAsia="微软雅黑" w:hAnsi="Times New Roman" w:cs="微软雅黑" w:hint="eastAsia"/>
                <w:sz w:val="17"/>
                <w:szCs w:val="17"/>
              </w:rPr>
              <w:t>突变和疾病首次进展时的</w:t>
            </w:r>
            <w:r w:rsidRPr="00764835">
              <w:rPr>
                <w:rFonts w:ascii="Times New Roman" w:eastAsia="微软雅黑" w:hAnsi="Times New Roman" w:cs="微软雅黑" w:hint="eastAsia"/>
                <w:sz w:val="17"/>
                <w:szCs w:val="17"/>
              </w:rPr>
              <w:t>T790M</w:t>
            </w:r>
            <w:r w:rsidRPr="00764835">
              <w:rPr>
                <w:rFonts w:ascii="Times New Roman" w:eastAsia="微软雅黑" w:hAnsi="Times New Roman" w:cs="微软雅黑" w:hint="eastAsia"/>
                <w:sz w:val="17"/>
                <w:szCs w:val="17"/>
              </w:rPr>
              <w:t>的状态是</w:t>
            </w:r>
            <w:r w:rsidRPr="00764835">
              <w:rPr>
                <w:rFonts w:ascii="Times New Roman" w:eastAsia="微软雅黑" w:hAnsi="Times New Roman" w:cs="微软雅黑" w:hint="eastAsia"/>
                <w:sz w:val="17"/>
                <w:szCs w:val="17"/>
              </w:rPr>
              <w:t>EGFR/TP53</w:t>
            </w:r>
            <w:r w:rsidRPr="00764835">
              <w:rPr>
                <w:rFonts w:ascii="Times New Roman" w:eastAsia="微软雅黑" w:hAnsi="Times New Roman" w:cs="微软雅黑" w:hint="eastAsia"/>
                <w:sz w:val="17"/>
                <w:szCs w:val="17"/>
              </w:rPr>
              <w:t>共突变</w:t>
            </w:r>
            <w:r w:rsidRPr="00764835">
              <w:rPr>
                <w:rFonts w:ascii="Times New Roman" w:eastAsia="微软雅黑" w:hAnsi="Times New Roman" w:cs="微软雅黑" w:hint="eastAsia"/>
                <w:sz w:val="17"/>
                <w:szCs w:val="17"/>
              </w:rPr>
              <w:t>NSCLC</w:t>
            </w:r>
            <w:r w:rsidRPr="00764835">
              <w:rPr>
                <w:rFonts w:ascii="Times New Roman" w:eastAsia="微软雅黑" w:hAnsi="Times New Roman" w:cs="微软雅黑" w:hint="eastAsia"/>
                <w:sz w:val="17"/>
                <w:szCs w:val="17"/>
              </w:rPr>
              <w:t>患者</w:t>
            </w:r>
            <w:r w:rsidRPr="00764835">
              <w:rPr>
                <w:rFonts w:ascii="Times New Roman" w:eastAsia="微软雅黑" w:hAnsi="Times New Roman" w:cs="微软雅黑" w:hint="eastAsia"/>
                <w:sz w:val="17"/>
                <w:szCs w:val="17"/>
              </w:rPr>
              <w:t>OS</w:t>
            </w:r>
            <w:r w:rsidRPr="00764835">
              <w:rPr>
                <w:rFonts w:ascii="Times New Roman" w:eastAsia="微软雅黑" w:hAnsi="Times New Roman" w:cs="微软雅黑" w:hint="eastAsia"/>
                <w:sz w:val="17"/>
                <w:szCs w:val="17"/>
              </w:rPr>
              <w:t>的独立风险因素。</w:t>
            </w:r>
          </w:p>
        </w:tc>
      </w:tr>
    </w:tbl>
    <w:p w14:paraId="5297D7CF" w14:textId="71D1EC73" w:rsidR="00CC56CF" w:rsidRPr="00764835" w:rsidRDefault="00000000" w:rsidP="0022100D">
      <w:pPr>
        <w:adjustRightInd w:val="0"/>
        <w:snapToGrid w:val="0"/>
        <w:spacing w:line="240" w:lineRule="exact"/>
        <w:rPr>
          <w:rFonts w:ascii="Times New Roman" w:eastAsia="微软雅黑" w:hAnsi="Times New Roman"/>
          <w:color w:val="006271"/>
          <w:sz w:val="18"/>
          <w:szCs w:val="18"/>
        </w:rPr>
      </w:pPr>
      <w:r w:rsidRPr="00764835">
        <w:rPr>
          <w:rFonts w:ascii="Times New Roman" w:eastAsia="微软雅黑" w:hAnsi="Times New Roman" w:hint="eastAsia"/>
          <w:b/>
          <w:color w:val="006271"/>
          <w:sz w:val="18"/>
          <w:szCs w:val="18"/>
        </w:rPr>
        <w:lastRenderedPageBreak/>
        <w:t>注：</w:t>
      </w:r>
      <w:r w:rsidRPr="00764835">
        <w:rPr>
          <w:rFonts w:ascii="Times New Roman" w:eastAsia="微软雅黑" w:hAnsi="Times New Roman" w:hint="eastAsia"/>
          <w:color w:val="006271"/>
          <w:sz w:val="18"/>
          <w:szCs w:val="18"/>
        </w:rPr>
        <w:t>本部分仅对解读为</w:t>
      </w:r>
      <w:r w:rsidRPr="00764835">
        <w:rPr>
          <w:rFonts w:ascii="Times New Roman" w:eastAsia="微软雅黑" w:hAnsi="Times New Roman" w:hint="eastAsia"/>
          <w:color w:val="006271"/>
          <w:sz w:val="18"/>
          <w:szCs w:val="18"/>
        </w:rPr>
        <w:t>I</w:t>
      </w:r>
      <w:r w:rsidRPr="00764835">
        <w:rPr>
          <w:rFonts w:ascii="Times New Roman" w:eastAsia="微软雅黑" w:hAnsi="Times New Roman" w:hint="eastAsia"/>
          <w:color w:val="006271"/>
          <w:sz w:val="18"/>
          <w:szCs w:val="18"/>
        </w:rPr>
        <w:t>类</w:t>
      </w:r>
      <w:r w:rsidRPr="00764835">
        <w:rPr>
          <w:rFonts w:ascii="Times New Roman" w:eastAsia="微软雅黑" w:hAnsi="Times New Roman" w:hint="eastAsia"/>
          <w:color w:val="006271"/>
          <w:sz w:val="18"/>
          <w:szCs w:val="18"/>
        </w:rPr>
        <w:t>-</w:t>
      </w:r>
      <w:r w:rsidRPr="00764835">
        <w:rPr>
          <w:rFonts w:ascii="Times New Roman" w:eastAsia="微软雅黑" w:hAnsi="Times New Roman" w:hint="eastAsia"/>
          <w:color w:val="006271"/>
          <w:sz w:val="18"/>
          <w:szCs w:val="18"/>
        </w:rPr>
        <w:t>强临床意义、</w:t>
      </w:r>
      <w:r w:rsidRPr="00764835">
        <w:rPr>
          <w:rFonts w:ascii="Times New Roman" w:eastAsia="微软雅黑" w:hAnsi="Times New Roman" w:hint="eastAsia"/>
          <w:color w:val="006271"/>
          <w:sz w:val="18"/>
          <w:szCs w:val="18"/>
        </w:rPr>
        <w:t>II</w:t>
      </w:r>
      <w:r w:rsidRPr="00764835">
        <w:rPr>
          <w:rFonts w:ascii="Times New Roman" w:eastAsia="微软雅黑" w:hAnsi="Times New Roman" w:hint="eastAsia"/>
          <w:color w:val="006271"/>
          <w:sz w:val="18"/>
          <w:szCs w:val="18"/>
        </w:rPr>
        <w:t>类</w:t>
      </w:r>
      <w:r w:rsidRPr="00764835">
        <w:rPr>
          <w:rFonts w:ascii="Times New Roman" w:eastAsia="微软雅黑" w:hAnsi="Times New Roman" w:hint="eastAsia"/>
          <w:color w:val="006271"/>
          <w:sz w:val="18"/>
          <w:szCs w:val="18"/>
        </w:rPr>
        <w:t>-</w:t>
      </w:r>
      <w:r w:rsidRPr="00764835">
        <w:rPr>
          <w:rFonts w:ascii="Times New Roman" w:eastAsia="微软雅黑" w:hAnsi="Times New Roman" w:hint="eastAsia"/>
          <w:color w:val="006271"/>
          <w:sz w:val="18"/>
          <w:szCs w:val="18"/>
        </w:rPr>
        <w:t>潜在临床意义的变异进行详细解读。</w:t>
      </w:r>
      <w:bookmarkStart w:id="23" w:name="_Hlk110926959"/>
    </w:p>
    <w:p w14:paraId="263EF23F" w14:textId="77777777" w:rsidR="00CC56CF" w:rsidRPr="00764835" w:rsidRDefault="00000000">
      <w:pPr>
        <w:rPr>
          <w:rFonts w:ascii="Times New Roman" w:eastAsia="微软雅黑" w:hAnsi="Times New Roman"/>
          <w:b/>
          <w:bCs/>
          <w:color w:val="006271"/>
          <w:sz w:val="28"/>
          <w:szCs w:val="28"/>
        </w:rPr>
      </w:pPr>
      <w:bookmarkStart w:id="24" w:name="_Hlk110927164"/>
      <w:bookmarkEnd w:id="23"/>
      <w:r w:rsidRPr="00764835">
        <w:rPr>
          <w:rFonts w:ascii="Times New Roman" w:eastAsia="微软雅黑" w:hAnsi="Times New Roman" w:hint="eastAsia"/>
          <w:b/>
          <w:bCs/>
          <w:color w:val="006271"/>
          <w:sz w:val="28"/>
          <w:szCs w:val="28"/>
        </w:rPr>
        <w:br w:type="page"/>
      </w:r>
    </w:p>
    <w:p w14:paraId="57E030C1" w14:textId="722749AC" w:rsidR="00CC56CF" w:rsidRPr="00764835" w:rsidRDefault="00000000">
      <w:pPr>
        <w:rPr>
          <w:rFonts w:ascii="Times New Roman" w:eastAsia="微软雅黑" w:hAnsi="Times New Roman"/>
          <w:b/>
          <w:bCs/>
          <w:color w:val="006271"/>
          <w:sz w:val="28"/>
          <w:szCs w:val="28"/>
        </w:rPr>
      </w:pPr>
      <w:r w:rsidRPr="00764835">
        <w:rPr>
          <w:rFonts w:ascii="Times New Roman" w:eastAsia="微软雅黑" w:hAnsi="Times New Roman" w:hint="eastAsia"/>
          <w:b/>
          <w:bCs/>
          <w:color w:val="006271"/>
          <w:sz w:val="28"/>
          <w:szCs w:val="28"/>
        </w:rPr>
        <w:lastRenderedPageBreak/>
        <w:t>5</w:t>
      </w:r>
      <w:r w:rsidRPr="00764835">
        <w:rPr>
          <w:rFonts w:ascii="Times New Roman" w:eastAsia="微软雅黑" w:hAnsi="Times New Roman" w:hint="eastAsia"/>
          <w:b/>
          <w:bCs/>
          <w:color w:val="006271"/>
          <w:sz w:val="28"/>
          <w:szCs w:val="28"/>
        </w:rPr>
        <w:t>、质控</w:t>
      </w:r>
      <w:r w:rsidR="0081721E" w:rsidRPr="00764835">
        <w:rPr>
          <w:rFonts w:ascii="Times New Roman" w:eastAsia="微软雅黑" w:hAnsi="Times New Roman" w:hint="eastAsia"/>
          <w:b/>
          <w:bCs/>
          <w:color w:val="006271"/>
          <w:sz w:val="28"/>
          <w:szCs w:val="28"/>
        </w:rPr>
        <w:t>结果</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C56CF" w:rsidRPr="00764835" w14:paraId="18899A12" w14:textId="77777777">
        <w:trPr>
          <w:trHeight w:val="397"/>
        </w:trPr>
        <w:tc>
          <w:tcPr>
            <w:tcW w:w="4093" w:type="dxa"/>
            <w:gridSpan w:val="2"/>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bookmarkEnd w:id="24"/>
          <w:p w14:paraId="4EBB3C19" w14:textId="77777777" w:rsidR="00CC56CF" w:rsidRPr="00764835" w:rsidRDefault="00000000">
            <w:pPr>
              <w:widowControl/>
              <w:jc w:val="center"/>
              <w:rPr>
                <w:rFonts w:ascii="Times New Roman" w:eastAsia="微软雅黑" w:hAnsi="Times New Roman" w:cs="思源黑体 CN Normal"/>
                <w:b/>
                <w:bCs/>
                <w:color w:val="FFFFFF" w:themeColor="background1"/>
                <w:kern w:val="0"/>
                <w:sz w:val="24"/>
                <w:szCs w:val="24"/>
              </w:rPr>
            </w:pPr>
            <w:r w:rsidRPr="00764835">
              <w:rPr>
                <w:rFonts w:ascii="Times New Roman" w:eastAsia="微软雅黑" w:hAnsi="Times New Roman" w:cs="思源黑体 CN Normal" w:hint="eastAsia"/>
                <w:b/>
                <w:bCs/>
                <w:color w:val="FFFFFF" w:themeColor="background1"/>
                <w:kern w:val="0"/>
                <w:sz w:val="24"/>
                <w:szCs w:val="24"/>
              </w:rPr>
              <w:t>质</w:t>
            </w:r>
            <w:proofErr w:type="gramStart"/>
            <w:r w:rsidRPr="00764835">
              <w:rPr>
                <w:rFonts w:ascii="Times New Roman" w:eastAsia="微软雅黑" w:hAnsi="Times New Roman" w:cs="思源黑体 CN Normal" w:hint="eastAsia"/>
                <w:b/>
                <w:bCs/>
                <w:color w:val="FFFFFF" w:themeColor="background1"/>
                <w:kern w:val="0"/>
                <w:sz w:val="24"/>
                <w:szCs w:val="24"/>
              </w:rPr>
              <w:t>控内容</w:t>
            </w:r>
            <w:proofErr w:type="gramEnd"/>
          </w:p>
        </w:tc>
        <w:tc>
          <w:tcPr>
            <w:tcW w:w="3120" w:type="dxa"/>
            <w:tcBorders>
              <w:top w:val="single" w:sz="6" w:space="0" w:color="FFFFFF" w:themeColor="background1"/>
              <w:left w:val="single" w:sz="6" w:space="0" w:color="FFFFFF" w:themeColor="background1"/>
              <w:bottom w:val="single" w:sz="12" w:space="0" w:color="006271"/>
              <w:right w:val="single" w:sz="6" w:space="0" w:color="FFFFFF" w:themeColor="background1"/>
            </w:tcBorders>
            <w:shd w:val="clear" w:color="auto" w:fill="006271"/>
            <w:vAlign w:val="center"/>
          </w:tcPr>
          <w:p w14:paraId="7FFD58B4" w14:textId="77777777" w:rsidR="00CC56CF" w:rsidRPr="00764835" w:rsidRDefault="00000000">
            <w:pPr>
              <w:widowControl/>
              <w:jc w:val="center"/>
              <w:rPr>
                <w:rFonts w:ascii="Times New Roman" w:eastAsia="微软雅黑" w:hAnsi="Times New Roman" w:cs="思源黑体 CN Normal"/>
                <w:b/>
                <w:bCs/>
                <w:color w:val="FFFFFF" w:themeColor="background1"/>
                <w:kern w:val="0"/>
                <w:sz w:val="24"/>
                <w:szCs w:val="24"/>
              </w:rPr>
            </w:pPr>
            <w:r w:rsidRPr="00764835">
              <w:rPr>
                <w:rFonts w:ascii="Times New Roman" w:eastAsia="微软雅黑" w:hAnsi="Times New Roman" w:cs="思源黑体 CN Normal" w:hint="eastAsia"/>
                <w:b/>
                <w:bCs/>
                <w:color w:val="FFFFFF" w:themeColor="background1"/>
                <w:kern w:val="0"/>
                <w:sz w:val="24"/>
                <w:szCs w:val="24"/>
              </w:rPr>
              <w:t>参考值</w:t>
            </w:r>
          </w:p>
        </w:tc>
        <w:tc>
          <w:tcPr>
            <w:tcW w:w="3121" w:type="dxa"/>
            <w:tcBorders>
              <w:top w:val="single" w:sz="6" w:space="0" w:color="FFFFFF" w:themeColor="background1"/>
              <w:left w:val="single" w:sz="6" w:space="0" w:color="FFFFFF" w:themeColor="background1"/>
              <w:bottom w:val="single" w:sz="12" w:space="0" w:color="006271"/>
              <w:right w:val="nil"/>
            </w:tcBorders>
            <w:shd w:val="clear" w:color="auto" w:fill="006271"/>
            <w:vAlign w:val="center"/>
          </w:tcPr>
          <w:p w14:paraId="3540F87D" w14:textId="77777777" w:rsidR="00CC56CF" w:rsidRPr="00764835" w:rsidRDefault="00000000">
            <w:pPr>
              <w:widowControl/>
              <w:jc w:val="center"/>
              <w:rPr>
                <w:rFonts w:ascii="Times New Roman" w:eastAsia="微软雅黑" w:hAnsi="Times New Roman" w:cs="思源黑体 CN Normal"/>
                <w:b/>
                <w:bCs/>
                <w:color w:val="FFFFFF" w:themeColor="background1"/>
                <w:kern w:val="0"/>
                <w:sz w:val="24"/>
                <w:szCs w:val="24"/>
              </w:rPr>
            </w:pPr>
            <w:r w:rsidRPr="00764835">
              <w:rPr>
                <w:rFonts w:ascii="Times New Roman" w:eastAsia="微软雅黑" w:hAnsi="Times New Roman" w:cs="思源黑体 CN Normal" w:hint="eastAsia"/>
                <w:b/>
                <w:bCs/>
                <w:color w:val="FFFFFF" w:themeColor="background1"/>
                <w:kern w:val="0"/>
                <w:sz w:val="24"/>
                <w:szCs w:val="24"/>
              </w:rPr>
              <w:t>质控数值</w:t>
            </w:r>
          </w:p>
        </w:tc>
      </w:tr>
      <w:tr w:rsidR="00CC56CF" w:rsidRPr="00764835" w14:paraId="3992BAF8" w14:textId="77777777">
        <w:trPr>
          <w:trHeight w:val="397"/>
        </w:trPr>
        <w:tc>
          <w:tcPr>
            <w:tcW w:w="1397" w:type="dxa"/>
            <w:tcBorders>
              <w:top w:val="single" w:sz="12" w:space="0" w:color="006271"/>
              <w:left w:val="nil"/>
              <w:bottom w:val="single" w:sz="12" w:space="0" w:color="006271"/>
              <w:right w:val="nil"/>
            </w:tcBorders>
            <w:shd w:val="clear" w:color="auto" w:fill="FFFFFF" w:themeFill="background1"/>
            <w:vAlign w:val="center"/>
          </w:tcPr>
          <w:p w14:paraId="71E86307"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样品质控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7B2BF01C"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肿瘤细胞含量</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5FA76A04" w14:textId="4E567F09"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w:t>
            </w:r>
            <w:r w:rsidR="00250F04" w:rsidRPr="00764835">
              <w:rPr>
                <w:rFonts w:ascii="Times New Roman" w:eastAsia="微软雅黑" w:hAnsi="Times New Roman" w:cs="思源黑体 CN Light" w:hint="eastAsia"/>
                <w:kern w:val="0"/>
                <w:szCs w:val="21"/>
              </w:rPr>
              <w:t>20</w:t>
            </w:r>
            <w:r w:rsidRPr="00764835">
              <w:rPr>
                <w:rFonts w:ascii="Times New Roman" w:eastAsia="微软雅黑" w:hAnsi="Times New Roman" w:cs="思源黑体 CN Light" w:hint="eastAsia"/>
                <w:color w:val="000000" w:themeColor="text1"/>
                <w:kern w:val="0"/>
                <w:szCs w:val="21"/>
              </w:rPr>
              <w:t>%</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349B016E" w14:textId="77777777" w:rsidR="00CC56CF" w:rsidRPr="00764835" w:rsidRDefault="00000000">
            <w:pPr>
              <w:jc w:val="center"/>
              <w:rPr>
                <w:rFonts w:ascii="Times New Roman" w:eastAsia="微软雅黑" w:hAnsi="Times New Roman" w:cs="思源黑体 CN Light"/>
                <w:color w:val="000000" w:themeColor="text1"/>
                <w:kern w:val="0"/>
                <w:szCs w:val="21"/>
              </w:rPr>
            </w:pPr>
            <w:r w:rsidRPr="00764835">
              <w:rPr>
                <w:rFonts w:ascii="Times New Roman" w:eastAsia="微软雅黑" w:hAnsi="Times New Roman" w:cs="思源黑体 CN Light" w:hint="eastAsia"/>
                <w:color w:val="000000" w:themeColor="text1"/>
                <w:kern w:val="0"/>
                <w:szCs w:val="21"/>
              </w:rPr>
              <w:t>3</w:t>
            </w:r>
            <w:r w:rsidRPr="00764835">
              <w:rPr>
                <w:rFonts w:ascii="Times New Roman" w:eastAsia="微软雅黑" w:hAnsi="Times New Roman" w:cs="思源黑体 CN Light"/>
                <w:color w:val="000000" w:themeColor="text1"/>
                <w:kern w:val="0"/>
                <w:szCs w:val="21"/>
              </w:rPr>
              <w:t>0%</w:t>
            </w:r>
          </w:p>
        </w:tc>
      </w:tr>
      <w:tr w:rsidR="00CC56CF" w:rsidRPr="00764835" w14:paraId="4D5A8597" w14:textId="77777777">
        <w:trPr>
          <w:trHeight w:val="397"/>
        </w:trPr>
        <w:tc>
          <w:tcPr>
            <w:tcW w:w="1397" w:type="dxa"/>
            <w:tcBorders>
              <w:top w:val="single" w:sz="12" w:space="0" w:color="006271"/>
              <w:left w:val="nil"/>
              <w:bottom w:val="single" w:sz="12" w:space="0" w:color="006271"/>
              <w:right w:val="nil"/>
            </w:tcBorders>
            <w:shd w:val="clear" w:color="auto" w:fill="FFFFFF" w:themeFill="background1"/>
            <w:vAlign w:val="center"/>
          </w:tcPr>
          <w:p w14:paraId="4D1B860C"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文库质控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33F25EEA"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文库浓度</w:t>
            </w:r>
            <w:r w:rsidRPr="00764835">
              <w:rPr>
                <w:rFonts w:ascii="Times New Roman" w:eastAsia="微软雅黑" w:hAnsi="Times New Roman" w:cs="思源黑体 CN Light" w:hint="eastAsia"/>
                <w:kern w:val="0"/>
                <w:szCs w:val="21"/>
              </w:rPr>
              <w:t>(</w:t>
            </w:r>
            <w:r w:rsidRPr="00764835">
              <w:rPr>
                <w:rFonts w:ascii="Times New Roman" w:eastAsia="微软雅黑" w:hAnsi="Times New Roman" w:cs="思源黑体 CN Light"/>
                <w:kern w:val="0"/>
                <w:szCs w:val="21"/>
              </w:rPr>
              <w:t>ng</w:t>
            </w:r>
            <w:r w:rsidRPr="00764835">
              <w:rPr>
                <w:rFonts w:ascii="Times New Roman" w:eastAsia="微软雅黑" w:hAnsi="Times New Roman" w:cs="思源黑体 CN Light" w:hint="eastAsia"/>
                <w:kern w:val="0"/>
                <w:szCs w:val="21"/>
              </w:rPr>
              <w:t>/</w:t>
            </w:r>
            <w:r w:rsidRPr="00764835">
              <w:rPr>
                <w:rFonts w:ascii="Times New Roman" w:eastAsia="微软雅黑" w:hAnsi="Times New Roman" w:cs="思源黑体 CN Light" w:hint="eastAsia"/>
                <w:kern w:val="0"/>
                <w:szCs w:val="21"/>
              </w:rPr>
              <w:t>μ</w:t>
            </w:r>
            <w:r w:rsidRPr="00764835">
              <w:rPr>
                <w:rFonts w:ascii="Times New Roman" w:eastAsia="微软雅黑" w:hAnsi="Times New Roman" w:cs="思源黑体 CN Light" w:hint="eastAsia"/>
                <w:kern w:val="0"/>
                <w:szCs w:val="21"/>
              </w:rPr>
              <w:t>L</w:t>
            </w:r>
            <w:r w:rsidRPr="00764835">
              <w:rPr>
                <w:rFonts w:ascii="Times New Roman" w:eastAsia="微软雅黑" w:hAnsi="Times New Roman" w:cs="思源黑体 CN Light"/>
                <w:kern w:val="0"/>
                <w:szCs w:val="21"/>
              </w:rPr>
              <w:t>)</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743007B4"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w:t>
            </w:r>
            <w:r w:rsidRPr="00764835">
              <w:rPr>
                <w:rFonts w:ascii="Times New Roman" w:eastAsia="微软雅黑" w:hAnsi="Times New Roman" w:cs="思源黑体 CN Light" w:hint="eastAsia"/>
                <w:kern w:val="0"/>
                <w:szCs w:val="21"/>
              </w:rPr>
              <w:t>5</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71A47647"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kern w:val="0"/>
                <w:szCs w:val="21"/>
              </w:rPr>
              <w:t>21</w:t>
            </w:r>
          </w:p>
        </w:tc>
      </w:tr>
      <w:tr w:rsidR="00CC56CF" w:rsidRPr="00764835" w14:paraId="25BCF4F5" w14:textId="77777777">
        <w:trPr>
          <w:trHeight w:val="397"/>
        </w:trPr>
        <w:tc>
          <w:tcPr>
            <w:tcW w:w="1397" w:type="dxa"/>
            <w:vMerge w:val="restart"/>
            <w:tcBorders>
              <w:top w:val="single" w:sz="12" w:space="0" w:color="006271"/>
              <w:left w:val="nil"/>
              <w:bottom w:val="nil"/>
              <w:right w:val="nil"/>
            </w:tcBorders>
            <w:shd w:val="clear" w:color="auto" w:fill="FFFFFF" w:themeFill="background1"/>
            <w:vAlign w:val="center"/>
          </w:tcPr>
          <w:p w14:paraId="24C3DF2E"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数据质控</w:t>
            </w:r>
          </w:p>
        </w:tc>
        <w:tc>
          <w:tcPr>
            <w:tcW w:w="2696" w:type="dxa"/>
            <w:tcBorders>
              <w:top w:val="single" w:sz="12" w:space="0" w:color="006271"/>
              <w:left w:val="nil"/>
              <w:bottom w:val="single" w:sz="12" w:space="0" w:color="006271"/>
              <w:right w:val="nil"/>
            </w:tcBorders>
            <w:shd w:val="clear" w:color="auto" w:fill="FFFFFF" w:themeFill="background1"/>
            <w:vAlign w:val="center"/>
          </w:tcPr>
          <w:p w14:paraId="09559BB7"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Q</w:t>
            </w:r>
            <w:r w:rsidRPr="00764835">
              <w:rPr>
                <w:rFonts w:ascii="Times New Roman" w:eastAsia="微软雅黑" w:hAnsi="Times New Roman" w:cs="思源黑体 CN Light"/>
                <w:kern w:val="0"/>
                <w:szCs w:val="21"/>
              </w:rPr>
              <w:t>3</w:t>
            </w:r>
            <w:r w:rsidRPr="00764835">
              <w:rPr>
                <w:rFonts w:ascii="Times New Roman" w:eastAsia="微软雅黑" w:hAnsi="Times New Roman" w:cs="思源黑体 CN Light" w:hint="eastAsia"/>
                <w:kern w:val="0"/>
                <w:szCs w:val="21"/>
              </w:rPr>
              <w:t>0</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34437135"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w:t>
            </w:r>
            <w:r w:rsidRPr="00764835">
              <w:rPr>
                <w:rFonts w:ascii="Times New Roman" w:eastAsia="微软雅黑" w:hAnsi="Times New Roman" w:cs="思源黑体 CN Light"/>
                <w:kern w:val="0"/>
                <w:szCs w:val="21"/>
              </w:rPr>
              <w:t>75%</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1A5ABACC"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kern w:val="0"/>
                <w:szCs w:val="21"/>
              </w:rPr>
              <w:t>94.64%</w:t>
            </w:r>
          </w:p>
        </w:tc>
      </w:tr>
      <w:tr w:rsidR="00CC56CF" w:rsidRPr="00764835" w14:paraId="760C2632" w14:textId="77777777">
        <w:trPr>
          <w:trHeight w:val="397"/>
        </w:trPr>
        <w:tc>
          <w:tcPr>
            <w:tcW w:w="1397" w:type="dxa"/>
            <w:vMerge/>
            <w:tcBorders>
              <w:top w:val="nil"/>
              <w:left w:val="nil"/>
              <w:bottom w:val="nil"/>
              <w:right w:val="nil"/>
            </w:tcBorders>
            <w:shd w:val="clear" w:color="auto" w:fill="FFFFFF" w:themeFill="background1"/>
            <w:vAlign w:val="center"/>
          </w:tcPr>
          <w:p w14:paraId="5D0E3478" w14:textId="77777777" w:rsidR="00CC56CF" w:rsidRPr="00764835" w:rsidRDefault="00CC56CF">
            <w:pPr>
              <w:jc w:val="center"/>
              <w:rPr>
                <w:rFonts w:ascii="Times New Roman" w:eastAsia="微软雅黑" w:hAnsi="Times New Roman" w:cs="思源黑体 CN Normal"/>
                <w:kern w:val="0"/>
                <w:szCs w:val="21"/>
              </w:rPr>
            </w:pPr>
          </w:p>
        </w:tc>
        <w:tc>
          <w:tcPr>
            <w:tcW w:w="2696" w:type="dxa"/>
            <w:tcBorders>
              <w:top w:val="single" w:sz="12" w:space="0" w:color="006271"/>
              <w:left w:val="nil"/>
              <w:bottom w:val="single" w:sz="12" w:space="0" w:color="006271"/>
              <w:right w:val="nil"/>
            </w:tcBorders>
            <w:shd w:val="clear" w:color="auto" w:fill="FFFFFF" w:themeFill="background1"/>
            <w:vAlign w:val="center"/>
          </w:tcPr>
          <w:p w14:paraId="04FFB4CB"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平均有效深度</w:t>
            </w:r>
            <w:r w:rsidRPr="00764835">
              <w:rPr>
                <w:rFonts w:ascii="Times New Roman" w:eastAsia="微软雅黑" w:hAnsi="Times New Roman" w:cs="思源黑体 CN Light" w:hint="eastAsia"/>
                <w:kern w:val="0"/>
                <w:szCs w:val="21"/>
              </w:rPr>
              <w:t>(</w:t>
            </w:r>
            <w:r w:rsidRPr="00764835">
              <w:rPr>
                <w:rFonts w:ascii="Times New Roman" w:eastAsia="微软雅黑" w:hAnsi="Times New Roman" w:cs="思源黑体 CN Light"/>
                <w:kern w:val="0"/>
                <w:szCs w:val="21"/>
              </w:rPr>
              <w:t>x)</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60C77103"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w:t>
            </w:r>
            <w:r w:rsidRPr="00764835">
              <w:rPr>
                <w:rFonts w:ascii="Times New Roman" w:eastAsia="微软雅黑" w:hAnsi="Times New Roman" w:cs="思源黑体 CN Light" w:hint="eastAsia"/>
                <w:kern w:val="0"/>
                <w:szCs w:val="21"/>
              </w:rPr>
              <w:t>4</w:t>
            </w:r>
            <w:r w:rsidRPr="00764835">
              <w:rPr>
                <w:rFonts w:ascii="Times New Roman" w:eastAsia="微软雅黑" w:hAnsi="Times New Roman" w:cs="思源黑体 CN Light"/>
                <w:kern w:val="0"/>
                <w:szCs w:val="21"/>
              </w:rPr>
              <w:t>00</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5E4772CE"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kern w:val="0"/>
                <w:szCs w:val="21"/>
              </w:rPr>
              <w:t>1570</w:t>
            </w:r>
          </w:p>
        </w:tc>
      </w:tr>
      <w:tr w:rsidR="00CC56CF" w:rsidRPr="00764835" w14:paraId="5CB7B40B" w14:textId="77777777">
        <w:trPr>
          <w:trHeight w:val="397"/>
        </w:trPr>
        <w:tc>
          <w:tcPr>
            <w:tcW w:w="1397" w:type="dxa"/>
            <w:vMerge/>
            <w:tcBorders>
              <w:top w:val="nil"/>
              <w:left w:val="nil"/>
              <w:bottom w:val="single" w:sz="12" w:space="0" w:color="006271"/>
              <w:right w:val="nil"/>
            </w:tcBorders>
            <w:shd w:val="clear" w:color="auto" w:fill="FFFFFF" w:themeFill="background1"/>
            <w:vAlign w:val="center"/>
          </w:tcPr>
          <w:p w14:paraId="4B223271" w14:textId="77777777" w:rsidR="00CC56CF" w:rsidRPr="00764835" w:rsidRDefault="00CC56CF">
            <w:pPr>
              <w:jc w:val="center"/>
              <w:rPr>
                <w:rFonts w:ascii="Times New Roman" w:eastAsia="微软雅黑" w:hAnsi="Times New Roman" w:cs="思源黑体 CN Normal"/>
                <w:kern w:val="0"/>
                <w:szCs w:val="21"/>
              </w:rPr>
            </w:pPr>
          </w:p>
        </w:tc>
        <w:tc>
          <w:tcPr>
            <w:tcW w:w="2696" w:type="dxa"/>
            <w:tcBorders>
              <w:top w:val="single" w:sz="12" w:space="0" w:color="006271"/>
              <w:left w:val="nil"/>
              <w:bottom w:val="single" w:sz="12" w:space="0" w:color="006271"/>
              <w:right w:val="nil"/>
            </w:tcBorders>
            <w:shd w:val="clear" w:color="auto" w:fill="FFFFFF" w:themeFill="background1"/>
            <w:vAlign w:val="center"/>
          </w:tcPr>
          <w:p w14:paraId="79F5F0A4"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RNA</w:t>
            </w:r>
            <w:r w:rsidRPr="00764835">
              <w:rPr>
                <w:rFonts w:ascii="Times New Roman" w:eastAsia="微软雅黑" w:hAnsi="Times New Roman" w:cs="思源黑体 CN Light" w:hint="eastAsia"/>
                <w:kern w:val="0"/>
                <w:szCs w:val="21"/>
              </w:rPr>
              <w:t>内参绝对拷贝数</w:t>
            </w:r>
            <w:r w:rsidRPr="00764835">
              <w:rPr>
                <w:rFonts w:ascii="Times New Roman" w:eastAsia="微软雅黑" w:hAnsi="Times New Roman" w:cs="思源黑体 CN Light" w:hint="eastAsia"/>
                <w:kern w:val="0"/>
                <w:szCs w:val="21"/>
              </w:rPr>
              <w:t>(</w:t>
            </w:r>
            <w:r w:rsidRPr="00764835">
              <w:rPr>
                <w:rFonts w:ascii="Times New Roman" w:eastAsia="微软雅黑" w:hAnsi="Times New Roman" w:cs="思源黑体 CN Light"/>
                <w:kern w:val="0"/>
                <w:szCs w:val="21"/>
              </w:rPr>
              <w:t>x)</w:t>
            </w:r>
          </w:p>
        </w:tc>
        <w:tc>
          <w:tcPr>
            <w:tcW w:w="3120" w:type="dxa"/>
            <w:tcBorders>
              <w:top w:val="single" w:sz="12" w:space="0" w:color="006271"/>
              <w:left w:val="nil"/>
              <w:bottom w:val="single" w:sz="12" w:space="0" w:color="006271"/>
              <w:right w:val="nil"/>
            </w:tcBorders>
            <w:shd w:val="clear" w:color="auto" w:fill="FFFFFF" w:themeFill="background1"/>
            <w:vAlign w:val="center"/>
          </w:tcPr>
          <w:p w14:paraId="6B1DAA61"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hint="eastAsia"/>
                <w:kern w:val="0"/>
                <w:szCs w:val="21"/>
              </w:rPr>
              <w:t>≥</w:t>
            </w:r>
            <w:r w:rsidRPr="00764835">
              <w:rPr>
                <w:rFonts w:ascii="Times New Roman" w:eastAsia="微软雅黑" w:hAnsi="Times New Roman" w:cs="思源黑体 CN Light" w:hint="eastAsia"/>
                <w:kern w:val="0"/>
                <w:szCs w:val="21"/>
              </w:rPr>
              <w:t>10</w:t>
            </w:r>
          </w:p>
        </w:tc>
        <w:tc>
          <w:tcPr>
            <w:tcW w:w="3121" w:type="dxa"/>
            <w:tcBorders>
              <w:top w:val="single" w:sz="12" w:space="0" w:color="006271"/>
              <w:left w:val="nil"/>
              <w:bottom w:val="single" w:sz="12" w:space="0" w:color="006271"/>
              <w:right w:val="nil"/>
            </w:tcBorders>
            <w:shd w:val="clear" w:color="auto" w:fill="FFFFFF" w:themeFill="background1"/>
            <w:vAlign w:val="center"/>
          </w:tcPr>
          <w:p w14:paraId="6C1E2D2B" w14:textId="77777777" w:rsidR="00CC56CF" w:rsidRPr="00764835" w:rsidRDefault="00000000">
            <w:pPr>
              <w:jc w:val="center"/>
              <w:rPr>
                <w:rFonts w:ascii="Times New Roman" w:eastAsia="微软雅黑" w:hAnsi="Times New Roman" w:cs="思源黑体 CN Light"/>
                <w:kern w:val="0"/>
                <w:szCs w:val="21"/>
              </w:rPr>
            </w:pPr>
            <w:r w:rsidRPr="00764835">
              <w:rPr>
                <w:rFonts w:ascii="Times New Roman" w:eastAsia="微软雅黑" w:hAnsi="Times New Roman" w:cs="思源黑体 CN Light"/>
                <w:kern w:val="0"/>
                <w:szCs w:val="21"/>
              </w:rPr>
              <w:t>1493</w:t>
            </w:r>
          </w:p>
        </w:tc>
      </w:tr>
    </w:tbl>
    <w:p w14:paraId="0E82F9B8" w14:textId="77777777" w:rsidR="00CC56CF" w:rsidRPr="00764835" w:rsidRDefault="00000000" w:rsidP="0022100D">
      <w:pPr>
        <w:adjustRightInd w:val="0"/>
        <w:snapToGrid w:val="0"/>
        <w:spacing w:line="276" w:lineRule="auto"/>
        <w:rPr>
          <w:rFonts w:ascii="Times New Roman" w:eastAsia="微软雅黑" w:hAnsi="Times New Roman"/>
          <w:b/>
          <w:color w:val="006271"/>
          <w:sz w:val="18"/>
          <w:szCs w:val="18"/>
        </w:rPr>
      </w:pPr>
      <w:r w:rsidRPr="00764835">
        <w:rPr>
          <w:rFonts w:ascii="Times New Roman" w:eastAsia="微软雅黑" w:hAnsi="Times New Roman" w:hint="eastAsia"/>
          <w:b/>
          <w:color w:val="006271"/>
          <w:sz w:val="18"/>
          <w:szCs w:val="18"/>
        </w:rPr>
        <w:t>注：</w:t>
      </w:r>
    </w:p>
    <w:p w14:paraId="51B2B4A6" w14:textId="77777777" w:rsidR="00CC56CF" w:rsidRPr="00764835"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764835">
        <w:rPr>
          <w:rFonts w:ascii="Times New Roman" w:eastAsia="微软雅黑" w:hAnsi="Times New Roman" w:hint="eastAsia"/>
          <w:bCs/>
          <w:color w:val="006271"/>
        </w:rPr>
        <w:t>仅当送检的样品中含有石蜡</w:t>
      </w:r>
      <w:proofErr w:type="gramStart"/>
      <w:r w:rsidRPr="00764835">
        <w:rPr>
          <w:rFonts w:ascii="Times New Roman" w:eastAsia="微软雅黑" w:hAnsi="Times New Roman" w:hint="eastAsia"/>
          <w:bCs/>
          <w:color w:val="006271"/>
        </w:rPr>
        <w:t>玻</w:t>
      </w:r>
      <w:proofErr w:type="gramEnd"/>
      <w:r w:rsidRPr="00764835">
        <w:rPr>
          <w:rFonts w:ascii="Times New Roman" w:eastAsia="微软雅黑" w:hAnsi="Times New Roman" w:hint="eastAsia"/>
          <w:bCs/>
          <w:color w:val="006271"/>
        </w:rPr>
        <w:t>片时才能进行病理质控；</w:t>
      </w:r>
    </w:p>
    <w:p w14:paraId="4FC935F8" w14:textId="77777777" w:rsidR="00CC56CF" w:rsidRPr="00764835"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764835">
        <w:rPr>
          <w:rFonts w:ascii="Times New Roman" w:eastAsia="微软雅黑" w:hAnsi="Times New Roman" w:hint="eastAsia"/>
          <w:bCs/>
          <w:color w:val="006271"/>
        </w:rPr>
        <w:t>文库浓度</w:t>
      </w:r>
      <w:r w:rsidRPr="00764835">
        <w:rPr>
          <w:rFonts w:ascii="Times New Roman" w:eastAsia="微软雅黑" w:hAnsi="Times New Roman" w:hint="eastAsia"/>
          <w:bCs/>
          <w:color w:val="006271"/>
        </w:rPr>
        <w:t>(</w:t>
      </w:r>
      <w:r w:rsidRPr="00764835">
        <w:rPr>
          <w:rFonts w:ascii="Times New Roman" w:eastAsia="微软雅黑" w:hAnsi="Times New Roman"/>
          <w:bCs/>
          <w:color w:val="006271"/>
        </w:rPr>
        <w:t>ng/</w:t>
      </w:r>
      <w:proofErr w:type="spellStart"/>
      <w:r w:rsidRPr="00764835">
        <w:rPr>
          <w:rFonts w:ascii="Times New Roman" w:eastAsia="微软雅黑" w:hAnsi="Times New Roman"/>
          <w:bCs/>
          <w:color w:val="006271"/>
        </w:rPr>
        <w:t>μL</w:t>
      </w:r>
      <w:proofErr w:type="spellEnd"/>
      <w:r w:rsidRPr="00764835">
        <w:rPr>
          <w:rFonts w:ascii="Times New Roman" w:eastAsia="微软雅黑" w:hAnsi="Times New Roman"/>
          <w:bCs/>
          <w:color w:val="006271"/>
        </w:rPr>
        <w:t>)</w:t>
      </w:r>
      <w:r w:rsidRPr="00764835">
        <w:rPr>
          <w:rFonts w:ascii="Times New Roman" w:eastAsia="微软雅黑" w:hAnsi="Times New Roman" w:hint="eastAsia"/>
          <w:bCs/>
          <w:color w:val="006271"/>
        </w:rPr>
        <w:t>：使用核酸定量试剂盒及配套仪器测定</w:t>
      </w:r>
      <w:r w:rsidRPr="00764835">
        <w:rPr>
          <w:rFonts w:ascii="Times New Roman" w:eastAsia="微软雅黑" w:hAnsi="Times New Roman" w:hint="eastAsia"/>
          <w:bCs/>
          <w:color w:val="006271"/>
        </w:rPr>
        <w:t>DNA</w:t>
      </w:r>
      <w:r w:rsidRPr="00764835">
        <w:rPr>
          <w:rFonts w:ascii="Times New Roman" w:eastAsia="微软雅黑" w:hAnsi="Times New Roman" w:hint="eastAsia"/>
          <w:bCs/>
          <w:color w:val="006271"/>
        </w:rPr>
        <w:t>文库的浓度；</w:t>
      </w:r>
    </w:p>
    <w:p w14:paraId="752859FC" w14:textId="77777777" w:rsidR="00CC56CF" w:rsidRPr="00764835"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764835">
        <w:rPr>
          <w:rFonts w:ascii="Times New Roman" w:eastAsia="微软雅黑" w:hAnsi="Times New Roman" w:hint="eastAsia"/>
          <w:bCs/>
          <w:color w:val="006271"/>
        </w:rPr>
        <w:t>Q30</w:t>
      </w:r>
      <w:r w:rsidRPr="00764835">
        <w:rPr>
          <w:rFonts w:ascii="Times New Roman" w:eastAsia="微软雅黑" w:hAnsi="Times New Roman" w:hint="eastAsia"/>
          <w:bCs/>
          <w:color w:val="006271"/>
        </w:rPr>
        <w:t>：测序的准确率高于</w:t>
      </w:r>
      <w:r w:rsidRPr="00764835">
        <w:rPr>
          <w:rFonts w:ascii="Times New Roman" w:eastAsia="微软雅黑" w:hAnsi="Times New Roman" w:hint="eastAsia"/>
          <w:bCs/>
          <w:color w:val="006271"/>
        </w:rPr>
        <w:t>99.9%</w:t>
      </w:r>
      <w:r w:rsidRPr="00764835">
        <w:rPr>
          <w:rFonts w:ascii="Times New Roman" w:eastAsia="微软雅黑" w:hAnsi="Times New Roman" w:hint="eastAsia"/>
          <w:bCs/>
          <w:color w:val="006271"/>
        </w:rPr>
        <w:t>的碱基的比例；</w:t>
      </w:r>
    </w:p>
    <w:p w14:paraId="28111228" w14:textId="77777777" w:rsidR="00CC56CF" w:rsidRPr="00764835"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764835">
        <w:rPr>
          <w:rFonts w:ascii="Times New Roman" w:eastAsia="微软雅黑" w:hAnsi="Times New Roman" w:hint="eastAsia"/>
          <w:bCs/>
          <w:color w:val="006271"/>
        </w:rPr>
        <w:t>平均有效深度：通过分子标签校正后的平均测序深度；</w:t>
      </w:r>
    </w:p>
    <w:p w14:paraId="31F25AE1" w14:textId="77777777" w:rsidR="00CC56CF" w:rsidRPr="00764835"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764835">
        <w:rPr>
          <w:rFonts w:ascii="Times New Roman" w:eastAsia="微软雅黑" w:hAnsi="Times New Roman" w:hint="eastAsia"/>
          <w:bCs/>
          <w:color w:val="006271"/>
        </w:rPr>
        <w:t>RNA</w:t>
      </w:r>
      <w:r w:rsidRPr="00764835">
        <w:rPr>
          <w:rFonts w:ascii="Times New Roman" w:eastAsia="微软雅黑" w:hAnsi="Times New Roman" w:hint="eastAsia"/>
          <w:bCs/>
          <w:color w:val="006271"/>
        </w:rPr>
        <w:t>内参绝对拷贝数：该拷贝数低于</w:t>
      </w:r>
      <w:r w:rsidRPr="00764835">
        <w:rPr>
          <w:rFonts w:ascii="Times New Roman" w:eastAsia="微软雅黑" w:hAnsi="Times New Roman" w:hint="eastAsia"/>
          <w:bCs/>
          <w:color w:val="006271"/>
        </w:rPr>
        <w:t>10</w:t>
      </w:r>
      <w:r w:rsidRPr="00764835">
        <w:rPr>
          <w:rFonts w:ascii="Times New Roman" w:eastAsia="微软雅黑" w:hAnsi="Times New Roman" w:hint="eastAsia"/>
          <w:bCs/>
          <w:color w:val="006271"/>
        </w:rPr>
        <w:t>时表示</w:t>
      </w:r>
      <w:r w:rsidRPr="00764835">
        <w:rPr>
          <w:rFonts w:ascii="Times New Roman" w:eastAsia="微软雅黑" w:hAnsi="Times New Roman" w:hint="eastAsia"/>
          <w:bCs/>
          <w:color w:val="006271"/>
        </w:rPr>
        <w:t>RNA</w:t>
      </w:r>
      <w:r w:rsidRPr="00764835">
        <w:rPr>
          <w:rFonts w:ascii="Times New Roman" w:eastAsia="微软雅黑" w:hAnsi="Times New Roman" w:hint="eastAsia"/>
          <w:bCs/>
          <w:color w:val="006271"/>
        </w:rPr>
        <w:t>质量较差、</w:t>
      </w:r>
      <w:r w:rsidRPr="00764835">
        <w:rPr>
          <w:rFonts w:ascii="Times New Roman" w:eastAsia="微软雅黑" w:hAnsi="Times New Roman" w:hint="eastAsia"/>
          <w:bCs/>
          <w:color w:val="006271"/>
        </w:rPr>
        <w:t>RNA</w:t>
      </w:r>
      <w:r w:rsidRPr="00764835">
        <w:rPr>
          <w:rFonts w:ascii="Times New Roman" w:eastAsia="微软雅黑" w:hAnsi="Times New Roman" w:hint="eastAsia"/>
          <w:bCs/>
          <w:color w:val="006271"/>
        </w:rPr>
        <w:t>反转录投入量不足或</w:t>
      </w:r>
      <w:r w:rsidRPr="00764835">
        <w:rPr>
          <w:rFonts w:ascii="Times New Roman" w:eastAsia="微软雅黑" w:hAnsi="Times New Roman" w:hint="eastAsia"/>
          <w:bCs/>
          <w:color w:val="006271"/>
        </w:rPr>
        <w:t>RNA</w:t>
      </w:r>
      <w:r w:rsidRPr="00764835">
        <w:rPr>
          <w:rFonts w:ascii="Times New Roman" w:eastAsia="微软雅黑" w:hAnsi="Times New Roman" w:hint="eastAsia"/>
          <w:bCs/>
          <w:color w:val="006271"/>
        </w:rPr>
        <w:t>中含有抑制剂，一般应重新提取</w:t>
      </w:r>
      <w:r w:rsidRPr="00764835">
        <w:rPr>
          <w:rFonts w:ascii="Times New Roman" w:eastAsia="微软雅黑" w:hAnsi="Times New Roman" w:hint="eastAsia"/>
          <w:bCs/>
          <w:color w:val="006271"/>
        </w:rPr>
        <w:t>RNA</w:t>
      </w:r>
      <w:r w:rsidRPr="00764835">
        <w:rPr>
          <w:rFonts w:ascii="Times New Roman" w:eastAsia="微软雅黑" w:hAnsi="Times New Roman" w:hint="eastAsia"/>
          <w:bCs/>
          <w:color w:val="006271"/>
        </w:rPr>
        <w:t>进行实验；</w:t>
      </w:r>
    </w:p>
    <w:p w14:paraId="3995351E" w14:textId="77777777" w:rsidR="00CC56CF" w:rsidRPr="00764835" w:rsidRDefault="00000000" w:rsidP="0022100D">
      <w:pPr>
        <w:pStyle w:val="aa"/>
        <w:numPr>
          <w:ilvl w:val="0"/>
          <w:numId w:val="1"/>
        </w:numPr>
        <w:adjustRightInd w:val="0"/>
        <w:spacing w:line="276" w:lineRule="auto"/>
        <w:ind w:left="357" w:hanging="357"/>
        <w:rPr>
          <w:rFonts w:ascii="Times New Roman" w:eastAsia="微软雅黑" w:hAnsi="Times New Roman"/>
          <w:bCs/>
          <w:color w:val="006271"/>
        </w:rPr>
      </w:pPr>
      <w:r w:rsidRPr="00764835">
        <w:rPr>
          <w:rFonts w:ascii="Times New Roman" w:eastAsia="微软雅黑" w:hAnsi="Times New Roman" w:hint="eastAsia"/>
          <w:bCs/>
          <w:color w:val="006271"/>
        </w:rPr>
        <w:t>如果“质控数值”偏离“参考值”范围，检测结果准确性可能会受到影响。</w:t>
      </w:r>
    </w:p>
    <w:p w14:paraId="2C238F66" w14:textId="77777777" w:rsidR="00CC56CF" w:rsidRPr="00764835" w:rsidRDefault="00CC56CF">
      <w:pPr>
        <w:adjustRightInd w:val="0"/>
        <w:snapToGrid w:val="0"/>
        <w:rPr>
          <w:rFonts w:ascii="Times New Roman" w:hAnsi="Times New Roman"/>
        </w:rPr>
      </w:pPr>
    </w:p>
    <w:p w14:paraId="6B410B2D" w14:textId="77777777" w:rsidR="00CC56CF" w:rsidRPr="00764835" w:rsidRDefault="00CC56CF">
      <w:pPr>
        <w:adjustRightInd w:val="0"/>
        <w:snapToGrid w:val="0"/>
        <w:rPr>
          <w:rFonts w:ascii="Times New Roman" w:hAnsi="Times New Roman"/>
        </w:rPr>
      </w:pPr>
    </w:p>
    <w:p w14:paraId="3956B65C" w14:textId="77777777" w:rsidR="00CC56CF" w:rsidRPr="00764835" w:rsidRDefault="00CC56CF">
      <w:pPr>
        <w:adjustRightInd w:val="0"/>
        <w:snapToGrid w:val="0"/>
        <w:rPr>
          <w:rFonts w:ascii="Times New Roman" w:hAnsi="Times New Roman"/>
        </w:rPr>
      </w:pPr>
    </w:p>
    <w:p w14:paraId="4E9EA862" w14:textId="77777777" w:rsidR="00CC56CF" w:rsidRPr="00764835" w:rsidRDefault="00CC56CF">
      <w:pPr>
        <w:adjustRightInd w:val="0"/>
        <w:snapToGrid w:val="0"/>
        <w:rPr>
          <w:rFonts w:ascii="Times New Roman" w:hAnsi="Times New Roman"/>
        </w:rPr>
      </w:pPr>
    </w:p>
    <w:p w14:paraId="37AEA3F3" w14:textId="77777777" w:rsidR="00CC56CF" w:rsidRPr="00764835" w:rsidRDefault="00CC56CF">
      <w:pPr>
        <w:adjustRightInd w:val="0"/>
        <w:snapToGrid w:val="0"/>
        <w:rPr>
          <w:rFonts w:ascii="Times New Roman" w:hAnsi="Times New Roman"/>
        </w:rPr>
      </w:pPr>
    </w:p>
    <w:p w14:paraId="41D46DC8" w14:textId="77777777" w:rsidR="00CC56CF" w:rsidRPr="00764835" w:rsidRDefault="00CC56CF">
      <w:pPr>
        <w:adjustRightInd w:val="0"/>
        <w:snapToGrid w:val="0"/>
        <w:rPr>
          <w:rFonts w:ascii="Times New Roman" w:hAnsi="Times New Roman"/>
        </w:rPr>
      </w:pPr>
    </w:p>
    <w:p w14:paraId="0D845698" w14:textId="77777777" w:rsidR="00CC56CF" w:rsidRPr="00764835" w:rsidRDefault="00CC56CF">
      <w:pPr>
        <w:adjustRightInd w:val="0"/>
        <w:snapToGrid w:val="0"/>
        <w:rPr>
          <w:rFonts w:ascii="Times New Roman" w:hAnsi="Times New Roman"/>
        </w:rPr>
      </w:pPr>
    </w:p>
    <w:p w14:paraId="28FABCE4" w14:textId="77777777" w:rsidR="00CC56CF" w:rsidRPr="00764835" w:rsidRDefault="00CC56CF">
      <w:pPr>
        <w:adjustRightInd w:val="0"/>
        <w:snapToGrid w:val="0"/>
        <w:rPr>
          <w:rFonts w:ascii="Times New Roman" w:hAnsi="Times New Roman"/>
        </w:rPr>
      </w:pPr>
    </w:p>
    <w:p w14:paraId="362D4F18" w14:textId="77777777" w:rsidR="00CC56CF" w:rsidRPr="00764835" w:rsidRDefault="00CC56CF">
      <w:pPr>
        <w:adjustRightInd w:val="0"/>
        <w:snapToGrid w:val="0"/>
        <w:rPr>
          <w:rFonts w:ascii="Times New Roman" w:hAnsi="Times New Roman"/>
        </w:rPr>
      </w:pPr>
    </w:p>
    <w:p w14:paraId="03402483" w14:textId="77777777" w:rsidR="00CC56CF" w:rsidRPr="00764835" w:rsidRDefault="00CC56CF">
      <w:pPr>
        <w:adjustRightInd w:val="0"/>
        <w:snapToGrid w:val="0"/>
        <w:rPr>
          <w:rFonts w:ascii="Times New Roman" w:hAnsi="Times New Roman"/>
        </w:rPr>
      </w:pPr>
    </w:p>
    <w:p w14:paraId="4EC5726E" w14:textId="77777777" w:rsidR="00CC56CF" w:rsidRPr="00764835" w:rsidRDefault="00CC56CF">
      <w:pPr>
        <w:adjustRightInd w:val="0"/>
        <w:snapToGrid w:val="0"/>
        <w:rPr>
          <w:rFonts w:ascii="Times New Roman" w:hAnsi="Times New Roman"/>
        </w:rPr>
      </w:pPr>
    </w:p>
    <w:p w14:paraId="07C3D2B0" w14:textId="77777777" w:rsidR="00CC56CF" w:rsidRPr="00764835" w:rsidRDefault="00CC56CF">
      <w:pPr>
        <w:adjustRightInd w:val="0"/>
        <w:snapToGrid w:val="0"/>
        <w:rPr>
          <w:rFonts w:ascii="Times New Roman" w:hAnsi="Times New Roman"/>
        </w:rPr>
      </w:pPr>
    </w:p>
    <w:p w14:paraId="7E76638E" w14:textId="77777777" w:rsidR="00CC56CF" w:rsidRPr="00764835" w:rsidRDefault="00CC56CF">
      <w:pPr>
        <w:adjustRightInd w:val="0"/>
        <w:snapToGrid w:val="0"/>
        <w:rPr>
          <w:rFonts w:ascii="Times New Roman" w:hAnsi="Times New Roman"/>
        </w:rPr>
      </w:pPr>
    </w:p>
    <w:p w14:paraId="1ED63294" w14:textId="77777777" w:rsidR="00CC56CF" w:rsidRPr="00764835" w:rsidRDefault="00CC56CF">
      <w:pPr>
        <w:adjustRightInd w:val="0"/>
        <w:snapToGrid w:val="0"/>
        <w:rPr>
          <w:rFonts w:ascii="Times New Roman" w:hAnsi="Times New Roman"/>
        </w:rPr>
      </w:pPr>
    </w:p>
    <w:p w14:paraId="1A5F1223" w14:textId="77777777" w:rsidR="00CC56CF" w:rsidRPr="00764835" w:rsidRDefault="00CC56CF">
      <w:pPr>
        <w:adjustRightInd w:val="0"/>
        <w:snapToGrid w:val="0"/>
        <w:rPr>
          <w:rFonts w:ascii="Times New Roman" w:hAnsi="Times New Roman"/>
        </w:rPr>
      </w:pPr>
    </w:p>
    <w:p w14:paraId="1DFFD444" w14:textId="77777777" w:rsidR="00CC56CF" w:rsidRPr="00764835" w:rsidRDefault="00CC56CF">
      <w:pPr>
        <w:adjustRightInd w:val="0"/>
        <w:snapToGrid w:val="0"/>
        <w:rPr>
          <w:rFonts w:ascii="Times New Roman" w:hAnsi="Times New Roman"/>
        </w:rPr>
      </w:pPr>
    </w:p>
    <w:p w14:paraId="27B42E6C" w14:textId="77777777" w:rsidR="0022100D" w:rsidRPr="00764835" w:rsidRDefault="0022100D">
      <w:pPr>
        <w:adjustRightInd w:val="0"/>
        <w:snapToGrid w:val="0"/>
        <w:rPr>
          <w:rFonts w:ascii="Times New Roman" w:hAnsi="Times New Roman"/>
        </w:rPr>
      </w:pPr>
    </w:p>
    <w:p w14:paraId="7A7EF0DE" w14:textId="77777777" w:rsidR="00CC56CF" w:rsidRPr="00764835" w:rsidRDefault="00CC56CF">
      <w:pPr>
        <w:adjustRightInd w:val="0"/>
        <w:snapToGrid w:val="0"/>
        <w:rPr>
          <w:rFonts w:ascii="Times New Roman" w:hAnsi="Times New Roman"/>
        </w:rPr>
      </w:pPr>
    </w:p>
    <w:p w14:paraId="72EB6F61" w14:textId="77777777" w:rsidR="00CC56CF" w:rsidRPr="00764835" w:rsidRDefault="00CC56CF">
      <w:pPr>
        <w:adjustRightInd w:val="0"/>
        <w:snapToGrid w:val="0"/>
        <w:rPr>
          <w:rFonts w:ascii="Times New Roman" w:hAnsi="Times New Roman"/>
        </w:rPr>
      </w:pPr>
    </w:p>
    <w:p w14:paraId="4D1CCA4F" w14:textId="77777777" w:rsidR="00CC56CF" w:rsidRPr="00764835" w:rsidRDefault="00CC56CF">
      <w:pPr>
        <w:adjustRightInd w:val="0"/>
        <w:snapToGrid w:val="0"/>
        <w:rPr>
          <w:rFonts w:ascii="Times New Roman" w:hAnsi="Times New Roman"/>
        </w:rPr>
      </w:pPr>
    </w:p>
    <w:p w14:paraId="648A0C18" w14:textId="77777777" w:rsidR="00CC56CF" w:rsidRPr="00764835" w:rsidRDefault="00CC56CF">
      <w:pPr>
        <w:adjustRightInd w:val="0"/>
        <w:snapToGrid w:val="0"/>
        <w:rPr>
          <w:rFonts w:ascii="Times New Roman" w:hAnsi="Times New Roman"/>
        </w:rPr>
      </w:pPr>
    </w:p>
    <w:p w14:paraId="1EFED4EE" w14:textId="77777777" w:rsidR="00CC56CF" w:rsidRPr="00764835" w:rsidRDefault="00CC56CF">
      <w:pPr>
        <w:adjustRightInd w:val="0"/>
        <w:snapToGrid w:val="0"/>
        <w:rPr>
          <w:rFonts w:ascii="Times New Roman" w:hAnsi="Times New Roman"/>
        </w:rPr>
      </w:pP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CC56CF" w:rsidRPr="00764835" w14:paraId="283DFCCF" w14:textId="77777777">
        <w:trPr>
          <w:trHeight w:val="680"/>
        </w:trPr>
        <w:tc>
          <w:tcPr>
            <w:tcW w:w="3444" w:type="dxa"/>
            <w:shd w:val="clear" w:color="auto" w:fill="F2F2F2" w:themeFill="background1" w:themeFillShade="F2"/>
            <w:vAlign w:val="center"/>
          </w:tcPr>
          <w:p w14:paraId="313B6AA1" w14:textId="77777777" w:rsidR="00CC56CF" w:rsidRPr="00764835" w:rsidRDefault="00000000">
            <w:pPr>
              <w:adjustRightInd w:val="0"/>
              <w:snapToGrid w:val="0"/>
              <w:rPr>
                <w:rFonts w:ascii="Times New Roman" w:eastAsia="思源黑体 CN Normal" w:hAnsi="Times New Roman"/>
                <w:b/>
                <w:bCs/>
                <w:color w:val="006271"/>
                <w:sz w:val="24"/>
                <w:szCs w:val="24"/>
              </w:rPr>
            </w:pPr>
            <w:r w:rsidRPr="00764835">
              <w:rPr>
                <w:rFonts w:ascii="Times New Roman" w:eastAsia="微软雅黑" w:hAnsi="Times New Roman" w:hint="eastAsia"/>
                <w:b/>
                <w:bCs/>
                <w:color w:val="006271"/>
                <w:sz w:val="24"/>
                <w:szCs w:val="24"/>
              </w:rPr>
              <w:t>检测人</w:t>
            </w:r>
            <w:r w:rsidRPr="00764835">
              <w:rPr>
                <w:rFonts w:ascii="Times New Roman" w:eastAsia="思源黑体 CN Normal" w:hAnsi="Times New Roman" w:hint="eastAsia"/>
                <w:b/>
                <w:bCs/>
                <w:color w:val="006271"/>
                <w:sz w:val="24"/>
                <w:szCs w:val="24"/>
              </w:rPr>
              <w:t>：</w:t>
            </w:r>
          </w:p>
        </w:tc>
        <w:tc>
          <w:tcPr>
            <w:tcW w:w="3444" w:type="dxa"/>
            <w:shd w:val="clear" w:color="auto" w:fill="F2F2F2" w:themeFill="background1" w:themeFillShade="F2"/>
            <w:vAlign w:val="center"/>
          </w:tcPr>
          <w:p w14:paraId="4F7676DB" w14:textId="77777777" w:rsidR="00CC56CF" w:rsidRPr="00764835" w:rsidRDefault="00000000">
            <w:pPr>
              <w:adjustRightInd w:val="0"/>
              <w:snapToGrid w:val="0"/>
              <w:rPr>
                <w:rFonts w:ascii="Times New Roman" w:eastAsia="思源黑体 CN Normal" w:hAnsi="Times New Roman"/>
                <w:b/>
                <w:bCs/>
                <w:color w:val="006271"/>
                <w:sz w:val="24"/>
                <w:szCs w:val="24"/>
              </w:rPr>
            </w:pPr>
            <w:r w:rsidRPr="00764835">
              <w:rPr>
                <w:rFonts w:ascii="Times New Roman" w:eastAsia="微软雅黑" w:hAnsi="Times New Roman" w:hint="eastAsia"/>
                <w:b/>
                <w:bCs/>
                <w:color w:val="006271"/>
                <w:sz w:val="24"/>
                <w:szCs w:val="24"/>
              </w:rPr>
              <w:t>复核人</w:t>
            </w:r>
            <w:r w:rsidRPr="00764835">
              <w:rPr>
                <w:rFonts w:ascii="Times New Roman" w:eastAsia="思源黑体 CN Normal" w:hAnsi="Times New Roman" w:hint="eastAsia"/>
                <w:b/>
                <w:bCs/>
                <w:color w:val="006271"/>
                <w:sz w:val="24"/>
                <w:szCs w:val="24"/>
              </w:rPr>
              <w:t>：</w:t>
            </w:r>
          </w:p>
        </w:tc>
        <w:tc>
          <w:tcPr>
            <w:tcW w:w="3444" w:type="dxa"/>
            <w:shd w:val="clear" w:color="auto" w:fill="F2F2F2" w:themeFill="background1" w:themeFillShade="F2"/>
            <w:vAlign w:val="center"/>
          </w:tcPr>
          <w:p w14:paraId="0EBA9DA2" w14:textId="77777777" w:rsidR="00CC56CF" w:rsidRPr="00764835" w:rsidRDefault="00000000">
            <w:pPr>
              <w:adjustRightInd w:val="0"/>
              <w:snapToGrid w:val="0"/>
              <w:rPr>
                <w:rFonts w:ascii="Times New Roman" w:eastAsia="思源黑体 CN Normal" w:hAnsi="Times New Roman"/>
                <w:b/>
                <w:bCs/>
                <w:color w:val="006271"/>
                <w:sz w:val="24"/>
                <w:szCs w:val="24"/>
              </w:rPr>
            </w:pPr>
            <w:r w:rsidRPr="00764835">
              <w:rPr>
                <w:rFonts w:ascii="Times New Roman" w:eastAsia="微软雅黑" w:hAnsi="Times New Roman" w:hint="eastAsia"/>
                <w:b/>
                <w:bCs/>
                <w:color w:val="006271"/>
                <w:sz w:val="24"/>
                <w:szCs w:val="24"/>
              </w:rPr>
              <w:t>审批人</w:t>
            </w:r>
            <w:r w:rsidRPr="00764835">
              <w:rPr>
                <w:rFonts w:ascii="Times New Roman" w:eastAsia="思源黑体 CN Normal" w:hAnsi="Times New Roman" w:hint="eastAsia"/>
                <w:b/>
                <w:bCs/>
                <w:color w:val="006271"/>
                <w:sz w:val="24"/>
                <w:szCs w:val="24"/>
              </w:rPr>
              <w:t>：</w:t>
            </w:r>
          </w:p>
        </w:tc>
      </w:tr>
      <w:tr w:rsidR="00CC56CF" w:rsidRPr="00764835" w14:paraId="2222A12D" w14:textId="77777777">
        <w:trPr>
          <w:trHeight w:val="680"/>
        </w:trPr>
        <w:tc>
          <w:tcPr>
            <w:tcW w:w="3444" w:type="dxa"/>
            <w:shd w:val="clear" w:color="auto" w:fill="F2F2F2" w:themeFill="background1" w:themeFillShade="F2"/>
            <w:vAlign w:val="center"/>
          </w:tcPr>
          <w:p w14:paraId="6D186A70" w14:textId="76C421F5" w:rsidR="00CC56CF" w:rsidRPr="00764835" w:rsidRDefault="00000000">
            <w:pPr>
              <w:adjustRightInd w:val="0"/>
              <w:snapToGrid w:val="0"/>
              <w:rPr>
                <w:rFonts w:ascii="Times New Roman" w:eastAsia="思源黑体 CN Normal" w:hAnsi="Times New Roman"/>
                <w:b/>
                <w:bCs/>
                <w:color w:val="006271"/>
                <w:sz w:val="24"/>
                <w:szCs w:val="24"/>
              </w:rPr>
            </w:pPr>
            <w:commentRangeStart w:id="25"/>
            <w:r w:rsidRPr="00764835">
              <w:rPr>
                <w:rFonts w:ascii="Times New Roman" w:eastAsia="微软雅黑" w:hAnsi="Times New Roman" w:hint="eastAsia"/>
                <w:b/>
                <w:bCs/>
                <w:color w:val="006271"/>
                <w:sz w:val="24"/>
                <w:szCs w:val="24"/>
              </w:rPr>
              <w:t>接收时间</w:t>
            </w:r>
            <w:commentRangeEnd w:id="25"/>
            <w:r w:rsidR="00807ED8">
              <w:rPr>
                <w:rStyle w:val="af5"/>
              </w:rPr>
              <w:commentReference w:id="25"/>
            </w:r>
            <w:r w:rsidR="00807ED8">
              <w:rPr>
                <w:rFonts w:ascii="Times New Roman" w:eastAsia="微软雅黑" w:hAnsi="Times New Roman" w:hint="eastAsia"/>
                <w:b/>
                <w:bCs/>
                <w:color w:val="006271"/>
                <w:sz w:val="24"/>
                <w:szCs w:val="24"/>
              </w:rPr>
              <w:t>：</w:t>
            </w:r>
          </w:p>
        </w:tc>
        <w:tc>
          <w:tcPr>
            <w:tcW w:w="3444" w:type="dxa"/>
            <w:shd w:val="clear" w:color="auto" w:fill="F2F2F2" w:themeFill="background1" w:themeFillShade="F2"/>
            <w:vAlign w:val="center"/>
          </w:tcPr>
          <w:p w14:paraId="5CB83156" w14:textId="77777777" w:rsidR="00CC56CF" w:rsidRPr="00764835" w:rsidRDefault="00000000">
            <w:pPr>
              <w:adjustRightInd w:val="0"/>
              <w:snapToGrid w:val="0"/>
              <w:rPr>
                <w:rFonts w:ascii="Times New Roman" w:eastAsia="思源黑体 CN Normal" w:hAnsi="Times New Roman"/>
                <w:b/>
                <w:bCs/>
                <w:color w:val="006271"/>
                <w:sz w:val="24"/>
                <w:szCs w:val="24"/>
              </w:rPr>
            </w:pPr>
            <w:commentRangeStart w:id="26"/>
            <w:r w:rsidRPr="00764835">
              <w:rPr>
                <w:rFonts w:ascii="Times New Roman" w:eastAsia="微软雅黑" w:hAnsi="Times New Roman" w:hint="eastAsia"/>
                <w:b/>
                <w:bCs/>
                <w:color w:val="006271"/>
                <w:sz w:val="24"/>
                <w:szCs w:val="24"/>
              </w:rPr>
              <w:t>检测时间</w:t>
            </w:r>
            <w:commentRangeEnd w:id="26"/>
            <w:r w:rsidR="00807ED8">
              <w:rPr>
                <w:rStyle w:val="af5"/>
              </w:rPr>
              <w:commentReference w:id="26"/>
            </w:r>
            <w:r w:rsidRPr="00764835">
              <w:rPr>
                <w:rFonts w:ascii="Times New Roman" w:eastAsia="思源黑体 CN Normal" w:hAnsi="Times New Roman" w:hint="eastAsia"/>
                <w:b/>
                <w:bCs/>
                <w:color w:val="006271"/>
                <w:sz w:val="24"/>
                <w:szCs w:val="24"/>
              </w:rPr>
              <w:t>：</w:t>
            </w:r>
          </w:p>
        </w:tc>
        <w:tc>
          <w:tcPr>
            <w:tcW w:w="3444" w:type="dxa"/>
            <w:shd w:val="clear" w:color="auto" w:fill="F2F2F2" w:themeFill="background1" w:themeFillShade="F2"/>
            <w:vAlign w:val="center"/>
          </w:tcPr>
          <w:p w14:paraId="2149AA9A" w14:textId="77777777" w:rsidR="00CC56CF" w:rsidRPr="00764835" w:rsidRDefault="00000000">
            <w:pPr>
              <w:adjustRightInd w:val="0"/>
              <w:snapToGrid w:val="0"/>
              <w:rPr>
                <w:rFonts w:ascii="Times New Roman" w:eastAsia="思源黑体 CN Normal" w:hAnsi="Times New Roman"/>
                <w:b/>
                <w:bCs/>
                <w:color w:val="006271"/>
                <w:sz w:val="24"/>
                <w:szCs w:val="24"/>
              </w:rPr>
            </w:pPr>
            <w:r w:rsidRPr="00764835">
              <w:rPr>
                <w:rFonts w:ascii="Times New Roman" w:eastAsia="微软雅黑" w:hAnsi="Times New Roman" w:hint="eastAsia"/>
                <w:b/>
                <w:bCs/>
                <w:color w:val="006271"/>
                <w:sz w:val="24"/>
                <w:szCs w:val="24"/>
              </w:rPr>
              <w:t>报告时间</w:t>
            </w:r>
            <w:r w:rsidRPr="00764835">
              <w:rPr>
                <w:rFonts w:ascii="Times New Roman" w:eastAsia="思源黑体 CN Normal" w:hAnsi="Times New Roman" w:hint="eastAsia"/>
                <w:b/>
                <w:bCs/>
                <w:color w:val="006271"/>
                <w:sz w:val="24"/>
                <w:szCs w:val="24"/>
              </w:rPr>
              <w:t>：</w:t>
            </w:r>
          </w:p>
        </w:tc>
      </w:tr>
    </w:tbl>
    <w:p w14:paraId="258DFCE9" w14:textId="77777777" w:rsidR="00CC56CF" w:rsidRPr="00764835" w:rsidRDefault="00000000">
      <w:pPr>
        <w:adjustRightInd w:val="0"/>
        <w:snapToGrid w:val="0"/>
        <w:jc w:val="center"/>
        <w:rPr>
          <w:rFonts w:ascii="Times New Roman" w:eastAsia="微软雅黑" w:hAnsi="Times New Roman"/>
          <w:b/>
          <w:bCs/>
          <w:color w:val="006271"/>
          <w:sz w:val="52"/>
          <w:szCs w:val="52"/>
        </w:rPr>
      </w:pPr>
      <w:r w:rsidRPr="00764835">
        <w:rPr>
          <w:rFonts w:ascii="Times New Roman" w:eastAsia="微软雅黑" w:hAnsi="Times New Roman" w:hint="eastAsia"/>
          <w:b/>
          <w:bCs/>
          <w:color w:val="006271"/>
          <w:sz w:val="52"/>
          <w:szCs w:val="52"/>
        </w:rPr>
        <w:lastRenderedPageBreak/>
        <w:t>附</w:t>
      </w:r>
      <w:r w:rsidRPr="00764835">
        <w:rPr>
          <w:rFonts w:ascii="Times New Roman" w:eastAsia="微软雅黑" w:hAnsi="Times New Roman" w:hint="eastAsia"/>
          <w:b/>
          <w:bCs/>
          <w:color w:val="006271"/>
          <w:sz w:val="52"/>
          <w:szCs w:val="52"/>
        </w:rPr>
        <w:t xml:space="preserve">  </w:t>
      </w:r>
      <w:r w:rsidRPr="00764835">
        <w:rPr>
          <w:rFonts w:ascii="Times New Roman" w:eastAsia="微软雅黑" w:hAnsi="Times New Roman" w:hint="eastAsia"/>
          <w:b/>
          <w:bCs/>
          <w:color w:val="006271"/>
          <w:sz w:val="52"/>
          <w:szCs w:val="52"/>
        </w:rPr>
        <w:t>录</w:t>
      </w:r>
    </w:p>
    <w:p w14:paraId="532C4E03" w14:textId="77777777" w:rsidR="00CC56CF" w:rsidRPr="00764835" w:rsidRDefault="00CC56CF">
      <w:pPr>
        <w:spacing w:line="276" w:lineRule="auto"/>
        <w:rPr>
          <w:rFonts w:ascii="Times New Roman" w:eastAsia="微软雅黑" w:hAnsi="Times New Roman"/>
          <w:b/>
          <w:bCs/>
          <w:color w:val="006271"/>
          <w:sz w:val="28"/>
          <w:szCs w:val="28"/>
        </w:rPr>
      </w:pPr>
    </w:p>
    <w:p w14:paraId="65B99AFC" w14:textId="4E1FD4C1" w:rsidR="00CC56CF" w:rsidRPr="00764835" w:rsidRDefault="00000000">
      <w:pPr>
        <w:spacing w:line="276" w:lineRule="auto"/>
        <w:rPr>
          <w:rFonts w:ascii="Times New Roman" w:eastAsia="微软雅黑" w:hAnsi="Times New Roman"/>
          <w:b/>
          <w:bCs/>
          <w:color w:val="006271"/>
          <w:sz w:val="28"/>
          <w:szCs w:val="28"/>
        </w:rPr>
      </w:pPr>
      <w:r w:rsidRPr="00764835">
        <w:rPr>
          <w:rFonts w:ascii="Times New Roman" w:eastAsia="微软雅黑" w:hAnsi="Times New Roman" w:hint="eastAsia"/>
          <w:b/>
          <w:bCs/>
          <w:color w:val="006271"/>
          <w:sz w:val="28"/>
          <w:szCs w:val="28"/>
        </w:rPr>
        <w:t>一、</w:t>
      </w:r>
      <w:r w:rsidR="0081721E" w:rsidRPr="00764835">
        <w:rPr>
          <w:rFonts w:ascii="Times New Roman" w:eastAsia="微软雅黑" w:hAnsi="Times New Roman" w:hint="eastAsia"/>
          <w:b/>
          <w:bCs/>
          <w:color w:val="006271"/>
          <w:sz w:val="28"/>
          <w:szCs w:val="28"/>
        </w:rPr>
        <w:t>项目</w:t>
      </w:r>
      <w:r w:rsidRPr="00764835">
        <w:rPr>
          <w:rFonts w:ascii="Times New Roman" w:eastAsia="微软雅黑" w:hAnsi="Times New Roman" w:hint="eastAsia"/>
          <w:b/>
          <w:bCs/>
          <w:color w:val="006271"/>
          <w:sz w:val="28"/>
          <w:szCs w:val="28"/>
        </w:rPr>
        <w:t>检测方法说明：</w:t>
      </w:r>
    </w:p>
    <w:p w14:paraId="1C7BA3D8" w14:textId="0F027E75" w:rsidR="00CC56CF" w:rsidRPr="00764835" w:rsidRDefault="00000000" w:rsidP="00D3704C">
      <w:pPr>
        <w:spacing w:line="360"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color w:val="000000" w:themeColor="text1"/>
          <w:sz w:val="24"/>
          <w:szCs w:val="24"/>
        </w:rPr>
        <w:t>1</w:t>
      </w:r>
      <w:r w:rsidRPr="00764835">
        <w:rPr>
          <w:rFonts w:ascii="Times New Roman" w:eastAsia="微软雅黑" w:hAnsi="Times New Roman"/>
          <w:color w:val="000000" w:themeColor="text1"/>
          <w:sz w:val="24"/>
          <w:szCs w:val="24"/>
        </w:rPr>
        <w:t>、本检测采用高通量测序技术结合二代测序平台进行检测，可同时检测目标基因的单核苷酸变异（</w:t>
      </w:r>
      <w:r w:rsidRPr="00764835">
        <w:rPr>
          <w:rFonts w:ascii="Times New Roman" w:eastAsia="微软雅黑" w:hAnsi="Times New Roman"/>
          <w:color w:val="000000" w:themeColor="text1"/>
          <w:sz w:val="24"/>
          <w:szCs w:val="24"/>
        </w:rPr>
        <w:t>SNV</w:t>
      </w:r>
      <w:r w:rsidRPr="00764835">
        <w:rPr>
          <w:rFonts w:ascii="Times New Roman" w:eastAsia="微软雅黑" w:hAnsi="Times New Roman"/>
          <w:color w:val="000000" w:themeColor="text1"/>
          <w:sz w:val="24"/>
          <w:szCs w:val="24"/>
        </w:rPr>
        <w:t>）、小片段插入</w:t>
      </w:r>
      <w:r w:rsidRPr="00764835">
        <w:rPr>
          <w:rFonts w:ascii="Times New Roman" w:eastAsia="微软雅黑" w:hAnsi="Times New Roman"/>
          <w:color w:val="000000" w:themeColor="text1"/>
          <w:sz w:val="24"/>
          <w:szCs w:val="24"/>
        </w:rPr>
        <w:t>/</w:t>
      </w:r>
      <w:r w:rsidRPr="00764835">
        <w:rPr>
          <w:rFonts w:ascii="Times New Roman" w:eastAsia="微软雅黑" w:hAnsi="Times New Roman"/>
          <w:color w:val="000000" w:themeColor="text1"/>
          <w:sz w:val="24"/>
          <w:szCs w:val="24"/>
        </w:rPr>
        <w:t>缺失（</w:t>
      </w:r>
      <w:proofErr w:type="spellStart"/>
      <w:r w:rsidRPr="00764835">
        <w:rPr>
          <w:rFonts w:ascii="Times New Roman" w:eastAsia="微软雅黑" w:hAnsi="Times New Roman"/>
          <w:color w:val="000000" w:themeColor="text1"/>
          <w:sz w:val="24"/>
          <w:szCs w:val="24"/>
        </w:rPr>
        <w:t>InDel</w:t>
      </w:r>
      <w:proofErr w:type="spellEnd"/>
      <w:r w:rsidRPr="00764835">
        <w:rPr>
          <w:rFonts w:ascii="Times New Roman" w:eastAsia="微软雅黑" w:hAnsi="Times New Roman"/>
          <w:color w:val="000000" w:themeColor="text1"/>
          <w:sz w:val="24"/>
          <w:szCs w:val="24"/>
        </w:rPr>
        <w:t>）、拷贝数扩增（</w:t>
      </w:r>
      <w:r w:rsidRPr="00764835">
        <w:rPr>
          <w:rFonts w:ascii="Times New Roman" w:eastAsia="微软雅黑" w:hAnsi="Times New Roman"/>
          <w:color w:val="000000" w:themeColor="text1"/>
          <w:sz w:val="24"/>
          <w:szCs w:val="24"/>
        </w:rPr>
        <w:t>CNA</w:t>
      </w:r>
      <w:r w:rsidRPr="00764835">
        <w:rPr>
          <w:rFonts w:ascii="Times New Roman" w:eastAsia="微软雅黑" w:hAnsi="Times New Roman"/>
          <w:color w:val="000000" w:themeColor="text1"/>
          <w:sz w:val="24"/>
          <w:szCs w:val="24"/>
        </w:rPr>
        <w:t>）、融合（</w:t>
      </w:r>
      <w:r w:rsidRPr="00764835">
        <w:rPr>
          <w:rFonts w:ascii="Times New Roman" w:eastAsia="微软雅黑" w:hAnsi="Times New Roman"/>
          <w:color w:val="000000" w:themeColor="text1"/>
          <w:sz w:val="24"/>
          <w:szCs w:val="24"/>
        </w:rPr>
        <w:t>Fusion</w:t>
      </w:r>
      <w:r w:rsidRPr="00764835">
        <w:rPr>
          <w:rFonts w:ascii="Times New Roman" w:eastAsia="微软雅黑" w:hAnsi="Times New Roman"/>
          <w:color w:val="000000" w:themeColor="text1"/>
          <w:sz w:val="24"/>
          <w:szCs w:val="24"/>
        </w:rPr>
        <w:t>）等变异类型，同时可提供微卫星不稳定性、免疫检查点抑制剂疗效等分析结果，为泛实体瘤个性化精准诊疗提供预后评估、靶向用药、免疫治疗、化疗用药等参考信息。</w:t>
      </w:r>
    </w:p>
    <w:p w14:paraId="4E495755" w14:textId="77777777" w:rsidR="00CC56CF" w:rsidRPr="00764835" w:rsidRDefault="00000000" w:rsidP="00D3704C">
      <w:pPr>
        <w:spacing w:line="360"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color w:val="000000" w:themeColor="text1"/>
          <w:sz w:val="24"/>
          <w:szCs w:val="24"/>
        </w:rPr>
        <w:t>2</w:t>
      </w:r>
      <w:r w:rsidRPr="00764835">
        <w:rPr>
          <w:rFonts w:ascii="Times New Roman" w:eastAsia="微软雅黑" w:hAnsi="Times New Roman"/>
          <w:color w:val="000000" w:themeColor="text1"/>
          <w:sz w:val="24"/>
          <w:szCs w:val="24"/>
        </w:rPr>
        <w:t>、检测报告变异均采用人类基因组变异协会（</w:t>
      </w:r>
      <w:r w:rsidRPr="00764835">
        <w:rPr>
          <w:rFonts w:ascii="Times New Roman" w:eastAsia="微软雅黑" w:hAnsi="Times New Roman"/>
          <w:color w:val="000000" w:themeColor="text1"/>
          <w:sz w:val="24"/>
          <w:szCs w:val="24"/>
        </w:rPr>
        <w:t>Human Genome Variant Society</w:t>
      </w:r>
      <w:r w:rsidRPr="00764835">
        <w:rPr>
          <w:rFonts w:ascii="Times New Roman" w:eastAsia="微软雅黑" w:hAnsi="Times New Roman"/>
          <w:color w:val="000000" w:themeColor="text1"/>
          <w:sz w:val="24"/>
          <w:szCs w:val="24"/>
        </w:rPr>
        <w:t>，</w:t>
      </w:r>
      <w:r w:rsidRPr="00764835">
        <w:rPr>
          <w:rFonts w:ascii="Times New Roman" w:eastAsia="微软雅黑" w:hAnsi="Times New Roman"/>
          <w:color w:val="000000" w:themeColor="text1"/>
          <w:sz w:val="24"/>
          <w:szCs w:val="24"/>
        </w:rPr>
        <w:t>HGVS</w:t>
      </w:r>
      <w:r w:rsidRPr="00764835">
        <w:rPr>
          <w:rFonts w:ascii="Times New Roman" w:eastAsia="微软雅黑" w:hAnsi="Times New Roman"/>
          <w:color w:val="000000" w:themeColor="text1"/>
          <w:sz w:val="24"/>
          <w:szCs w:val="24"/>
        </w:rPr>
        <w:t>）推荐的序列变异法命名</w:t>
      </w:r>
      <w:r w:rsidRPr="00764835">
        <w:rPr>
          <w:rFonts w:ascii="Times New Roman" w:eastAsia="微软雅黑" w:hAnsi="Times New Roman" w:hint="eastAsia"/>
          <w:color w:val="000000" w:themeColor="text1"/>
          <w:sz w:val="24"/>
          <w:szCs w:val="24"/>
        </w:rPr>
        <w:t>。</w:t>
      </w:r>
    </w:p>
    <w:p w14:paraId="6EA824C1" w14:textId="77777777" w:rsidR="00CC56CF" w:rsidRPr="00764835" w:rsidRDefault="00000000" w:rsidP="00D3704C">
      <w:pPr>
        <w:spacing w:line="360"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hint="eastAsia"/>
          <w:color w:val="000000" w:themeColor="text1"/>
          <w:sz w:val="24"/>
          <w:szCs w:val="24"/>
        </w:rPr>
        <w:t>3</w:t>
      </w:r>
      <w:r w:rsidRPr="00764835">
        <w:rPr>
          <w:rFonts w:ascii="Times New Roman" w:eastAsia="微软雅黑" w:hAnsi="Times New Roman" w:hint="eastAsia"/>
          <w:color w:val="000000" w:themeColor="text1"/>
          <w:sz w:val="24"/>
          <w:szCs w:val="24"/>
        </w:rPr>
        <w:t>、</w:t>
      </w:r>
      <w:r w:rsidRPr="00764835">
        <w:rPr>
          <w:rFonts w:ascii="Times New Roman" w:eastAsia="微软雅黑" w:hAnsi="Times New Roman"/>
          <w:color w:val="000000" w:themeColor="text1"/>
          <w:sz w:val="24"/>
          <w:szCs w:val="24"/>
        </w:rPr>
        <w:t>检出变异的临床证据解读遵循美国病理学会（</w:t>
      </w:r>
      <w:r w:rsidRPr="00764835">
        <w:rPr>
          <w:rFonts w:ascii="Times New Roman" w:eastAsia="微软雅黑" w:hAnsi="Times New Roman"/>
          <w:color w:val="000000" w:themeColor="text1"/>
          <w:sz w:val="24"/>
          <w:szCs w:val="24"/>
        </w:rPr>
        <w:t>AMP</w:t>
      </w:r>
      <w:r w:rsidRPr="00764835">
        <w:rPr>
          <w:rFonts w:ascii="Times New Roman" w:eastAsia="微软雅黑" w:hAnsi="Times New Roman"/>
          <w:color w:val="000000" w:themeColor="text1"/>
          <w:sz w:val="24"/>
          <w:szCs w:val="24"/>
        </w:rPr>
        <w:t>）、美国临床肿瘤学会（</w:t>
      </w:r>
      <w:r w:rsidRPr="00764835">
        <w:rPr>
          <w:rFonts w:ascii="Times New Roman" w:eastAsia="微软雅黑" w:hAnsi="Times New Roman"/>
          <w:color w:val="000000" w:themeColor="text1"/>
          <w:sz w:val="24"/>
          <w:szCs w:val="24"/>
        </w:rPr>
        <w:t>ASCO</w:t>
      </w:r>
      <w:r w:rsidRPr="00764835">
        <w:rPr>
          <w:rFonts w:ascii="Times New Roman" w:eastAsia="微软雅黑" w:hAnsi="Times New Roman"/>
          <w:color w:val="000000" w:themeColor="text1"/>
          <w:sz w:val="24"/>
          <w:szCs w:val="24"/>
        </w:rPr>
        <w:t>）和美国病理学家学会（</w:t>
      </w:r>
      <w:r w:rsidRPr="00764835">
        <w:rPr>
          <w:rFonts w:ascii="Times New Roman" w:eastAsia="微软雅黑" w:hAnsi="Times New Roman"/>
          <w:color w:val="000000" w:themeColor="text1"/>
          <w:sz w:val="24"/>
          <w:szCs w:val="24"/>
        </w:rPr>
        <w:t>CAP</w:t>
      </w:r>
      <w:r w:rsidRPr="00764835">
        <w:rPr>
          <w:rFonts w:ascii="Times New Roman" w:eastAsia="微软雅黑" w:hAnsi="Times New Roman"/>
          <w:color w:val="000000" w:themeColor="text1"/>
          <w:sz w:val="24"/>
          <w:szCs w:val="24"/>
        </w:rPr>
        <w:t>）共同参与制定的《肿瘤变异解读及报告指南（</w:t>
      </w:r>
      <w:r w:rsidRPr="00764835">
        <w:rPr>
          <w:rFonts w:ascii="Times New Roman" w:eastAsia="微软雅黑" w:hAnsi="Times New Roman"/>
          <w:color w:val="000000" w:themeColor="text1"/>
          <w:sz w:val="24"/>
          <w:szCs w:val="24"/>
        </w:rPr>
        <w:t>2017</w:t>
      </w:r>
      <w:r w:rsidRPr="00764835">
        <w:rPr>
          <w:rFonts w:ascii="Times New Roman" w:eastAsia="微软雅黑" w:hAnsi="Times New Roman"/>
          <w:color w:val="000000" w:themeColor="text1"/>
          <w:sz w:val="24"/>
          <w:szCs w:val="24"/>
        </w:rPr>
        <w:t>年版）》与中国专家共识《二代测序临床报告解读指引》</w:t>
      </w:r>
      <w:r w:rsidRPr="00764835">
        <w:rPr>
          <w:rFonts w:ascii="Times New Roman" w:eastAsia="微软雅黑" w:hAnsi="Times New Roman" w:hint="eastAsia"/>
          <w:color w:val="000000" w:themeColor="text1"/>
          <w:sz w:val="24"/>
          <w:szCs w:val="24"/>
        </w:rPr>
        <w:t>。</w:t>
      </w:r>
    </w:p>
    <w:p w14:paraId="4396E7E4" w14:textId="77777777" w:rsidR="00CC56CF" w:rsidRPr="00764835" w:rsidRDefault="00000000">
      <w:pPr>
        <w:rPr>
          <w:rFonts w:ascii="Times New Roman" w:eastAsia="微软雅黑" w:hAnsi="Times New Roman"/>
          <w:color w:val="000000" w:themeColor="text1"/>
          <w:sz w:val="24"/>
          <w:szCs w:val="24"/>
        </w:rPr>
      </w:pPr>
      <w:r w:rsidRPr="00764835">
        <w:rPr>
          <w:rFonts w:ascii="Times New Roman" w:eastAsia="微软雅黑" w:hAnsi="Times New Roman" w:hint="eastAsia"/>
          <w:color w:val="000000" w:themeColor="text1"/>
          <w:sz w:val="24"/>
          <w:szCs w:val="24"/>
        </w:rPr>
        <w:br w:type="page"/>
      </w:r>
    </w:p>
    <w:p w14:paraId="0F4ADF56" w14:textId="67546B50" w:rsidR="00CC56CF" w:rsidRPr="00764835" w:rsidRDefault="00000000">
      <w:pPr>
        <w:spacing w:beforeLines="100" w:before="312" w:line="276" w:lineRule="auto"/>
        <w:rPr>
          <w:rFonts w:ascii="Times New Roman" w:eastAsia="微软雅黑" w:hAnsi="Times New Roman"/>
          <w:b/>
          <w:bCs/>
          <w:color w:val="006271"/>
          <w:sz w:val="28"/>
          <w:szCs w:val="28"/>
        </w:rPr>
      </w:pPr>
      <w:r w:rsidRPr="00764835">
        <w:rPr>
          <w:rFonts w:ascii="Times New Roman" w:eastAsia="微软雅黑" w:hAnsi="Times New Roman" w:hint="eastAsia"/>
          <w:b/>
          <w:bCs/>
          <w:color w:val="006271"/>
          <w:sz w:val="28"/>
          <w:szCs w:val="28"/>
        </w:rPr>
        <w:lastRenderedPageBreak/>
        <w:t>二、</w:t>
      </w:r>
      <w:r w:rsidR="0081721E" w:rsidRPr="00764835">
        <w:rPr>
          <w:rFonts w:ascii="Times New Roman" w:eastAsia="微软雅黑" w:hAnsi="Times New Roman" w:hint="eastAsia"/>
          <w:b/>
          <w:bCs/>
          <w:color w:val="006271"/>
          <w:sz w:val="28"/>
          <w:szCs w:val="28"/>
        </w:rPr>
        <w:t>项目检测</w:t>
      </w:r>
      <w:r w:rsidRPr="00764835">
        <w:rPr>
          <w:rFonts w:ascii="Times New Roman" w:eastAsia="微软雅黑" w:hAnsi="Times New Roman" w:hint="eastAsia"/>
          <w:b/>
          <w:bCs/>
          <w:color w:val="006271"/>
          <w:sz w:val="28"/>
          <w:szCs w:val="28"/>
        </w:rPr>
        <w:t>局限性</w:t>
      </w:r>
      <w:r w:rsidR="0081721E" w:rsidRPr="00764835" w:rsidDel="0081721E">
        <w:rPr>
          <w:rFonts w:ascii="Times New Roman" w:eastAsia="微软雅黑" w:hAnsi="Times New Roman" w:hint="eastAsia"/>
          <w:b/>
          <w:bCs/>
          <w:color w:val="006271"/>
          <w:sz w:val="28"/>
          <w:szCs w:val="28"/>
        </w:rPr>
        <w:t xml:space="preserve"> </w:t>
      </w:r>
    </w:p>
    <w:p w14:paraId="4666A0FC" w14:textId="77777777" w:rsidR="00CC56CF" w:rsidRPr="00764835" w:rsidRDefault="00000000" w:rsidP="00F179D5">
      <w:pPr>
        <w:spacing w:line="276"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hint="eastAsia"/>
          <w:color w:val="000000" w:themeColor="text1"/>
          <w:sz w:val="24"/>
          <w:szCs w:val="24"/>
        </w:rPr>
        <w:t>1</w:t>
      </w:r>
      <w:r w:rsidRPr="00764835">
        <w:rPr>
          <w:rFonts w:ascii="Times New Roman" w:eastAsia="微软雅黑" w:hAnsi="Times New Roman" w:hint="eastAsia"/>
          <w:color w:val="000000" w:themeColor="text1"/>
          <w:sz w:val="24"/>
          <w:szCs w:val="24"/>
        </w:rPr>
        <w:t>、任何和治疗选择有关的决定都应基于主诊医生的独立判断，并应考虑到与患者相关的所有信息，包括但不限于患者家族史、直接体检和其他检测结果。</w:t>
      </w:r>
    </w:p>
    <w:p w14:paraId="6A3ACCF8" w14:textId="77777777" w:rsidR="00CC56CF" w:rsidRPr="00764835" w:rsidRDefault="00000000" w:rsidP="00F179D5">
      <w:pPr>
        <w:spacing w:line="276"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hint="eastAsia"/>
          <w:color w:val="000000" w:themeColor="text1"/>
          <w:sz w:val="24"/>
          <w:szCs w:val="24"/>
        </w:rPr>
        <w:t>2</w:t>
      </w:r>
      <w:r w:rsidRPr="00764835">
        <w:rPr>
          <w:rFonts w:ascii="Times New Roman" w:eastAsia="微软雅黑" w:hAnsi="Times New Roman" w:hint="eastAsia"/>
          <w:color w:val="000000" w:themeColor="text1"/>
          <w:sz w:val="24"/>
          <w:szCs w:val="24"/>
        </w:rPr>
        <w:t>、</w:t>
      </w:r>
      <w:r w:rsidRPr="00764835">
        <w:rPr>
          <w:rFonts w:ascii="Times New Roman" w:eastAsia="微软雅黑" w:hAnsi="Times New Roman"/>
          <w:color w:val="000000" w:themeColor="text1"/>
          <w:sz w:val="24"/>
          <w:szCs w:val="24"/>
        </w:rPr>
        <w:t>本报告对变异的解读遵循相关指南和规范</w:t>
      </w:r>
      <w:r w:rsidRPr="00764835">
        <w:rPr>
          <w:rFonts w:ascii="Times New Roman" w:eastAsia="微软雅黑" w:hAnsi="Times New Roman" w:hint="eastAsia"/>
          <w:color w:val="000000" w:themeColor="text1"/>
          <w:sz w:val="24"/>
          <w:szCs w:val="24"/>
        </w:rPr>
        <w:t>，</w:t>
      </w:r>
      <w:r w:rsidRPr="00764835">
        <w:rPr>
          <w:rFonts w:ascii="Times New Roman" w:eastAsia="微软雅黑" w:hAnsi="Times New Roman"/>
          <w:color w:val="000000" w:themeColor="text1"/>
          <w:sz w:val="24"/>
          <w:szCs w:val="24"/>
        </w:rPr>
        <w:t>给出的变异信息（和无变异信息）可为临床医生的决策提供参考，</w:t>
      </w:r>
      <w:r w:rsidRPr="00764835">
        <w:rPr>
          <w:rFonts w:ascii="Times New Roman" w:eastAsia="微软雅黑" w:hAnsi="Times New Roman" w:hint="eastAsia"/>
          <w:color w:val="000000" w:themeColor="text1"/>
          <w:sz w:val="24"/>
          <w:szCs w:val="24"/>
        </w:rPr>
        <w:t>但不是临床诊断报告，不具备医嘱性质，受</w:t>
      </w:r>
      <w:r w:rsidRPr="00764835">
        <w:rPr>
          <w:rFonts w:ascii="Times New Roman" w:eastAsia="微软雅黑" w:hAnsi="Times New Roman"/>
          <w:color w:val="000000" w:themeColor="text1"/>
          <w:sz w:val="24"/>
          <w:szCs w:val="24"/>
        </w:rPr>
        <w:t>检者请在临床医生的指导下阅读本报告。</w:t>
      </w:r>
    </w:p>
    <w:p w14:paraId="6CD635BC" w14:textId="77777777" w:rsidR="00CC56CF" w:rsidRPr="00764835" w:rsidRDefault="00000000" w:rsidP="00F179D5">
      <w:pPr>
        <w:spacing w:line="276"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hint="eastAsia"/>
          <w:color w:val="000000" w:themeColor="text1"/>
          <w:sz w:val="24"/>
          <w:szCs w:val="24"/>
        </w:rPr>
        <w:t>3</w:t>
      </w:r>
      <w:r w:rsidRPr="00764835">
        <w:rPr>
          <w:rFonts w:ascii="Times New Roman" w:eastAsia="微软雅黑" w:hAnsi="Times New Roman" w:hint="eastAsia"/>
          <w:color w:val="000000" w:themeColor="text1"/>
          <w:sz w:val="24"/>
          <w:szCs w:val="24"/>
        </w:rPr>
        <w:t>、</w:t>
      </w:r>
      <w:r w:rsidRPr="00764835">
        <w:rPr>
          <w:rFonts w:ascii="Times New Roman" w:eastAsia="微软雅黑" w:hAnsi="Times New Roman"/>
          <w:color w:val="000000" w:themeColor="text1"/>
          <w:sz w:val="24"/>
          <w:szCs w:val="24"/>
        </w:rPr>
        <w:t>肿瘤存在异质性，局部的组织样本可能无法反应病灶部位整体的变异情况，因此本次报告只对本次送检样本负责</w:t>
      </w:r>
      <w:r w:rsidRPr="00764835">
        <w:rPr>
          <w:rFonts w:ascii="Times New Roman" w:eastAsia="微软雅黑" w:hAnsi="Times New Roman" w:hint="eastAsia"/>
          <w:color w:val="000000" w:themeColor="text1"/>
          <w:sz w:val="24"/>
          <w:szCs w:val="24"/>
        </w:rPr>
        <w:t>，同时</w:t>
      </w:r>
      <w:r w:rsidRPr="00764835">
        <w:rPr>
          <w:rFonts w:ascii="Times New Roman" w:eastAsia="微软雅黑" w:hAnsi="Times New Roman"/>
          <w:color w:val="000000" w:themeColor="text1"/>
          <w:sz w:val="24"/>
          <w:szCs w:val="24"/>
        </w:rPr>
        <w:t>检测性能与样品质量密切相关，样品质控</w:t>
      </w:r>
      <w:r w:rsidRPr="00764835">
        <w:rPr>
          <w:rFonts w:ascii="Times New Roman" w:eastAsia="微软雅黑" w:hAnsi="Times New Roman" w:hint="eastAsia"/>
          <w:color w:val="000000" w:themeColor="text1"/>
          <w:sz w:val="24"/>
          <w:szCs w:val="24"/>
        </w:rPr>
        <w:t>不合格时</w:t>
      </w:r>
      <w:r w:rsidRPr="00764835">
        <w:rPr>
          <w:rFonts w:ascii="Times New Roman" w:eastAsia="微软雅黑" w:hAnsi="Times New Roman"/>
          <w:color w:val="000000" w:themeColor="text1"/>
          <w:sz w:val="24"/>
          <w:szCs w:val="24"/>
        </w:rPr>
        <w:t>，存在检测灵敏度降低以及检测结果准确性降低的风险。</w:t>
      </w:r>
    </w:p>
    <w:p w14:paraId="70D85FDC" w14:textId="77777777" w:rsidR="00CC56CF" w:rsidRPr="00764835" w:rsidRDefault="00000000" w:rsidP="0022100D">
      <w:pPr>
        <w:spacing w:line="276"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hint="eastAsia"/>
          <w:color w:val="000000" w:themeColor="text1"/>
          <w:sz w:val="24"/>
          <w:szCs w:val="24"/>
        </w:rPr>
        <w:t>4</w:t>
      </w:r>
      <w:r w:rsidRPr="00764835">
        <w:rPr>
          <w:rFonts w:ascii="Times New Roman" w:eastAsia="微软雅黑" w:hAnsi="Times New Roman" w:hint="eastAsia"/>
          <w:color w:val="000000" w:themeColor="text1"/>
          <w:sz w:val="24"/>
          <w:szCs w:val="24"/>
        </w:rPr>
        <w:t>、本检测适用于</w:t>
      </w:r>
      <w:r w:rsidRPr="00764835">
        <w:rPr>
          <w:rFonts w:ascii="Times New Roman" w:eastAsia="微软雅黑" w:hAnsi="Times New Roman"/>
          <w:color w:val="000000" w:themeColor="text1"/>
          <w:sz w:val="24"/>
          <w:szCs w:val="24"/>
        </w:rPr>
        <w:t>本次送检样本</w:t>
      </w:r>
      <w:r w:rsidRPr="00764835">
        <w:rPr>
          <w:rFonts w:ascii="Times New Roman" w:eastAsia="微软雅黑" w:hAnsi="Times New Roman" w:hint="eastAsia"/>
          <w:color w:val="000000" w:themeColor="text1"/>
          <w:sz w:val="24"/>
          <w:szCs w:val="24"/>
        </w:rPr>
        <w:t>的检测，检测范围为附录三中所列出</w:t>
      </w:r>
      <w:r w:rsidRPr="00764835">
        <w:rPr>
          <w:rFonts w:ascii="Times New Roman" w:eastAsia="微软雅黑" w:hAnsi="Times New Roman"/>
          <w:color w:val="000000" w:themeColor="text1"/>
          <w:sz w:val="24"/>
          <w:szCs w:val="24"/>
        </w:rPr>
        <w:t>基因及区域的</w:t>
      </w:r>
      <w:r w:rsidRPr="00764835">
        <w:rPr>
          <w:rFonts w:ascii="Times New Roman" w:eastAsia="微软雅黑" w:hAnsi="Times New Roman" w:hint="eastAsia"/>
          <w:color w:val="000000" w:themeColor="text1"/>
          <w:sz w:val="24"/>
          <w:szCs w:val="24"/>
        </w:rPr>
        <w:t>变异</w:t>
      </w:r>
      <w:r w:rsidRPr="00764835">
        <w:rPr>
          <w:rFonts w:ascii="Times New Roman" w:eastAsia="微软雅黑" w:hAnsi="Times New Roman"/>
          <w:color w:val="000000" w:themeColor="text1"/>
          <w:sz w:val="24"/>
          <w:szCs w:val="24"/>
        </w:rPr>
        <w:t>信息进行检测，其他基因区域可能存在的突变信息不在本次检测范围之内。</w:t>
      </w:r>
    </w:p>
    <w:p w14:paraId="37E270C9" w14:textId="77777777" w:rsidR="00CC56CF" w:rsidRPr="00764835" w:rsidRDefault="00000000" w:rsidP="0022100D">
      <w:pPr>
        <w:spacing w:line="276"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hint="eastAsia"/>
          <w:color w:val="000000" w:themeColor="text1"/>
          <w:sz w:val="24"/>
          <w:szCs w:val="24"/>
        </w:rPr>
        <w:t>5</w:t>
      </w:r>
      <w:r w:rsidRPr="00764835">
        <w:rPr>
          <w:rFonts w:ascii="Times New Roman" w:eastAsia="微软雅黑" w:hAnsi="Times New Roman" w:hint="eastAsia"/>
          <w:color w:val="000000" w:themeColor="text1"/>
          <w:sz w:val="24"/>
          <w:szCs w:val="24"/>
        </w:rPr>
        <w:t>、基于二代测序（</w:t>
      </w:r>
      <w:r w:rsidRPr="00764835">
        <w:rPr>
          <w:rFonts w:ascii="Times New Roman" w:eastAsia="微软雅黑" w:hAnsi="Times New Roman" w:hint="eastAsia"/>
          <w:color w:val="000000" w:themeColor="text1"/>
          <w:sz w:val="24"/>
          <w:szCs w:val="24"/>
        </w:rPr>
        <w:t>NGS</w:t>
      </w:r>
      <w:r w:rsidRPr="00764835">
        <w:rPr>
          <w:rFonts w:ascii="Times New Roman" w:eastAsia="微软雅黑" w:hAnsi="Times New Roman" w:hint="eastAsia"/>
          <w:color w:val="000000" w:themeColor="text1"/>
          <w:sz w:val="24"/>
          <w:szCs w:val="24"/>
        </w:rPr>
        <w:t>）数据的变异检测结果的准确性可能受到多种因素的影响，包括福尔马林固定、</w:t>
      </w:r>
      <w:r w:rsidRPr="00764835">
        <w:rPr>
          <w:rFonts w:ascii="Times New Roman" w:eastAsia="微软雅黑" w:hAnsi="Times New Roman" w:hint="eastAsia"/>
          <w:color w:val="000000" w:themeColor="text1"/>
          <w:sz w:val="24"/>
          <w:szCs w:val="24"/>
        </w:rPr>
        <w:t xml:space="preserve">DNA </w:t>
      </w:r>
      <w:r w:rsidRPr="00764835">
        <w:rPr>
          <w:rFonts w:ascii="Times New Roman" w:eastAsia="微软雅黑" w:hAnsi="Times New Roman" w:hint="eastAsia"/>
          <w:color w:val="000000" w:themeColor="text1"/>
          <w:sz w:val="24"/>
          <w:szCs w:val="24"/>
        </w:rPr>
        <w:t>降解和肿瘤细胞含量较低等。此外，在基因组难以准确检测的区域中，如同源序列或</w:t>
      </w:r>
      <w:proofErr w:type="gramStart"/>
      <w:r w:rsidRPr="00764835">
        <w:rPr>
          <w:rFonts w:ascii="Times New Roman" w:eastAsia="微软雅黑" w:hAnsi="Times New Roman" w:hint="eastAsia"/>
          <w:color w:val="000000" w:themeColor="text1"/>
          <w:sz w:val="24"/>
          <w:szCs w:val="24"/>
        </w:rPr>
        <w:t>低复杂</w:t>
      </w:r>
      <w:proofErr w:type="gramEnd"/>
      <w:r w:rsidRPr="00764835">
        <w:rPr>
          <w:rFonts w:ascii="Times New Roman" w:eastAsia="微软雅黑" w:hAnsi="Times New Roman" w:hint="eastAsia"/>
          <w:color w:val="000000" w:themeColor="text1"/>
          <w:sz w:val="24"/>
          <w:szCs w:val="24"/>
        </w:rPr>
        <w:t>度区域，基因变异检测的准确性也可能受影响。</w:t>
      </w:r>
    </w:p>
    <w:p w14:paraId="050D9E39" w14:textId="4EE26FA5" w:rsidR="00CC56CF" w:rsidRPr="00764835" w:rsidRDefault="00000000" w:rsidP="0022100D">
      <w:pPr>
        <w:spacing w:line="276"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hint="eastAsia"/>
          <w:color w:val="000000" w:themeColor="text1"/>
          <w:sz w:val="24"/>
          <w:szCs w:val="24"/>
        </w:rPr>
        <w:t>6</w:t>
      </w:r>
      <w:r w:rsidRPr="00764835">
        <w:rPr>
          <w:rFonts w:ascii="Times New Roman" w:eastAsia="微软雅黑" w:hAnsi="Times New Roman" w:hint="eastAsia"/>
          <w:color w:val="000000" w:themeColor="text1"/>
          <w:sz w:val="24"/>
          <w:szCs w:val="24"/>
        </w:rPr>
        <w:t>、检测中的假阴性率暂时无法评估，如外显子</w:t>
      </w:r>
      <w:r w:rsidRPr="00764835">
        <w:rPr>
          <w:rFonts w:ascii="Times New Roman" w:eastAsia="微软雅黑" w:hAnsi="Times New Roman" w:hint="eastAsia"/>
          <w:color w:val="000000" w:themeColor="text1"/>
          <w:sz w:val="24"/>
          <w:szCs w:val="24"/>
        </w:rPr>
        <w:t>/</w:t>
      </w:r>
      <w:r w:rsidRPr="00764835">
        <w:rPr>
          <w:rFonts w:ascii="Times New Roman" w:eastAsia="微软雅黑" w:hAnsi="Times New Roman" w:hint="eastAsia"/>
          <w:color w:val="000000" w:themeColor="text1"/>
          <w:sz w:val="24"/>
          <w:szCs w:val="24"/>
        </w:rPr>
        <w:t>内含子水平的融合、高度同源基因序列的变异和大片段的插入缺失等都存在漏检风险。同时不</w:t>
      </w:r>
      <w:r w:rsidRPr="00764835">
        <w:rPr>
          <w:rFonts w:ascii="Times New Roman" w:eastAsia="微软雅黑" w:hAnsi="Times New Roman"/>
          <w:color w:val="000000" w:themeColor="text1"/>
          <w:sz w:val="24"/>
          <w:szCs w:val="24"/>
        </w:rPr>
        <w:t>排除出现无基因变异的情况</w:t>
      </w:r>
      <w:r w:rsidRPr="00764835">
        <w:rPr>
          <w:rFonts w:ascii="Times New Roman" w:eastAsia="微软雅黑" w:hAnsi="Times New Roman" w:hint="eastAsia"/>
          <w:color w:val="000000" w:themeColor="text1"/>
          <w:sz w:val="24"/>
          <w:szCs w:val="24"/>
        </w:rPr>
        <w:t>，</w:t>
      </w:r>
      <w:r w:rsidRPr="00764835">
        <w:rPr>
          <w:rFonts w:ascii="Times New Roman" w:eastAsia="微软雅黑" w:hAnsi="Times New Roman"/>
          <w:color w:val="000000" w:themeColor="text1"/>
          <w:sz w:val="24"/>
          <w:szCs w:val="24"/>
        </w:rPr>
        <w:t>肿瘤的基因异常可出现在基因组、转录组、蛋白质组和表观遗传等多个层面，因此无基因变异的情况是客观存在的、不能完全避免的</w:t>
      </w:r>
      <w:r w:rsidR="00D3704C" w:rsidRPr="00764835">
        <w:rPr>
          <w:rFonts w:ascii="Times New Roman" w:eastAsia="微软雅黑" w:hAnsi="Times New Roman" w:hint="eastAsia"/>
          <w:color w:val="000000" w:themeColor="text1"/>
          <w:sz w:val="24"/>
          <w:szCs w:val="24"/>
        </w:rPr>
        <w:t>。</w:t>
      </w:r>
    </w:p>
    <w:p w14:paraId="767BA3F4" w14:textId="77777777" w:rsidR="00CC56CF" w:rsidRPr="00764835" w:rsidRDefault="00000000" w:rsidP="0022100D">
      <w:pPr>
        <w:spacing w:line="276"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hint="eastAsia"/>
          <w:color w:val="000000" w:themeColor="text1"/>
          <w:sz w:val="24"/>
          <w:szCs w:val="24"/>
        </w:rPr>
        <w:t>7</w:t>
      </w:r>
      <w:r w:rsidRPr="00764835">
        <w:rPr>
          <w:rFonts w:ascii="Times New Roman" w:eastAsia="微软雅黑" w:hAnsi="Times New Roman" w:hint="eastAsia"/>
          <w:color w:val="000000" w:themeColor="text1"/>
          <w:sz w:val="24"/>
          <w:szCs w:val="24"/>
        </w:rPr>
        <w:t>、本检测所用产品在临床应用之前，以行业规范的性能确认方法进行了基本性能指标的确认，但不能排除存在漏检低于检测下限的变异的可能性。</w:t>
      </w:r>
    </w:p>
    <w:p w14:paraId="004DD123" w14:textId="77777777" w:rsidR="00CC56CF" w:rsidRPr="00764835" w:rsidRDefault="00000000" w:rsidP="0022100D">
      <w:pPr>
        <w:spacing w:line="276"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hint="eastAsia"/>
          <w:color w:val="000000" w:themeColor="text1"/>
          <w:sz w:val="24"/>
          <w:szCs w:val="24"/>
        </w:rPr>
        <w:t>8</w:t>
      </w:r>
      <w:r w:rsidRPr="00764835">
        <w:rPr>
          <w:rFonts w:ascii="Times New Roman" w:eastAsia="微软雅黑" w:hAnsi="Times New Roman" w:hint="eastAsia"/>
          <w:color w:val="000000" w:themeColor="text1"/>
          <w:sz w:val="24"/>
          <w:szCs w:val="24"/>
        </w:rPr>
        <w:t>、本</w:t>
      </w:r>
      <w:r w:rsidRPr="00764835">
        <w:rPr>
          <w:rFonts w:ascii="Times New Roman" w:eastAsia="微软雅黑" w:hAnsi="Times New Roman"/>
          <w:color w:val="000000" w:themeColor="text1"/>
          <w:sz w:val="24"/>
          <w:szCs w:val="24"/>
        </w:rPr>
        <w:t>报告不对任何患者承诺或保证会在某一药物治疗中有效，也不承诺在某一药物治疗中无效。</w:t>
      </w:r>
    </w:p>
    <w:p w14:paraId="445CEB2E" w14:textId="77777777" w:rsidR="00CC56CF" w:rsidRPr="00764835" w:rsidRDefault="00000000" w:rsidP="0022100D">
      <w:pPr>
        <w:spacing w:line="276" w:lineRule="auto"/>
        <w:ind w:leftChars="67" w:left="141"/>
        <w:rPr>
          <w:rFonts w:ascii="Times New Roman" w:eastAsia="微软雅黑" w:hAnsi="Times New Roman"/>
          <w:color w:val="000000" w:themeColor="text1"/>
          <w:sz w:val="24"/>
          <w:szCs w:val="24"/>
        </w:rPr>
      </w:pPr>
      <w:r w:rsidRPr="00764835">
        <w:rPr>
          <w:rFonts w:ascii="Times New Roman" w:eastAsia="微软雅黑" w:hAnsi="Times New Roman"/>
          <w:color w:val="000000" w:themeColor="text1"/>
          <w:sz w:val="24"/>
          <w:szCs w:val="24"/>
        </w:rPr>
        <w:t>未经本单位同意，不得复制使用本报告中的内容</w:t>
      </w:r>
      <w:r w:rsidRPr="00764835">
        <w:rPr>
          <w:rFonts w:ascii="Times New Roman" w:eastAsia="微软雅黑" w:hAnsi="Times New Roman" w:hint="eastAsia"/>
          <w:color w:val="000000" w:themeColor="text1"/>
          <w:sz w:val="24"/>
          <w:szCs w:val="24"/>
        </w:rPr>
        <w:t>。</w:t>
      </w:r>
    </w:p>
    <w:p w14:paraId="3BB717C8" w14:textId="5BCB717D" w:rsidR="00CC56CF" w:rsidRPr="00764835" w:rsidRDefault="00CC56CF" w:rsidP="0022100D">
      <w:pPr>
        <w:spacing w:line="276" w:lineRule="auto"/>
        <w:rPr>
          <w:rFonts w:ascii="Times New Roman" w:eastAsia="微软雅黑" w:hAnsi="Times New Roman"/>
          <w:color w:val="000000" w:themeColor="text1"/>
          <w:sz w:val="24"/>
          <w:szCs w:val="24"/>
        </w:rPr>
      </w:pPr>
    </w:p>
    <w:p w14:paraId="3AA259BE" w14:textId="77777777" w:rsidR="0022100D" w:rsidRPr="00764835" w:rsidRDefault="0022100D" w:rsidP="0022100D">
      <w:pPr>
        <w:spacing w:line="276" w:lineRule="auto"/>
        <w:rPr>
          <w:rFonts w:ascii="Times New Roman" w:eastAsia="微软雅黑" w:hAnsi="Times New Roman"/>
          <w:color w:val="000000" w:themeColor="text1"/>
          <w:sz w:val="24"/>
          <w:szCs w:val="24"/>
        </w:rPr>
      </w:pPr>
    </w:p>
    <w:p w14:paraId="7A18343C" w14:textId="77777777" w:rsidR="00CC56CF" w:rsidRPr="00764835" w:rsidRDefault="00000000">
      <w:pPr>
        <w:spacing w:beforeLines="100" w:before="312" w:line="276" w:lineRule="auto"/>
        <w:rPr>
          <w:rFonts w:ascii="Times New Roman" w:eastAsia="微软雅黑" w:hAnsi="Times New Roman"/>
          <w:b/>
          <w:bCs/>
          <w:color w:val="006271"/>
          <w:sz w:val="28"/>
          <w:szCs w:val="28"/>
        </w:rPr>
      </w:pPr>
      <w:r w:rsidRPr="00764835">
        <w:rPr>
          <w:rFonts w:ascii="Times New Roman" w:eastAsia="微软雅黑" w:hAnsi="Times New Roman" w:hint="eastAsia"/>
          <w:b/>
          <w:bCs/>
          <w:color w:val="006271"/>
          <w:sz w:val="28"/>
          <w:szCs w:val="28"/>
        </w:rPr>
        <w:lastRenderedPageBreak/>
        <w:t>三、</w:t>
      </w:r>
      <w:commentRangeStart w:id="27"/>
      <w:r w:rsidRPr="00764835">
        <w:rPr>
          <w:rFonts w:ascii="Times New Roman" w:eastAsia="微软雅黑" w:hAnsi="Times New Roman" w:hint="eastAsia"/>
          <w:b/>
          <w:bCs/>
          <w:color w:val="006271"/>
          <w:sz w:val="28"/>
          <w:szCs w:val="28"/>
        </w:rPr>
        <w:t>检测基因列表</w:t>
      </w:r>
      <w:commentRangeEnd w:id="27"/>
      <w:r w:rsidR="00380AD3">
        <w:rPr>
          <w:rStyle w:val="af5"/>
        </w:rPr>
        <w:commentReference w:id="27"/>
      </w:r>
    </w:p>
    <w:tbl>
      <w:tblPr>
        <w:tblpPr w:leftFromText="180" w:rightFromText="180" w:vertAnchor="text" w:tblpXSpec="center" w:tblpY="1"/>
        <w:tblOverlap w:val="never"/>
        <w:tblW w:w="5000" w:type="pct"/>
        <w:tblLook w:val="04A0" w:firstRow="1" w:lastRow="0" w:firstColumn="1" w:lastColumn="0" w:noHBand="0" w:noVBand="1"/>
      </w:tblPr>
      <w:tblGrid>
        <w:gridCol w:w="747"/>
        <w:gridCol w:w="1517"/>
        <w:gridCol w:w="2690"/>
        <w:gridCol w:w="2690"/>
        <w:gridCol w:w="2688"/>
      </w:tblGrid>
      <w:tr w:rsidR="00CC56CF" w:rsidRPr="00764835" w14:paraId="3DE942C0" w14:textId="77777777" w:rsidTr="00504C7F">
        <w:trPr>
          <w:trHeight w:val="397"/>
          <w:tblHead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0D98E72C" w14:textId="77777777" w:rsidR="00CC56CF" w:rsidRPr="00764835" w:rsidRDefault="00000000" w:rsidP="00504C7F">
            <w:pPr>
              <w:spacing w:line="200" w:lineRule="exact"/>
              <w:jc w:val="center"/>
              <w:rPr>
                <w:rStyle w:val="font41"/>
                <w:rFonts w:ascii="Times New Roman" w:eastAsia="微软雅黑" w:hAnsi="Times New Roman" w:cs="Times New Roman" w:hint="default"/>
                <w:b w:val="0"/>
                <w:sz w:val="13"/>
                <w:szCs w:val="13"/>
                <w:lang w:bidi="ar"/>
              </w:rPr>
            </w:pPr>
            <w:r w:rsidRPr="00764835">
              <w:rPr>
                <w:rFonts w:ascii="Times New Roman" w:eastAsia="微软雅黑" w:hAnsi="Times New Roman" w:cs="Times New Roman"/>
                <w:b/>
                <w:color w:val="FFFFFF" w:themeColor="background1"/>
                <w:sz w:val="18"/>
                <w:szCs w:val="18"/>
              </w:rPr>
              <w:t>DNA</w:t>
            </w:r>
            <w:r w:rsidRPr="00764835">
              <w:rPr>
                <w:rFonts w:ascii="Times New Roman" w:eastAsia="微软雅黑" w:hAnsi="Times New Roman" w:cs="Times New Roman"/>
                <w:b/>
                <w:color w:val="FFFFFF" w:themeColor="background1"/>
                <w:sz w:val="18"/>
                <w:szCs w:val="18"/>
              </w:rPr>
              <w:t>水平检测基因列表及检测变异类型</w:t>
            </w:r>
          </w:p>
        </w:tc>
      </w:tr>
      <w:tr w:rsidR="00CC56CF" w:rsidRPr="00764835" w14:paraId="60725319" w14:textId="77777777" w:rsidTr="00504C7F">
        <w:trPr>
          <w:trHeight w:val="283"/>
          <w:tblHead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B28955" w14:textId="77777777" w:rsidR="00CC56CF" w:rsidRPr="00764835"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764835">
              <w:rPr>
                <w:rStyle w:val="font81"/>
                <w:rFonts w:ascii="Times New Roman" w:eastAsia="微软雅黑" w:hAnsi="Times New Roman" w:cs="Times New Roman"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4B4398" w14:textId="77777777" w:rsidR="00CC56CF" w:rsidRPr="00764835"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764835">
              <w:rPr>
                <w:rStyle w:val="font41"/>
                <w:rFonts w:ascii="Times New Roman" w:eastAsia="微软雅黑" w:hAnsi="Times New Roman" w:cs="Times New Roman"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6CDD29" w14:textId="77777777" w:rsidR="00CC56CF" w:rsidRPr="00764835"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764835">
              <w:rPr>
                <w:rStyle w:val="font41"/>
                <w:rFonts w:ascii="Times New Roman" w:eastAsia="微软雅黑" w:hAnsi="Times New Roman" w:cs="Times New Roman"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D378C" w14:textId="77777777" w:rsidR="00CC56CF" w:rsidRPr="00764835" w:rsidRDefault="00000000" w:rsidP="00504C7F">
            <w:pPr>
              <w:widowControl/>
              <w:spacing w:line="240" w:lineRule="exact"/>
              <w:jc w:val="center"/>
              <w:textAlignment w:val="center"/>
              <w:rPr>
                <w:rFonts w:ascii="Times New Roman" w:eastAsia="微软雅黑" w:hAnsi="Times New Roman" w:cs="Times New Roman"/>
                <w:b/>
                <w:bCs/>
                <w:color w:val="000000"/>
                <w:sz w:val="13"/>
                <w:szCs w:val="13"/>
              </w:rPr>
            </w:pPr>
            <w:r w:rsidRPr="00764835">
              <w:rPr>
                <w:rFonts w:ascii="Times New Roman" w:eastAsia="微软雅黑" w:hAnsi="Times New Roman" w:cs="Times New Roman"/>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4DF8E4E7" w14:textId="77777777" w:rsidR="00CC56CF" w:rsidRPr="00764835" w:rsidRDefault="00000000" w:rsidP="00504C7F">
            <w:pPr>
              <w:widowControl/>
              <w:spacing w:line="240" w:lineRule="exact"/>
              <w:jc w:val="center"/>
              <w:textAlignment w:val="center"/>
              <w:rPr>
                <w:rFonts w:ascii="Times New Roman" w:eastAsia="微软雅黑" w:hAnsi="Times New Roman" w:cs="Times New Roman"/>
                <w:color w:val="000000"/>
                <w:sz w:val="13"/>
                <w:szCs w:val="13"/>
              </w:rPr>
            </w:pPr>
            <w:r w:rsidRPr="00764835">
              <w:rPr>
                <w:rStyle w:val="font41"/>
                <w:rFonts w:ascii="Times New Roman" w:eastAsia="微软雅黑" w:hAnsi="Times New Roman" w:cs="Times New Roman" w:hint="default"/>
                <w:sz w:val="13"/>
                <w:szCs w:val="13"/>
                <w:lang w:bidi="ar"/>
              </w:rPr>
              <w:t>覆盖范围</w:t>
            </w:r>
          </w:p>
        </w:tc>
      </w:tr>
      <w:tr w:rsidR="00CC56CF" w:rsidRPr="00764835" w14:paraId="06459D5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EAD67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32CB7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B4FA4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1A83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D02C7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9</w:t>
            </w:r>
          </w:p>
        </w:tc>
      </w:tr>
      <w:tr w:rsidR="00CC56CF" w:rsidRPr="00764835" w14:paraId="184430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B174C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DDA119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2C8F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5960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98AD7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rs6484711</w:t>
            </w:r>
          </w:p>
        </w:tc>
      </w:tr>
      <w:tr w:rsidR="00CC56CF" w:rsidRPr="00764835" w14:paraId="2307CE2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1708B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B6029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1CF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DE51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6B3CC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12</w:t>
            </w:r>
          </w:p>
        </w:tc>
      </w:tr>
      <w:tr w:rsidR="00CC56CF" w:rsidRPr="00764835" w14:paraId="644757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7C6DA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86B3E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136E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52C4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D0047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p>
        </w:tc>
      </w:tr>
      <w:tr w:rsidR="00CC56CF" w:rsidRPr="00764835" w14:paraId="44CEB1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FBA1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922EA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1404D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AC64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66977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w:t>
            </w:r>
          </w:p>
        </w:tc>
      </w:tr>
      <w:tr w:rsidR="00CC56CF" w:rsidRPr="00764835" w14:paraId="168645F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8E078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2B13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62EA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9818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BC153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25</w:t>
            </w:r>
          </w:p>
        </w:tc>
      </w:tr>
      <w:tr w:rsidR="00CC56CF" w:rsidRPr="00764835" w14:paraId="26FD07F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36883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14995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CA0D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C3FF7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2C9FD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p>
        </w:tc>
      </w:tr>
      <w:tr w:rsidR="00CC56CF" w:rsidRPr="00764835" w14:paraId="4B759D1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7A18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6C186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1CE6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8708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52CC5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8</w:t>
            </w:r>
          </w:p>
        </w:tc>
      </w:tr>
      <w:tr w:rsidR="00CC56CF" w:rsidRPr="00764835" w14:paraId="20FB595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753E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FA2CF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AEE9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01D5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32E15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Exon7</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p>
        </w:tc>
      </w:tr>
      <w:tr w:rsidR="00CC56CF" w:rsidRPr="00764835" w14:paraId="461000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9F21D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E1262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1D6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1C89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89305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20</w:t>
            </w:r>
          </w:p>
        </w:tc>
      </w:tr>
      <w:tr w:rsidR="00CC56CF" w:rsidRPr="00764835" w14:paraId="2B09E40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FB7CB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ECFDF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85D2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B5CC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A2A7B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20</w:t>
            </w:r>
          </w:p>
        </w:tc>
      </w:tr>
      <w:tr w:rsidR="00CC56CF" w:rsidRPr="00764835" w14:paraId="1EEA6D8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D259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17541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2C2F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E3CD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701BE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21</w:t>
            </w:r>
          </w:p>
        </w:tc>
      </w:tr>
      <w:tr w:rsidR="00CC56CF" w:rsidRPr="00764835" w14:paraId="691891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9291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9342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2F19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A3E5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F744D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63</w:t>
            </w:r>
          </w:p>
        </w:tc>
      </w:tr>
      <w:tr w:rsidR="00CC56CF" w:rsidRPr="00764835" w14:paraId="36FAD09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8FA13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29AC8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CC8B3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4899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1FB8A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47</w:t>
            </w:r>
          </w:p>
        </w:tc>
      </w:tr>
      <w:tr w:rsidR="00CC56CF" w:rsidRPr="00764835" w14:paraId="7BFC8EE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952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64315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5C29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677C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EE59E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35</w:t>
            </w:r>
          </w:p>
        </w:tc>
      </w:tr>
      <w:tr w:rsidR="00CC56CF" w:rsidRPr="00764835" w14:paraId="14374EC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02D11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1B45F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868A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2B60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FE776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9</w:t>
            </w:r>
          </w:p>
        </w:tc>
      </w:tr>
      <w:tr w:rsidR="00CC56CF" w:rsidRPr="00764835" w14:paraId="471EBB6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D545F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EAC8C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B01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5291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8742E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p>
        </w:tc>
      </w:tr>
      <w:tr w:rsidR="00CC56CF" w:rsidRPr="00764835" w14:paraId="10C6E5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08920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6B2B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2FBB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CF434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5472D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w:t>
            </w:r>
          </w:p>
        </w:tc>
      </w:tr>
      <w:tr w:rsidR="00CC56CF" w:rsidRPr="00764835" w14:paraId="4C9B1C0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574EC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751A2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9346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DCB61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41E27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17</w:t>
            </w:r>
          </w:p>
        </w:tc>
      </w:tr>
      <w:tr w:rsidR="00CC56CF" w:rsidRPr="00764835" w14:paraId="43AA48A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8FC03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DDF3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F82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B1FDF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6786C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p>
        </w:tc>
      </w:tr>
      <w:tr w:rsidR="00CC56CF" w:rsidRPr="00764835" w14:paraId="167891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B2DA2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680B0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C8F0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878D7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4B794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13</w:t>
            </w:r>
          </w:p>
        </w:tc>
      </w:tr>
      <w:tr w:rsidR="00CC56CF" w:rsidRPr="00764835" w14:paraId="5FA443B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75AD1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7EFCE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96C8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4866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25DD3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6</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18</w:t>
            </w:r>
          </w:p>
        </w:tc>
      </w:tr>
      <w:tr w:rsidR="00CC56CF" w:rsidRPr="00764835" w14:paraId="61DE8D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C7DC3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57FE0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A0AE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1BD4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061EF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24</w:t>
            </w:r>
          </w:p>
        </w:tc>
      </w:tr>
      <w:tr w:rsidR="00CC56CF" w:rsidRPr="00764835" w14:paraId="0911757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EBFDD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752F8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CA6B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439B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A79BD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27</w:t>
            </w:r>
          </w:p>
        </w:tc>
      </w:tr>
      <w:tr w:rsidR="00CC56CF" w:rsidRPr="00764835" w14:paraId="1759FA6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36C0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E5468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CF830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2A98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8DFE1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20</w:t>
            </w:r>
          </w:p>
        </w:tc>
      </w:tr>
      <w:tr w:rsidR="00CC56CF" w:rsidRPr="00764835" w14:paraId="4C1505F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E8C5F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E9E0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1F0A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901C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46902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w:t>
            </w:r>
          </w:p>
        </w:tc>
      </w:tr>
      <w:tr w:rsidR="00CC56CF" w:rsidRPr="00764835" w14:paraId="381E0C8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3318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E086A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A706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656F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D302C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12</w:t>
            </w:r>
          </w:p>
        </w:tc>
      </w:tr>
      <w:tr w:rsidR="00CC56CF" w:rsidRPr="00764835" w14:paraId="4F21251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D329B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F39AA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0143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35F6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BF2CA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r>
      <w:tr w:rsidR="00CC56CF" w:rsidRPr="00764835" w14:paraId="2247869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999B9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F278F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8AE9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EFD76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26D1B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p>
        </w:tc>
      </w:tr>
      <w:tr w:rsidR="00CC56CF" w:rsidRPr="00764835" w14:paraId="7A56873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3EC8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96F44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628D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9091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DF449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p>
        </w:tc>
      </w:tr>
      <w:tr w:rsidR="00CC56CF" w:rsidRPr="00764835" w14:paraId="073875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EB56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D1271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4DFC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9303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3DB181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p>
        </w:tc>
      </w:tr>
      <w:tr w:rsidR="00CC56CF" w:rsidRPr="00764835" w14:paraId="4AB72A8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B7FC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1D46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D53F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B3CE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DCD3D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8</w:t>
            </w:r>
          </w:p>
        </w:tc>
      </w:tr>
      <w:tr w:rsidR="00CC56CF" w:rsidRPr="00764835" w14:paraId="20F23C2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E6836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D1AB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756D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C61E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63EFC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w:t>
            </w:r>
          </w:p>
        </w:tc>
      </w:tr>
      <w:tr w:rsidR="00CC56CF" w:rsidRPr="00764835" w14:paraId="05664B6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A40B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918E3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89BE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0FBC7" w14:textId="2CA5BD3F"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D7D07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w:t>
            </w:r>
          </w:p>
        </w:tc>
      </w:tr>
      <w:tr w:rsidR="00CC56CF" w:rsidRPr="00764835" w14:paraId="4392C59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66F81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8967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16D1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1AEC5" w14:textId="2C897388"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00922A5A" w:rsidRPr="00764835" w:rsidDel="00922A5A">
              <w:rPr>
                <w:rFonts w:ascii="Times New Roman" w:eastAsia="思源黑体 CN Bold" w:hAnsi="Times New Roman" w:cs="Times New Roman"/>
                <w:color w:val="000000"/>
                <w:kern w:val="0"/>
                <w:sz w:val="13"/>
                <w:szCs w:val="13"/>
                <w:lang w:bidi="ar"/>
              </w:rPr>
              <w:t xml:space="preserve"> </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1A78A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w:t>
            </w:r>
          </w:p>
        </w:tc>
      </w:tr>
      <w:tr w:rsidR="00CC56CF" w:rsidRPr="00764835" w14:paraId="0EDA7DA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B409B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506E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75EF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13957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596DE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36</w:t>
            </w:r>
          </w:p>
        </w:tc>
      </w:tr>
      <w:tr w:rsidR="00CC56CF" w:rsidRPr="00764835" w14:paraId="2E4CEB9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12583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FF25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90560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06E3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D1AFA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13</w:t>
            </w:r>
          </w:p>
        </w:tc>
      </w:tr>
      <w:tr w:rsidR="00CC56CF" w:rsidRPr="00764835" w14:paraId="1C9D278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F7E49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0946A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9422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C7E5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A74F6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15</w:t>
            </w:r>
          </w:p>
        </w:tc>
      </w:tr>
      <w:tr w:rsidR="00CC56CF" w:rsidRPr="00764835" w14:paraId="0919206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290C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A071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F493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9660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AB063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7</w:t>
            </w:r>
          </w:p>
        </w:tc>
      </w:tr>
      <w:tr w:rsidR="00CC56CF" w:rsidRPr="00764835" w14:paraId="44CFFCC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FCD56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939CE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F7CEA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0542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695AD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Exon6</w:t>
            </w:r>
          </w:p>
        </w:tc>
      </w:tr>
      <w:tr w:rsidR="00CC56CF" w:rsidRPr="00764835" w14:paraId="4F5C8FB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20F0A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BCFD6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1DE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102D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E63A6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rs1065852</w:t>
            </w:r>
          </w:p>
        </w:tc>
      </w:tr>
      <w:tr w:rsidR="00CC56CF" w:rsidRPr="00764835" w14:paraId="0BE4CDA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3103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1DD8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D66A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88EFB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61E6E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Exon5</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8</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18</w:t>
            </w:r>
          </w:p>
        </w:tc>
      </w:tr>
      <w:tr w:rsidR="00CC56CF" w:rsidRPr="00764835" w14:paraId="6BD4B43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B2DC1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2E07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C55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29C8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4D0C1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27</w:t>
            </w:r>
          </w:p>
        </w:tc>
      </w:tr>
      <w:tr w:rsidR="00CC56CF" w:rsidRPr="00764835" w14:paraId="16671E3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12FCE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7DBA2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A805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B841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066BE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23</w:t>
            </w:r>
          </w:p>
        </w:tc>
      </w:tr>
      <w:tr w:rsidR="00CC56CF" w:rsidRPr="00764835" w14:paraId="3D1B4A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FF09E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AFE2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4792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8B15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08778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rs</w:t>
            </w:r>
            <w:proofErr w:type="gramStart"/>
            <w:r w:rsidRPr="00764835">
              <w:rPr>
                <w:rFonts w:ascii="Times New Roman" w:eastAsia="微软雅黑" w:hAnsi="Times New Roman" w:cs="Times New Roman"/>
                <w:color w:val="000000"/>
                <w:kern w:val="0"/>
                <w:sz w:val="13"/>
                <w:szCs w:val="13"/>
                <w:lang w:bidi="ar"/>
              </w:rPr>
              <w:t>3918290</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rs55886062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rs</w:t>
            </w:r>
            <w:proofErr w:type="gramEnd"/>
            <w:r w:rsidRPr="00764835">
              <w:rPr>
                <w:rFonts w:ascii="Times New Roman" w:eastAsia="微软雅黑" w:hAnsi="Times New Roman" w:cs="Times New Roman"/>
                <w:color w:val="000000"/>
                <w:kern w:val="0"/>
                <w:sz w:val="13"/>
                <w:szCs w:val="13"/>
                <w:lang w:bidi="ar"/>
              </w:rPr>
              <w:t>67376798</w:t>
            </w:r>
            <w:r w:rsidRPr="00764835">
              <w:rPr>
                <w:rFonts w:ascii="Times New Roman" w:eastAsia="思源黑体 CN Bold" w:hAnsi="Times New Roman" w:cs="Times New Roman"/>
                <w:color w:val="000000"/>
                <w:kern w:val="0"/>
                <w:sz w:val="13"/>
                <w:szCs w:val="13"/>
                <w:lang w:bidi="ar"/>
              </w:rPr>
              <w:t>,</w:t>
            </w:r>
          </w:p>
          <w:p w14:paraId="06DF3C5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lastRenderedPageBreak/>
              <w:t>rs</w:t>
            </w:r>
            <w:proofErr w:type="gramStart"/>
            <w:r w:rsidRPr="00764835">
              <w:rPr>
                <w:rFonts w:ascii="Times New Roman" w:eastAsia="微软雅黑" w:hAnsi="Times New Roman" w:cs="Times New Roman"/>
                <w:color w:val="000000"/>
                <w:kern w:val="0"/>
                <w:sz w:val="13"/>
                <w:szCs w:val="13"/>
                <w:lang w:bidi="ar"/>
              </w:rPr>
              <w:t>75017182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rs1801265</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rs</w:t>
            </w:r>
            <w:proofErr w:type="gramEnd"/>
            <w:r w:rsidRPr="00764835">
              <w:rPr>
                <w:rFonts w:ascii="Times New Roman" w:eastAsia="微软雅黑" w:hAnsi="Times New Roman" w:cs="Times New Roman"/>
                <w:color w:val="000000"/>
                <w:kern w:val="0"/>
                <w:sz w:val="13"/>
                <w:szCs w:val="13"/>
                <w:lang w:bidi="ar"/>
              </w:rPr>
              <w:t>1801159</w:t>
            </w:r>
          </w:p>
        </w:tc>
      </w:tr>
      <w:tr w:rsidR="00CC56CF" w:rsidRPr="00764835" w14:paraId="0513614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0A8E4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lastRenderedPageBreak/>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01AF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68CC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22B5F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AB5CC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28</w:t>
            </w:r>
          </w:p>
        </w:tc>
      </w:tr>
      <w:tr w:rsidR="00CC56CF" w:rsidRPr="00764835" w14:paraId="5AEB558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8723E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782EB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5740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218C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E478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7</w:t>
            </w:r>
          </w:p>
        </w:tc>
      </w:tr>
      <w:tr w:rsidR="00CC56CF" w:rsidRPr="00764835" w14:paraId="0CF881A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CB33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B4D3D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FF78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7219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10CF9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9</w:t>
            </w:r>
          </w:p>
        </w:tc>
      </w:tr>
      <w:tr w:rsidR="00CC56CF" w:rsidRPr="00764835" w14:paraId="5F0D43C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92236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641FE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78D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0E0E0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3DCDC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27</w:t>
            </w:r>
          </w:p>
        </w:tc>
      </w:tr>
      <w:tr w:rsidR="00CC56CF" w:rsidRPr="00764835" w14:paraId="795E5A6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F2C4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83401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F96F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E5F7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F014E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Exon18</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24</w:t>
            </w:r>
          </w:p>
        </w:tc>
      </w:tr>
      <w:tr w:rsidR="00CC56CF" w:rsidRPr="00764835" w14:paraId="1EC0CCE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BFDB2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46E24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45ED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83BA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35105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rs11615</w:t>
            </w:r>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rs3212986</w:t>
            </w:r>
          </w:p>
        </w:tc>
      </w:tr>
      <w:tr w:rsidR="00CC56CF" w:rsidRPr="00764835" w14:paraId="483A62E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82421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2F3E3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251C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7B63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D6A9B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23</w:t>
            </w:r>
          </w:p>
        </w:tc>
      </w:tr>
      <w:tr w:rsidR="00CC56CF" w:rsidRPr="00764835" w14:paraId="61AF9D0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0BDB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9E24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99ED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30B7E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0B685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8</w:t>
            </w:r>
          </w:p>
        </w:tc>
      </w:tr>
      <w:tr w:rsidR="00CC56CF" w:rsidRPr="00764835" w14:paraId="5DDA551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7709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17AF1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4FBD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5D616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6FB75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20</w:t>
            </w:r>
          </w:p>
        </w:tc>
      </w:tr>
      <w:tr w:rsidR="00CC56CF" w:rsidRPr="00764835" w14:paraId="1ADADDD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FE35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C18E7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827F5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5BCA8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747C8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43</w:t>
            </w:r>
          </w:p>
        </w:tc>
      </w:tr>
      <w:tr w:rsidR="00CC56CF" w:rsidRPr="00764835" w14:paraId="3DB1C3B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7DC99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C689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48F6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6DCDD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7D805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15</w:t>
            </w:r>
          </w:p>
        </w:tc>
      </w:tr>
      <w:tr w:rsidR="00CC56CF" w:rsidRPr="00764835" w14:paraId="2454E4E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E97E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0650E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9D16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269E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66945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44</w:t>
            </w:r>
          </w:p>
        </w:tc>
      </w:tr>
      <w:tr w:rsidR="00CC56CF" w:rsidRPr="00764835" w14:paraId="080A716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DF61D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8633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3427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8E6D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1D386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p>
        </w:tc>
      </w:tr>
      <w:tr w:rsidR="00CC56CF" w:rsidRPr="00764835" w14:paraId="0EA6D7C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AD8B7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CBD7D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3AF1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FEAD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E1989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27</w:t>
            </w:r>
          </w:p>
        </w:tc>
      </w:tr>
      <w:tr w:rsidR="00CC56CF" w:rsidRPr="00764835" w14:paraId="2F04D84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AFE23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86A01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9589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893D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9B6F2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p>
        </w:tc>
      </w:tr>
      <w:tr w:rsidR="00CC56CF" w:rsidRPr="00764835" w14:paraId="09EAB8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EB02B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D3691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74607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A49FE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97141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r>
      <w:tr w:rsidR="00CC56CF" w:rsidRPr="00764835" w14:paraId="06F8F11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C6597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63B2A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98AE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CE4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B2587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7</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9</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18</w:t>
            </w:r>
          </w:p>
        </w:tc>
      </w:tr>
      <w:tr w:rsidR="00CC56CF" w:rsidRPr="00764835" w14:paraId="0A49A89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462F7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96AFF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A174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C22F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26103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9</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18</w:t>
            </w:r>
          </w:p>
        </w:tc>
      </w:tr>
      <w:tr w:rsidR="00CC56CF" w:rsidRPr="00764835" w14:paraId="766CA80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5EC3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D3023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9FAB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2F69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1A279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7</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17</w:t>
            </w:r>
          </w:p>
        </w:tc>
      </w:tr>
      <w:tr w:rsidR="00CC56CF" w:rsidRPr="00764835" w14:paraId="51E2E32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78451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FFE7D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CE99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9DCD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AAB4B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6</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9</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10</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15</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p>
        </w:tc>
      </w:tr>
      <w:tr w:rsidR="00CC56CF" w:rsidRPr="00764835" w14:paraId="0C982FB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31753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6A5FD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CE44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FD36D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2E2D9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10</w:t>
            </w:r>
          </w:p>
        </w:tc>
      </w:tr>
      <w:tr w:rsidR="00CC56CF" w:rsidRPr="00764835" w14:paraId="7DAB12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B068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61F5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E271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DDA2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E699E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24</w:t>
            </w:r>
          </w:p>
        </w:tc>
      </w:tr>
      <w:tr w:rsidR="00CC56CF" w:rsidRPr="00764835" w14:paraId="38B1527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E9F69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A5671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13A6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A086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8093C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w:t>
            </w:r>
          </w:p>
        </w:tc>
      </w:tr>
      <w:tr w:rsidR="00CC56CF" w:rsidRPr="00764835" w14:paraId="5406B97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B67D8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FA37A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6B1F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5A9C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5EB30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6</w:t>
            </w:r>
          </w:p>
        </w:tc>
      </w:tr>
      <w:tr w:rsidR="00CC56CF" w:rsidRPr="00764835" w14:paraId="2C6415A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593E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07A29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51F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7871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E5726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r>
      <w:tr w:rsidR="00CC56CF" w:rsidRPr="00764835" w14:paraId="5232C72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A0190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EC646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494D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FCD2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4D6BF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p>
        </w:tc>
      </w:tr>
      <w:tr w:rsidR="00CC56CF" w:rsidRPr="00764835" w14:paraId="619301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10064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CCBD9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1F26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0CD5E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769DD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r>
      <w:tr w:rsidR="00CC56CF" w:rsidRPr="00764835" w14:paraId="03939D3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B8D92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ED37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3DF4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8F56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3BC8D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p>
        </w:tc>
      </w:tr>
      <w:tr w:rsidR="00CC56CF" w:rsidRPr="00764835" w14:paraId="5695FE3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3360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C655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096AD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3991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24C49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w:t>
            </w:r>
          </w:p>
        </w:tc>
      </w:tr>
      <w:tr w:rsidR="00CC56CF" w:rsidRPr="00764835" w14:paraId="575775C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4744E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2B041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9E79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45521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6BCB0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w:t>
            </w:r>
          </w:p>
        </w:tc>
      </w:tr>
      <w:tr w:rsidR="00CC56CF" w:rsidRPr="00764835" w14:paraId="19563CD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DFE4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21B3D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D90E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CDE8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E207E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w:t>
            </w:r>
          </w:p>
        </w:tc>
      </w:tr>
      <w:tr w:rsidR="00CC56CF" w:rsidRPr="00764835" w14:paraId="2A12A4E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6859E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4E827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FA68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9C0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73871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Exon8</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13</w:t>
            </w:r>
          </w:p>
        </w:tc>
      </w:tr>
      <w:tr w:rsidR="00CC56CF" w:rsidRPr="00764835" w14:paraId="667E8C4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4CC4B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23DDC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E1D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B062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986C4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rs1695</w:t>
            </w:r>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rs1138272</w:t>
            </w:r>
          </w:p>
        </w:tc>
      </w:tr>
      <w:tr w:rsidR="00CC56CF" w:rsidRPr="00764835" w14:paraId="3C6D15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D93BC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D6A73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9E11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D0FC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73897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Exon15</w:t>
            </w:r>
          </w:p>
        </w:tc>
      </w:tr>
      <w:tr w:rsidR="00CC56CF" w:rsidRPr="00764835" w14:paraId="65E0BB1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DF0B6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5F6F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H3</w:t>
            </w:r>
            <w:r w:rsidRPr="00764835">
              <w:rPr>
                <w:rFonts w:ascii="Times New Roman" w:eastAsia="思源黑体 CN Bold" w:hAnsi="Times New Roman" w:cs="Times New Roman"/>
                <w:i/>
                <w:iCs/>
                <w:color w:val="000000"/>
                <w:kern w:val="0"/>
                <w:sz w:val="13"/>
                <w:szCs w:val="13"/>
                <w:lang w:bidi="ar"/>
              </w:rPr>
              <w:t>-</w:t>
            </w:r>
            <w:r w:rsidRPr="00764835">
              <w:rPr>
                <w:rFonts w:ascii="Times New Roman" w:eastAsia="微软雅黑" w:hAnsi="Times New Roman" w:cs="Times New Roman"/>
                <w:i/>
                <w:iCs/>
                <w:color w:val="000000"/>
                <w:kern w:val="0"/>
                <w:sz w:val="13"/>
                <w:szCs w:val="13"/>
                <w:lang w:bidi="ar"/>
              </w:rPr>
              <w: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1300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D9BB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0BCDB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p>
        </w:tc>
      </w:tr>
      <w:tr w:rsidR="00CC56CF" w:rsidRPr="00764835" w14:paraId="1B5FAE6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75CBE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1D1EE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6B19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47165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630DB7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p>
        </w:tc>
      </w:tr>
      <w:tr w:rsidR="00CC56CF" w:rsidRPr="00764835" w14:paraId="779ECFE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B3A22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FA29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DED3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37B0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83A00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p>
        </w:tc>
      </w:tr>
      <w:tr w:rsidR="00CC56CF" w:rsidRPr="00764835" w14:paraId="77276E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9AED4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8E336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5607F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CBF5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C524F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p>
        </w:tc>
      </w:tr>
      <w:tr w:rsidR="00CC56CF" w:rsidRPr="00764835" w14:paraId="1E7D322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6214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C6A13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2A1D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7115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52045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w:t>
            </w:r>
          </w:p>
        </w:tc>
      </w:tr>
      <w:tr w:rsidR="00CC56CF" w:rsidRPr="00764835" w14:paraId="54F9657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9027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E161D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72FBD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49B0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2B7A2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4</w:t>
            </w:r>
          </w:p>
        </w:tc>
      </w:tr>
      <w:tr w:rsidR="00CC56CF" w:rsidRPr="00764835" w14:paraId="745115E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B6240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91EBC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FF2A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D196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2486B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Exon4</w:t>
            </w:r>
          </w:p>
        </w:tc>
      </w:tr>
      <w:tr w:rsidR="00CC56CF" w:rsidRPr="00764835" w14:paraId="7927C97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1858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2C3A4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46C0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1A8F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6B730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10</w:t>
            </w:r>
          </w:p>
        </w:tc>
      </w:tr>
      <w:tr w:rsidR="00CC56CF" w:rsidRPr="00764835" w14:paraId="2D0240F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6823B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2DC16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225B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D193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CD675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p>
        </w:tc>
      </w:tr>
      <w:tr w:rsidR="00CC56CF" w:rsidRPr="00764835" w14:paraId="7F6C359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82D45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19DA1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F6F5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EEC95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AF416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7</w:t>
            </w:r>
          </w:p>
        </w:tc>
      </w:tr>
      <w:tr w:rsidR="00CC56CF" w:rsidRPr="00764835" w14:paraId="22FF88B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50349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FEB68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C8CD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3F85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7BBC9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7</w:t>
            </w:r>
          </w:p>
        </w:tc>
      </w:tr>
      <w:tr w:rsidR="00CC56CF" w:rsidRPr="00764835" w14:paraId="6B7A5F8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2B7D8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7ADF8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DF4A0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83A5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53449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25</w:t>
            </w:r>
          </w:p>
        </w:tc>
      </w:tr>
      <w:tr w:rsidR="00CC56CF" w:rsidRPr="00764835" w14:paraId="02C6A3E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AF39E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lastRenderedPageBreak/>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4DED0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8AD44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F4EA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7893B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25</w:t>
            </w:r>
          </w:p>
        </w:tc>
      </w:tr>
      <w:tr w:rsidR="00CC56CF" w:rsidRPr="00764835" w14:paraId="152920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B7E8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2138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4170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636FF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CAE7B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26</w:t>
            </w:r>
          </w:p>
        </w:tc>
      </w:tr>
      <w:tr w:rsidR="00CC56CF" w:rsidRPr="00764835" w14:paraId="0C13A62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D6BC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CB95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FF93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91B1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31D05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29</w:t>
            </w:r>
          </w:p>
        </w:tc>
      </w:tr>
      <w:tr w:rsidR="00CC56CF" w:rsidRPr="00764835" w14:paraId="046B269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D8FCC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655DD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EDAC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ACE1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B0459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6</w:t>
            </w:r>
          </w:p>
        </w:tc>
      </w:tr>
      <w:tr w:rsidR="00CC56CF" w:rsidRPr="00764835" w14:paraId="5FC0CB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3920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F5A1A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46993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6FE8B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40386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Exon9</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17</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18</w:t>
            </w:r>
          </w:p>
        </w:tc>
      </w:tr>
      <w:tr w:rsidR="00CC56CF" w:rsidRPr="00764835" w14:paraId="37827C0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5AC91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03F7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F0354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84B8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B6E52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37</w:t>
            </w:r>
          </w:p>
        </w:tc>
      </w:tr>
      <w:tr w:rsidR="00CC56CF" w:rsidRPr="00764835" w14:paraId="3E24CB1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DC645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01607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DEF52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E871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408B1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59</w:t>
            </w:r>
          </w:p>
        </w:tc>
      </w:tr>
      <w:tr w:rsidR="00CC56CF" w:rsidRPr="00764835" w14:paraId="7EAF29D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12EF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3973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DF36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BE793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3D674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55</w:t>
            </w:r>
          </w:p>
        </w:tc>
      </w:tr>
      <w:tr w:rsidR="00CC56CF" w:rsidRPr="00764835" w14:paraId="26D671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5E9D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49906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4FC4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F399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110AC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4</w:t>
            </w:r>
          </w:p>
        </w:tc>
      </w:tr>
      <w:tr w:rsidR="00CC56CF" w:rsidRPr="00764835" w14:paraId="44E101E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BD7D8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85C61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0E1C1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8FBE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C5447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6</w:t>
            </w:r>
          </w:p>
        </w:tc>
      </w:tr>
      <w:tr w:rsidR="00CC56CF" w:rsidRPr="00764835" w14:paraId="4A6C9C7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13690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B1883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368D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8F4A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EEF65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p>
        </w:tc>
      </w:tr>
      <w:tr w:rsidR="00CC56CF" w:rsidRPr="00764835" w14:paraId="5D68384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AE0D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51462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FCB45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F183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71C39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p>
        </w:tc>
      </w:tr>
      <w:tr w:rsidR="00CC56CF" w:rsidRPr="00764835" w14:paraId="22ADF10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3511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8A7E4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C2A7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6D80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E942A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r>
      <w:tr w:rsidR="00CC56CF" w:rsidRPr="00764835" w14:paraId="1D671DA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0491E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D33A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2D85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18F0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956E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15</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17</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21</w:t>
            </w:r>
          </w:p>
        </w:tc>
      </w:tr>
      <w:tr w:rsidR="00CC56CF" w:rsidRPr="00764835" w14:paraId="55DFAEA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E96BA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4CE2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55CC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4F10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CF258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19</w:t>
            </w:r>
          </w:p>
        </w:tc>
      </w:tr>
      <w:tr w:rsidR="00CC56CF" w:rsidRPr="00764835" w14:paraId="0E6C9B8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BBA8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6E69B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A413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48E9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DFAFE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13</w:t>
            </w:r>
          </w:p>
        </w:tc>
      </w:tr>
      <w:tr w:rsidR="00CC56CF" w:rsidRPr="00764835" w14:paraId="5E1499B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970C4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BF5DF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4493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F961E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2E9B9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25</w:t>
            </w:r>
          </w:p>
        </w:tc>
      </w:tr>
      <w:tr w:rsidR="00CC56CF" w:rsidRPr="00764835" w14:paraId="02864A5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591C6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A373F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558D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E4F8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4EC27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20</w:t>
            </w:r>
          </w:p>
        </w:tc>
      </w:tr>
      <w:tr w:rsidR="00CC56CF" w:rsidRPr="00764835" w14:paraId="6A4167B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D89B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8591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DC50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FD88D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78A43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p>
        </w:tc>
      </w:tr>
      <w:tr w:rsidR="00CC56CF" w:rsidRPr="00764835" w14:paraId="4B89360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5A4A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BC46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ACD2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C54C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9D8F2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24</w:t>
            </w:r>
          </w:p>
        </w:tc>
      </w:tr>
      <w:tr w:rsidR="00CC56CF" w:rsidRPr="00764835" w14:paraId="179A8A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EAEEE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DCFD5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1085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9E1E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BCFF4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10</w:t>
            </w:r>
          </w:p>
        </w:tc>
      </w:tr>
      <w:tr w:rsidR="00CC56CF" w:rsidRPr="00764835" w14:paraId="152B327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341A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BAA77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76D7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FB4B8" w14:textId="3021F50F"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F4B0B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8</w:t>
            </w:r>
          </w:p>
        </w:tc>
      </w:tr>
      <w:tr w:rsidR="00CC56CF" w:rsidRPr="00764835" w14:paraId="5CC5DE9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3BF9F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F1407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DC0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211F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98176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58</w:t>
            </w:r>
          </w:p>
        </w:tc>
      </w:tr>
      <w:tr w:rsidR="00CC56CF" w:rsidRPr="00764835" w14:paraId="3F249B3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95ED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B7132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589F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BA72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F90AE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p>
        </w:tc>
      </w:tr>
      <w:tr w:rsidR="00CC56CF" w:rsidRPr="00764835" w14:paraId="27CEE3E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419B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3CA32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B14A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471F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759B2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r>
      <w:tr w:rsidR="00CC56CF" w:rsidRPr="00764835" w14:paraId="5F4075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0973C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AC4E5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7769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E58A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BBBCA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w:t>
            </w:r>
          </w:p>
        </w:tc>
      </w:tr>
      <w:tr w:rsidR="00CC56CF" w:rsidRPr="00764835" w14:paraId="3361C6A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5A59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3F7AB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3699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05A42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77937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p>
        </w:tc>
      </w:tr>
      <w:tr w:rsidR="00CC56CF" w:rsidRPr="00764835" w14:paraId="05EA65F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0FB16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51B4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C527E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7A3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77E0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58</w:t>
            </w:r>
          </w:p>
        </w:tc>
      </w:tr>
      <w:tr w:rsidR="00CC56CF" w:rsidRPr="00764835" w14:paraId="2285ECA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55F6D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EB6E9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FEAAE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EFA9D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53D7A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p>
        </w:tc>
      </w:tr>
      <w:tr w:rsidR="00CC56CF" w:rsidRPr="00764835" w14:paraId="048AA8F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39BB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A141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1E1A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A334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FD4D4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p>
        </w:tc>
      </w:tr>
      <w:tr w:rsidR="00CC56CF" w:rsidRPr="00764835" w14:paraId="13091AD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81B69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478CE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NKX2</w:t>
            </w:r>
            <w:r w:rsidRPr="00764835">
              <w:rPr>
                <w:rFonts w:ascii="Times New Roman" w:eastAsia="思源黑体 CN Bold" w:hAnsi="Times New Roman" w:cs="Times New Roman"/>
                <w:i/>
                <w:iCs/>
                <w:color w:val="000000"/>
                <w:kern w:val="0"/>
                <w:sz w:val="13"/>
                <w:szCs w:val="13"/>
                <w:lang w:bidi="ar"/>
              </w:rPr>
              <w:t>-</w:t>
            </w:r>
            <w:r w:rsidRPr="00764835">
              <w:rPr>
                <w:rFonts w:ascii="Times New Roman" w:eastAsia="微软雅黑" w:hAnsi="Times New Roman" w:cs="Times New Roman"/>
                <w:i/>
                <w:iCs/>
                <w:color w:val="000000"/>
                <w:kern w:val="0"/>
                <w:sz w:val="13"/>
                <w:szCs w:val="13"/>
                <w:lang w:bidi="ar"/>
              </w:rPr>
              <w: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53AC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DD63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6FCC9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r>
      <w:tr w:rsidR="00CC56CF" w:rsidRPr="00764835" w14:paraId="3F90701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8983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3EFC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1E2C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4FAE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9B36C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4</w:t>
            </w:r>
          </w:p>
        </w:tc>
      </w:tr>
      <w:tr w:rsidR="00CC56CF" w:rsidRPr="00764835" w14:paraId="7308A4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29045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992DB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C903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55EA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FE04B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15</w:t>
            </w:r>
          </w:p>
        </w:tc>
      </w:tr>
      <w:tr w:rsidR="00CC56CF" w:rsidRPr="00764835" w14:paraId="2F7DD67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8C1A0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CFCC1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D4B19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DF30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503E9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Exon16</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19</w:t>
            </w:r>
          </w:p>
        </w:tc>
      </w:tr>
      <w:tr w:rsidR="00CC56CF" w:rsidRPr="00764835" w14:paraId="0D169EC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985E4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5B09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4992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4302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1830D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Exon16</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17</w:t>
            </w:r>
          </w:p>
        </w:tc>
      </w:tr>
      <w:tr w:rsidR="00CC56CF" w:rsidRPr="00764835" w14:paraId="3189545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6A0C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E37DC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D736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0A85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E6990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13</w:t>
            </w:r>
          </w:p>
        </w:tc>
      </w:tr>
      <w:tr w:rsidR="00CC56CF" w:rsidRPr="00764835" w14:paraId="6B2EA45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7593A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AE45C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7FAD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0287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BCFC7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30</w:t>
            </w:r>
          </w:p>
        </w:tc>
      </w:tr>
      <w:tr w:rsidR="00CC56CF" w:rsidRPr="00764835" w14:paraId="467F2D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639D8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E607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77FC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E119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95CA5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r>
      <w:tr w:rsidR="00CC56CF" w:rsidRPr="00764835" w14:paraId="7740EF7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04BB1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8B4FC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F817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97AB9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E9DCFF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18</w:t>
            </w:r>
          </w:p>
        </w:tc>
      </w:tr>
      <w:tr w:rsidR="00CC56CF" w:rsidRPr="00764835" w14:paraId="2F2B296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3021F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3EA4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90898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9D08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C25B0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6</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8</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10</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20</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21</w:t>
            </w:r>
          </w:p>
        </w:tc>
      </w:tr>
      <w:tr w:rsidR="00CC56CF" w:rsidRPr="00764835" w14:paraId="6C8F8A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DF688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B9A0F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0033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8EBC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2A79C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p>
        </w:tc>
      </w:tr>
      <w:tr w:rsidR="00CC56CF" w:rsidRPr="00764835" w14:paraId="3F43449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AE551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2BEC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CA77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1404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5C62B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15</w:t>
            </w:r>
          </w:p>
        </w:tc>
      </w:tr>
      <w:tr w:rsidR="00CC56CF" w:rsidRPr="00764835" w14:paraId="034815B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AC53A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127AA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F8F11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72DF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BB58B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27</w:t>
            </w:r>
          </w:p>
        </w:tc>
      </w:tr>
      <w:tr w:rsidR="00CC56CF" w:rsidRPr="00764835" w14:paraId="4C46985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76CDA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BC38E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0511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9377E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CD57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19</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30</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49</w:t>
            </w:r>
          </w:p>
        </w:tc>
      </w:tr>
      <w:tr w:rsidR="00CC56CF" w:rsidRPr="00764835" w14:paraId="498492F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5008F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4DC1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D7CC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8F79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DF747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15</w:t>
            </w:r>
          </w:p>
        </w:tc>
      </w:tr>
      <w:tr w:rsidR="00CC56CF" w:rsidRPr="00764835" w14:paraId="4021909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06C00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0E1F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AC23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A666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A6E81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Exon5</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7</w:t>
            </w:r>
          </w:p>
        </w:tc>
      </w:tr>
      <w:tr w:rsidR="00CC56CF" w:rsidRPr="00764835" w14:paraId="71B94A0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3F3F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292F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A1F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C5BF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10487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23</w:t>
            </w:r>
          </w:p>
        </w:tc>
      </w:tr>
      <w:tr w:rsidR="00CC56CF" w:rsidRPr="00764835" w14:paraId="139C662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918D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lastRenderedPageBreak/>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1A384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E161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18A4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B39D0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22</w:t>
            </w:r>
          </w:p>
        </w:tc>
      </w:tr>
      <w:tr w:rsidR="00CC56CF" w:rsidRPr="00764835" w14:paraId="49F0BDA1"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07674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12778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009E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89B9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44C97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9</w:t>
            </w:r>
          </w:p>
        </w:tc>
      </w:tr>
      <w:tr w:rsidR="00CC56CF" w:rsidRPr="00764835" w14:paraId="5E7D81F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7B19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3C69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F7650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C92C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C74A6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25</w:t>
            </w:r>
          </w:p>
        </w:tc>
      </w:tr>
      <w:tr w:rsidR="00CC56CF" w:rsidRPr="00764835" w14:paraId="627944C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F0D8C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B9D6B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DE9D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0B70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6A137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p>
        </w:tc>
      </w:tr>
      <w:tr w:rsidR="00CC56CF" w:rsidRPr="00764835" w14:paraId="3C08E8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502E8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DFA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14DF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88460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F38A2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9</w:t>
            </w:r>
          </w:p>
        </w:tc>
      </w:tr>
      <w:tr w:rsidR="00CC56CF" w:rsidRPr="00764835" w14:paraId="3FE7564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9255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A9631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BABA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04B28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42D4B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10</w:t>
            </w:r>
          </w:p>
        </w:tc>
      </w:tr>
      <w:tr w:rsidR="00CC56CF" w:rsidRPr="00764835" w14:paraId="3760E2D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E6E8C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7C9FC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9DFA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594A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B5CC0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19</w:t>
            </w:r>
          </w:p>
        </w:tc>
      </w:tr>
      <w:tr w:rsidR="00CC56CF" w:rsidRPr="00764835" w14:paraId="5205E2C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EB11B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13A1D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34F22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A805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5B1A1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17</w:t>
            </w:r>
          </w:p>
        </w:tc>
      </w:tr>
      <w:tr w:rsidR="00CC56CF" w:rsidRPr="00764835" w14:paraId="2853564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A3CD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5C0B2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56A6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EEB7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4B56F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25</w:t>
            </w:r>
          </w:p>
        </w:tc>
      </w:tr>
      <w:tr w:rsidR="00CC56CF" w:rsidRPr="00764835" w14:paraId="34DE02D2"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21F63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EFE26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CEF9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0F745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EE8E8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27</w:t>
            </w:r>
          </w:p>
        </w:tc>
      </w:tr>
      <w:tr w:rsidR="00CC56CF" w:rsidRPr="00764835" w14:paraId="274A27C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EF3D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7DC98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A6B3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FBE9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A0C8F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24</w:t>
            </w:r>
          </w:p>
        </w:tc>
      </w:tr>
      <w:tr w:rsidR="00CC56CF" w:rsidRPr="00764835" w14:paraId="59FEF21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E425A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84576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9A99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BCEE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8D9E4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Exon5</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6</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8</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10</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p>
        </w:tc>
      </w:tr>
      <w:tr w:rsidR="00CC56CF" w:rsidRPr="00764835" w14:paraId="3C5990A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9B7CA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0A1A5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239C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E5E0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BA263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r>
      <w:tr w:rsidR="00CC56CF" w:rsidRPr="00764835" w14:paraId="028BBCD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F542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CFF5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C80E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9DEA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8FAA7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5</w:t>
            </w:r>
          </w:p>
        </w:tc>
      </w:tr>
      <w:tr w:rsidR="00CC56CF" w:rsidRPr="00764835" w14:paraId="5520BD6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D7AE7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4CCD7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7354F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EDEB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04118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10</w:t>
            </w:r>
          </w:p>
        </w:tc>
      </w:tr>
      <w:tr w:rsidR="00CC56CF" w:rsidRPr="00764835" w14:paraId="4CB5063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0F316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E7D2A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82E8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DA1D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E5D8A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Exon36</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41</w:t>
            </w:r>
          </w:p>
        </w:tc>
      </w:tr>
      <w:tr w:rsidR="00CC56CF" w:rsidRPr="00764835" w14:paraId="2DFC235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BD12E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8AD90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3878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223A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FF661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21</w:t>
            </w:r>
          </w:p>
        </w:tc>
      </w:tr>
      <w:tr w:rsidR="00CC56CF" w:rsidRPr="00764835" w14:paraId="77650610"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E4E08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85802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2BA2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C3D6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CCDDC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16</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18</w:t>
            </w:r>
          </w:p>
        </w:tc>
      </w:tr>
      <w:tr w:rsidR="00CC56CF" w:rsidRPr="00764835" w14:paraId="7A228BBF"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A68DC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9A99D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D632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21EB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81583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12</w:t>
            </w:r>
          </w:p>
        </w:tc>
      </w:tr>
      <w:tr w:rsidR="00CC56CF" w:rsidRPr="00764835" w14:paraId="0E2CB33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58270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DF29E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7CA1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0337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F319A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34</w:t>
            </w:r>
          </w:p>
        </w:tc>
      </w:tr>
      <w:tr w:rsidR="00CC56CF" w:rsidRPr="00764835" w14:paraId="435E2907"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E4867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069D1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5D88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12E2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23757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35</w:t>
            </w:r>
          </w:p>
        </w:tc>
      </w:tr>
      <w:tr w:rsidR="00CC56CF" w:rsidRPr="00764835" w14:paraId="66D2AB5A"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8C05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8B34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2C8E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1B6B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F8B1C8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9</w:t>
            </w:r>
          </w:p>
        </w:tc>
      </w:tr>
      <w:tr w:rsidR="00CC56CF" w:rsidRPr="00764835" w14:paraId="0AAB99CE"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04980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481EF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8402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1AC8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E5604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12</w:t>
            </w:r>
          </w:p>
        </w:tc>
      </w:tr>
      <w:tr w:rsidR="00CC56CF" w:rsidRPr="00764835" w14:paraId="41E38918"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3819A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DD14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2329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B7B4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A479D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10</w:t>
            </w:r>
          </w:p>
        </w:tc>
      </w:tr>
      <w:tr w:rsidR="00CC56CF" w:rsidRPr="00764835" w14:paraId="2429222C"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F42F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8826F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4B9E8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0DA83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DFB138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Exon7</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20</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21</w:t>
            </w:r>
          </w:p>
        </w:tc>
      </w:tr>
      <w:tr w:rsidR="00CC56CF" w:rsidRPr="00764835" w14:paraId="11973A2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10BCB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23897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CCEA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FC5D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A058A4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9</w:t>
            </w:r>
          </w:p>
        </w:tc>
      </w:tr>
      <w:tr w:rsidR="00CC56CF" w:rsidRPr="00764835" w14:paraId="30D64DD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E10D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F9679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8EBF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06AB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1A08F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12</w:t>
            </w:r>
          </w:p>
        </w:tc>
      </w:tr>
      <w:tr w:rsidR="00CC56CF" w:rsidRPr="00764835" w14:paraId="6B0BBF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74D27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A591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8ED5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B5497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vAlign w:val="center"/>
          </w:tcPr>
          <w:p w14:paraId="40CF480C" w14:textId="1BF0452E"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c</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124C</w:t>
            </w:r>
            <w:r w:rsidR="00180A59" w:rsidRPr="00764835">
              <w:rPr>
                <w:rFonts w:ascii="Times New Roman" w:eastAsia="思源黑体 CN Bold" w:hAnsi="Times New Roman" w:cs="Times New Roman"/>
                <w:color w:val="000000"/>
                <w:kern w:val="0"/>
                <w:sz w:val="13"/>
                <w:szCs w:val="13"/>
                <w:lang w:bidi="ar"/>
              </w:rPr>
              <w:t>&gt;</w:t>
            </w:r>
            <w:r w:rsidRPr="00764835">
              <w:rPr>
                <w:rFonts w:ascii="Times New Roman" w:eastAsia="微软雅黑" w:hAnsi="Times New Roman" w:cs="Times New Roman"/>
                <w:color w:val="000000"/>
                <w:kern w:val="0"/>
                <w:sz w:val="13"/>
                <w:szCs w:val="13"/>
                <w:lang w:bidi="ar"/>
              </w:rPr>
              <w:t>T</w:t>
            </w:r>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C228T</w:t>
            </w:r>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146C</w:t>
            </w:r>
            <w:r w:rsidR="00180A59" w:rsidRPr="00764835">
              <w:rPr>
                <w:rFonts w:ascii="Times New Roman" w:eastAsia="思源黑体 CN Bold" w:hAnsi="Times New Roman" w:cs="Times New Roman"/>
                <w:color w:val="000000"/>
                <w:kern w:val="0"/>
                <w:sz w:val="13"/>
                <w:szCs w:val="13"/>
                <w:lang w:bidi="ar"/>
              </w:rPr>
              <w:t>&gt;</w:t>
            </w:r>
            <w:r w:rsidRPr="00764835">
              <w:rPr>
                <w:rFonts w:ascii="Times New Roman" w:eastAsia="微软雅黑" w:hAnsi="Times New Roman" w:cs="Times New Roman"/>
                <w:color w:val="000000"/>
                <w:kern w:val="0"/>
                <w:sz w:val="13"/>
                <w:szCs w:val="13"/>
                <w:lang w:bidi="ar"/>
              </w:rPr>
              <w:t>T</w:t>
            </w:r>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C250T</w:t>
            </w:r>
            <w:r w:rsidRPr="00764835">
              <w:rPr>
                <w:rFonts w:ascii="Times New Roman" w:eastAsia="思源黑体 CN Bold" w:hAnsi="Times New Roman" w:cs="Times New Roman"/>
                <w:color w:val="000000"/>
                <w:kern w:val="0"/>
                <w:sz w:val="13"/>
                <w:szCs w:val="13"/>
                <w:lang w:bidi="ar"/>
              </w:rPr>
              <w:t>)</w:t>
            </w:r>
          </w:p>
        </w:tc>
      </w:tr>
      <w:tr w:rsidR="00CC56CF" w:rsidRPr="00764835" w14:paraId="41D7F459"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1C56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BF714F"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6AE2E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0884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C8A7B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p>
        </w:tc>
      </w:tr>
      <w:tr w:rsidR="00CC56CF" w:rsidRPr="00764835" w14:paraId="0C2687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C5C962"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B804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50F2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3A343"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3B2C7D"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7</w:t>
            </w:r>
          </w:p>
        </w:tc>
      </w:tr>
      <w:tr w:rsidR="00CC56CF" w:rsidRPr="00764835" w14:paraId="2751A36B"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966B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7125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7577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445F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4D736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11</w:t>
            </w:r>
          </w:p>
        </w:tc>
      </w:tr>
      <w:tr w:rsidR="00CC56CF" w:rsidRPr="00764835" w14:paraId="7D9A0096"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707A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D6BF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536B2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1823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2D5EC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Exon3</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23</w:t>
            </w:r>
          </w:p>
        </w:tc>
      </w:tr>
      <w:tr w:rsidR="00CC56CF" w:rsidRPr="00764835" w14:paraId="447F8D54"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563D8"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07A417C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3123F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E233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DA8079"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Exon2</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42</w:t>
            </w:r>
          </w:p>
        </w:tc>
      </w:tr>
      <w:tr w:rsidR="00CC56CF" w:rsidRPr="00764835" w14:paraId="561BD38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DB48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3267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7561B"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BF307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2B2F2D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rs10929302</w:t>
            </w:r>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rs8175347</w:t>
            </w:r>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rs4148323</w:t>
            </w:r>
          </w:p>
        </w:tc>
      </w:tr>
      <w:tr w:rsidR="00CC56CF" w:rsidRPr="00764835" w14:paraId="7617BF53"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8E3085"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5DE80F5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08EB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EBDDE"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16D5E0"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8</w:t>
            </w:r>
          </w:p>
        </w:tc>
      </w:tr>
      <w:tr w:rsidR="00CC56CF" w:rsidRPr="00764835" w14:paraId="44B48F0D"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3C1E6"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0259D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E4DCC"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B7521"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SNV</w:t>
            </w:r>
            <w:r w:rsidRPr="00764835">
              <w:rPr>
                <w:rFonts w:ascii="Times New Roman" w:eastAsia="思源黑体 CN Bold" w:hAnsi="Times New Roman" w:cs="Times New Roman"/>
                <w:color w:val="000000"/>
                <w:kern w:val="0"/>
                <w:sz w:val="13"/>
                <w:szCs w:val="13"/>
                <w:lang w:bidi="ar"/>
              </w:rPr>
              <w:t xml:space="preserve">, </w:t>
            </w:r>
            <w:proofErr w:type="spellStart"/>
            <w:r w:rsidRPr="00764835">
              <w:rPr>
                <w:rFonts w:ascii="Times New Roman" w:eastAsia="微软雅黑" w:hAnsi="Times New Roman"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09740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Exon1</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3</w:t>
            </w:r>
          </w:p>
        </w:tc>
      </w:tr>
      <w:tr w:rsidR="00CC56CF" w:rsidRPr="00764835" w14:paraId="176F2D95" w14:textId="77777777" w:rsidTr="00504C7F">
        <w:trPr>
          <w:trHeight w:val="283"/>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0B82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0535CA" w14:textId="5118F83C" w:rsidR="00CC56CF" w:rsidRPr="00764835" w:rsidRDefault="0018244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D51C4"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思源黑体 CN Bold" w:hAnsi="Times New Roman"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667557"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B059BA" w14:textId="77777777" w:rsidR="00CC56CF" w:rsidRPr="00764835" w:rsidRDefault="00000000" w:rsidP="00504C7F">
            <w:pPr>
              <w:widowControl/>
              <w:spacing w:line="240" w:lineRule="exact"/>
              <w:jc w:val="center"/>
              <w:textAlignment w:val="center"/>
              <w:rPr>
                <w:rFonts w:ascii="Times New Roman" w:eastAsia="思源黑体 CN Bold" w:hAnsi="Times New Roman" w:cs="Times New Roman"/>
                <w:color w:val="000000"/>
                <w:sz w:val="13"/>
                <w:szCs w:val="13"/>
              </w:rPr>
            </w:pPr>
            <w:r w:rsidRPr="00764835">
              <w:rPr>
                <w:rStyle w:val="font51"/>
                <w:rFonts w:eastAsia="微软雅黑"/>
                <w:sz w:val="13"/>
                <w:szCs w:val="13"/>
                <w:lang w:bidi="ar"/>
              </w:rPr>
              <w:t>55</w:t>
            </w:r>
            <w:r w:rsidRPr="00764835">
              <w:rPr>
                <w:rStyle w:val="font101"/>
                <w:rFonts w:ascii="Times New Roman" w:eastAsia="微软雅黑" w:hAnsi="Times New Roman" w:cs="Times New Roman" w:hint="default"/>
                <w:sz w:val="13"/>
                <w:szCs w:val="13"/>
                <w:lang w:bidi="ar"/>
              </w:rPr>
              <w:t>个微卫星位点</w:t>
            </w:r>
          </w:p>
        </w:tc>
      </w:tr>
    </w:tbl>
    <w:p w14:paraId="336183F9" w14:textId="22C2E7B5" w:rsidR="00CC56CF" w:rsidRPr="004D3AE9" w:rsidRDefault="00504C7F" w:rsidP="00504C7F">
      <w:pPr>
        <w:adjustRightInd w:val="0"/>
        <w:snapToGrid w:val="0"/>
        <w:spacing w:line="276" w:lineRule="auto"/>
        <w:rPr>
          <w:rFonts w:ascii="Times New Roman" w:eastAsia="微软雅黑" w:hAnsi="Times New Roman"/>
          <w:bCs/>
          <w:color w:val="006271"/>
          <w:sz w:val="18"/>
          <w:szCs w:val="18"/>
        </w:rPr>
      </w:pPr>
      <w:r w:rsidRPr="00764835">
        <w:rPr>
          <w:rFonts w:ascii="Times New Roman" w:eastAsia="微软雅黑" w:hAnsi="Times New Roman" w:hint="eastAsia"/>
          <w:b/>
          <w:color w:val="006271"/>
          <w:sz w:val="18"/>
          <w:szCs w:val="18"/>
        </w:rPr>
        <w:t>注：</w:t>
      </w:r>
      <w:r w:rsidR="00104340" w:rsidRPr="004D3AE9">
        <w:rPr>
          <w:rFonts w:ascii="Times New Roman" w:eastAsia="微软雅黑" w:hAnsi="Times New Roman" w:hint="eastAsia"/>
          <w:bCs/>
          <w:color w:val="006271"/>
          <w:sz w:val="18"/>
          <w:szCs w:val="18"/>
        </w:rPr>
        <w:t>因产品预期目标只检测外显子部分区域，或因部分区域覆盖度不佳，外显子部分区段未覆盖，不在试剂盒检测范围。</w:t>
      </w:r>
    </w:p>
    <w:p w14:paraId="3071E2F9" w14:textId="77777777" w:rsidR="00104340" w:rsidRPr="00764835" w:rsidRDefault="00104340" w:rsidP="00104340">
      <w:pPr>
        <w:adjustRightInd w:val="0"/>
        <w:snapToGrid w:val="0"/>
        <w:spacing w:line="276" w:lineRule="auto"/>
        <w:rPr>
          <w:rFonts w:ascii="Times New Roman" w:eastAsia="微软雅黑" w:hAnsi="Times New Roman"/>
          <w:b/>
          <w:color w:val="006271"/>
          <w:sz w:val="18"/>
          <w:szCs w:val="18"/>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104340" w:rsidRPr="00764835" w14:paraId="71AC6DB3" w14:textId="77777777" w:rsidTr="001B23ED">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6271"/>
            <w:noWrap/>
            <w:vAlign w:val="center"/>
          </w:tcPr>
          <w:p w14:paraId="55106981" w14:textId="77777777" w:rsidR="00104340" w:rsidRPr="00764835" w:rsidRDefault="00104340" w:rsidP="001B23ED">
            <w:pPr>
              <w:spacing w:line="200" w:lineRule="exact"/>
              <w:jc w:val="center"/>
              <w:rPr>
                <w:rStyle w:val="font41"/>
                <w:rFonts w:ascii="Times New Roman" w:eastAsia="思源黑体 CN Bold" w:hAnsi="Times New Roman" w:hint="default"/>
                <w:b w:val="0"/>
                <w:sz w:val="13"/>
                <w:szCs w:val="13"/>
                <w:lang w:bidi="ar"/>
              </w:rPr>
            </w:pPr>
            <w:r w:rsidRPr="00764835">
              <w:rPr>
                <w:rFonts w:ascii="Times New Roman" w:eastAsia="微软雅黑" w:hAnsi="Times New Roman" w:cs="Times New Roman"/>
                <w:b/>
                <w:color w:val="FFFFFF" w:themeColor="background1"/>
                <w:sz w:val="18"/>
                <w:szCs w:val="18"/>
              </w:rPr>
              <w:t>RNA</w:t>
            </w:r>
            <w:r w:rsidRPr="00764835">
              <w:rPr>
                <w:rFonts w:ascii="Times New Roman" w:eastAsia="微软雅黑" w:hAnsi="Times New Roman" w:cs="思源黑体 CN Normal"/>
                <w:b/>
                <w:color w:val="FFFFFF" w:themeColor="background1"/>
                <w:sz w:val="18"/>
                <w:szCs w:val="18"/>
              </w:rPr>
              <w:t>水平检测基因列表及检测变异类型</w:t>
            </w:r>
          </w:p>
        </w:tc>
      </w:tr>
      <w:tr w:rsidR="00104340" w:rsidRPr="00764835" w14:paraId="55C4A99C" w14:textId="77777777" w:rsidTr="00104340">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F9652F" w14:textId="77777777" w:rsidR="00104340" w:rsidRPr="00764835" w:rsidRDefault="00104340" w:rsidP="001B23ED">
            <w:pPr>
              <w:widowControl/>
              <w:spacing w:line="240" w:lineRule="exact"/>
              <w:jc w:val="center"/>
              <w:textAlignment w:val="center"/>
              <w:rPr>
                <w:rFonts w:ascii="Times New Roman" w:eastAsia="微软雅黑" w:hAnsi="Times New Roman"/>
                <w:color w:val="000000"/>
                <w:sz w:val="13"/>
                <w:szCs w:val="13"/>
              </w:rPr>
            </w:pPr>
            <w:r w:rsidRPr="00764835">
              <w:rPr>
                <w:rStyle w:val="font81"/>
                <w:rFonts w:ascii="Times New Roman" w:eastAsia="微软雅黑" w:hAnsi="Times New Roman"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ABB156" w14:textId="77777777" w:rsidR="00104340" w:rsidRPr="00764835" w:rsidRDefault="00104340" w:rsidP="001B23ED">
            <w:pPr>
              <w:widowControl/>
              <w:spacing w:line="240" w:lineRule="exact"/>
              <w:jc w:val="center"/>
              <w:textAlignment w:val="center"/>
              <w:rPr>
                <w:rFonts w:ascii="Times New Roman" w:eastAsia="微软雅黑" w:hAnsi="Times New Roman"/>
                <w:color w:val="000000"/>
                <w:sz w:val="13"/>
                <w:szCs w:val="13"/>
              </w:rPr>
            </w:pPr>
            <w:r w:rsidRPr="00764835">
              <w:rPr>
                <w:rStyle w:val="font41"/>
                <w:rFonts w:ascii="Times New Roman" w:eastAsia="微软雅黑" w:hAnsi="Times New Roman"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5BF146D" w14:textId="77777777" w:rsidR="00104340" w:rsidRPr="00764835" w:rsidRDefault="00104340" w:rsidP="001B23ED">
            <w:pPr>
              <w:widowControl/>
              <w:spacing w:line="240" w:lineRule="exact"/>
              <w:jc w:val="center"/>
              <w:textAlignment w:val="center"/>
              <w:rPr>
                <w:rFonts w:ascii="Times New Roman" w:eastAsia="微软雅黑" w:hAnsi="Times New Roman"/>
                <w:color w:val="000000"/>
                <w:sz w:val="13"/>
                <w:szCs w:val="13"/>
              </w:rPr>
            </w:pPr>
            <w:r w:rsidRPr="00764835">
              <w:rPr>
                <w:rStyle w:val="font41"/>
                <w:rFonts w:ascii="Times New Roman" w:eastAsia="微软雅黑" w:hAnsi="Times New Roman"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E7F4774" w14:textId="77777777" w:rsidR="00104340" w:rsidRPr="00764835" w:rsidRDefault="00104340" w:rsidP="001B23ED">
            <w:pPr>
              <w:widowControl/>
              <w:spacing w:line="240" w:lineRule="exact"/>
              <w:jc w:val="center"/>
              <w:textAlignment w:val="center"/>
              <w:rPr>
                <w:rFonts w:ascii="Times New Roman" w:eastAsia="微软雅黑" w:hAnsi="Times New Roman" w:cs="宋体"/>
                <w:b/>
                <w:bCs/>
                <w:color w:val="000000"/>
                <w:sz w:val="13"/>
                <w:szCs w:val="13"/>
              </w:rPr>
            </w:pPr>
            <w:r w:rsidRPr="00764835">
              <w:rPr>
                <w:rFonts w:ascii="Times New Roman" w:eastAsia="微软雅黑" w:hAnsi="Times New Roman"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53E50D46" w14:textId="77777777" w:rsidR="00104340" w:rsidRPr="00764835" w:rsidRDefault="00104340" w:rsidP="001B23ED">
            <w:pPr>
              <w:widowControl/>
              <w:spacing w:line="240" w:lineRule="exact"/>
              <w:jc w:val="center"/>
              <w:textAlignment w:val="center"/>
              <w:rPr>
                <w:rFonts w:ascii="Times New Roman" w:eastAsia="微软雅黑" w:hAnsi="Times New Roman"/>
                <w:color w:val="000000"/>
                <w:sz w:val="13"/>
                <w:szCs w:val="13"/>
              </w:rPr>
            </w:pPr>
            <w:r w:rsidRPr="00764835">
              <w:rPr>
                <w:rStyle w:val="font81"/>
                <w:rFonts w:ascii="Times New Roman" w:eastAsia="微软雅黑" w:hAnsi="Times New Roman"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153B11FF" w14:textId="77777777" w:rsidR="00104340" w:rsidRPr="00764835" w:rsidRDefault="00104340" w:rsidP="001B23ED">
            <w:pPr>
              <w:widowControl/>
              <w:spacing w:line="240" w:lineRule="exact"/>
              <w:jc w:val="center"/>
              <w:textAlignment w:val="center"/>
              <w:rPr>
                <w:rFonts w:ascii="Times New Roman" w:eastAsia="微软雅黑" w:hAnsi="Times New Roman"/>
                <w:color w:val="000000"/>
                <w:sz w:val="13"/>
                <w:szCs w:val="13"/>
              </w:rPr>
            </w:pPr>
            <w:r w:rsidRPr="00764835">
              <w:rPr>
                <w:rStyle w:val="font41"/>
                <w:rFonts w:ascii="Times New Roman" w:eastAsia="微软雅黑" w:hAnsi="Times New Roman"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162E15C4" w14:textId="77777777" w:rsidR="00104340" w:rsidRPr="00764835" w:rsidRDefault="00104340" w:rsidP="001B23ED">
            <w:pPr>
              <w:widowControl/>
              <w:spacing w:line="240" w:lineRule="exact"/>
              <w:jc w:val="center"/>
              <w:textAlignment w:val="center"/>
              <w:rPr>
                <w:rFonts w:ascii="Times New Roman" w:eastAsia="微软雅黑" w:hAnsi="Times New Roman"/>
                <w:color w:val="000000"/>
                <w:sz w:val="13"/>
                <w:szCs w:val="13"/>
              </w:rPr>
            </w:pPr>
            <w:r w:rsidRPr="00764835">
              <w:rPr>
                <w:rStyle w:val="font41"/>
                <w:rFonts w:ascii="Times New Roman" w:eastAsia="微软雅黑" w:hAnsi="Times New Roman"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0105C78A" w14:textId="77777777" w:rsidR="00104340" w:rsidRPr="00764835" w:rsidRDefault="00104340" w:rsidP="001B23ED">
            <w:pPr>
              <w:widowControl/>
              <w:spacing w:line="240" w:lineRule="exact"/>
              <w:jc w:val="center"/>
              <w:textAlignment w:val="center"/>
              <w:rPr>
                <w:rFonts w:ascii="Times New Roman" w:eastAsia="微软雅黑" w:hAnsi="Times New Roman"/>
                <w:color w:val="000000"/>
                <w:sz w:val="13"/>
                <w:szCs w:val="13"/>
              </w:rPr>
            </w:pPr>
            <w:r w:rsidRPr="00764835">
              <w:rPr>
                <w:rFonts w:ascii="Times New Roman" w:eastAsia="微软雅黑" w:hAnsi="Times New Roman" w:cs="宋体" w:hint="eastAsia"/>
                <w:b/>
                <w:bCs/>
                <w:color w:val="000000"/>
                <w:kern w:val="0"/>
                <w:sz w:val="13"/>
                <w:szCs w:val="13"/>
                <w:lang w:bidi="ar"/>
              </w:rPr>
              <w:t>检测变异类型</w:t>
            </w:r>
          </w:p>
        </w:tc>
      </w:tr>
      <w:tr w:rsidR="00104340" w:rsidRPr="00764835" w14:paraId="71ED665B"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4ABB384"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12BF31" w14:textId="77777777" w:rsidR="00104340" w:rsidRPr="00764835" w:rsidRDefault="00104340" w:rsidP="001B23ED">
            <w:pPr>
              <w:widowControl/>
              <w:spacing w:line="240" w:lineRule="exact"/>
              <w:jc w:val="center"/>
              <w:textAlignment w:val="center"/>
              <w:rPr>
                <w:rFonts w:ascii="Times New Roman" w:eastAsia="思源黑体 CN Bold" w:hAnsi="Times New Roman"/>
                <w:i/>
                <w:iCs/>
                <w:color w:val="000000"/>
                <w:sz w:val="13"/>
                <w:szCs w:val="13"/>
              </w:rPr>
            </w:pPr>
            <w:r w:rsidRPr="00764835">
              <w:rPr>
                <w:rFonts w:ascii="Times New Roman" w:eastAsia="微软雅黑" w:hAnsi="Times New Roman"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C3DBEE6"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7D16063"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6B7FD9"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05145F0F"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798F70E7"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023034</w:t>
            </w:r>
          </w:p>
        </w:tc>
        <w:tc>
          <w:tcPr>
            <w:tcW w:w="663" w:type="pct"/>
            <w:tcBorders>
              <w:top w:val="single" w:sz="4" w:space="0" w:color="auto"/>
              <w:left w:val="single" w:sz="4" w:space="0" w:color="auto"/>
              <w:bottom w:val="single" w:sz="4" w:space="0" w:color="auto"/>
              <w:right w:val="single" w:sz="4" w:space="0" w:color="auto"/>
            </w:tcBorders>
            <w:vAlign w:val="center"/>
          </w:tcPr>
          <w:p w14:paraId="0EEB3F70"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Fusion</w:t>
            </w:r>
          </w:p>
        </w:tc>
      </w:tr>
      <w:tr w:rsidR="00104340" w:rsidRPr="00764835" w14:paraId="1860C3B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7C9384"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533FC81" w14:textId="77777777" w:rsidR="00104340" w:rsidRPr="00764835" w:rsidRDefault="00104340" w:rsidP="001B23ED">
            <w:pPr>
              <w:widowControl/>
              <w:spacing w:line="240" w:lineRule="exact"/>
              <w:jc w:val="center"/>
              <w:textAlignment w:val="center"/>
              <w:rPr>
                <w:rFonts w:ascii="Times New Roman" w:eastAsia="思源黑体 CN Bold" w:hAnsi="Times New Roman"/>
                <w:i/>
                <w:iCs/>
                <w:color w:val="000000"/>
                <w:sz w:val="13"/>
                <w:szCs w:val="13"/>
              </w:rPr>
            </w:pPr>
            <w:r w:rsidRPr="00764835">
              <w:rPr>
                <w:rFonts w:ascii="Times New Roman" w:eastAsia="微软雅黑" w:hAnsi="Times New Roman"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6ABAA1"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7867D31"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AR</w:t>
            </w:r>
            <w:r w:rsidRPr="00764835">
              <w:rPr>
                <w:rFonts w:ascii="Times New Roman" w:eastAsia="思源黑体 CN Bold" w:hAnsi="Times New Roman" w:cs="Times New Roman"/>
                <w:color w:val="000000"/>
                <w:kern w:val="0"/>
                <w:sz w:val="13"/>
                <w:szCs w:val="13"/>
                <w:lang w:bidi="ar"/>
              </w:rPr>
              <w:t>-</w:t>
            </w:r>
            <w:r w:rsidRPr="00764835">
              <w:rPr>
                <w:rFonts w:ascii="Times New Roman" w:eastAsia="微软雅黑" w:hAnsi="Times New Roman" w:cs="Times New Roman"/>
                <w:color w:val="000000"/>
                <w:kern w:val="0"/>
                <w:sz w:val="13"/>
                <w:szCs w:val="13"/>
                <w:lang w:bidi="ar"/>
              </w:rPr>
              <w:t>V7</w:t>
            </w:r>
          </w:p>
        </w:tc>
        <w:tc>
          <w:tcPr>
            <w:tcW w:w="386" w:type="pct"/>
            <w:tcBorders>
              <w:top w:val="single" w:sz="4" w:space="0" w:color="auto"/>
              <w:left w:val="single" w:sz="4" w:space="0" w:color="auto"/>
              <w:bottom w:val="single" w:sz="4" w:space="0" w:color="auto"/>
              <w:right w:val="single" w:sz="4" w:space="0" w:color="auto"/>
            </w:tcBorders>
            <w:noWrap/>
            <w:vAlign w:val="center"/>
          </w:tcPr>
          <w:p w14:paraId="2D7D9E50"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472F30EA"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78745047"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002529</w:t>
            </w:r>
          </w:p>
        </w:tc>
        <w:tc>
          <w:tcPr>
            <w:tcW w:w="663" w:type="pct"/>
            <w:tcBorders>
              <w:top w:val="single" w:sz="4" w:space="0" w:color="auto"/>
              <w:left w:val="single" w:sz="4" w:space="0" w:color="auto"/>
              <w:bottom w:val="single" w:sz="4" w:space="0" w:color="auto"/>
              <w:right w:val="single" w:sz="4" w:space="0" w:color="auto"/>
            </w:tcBorders>
            <w:vAlign w:val="center"/>
          </w:tcPr>
          <w:p w14:paraId="2138BABE"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Fusion</w:t>
            </w:r>
          </w:p>
        </w:tc>
      </w:tr>
      <w:tr w:rsidR="00104340" w:rsidRPr="00764835" w14:paraId="64114287"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3423D1E"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2F93B9" w14:textId="77777777" w:rsidR="00104340" w:rsidRPr="00764835" w:rsidRDefault="00104340" w:rsidP="001B23ED">
            <w:pPr>
              <w:widowControl/>
              <w:spacing w:line="240" w:lineRule="exact"/>
              <w:jc w:val="center"/>
              <w:textAlignment w:val="center"/>
              <w:rPr>
                <w:rFonts w:ascii="Times New Roman" w:eastAsia="思源黑体 CN Bold" w:hAnsi="Times New Roman"/>
                <w:i/>
                <w:iCs/>
                <w:color w:val="000000"/>
                <w:sz w:val="13"/>
                <w:szCs w:val="13"/>
              </w:rPr>
            </w:pPr>
            <w:r w:rsidRPr="00764835">
              <w:rPr>
                <w:rFonts w:ascii="Times New Roman" w:eastAsia="微软雅黑" w:hAnsi="Times New Roman"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F42E24B"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3F03907"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Fusion</w:t>
            </w:r>
            <w:r w:rsidRPr="00764835">
              <w:rPr>
                <w:rFonts w:ascii="Times New Roman" w:eastAsia="思源黑体 CN Bold" w:hAnsi="Times New Roman" w:cs="Times New Roman" w:hint="eastAsia"/>
                <w:color w:val="000000"/>
                <w:kern w:val="0"/>
                <w:sz w:val="13"/>
                <w:szCs w:val="13"/>
                <w:lang w:bidi="ar"/>
              </w:rPr>
              <w:t xml:space="preserve">, </w:t>
            </w:r>
            <w:r w:rsidRPr="00764835">
              <w:rPr>
                <w:rFonts w:ascii="Times New Roman" w:eastAsia="微软雅黑" w:hAnsi="Times New Roman" w:cs="Times New Roman" w:hint="eastAsia"/>
                <w:color w:val="000000"/>
                <w:kern w:val="0"/>
                <w:sz w:val="13"/>
                <w:szCs w:val="13"/>
                <w:lang w:bidi="ar"/>
              </w:rPr>
              <w:t>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1C89CF5"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483A2D8F"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7AF29685"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006180</w:t>
            </w:r>
          </w:p>
        </w:tc>
        <w:tc>
          <w:tcPr>
            <w:tcW w:w="663" w:type="pct"/>
            <w:tcBorders>
              <w:top w:val="single" w:sz="4" w:space="0" w:color="auto"/>
              <w:left w:val="single" w:sz="4" w:space="0" w:color="auto"/>
              <w:bottom w:val="single" w:sz="4" w:space="0" w:color="auto"/>
              <w:right w:val="single" w:sz="4" w:space="0" w:color="auto"/>
            </w:tcBorders>
            <w:vAlign w:val="center"/>
          </w:tcPr>
          <w:p w14:paraId="478568C6"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Fusion</w:t>
            </w:r>
          </w:p>
        </w:tc>
      </w:tr>
      <w:tr w:rsidR="00104340" w:rsidRPr="00764835" w14:paraId="6D909CC6"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53223A4"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8E01F3" w14:textId="77777777" w:rsidR="00104340" w:rsidRPr="00764835" w:rsidRDefault="00104340" w:rsidP="001B23ED">
            <w:pPr>
              <w:widowControl/>
              <w:spacing w:line="240" w:lineRule="exact"/>
              <w:jc w:val="center"/>
              <w:textAlignment w:val="center"/>
              <w:rPr>
                <w:rFonts w:ascii="Times New Roman" w:eastAsia="思源黑体 CN Bold" w:hAnsi="Times New Roman"/>
                <w:i/>
                <w:iCs/>
                <w:color w:val="000000"/>
                <w:sz w:val="13"/>
                <w:szCs w:val="13"/>
              </w:rPr>
            </w:pPr>
            <w:r w:rsidRPr="00764835">
              <w:rPr>
                <w:rFonts w:ascii="Times New Roman" w:eastAsia="微软雅黑" w:hAnsi="Times New Roman"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5EDAA09"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A0DE54"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B7E2C29"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2270ED40"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614A673F"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001012338</w:t>
            </w:r>
          </w:p>
        </w:tc>
        <w:tc>
          <w:tcPr>
            <w:tcW w:w="663" w:type="pct"/>
            <w:tcBorders>
              <w:top w:val="single" w:sz="4" w:space="0" w:color="auto"/>
              <w:left w:val="single" w:sz="4" w:space="0" w:color="auto"/>
              <w:bottom w:val="single" w:sz="4" w:space="0" w:color="auto"/>
              <w:right w:val="single" w:sz="4" w:space="0" w:color="auto"/>
            </w:tcBorders>
            <w:vAlign w:val="center"/>
          </w:tcPr>
          <w:p w14:paraId="7E67C229" w14:textId="77777777" w:rsidR="00104340" w:rsidRPr="00764835" w:rsidRDefault="00104340" w:rsidP="001B23ED">
            <w:pPr>
              <w:widowControl/>
              <w:spacing w:line="240" w:lineRule="exact"/>
              <w:jc w:val="center"/>
              <w:textAlignment w:val="center"/>
              <w:rPr>
                <w:rFonts w:ascii="Times New Roman" w:eastAsia="思源黑体 CN Bold" w:hAnsi="Times New Roman"/>
                <w:color w:val="000000"/>
                <w:sz w:val="13"/>
                <w:szCs w:val="13"/>
              </w:rPr>
            </w:pPr>
            <w:r w:rsidRPr="00764835">
              <w:rPr>
                <w:rFonts w:ascii="Times New Roman" w:eastAsia="微软雅黑" w:hAnsi="Times New Roman" w:cs="Times New Roman"/>
                <w:color w:val="000000"/>
                <w:kern w:val="0"/>
                <w:sz w:val="13"/>
                <w:szCs w:val="13"/>
                <w:lang w:bidi="ar"/>
              </w:rPr>
              <w:t>Fusion</w:t>
            </w:r>
          </w:p>
        </w:tc>
      </w:tr>
      <w:tr w:rsidR="00104340" w:rsidRPr="00764835" w14:paraId="4A444BE1"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DB37C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F719F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AC08AC"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D596B6"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C0390FF"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6FDE480C"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D7EE42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001284292</w:t>
            </w:r>
          </w:p>
        </w:tc>
        <w:tc>
          <w:tcPr>
            <w:tcW w:w="663" w:type="pct"/>
            <w:tcBorders>
              <w:top w:val="single" w:sz="4" w:space="0" w:color="auto"/>
              <w:left w:val="single" w:sz="4" w:space="0" w:color="auto"/>
              <w:bottom w:val="single" w:sz="4" w:space="0" w:color="auto"/>
              <w:right w:val="single" w:sz="4" w:space="0" w:color="auto"/>
            </w:tcBorders>
            <w:vAlign w:val="center"/>
          </w:tcPr>
          <w:p w14:paraId="4803864E"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Fusion</w:t>
            </w:r>
          </w:p>
        </w:tc>
      </w:tr>
      <w:tr w:rsidR="00104340" w:rsidRPr="00764835" w14:paraId="5A468BAE"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1FE602" w14:textId="77777777" w:rsidR="00104340" w:rsidRPr="00764835" w:rsidRDefault="00104340" w:rsidP="00104340">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7C7AA74" w14:textId="77777777" w:rsidR="00104340" w:rsidRPr="00764835" w:rsidRDefault="00104340" w:rsidP="00104340">
            <w:pPr>
              <w:widowControl/>
              <w:spacing w:line="240" w:lineRule="exact"/>
              <w:jc w:val="center"/>
              <w:textAlignment w:val="center"/>
              <w:rPr>
                <w:rFonts w:ascii="Times New Roman" w:eastAsia="思源黑体 CN Bold" w:hAnsi="Times New Roman" w:cs="Times New Roman"/>
                <w:i/>
                <w:iCs/>
                <w:color w:val="000000"/>
                <w:sz w:val="13"/>
                <w:szCs w:val="13"/>
              </w:rPr>
            </w:pPr>
            <w:r w:rsidRPr="00764835">
              <w:rPr>
                <w:rFonts w:ascii="Times New Roman" w:eastAsia="微软雅黑" w:hAnsi="Times New Roman"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1E2E1CE" w14:textId="77777777" w:rsidR="00104340" w:rsidRPr="00764835" w:rsidRDefault="00104340" w:rsidP="00104340">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7FD887B" w14:textId="77777777" w:rsidR="00104340" w:rsidRPr="00764835" w:rsidRDefault="00104340" w:rsidP="00104340">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469BF0F" w14:textId="77777777" w:rsidR="00104340" w:rsidRPr="00764835" w:rsidRDefault="00104340" w:rsidP="00104340">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7D37D43" w14:textId="61BC6FA0" w:rsidR="00104340" w:rsidRPr="00764835" w:rsidRDefault="00104340" w:rsidP="00104340">
            <w:pPr>
              <w:widowControl/>
              <w:spacing w:line="240" w:lineRule="exact"/>
              <w:jc w:val="center"/>
              <w:textAlignment w:val="center"/>
              <w:rPr>
                <w:rFonts w:ascii="Times New Roman" w:eastAsia="思源黑体 CN Bold" w:hAnsi="Times New Roman" w:cs="Times New Roman"/>
                <w:color w:val="000000"/>
                <w:sz w:val="13"/>
                <w:szCs w:val="13"/>
              </w:rPr>
            </w:pPr>
            <w:commentRangeStart w:id="28"/>
            <w:r w:rsidRPr="00764835">
              <w:rPr>
                <w:rFonts w:ascii="Times New Roman" w:eastAsia="微软雅黑" w:hAnsi="Times New Roman" w:cs="Times New Roman"/>
                <w:i/>
                <w:iCs/>
                <w:color w:val="000000"/>
                <w:kern w:val="0"/>
                <w:sz w:val="13"/>
                <w:szCs w:val="13"/>
                <w:lang w:bidi="ar"/>
              </w:rPr>
              <w:t>PPARG</w:t>
            </w:r>
            <w:r w:rsidRPr="00764835" w:rsidDel="006E71DA">
              <w:rPr>
                <w:rFonts w:ascii="Times New Roman" w:eastAsia="思源黑体 CN Bold" w:hAnsi="Times New Roman" w:cs="Times New Roman"/>
                <w:i/>
                <w:iCs/>
                <w:color w:val="000000"/>
                <w:kern w:val="0"/>
                <w:sz w:val="13"/>
                <w:szCs w:val="13"/>
                <w:lang w:bidi="ar"/>
              </w:rPr>
              <w:t xml:space="preserve"> </w:t>
            </w:r>
            <w:commentRangeEnd w:id="28"/>
            <w:r w:rsidRPr="00764835">
              <w:rPr>
                <w:rStyle w:val="af5"/>
                <w:rFonts w:ascii="Times New Roman" w:eastAsia="思源黑体 CN Bold" w:hAnsi="Times New Roman" w:cs="Times New Roman"/>
                <w:color w:val="000000"/>
                <w:sz w:val="13"/>
                <w:szCs w:val="13"/>
              </w:rPr>
              <w:commentReference w:id="28"/>
            </w:r>
          </w:p>
        </w:tc>
        <w:tc>
          <w:tcPr>
            <w:tcW w:w="677" w:type="pct"/>
            <w:tcBorders>
              <w:top w:val="single" w:sz="4" w:space="0" w:color="auto"/>
              <w:left w:val="single" w:sz="4" w:space="0" w:color="auto"/>
              <w:bottom w:val="single" w:sz="4" w:space="0" w:color="auto"/>
              <w:right w:val="single" w:sz="4" w:space="0" w:color="auto"/>
            </w:tcBorders>
            <w:vAlign w:val="center"/>
          </w:tcPr>
          <w:p w14:paraId="677952DF" w14:textId="02B942B6" w:rsidR="00104340" w:rsidRPr="00764835" w:rsidRDefault="00104340" w:rsidP="00104340">
            <w:pPr>
              <w:widowControl/>
              <w:spacing w:line="240" w:lineRule="exact"/>
              <w:jc w:val="center"/>
              <w:textAlignment w:val="center"/>
              <w:rPr>
                <w:rFonts w:ascii="Times New Roman" w:eastAsia="思源黑体 CN Bold" w:hAnsi="Times New Roman" w:cs="Times New Roman"/>
                <w:color w:val="000000"/>
                <w:sz w:val="13"/>
                <w:szCs w:val="13"/>
              </w:rPr>
            </w:pPr>
            <w:commentRangeStart w:id="29"/>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015869</w:t>
            </w:r>
            <w:commentRangeEnd w:id="29"/>
            <w:r w:rsidRPr="00764835">
              <w:rPr>
                <w:rStyle w:val="af5"/>
                <w:rFonts w:ascii="Times New Roman" w:eastAsia="思源黑体 CN Bold" w:hAnsi="Times New Roman" w:cs="Times New Roman"/>
                <w:color w:val="000000"/>
                <w:sz w:val="13"/>
                <w:szCs w:val="13"/>
              </w:rPr>
              <w:commentReference w:id="29"/>
            </w:r>
          </w:p>
        </w:tc>
        <w:tc>
          <w:tcPr>
            <w:tcW w:w="663" w:type="pct"/>
            <w:tcBorders>
              <w:top w:val="single" w:sz="4" w:space="0" w:color="auto"/>
              <w:left w:val="single" w:sz="4" w:space="0" w:color="auto"/>
              <w:bottom w:val="single" w:sz="4" w:space="0" w:color="auto"/>
              <w:right w:val="single" w:sz="4" w:space="0" w:color="auto"/>
            </w:tcBorders>
            <w:vAlign w:val="center"/>
          </w:tcPr>
          <w:p w14:paraId="346D258E" w14:textId="77777777" w:rsidR="00104340" w:rsidRPr="00764835" w:rsidRDefault="00104340" w:rsidP="00104340">
            <w:pPr>
              <w:widowControl/>
              <w:spacing w:line="240" w:lineRule="exact"/>
              <w:jc w:val="center"/>
              <w:textAlignment w:val="center"/>
              <w:rPr>
                <w:rFonts w:ascii="Times New Roman" w:eastAsia="思源黑体 CN Bold" w:hAnsi="Times New Roman" w:cs="Times New Roman"/>
                <w:color w:val="000000"/>
                <w:sz w:val="13"/>
                <w:szCs w:val="13"/>
              </w:rPr>
            </w:pPr>
            <w:r w:rsidRPr="00764835">
              <w:rPr>
                <w:rFonts w:ascii="Times New Roman" w:eastAsia="微软雅黑" w:hAnsi="Times New Roman" w:cs="Times New Roman"/>
                <w:color w:val="000000"/>
                <w:kern w:val="0"/>
                <w:sz w:val="13"/>
                <w:szCs w:val="13"/>
                <w:lang w:bidi="ar"/>
              </w:rPr>
              <w:t>Fusion</w:t>
            </w:r>
          </w:p>
        </w:tc>
      </w:tr>
      <w:tr w:rsidR="00104340" w:rsidRPr="00764835" w14:paraId="007A2EEE"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697CE8"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lastRenderedPageBreak/>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CE9C34B"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highlight w:val="yellow"/>
                <w:lang w:bidi="ar"/>
              </w:rPr>
            </w:pPr>
            <w:r w:rsidRPr="00764835">
              <w:rPr>
                <w:rFonts w:ascii="Times New Roman" w:eastAsia="微软雅黑" w:hAnsi="Times New Roman"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EF60D7B"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highlight w:val="yellow"/>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6FFDA1"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highlight w:val="yellow"/>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61CA15"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9922AC5"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577FA8AC"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006775</w:t>
            </w:r>
          </w:p>
        </w:tc>
        <w:tc>
          <w:tcPr>
            <w:tcW w:w="663" w:type="pct"/>
            <w:tcBorders>
              <w:top w:val="single" w:sz="4" w:space="0" w:color="auto"/>
              <w:left w:val="single" w:sz="4" w:space="0" w:color="auto"/>
              <w:bottom w:val="single" w:sz="4" w:space="0" w:color="auto"/>
              <w:right w:val="single" w:sz="4" w:space="0" w:color="auto"/>
            </w:tcBorders>
            <w:vAlign w:val="center"/>
          </w:tcPr>
          <w:p w14:paraId="5776B7E8"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r>
      <w:tr w:rsidR="00104340" w:rsidRPr="00764835" w14:paraId="0D7C46CB"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67064C"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D69876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7C27AD"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0AE699"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proofErr w:type="spellStart"/>
            <w:r w:rsidRPr="00764835">
              <w:rPr>
                <w:rFonts w:ascii="Times New Roman" w:eastAsia="微软雅黑" w:hAnsi="Times New Roman" w:cs="Times New Roman"/>
                <w:color w:val="000000"/>
                <w:kern w:val="0"/>
                <w:sz w:val="13"/>
                <w:szCs w:val="13"/>
                <w:lang w:bidi="ar"/>
              </w:rPr>
              <w:t>EGFRvIII</w:t>
            </w:r>
            <w:proofErr w:type="spellEnd"/>
            <w:r w:rsidRPr="00764835">
              <w:rPr>
                <w:rFonts w:ascii="Times New Roman" w:eastAsia="思源黑体 CN Bold" w:hAnsi="Times New Roman"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1F3D51C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0E76083F"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6127160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001145648</w:t>
            </w:r>
          </w:p>
        </w:tc>
        <w:tc>
          <w:tcPr>
            <w:tcW w:w="663" w:type="pct"/>
            <w:tcBorders>
              <w:top w:val="single" w:sz="4" w:space="0" w:color="auto"/>
              <w:left w:val="single" w:sz="4" w:space="0" w:color="auto"/>
              <w:bottom w:val="single" w:sz="4" w:space="0" w:color="auto"/>
              <w:right w:val="single" w:sz="4" w:space="0" w:color="auto"/>
            </w:tcBorders>
            <w:vAlign w:val="center"/>
          </w:tcPr>
          <w:p w14:paraId="3384ECC6"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r>
      <w:tr w:rsidR="00104340" w:rsidRPr="00764835" w14:paraId="43E85833"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B48B92"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5B5839"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B546A08"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074A15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55DE71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3E7618AB"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39D3961"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020975</w:t>
            </w:r>
          </w:p>
        </w:tc>
        <w:tc>
          <w:tcPr>
            <w:tcW w:w="663" w:type="pct"/>
            <w:tcBorders>
              <w:top w:val="single" w:sz="4" w:space="0" w:color="auto"/>
              <w:left w:val="single" w:sz="4" w:space="0" w:color="auto"/>
              <w:bottom w:val="single" w:sz="4" w:space="0" w:color="auto"/>
              <w:right w:val="single" w:sz="4" w:space="0" w:color="auto"/>
            </w:tcBorders>
            <w:vAlign w:val="center"/>
          </w:tcPr>
          <w:p w14:paraId="51AF0F3C"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r>
      <w:tr w:rsidR="00104340" w:rsidRPr="00764835" w14:paraId="5FEA6338"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38C697B"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B75C1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53BD7D"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49918A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052EFD8"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28C8080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CE82D1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002944</w:t>
            </w:r>
          </w:p>
        </w:tc>
        <w:tc>
          <w:tcPr>
            <w:tcW w:w="663" w:type="pct"/>
            <w:tcBorders>
              <w:top w:val="single" w:sz="4" w:space="0" w:color="auto"/>
              <w:left w:val="single" w:sz="4" w:space="0" w:color="auto"/>
              <w:bottom w:val="single" w:sz="4" w:space="0" w:color="auto"/>
              <w:right w:val="single" w:sz="4" w:space="0" w:color="auto"/>
            </w:tcBorders>
            <w:vAlign w:val="center"/>
          </w:tcPr>
          <w:p w14:paraId="12158DB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r>
      <w:tr w:rsidR="00104340" w:rsidRPr="00764835" w14:paraId="7044A96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DED4EF5"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FAF142"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064C2A"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5A4C345"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E40A01"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3609D55"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6C809EF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001130145</w:t>
            </w:r>
          </w:p>
        </w:tc>
        <w:tc>
          <w:tcPr>
            <w:tcW w:w="663" w:type="pct"/>
            <w:tcBorders>
              <w:top w:val="single" w:sz="4" w:space="0" w:color="auto"/>
              <w:left w:val="single" w:sz="4" w:space="0" w:color="auto"/>
              <w:bottom w:val="single" w:sz="4" w:space="0" w:color="auto"/>
              <w:right w:val="single" w:sz="4" w:space="0" w:color="auto"/>
            </w:tcBorders>
            <w:vAlign w:val="center"/>
          </w:tcPr>
          <w:p w14:paraId="1D5F68D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r>
      <w:tr w:rsidR="00104340" w:rsidRPr="00764835" w14:paraId="0358BD9F"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524F82B"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651526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8D2150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7D737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C2EEAC"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1A4B2BE8"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0E01A94"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001144936</w:t>
            </w:r>
          </w:p>
        </w:tc>
        <w:tc>
          <w:tcPr>
            <w:tcW w:w="663" w:type="pct"/>
            <w:tcBorders>
              <w:top w:val="single" w:sz="4" w:space="0" w:color="auto"/>
              <w:left w:val="single" w:sz="4" w:space="0" w:color="auto"/>
              <w:bottom w:val="single" w:sz="4" w:space="0" w:color="auto"/>
              <w:right w:val="single" w:sz="4" w:space="0" w:color="auto"/>
            </w:tcBorders>
            <w:vAlign w:val="center"/>
          </w:tcPr>
          <w:p w14:paraId="40687B8E"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r>
      <w:tr w:rsidR="00104340" w:rsidRPr="00764835" w14:paraId="7295859D"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6F37BA"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BB9D8E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C2D2FB"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424E8D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043054"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26BEEC45"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057AE02C"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001375912</w:t>
            </w:r>
          </w:p>
        </w:tc>
        <w:tc>
          <w:tcPr>
            <w:tcW w:w="663" w:type="pct"/>
            <w:tcBorders>
              <w:top w:val="single" w:sz="4" w:space="0" w:color="auto"/>
              <w:left w:val="single" w:sz="4" w:space="0" w:color="auto"/>
              <w:bottom w:val="single" w:sz="4" w:space="0" w:color="auto"/>
              <w:right w:val="single" w:sz="4" w:space="0" w:color="auto"/>
            </w:tcBorders>
            <w:vAlign w:val="center"/>
          </w:tcPr>
          <w:p w14:paraId="55F6A7F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r>
      <w:tr w:rsidR="00104340" w:rsidRPr="00764835" w14:paraId="01140FC0"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D33D9A9"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9320B86"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F0F98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AA0C45F"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9A49AC"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E095188"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2689A699"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014630</w:t>
            </w:r>
          </w:p>
        </w:tc>
        <w:tc>
          <w:tcPr>
            <w:tcW w:w="663" w:type="pct"/>
            <w:tcBorders>
              <w:top w:val="single" w:sz="4" w:space="0" w:color="auto"/>
              <w:left w:val="single" w:sz="4" w:space="0" w:color="auto"/>
              <w:bottom w:val="single" w:sz="4" w:space="0" w:color="auto"/>
              <w:right w:val="single" w:sz="4" w:space="0" w:color="auto"/>
            </w:tcBorders>
            <w:vAlign w:val="center"/>
          </w:tcPr>
          <w:p w14:paraId="09C90D68"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r>
      <w:tr w:rsidR="00104340" w:rsidRPr="00764835" w14:paraId="1712FF54"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9ACD85E"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F5810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363470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2A7AF0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F28C31"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44F8F5D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1DFB0761"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思源黑体 CN Bold"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256CD69"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Expression</w:t>
            </w:r>
          </w:p>
        </w:tc>
      </w:tr>
      <w:tr w:rsidR="00104340" w:rsidRPr="00764835" w14:paraId="7AB4565C"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ED9E63F"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862E996"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5A7EC25"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61B1A5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8CD44DB"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5D75E94"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253FF26"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思源黑体 CN Bold"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B703529"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Expression</w:t>
            </w:r>
          </w:p>
        </w:tc>
      </w:tr>
      <w:tr w:rsidR="00104340" w:rsidRPr="00764835" w14:paraId="4C6D0B33"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361F9E9"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0BD4E7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977F795"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61EC7E"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9BA5DB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DA90074"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178341FA"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思源黑体 CN Bold"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186D38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Expression</w:t>
            </w:r>
          </w:p>
        </w:tc>
      </w:tr>
      <w:tr w:rsidR="00104340" w:rsidRPr="00764835" w14:paraId="193042E7"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E538FBA"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BD912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175B8E5"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42E01D"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Exon14</w:t>
            </w:r>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Skipping</w:t>
            </w:r>
            <w:r w:rsidRPr="00764835">
              <w:rPr>
                <w:rFonts w:ascii="Times New Roman" w:eastAsia="思源黑体 CN Bold" w:hAnsi="Times New Roman" w:cs="Times New Roman"/>
                <w:color w:val="000000"/>
                <w:kern w:val="0"/>
                <w:sz w:val="13"/>
                <w:szCs w:val="13"/>
                <w:lang w:bidi="ar"/>
              </w:rPr>
              <w:t xml:space="preserve">, </w:t>
            </w: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9C97D7"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4E7A151B"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3C888C58"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思源黑体 CN Bold"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D7CD625"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Expression</w:t>
            </w:r>
          </w:p>
        </w:tc>
      </w:tr>
      <w:tr w:rsidR="00104340" w:rsidRPr="00764835" w14:paraId="29121F9D"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B835C4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76F644"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D261A6"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8F8FA11"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9E331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A1A0BA9"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343E2F3B"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思源黑体 CN Bold"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0A6C64C"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Expression</w:t>
            </w:r>
          </w:p>
        </w:tc>
      </w:tr>
      <w:tr w:rsidR="00104340" w:rsidRPr="00764835" w14:paraId="6C8EC7A4" w14:textId="77777777" w:rsidTr="00104340">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5380E2"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843672"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i/>
                <w:iCs/>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0296CD0"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NM</w:t>
            </w:r>
            <w:r w:rsidRPr="00764835">
              <w:rPr>
                <w:rFonts w:ascii="Times New Roman" w:eastAsia="思源黑体 CN Bold" w:hAnsi="Times New Roman" w:cs="Times New Roman"/>
                <w:color w:val="000000"/>
                <w:kern w:val="0"/>
                <w:sz w:val="13"/>
                <w:szCs w:val="13"/>
                <w:lang w:bidi="ar"/>
              </w:rPr>
              <w:t>_</w:t>
            </w:r>
            <w:r w:rsidRPr="00764835">
              <w:rPr>
                <w:rFonts w:ascii="Times New Roman" w:eastAsia="微软雅黑" w:hAnsi="Times New Roman" w:cs="Times New Roman"/>
                <w:color w:val="000000"/>
                <w:kern w:val="0"/>
                <w:sz w:val="13"/>
                <w:szCs w:val="13"/>
                <w:lang w:bidi="ar"/>
              </w:rPr>
              <w:t>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402048"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7235741"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31D72C76"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6D16829"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思源黑体 CN Bold" w:hAnsi="Times New Roman"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A95B6B3" w14:textId="77777777" w:rsidR="00104340" w:rsidRPr="00764835" w:rsidRDefault="00104340" w:rsidP="001B23ED">
            <w:pPr>
              <w:widowControl/>
              <w:spacing w:line="240" w:lineRule="exact"/>
              <w:jc w:val="center"/>
              <w:textAlignment w:val="center"/>
              <w:rPr>
                <w:rFonts w:ascii="Times New Roman" w:eastAsia="思源黑体 CN Bold" w:hAnsi="Times New Roman" w:cs="Times New Roman"/>
                <w:color w:val="000000"/>
                <w:kern w:val="0"/>
                <w:sz w:val="13"/>
                <w:szCs w:val="13"/>
                <w:lang w:bidi="ar"/>
              </w:rPr>
            </w:pPr>
            <w:r w:rsidRPr="00764835">
              <w:rPr>
                <w:rFonts w:ascii="Times New Roman" w:eastAsia="微软雅黑" w:hAnsi="Times New Roman" w:cs="Times New Roman"/>
                <w:color w:val="000000"/>
                <w:kern w:val="0"/>
                <w:sz w:val="13"/>
                <w:szCs w:val="13"/>
                <w:lang w:bidi="ar"/>
              </w:rPr>
              <w:t>Expression</w:t>
            </w:r>
          </w:p>
        </w:tc>
      </w:tr>
    </w:tbl>
    <w:p w14:paraId="0093DF71" w14:textId="26AFC215" w:rsidR="00104340" w:rsidRPr="00764835" w:rsidRDefault="00104340" w:rsidP="00104340">
      <w:pPr>
        <w:adjustRightInd w:val="0"/>
        <w:snapToGrid w:val="0"/>
        <w:spacing w:line="276" w:lineRule="auto"/>
        <w:rPr>
          <w:rFonts w:ascii="Times New Roman" w:eastAsia="微软雅黑" w:hAnsi="Times New Roman"/>
          <w:b/>
          <w:color w:val="006271"/>
          <w:sz w:val="18"/>
          <w:szCs w:val="18"/>
        </w:rPr>
      </w:pPr>
      <w:r w:rsidRPr="00764835">
        <w:rPr>
          <w:rFonts w:ascii="Times New Roman" w:eastAsia="微软雅黑" w:hAnsi="Times New Roman" w:hint="eastAsia"/>
          <w:b/>
          <w:color w:val="006271"/>
          <w:sz w:val="18"/>
          <w:szCs w:val="18"/>
        </w:rPr>
        <w:t>注：</w:t>
      </w:r>
    </w:p>
    <w:p w14:paraId="09663B1B" w14:textId="77777777" w:rsidR="00182440" w:rsidRPr="004D3AE9" w:rsidRDefault="00104340" w:rsidP="00104340">
      <w:pPr>
        <w:rPr>
          <w:rFonts w:ascii="Times New Roman" w:eastAsia="微软雅黑" w:hAnsi="Times New Roman" w:cs="Times New Roman"/>
          <w:bCs/>
          <w:color w:val="006271"/>
          <w:sz w:val="18"/>
          <w:szCs w:val="18"/>
        </w:rPr>
      </w:pPr>
      <w:r w:rsidRPr="004D3AE9">
        <w:rPr>
          <w:rFonts w:ascii="Times New Roman" w:eastAsia="微软雅黑" w:hAnsi="Times New Roman" w:cs="Times New Roman"/>
          <w:b/>
          <w:color w:val="006271"/>
          <w:sz w:val="18"/>
          <w:szCs w:val="18"/>
        </w:rPr>
        <w:t>AR-V7</w:t>
      </w:r>
      <w:r w:rsidRPr="004D3AE9">
        <w:rPr>
          <w:rFonts w:ascii="Times New Roman" w:eastAsia="微软雅黑" w:hAnsi="Times New Roman" w:cs="Times New Roman"/>
          <w:bCs/>
          <w:color w:val="006271"/>
          <w:sz w:val="18"/>
          <w:szCs w:val="18"/>
        </w:rPr>
        <w:t>：</w:t>
      </w:r>
      <w:proofErr w:type="gramStart"/>
      <w:r w:rsidRPr="004D3AE9">
        <w:rPr>
          <w:rFonts w:ascii="Times New Roman" w:eastAsia="微软雅黑" w:hAnsi="Times New Roman" w:cs="Times New Roman"/>
          <w:bCs/>
          <w:color w:val="006271"/>
          <w:sz w:val="18"/>
          <w:szCs w:val="18"/>
        </w:rPr>
        <w:t>AR:exon</w:t>
      </w:r>
      <w:proofErr w:type="gramEnd"/>
      <w:r w:rsidRPr="004D3AE9">
        <w:rPr>
          <w:rFonts w:ascii="Times New Roman" w:eastAsia="微软雅黑" w:hAnsi="Times New Roman" w:cs="Times New Roman"/>
          <w:bCs/>
          <w:color w:val="006271"/>
          <w:sz w:val="18"/>
          <w:szCs w:val="18"/>
        </w:rPr>
        <w:t>3-</w:t>
      </w:r>
      <w:proofErr w:type="gramStart"/>
      <w:r w:rsidRPr="004D3AE9">
        <w:rPr>
          <w:rFonts w:ascii="Times New Roman" w:eastAsia="微软雅黑" w:hAnsi="Times New Roman" w:cs="Times New Roman"/>
          <w:bCs/>
          <w:color w:val="006271"/>
          <w:sz w:val="18"/>
          <w:szCs w:val="18"/>
        </w:rPr>
        <w:t>AR:exon</w:t>
      </w:r>
      <w:proofErr w:type="gramEnd"/>
      <w:r w:rsidRPr="004D3AE9">
        <w:rPr>
          <w:rFonts w:ascii="Times New Roman" w:eastAsia="微软雅黑" w:hAnsi="Times New Roman" w:cs="Times New Roman"/>
          <w:bCs/>
          <w:color w:val="006271"/>
          <w:sz w:val="18"/>
          <w:szCs w:val="18"/>
        </w:rPr>
        <w:t xml:space="preserve">4, </w:t>
      </w:r>
    </w:p>
    <w:p w14:paraId="710FC3AB" w14:textId="77777777" w:rsidR="00182440" w:rsidRPr="004D3AE9" w:rsidRDefault="00104340" w:rsidP="00104340">
      <w:pPr>
        <w:rPr>
          <w:rFonts w:ascii="Times New Roman" w:eastAsia="微软雅黑" w:hAnsi="Times New Roman" w:cs="Times New Roman"/>
          <w:bCs/>
          <w:color w:val="006271"/>
          <w:sz w:val="18"/>
          <w:szCs w:val="18"/>
        </w:rPr>
      </w:pPr>
      <w:proofErr w:type="spellStart"/>
      <w:r w:rsidRPr="004D3AE9">
        <w:rPr>
          <w:rFonts w:ascii="Times New Roman" w:eastAsia="微软雅黑" w:hAnsi="Times New Roman" w:cs="Times New Roman"/>
          <w:b/>
          <w:color w:val="006271"/>
          <w:sz w:val="18"/>
          <w:szCs w:val="18"/>
        </w:rPr>
        <w:t>EGFRvIII</w:t>
      </w:r>
      <w:proofErr w:type="spellEnd"/>
      <w:r w:rsidRPr="004D3AE9">
        <w:rPr>
          <w:rFonts w:ascii="Times New Roman" w:eastAsia="微软雅黑" w:hAnsi="Times New Roman" w:cs="Times New Roman"/>
          <w:bCs/>
          <w:color w:val="006271"/>
          <w:sz w:val="18"/>
          <w:szCs w:val="18"/>
        </w:rPr>
        <w:t>：</w:t>
      </w:r>
      <w:proofErr w:type="gramStart"/>
      <w:r w:rsidRPr="004D3AE9">
        <w:rPr>
          <w:rFonts w:ascii="Times New Roman" w:eastAsia="微软雅黑" w:hAnsi="Times New Roman" w:cs="Times New Roman"/>
          <w:bCs/>
          <w:color w:val="006271"/>
          <w:sz w:val="18"/>
          <w:szCs w:val="18"/>
        </w:rPr>
        <w:t>EGFR:exon</w:t>
      </w:r>
      <w:proofErr w:type="gramEnd"/>
      <w:r w:rsidRPr="004D3AE9">
        <w:rPr>
          <w:rFonts w:ascii="Times New Roman" w:eastAsia="微软雅黑" w:hAnsi="Times New Roman" w:cs="Times New Roman"/>
          <w:bCs/>
          <w:color w:val="006271"/>
          <w:sz w:val="18"/>
          <w:szCs w:val="18"/>
        </w:rPr>
        <w:t>1-</w:t>
      </w:r>
      <w:proofErr w:type="gramStart"/>
      <w:r w:rsidRPr="004D3AE9">
        <w:rPr>
          <w:rFonts w:ascii="Times New Roman" w:eastAsia="微软雅黑" w:hAnsi="Times New Roman" w:cs="Times New Roman"/>
          <w:bCs/>
          <w:color w:val="006271"/>
          <w:sz w:val="18"/>
          <w:szCs w:val="18"/>
        </w:rPr>
        <w:t>EGFR:exon</w:t>
      </w:r>
      <w:proofErr w:type="gramEnd"/>
      <w:r w:rsidRPr="004D3AE9">
        <w:rPr>
          <w:rFonts w:ascii="Times New Roman" w:eastAsia="微软雅黑" w:hAnsi="Times New Roman" w:cs="Times New Roman"/>
          <w:bCs/>
          <w:color w:val="006271"/>
          <w:sz w:val="18"/>
          <w:szCs w:val="18"/>
        </w:rPr>
        <w:t xml:space="preserve">8, </w:t>
      </w:r>
    </w:p>
    <w:p w14:paraId="79816620" w14:textId="04A16283" w:rsidR="00104340" w:rsidRPr="004D3AE9" w:rsidRDefault="00104340" w:rsidP="00104340">
      <w:pPr>
        <w:rPr>
          <w:rFonts w:ascii="Times New Roman" w:eastAsia="微软雅黑" w:hAnsi="Times New Roman" w:cs="Times New Roman"/>
          <w:bCs/>
          <w:color w:val="006271"/>
          <w:sz w:val="18"/>
          <w:szCs w:val="18"/>
        </w:rPr>
      </w:pPr>
      <w:r w:rsidRPr="004D3AE9">
        <w:rPr>
          <w:rFonts w:ascii="Times New Roman" w:eastAsia="微软雅黑" w:hAnsi="Times New Roman" w:cs="Times New Roman"/>
          <w:b/>
          <w:color w:val="006271"/>
          <w:sz w:val="18"/>
          <w:szCs w:val="18"/>
        </w:rPr>
        <w:t>MET Exon14 Skipping</w:t>
      </w:r>
      <w:r w:rsidRPr="004D3AE9">
        <w:rPr>
          <w:rFonts w:ascii="Times New Roman" w:eastAsia="微软雅黑" w:hAnsi="Times New Roman" w:cs="Times New Roman"/>
          <w:bCs/>
          <w:color w:val="006271"/>
          <w:sz w:val="18"/>
          <w:szCs w:val="18"/>
        </w:rPr>
        <w:t>：</w:t>
      </w:r>
      <w:proofErr w:type="gramStart"/>
      <w:r w:rsidRPr="004D3AE9">
        <w:rPr>
          <w:rFonts w:ascii="Times New Roman" w:eastAsia="微软雅黑" w:hAnsi="Times New Roman" w:cs="Times New Roman"/>
          <w:bCs/>
          <w:color w:val="006271"/>
          <w:sz w:val="18"/>
          <w:szCs w:val="18"/>
        </w:rPr>
        <w:t>MET:exon</w:t>
      </w:r>
      <w:proofErr w:type="gramEnd"/>
      <w:r w:rsidRPr="004D3AE9">
        <w:rPr>
          <w:rFonts w:ascii="Times New Roman" w:eastAsia="微软雅黑" w:hAnsi="Times New Roman" w:cs="Times New Roman"/>
          <w:bCs/>
          <w:color w:val="006271"/>
          <w:sz w:val="18"/>
          <w:szCs w:val="18"/>
        </w:rPr>
        <w:t>13-</w:t>
      </w:r>
      <w:proofErr w:type="gramStart"/>
      <w:r w:rsidRPr="004D3AE9">
        <w:rPr>
          <w:rFonts w:ascii="Times New Roman" w:eastAsia="微软雅黑" w:hAnsi="Times New Roman" w:cs="Times New Roman"/>
          <w:bCs/>
          <w:color w:val="006271"/>
          <w:sz w:val="18"/>
          <w:szCs w:val="18"/>
        </w:rPr>
        <w:t>MET:exon</w:t>
      </w:r>
      <w:proofErr w:type="gramEnd"/>
      <w:r w:rsidRPr="004D3AE9">
        <w:rPr>
          <w:rFonts w:ascii="Times New Roman" w:eastAsia="微软雅黑" w:hAnsi="Times New Roman" w:cs="Times New Roman"/>
          <w:bCs/>
          <w:color w:val="006271"/>
          <w:sz w:val="18"/>
          <w:szCs w:val="18"/>
        </w:rPr>
        <w:t>15</w:t>
      </w:r>
      <w:r w:rsidR="00182440" w:rsidRPr="004D3AE9">
        <w:rPr>
          <w:rFonts w:ascii="Times New Roman" w:eastAsia="微软雅黑" w:hAnsi="Times New Roman" w:cs="Times New Roman"/>
          <w:bCs/>
          <w:color w:val="006271"/>
          <w:sz w:val="18"/>
          <w:szCs w:val="18"/>
        </w:rPr>
        <w:t>,</w:t>
      </w:r>
    </w:p>
    <w:p w14:paraId="3F10C964" w14:textId="71B39FA6" w:rsidR="00CC56CF" w:rsidRPr="004D3AE9" w:rsidRDefault="00104340" w:rsidP="00104340">
      <w:pPr>
        <w:rPr>
          <w:rFonts w:ascii="Times New Roman" w:eastAsia="微软雅黑" w:hAnsi="Times New Roman" w:cs="Times New Roman"/>
          <w:bCs/>
          <w:color w:val="006271"/>
          <w:sz w:val="18"/>
          <w:szCs w:val="18"/>
        </w:rPr>
      </w:pPr>
      <w:r w:rsidRPr="004D3AE9">
        <w:rPr>
          <w:rFonts w:ascii="Times New Roman" w:eastAsia="微软雅黑" w:hAnsi="Times New Roman" w:cs="Times New Roman"/>
          <w:b/>
          <w:color w:val="006271"/>
          <w:sz w:val="18"/>
          <w:szCs w:val="18"/>
        </w:rPr>
        <w:t>BRAF Splicing</w:t>
      </w:r>
      <w:r w:rsidRPr="004D3AE9">
        <w:rPr>
          <w:rFonts w:ascii="Times New Roman" w:eastAsia="微软雅黑" w:hAnsi="Times New Roman" w:cs="Times New Roman"/>
          <w:b/>
          <w:color w:val="006271"/>
          <w:sz w:val="18"/>
          <w:szCs w:val="18"/>
        </w:rPr>
        <w:t>包含</w:t>
      </w:r>
      <w:r w:rsidRPr="004D3AE9">
        <w:rPr>
          <w:rFonts w:ascii="Times New Roman" w:eastAsia="微软雅黑" w:hAnsi="Times New Roman" w:cs="Times New Roman"/>
          <w:bCs/>
          <w:color w:val="006271"/>
          <w:sz w:val="18"/>
          <w:szCs w:val="18"/>
        </w:rPr>
        <w:t>：</w:t>
      </w:r>
      <w:r w:rsidRPr="004D3AE9">
        <w:rPr>
          <w:rFonts w:ascii="Times New Roman" w:eastAsia="微软雅黑" w:hAnsi="Times New Roman" w:cs="Times New Roman"/>
          <w:bCs/>
          <w:color w:val="006271"/>
          <w:sz w:val="18"/>
          <w:szCs w:val="18"/>
        </w:rPr>
        <w:t xml:space="preserve">BRAF:exon1-BRAF:exon9, BRAF:exon2-BRAF:exon9, BRAF:exon3-BRAF:exon9, BRAF:exon1-BRAF:exon11, </w:t>
      </w:r>
      <w:r w:rsidRPr="004D3AE9">
        <w:rPr>
          <w:rFonts w:ascii="Times New Roman" w:eastAsia="微软雅黑" w:hAnsi="Times New Roman" w:cs="Times New Roman"/>
          <w:b/>
          <w:color w:val="006271"/>
          <w:sz w:val="18"/>
          <w:szCs w:val="18"/>
        </w:rPr>
        <w:t>BRAF</w:t>
      </w:r>
      <w:r w:rsidRPr="004D3AE9">
        <w:rPr>
          <w:rFonts w:ascii="Times New Roman" w:eastAsia="微软雅黑" w:hAnsi="Times New Roman" w:cs="Times New Roman"/>
          <w:bCs/>
          <w:color w:val="006271"/>
          <w:sz w:val="18"/>
          <w:szCs w:val="18"/>
        </w:rPr>
        <w:t>:exon2-BRAF:exon11, BRAF:exon3-BRAF:exon11</w:t>
      </w:r>
      <w:r w:rsidRPr="004D3AE9">
        <w:rPr>
          <w:rFonts w:ascii="Times New Roman" w:eastAsia="微软雅黑" w:hAnsi="Times New Roman" w:cs="Times New Roman"/>
          <w:bCs/>
          <w:color w:val="006271"/>
          <w:sz w:val="18"/>
          <w:szCs w:val="18"/>
        </w:rPr>
        <w:t>。</w:t>
      </w:r>
    </w:p>
    <w:p w14:paraId="020AC451" w14:textId="77777777" w:rsidR="00CC56CF" w:rsidRPr="00764835" w:rsidRDefault="00CC56CF">
      <w:pPr>
        <w:rPr>
          <w:rFonts w:ascii="Times New Roman" w:eastAsia="思源黑体 CN Normal" w:hAnsi="Times New Roman"/>
          <w:sz w:val="16"/>
          <w:szCs w:val="16"/>
        </w:rPr>
      </w:pPr>
    </w:p>
    <w:p w14:paraId="721A19BC" w14:textId="77777777" w:rsidR="00CC56CF" w:rsidRPr="00764835" w:rsidRDefault="00CC56CF">
      <w:pPr>
        <w:rPr>
          <w:rFonts w:ascii="Times New Roman" w:eastAsia="思源黑体 CN Normal" w:hAnsi="Times New Roman"/>
          <w:sz w:val="16"/>
          <w:szCs w:val="16"/>
        </w:rPr>
      </w:pPr>
    </w:p>
    <w:p w14:paraId="6E5A37FC" w14:textId="77777777" w:rsidR="00CC56CF" w:rsidRPr="00764835" w:rsidRDefault="00CC56CF">
      <w:pPr>
        <w:rPr>
          <w:rFonts w:ascii="Times New Roman" w:eastAsia="思源黑体 CN Normal" w:hAnsi="Times New Roman"/>
          <w:sz w:val="16"/>
          <w:szCs w:val="16"/>
        </w:rPr>
      </w:pPr>
    </w:p>
    <w:p w14:paraId="1622A487" w14:textId="77777777" w:rsidR="00CC56CF" w:rsidRPr="00764835" w:rsidRDefault="00CC56CF">
      <w:pPr>
        <w:rPr>
          <w:rFonts w:ascii="Times New Roman" w:eastAsia="思源黑体 CN Normal" w:hAnsi="Times New Roman"/>
          <w:sz w:val="16"/>
          <w:szCs w:val="16"/>
        </w:rPr>
      </w:pPr>
    </w:p>
    <w:p w14:paraId="4A0E8AC3" w14:textId="77777777" w:rsidR="00CC56CF" w:rsidRPr="00764835" w:rsidRDefault="00CC56CF">
      <w:pPr>
        <w:rPr>
          <w:rFonts w:ascii="Times New Roman" w:eastAsia="思源黑体 CN Normal" w:hAnsi="Times New Roman"/>
          <w:sz w:val="16"/>
          <w:szCs w:val="16"/>
        </w:rPr>
      </w:pPr>
    </w:p>
    <w:p w14:paraId="2AEE2BC4" w14:textId="77777777" w:rsidR="00CC56CF" w:rsidRPr="00764835" w:rsidRDefault="00CC56CF">
      <w:pPr>
        <w:rPr>
          <w:rFonts w:ascii="Times New Roman" w:eastAsia="思源黑体 CN Normal" w:hAnsi="Times New Roman"/>
          <w:sz w:val="16"/>
          <w:szCs w:val="16"/>
        </w:rPr>
      </w:pPr>
    </w:p>
    <w:p w14:paraId="0E11B847" w14:textId="77777777" w:rsidR="00CC56CF" w:rsidRPr="00764835" w:rsidRDefault="00CC56CF">
      <w:pPr>
        <w:rPr>
          <w:rFonts w:ascii="Times New Roman" w:eastAsia="思源黑体 CN Normal" w:hAnsi="Times New Roman"/>
          <w:sz w:val="16"/>
          <w:szCs w:val="16"/>
        </w:rPr>
      </w:pPr>
    </w:p>
    <w:p w14:paraId="58D72680" w14:textId="77777777" w:rsidR="00CC56CF" w:rsidRPr="00764835" w:rsidRDefault="00CC56CF">
      <w:pPr>
        <w:rPr>
          <w:rFonts w:ascii="Times New Roman" w:eastAsia="思源黑体 CN Normal" w:hAnsi="Times New Roman"/>
          <w:sz w:val="16"/>
          <w:szCs w:val="16"/>
        </w:rPr>
      </w:pPr>
    </w:p>
    <w:p w14:paraId="50ECEADE" w14:textId="77777777" w:rsidR="00CC56CF" w:rsidRPr="00764835" w:rsidRDefault="00CC56CF">
      <w:pPr>
        <w:rPr>
          <w:rFonts w:ascii="Times New Roman" w:eastAsia="思源黑体 CN Normal" w:hAnsi="Times New Roman"/>
          <w:sz w:val="16"/>
          <w:szCs w:val="16"/>
        </w:rPr>
      </w:pPr>
    </w:p>
    <w:p w14:paraId="2BFB35D8" w14:textId="77777777" w:rsidR="00CC56CF" w:rsidRPr="00764835" w:rsidRDefault="00CC56CF">
      <w:pPr>
        <w:rPr>
          <w:rFonts w:ascii="Times New Roman" w:eastAsia="思源黑体 CN Normal" w:hAnsi="Times New Roman"/>
          <w:sz w:val="16"/>
          <w:szCs w:val="16"/>
        </w:rPr>
      </w:pPr>
    </w:p>
    <w:p w14:paraId="5F4D6839" w14:textId="77777777" w:rsidR="00CC56CF" w:rsidRPr="00764835" w:rsidRDefault="00CC56CF">
      <w:pPr>
        <w:rPr>
          <w:rFonts w:ascii="Times New Roman" w:eastAsia="思源黑体 CN Normal" w:hAnsi="Times New Roman"/>
          <w:sz w:val="16"/>
          <w:szCs w:val="16"/>
        </w:rPr>
      </w:pPr>
    </w:p>
    <w:p w14:paraId="37A43ADC" w14:textId="77777777" w:rsidR="00CC56CF" w:rsidRPr="00764835" w:rsidRDefault="00CC56CF">
      <w:pPr>
        <w:rPr>
          <w:rFonts w:ascii="Times New Roman" w:eastAsia="思源黑体 CN Normal" w:hAnsi="Times New Roman"/>
          <w:sz w:val="16"/>
          <w:szCs w:val="16"/>
        </w:rPr>
      </w:pPr>
    </w:p>
    <w:p w14:paraId="3272CFD5" w14:textId="77777777" w:rsidR="00CC56CF" w:rsidRPr="00764835" w:rsidRDefault="00CC56CF">
      <w:pPr>
        <w:rPr>
          <w:rFonts w:ascii="Times New Roman" w:eastAsia="思源黑体 CN Normal" w:hAnsi="Times New Roman"/>
          <w:sz w:val="16"/>
          <w:szCs w:val="16"/>
        </w:rPr>
      </w:pPr>
    </w:p>
    <w:p w14:paraId="799BE3E9" w14:textId="77777777" w:rsidR="00CC56CF" w:rsidRPr="00764835" w:rsidRDefault="00CC56CF">
      <w:pPr>
        <w:rPr>
          <w:rFonts w:ascii="Times New Roman" w:eastAsia="思源黑体 CN Normal" w:hAnsi="Times New Roman"/>
          <w:sz w:val="16"/>
          <w:szCs w:val="16"/>
        </w:rPr>
      </w:pPr>
    </w:p>
    <w:p w14:paraId="6C83510F" w14:textId="77777777" w:rsidR="00CC56CF" w:rsidRPr="00764835" w:rsidRDefault="00CC56CF">
      <w:pPr>
        <w:rPr>
          <w:rFonts w:ascii="Times New Roman" w:eastAsia="思源黑体 CN Normal" w:hAnsi="Times New Roman"/>
          <w:sz w:val="16"/>
          <w:szCs w:val="16"/>
        </w:rPr>
      </w:pPr>
    </w:p>
    <w:p w14:paraId="04C9B08D" w14:textId="77777777" w:rsidR="00CC56CF" w:rsidRPr="00764835" w:rsidRDefault="00CC56CF">
      <w:pPr>
        <w:rPr>
          <w:rFonts w:ascii="Times New Roman" w:eastAsia="思源黑体 CN Normal" w:hAnsi="Times New Roman"/>
          <w:sz w:val="16"/>
          <w:szCs w:val="16"/>
        </w:rPr>
      </w:pPr>
    </w:p>
    <w:p w14:paraId="4886CDB1" w14:textId="77777777" w:rsidR="00CC56CF" w:rsidRPr="00764835" w:rsidRDefault="00CC56CF">
      <w:pPr>
        <w:rPr>
          <w:rFonts w:ascii="Times New Roman" w:eastAsia="思源黑体 CN Normal" w:hAnsi="Times New Roman"/>
          <w:sz w:val="16"/>
          <w:szCs w:val="16"/>
        </w:rPr>
      </w:pPr>
    </w:p>
    <w:p w14:paraId="768DC92D" w14:textId="77777777" w:rsidR="00CC56CF" w:rsidRPr="00764835" w:rsidRDefault="00CC56CF">
      <w:pPr>
        <w:rPr>
          <w:rFonts w:ascii="Times New Roman" w:eastAsia="思源黑体 CN Normal" w:hAnsi="Times New Roman"/>
          <w:sz w:val="16"/>
          <w:szCs w:val="16"/>
        </w:rPr>
      </w:pPr>
    </w:p>
    <w:p w14:paraId="386BC74C" w14:textId="77777777" w:rsidR="00CC56CF" w:rsidRPr="00764835" w:rsidRDefault="00CC56CF">
      <w:pPr>
        <w:rPr>
          <w:rFonts w:ascii="Times New Roman" w:eastAsia="思源黑体 CN Normal" w:hAnsi="Times New Roman"/>
          <w:sz w:val="16"/>
          <w:szCs w:val="16"/>
        </w:rPr>
      </w:pPr>
    </w:p>
    <w:p w14:paraId="19C98381" w14:textId="77777777" w:rsidR="00CC56CF" w:rsidRPr="00764835" w:rsidRDefault="00CC56CF">
      <w:pPr>
        <w:rPr>
          <w:rFonts w:ascii="Times New Roman" w:eastAsia="思源黑体 CN Normal" w:hAnsi="Times New Roman"/>
          <w:sz w:val="16"/>
          <w:szCs w:val="16"/>
        </w:rPr>
      </w:pPr>
    </w:p>
    <w:p w14:paraId="62C6BDFC" w14:textId="77777777" w:rsidR="00CC56CF" w:rsidRPr="00764835" w:rsidRDefault="00CC56CF">
      <w:pPr>
        <w:rPr>
          <w:rFonts w:ascii="Times New Roman" w:eastAsia="思源黑体 CN Normal" w:hAnsi="Times New Roman"/>
          <w:sz w:val="16"/>
          <w:szCs w:val="16"/>
        </w:rPr>
      </w:pPr>
    </w:p>
    <w:p w14:paraId="7D734961" w14:textId="77777777" w:rsidR="00CC56CF" w:rsidRPr="00764835" w:rsidRDefault="00CC56CF">
      <w:pPr>
        <w:rPr>
          <w:rFonts w:ascii="Times New Roman" w:eastAsia="思源黑体 CN Normal" w:hAnsi="Times New Roman"/>
          <w:sz w:val="16"/>
          <w:szCs w:val="16"/>
        </w:rPr>
      </w:pPr>
    </w:p>
    <w:p w14:paraId="4AD31077" w14:textId="77777777" w:rsidR="00CC56CF" w:rsidRPr="00764835" w:rsidRDefault="00000000">
      <w:pPr>
        <w:rPr>
          <w:rFonts w:ascii="Times New Roman" w:eastAsia="微软雅黑" w:hAnsi="Times New Roman"/>
          <w:b/>
          <w:bCs/>
          <w:color w:val="006271"/>
          <w:sz w:val="28"/>
          <w:szCs w:val="28"/>
        </w:rPr>
      </w:pPr>
      <w:r w:rsidRPr="00764835">
        <w:rPr>
          <w:rFonts w:ascii="Times New Roman" w:eastAsia="微软雅黑" w:hAnsi="Times New Roman" w:hint="eastAsia"/>
          <w:b/>
          <w:bCs/>
          <w:color w:val="006271"/>
          <w:sz w:val="28"/>
          <w:szCs w:val="28"/>
        </w:rPr>
        <w:br w:type="page"/>
      </w:r>
    </w:p>
    <w:p w14:paraId="1E2B733C" w14:textId="77777777" w:rsidR="00CC56CF" w:rsidRPr="00764835" w:rsidRDefault="00000000">
      <w:pPr>
        <w:spacing w:beforeLines="100" w:before="312" w:line="276" w:lineRule="auto"/>
        <w:rPr>
          <w:rFonts w:ascii="Times New Roman" w:eastAsia="微软雅黑" w:hAnsi="Times New Roman"/>
          <w:b/>
          <w:bCs/>
          <w:color w:val="006271"/>
          <w:sz w:val="28"/>
          <w:szCs w:val="28"/>
        </w:rPr>
      </w:pPr>
      <w:r w:rsidRPr="00764835">
        <w:rPr>
          <w:rFonts w:ascii="Times New Roman" w:eastAsia="微软雅黑" w:hAnsi="Times New Roman" w:hint="eastAsia"/>
          <w:b/>
          <w:bCs/>
          <w:color w:val="006271"/>
          <w:sz w:val="28"/>
          <w:szCs w:val="28"/>
        </w:rPr>
        <w:lastRenderedPageBreak/>
        <w:t>四、参考文献</w:t>
      </w:r>
    </w:p>
    <w:p w14:paraId="03F07BA6" w14:textId="77777777" w:rsidR="00CC56CF" w:rsidRPr="00764835" w:rsidRDefault="00000000">
      <w:pPr>
        <w:pStyle w:val="af6"/>
        <w:numPr>
          <w:ilvl w:val="3"/>
          <w:numId w:val="2"/>
        </w:numPr>
        <w:ind w:left="420" w:firstLineChars="0"/>
        <w:rPr>
          <w:rFonts w:ascii="Times New Roman" w:eastAsia="微软雅黑" w:hAnsi="Times New Roman"/>
          <w:sz w:val="18"/>
          <w:szCs w:val="18"/>
        </w:rPr>
      </w:pPr>
      <w:r w:rsidRPr="00764835">
        <w:rPr>
          <w:rFonts w:ascii="Times New Roman" w:eastAsia="微软雅黑" w:hAnsi="Times New Roman" w:hint="eastAsia"/>
          <w:sz w:val="18"/>
          <w:szCs w:val="18"/>
        </w:rPr>
        <w:t>美国国家综合癌症网络（</w:t>
      </w:r>
      <w:r w:rsidRPr="00764835">
        <w:rPr>
          <w:rFonts w:ascii="Times New Roman" w:eastAsia="微软雅黑" w:hAnsi="Times New Roman" w:cs="Times New Roman"/>
          <w:sz w:val="18"/>
          <w:szCs w:val="18"/>
        </w:rPr>
        <w:t>NCCN</w:t>
      </w:r>
      <w:r w:rsidRPr="00764835">
        <w:rPr>
          <w:rFonts w:ascii="Times New Roman" w:eastAsia="微软雅黑" w:hAnsi="Times New Roman" w:hint="eastAsia"/>
          <w:sz w:val="18"/>
          <w:szCs w:val="18"/>
        </w:rPr>
        <w:t>）</w:t>
      </w:r>
      <w:r w:rsidRPr="00764835">
        <w:rPr>
          <w:rFonts w:ascii="Times New Roman" w:eastAsia="微软雅黑" w:hAnsi="Times New Roman" w:hint="eastAsia"/>
          <w:sz w:val="18"/>
          <w:szCs w:val="18"/>
        </w:rPr>
        <w:t xml:space="preserve"> </w:t>
      </w:r>
      <w:r w:rsidRPr="00764835">
        <w:rPr>
          <w:rFonts w:ascii="Times New Roman" w:eastAsia="微软雅黑" w:hAnsi="Times New Roman" w:hint="eastAsia"/>
          <w:sz w:val="18"/>
          <w:szCs w:val="18"/>
        </w:rPr>
        <w:t>肿瘤临床实践指南</w:t>
      </w:r>
    </w:p>
    <w:p w14:paraId="3BC44148"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Marilyn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Li</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Michael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Datto</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Eric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Duncavage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2017</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Standards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Guidelines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Interpretation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Reporting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Sequence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Variants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Consensus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Recommendation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Association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Molecular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Pathology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American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Society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Clinical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Oncology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College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American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Pathologists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Mol</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Diagn</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23</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27993330</w:t>
      </w:r>
      <w:r w:rsidRPr="00764835">
        <w:rPr>
          <w:rFonts w:ascii="Times New Roman" w:eastAsia="思源黑体 CN Normal" w:hAnsi="Times New Roman" w:hint="eastAsia"/>
          <w:sz w:val="18"/>
          <w:szCs w:val="18"/>
        </w:rPr>
        <w:t>]</w:t>
      </w:r>
    </w:p>
    <w:p w14:paraId="730946E9"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Biagio</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Ricciuti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Gonzalo</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Recondo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Liam</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Spurr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Impact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DNA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Damage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Response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Repair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DDR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Efficacy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4135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4142</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32332016</w:t>
      </w:r>
      <w:r w:rsidRPr="00764835">
        <w:rPr>
          <w:rFonts w:ascii="Times New Roman" w:eastAsia="思源黑体 CN Normal" w:hAnsi="Times New Roman" w:hint="eastAsia"/>
          <w:sz w:val="18"/>
          <w:szCs w:val="18"/>
        </w:rPr>
        <w:t>]</w:t>
      </w:r>
    </w:p>
    <w:p w14:paraId="45F25E17"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Min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Yuen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Teo</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Kenneth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Seier</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Irina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Ostrovnaya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Alterations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DNA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Damage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Response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Repair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Potential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Marker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Clinical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Benefit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Urothelial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1685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1694</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29489427</w:t>
      </w:r>
      <w:r w:rsidRPr="00764835">
        <w:rPr>
          <w:rFonts w:ascii="Times New Roman" w:eastAsia="思源黑体 CN Normal" w:hAnsi="Times New Roman" w:hint="eastAsia"/>
          <w:sz w:val="18"/>
          <w:szCs w:val="18"/>
        </w:rPr>
        <w:t>]</w:t>
      </w:r>
    </w:p>
    <w:p w14:paraId="7E108586"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Padmanee</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Sharma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Russell</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Pachynski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Vivek</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Narayan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Nivolumab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Ipilimumab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Metastatic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Castration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Resistant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Prostate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Preliminary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Analysis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CheckMate</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650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489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499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e3</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32916128</w:t>
      </w:r>
      <w:r w:rsidRPr="00764835">
        <w:rPr>
          <w:rFonts w:ascii="Times New Roman" w:eastAsia="思源黑体 CN Normal" w:hAnsi="Times New Roman" w:hint="eastAsia"/>
          <w:sz w:val="18"/>
          <w:szCs w:val="18"/>
        </w:rPr>
        <w:t>]</w:t>
      </w:r>
    </w:p>
    <w:p w14:paraId="5ADF5878"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Fatima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Karzai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David</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VanderWeele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Ravi</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Madan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Activity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durvalumab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plus</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olaparib</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metastatic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castration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resistant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prostate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without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DNA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damage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repair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Immunother</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141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30514390</w:t>
      </w:r>
      <w:r w:rsidRPr="00764835">
        <w:rPr>
          <w:rFonts w:ascii="Times New Roman" w:eastAsia="思源黑体 CN Normal" w:hAnsi="Times New Roman" w:hint="eastAsia"/>
          <w:sz w:val="18"/>
          <w:szCs w:val="18"/>
        </w:rPr>
        <w:t>]</w:t>
      </w:r>
    </w:p>
    <w:p w14:paraId="4551D7EC"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Karim</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Boudadi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Daniel</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Suzman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Valsamo</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Anagnostou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Ipilimumab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nivolumab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DNA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repair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defects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V7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expressing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metastatic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prostate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Oncotarget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28561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28571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29983880</w:t>
      </w:r>
      <w:r w:rsidRPr="00764835">
        <w:rPr>
          <w:rFonts w:ascii="Times New Roman" w:eastAsia="思源黑体 CN Normal" w:hAnsi="Times New Roman" w:hint="eastAsia"/>
          <w:sz w:val="18"/>
          <w:szCs w:val="18"/>
        </w:rPr>
        <w:t>]</w:t>
      </w:r>
    </w:p>
    <w:p w14:paraId="6FD55AE3"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Demet</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Özcan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Johanne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Lade</w:t>
      </w:r>
      <w:r w:rsidRPr="00764835">
        <w:rPr>
          <w:rFonts w:ascii="Times New Roman" w:eastAsia="思源黑体 CN Normal" w:hAnsi="Times New Roman" w:hint="eastAsia"/>
          <w:sz w:val="18"/>
          <w:szCs w:val="18"/>
        </w:rPr>
        <w:t>-</w:t>
      </w:r>
      <w:proofErr w:type="spellStart"/>
      <w:proofErr w:type="gramStart"/>
      <w:r w:rsidRPr="00764835">
        <w:rPr>
          <w:rFonts w:ascii="Times New Roman" w:eastAsia="微软雅黑" w:hAnsi="Times New Roman" w:hint="eastAsia"/>
          <w:sz w:val="18"/>
          <w:szCs w:val="18"/>
        </w:rPr>
        <w:t>Keller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Trine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Tramm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evaluation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mismatch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repair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defect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TILs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increase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number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triple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negative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breast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eligible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Pathol</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Pract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226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153606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34530255</w:t>
      </w:r>
      <w:r w:rsidRPr="00764835">
        <w:rPr>
          <w:rFonts w:ascii="Times New Roman" w:eastAsia="思源黑体 CN Normal" w:hAnsi="Times New Roman" w:hint="eastAsia"/>
          <w:sz w:val="18"/>
          <w:szCs w:val="18"/>
        </w:rPr>
        <w:t>]</w:t>
      </w:r>
    </w:p>
    <w:p w14:paraId="670CB4B8"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Luca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Cancanelli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Melania</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Rivano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Lorenzo</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Di</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Spazio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Efficacy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Mismatch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Repair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Deficient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Microsatellite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Instability</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High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Metastatic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Colorectal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Analysis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Three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II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Trials</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Cureus</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11</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w:t>
      </w:r>
      <w:proofErr w:type="gramEnd"/>
      <w:r w:rsidRPr="00764835">
        <w:rPr>
          <w:rFonts w:ascii="Times New Roman" w:eastAsia="微软雅黑" w:hAnsi="Times New Roman" w:hint="eastAsia"/>
          <w:sz w:val="18"/>
          <w:szCs w:val="18"/>
        </w:rPr>
        <w:t>19893</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34966607</w:t>
      </w:r>
      <w:r w:rsidRPr="00764835">
        <w:rPr>
          <w:rFonts w:ascii="Times New Roman" w:eastAsia="思源黑体 CN Normal" w:hAnsi="Times New Roman" w:hint="eastAsia"/>
          <w:sz w:val="18"/>
          <w:szCs w:val="18"/>
        </w:rPr>
        <w:t>]</w:t>
      </w:r>
    </w:p>
    <w:p w14:paraId="6D7DD33A"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Yi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Kan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Cheng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Dong</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Wen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Ping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Association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Peripheral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Blood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Biomarkers</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Response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Anti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Deficient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Mismatch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Repair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Metastatic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Colorectal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Multicenter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Cohort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Study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809971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35185898</w:t>
      </w:r>
      <w:r w:rsidRPr="00764835">
        <w:rPr>
          <w:rFonts w:ascii="Times New Roman" w:eastAsia="思源黑体 CN Normal" w:hAnsi="Times New Roman" w:hint="eastAsia"/>
          <w:sz w:val="18"/>
          <w:szCs w:val="18"/>
        </w:rPr>
        <w:t>]</w:t>
      </w:r>
    </w:p>
    <w:p w14:paraId="0F1D56DA"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Mingyu</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Zhu</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Haiyan</w:t>
      </w:r>
      <w:proofErr w:type="spellEnd"/>
      <w:proofErr w:type="gram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Cui</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Lu</w:t>
      </w:r>
      <w:proofErr w:type="spellEnd"/>
      <w:proofErr w:type="gram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Zhang</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Assessment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Transl</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193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205</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35261896</w:t>
      </w:r>
      <w:r w:rsidRPr="00764835">
        <w:rPr>
          <w:rFonts w:ascii="Times New Roman" w:eastAsia="思源黑体 CN Normal" w:hAnsi="Times New Roman" w:hint="eastAsia"/>
          <w:sz w:val="18"/>
          <w:szCs w:val="18"/>
        </w:rPr>
        <w:t>]</w:t>
      </w:r>
    </w:p>
    <w:p w14:paraId="7399A98E"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Piera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Gargiulo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Chiara</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Della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Pepa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Simona</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Berardi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2016</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Tumor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genotype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microenvironment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POLE</w:t>
      </w:r>
      <w:r w:rsidRPr="00764835">
        <w:rPr>
          <w:rFonts w:ascii="Times New Roman" w:eastAsia="思源黑体 CN Normal" w:hAnsi="Times New Roman" w:hint="eastAsia"/>
          <w:sz w:val="18"/>
          <w:szCs w:val="18"/>
        </w:rPr>
        <w:t>-</w:t>
      </w:r>
      <w:proofErr w:type="spellStart"/>
      <w:r w:rsidRPr="00764835">
        <w:rPr>
          <w:rFonts w:ascii="Times New Roman" w:eastAsia="微软雅黑" w:hAnsi="Times New Roman" w:hint="eastAsia"/>
          <w:sz w:val="18"/>
          <w:szCs w:val="18"/>
        </w:rPr>
        <w:t>ultramutated</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MSI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hypermutated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Endometrial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New</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candidates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Rev</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48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61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8</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27362548</w:t>
      </w:r>
      <w:r w:rsidRPr="00764835">
        <w:rPr>
          <w:rFonts w:ascii="Times New Roman" w:eastAsia="思源黑体 CN Normal" w:hAnsi="Times New Roman" w:hint="eastAsia"/>
          <w:sz w:val="18"/>
          <w:szCs w:val="18"/>
        </w:rPr>
        <w:t>]</w:t>
      </w:r>
    </w:p>
    <w:p w14:paraId="690AADE9"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Sung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Min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Ahn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Adnan</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Ahmad</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Ansari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Jihun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Kim</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2016</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somatic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POLE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P286R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defines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unique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subclass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colorectal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featuring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hypermutation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representing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potential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genomic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Oncotarget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68638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68649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27612425</w:t>
      </w:r>
      <w:r w:rsidRPr="00764835">
        <w:rPr>
          <w:rFonts w:ascii="Times New Roman" w:eastAsia="思源黑体 CN Normal" w:hAnsi="Times New Roman" w:hint="eastAsia"/>
          <w:sz w:val="18"/>
          <w:szCs w:val="18"/>
        </w:rPr>
        <w:t>]</w:t>
      </w:r>
    </w:p>
    <w:p w14:paraId="59BEB11D"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Yang</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Fu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Yue</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Zheng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Pei</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Pei</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Wang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POLE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Front</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Pharmacol</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817265</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35308232</w:t>
      </w:r>
      <w:r w:rsidRPr="00764835">
        <w:rPr>
          <w:rFonts w:ascii="Times New Roman" w:eastAsia="思源黑体 CN Normal" w:hAnsi="Times New Roman" w:hint="eastAsia"/>
          <w:sz w:val="18"/>
          <w:szCs w:val="18"/>
        </w:rPr>
        <w:t>]</w:t>
      </w:r>
    </w:p>
    <w:p w14:paraId="039D8DD7"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Xinqing</w:t>
      </w:r>
      <w:proofErr w:type="spell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Liqiang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Wang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Xiaohong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Xie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Prognostic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Association</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Tumor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Microenvironment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Adenocarcinoma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Mol</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Biosci</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602328</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33330629</w:t>
      </w:r>
      <w:r w:rsidRPr="00764835">
        <w:rPr>
          <w:rFonts w:ascii="Times New Roman" w:eastAsia="思源黑体 CN Normal" w:hAnsi="Times New Roman" w:hint="eastAsia"/>
          <w:sz w:val="18"/>
          <w:szCs w:val="18"/>
        </w:rPr>
        <w:t>]</w:t>
      </w:r>
    </w:p>
    <w:p w14:paraId="4E571E96"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Stefano</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Scalera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Marco</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Mazzotta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Giacomo</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Corleone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KEAP1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Frame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Genomic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Evolutionary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Immunologic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Subtypes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Adenocarcinoma</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Different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Sensitivity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Thorac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2065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2077</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34450259</w:t>
      </w:r>
      <w:r w:rsidRPr="00764835">
        <w:rPr>
          <w:rFonts w:ascii="Times New Roman" w:eastAsia="思源黑体 CN Normal" w:hAnsi="Times New Roman" w:hint="eastAsia"/>
          <w:sz w:val="18"/>
          <w:szCs w:val="18"/>
        </w:rPr>
        <w:t>]</w:t>
      </w:r>
    </w:p>
    <w:p w14:paraId="7F3D4425"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Lijuan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Tongyan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Bin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Shang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Prognostic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effect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coexisting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ZFHX3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Scand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94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w:t>
      </w:r>
      <w:proofErr w:type="gramEnd"/>
      <w:r w:rsidRPr="00764835">
        <w:rPr>
          <w:rFonts w:ascii="Times New Roman" w:eastAsia="微软雅黑" w:hAnsi="Times New Roman" w:hint="eastAsia"/>
          <w:sz w:val="18"/>
          <w:szCs w:val="18"/>
        </w:rPr>
        <w:t>13087</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35226388</w:t>
      </w:r>
      <w:r w:rsidRPr="00764835">
        <w:rPr>
          <w:rFonts w:ascii="Times New Roman" w:eastAsia="思源黑体 CN Normal" w:hAnsi="Times New Roman" w:hint="eastAsia"/>
          <w:sz w:val="18"/>
          <w:szCs w:val="18"/>
        </w:rPr>
        <w:t>]</w:t>
      </w:r>
    </w:p>
    <w:p w14:paraId="6C6C2F9B"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Qiong</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Lyu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Anqi</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Manming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Cao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Alterations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Are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Potential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Bladder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Who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Benefit</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From</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Control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1073274820976665</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33356494</w:t>
      </w:r>
      <w:r w:rsidRPr="00764835">
        <w:rPr>
          <w:rFonts w:ascii="Times New Roman" w:eastAsia="思源黑体 CN Normal" w:hAnsi="Times New Roman" w:hint="eastAsia"/>
          <w:sz w:val="18"/>
          <w:szCs w:val="18"/>
        </w:rPr>
        <w:t>]</w:t>
      </w:r>
    </w:p>
    <w:p w14:paraId="0D6B4A5E"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Zhong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Yi</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Dong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Wen</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Zhao</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Zhong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Xu</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Chao</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2017</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Potential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Predictive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Value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3012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3024</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28039262</w:t>
      </w:r>
      <w:r w:rsidRPr="00764835">
        <w:rPr>
          <w:rFonts w:ascii="Times New Roman" w:eastAsia="思源黑体 CN Normal" w:hAnsi="Times New Roman" w:hint="eastAsia"/>
          <w:sz w:val="18"/>
          <w:szCs w:val="18"/>
        </w:rPr>
        <w:t>]</w:t>
      </w:r>
    </w:p>
    <w:p w14:paraId="6810B1C4"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Arnaud</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Jeanson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Pascale</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Tomasini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Maxime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Souquet</w:t>
      </w:r>
      <w:r w:rsidRPr="00764835">
        <w:rPr>
          <w:rFonts w:ascii="Times New Roman" w:eastAsia="思源黑体 CN Normal" w:hAnsi="Times New Roman" w:hint="eastAsia"/>
          <w:sz w:val="18"/>
          <w:szCs w:val="18"/>
        </w:rPr>
        <w:t>-</w:t>
      </w:r>
      <w:proofErr w:type="spellStart"/>
      <w:proofErr w:type="gramStart"/>
      <w:r w:rsidRPr="00764835">
        <w:rPr>
          <w:rFonts w:ascii="Times New Roman" w:eastAsia="微软雅黑" w:hAnsi="Times New Roman" w:hint="eastAsia"/>
          <w:sz w:val="18"/>
          <w:szCs w:val="18"/>
        </w:rPr>
        <w:t>Bressand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2019</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Efficacy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KRAS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NSCLC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Thorac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1095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1101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30738221</w:t>
      </w:r>
      <w:r w:rsidRPr="00764835">
        <w:rPr>
          <w:rFonts w:ascii="Times New Roman" w:eastAsia="思源黑体 CN Normal" w:hAnsi="Times New Roman" w:hint="eastAsia"/>
          <w:sz w:val="18"/>
          <w:szCs w:val="18"/>
        </w:rPr>
        <w:t>]</w:t>
      </w:r>
    </w:p>
    <w:p w14:paraId="6380A031"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Aaron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Goodman</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David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Piccioni</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Shumei</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Kato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Prevalence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PDL1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Amplification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Preliminary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Response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Solid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Tumors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JAMA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1237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1244</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29902298</w:t>
      </w:r>
      <w:r w:rsidRPr="00764835">
        <w:rPr>
          <w:rFonts w:ascii="Times New Roman" w:eastAsia="思源黑体 CN Normal" w:hAnsi="Times New Roman" w:hint="eastAsia"/>
          <w:sz w:val="18"/>
          <w:szCs w:val="18"/>
        </w:rPr>
        <w:t>]</w:t>
      </w:r>
    </w:p>
    <w:p w14:paraId="588E5888"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lastRenderedPageBreak/>
        <w:t>Sounak</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Gupta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Chad</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Vanderbilt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Yanming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CD274</w:t>
      </w:r>
      <w:r w:rsidRPr="00764835">
        <w:rPr>
          <w:rFonts w:ascii="Times New Roman" w:eastAsia="思源黑体 CN Normal" w:hAnsi="Times New Roman" w:hint="eastAsia"/>
          <w:sz w:val="18"/>
          <w:szCs w:val="18"/>
        </w:rPr>
        <w:t xml:space="preserve"> </w:t>
      </w:r>
      <w:proofErr w:type="gramStart"/>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PD</w:t>
      </w:r>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Number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Changes</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Gain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Response</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Carcinomas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Urinary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Tract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Bladder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395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400</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35071713</w:t>
      </w:r>
      <w:r w:rsidRPr="00764835">
        <w:rPr>
          <w:rFonts w:ascii="Times New Roman" w:eastAsia="思源黑体 CN Normal" w:hAnsi="Times New Roman" w:hint="eastAsia"/>
          <w:sz w:val="18"/>
          <w:szCs w:val="18"/>
        </w:rPr>
        <w:t>]</w:t>
      </w:r>
    </w:p>
    <w:p w14:paraId="67E7465A"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Jan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Budczies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Gunhild</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Mechtersheimer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Carsten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Denkert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2017</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CD274</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number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gain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expression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infiltration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candidate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predictors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response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soft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tissue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sarcoma</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Oncoimmunology</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w:t>
      </w:r>
      <w:proofErr w:type="gramEnd"/>
      <w:r w:rsidRPr="00764835">
        <w:rPr>
          <w:rFonts w:ascii="Times New Roman" w:eastAsia="微软雅黑" w:hAnsi="Times New Roman" w:hint="eastAsia"/>
          <w:sz w:val="18"/>
          <w:szCs w:val="18"/>
        </w:rPr>
        <w:t>1279777</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28405504</w:t>
      </w:r>
      <w:r w:rsidRPr="00764835">
        <w:rPr>
          <w:rFonts w:ascii="Times New Roman" w:eastAsia="思源黑体 CN Normal" w:hAnsi="Times New Roman" w:hint="eastAsia"/>
          <w:sz w:val="18"/>
          <w:szCs w:val="18"/>
        </w:rPr>
        <w:t>]</w:t>
      </w:r>
    </w:p>
    <w:p w14:paraId="2E82C895"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Tao</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Jiang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Xiaoxia</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Chunxia</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analysis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776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780</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31949479</w:t>
      </w:r>
      <w:r w:rsidRPr="00764835">
        <w:rPr>
          <w:rFonts w:ascii="Times New Roman" w:eastAsia="思源黑体 CN Normal" w:hAnsi="Times New Roman" w:hint="eastAsia"/>
          <w:sz w:val="18"/>
          <w:szCs w:val="18"/>
        </w:rPr>
        <w:t>]</w:t>
      </w:r>
    </w:p>
    <w:p w14:paraId="6A55C675"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Ryosuke</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Okamura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Shumei</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Kato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Suzanna</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Lee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ARID1A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alterations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function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longer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progression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free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survival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after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anti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Immunother</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w:t>
      </w:r>
      <w:proofErr w:type="gramEnd"/>
      <w:r w:rsidRPr="00764835">
        <w:rPr>
          <w:rFonts w:ascii="Times New Roman" w:eastAsia="微软雅黑" w:hAnsi="Times New Roman" w:hint="eastAsia"/>
          <w:sz w:val="18"/>
          <w:szCs w:val="18"/>
        </w:rPr>
        <w:t>000438</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32111729</w:t>
      </w:r>
      <w:r w:rsidRPr="00764835">
        <w:rPr>
          <w:rFonts w:ascii="Times New Roman" w:eastAsia="思源黑体 CN Normal" w:hAnsi="Times New Roman" w:hint="eastAsia"/>
          <w:sz w:val="18"/>
          <w:szCs w:val="18"/>
        </w:rPr>
        <w:t>]</w:t>
      </w:r>
    </w:p>
    <w:p w14:paraId="77AB5788"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Guangsheng</w:t>
      </w:r>
      <w:proofErr w:type="spell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Ruifeng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Shi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Yongwen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ARID1A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ARID1B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ARID2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Serve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Potential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670040</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34512623</w:t>
      </w:r>
      <w:r w:rsidRPr="00764835">
        <w:rPr>
          <w:rFonts w:ascii="Times New Roman" w:eastAsia="思源黑体 CN Normal" w:hAnsi="Times New Roman" w:hint="eastAsia"/>
          <w:sz w:val="18"/>
          <w:szCs w:val="18"/>
        </w:rPr>
        <w:t>]</w:t>
      </w:r>
    </w:p>
    <w:p w14:paraId="034A053B"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Mingdong</w:t>
      </w:r>
      <w:proofErr w:type="spell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Lu</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Bin</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Zhao</w:t>
      </w:r>
      <w:proofErr w:type="gramStart"/>
      <w:r w:rsidRPr="00764835">
        <w:rPr>
          <w:rFonts w:ascii="Times New Roman" w:eastAsia="思源黑体 CN Normal" w:hAnsi="Times New Roman" w:hint="eastAsia"/>
          <w:sz w:val="18"/>
          <w:szCs w:val="18"/>
        </w:rPr>
        <w:t>#,</w:t>
      </w:r>
      <w:proofErr w:type="spellStart"/>
      <w:r w:rsidRPr="00764835">
        <w:rPr>
          <w:rFonts w:ascii="Times New Roman" w:eastAsia="微软雅黑" w:hAnsi="Times New Roman" w:hint="eastAsia"/>
          <w:sz w:val="18"/>
          <w:szCs w:val="18"/>
        </w:rPr>
        <w:t>Mengshan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analysis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SETD2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association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efficacy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NPJ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Precis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51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34127768</w:t>
      </w:r>
      <w:r w:rsidRPr="00764835">
        <w:rPr>
          <w:rFonts w:ascii="Times New Roman" w:eastAsia="思源黑体 CN Normal" w:hAnsi="Times New Roman" w:hint="eastAsia"/>
          <w:sz w:val="18"/>
          <w:szCs w:val="18"/>
        </w:rPr>
        <w:t>]</w:t>
      </w:r>
    </w:p>
    <w:p w14:paraId="49B74F79"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Kai</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Zhang</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Xiaohua</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Hong</w:t>
      </w:r>
      <w:proofErr w:type="gramStart"/>
      <w:r w:rsidRPr="00764835">
        <w:rPr>
          <w:rFonts w:ascii="Times New Roman" w:eastAsia="思源黑体 CN Normal" w:hAnsi="Times New Roman" w:hint="eastAsia"/>
          <w:sz w:val="18"/>
          <w:szCs w:val="18"/>
        </w:rPr>
        <w:t>#,</w:t>
      </w:r>
      <w:proofErr w:type="spellStart"/>
      <w:r w:rsidRPr="00764835">
        <w:rPr>
          <w:rFonts w:ascii="Times New Roman" w:eastAsia="微软雅黑" w:hAnsi="Times New Roman" w:hint="eastAsia"/>
          <w:sz w:val="18"/>
          <w:szCs w:val="18"/>
        </w:rPr>
        <w:t>Zhengbo</w:t>
      </w:r>
      <w:proofErr w:type="spellEnd"/>
      <w:proofErr w:type="gram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Song</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Identification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Deleterious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3649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3661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32241817</w:t>
      </w:r>
      <w:r w:rsidRPr="00764835">
        <w:rPr>
          <w:rFonts w:ascii="Times New Roman" w:eastAsia="思源黑体 CN Normal" w:hAnsi="Times New Roman" w:hint="eastAsia"/>
          <w:sz w:val="18"/>
          <w:szCs w:val="18"/>
        </w:rPr>
        <w:t>]</w:t>
      </w:r>
    </w:p>
    <w:p w14:paraId="1870A0CA"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Ivan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Kouchkovsky</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Errol</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Philip</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TERT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promoter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other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prognostic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factors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urothelial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carcinoma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Immunother</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5</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w:t>
      </w:r>
      <w:proofErr w:type="gramEnd"/>
      <w:r w:rsidRPr="00764835">
        <w:rPr>
          <w:rFonts w:ascii="Times New Roman" w:eastAsia="微软雅黑" w:hAnsi="Times New Roman" w:hint="eastAsia"/>
          <w:sz w:val="18"/>
          <w:szCs w:val="18"/>
        </w:rPr>
        <w:t>002127</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33980590</w:t>
      </w:r>
      <w:r w:rsidRPr="00764835">
        <w:rPr>
          <w:rFonts w:ascii="Times New Roman" w:eastAsia="思源黑体 CN Normal" w:hAnsi="Times New Roman" w:hint="eastAsia"/>
          <w:sz w:val="18"/>
          <w:szCs w:val="18"/>
        </w:rPr>
        <w:t>]</w:t>
      </w:r>
    </w:p>
    <w:p w14:paraId="33D528F8"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Guangchuan</w:t>
      </w:r>
      <w:proofErr w:type="spell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Wang</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Ryan</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Chow</w:t>
      </w:r>
      <w:proofErr w:type="gramStart"/>
      <w:r w:rsidRPr="00764835">
        <w:rPr>
          <w:rFonts w:ascii="Times New Roman" w:eastAsia="思源黑体 CN Normal" w:hAnsi="Times New Roman" w:hint="eastAsia"/>
          <w:sz w:val="18"/>
          <w:szCs w:val="18"/>
        </w:rPr>
        <w:t>#,</w:t>
      </w:r>
      <w:proofErr w:type="spellStart"/>
      <w:r w:rsidRPr="00764835">
        <w:rPr>
          <w:rFonts w:ascii="Times New Roman" w:eastAsia="微软雅黑" w:hAnsi="Times New Roman" w:hint="eastAsia"/>
          <w:sz w:val="18"/>
          <w:szCs w:val="18"/>
        </w:rPr>
        <w:t>Lvyun</w:t>
      </w:r>
      <w:proofErr w:type="spellEnd"/>
      <w:proofErr w:type="gram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Zhu</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CRISPR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GEMM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Pooled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Mutagenic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Screening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Identifies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KMT2D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Major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Modulator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Discov</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1912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1933</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32887696</w:t>
      </w:r>
      <w:r w:rsidRPr="00764835">
        <w:rPr>
          <w:rFonts w:ascii="Times New Roman" w:eastAsia="思源黑体 CN Normal" w:hAnsi="Times New Roman" w:hint="eastAsia"/>
          <w:sz w:val="18"/>
          <w:szCs w:val="18"/>
        </w:rPr>
        <w:t>]</w:t>
      </w:r>
    </w:p>
    <w:p w14:paraId="139185CB"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Wenfeng</w:t>
      </w:r>
      <w:proofErr w:type="spell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Fang</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Yuxiang</w:t>
      </w:r>
      <w:proofErr w:type="spellEnd"/>
      <w:proofErr w:type="gram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Ma</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Jiani</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Yin</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2019</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Comprehensive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Genomic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Profiling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Identifies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Novel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Genetic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Predictors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Response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Anti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Therapies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5015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5026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31085721</w:t>
      </w:r>
      <w:r w:rsidRPr="00764835">
        <w:rPr>
          <w:rFonts w:ascii="Times New Roman" w:eastAsia="思源黑体 CN Normal" w:hAnsi="Times New Roman" w:hint="eastAsia"/>
          <w:sz w:val="18"/>
          <w:szCs w:val="18"/>
        </w:rPr>
        <w:t>]</w:t>
      </w:r>
    </w:p>
    <w:p w14:paraId="50C66C1A"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Zhenxing</w:t>
      </w:r>
      <w:proofErr w:type="spell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Feng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Yan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Yin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Bin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Prognostic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Immunological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Role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FAT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Family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Control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10732748221076682</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35212236</w:t>
      </w:r>
      <w:r w:rsidRPr="00764835">
        <w:rPr>
          <w:rFonts w:ascii="Times New Roman" w:eastAsia="思源黑体 CN Normal" w:hAnsi="Times New Roman" w:hint="eastAsia"/>
          <w:sz w:val="18"/>
          <w:szCs w:val="18"/>
        </w:rPr>
        <w:t>]</w:t>
      </w:r>
    </w:p>
    <w:p w14:paraId="672DF37D"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Yi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Mi</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Wu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Marcin</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Cie</w:t>
      </w:r>
      <w:r w:rsidRPr="00764835">
        <w:rPr>
          <w:rFonts w:ascii="Times New Roman" w:eastAsia="微软雅黑" w:hAnsi="Times New Roman" w:hint="eastAsia"/>
          <w:sz w:val="18"/>
          <w:szCs w:val="18"/>
        </w:rPr>
        <w:t>ś</w:t>
      </w:r>
      <w:proofErr w:type="spellStart"/>
      <w:r w:rsidRPr="00764835">
        <w:rPr>
          <w:rFonts w:ascii="Times New Roman" w:eastAsia="微软雅黑" w:hAnsi="Times New Roman" w:hint="eastAsia"/>
          <w:sz w:val="18"/>
          <w:szCs w:val="18"/>
        </w:rPr>
        <w:t>lik</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Robert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Lonigro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Inactivation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CDK12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Delineates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Distinct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Immunogenic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Class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Prostate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173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1770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1782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e14</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29906450</w:t>
      </w:r>
      <w:r w:rsidRPr="00764835">
        <w:rPr>
          <w:rFonts w:ascii="Times New Roman" w:eastAsia="思源黑体 CN Normal" w:hAnsi="Times New Roman" w:hint="eastAsia"/>
          <w:sz w:val="18"/>
          <w:szCs w:val="18"/>
        </w:rPr>
        <w:t>]</w:t>
      </w:r>
    </w:p>
    <w:p w14:paraId="68E2FEA4"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Hossein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Borghaei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Luis</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Paz</w:t>
      </w:r>
      <w:r w:rsidRPr="00764835">
        <w:rPr>
          <w:rFonts w:ascii="Times New Roman" w:eastAsia="思源黑体 CN Normal" w:hAnsi="Times New Roman" w:hint="eastAsia"/>
          <w:sz w:val="18"/>
          <w:szCs w:val="18"/>
        </w:rPr>
        <w:t>-</w:t>
      </w:r>
      <w:proofErr w:type="spellStart"/>
      <w:proofErr w:type="gramStart"/>
      <w:r w:rsidRPr="00764835">
        <w:rPr>
          <w:rFonts w:ascii="Times New Roman" w:eastAsia="微软雅黑" w:hAnsi="Times New Roman" w:hint="eastAsia"/>
          <w:sz w:val="18"/>
          <w:szCs w:val="18"/>
        </w:rPr>
        <w:t>Ares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Leora</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Horn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2015</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Nivolumab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versus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Docetaxel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Nonsquamous</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Engl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373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1627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26412456</w:t>
      </w:r>
      <w:r w:rsidRPr="00764835">
        <w:rPr>
          <w:rFonts w:ascii="Times New Roman" w:eastAsia="思源黑体 CN Normal" w:hAnsi="Times New Roman" w:hint="eastAsia"/>
          <w:sz w:val="18"/>
          <w:szCs w:val="18"/>
        </w:rPr>
        <w:t>]</w:t>
      </w:r>
    </w:p>
    <w:p w14:paraId="674FB98F"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Roy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Herbst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Paul</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Baas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Dong</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Wan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Kim</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2016</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Pembrolizumab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versus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docetaxel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previously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positive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KEYNOTE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010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randomised</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controlled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Lancet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387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10027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1540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1550</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26712084</w:t>
      </w:r>
      <w:r w:rsidRPr="00764835">
        <w:rPr>
          <w:rFonts w:ascii="Times New Roman" w:eastAsia="思源黑体 CN Normal" w:hAnsi="Times New Roman" w:hint="eastAsia"/>
          <w:sz w:val="18"/>
          <w:szCs w:val="18"/>
        </w:rPr>
        <w:t>]</w:t>
      </w:r>
    </w:p>
    <w:p w14:paraId="788E96EF"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Justin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Gainor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Alice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Shaw</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Lecia</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V</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Sequist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2016</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ALK</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Rearrangements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Are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Associated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Low</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Response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Rates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Pathway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Retrospective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Analysis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4585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93</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27225694</w:t>
      </w:r>
      <w:r w:rsidRPr="00764835">
        <w:rPr>
          <w:rFonts w:ascii="Times New Roman" w:eastAsia="思源黑体 CN Normal" w:hAnsi="Times New Roman" w:hint="eastAsia"/>
          <w:sz w:val="18"/>
          <w:szCs w:val="18"/>
        </w:rPr>
        <w:t>]</w:t>
      </w:r>
    </w:p>
    <w:p w14:paraId="114155EC"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Mazieres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Drilon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Lusque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2019</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oncogenic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driver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alterations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results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IMMUNOTARGET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registry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1321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1328</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31125062</w:t>
      </w:r>
      <w:r w:rsidRPr="00764835">
        <w:rPr>
          <w:rFonts w:ascii="Times New Roman" w:eastAsia="思源黑体 CN Normal" w:hAnsi="Times New Roman" w:hint="eastAsia"/>
          <w:sz w:val="18"/>
          <w:szCs w:val="18"/>
        </w:rPr>
        <w:t>]</w:t>
      </w:r>
    </w:p>
    <w:p w14:paraId="128A0565"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Shumei</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Kato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Aaron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Goodman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Vighnesh</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Walavalkar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2017</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Hyperprogressors</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after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Analysis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Genomic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Alterations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Associated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Accelerated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Growth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Rate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4242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4250</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28351930</w:t>
      </w:r>
      <w:r w:rsidRPr="00764835">
        <w:rPr>
          <w:rFonts w:ascii="Times New Roman" w:eastAsia="思源黑体 CN Normal" w:hAnsi="Times New Roman" w:hint="eastAsia"/>
          <w:sz w:val="18"/>
          <w:szCs w:val="18"/>
        </w:rPr>
        <w:t>]</w:t>
      </w:r>
    </w:p>
    <w:p w14:paraId="53FDB22E"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Pan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Shen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Liang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Han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Xin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Ba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Hyperprogressive</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Disease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Treated</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Front</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Pharmacol</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678409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34290608</w:t>
      </w:r>
      <w:r w:rsidRPr="00764835">
        <w:rPr>
          <w:rFonts w:ascii="Times New Roman" w:eastAsia="思源黑体 CN Normal" w:hAnsi="Times New Roman" w:hint="eastAsia"/>
          <w:sz w:val="18"/>
          <w:szCs w:val="18"/>
        </w:rPr>
        <w:t>]</w:t>
      </w:r>
    </w:p>
    <w:p w14:paraId="46A97B48"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Haochen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Xuefeng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Fang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Dan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Hyperprogressive</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disease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receiving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Curr</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Probl</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45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100688</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33334611</w:t>
      </w:r>
      <w:r w:rsidRPr="00764835">
        <w:rPr>
          <w:rFonts w:ascii="Times New Roman" w:eastAsia="思源黑体 CN Normal" w:hAnsi="Times New Roman" w:hint="eastAsia"/>
          <w:sz w:val="18"/>
          <w:szCs w:val="18"/>
        </w:rPr>
        <w:t>]</w:t>
      </w:r>
    </w:p>
    <w:p w14:paraId="6EEB5A8F"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Elio</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Adib</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Amin</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Nassar</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Elie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Akl</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CDKN2A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Alterations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Response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Solid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Tumors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4025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4035</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34074656</w:t>
      </w:r>
      <w:r w:rsidRPr="00764835">
        <w:rPr>
          <w:rFonts w:ascii="Times New Roman" w:eastAsia="思源黑体 CN Normal" w:hAnsi="Times New Roman" w:hint="eastAsia"/>
          <w:sz w:val="18"/>
          <w:szCs w:val="18"/>
        </w:rPr>
        <w:t>]</w:t>
      </w:r>
    </w:p>
    <w:p w14:paraId="55FE253F"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Stanley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Gutiontov</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William</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Tyler</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Turchan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Liam</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Spurr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CDKN2A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loss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function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predicts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resistance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Sci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Rep</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20059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34625620</w:t>
      </w:r>
      <w:r w:rsidRPr="00764835">
        <w:rPr>
          <w:rFonts w:ascii="Times New Roman" w:eastAsia="思源黑体 CN Normal" w:hAnsi="Times New Roman" w:hint="eastAsia"/>
          <w:sz w:val="18"/>
          <w:szCs w:val="18"/>
        </w:rPr>
        <w:t>]</w:t>
      </w:r>
    </w:p>
    <w:p w14:paraId="11E7C120"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Ferdinandos</w:t>
      </w:r>
      <w:proofErr w:type="spell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Skoulidis</w:t>
      </w:r>
      <w:proofErr w:type="spellEnd"/>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Michael</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Goldberg</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Danielle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Greenawalt</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STK11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LKB1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Resistance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KRAS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Adenocarcinoma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Discov</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822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835</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29773717</w:t>
      </w:r>
      <w:r w:rsidRPr="00764835">
        <w:rPr>
          <w:rFonts w:ascii="Times New Roman" w:eastAsia="思源黑体 CN Normal" w:hAnsi="Times New Roman" w:hint="eastAsia"/>
          <w:sz w:val="18"/>
          <w:szCs w:val="18"/>
        </w:rPr>
        <w:t>]</w:t>
      </w:r>
    </w:p>
    <w:p w14:paraId="02E896EF"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Simon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Papillon</w:t>
      </w:r>
      <w:r w:rsidRPr="00764835">
        <w:rPr>
          <w:rFonts w:ascii="Times New Roman" w:eastAsia="思源黑体 CN Normal" w:hAnsi="Times New Roman" w:hint="eastAsia"/>
          <w:sz w:val="18"/>
          <w:szCs w:val="18"/>
        </w:rPr>
        <w:t>-</w:t>
      </w:r>
      <w:proofErr w:type="spellStart"/>
      <w:proofErr w:type="gramStart"/>
      <w:r w:rsidRPr="00764835">
        <w:rPr>
          <w:rFonts w:ascii="Times New Roman" w:eastAsia="微软雅黑" w:hAnsi="Times New Roman" w:hint="eastAsia"/>
          <w:sz w:val="18"/>
          <w:szCs w:val="18"/>
        </w:rPr>
        <w:t>Cavanagh</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Parul</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Doshi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Radu</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Dobrin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STK11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KEAP1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prognostic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observational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real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world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adenocarcinoma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cohort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ESMO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Open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w:t>
      </w:r>
      <w:proofErr w:type="gramEnd"/>
      <w:r w:rsidRPr="00764835">
        <w:rPr>
          <w:rFonts w:ascii="Times New Roman" w:eastAsia="微软雅黑" w:hAnsi="Times New Roman" w:hint="eastAsia"/>
          <w:sz w:val="18"/>
          <w:szCs w:val="18"/>
        </w:rPr>
        <w:t>000706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32312757</w:t>
      </w:r>
      <w:r w:rsidRPr="00764835">
        <w:rPr>
          <w:rFonts w:ascii="Times New Roman" w:eastAsia="思源黑体 CN Normal" w:hAnsi="Times New Roman" w:hint="eastAsia"/>
          <w:sz w:val="18"/>
          <w:szCs w:val="18"/>
        </w:rPr>
        <w:t>]</w:t>
      </w:r>
    </w:p>
    <w:p w14:paraId="2FF30C0B"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lastRenderedPageBreak/>
        <w:t>Jesse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Zaretsky</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Angel</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Garcia</w:t>
      </w:r>
      <w:r w:rsidRPr="00764835">
        <w:rPr>
          <w:rFonts w:ascii="Times New Roman" w:eastAsia="思源黑体 CN Normal" w:hAnsi="Times New Roman" w:hint="eastAsia"/>
          <w:sz w:val="18"/>
          <w:szCs w:val="18"/>
        </w:rPr>
        <w:t>-</w:t>
      </w:r>
      <w:proofErr w:type="spellStart"/>
      <w:proofErr w:type="gramStart"/>
      <w:r w:rsidRPr="00764835">
        <w:rPr>
          <w:rFonts w:ascii="Times New Roman" w:eastAsia="微软雅黑" w:hAnsi="Times New Roman" w:hint="eastAsia"/>
          <w:sz w:val="18"/>
          <w:szCs w:val="18"/>
        </w:rPr>
        <w:t>Diaz</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Daniel</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Shin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2016</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Associated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Acquired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Resistance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Melanoma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Engl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375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819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27433843</w:t>
      </w:r>
      <w:r w:rsidRPr="00764835">
        <w:rPr>
          <w:rFonts w:ascii="Times New Roman" w:eastAsia="思源黑体 CN Normal" w:hAnsi="Times New Roman" w:hint="eastAsia"/>
          <w:sz w:val="18"/>
          <w:szCs w:val="18"/>
        </w:rPr>
        <w:t>]</w:t>
      </w:r>
    </w:p>
    <w:p w14:paraId="1A21C4D6"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Jianjun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Gao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Lewis</w:t>
      </w:r>
      <w:proofErr w:type="spellEnd"/>
      <w:proofErr w:type="gram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Zhichang</w:t>
      </w:r>
      <w:proofErr w:type="spell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Shi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Hao</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Zhao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2016</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Loss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IFN</w:t>
      </w:r>
      <w:r w:rsidRPr="00764835">
        <w:rPr>
          <w:rFonts w:ascii="Times New Roman" w:eastAsia="思源黑体 CN Normal" w:hAnsi="Times New Roman" w:hint="eastAsia"/>
          <w:sz w:val="18"/>
          <w:szCs w:val="18"/>
        </w:rPr>
        <w:t>-</w:t>
      </w:r>
      <w:r w:rsidRPr="00764835">
        <w:rPr>
          <w:rFonts w:ascii="Times New Roman" w:eastAsia="思源黑体 CN Normal" w:hAnsi="Times New Roman" w:hint="eastAsia"/>
          <w:sz w:val="18"/>
          <w:szCs w:val="18"/>
        </w:rPr>
        <w:t>γ</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Pathway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Tumor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Mechanism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Resistance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Anti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CTLA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167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397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404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27667683</w:t>
      </w:r>
      <w:r w:rsidRPr="00764835">
        <w:rPr>
          <w:rFonts w:ascii="Times New Roman" w:eastAsia="思源黑体 CN Normal" w:hAnsi="Times New Roman" w:hint="eastAsia"/>
          <w:sz w:val="18"/>
          <w:szCs w:val="18"/>
        </w:rPr>
        <w:t>]</w:t>
      </w:r>
    </w:p>
    <w:p w14:paraId="1C89111F"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Daniel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Sanghoon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Shin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Jesse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Zaretsky</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Helena</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Escuin</w:t>
      </w:r>
      <w:r w:rsidRPr="00764835">
        <w:rPr>
          <w:rFonts w:ascii="Times New Roman" w:eastAsia="思源黑体 CN Normal" w:hAnsi="Times New Roman" w:hint="eastAsia"/>
          <w:sz w:val="18"/>
          <w:szCs w:val="18"/>
        </w:rPr>
        <w:t>-</w:t>
      </w:r>
      <w:proofErr w:type="spellStart"/>
      <w:proofErr w:type="gramStart"/>
      <w:r w:rsidRPr="00764835">
        <w:rPr>
          <w:rFonts w:ascii="Times New Roman" w:eastAsia="微软雅黑" w:hAnsi="Times New Roman" w:hint="eastAsia"/>
          <w:sz w:val="18"/>
          <w:szCs w:val="18"/>
        </w:rPr>
        <w:t>Ordinas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2017</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Primary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Resistance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Mediated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JAK1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Discov</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188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201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27903500</w:t>
      </w:r>
      <w:r w:rsidRPr="00764835">
        <w:rPr>
          <w:rFonts w:ascii="Times New Roman" w:eastAsia="思源黑体 CN Normal" w:hAnsi="Times New Roman" w:hint="eastAsia"/>
          <w:sz w:val="18"/>
          <w:szCs w:val="18"/>
        </w:rPr>
        <w:t>]</w:t>
      </w:r>
    </w:p>
    <w:p w14:paraId="5162A1C3"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Moshe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Sade</w:t>
      </w:r>
      <w:r w:rsidRPr="00764835">
        <w:rPr>
          <w:rFonts w:ascii="Times New Roman" w:eastAsia="思源黑体 CN Normal" w:hAnsi="Times New Roman" w:hint="eastAsia"/>
          <w:sz w:val="18"/>
          <w:szCs w:val="18"/>
        </w:rPr>
        <w:t>-</w:t>
      </w:r>
      <w:proofErr w:type="spellStart"/>
      <w:proofErr w:type="gramStart"/>
      <w:r w:rsidRPr="00764835">
        <w:rPr>
          <w:rFonts w:ascii="Times New Roman" w:eastAsia="微软雅黑" w:hAnsi="Times New Roman" w:hint="eastAsia"/>
          <w:sz w:val="18"/>
          <w:szCs w:val="18"/>
        </w:rPr>
        <w:t>Feldman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Yunxin</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Jiao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Jonathan</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2017</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Resistance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through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inactivation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antigen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presentation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Nat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Commun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1136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29070816</w:t>
      </w:r>
      <w:r w:rsidRPr="00764835">
        <w:rPr>
          <w:rFonts w:ascii="Times New Roman" w:eastAsia="思源黑体 CN Normal" w:hAnsi="Times New Roman" w:hint="eastAsia"/>
          <w:sz w:val="18"/>
          <w:szCs w:val="18"/>
        </w:rPr>
        <w:t>]</w:t>
      </w:r>
    </w:p>
    <w:p w14:paraId="4FE484F7"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Anusha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Kalbasi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Antoni</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Ribas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Tumour</w:t>
      </w:r>
      <w:proofErr w:type="spell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intrinsic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resistance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blockade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Nat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Rev</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31570880</w:t>
      </w:r>
      <w:r w:rsidRPr="00764835">
        <w:rPr>
          <w:rFonts w:ascii="Times New Roman" w:eastAsia="思源黑体 CN Normal" w:hAnsi="Times New Roman" w:hint="eastAsia"/>
          <w:sz w:val="18"/>
          <w:szCs w:val="18"/>
        </w:rPr>
        <w:t>]</w:t>
      </w:r>
    </w:p>
    <w:p w14:paraId="0CCDCA61"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Stefani</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Spranger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Riyue</w:t>
      </w:r>
      <w:proofErr w:type="spell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Bao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Thomas</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Gajewski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2015</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Melanoma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intrinsic</w:t>
      </w:r>
      <w:r w:rsidRPr="00764835">
        <w:rPr>
          <w:rFonts w:ascii="Times New Roman" w:eastAsia="思源黑体 CN Normal" w:hAnsi="Times New Roman" w:hint="eastAsia"/>
          <w:sz w:val="18"/>
          <w:szCs w:val="18"/>
        </w:rPr>
        <w:t xml:space="preserve"> </w:t>
      </w:r>
      <w:r w:rsidRPr="00764835">
        <w:rPr>
          <w:rFonts w:ascii="Times New Roman" w:eastAsia="思源黑体 CN Normal" w:hAnsi="Times New Roman" w:hint="eastAsia"/>
          <w:sz w:val="18"/>
          <w:szCs w:val="18"/>
        </w:rPr>
        <w:t>β</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catenin</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signalling</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prevents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anti</w:t>
      </w:r>
      <w:r w:rsidRPr="00764835">
        <w:rPr>
          <w:rFonts w:ascii="Times New Roman" w:eastAsia="思源黑体 CN Normal" w:hAnsi="Times New Roman" w:hint="eastAsia"/>
          <w:sz w:val="18"/>
          <w:szCs w:val="18"/>
        </w:rPr>
        <w:t>-</w:t>
      </w:r>
      <w:proofErr w:type="spellStart"/>
      <w:r w:rsidRPr="00764835">
        <w:rPr>
          <w:rFonts w:ascii="Times New Roman" w:eastAsia="微软雅黑" w:hAnsi="Times New Roman" w:hint="eastAsia"/>
          <w:sz w:val="18"/>
          <w:szCs w:val="18"/>
        </w:rPr>
        <w:t>tumour</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immunity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Nature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523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7559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231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5</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25970248</w:t>
      </w:r>
      <w:r w:rsidRPr="00764835">
        <w:rPr>
          <w:rFonts w:ascii="Times New Roman" w:eastAsia="思源黑体 CN Normal" w:hAnsi="Times New Roman" w:hint="eastAsia"/>
          <w:sz w:val="18"/>
          <w:szCs w:val="18"/>
        </w:rPr>
        <w:t>]</w:t>
      </w:r>
    </w:p>
    <w:p w14:paraId="4DD9AC20"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Lin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Qiaodan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Zhou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Junjie</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CTNNB1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Alternation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Potential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Prognosis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Hepatocellular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Carcinoma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759565</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34777372</w:t>
      </w:r>
      <w:r w:rsidRPr="00764835">
        <w:rPr>
          <w:rFonts w:ascii="Times New Roman" w:eastAsia="思源黑体 CN Normal" w:hAnsi="Times New Roman" w:hint="eastAsia"/>
          <w:sz w:val="18"/>
          <w:szCs w:val="18"/>
        </w:rPr>
        <w:t>]</w:t>
      </w:r>
    </w:p>
    <w:p w14:paraId="32AD2D01"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Monica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Bernal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Francisco</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Ruiz</w:t>
      </w:r>
      <w:r w:rsidRPr="00764835">
        <w:rPr>
          <w:rFonts w:ascii="Times New Roman" w:eastAsia="思源黑体 CN Normal" w:hAnsi="Times New Roman" w:hint="eastAsia"/>
          <w:sz w:val="18"/>
          <w:szCs w:val="18"/>
        </w:rPr>
        <w:t>-</w:t>
      </w:r>
      <w:proofErr w:type="spellStart"/>
      <w:proofErr w:type="gramStart"/>
      <w:r w:rsidRPr="00764835">
        <w:rPr>
          <w:rFonts w:ascii="Times New Roman" w:eastAsia="微软雅黑" w:hAnsi="Times New Roman" w:hint="eastAsia"/>
          <w:sz w:val="18"/>
          <w:szCs w:val="18"/>
        </w:rPr>
        <w:t>Cabello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Angel</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Concha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Implication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思源黑体 CN Normal" w:hAnsi="Times New Roman" w:hint="eastAsia"/>
          <w:sz w:val="18"/>
          <w:szCs w:val="18"/>
        </w:rPr>
        <w:t>β</w:t>
      </w:r>
      <w:r w:rsidRPr="00764835">
        <w:rPr>
          <w:rFonts w:ascii="Times New Roman" w:eastAsia="微软雅黑" w:hAnsi="Times New Roman" w:hint="eastAsia"/>
          <w:sz w:val="18"/>
          <w:szCs w:val="18"/>
        </w:rPr>
        <w:t>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microglobulin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generation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tumor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escape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phenotypes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Immunol</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Immunother</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61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1359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71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22833104</w:t>
      </w:r>
      <w:r w:rsidRPr="00764835">
        <w:rPr>
          <w:rFonts w:ascii="Times New Roman" w:eastAsia="思源黑体 CN Normal" w:hAnsi="Times New Roman" w:hint="eastAsia"/>
          <w:sz w:val="18"/>
          <w:szCs w:val="18"/>
        </w:rPr>
        <w:t>]</w:t>
      </w:r>
    </w:p>
    <w:p w14:paraId="38A44FFD"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Scott</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Gettinger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Jungmin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Choi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Katherine</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Hastings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2017</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Impaired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HLA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Class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Antigen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Processing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Presentation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Mechanism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Acquired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Resistance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Discov</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1420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1435</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29025772</w:t>
      </w:r>
      <w:r w:rsidRPr="00764835">
        <w:rPr>
          <w:rFonts w:ascii="Times New Roman" w:eastAsia="思源黑体 CN Normal" w:hAnsi="Times New Roman" w:hint="eastAsia"/>
          <w:sz w:val="18"/>
          <w:szCs w:val="18"/>
        </w:rPr>
        <w:t>]</w:t>
      </w:r>
    </w:p>
    <w:p w14:paraId="129D6179"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Weiyi</w:t>
      </w:r>
      <w:proofErr w:type="spell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Peng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Jie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Qing</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Chengwen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2016</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Loss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PTEN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Promotes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Resistance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Mediated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Discov</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202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26645196</w:t>
      </w:r>
      <w:r w:rsidRPr="00764835">
        <w:rPr>
          <w:rFonts w:ascii="Times New Roman" w:eastAsia="思源黑体 CN Normal" w:hAnsi="Times New Roman" w:hint="eastAsia"/>
          <w:sz w:val="18"/>
          <w:szCs w:val="18"/>
        </w:rPr>
        <w:t>]</w:t>
      </w:r>
    </w:p>
    <w:p w14:paraId="3AB11A27"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Sara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Alavi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Ashleigh</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Jacqueline</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Stewart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Richard</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Kefford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Interferon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Signaling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Frequently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Downregulated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Melanoma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1414</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29977240</w:t>
      </w:r>
      <w:r w:rsidRPr="00764835">
        <w:rPr>
          <w:rFonts w:ascii="Times New Roman" w:eastAsia="思源黑体 CN Normal" w:hAnsi="Times New Roman" w:hint="eastAsia"/>
          <w:sz w:val="18"/>
          <w:szCs w:val="18"/>
        </w:rPr>
        <w:t>]</w:t>
      </w:r>
    </w:p>
    <w:p w14:paraId="374510AD"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Yu</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Yingying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Huang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Xuan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Gao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CCND1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Amplification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Contributes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Immunosuppression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Associated</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Prognosis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Checkpoint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Solid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Tumors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Immunol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1620</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32903763</w:t>
      </w:r>
      <w:r w:rsidRPr="00764835">
        <w:rPr>
          <w:rFonts w:ascii="Times New Roman" w:eastAsia="思源黑体 CN Normal" w:hAnsi="Times New Roman" w:hint="eastAsia"/>
          <w:sz w:val="18"/>
          <w:szCs w:val="18"/>
        </w:rPr>
        <w:t>]</w:t>
      </w:r>
    </w:p>
    <w:p w14:paraId="6F9D93C3"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Kalliopi</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Domvri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Paul</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Zarogoulidis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Kaid</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Darwiche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Molecular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Targeted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Drugs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NSCLC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Evolving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Role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Individualized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736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54</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24312144</w:t>
      </w:r>
      <w:r w:rsidRPr="00764835">
        <w:rPr>
          <w:rFonts w:ascii="Times New Roman" w:eastAsia="思源黑体 CN Normal" w:hAnsi="Times New Roman" w:hint="eastAsia"/>
          <w:sz w:val="18"/>
          <w:szCs w:val="18"/>
        </w:rPr>
        <w:t>]</w:t>
      </w:r>
    </w:p>
    <w:p w14:paraId="0B3A94A8"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Anita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Midha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Simon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Dearden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Rose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McCormack</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2015</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incidence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adenocarcinoma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histology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systematic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review</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global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map</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ethnicity</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mutMapII</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2892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911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26609494</w:t>
      </w:r>
      <w:r w:rsidRPr="00764835">
        <w:rPr>
          <w:rFonts w:ascii="Times New Roman" w:eastAsia="思源黑体 CN Normal" w:hAnsi="Times New Roman" w:hint="eastAsia"/>
          <w:sz w:val="18"/>
          <w:szCs w:val="18"/>
        </w:rPr>
        <w:t>]</w:t>
      </w:r>
    </w:p>
    <w:p w14:paraId="6165AB66"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Patrick</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Kwok</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Shing</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Jun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Kang</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Jin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Jeong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Systematic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Functional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Annotation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Somatic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450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462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e10</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29533785</w:t>
      </w:r>
      <w:r w:rsidRPr="00764835">
        <w:rPr>
          <w:rFonts w:ascii="Times New Roman" w:eastAsia="思源黑体 CN Normal" w:hAnsi="Times New Roman" w:hint="eastAsia"/>
          <w:sz w:val="18"/>
          <w:szCs w:val="18"/>
        </w:rPr>
        <w:t>]</w:t>
      </w:r>
    </w:p>
    <w:p w14:paraId="146D5501"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Yi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Long</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Wu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Ying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Cheng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Xiangdong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Zhou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2017</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Dacomitinib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versus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gefitinib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first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treatment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positive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ARCHER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1050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randomised</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open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label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Lancet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1454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1466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28958502</w:t>
      </w:r>
      <w:r w:rsidRPr="00764835">
        <w:rPr>
          <w:rFonts w:ascii="Times New Roman" w:eastAsia="思源黑体 CN Normal" w:hAnsi="Times New Roman" w:hint="eastAsia"/>
          <w:sz w:val="18"/>
          <w:szCs w:val="18"/>
        </w:rPr>
        <w:t>]</w:t>
      </w:r>
    </w:p>
    <w:p w14:paraId="4162BEE3"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Sean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Khozin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Gideon</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Blumenthal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Xiaoping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Jiang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2014</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Food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Drug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Administration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approval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summary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Erlotinib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first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treatment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metastatic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epidermal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growth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factor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receptor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exon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19</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deletions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exon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L858R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substitution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Oncologist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774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24868098</w:t>
      </w:r>
      <w:r w:rsidRPr="00764835">
        <w:rPr>
          <w:rFonts w:ascii="Times New Roman" w:eastAsia="思源黑体 CN Normal" w:hAnsi="Times New Roman" w:hint="eastAsia"/>
          <w:sz w:val="18"/>
          <w:szCs w:val="18"/>
        </w:rPr>
        <w:t>]</w:t>
      </w:r>
    </w:p>
    <w:p w14:paraId="0441D4CC"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Kazuhiko</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Nakagawa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Edward</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Garon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Takashi</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Seto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2019</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Ramucirumab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erlotinib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untreated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RELAY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randomised</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double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blind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placebo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controlled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Lancet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1655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1669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31591063</w:t>
      </w:r>
      <w:r w:rsidRPr="00764835">
        <w:rPr>
          <w:rFonts w:ascii="Times New Roman" w:eastAsia="思源黑体 CN Normal" w:hAnsi="Times New Roman" w:hint="eastAsia"/>
          <w:sz w:val="18"/>
          <w:szCs w:val="18"/>
        </w:rPr>
        <w:t>]</w:t>
      </w:r>
    </w:p>
    <w:p w14:paraId="6C8D50C7"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Yuankai</w:t>
      </w:r>
      <w:proofErr w:type="spell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Shi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Gongyan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Chen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Xiang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Wang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2022</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Furmonertinib</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AST2818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versus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gefitinib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first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Chinese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locally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metastatic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positive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FURLONG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multicentre</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double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blind</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randomised</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study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Lancet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Respir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S2213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2600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00168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0</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35662408</w:t>
      </w:r>
      <w:r w:rsidRPr="00764835">
        <w:rPr>
          <w:rFonts w:ascii="Times New Roman" w:eastAsia="思源黑体 CN Normal" w:hAnsi="Times New Roman" w:hint="eastAsia"/>
          <w:sz w:val="18"/>
          <w:szCs w:val="18"/>
        </w:rPr>
        <w:t>]</w:t>
      </w:r>
    </w:p>
    <w:p w14:paraId="0460C4C1"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Dickran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Kazandjian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Gideon</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Blumenthal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Weishi</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Yuan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2016</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FDA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Approval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Gefitinib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Treatment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Metastatic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Positive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1307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26980062</w:t>
      </w:r>
      <w:r w:rsidRPr="00764835">
        <w:rPr>
          <w:rFonts w:ascii="Times New Roman" w:eastAsia="思源黑体 CN Normal" w:hAnsi="Times New Roman" w:hint="eastAsia"/>
          <w:sz w:val="18"/>
          <w:szCs w:val="18"/>
        </w:rPr>
        <w:t>]</w:t>
      </w:r>
    </w:p>
    <w:p w14:paraId="0F68C727"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Shun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Wu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Hong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Jian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2022</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Sintilimab</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bevacizumab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biosimilar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IBI305</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chemotherapy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squamous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who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progressed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tyrosine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kinase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ORIENT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first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interim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results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randomised</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double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blind</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multicentre</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Lancet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1167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1179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35908558</w:t>
      </w:r>
      <w:r w:rsidRPr="00764835">
        <w:rPr>
          <w:rFonts w:ascii="Times New Roman" w:eastAsia="思源黑体 CN Normal" w:hAnsi="Times New Roman" w:hint="eastAsia"/>
          <w:sz w:val="18"/>
          <w:szCs w:val="18"/>
        </w:rPr>
        <w:t>]</w:t>
      </w:r>
    </w:p>
    <w:p w14:paraId="41ACEEFF"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lastRenderedPageBreak/>
        <w:t>Shun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Wu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Hong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Jian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2023</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Sintilimab</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chemotherapy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squamous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disease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progression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after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tyrosine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kinase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ORIENT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second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interim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analysis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from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double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blind</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randomised</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placebo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controlled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Lancet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Respir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S2213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2600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00135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37156249</w:t>
      </w:r>
      <w:r w:rsidRPr="00764835">
        <w:rPr>
          <w:rFonts w:ascii="Times New Roman" w:eastAsia="思源黑体 CN Normal" w:hAnsi="Times New Roman" w:hint="eastAsia"/>
          <w:sz w:val="18"/>
          <w:szCs w:val="18"/>
        </w:rPr>
        <w:t>]</w:t>
      </w:r>
    </w:p>
    <w:p w14:paraId="22597F96"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Qing</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Zhou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Yan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Yu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Ligang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Xing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First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line</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zorifertinib</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central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nervous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system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metastases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EVEREST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Med</w:t>
      </w:r>
      <w:r w:rsidRPr="00764835">
        <w:rPr>
          <w:rFonts w:ascii="Times New Roman" w:eastAsia="思源黑体 CN Normal" w:hAnsi="Times New Roman" w:hint="eastAsia"/>
          <w:sz w:val="18"/>
          <w:szCs w:val="18"/>
        </w:rPr>
        <w:t xml:space="preserve">  [</w:t>
      </w:r>
      <w:proofErr w:type="gramEnd"/>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39389055</w:t>
      </w:r>
      <w:r w:rsidRPr="00764835">
        <w:rPr>
          <w:rFonts w:ascii="Times New Roman" w:eastAsia="思源黑体 CN Normal" w:hAnsi="Times New Roman" w:hint="eastAsia"/>
          <w:sz w:val="18"/>
          <w:szCs w:val="18"/>
        </w:rPr>
        <w:t>]</w:t>
      </w:r>
    </w:p>
    <w:p w14:paraId="5E8053E3"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Sehhoon</w:t>
      </w:r>
      <w:proofErr w:type="spell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Park</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Tae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Min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Kim</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Ji</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Youn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Han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2024</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III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Randomized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Study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Atezolizumab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Bevacizumab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Chemotherapy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 xml:space="preserve"> - </w:t>
      </w:r>
      <w:r w:rsidRPr="00764835">
        <w:rPr>
          <w:rFonts w:ascii="Times New Roman" w:eastAsia="微软雅黑" w:hAnsi="Times New Roman" w:hint="eastAsia"/>
          <w:sz w:val="18"/>
          <w:szCs w:val="18"/>
        </w:rPr>
        <w: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ALK</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ATTLAS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KCSG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LU19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04</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42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1241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1251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37861993</w:t>
      </w:r>
      <w:r w:rsidRPr="00764835">
        <w:rPr>
          <w:rFonts w:ascii="Times New Roman" w:eastAsia="思源黑体 CN Normal" w:hAnsi="Times New Roman" w:hint="eastAsia"/>
          <w:sz w:val="18"/>
          <w:szCs w:val="18"/>
        </w:rPr>
        <w:t>]</w:t>
      </w:r>
    </w:p>
    <w:p w14:paraId="7C1F26B8"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proofErr w:type="spellStart"/>
      <w:r w:rsidRPr="00764835">
        <w:rPr>
          <w:rFonts w:ascii="Times New Roman" w:eastAsia="微软雅黑" w:hAnsi="Times New Roman" w:hint="eastAsia"/>
          <w:sz w:val="18"/>
          <w:szCs w:val="18"/>
        </w:rPr>
        <w:t>Hongyun</w:t>
      </w:r>
      <w:proofErr w:type="spell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Zhao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Wenxiu</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Yao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Xuhong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Min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Apatinib</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Gefitinib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First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Treatment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NSCLC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III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ACTIVE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Study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CTONG1706</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Thorac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1533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1546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34033974</w:t>
      </w:r>
      <w:r w:rsidRPr="00764835">
        <w:rPr>
          <w:rFonts w:ascii="Times New Roman" w:eastAsia="思源黑体 CN Normal" w:hAnsi="Times New Roman" w:hint="eastAsia"/>
          <w:sz w:val="18"/>
          <w:szCs w:val="18"/>
        </w:rPr>
        <w:t>]</w:t>
      </w:r>
    </w:p>
    <w:p w14:paraId="521D5954"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Daniel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Tan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Sang</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We</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Kim</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Santiago</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Ponce</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Aix</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2022</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Nazartinib</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treatment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naive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Results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single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arm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open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label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study</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Eur</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172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276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286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35810553</w:t>
      </w:r>
      <w:r w:rsidRPr="00764835">
        <w:rPr>
          <w:rFonts w:ascii="Times New Roman" w:eastAsia="思源黑体 CN Normal" w:hAnsi="Times New Roman" w:hint="eastAsia"/>
          <w:sz w:val="18"/>
          <w:szCs w:val="18"/>
        </w:rPr>
        <w:t>]</w:t>
      </w:r>
    </w:p>
    <w:p w14:paraId="4AF8C85A"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Helena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Yu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Yasushi</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Goto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Hidetoshi</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Hayashi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HERTHENA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Lung01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Patritumab</w:t>
      </w:r>
      <w:proofErr w:type="spell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Deruxtecan</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HER3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DXd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Epidermal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Growth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Factor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Receptor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After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Epidermal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Growth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Factor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Receptor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Tyrosine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Kinase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Platinum</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Based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Chemotherapy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JCO2301476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37689979</w:t>
      </w:r>
      <w:r w:rsidRPr="00764835">
        <w:rPr>
          <w:rFonts w:ascii="Times New Roman" w:eastAsia="思源黑体 CN Normal" w:hAnsi="Times New Roman" w:hint="eastAsia"/>
          <w:sz w:val="18"/>
          <w:szCs w:val="18"/>
        </w:rPr>
        <w:t>]</w:t>
      </w:r>
    </w:p>
    <w:p w14:paraId="452B008F"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Kenji</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Kashima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Hiroki</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Kawauchi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Hiromi</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Tanimura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CH7233163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Overcomes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Osimertinib</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Resistant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Del19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T790M</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C797S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2288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2297</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32943545</w:t>
      </w:r>
      <w:r w:rsidRPr="00764835">
        <w:rPr>
          <w:rFonts w:ascii="Times New Roman" w:eastAsia="思源黑体 CN Normal" w:hAnsi="Times New Roman" w:hint="eastAsia"/>
          <w:sz w:val="18"/>
          <w:szCs w:val="18"/>
        </w:rPr>
        <w:t>]</w:t>
      </w:r>
    </w:p>
    <w:p w14:paraId="1DC13BF4"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Hibiki</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Udagawa</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Shinichi</w:t>
      </w:r>
      <w:proofErr w:type="spellEnd"/>
      <w:proofErr w:type="gram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Hasako</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Akihiro</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Ohashi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2019</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TAS6417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CLN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081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Selective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Tyrosine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Kinase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Broad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Spectrum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Preclinical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Activity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against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Clinically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Relevant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2233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2243</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31467113</w:t>
      </w:r>
      <w:r w:rsidRPr="00764835">
        <w:rPr>
          <w:rFonts w:ascii="Times New Roman" w:eastAsia="思源黑体 CN Normal" w:hAnsi="Times New Roman" w:hint="eastAsia"/>
          <w:sz w:val="18"/>
          <w:szCs w:val="18"/>
        </w:rPr>
        <w:t>]</w:t>
      </w:r>
    </w:p>
    <w:p w14:paraId="1925B67E"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Li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Hui</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Wang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Chun</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Fu</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Wu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Nirmal</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Rajasekaran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Loss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Tumor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Suppressor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Function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Human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Overview</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Physiol</w:t>
      </w:r>
      <w:proofErr w:type="spell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Biochem</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51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2647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2693</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30562755</w:t>
      </w:r>
      <w:r w:rsidRPr="00764835">
        <w:rPr>
          <w:rFonts w:ascii="Times New Roman" w:eastAsia="思源黑体 CN Normal" w:hAnsi="Times New Roman" w:hint="eastAsia"/>
          <w:sz w:val="18"/>
          <w:szCs w:val="18"/>
        </w:rPr>
        <w:t>]</w:t>
      </w:r>
    </w:p>
    <w:p w14:paraId="56D6B1C0"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Oren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V</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Rotter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1999</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Introduction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p53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first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twenty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years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Life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Sci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55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11</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10065147</w:t>
      </w:r>
      <w:r w:rsidRPr="00764835">
        <w:rPr>
          <w:rFonts w:ascii="Times New Roman" w:eastAsia="思源黑体 CN Normal" w:hAnsi="Times New Roman" w:hint="eastAsia"/>
          <w:sz w:val="18"/>
          <w:szCs w:val="18"/>
        </w:rPr>
        <w:t>]</w:t>
      </w:r>
    </w:p>
    <w:p w14:paraId="056DF283"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William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Freed</w:t>
      </w:r>
      <w:r w:rsidRPr="00764835">
        <w:rPr>
          <w:rFonts w:ascii="Times New Roman" w:eastAsia="思源黑体 CN Normal" w:hAnsi="Times New Roman" w:hint="eastAsia"/>
          <w:sz w:val="18"/>
          <w:szCs w:val="18"/>
        </w:rPr>
        <w:t>-</w:t>
      </w:r>
      <w:proofErr w:type="spellStart"/>
      <w:proofErr w:type="gramStart"/>
      <w:r w:rsidRPr="00764835">
        <w:rPr>
          <w:rFonts w:ascii="Times New Roman" w:eastAsia="微软雅黑" w:hAnsi="Times New Roman" w:hint="eastAsia"/>
          <w:sz w:val="18"/>
          <w:szCs w:val="18"/>
        </w:rPr>
        <w:t>Pastor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Carol</w:t>
      </w:r>
      <w:proofErr w:type="spellEnd"/>
      <w:proofErr w:type="gram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Prives</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name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many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proteins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Dev</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1268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86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22713868</w:t>
      </w:r>
      <w:r w:rsidRPr="00764835">
        <w:rPr>
          <w:rFonts w:ascii="Times New Roman" w:eastAsia="思源黑体 CN Normal" w:hAnsi="Times New Roman" w:hint="eastAsia"/>
          <w:sz w:val="18"/>
          <w:szCs w:val="18"/>
        </w:rPr>
        <w:t>]</w:t>
      </w:r>
    </w:p>
    <w:p w14:paraId="65FD444F"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Shunsuke</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Kato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Shuang</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Yin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Han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Wen</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2003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Understanding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function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structure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function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relationships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tumor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suppressor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protein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high</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resolution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missense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analysis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Natl</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Acad</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Sci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U</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100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8424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12826609</w:t>
      </w:r>
      <w:r w:rsidRPr="00764835">
        <w:rPr>
          <w:rFonts w:ascii="Times New Roman" w:eastAsia="思源黑体 CN Normal" w:hAnsi="Times New Roman" w:hint="eastAsia"/>
          <w:sz w:val="18"/>
          <w:szCs w:val="18"/>
        </w:rPr>
        <w:t>]</w:t>
      </w:r>
    </w:p>
    <w:p w14:paraId="403277CC"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Eran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Kotler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Odem</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Shani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Guy</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Goldfeld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Systematic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Library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Links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Differential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Functional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Impact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to</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Pattern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Evolutionary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Conservation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71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178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190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e8</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29979965</w:t>
      </w:r>
      <w:r w:rsidRPr="00764835">
        <w:rPr>
          <w:rFonts w:ascii="Times New Roman" w:eastAsia="思源黑体 CN Normal" w:hAnsi="Times New Roman" w:hint="eastAsia"/>
          <w:sz w:val="18"/>
          <w:szCs w:val="18"/>
        </w:rPr>
        <w:t>]</w:t>
      </w:r>
    </w:p>
    <w:p w14:paraId="6B2A9291"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Andrew</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Giacomelli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Xiaoping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Yang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Robert</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Lintner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processes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shape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landscape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human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Nat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Genet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50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1381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1387</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30224644</w:t>
      </w:r>
      <w:r w:rsidRPr="00764835">
        <w:rPr>
          <w:rFonts w:ascii="Times New Roman" w:eastAsia="思源黑体 CN Normal" w:hAnsi="Times New Roman" w:hint="eastAsia"/>
          <w:sz w:val="18"/>
          <w:szCs w:val="18"/>
        </w:rPr>
        <w:t>]</w:t>
      </w:r>
    </w:p>
    <w:p w14:paraId="5B45AD20"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Amit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Oza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Maria</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Estevez</w:t>
      </w:r>
      <w:r w:rsidRPr="00764835">
        <w:rPr>
          <w:rFonts w:ascii="Times New Roman" w:eastAsia="思源黑体 CN Normal" w:hAnsi="Times New Roman" w:hint="eastAsia"/>
          <w:sz w:val="18"/>
          <w:szCs w:val="18"/>
        </w:rPr>
        <w:t>-</w:t>
      </w:r>
      <w:proofErr w:type="spellStart"/>
      <w:proofErr w:type="gramStart"/>
      <w:r w:rsidRPr="00764835">
        <w:rPr>
          <w:rFonts w:ascii="Times New Roman" w:eastAsia="微软雅黑" w:hAnsi="Times New Roman" w:hint="eastAsia"/>
          <w:sz w:val="18"/>
          <w:szCs w:val="18"/>
        </w:rPr>
        <w:t>Diz</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Eva</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Maria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Grischke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2020</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enriched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Randomized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Adavosertib</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AZD1775</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Paclitaxel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Carboplatin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Women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Platinum</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sensitive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4767</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4776</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32611648</w:t>
      </w:r>
      <w:r w:rsidRPr="00764835">
        <w:rPr>
          <w:rFonts w:ascii="Times New Roman" w:eastAsia="思源黑体 CN Normal" w:hAnsi="Times New Roman" w:hint="eastAsia"/>
          <w:sz w:val="18"/>
          <w:szCs w:val="18"/>
        </w:rPr>
        <w:t>]</w:t>
      </w:r>
    </w:p>
    <w:p w14:paraId="1B0F8669"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Thomas</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Cluzeau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Marie</w:t>
      </w:r>
      <w:proofErr w:type="spell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Sebert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Ramy</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Rahm</w:t>
      </w:r>
      <w:r w:rsidRPr="00764835">
        <w:rPr>
          <w:rFonts w:ascii="Times New Roman" w:eastAsia="微软雅黑" w:hAnsi="Times New Roman" w:hint="eastAsia"/>
          <w:sz w:val="18"/>
          <w:szCs w:val="18"/>
        </w:rPr>
        <w:t>é</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Eprenetapopt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Plus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Azacitidine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1575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1583</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33600210</w:t>
      </w:r>
      <w:r w:rsidRPr="00764835">
        <w:rPr>
          <w:rFonts w:ascii="Times New Roman" w:eastAsia="思源黑体 CN Normal" w:hAnsi="Times New Roman" w:hint="eastAsia"/>
          <w:sz w:val="18"/>
          <w:szCs w:val="18"/>
        </w:rPr>
        <w:t>]</w:t>
      </w:r>
    </w:p>
    <w:p w14:paraId="3DA41F32"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Alaa</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Embaby</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Joachim</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Kutzera</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Jill</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Geenen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WEE1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adavosertib</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combination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carboplatin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ovarian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biomarker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enriched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study</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Gynecol</w:t>
      </w:r>
      <w:proofErr w:type="spellEnd"/>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proofErr w:type="gramEnd"/>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37236033</w:t>
      </w:r>
      <w:r w:rsidRPr="00764835">
        <w:rPr>
          <w:rFonts w:ascii="Times New Roman" w:eastAsia="思源黑体 CN Normal" w:hAnsi="Times New Roman" w:hint="eastAsia"/>
          <w:sz w:val="18"/>
          <w:szCs w:val="18"/>
        </w:rPr>
        <w:t>]</w:t>
      </w:r>
    </w:p>
    <w:p w14:paraId="5C4D8BB7"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Fu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Hou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Naing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2015</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study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pazopanib</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vorinostat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therapeutic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approach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p53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mediated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angiogenesis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facilitating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degradation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1012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1018</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25669829</w:t>
      </w:r>
      <w:r w:rsidRPr="00764835">
        <w:rPr>
          <w:rFonts w:ascii="Times New Roman" w:eastAsia="思源黑体 CN Normal" w:hAnsi="Times New Roman" w:hint="eastAsia"/>
          <w:sz w:val="18"/>
          <w:szCs w:val="18"/>
        </w:rPr>
        <w:t>]</w:t>
      </w:r>
    </w:p>
    <w:p w14:paraId="25F5E16B"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Matteo</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Canale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Elisabetta</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Petracci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Angelo</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Delmonte</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2017</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Impact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Outcome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First</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Tyrosine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Kinase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23</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2195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2202</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27780855</w:t>
      </w:r>
      <w:r w:rsidRPr="00764835">
        <w:rPr>
          <w:rFonts w:ascii="Times New Roman" w:eastAsia="思源黑体 CN Normal" w:hAnsi="Times New Roman" w:hint="eastAsia"/>
          <w:sz w:val="18"/>
          <w:szCs w:val="18"/>
        </w:rPr>
        <w:t>]</w:t>
      </w:r>
    </w:p>
    <w:p w14:paraId="64D59BF6"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Dara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Aisner</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Lynette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Sholl</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Lynne</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D</w:t>
      </w:r>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Berry</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2018</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Impact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Smoking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Adenocarcinoma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Targetable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Mutations</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Consortium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LCMC2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5</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1038</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1047</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29217530</w:t>
      </w:r>
      <w:r w:rsidRPr="00764835">
        <w:rPr>
          <w:rFonts w:ascii="Times New Roman" w:eastAsia="思源黑体 CN Normal" w:hAnsi="Times New Roman" w:hint="eastAsia"/>
          <w:sz w:val="18"/>
          <w:szCs w:val="18"/>
        </w:rPr>
        <w:t>]</w:t>
      </w:r>
    </w:p>
    <w:p w14:paraId="71CD2141"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Xiang</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Meng</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Wen</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Feng</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Jun</w:t>
      </w:r>
      <w:proofErr w:type="spellEnd"/>
      <w:proofErr w:type="gramEnd"/>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Tao</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Lin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Predictive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Prognostic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Potential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TKI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Analysis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III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Randomized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Clinical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Trial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CTONG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0901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100</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109</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e3</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33317922</w:t>
      </w:r>
      <w:r w:rsidRPr="00764835">
        <w:rPr>
          <w:rFonts w:ascii="Times New Roman" w:eastAsia="思源黑体 CN Normal" w:hAnsi="Times New Roman" w:hint="eastAsia"/>
          <w:sz w:val="18"/>
          <w:szCs w:val="18"/>
        </w:rPr>
        <w:t>]</w:t>
      </w:r>
    </w:p>
    <w:p w14:paraId="6581A23D"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Suzanne</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Leijen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Robin</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van</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Geel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Anna</w:t>
      </w:r>
      <w:proofErr w:type="spellEnd"/>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w:t>
      </w:r>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Pavlick</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2016</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Phase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Study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Evaluating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WEE1</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AZD1775</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Monotherapy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Combination</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Gemcitabine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Cisplatin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Carboplatin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Patients</w:t>
      </w:r>
      <w:r w:rsidRPr="00764835">
        <w:rPr>
          <w:rFonts w:ascii="Times New Roman" w:eastAsia="思源黑体 CN Normal" w:hAnsi="Times New Roman" w:hint="eastAsia"/>
          <w:sz w:val="18"/>
          <w:szCs w:val="18"/>
        </w:rPr>
        <w:t xml:space="preserve"> </w:t>
      </w:r>
      <w:proofErr w:type="gramStart"/>
      <w:r w:rsidRPr="00764835">
        <w:rPr>
          <w:rFonts w:ascii="Times New Roman" w:eastAsia="微软雅黑" w:hAnsi="Times New Roman" w:hint="eastAsia"/>
          <w:sz w:val="18"/>
          <w:szCs w:val="18"/>
        </w:rPr>
        <w:t>With</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Solid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Tumors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J</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Clin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Oncol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34</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36</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4371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4380</w:t>
      </w:r>
      <w:r w:rsidRPr="00764835">
        <w:rPr>
          <w:rFonts w:ascii="Times New Roman" w:eastAsia="思源黑体 CN Normal" w:hAnsi="Times New Roman" w:hint="eastAsia"/>
          <w:sz w:val="18"/>
          <w:szCs w:val="18"/>
        </w:rPr>
        <w:t xml:space="preserve">. </w:t>
      </w:r>
      <w:r w:rsidRPr="00764835">
        <w:rPr>
          <w:rFonts w:ascii="Times New Roman" w:eastAsia="思源黑体 CN Normal" w:hAnsi="Times New Roman" w:hint="eastAsia"/>
          <w:sz w:val="18"/>
          <w:szCs w:val="18"/>
        </w:rPr>
        <w:lastRenderedPageBreak/>
        <w:t>[</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27601554</w:t>
      </w:r>
      <w:r w:rsidRPr="00764835">
        <w:rPr>
          <w:rFonts w:ascii="Times New Roman" w:eastAsia="思源黑体 CN Normal" w:hAnsi="Times New Roman" w:hint="eastAsia"/>
          <w:sz w:val="18"/>
          <w:szCs w:val="18"/>
        </w:rPr>
        <w:t>]</w:t>
      </w:r>
    </w:p>
    <w:p w14:paraId="3939E018" w14:textId="77777777" w:rsidR="00CC56CF" w:rsidRPr="00764835" w:rsidRDefault="00000000">
      <w:pPr>
        <w:pStyle w:val="af6"/>
        <w:numPr>
          <w:ilvl w:val="3"/>
          <w:numId w:val="2"/>
        </w:numPr>
        <w:ind w:left="420" w:firstLineChars="0"/>
        <w:rPr>
          <w:rFonts w:ascii="Times New Roman" w:eastAsia="思源黑体 CN Normal" w:hAnsi="Times New Roman"/>
          <w:sz w:val="18"/>
          <w:szCs w:val="18"/>
        </w:rPr>
      </w:pPr>
      <w:r w:rsidRPr="00764835">
        <w:rPr>
          <w:rFonts w:ascii="Times New Roman" w:eastAsia="微软雅黑" w:hAnsi="Times New Roman" w:hint="eastAsia"/>
          <w:sz w:val="18"/>
          <w:szCs w:val="18"/>
        </w:rPr>
        <w:t>Kai</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Shang</w:t>
      </w:r>
      <w:proofErr w:type="gramStart"/>
      <w:r w:rsidRPr="00764835">
        <w:rPr>
          <w:rFonts w:ascii="Times New Roman" w:eastAsia="思源黑体 CN Normal" w:hAnsi="Times New Roman" w:hint="eastAsia"/>
          <w:sz w:val="18"/>
          <w:szCs w:val="18"/>
        </w:rPr>
        <w:t>#,</w:t>
      </w:r>
      <w:proofErr w:type="spellStart"/>
      <w:r w:rsidRPr="00764835">
        <w:rPr>
          <w:rFonts w:ascii="Times New Roman" w:eastAsia="微软雅黑" w:hAnsi="Times New Roman" w:hint="eastAsia"/>
          <w:sz w:val="18"/>
          <w:szCs w:val="18"/>
        </w:rPr>
        <w:t>Hongxiang</w:t>
      </w:r>
      <w:proofErr w:type="spellEnd"/>
      <w:proofErr w:type="gramEnd"/>
      <w:r w:rsidRPr="00764835">
        <w:rPr>
          <w:rFonts w:ascii="Times New Roman" w:eastAsia="思源黑体 CN Normal" w:hAnsi="Times New Roman" w:hint="eastAsia"/>
          <w:sz w:val="18"/>
          <w:szCs w:val="18"/>
        </w:rPr>
        <w:t xml:space="preserve"> </w:t>
      </w:r>
      <w:proofErr w:type="spellStart"/>
      <w:r w:rsidRPr="00764835">
        <w:rPr>
          <w:rFonts w:ascii="Times New Roman" w:eastAsia="微软雅黑" w:hAnsi="Times New Roman" w:hint="eastAsia"/>
          <w:sz w:val="18"/>
          <w:szCs w:val="18"/>
        </w:rPr>
        <w:t>Huang</w:t>
      </w:r>
      <w:proofErr w:type="gramStart"/>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Yongkang</w:t>
      </w:r>
      <w:proofErr w:type="spellEnd"/>
      <w:proofErr w:type="gramEnd"/>
      <w:r w:rsidRPr="00764835">
        <w:rPr>
          <w:rFonts w:ascii="Times New Roman" w:eastAsia="思源黑体 CN Normal" w:hAnsi="Times New Roman" w:hint="eastAsia"/>
          <w:sz w:val="18"/>
          <w:szCs w:val="18"/>
        </w:rPr>
        <w:t xml:space="preserve"> </w:t>
      </w:r>
      <w:proofErr w:type="spellStart"/>
      <w:proofErr w:type="gramStart"/>
      <w:r w:rsidRPr="00764835">
        <w:rPr>
          <w:rFonts w:ascii="Times New Roman" w:eastAsia="微软雅黑" w:hAnsi="Times New Roman" w:hint="eastAsia"/>
          <w:sz w:val="18"/>
          <w:szCs w:val="18"/>
        </w:rPr>
        <w:t>Xu</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et</w:t>
      </w:r>
      <w:proofErr w:type="spell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al</w:t>
      </w:r>
      <w:r w:rsidRPr="00764835">
        <w:rPr>
          <w:rFonts w:ascii="Times New Roman" w:eastAsia="思源黑体 CN Normal" w:hAnsi="Times New Roman" w:hint="eastAsia"/>
          <w:sz w:val="18"/>
          <w:szCs w:val="18"/>
        </w:rPr>
        <w:t>.</w:t>
      </w:r>
      <w:proofErr w:type="gramEnd"/>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2022</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Efficacy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safety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analyses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epidermal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growth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factor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receptor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tyrosine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kinase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inhibitors</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combined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chemotherapy</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in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the</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treatment</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of</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advanced</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non</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small</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cell</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lung</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with</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an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EGFR</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TP53</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co</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mutation</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BMC</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Cancer</w:t>
      </w:r>
      <w:r w:rsidRPr="00764835">
        <w:rPr>
          <w:rFonts w:ascii="Times New Roman" w:eastAsia="思源黑体 CN Normal" w:hAnsi="Times New Roman" w:hint="eastAsia"/>
          <w:sz w:val="18"/>
          <w:szCs w:val="18"/>
        </w:rPr>
        <w:t xml:space="preserve"> </w:t>
      </w:r>
      <w:r w:rsidRPr="00764835">
        <w:rPr>
          <w:rFonts w:ascii="Times New Roman" w:eastAsia="微软雅黑" w:hAnsi="Times New Roman" w:hint="eastAsia"/>
          <w:sz w:val="18"/>
          <w:szCs w:val="18"/>
        </w:rPr>
        <w:t>22</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1295</w:t>
      </w:r>
      <w:r w:rsidRPr="00764835">
        <w:rPr>
          <w:rFonts w:ascii="Times New Roman" w:eastAsia="思源黑体 CN Normal" w:hAnsi="Times New Roman" w:hint="eastAsia"/>
          <w:sz w:val="18"/>
          <w:szCs w:val="18"/>
        </w:rPr>
        <w:t>. [</w:t>
      </w:r>
      <w:r w:rsidRPr="00764835">
        <w:rPr>
          <w:rFonts w:ascii="Times New Roman" w:eastAsia="微软雅黑" w:hAnsi="Times New Roman" w:hint="eastAsia"/>
          <w:sz w:val="18"/>
          <w:szCs w:val="18"/>
        </w:rPr>
        <w:t>PMID</w:t>
      </w:r>
      <w:r w:rsidRPr="00764835">
        <w:rPr>
          <w:rFonts w:ascii="Times New Roman" w:eastAsia="思源黑体 CN Normal" w:hAnsi="Times New Roman" w:hint="eastAsia"/>
          <w:sz w:val="18"/>
          <w:szCs w:val="18"/>
        </w:rPr>
        <w:t>:</w:t>
      </w:r>
      <w:r w:rsidRPr="00764835">
        <w:rPr>
          <w:rFonts w:ascii="Times New Roman" w:eastAsia="微软雅黑" w:hAnsi="Times New Roman" w:hint="eastAsia"/>
          <w:sz w:val="18"/>
          <w:szCs w:val="18"/>
        </w:rPr>
        <w:t>36503478</w:t>
      </w:r>
      <w:r w:rsidRPr="00764835">
        <w:rPr>
          <w:rFonts w:ascii="Times New Roman" w:eastAsia="思源黑体 CN Normal" w:hAnsi="Times New Roman" w:hint="eastAsia"/>
          <w:sz w:val="18"/>
          <w:szCs w:val="18"/>
        </w:rPr>
        <w:t>]</w:t>
      </w:r>
    </w:p>
    <w:p w14:paraId="7C56BBB4" w14:textId="77777777" w:rsidR="00CC56CF" w:rsidRPr="00764835" w:rsidRDefault="00CC56CF">
      <w:pPr>
        <w:rPr>
          <w:rFonts w:ascii="Times New Roman" w:eastAsia="思源黑体 CN Normal" w:hAnsi="Times New Roman"/>
          <w:sz w:val="16"/>
          <w:szCs w:val="16"/>
        </w:rPr>
      </w:pPr>
    </w:p>
    <w:p w14:paraId="266BD111" w14:textId="77777777" w:rsidR="00CC56CF" w:rsidRPr="00764835" w:rsidRDefault="00CC56CF">
      <w:pPr>
        <w:widowControl/>
        <w:jc w:val="left"/>
        <w:rPr>
          <w:rFonts w:ascii="Times New Roman" w:hAnsi="Times New Roman"/>
        </w:rPr>
      </w:pPr>
    </w:p>
    <w:sectPr w:rsidR="00CC56CF" w:rsidRPr="00764835" w:rsidSect="005E175A">
      <w:footerReference w:type="first" r:id="rId21"/>
      <w:pgSz w:w="11906" w:h="16838"/>
      <w:pgMar w:top="1361" w:right="782" w:bottom="794" w:left="782" w:header="567" w:footer="340" w:gutter="0"/>
      <w:pgNumType w:start="1"/>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曾丹" w:date="2026-05-28T13:21:00Z" w:initials="曾丹">
    <w:p w14:paraId="2D3B2D47" w14:textId="7B7A12B2" w:rsidR="00816547" w:rsidRDefault="00816547">
      <w:pPr>
        <w:pStyle w:val="a3"/>
      </w:pPr>
      <w:r>
        <w:rPr>
          <w:rStyle w:val="af5"/>
        </w:rPr>
        <w:annotationRef/>
      </w:r>
      <w:r>
        <w:rPr>
          <w:rFonts w:hint="eastAsia"/>
        </w:rPr>
        <w:t>中文字体均为微软雅黑，数字和英文为新罗马</w:t>
      </w:r>
    </w:p>
  </w:comment>
  <w:comment w:id="1" w:author="曾丹" w:date="2026-05-27T11:21:00Z" w:initials="曾丹">
    <w:p w14:paraId="037D0C02" w14:textId="6657F425" w:rsidR="00001432" w:rsidRDefault="00001432">
      <w:pPr>
        <w:pStyle w:val="a3"/>
      </w:pPr>
      <w:r>
        <w:rPr>
          <w:rStyle w:val="af5"/>
        </w:rPr>
        <w:annotationRef/>
      </w:r>
      <w:r>
        <w:rPr>
          <w:rFonts w:hint="eastAsia"/>
        </w:rPr>
        <w:t>抓取检测信息表格中“</w:t>
      </w:r>
      <w:r w:rsidRPr="00001432">
        <w:rPr>
          <w:rFonts w:hint="eastAsia"/>
        </w:rPr>
        <w:t>送检单位</w:t>
      </w:r>
      <w:r w:rsidRPr="00001432">
        <w:rPr>
          <w:rFonts w:hint="eastAsia"/>
        </w:rPr>
        <w:t>-</w:t>
      </w:r>
      <w:r w:rsidRPr="00001432">
        <w:rPr>
          <w:rFonts w:hint="eastAsia"/>
        </w:rPr>
        <w:t>带后缀</w:t>
      </w:r>
      <w:r>
        <w:rPr>
          <w:rFonts w:hint="eastAsia"/>
        </w:rPr>
        <w:t>”</w:t>
      </w:r>
      <w:proofErr w:type="gramStart"/>
      <w:r>
        <w:rPr>
          <w:rFonts w:hint="eastAsia"/>
        </w:rPr>
        <w:t>列相关</w:t>
      </w:r>
      <w:proofErr w:type="gramEnd"/>
      <w:r>
        <w:rPr>
          <w:rFonts w:hint="eastAsia"/>
        </w:rPr>
        <w:t>内容</w:t>
      </w:r>
    </w:p>
  </w:comment>
  <w:comment w:id="2" w:author="曾丹" w:date="2026-05-27T11:05:00Z" w:initials="曾丹">
    <w:p w14:paraId="65DC2C0B" w14:textId="1BFB8687" w:rsidR="00AC4E90" w:rsidRPr="00AC4E90" w:rsidRDefault="00AC4E90" w:rsidP="00AC4E90">
      <w:pPr>
        <w:widowControl/>
        <w:jc w:val="left"/>
        <w:rPr>
          <w:rFonts w:ascii="宋体" w:eastAsia="宋体" w:hAnsi="宋体" w:cs="宋体" w:hint="eastAsia"/>
          <w:color w:val="000000"/>
          <w:kern w:val="0"/>
          <w:sz w:val="22"/>
        </w:rPr>
      </w:pPr>
      <w:r>
        <w:rPr>
          <w:rStyle w:val="af5"/>
        </w:rPr>
        <w:annotationRef/>
      </w:r>
    </w:p>
    <w:p w14:paraId="4A929C34" w14:textId="7B1D988E" w:rsidR="00AC4E90" w:rsidRDefault="00AC4E90" w:rsidP="00AC4E90">
      <w:pPr>
        <w:pStyle w:val="a3"/>
        <w:ind w:leftChars="86" w:left="181"/>
      </w:pPr>
      <w:r>
        <w:rPr>
          <w:rStyle w:val="af5"/>
        </w:rPr>
        <w:annotationRef/>
      </w:r>
      <w:r>
        <w:rPr>
          <w:rFonts w:hint="eastAsia"/>
        </w:rPr>
        <w:t>抓取检测信息表格中“</w:t>
      </w:r>
      <w:r>
        <w:rPr>
          <w:rFonts w:hint="eastAsia"/>
          <w:noProof/>
        </w:rPr>
        <w:t>单位名称</w:t>
      </w:r>
      <w:r>
        <w:rPr>
          <w:rFonts w:hint="eastAsia"/>
        </w:rPr>
        <w:t>”</w:t>
      </w:r>
      <w:proofErr w:type="gramStart"/>
      <w:r>
        <w:rPr>
          <w:rFonts w:hint="eastAsia"/>
        </w:rPr>
        <w:t>列相关</w:t>
      </w:r>
      <w:proofErr w:type="gramEnd"/>
      <w:r>
        <w:rPr>
          <w:rFonts w:hint="eastAsia"/>
        </w:rPr>
        <w:t>内容</w:t>
      </w:r>
    </w:p>
    <w:p w14:paraId="757F5A8B" w14:textId="1821C10F" w:rsidR="00AC4E90" w:rsidRPr="006E71DA" w:rsidRDefault="00AC4E90" w:rsidP="00AC4E90">
      <w:pPr>
        <w:pStyle w:val="a3"/>
      </w:pPr>
      <w:r>
        <w:rPr>
          <w:rStyle w:val="af5"/>
        </w:rPr>
        <w:annotationRef/>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571"/>
      </w:tblGrid>
      <w:tr w:rsidR="00AC4E90" w:rsidRPr="006E71DA" w14:paraId="65F22E73" w14:textId="77777777" w:rsidTr="001B5F2D">
        <w:trPr>
          <w:trHeight w:val="81"/>
        </w:trPr>
        <w:tc>
          <w:tcPr>
            <w:tcW w:w="571" w:type="dxa"/>
            <w:tcBorders>
              <w:top w:val="none" w:sz="6" w:space="0" w:color="auto"/>
              <w:bottom w:val="none" w:sz="6" w:space="0" w:color="auto"/>
            </w:tcBorders>
          </w:tcPr>
          <w:p w14:paraId="31C176AA" w14:textId="77777777" w:rsidR="00AC4E90" w:rsidRPr="006E71DA" w:rsidRDefault="00AC4E90" w:rsidP="00AC4E90">
            <w:pPr>
              <w:pStyle w:val="a3"/>
            </w:pPr>
          </w:p>
        </w:tc>
      </w:tr>
    </w:tbl>
    <w:p w14:paraId="16ECD1B0" w14:textId="77777777" w:rsidR="00AC4E90" w:rsidRDefault="00AC4E90" w:rsidP="00AC4E90">
      <w:pPr>
        <w:pStyle w:val="a3"/>
      </w:pPr>
    </w:p>
    <w:p w14:paraId="16351399" w14:textId="77777777" w:rsidR="00AC4E90" w:rsidRDefault="00AC4E90" w:rsidP="00AC4E90">
      <w:pPr>
        <w:pStyle w:val="a3"/>
      </w:pPr>
      <w:r>
        <w:rPr>
          <w:rStyle w:val="af5"/>
        </w:rPr>
        <w:annotationRef/>
      </w:r>
      <w:r>
        <w:rPr>
          <w:rFonts w:hint="eastAsia"/>
        </w:rPr>
        <w:t>转录</w:t>
      </w:r>
      <w:proofErr w:type="gramStart"/>
      <w:r>
        <w:rPr>
          <w:rFonts w:hint="eastAsia"/>
        </w:rPr>
        <w:t>本修改</w:t>
      </w:r>
      <w:proofErr w:type="gramEnd"/>
      <w:r>
        <w:rPr>
          <w:rFonts w:hint="eastAsia"/>
        </w:rPr>
        <w:t>为：</w:t>
      </w:r>
      <w:r w:rsidRPr="006E71DA">
        <w:t>NM_015869</w:t>
      </w:r>
    </w:p>
    <w:p w14:paraId="20ECD114" w14:textId="0D3D9313" w:rsidR="00AC4E90" w:rsidRPr="00AC4E90" w:rsidRDefault="00AC4E90" w:rsidP="00AC4E90">
      <w:pPr>
        <w:widowControl/>
        <w:jc w:val="left"/>
        <w:rPr>
          <w:rFonts w:ascii="宋体" w:eastAsia="宋体" w:hAnsi="宋体" w:cs="宋体" w:hint="eastAsia"/>
          <w:color w:val="000000"/>
          <w:kern w:val="0"/>
          <w:sz w:val="22"/>
        </w:rPr>
      </w:pPr>
    </w:p>
  </w:comment>
  <w:comment w:id="3" w:author="曾丹" w:date="2026-05-27T11:04:00Z" w:initials="曾丹">
    <w:p w14:paraId="36CE02CF" w14:textId="3A7D0840" w:rsidR="00AC4E90" w:rsidRDefault="00AC4E90">
      <w:pPr>
        <w:pStyle w:val="a3"/>
      </w:pPr>
      <w:r>
        <w:rPr>
          <w:rStyle w:val="af5"/>
        </w:rPr>
        <w:annotationRef/>
      </w:r>
      <w:r>
        <w:rPr>
          <w:rFonts w:hint="eastAsia"/>
        </w:rPr>
        <w:t>抓取检测信息表格中“送检医师”</w:t>
      </w:r>
      <w:proofErr w:type="gramStart"/>
      <w:r>
        <w:rPr>
          <w:rFonts w:hint="eastAsia"/>
        </w:rPr>
        <w:t>列相关</w:t>
      </w:r>
      <w:proofErr w:type="gramEnd"/>
      <w:r>
        <w:rPr>
          <w:rFonts w:hint="eastAsia"/>
        </w:rPr>
        <w:t>内容</w:t>
      </w:r>
    </w:p>
  </w:comment>
  <w:comment w:id="4" w:author="曾丹" w:date="2026-05-27T11:23:00Z" w:initials="曾丹">
    <w:p w14:paraId="6A79FC07" w14:textId="77777777" w:rsidR="00001432" w:rsidRDefault="00001432">
      <w:pPr>
        <w:pStyle w:val="a3"/>
      </w:pPr>
      <w:r>
        <w:rPr>
          <w:rStyle w:val="af5"/>
        </w:rPr>
        <w:annotationRef/>
      </w:r>
      <w:r>
        <w:rPr>
          <w:rFonts w:hint="eastAsia"/>
        </w:rPr>
        <w:t>送检项目，检测方法，检测平台和检测内容按照模板内容固定输出。</w:t>
      </w:r>
    </w:p>
    <w:p w14:paraId="530C9A45" w14:textId="45426EE4" w:rsidR="00F36420" w:rsidRDefault="00F36420">
      <w:pPr>
        <w:pStyle w:val="a3"/>
      </w:pPr>
      <w:r>
        <w:rPr>
          <w:rFonts w:hint="eastAsia"/>
        </w:rPr>
        <w:t>页眉页脚页码从目录页开始</w:t>
      </w:r>
      <w:r w:rsidR="003B30FB">
        <w:rPr>
          <w:rFonts w:hint="eastAsia"/>
        </w:rPr>
        <w:t>。</w:t>
      </w:r>
      <w:r w:rsidR="0050278B">
        <w:rPr>
          <w:rFonts w:hint="eastAsia"/>
        </w:rPr>
        <w:t>页眉最右边内容抓取患者姓名和条码号，中间用空格隔开。</w:t>
      </w:r>
    </w:p>
  </w:comment>
  <w:comment w:id="5" w:author="曾丹" w:date="2026-05-27T11:20:00Z" w:initials="曾丹">
    <w:p w14:paraId="179F17A5" w14:textId="28B64C95" w:rsidR="00001432" w:rsidRPr="00001432" w:rsidRDefault="00001432">
      <w:pPr>
        <w:pStyle w:val="a3"/>
      </w:pPr>
      <w:r>
        <w:rPr>
          <w:rStyle w:val="af5"/>
        </w:rPr>
        <w:annotationRef/>
      </w:r>
      <w:r>
        <w:rPr>
          <w:rFonts w:hint="eastAsia"/>
        </w:rPr>
        <w:t>抓取检测信息表格中“</w:t>
      </w:r>
      <w:r w:rsidRPr="00001432">
        <w:rPr>
          <w:rFonts w:hint="eastAsia"/>
        </w:rPr>
        <w:t>送检单位</w:t>
      </w:r>
      <w:r w:rsidRPr="00001432">
        <w:rPr>
          <w:rFonts w:hint="eastAsia"/>
        </w:rPr>
        <w:t>-</w:t>
      </w:r>
      <w:r w:rsidRPr="00001432">
        <w:rPr>
          <w:rFonts w:hint="eastAsia"/>
        </w:rPr>
        <w:t>带后缀</w:t>
      </w:r>
      <w:r>
        <w:rPr>
          <w:rFonts w:hint="eastAsia"/>
        </w:rPr>
        <w:t>”</w:t>
      </w:r>
      <w:proofErr w:type="gramStart"/>
      <w:r>
        <w:rPr>
          <w:rFonts w:hint="eastAsia"/>
        </w:rPr>
        <w:t>列相关</w:t>
      </w:r>
      <w:proofErr w:type="gramEnd"/>
      <w:r>
        <w:rPr>
          <w:rFonts w:hint="eastAsia"/>
        </w:rPr>
        <w:t>内容</w:t>
      </w:r>
    </w:p>
  </w:comment>
  <w:comment w:id="6" w:author="曾丹" w:date="2026-05-27T11:23:00Z" w:initials="曾丹">
    <w:p w14:paraId="20506615" w14:textId="2CF0AAB2" w:rsidR="00001432" w:rsidRDefault="00001432">
      <w:pPr>
        <w:pStyle w:val="a3"/>
      </w:pPr>
      <w:r>
        <w:rPr>
          <w:rStyle w:val="af5"/>
        </w:rPr>
        <w:annotationRef/>
      </w:r>
      <w:r>
        <w:rPr>
          <w:rFonts w:hint="eastAsia"/>
        </w:rPr>
        <w:t>抓取检测信息表格中“</w:t>
      </w:r>
      <w:r>
        <w:rPr>
          <w:rFonts w:hint="eastAsia"/>
          <w:noProof/>
        </w:rPr>
        <w:t>单位名称</w:t>
      </w:r>
      <w:r>
        <w:rPr>
          <w:rFonts w:hint="eastAsia"/>
        </w:rPr>
        <w:t>”</w:t>
      </w:r>
      <w:proofErr w:type="gramStart"/>
      <w:r>
        <w:rPr>
          <w:rFonts w:hint="eastAsia"/>
        </w:rPr>
        <w:t>列相关</w:t>
      </w:r>
      <w:proofErr w:type="gramEnd"/>
      <w:r>
        <w:rPr>
          <w:rFonts w:hint="eastAsia"/>
        </w:rPr>
        <w:t>内容</w:t>
      </w:r>
    </w:p>
  </w:comment>
  <w:comment w:id="7" w:author="曾丹" w:date="2026-05-27T11:11:00Z" w:initials="曾丹">
    <w:p w14:paraId="6F6D4624" w14:textId="65BD9C16" w:rsidR="00887F21" w:rsidRPr="00887F21" w:rsidRDefault="00887F21">
      <w:pPr>
        <w:pStyle w:val="a3"/>
      </w:pPr>
      <w:r>
        <w:rPr>
          <w:rStyle w:val="af5"/>
        </w:rPr>
        <w:annotationRef/>
      </w:r>
      <w:r>
        <w:rPr>
          <w:rFonts w:hint="eastAsia"/>
        </w:rPr>
        <w:t>抓取检测信息表格中“送检医师”</w:t>
      </w:r>
      <w:proofErr w:type="gramStart"/>
      <w:r>
        <w:rPr>
          <w:rFonts w:hint="eastAsia"/>
        </w:rPr>
        <w:t>列相关</w:t>
      </w:r>
      <w:proofErr w:type="gramEnd"/>
      <w:r>
        <w:rPr>
          <w:rFonts w:hint="eastAsia"/>
        </w:rPr>
        <w:t>内容</w:t>
      </w:r>
    </w:p>
  </w:comment>
  <w:comment w:id="8" w:author="曾丹" w:date="2026-05-27T11:15:00Z" w:initials="曾丹">
    <w:p w14:paraId="39BB6E61" w14:textId="35D52E08" w:rsidR="00887F21" w:rsidRPr="00887F21" w:rsidRDefault="00887F21">
      <w:pPr>
        <w:pStyle w:val="a3"/>
      </w:pPr>
      <w:r>
        <w:rPr>
          <w:rStyle w:val="af5"/>
        </w:rPr>
        <w:annotationRef/>
      </w:r>
      <w:r>
        <w:rPr>
          <w:rFonts w:hint="eastAsia"/>
        </w:rPr>
        <w:t>抓取检测信息表格中“组织样本接收日期</w:t>
      </w:r>
      <w:r>
        <w:t>”</w:t>
      </w:r>
      <w:r w:rsidRPr="00887F21">
        <w:rPr>
          <w:rFonts w:hint="eastAsia"/>
        </w:rPr>
        <w:t xml:space="preserve"> </w:t>
      </w:r>
      <w:proofErr w:type="gramStart"/>
      <w:r>
        <w:rPr>
          <w:rFonts w:hint="eastAsia"/>
        </w:rPr>
        <w:t>列相关</w:t>
      </w:r>
      <w:proofErr w:type="gramEnd"/>
      <w:r>
        <w:rPr>
          <w:rFonts w:hint="eastAsia"/>
        </w:rPr>
        <w:t>内容</w:t>
      </w:r>
    </w:p>
  </w:comment>
  <w:comment w:id="9" w:author="曾丹" w:date="2026-05-27T11:18:00Z" w:initials="曾丹">
    <w:p w14:paraId="4D2007CC" w14:textId="76321E03" w:rsidR="00001432" w:rsidRDefault="00001432">
      <w:pPr>
        <w:pStyle w:val="a3"/>
      </w:pPr>
      <w:r>
        <w:rPr>
          <w:rStyle w:val="af5"/>
        </w:rPr>
        <w:annotationRef/>
      </w:r>
      <w:r>
        <w:rPr>
          <w:rFonts w:hint="eastAsia"/>
        </w:rPr>
        <w:t>这里统计变异类型为</w:t>
      </w:r>
      <w:r>
        <w:rPr>
          <w:rFonts w:hint="eastAsia"/>
        </w:rPr>
        <w:t>I</w:t>
      </w:r>
      <w:r>
        <w:rPr>
          <w:rFonts w:hint="eastAsia"/>
        </w:rPr>
        <w:t>类和</w:t>
      </w:r>
      <w:r>
        <w:rPr>
          <w:rFonts w:hint="eastAsia"/>
        </w:rPr>
        <w:t>II</w:t>
      </w:r>
      <w:r>
        <w:rPr>
          <w:rFonts w:hint="eastAsia"/>
        </w:rPr>
        <w:t>类</w:t>
      </w:r>
      <w:r w:rsidR="00B528CB">
        <w:rPr>
          <w:rFonts w:hint="eastAsia"/>
        </w:rPr>
        <w:t>总计</w:t>
      </w:r>
      <w:r>
        <w:rPr>
          <w:rFonts w:hint="eastAsia"/>
        </w:rPr>
        <w:t>的个数。</w:t>
      </w:r>
    </w:p>
  </w:comment>
  <w:comment w:id="10" w:author="曾丹" w:date="2026-05-27T11:27:00Z" w:initials="曾丹">
    <w:p w14:paraId="1C95113B" w14:textId="7D5FAA60" w:rsidR="00A73041" w:rsidRDefault="00A73041">
      <w:pPr>
        <w:pStyle w:val="a3"/>
      </w:pPr>
      <w:r>
        <w:rPr>
          <w:rStyle w:val="af5"/>
        </w:rPr>
        <w:annotationRef/>
      </w:r>
      <w:r>
        <w:rPr>
          <w:rFonts w:hint="eastAsia"/>
        </w:rPr>
        <w:t>这</w:t>
      </w:r>
      <w:r w:rsidR="00F36420">
        <w:rPr>
          <w:rFonts w:hint="eastAsia"/>
        </w:rPr>
        <w:t>里</w:t>
      </w:r>
      <w:r>
        <w:rPr>
          <w:rFonts w:hint="eastAsia"/>
        </w:rPr>
        <w:t>统计变异类型为</w:t>
      </w:r>
      <w:r w:rsidR="003B30FB" w:rsidRPr="003B30FB">
        <w:t>III</w:t>
      </w:r>
      <w:r>
        <w:rPr>
          <w:rFonts w:hint="eastAsia"/>
        </w:rPr>
        <w:t>类的个数。</w:t>
      </w:r>
    </w:p>
  </w:comment>
  <w:comment w:id="11" w:author="曾丹" w:date="2026-05-28T13:19:00Z" w:initials="曾丹">
    <w:p w14:paraId="49460D80" w14:textId="7F22D009" w:rsidR="003B30FB" w:rsidRDefault="003B30FB">
      <w:pPr>
        <w:pStyle w:val="a3"/>
      </w:pPr>
      <w:r>
        <w:rPr>
          <w:rStyle w:val="af5"/>
        </w:rPr>
        <w:annotationRef/>
      </w:r>
      <w:r>
        <w:rPr>
          <w:rFonts w:hint="eastAsia"/>
        </w:rPr>
        <w:t>所有脚注的“注”字和表格中间</w:t>
      </w:r>
      <w:proofErr w:type="gramStart"/>
      <w:r>
        <w:rPr>
          <w:rFonts w:hint="eastAsia"/>
        </w:rPr>
        <w:t>不</w:t>
      </w:r>
      <w:proofErr w:type="gramEnd"/>
      <w:r>
        <w:rPr>
          <w:rFonts w:hint="eastAsia"/>
        </w:rPr>
        <w:t>空行，“注”字都加粗。</w:t>
      </w:r>
    </w:p>
  </w:comment>
  <w:comment w:id="12" w:author="曾丹" w:date="2026-05-28T11:20:00Z" w:initials="曾丹">
    <w:p w14:paraId="6E6C8EE4" w14:textId="14C0FBE6" w:rsidR="003344FB" w:rsidRDefault="003344FB">
      <w:pPr>
        <w:pStyle w:val="a3"/>
      </w:pPr>
      <w:r>
        <w:rPr>
          <w:rStyle w:val="af5"/>
        </w:rPr>
        <w:annotationRef/>
      </w:r>
      <w:r>
        <w:rPr>
          <w:rFonts w:hint="eastAsia"/>
        </w:rPr>
        <w:t>‘</w:t>
      </w:r>
      <w:r w:rsidRPr="00A81D2E">
        <w:rPr>
          <w:rFonts w:hint="eastAsia"/>
        </w:rPr>
        <w:t>基因组变异检测结果及提示</w:t>
      </w:r>
      <w:r>
        <w:rPr>
          <w:rFonts w:hint="eastAsia"/>
        </w:rPr>
        <w:t>’这部分按照临床分级</w:t>
      </w:r>
      <w:r w:rsidRPr="00A81D2E">
        <w:rPr>
          <w:rFonts w:hint="eastAsia"/>
        </w:rPr>
        <w:t>I</w:t>
      </w:r>
      <w:r w:rsidRPr="00A81D2E">
        <w:rPr>
          <w:rFonts w:hint="eastAsia"/>
        </w:rPr>
        <w:t>类</w:t>
      </w:r>
      <w:r>
        <w:rPr>
          <w:rFonts w:hint="eastAsia"/>
        </w:rPr>
        <w:t>，</w:t>
      </w:r>
      <w:r w:rsidRPr="00A81D2E">
        <w:rPr>
          <w:rFonts w:hint="eastAsia"/>
        </w:rPr>
        <w:t>II</w:t>
      </w:r>
      <w:r w:rsidRPr="00A81D2E">
        <w:rPr>
          <w:rFonts w:hint="eastAsia"/>
        </w:rPr>
        <w:t>类</w:t>
      </w:r>
      <w:r>
        <w:rPr>
          <w:rFonts w:hint="eastAsia"/>
        </w:rPr>
        <w:t>和</w:t>
      </w:r>
      <w:r w:rsidRPr="00A81D2E">
        <w:rPr>
          <w:rFonts w:hint="eastAsia"/>
        </w:rPr>
        <w:t>III</w:t>
      </w:r>
      <w:r w:rsidRPr="00A81D2E">
        <w:rPr>
          <w:rFonts w:hint="eastAsia"/>
        </w:rPr>
        <w:t>类</w:t>
      </w:r>
      <w:r w:rsidR="00380AD3">
        <w:rPr>
          <w:rFonts w:hint="eastAsia"/>
        </w:rPr>
        <w:t>分别</w:t>
      </w:r>
      <w:r>
        <w:rPr>
          <w:rFonts w:hint="eastAsia"/>
        </w:rPr>
        <w:t>统计，</w:t>
      </w:r>
      <w:r w:rsidRPr="00A81D2E">
        <w:rPr>
          <w:rFonts w:hint="eastAsia"/>
        </w:rPr>
        <w:t>可能与肿瘤发生发展相关的变异</w:t>
      </w:r>
      <w:r w:rsidR="0050278B">
        <w:rPr>
          <w:rFonts w:hint="eastAsia"/>
        </w:rPr>
        <w:t>根据临床分级放到对应的类别中</w:t>
      </w:r>
      <w:r>
        <w:rPr>
          <w:rFonts w:hint="eastAsia"/>
        </w:rPr>
        <w:t>。</w:t>
      </w:r>
    </w:p>
  </w:comment>
  <w:comment w:id="13" w:author="曾丹" w:date="2026-05-27T15:42:00Z" w:initials="曾丹">
    <w:p w14:paraId="21FBC24E" w14:textId="5189C169" w:rsidR="00A81D2E" w:rsidRDefault="00A81D2E" w:rsidP="003B30FB">
      <w:pPr>
        <w:pStyle w:val="a3"/>
        <w:numPr>
          <w:ilvl w:val="0"/>
          <w:numId w:val="4"/>
        </w:numPr>
      </w:pPr>
      <w:r>
        <w:rPr>
          <w:rStyle w:val="af5"/>
        </w:rPr>
        <w:annotationRef/>
      </w:r>
      <w:r w:rsidR="00503BDD">
        <w:rPr>
          <w:rFonts w:hint="eastAsia"/>
        </w:rPr>
        <w:t>“</w:t>
      </w:r>
      <w:r w:rsidR="00503BDD">
        <w:rPr>
          <w:rFonts w:hint="eastAsia"/>
        </w:rPr>
        <w:t>1.1</w:t>
      </w:r>
      <w:r w:rsidR="00503BDD">
        <w:rPr>
          <w:rFonts w:hint="eastAsia"/>
        </w:rPr>
        <w:t>，</w:t>
      </w:r>
      <w:r w:rsidR="00503BDD">
        <w:rPr>
          <w:rFonts w:hint="eastAsia"/>
        </w:rPr>
        <w:t>1.2</w:t>
      </w:r>
      <w:r w:rsidR="00503BDD">
        <w:rPr>
          <w:rFonts w:hint="eastAsia"/>
        </w:rPr>
        <w:t>和</w:t>
      </w:r>
      <w:r w:rsidR="00503BDD">
        <w:rPr>
          <w:rFonts w:hint="eastAsia"/>
        </w:rPr>
        <w:t>1.3</w:t>
      </w:r>
      <w:r w:rsidR="00503BDD">
        <w:rPr>
          <w:rFonts w:hint="eastAsia"/>
        </w:rPr>
        <w:t>部分”的</w:t>
      </w:r>
      <w:r>
        <w:rPr>
          <w:rFonts w:hint="eastAsia"/>
        </w:rPr>
        <w:t>备注</w:t>
      </w:r>
      <w:r w:rsidR="00503BDD">
        <w:rPr>
          <w:rFonts w:hint="eastAsia"/>
        </w:rPr>
        <w:t>栏，如果是</w:t>
      </w:r>
      <w:r>
        <w:rPr>
          <w:rFonts w:hint="eastAsia"/>
        </w:rPr>
        <w:t>NMPA</w:t>
      </w:r>
      <w:r>
        <w:rPr>
          <w:rFonts w:hint="eastAsia"/>
        </w:rPr>
        <w:t>获批</w:t>
      </w:r>
      <w:r w:rsidRPr="00517083">
        <w:rPr>
          <w:rFonts w:hint="eastAsia"/>
        </w:rPr>
        <w:t xml:space="preserve">EGFR/KRAS/BRAF/ERBB2(HER2)/MET/ALK/ROS1/RET/NRAS/PIK3CA </w:t>
      </w:r>
      <w:r w:rsidR="00503BDD">
        <w:rPr>
          <w:rFonts w:hint="eastAsia"/>
        </w:rPr>
        <w:t>这</w:t>
      </w:r>
      <w:r w:rsidRPr="00517083">
        <w:rPr>
          <w:rFonts w:hint="eastAsia"/>
        </w:rPr>
        <w:t>10</w:t>
      </w:r>
      <w:r w:rsidRPr="00517083">
        <w:rPr>
          <w:rFonts w:hint="eastAsia"/>
        </w:rPr>
        <w:t>个基因</w:t>
      </w:r>
      <w:r w:rsidR="00B528CB">
        <w:rPr>
          <w:rFonts w:hint="eastAsia"/>
        </w:rPr>
        <w:t>，备注为“</w:t>
      </w:r>
      <w:r w:rsidR="00B528CB">
        <w:rPr>
          <w:rFonts w:hint="eastAsia"/>
        </w:rPr>
        <w:t>NMPA</w:t>
      </w:r>
      <w:r w:rsidR="00B528CB">
        <w:rPr>
          <w:rFonts w:hint="eastAsia"/>
        </w:rPr>
        <w:t>获批基因”；</w:t>
      </w:r>
    </w:p>
    <w:p w14:paraId="1F350021" w14:textId="20D518C9" w:rsidR="00A81D2E" w:rsidRDefault="00A81D2E" w:rsidP="003B30FB">
      <w:pPr>
        <w:pStyle w:val="a3"/>
        <w:numPr>
          <w:ilvl w:val="0"/>
          <w:numId w:val="4"/>
        </w:numPr>
      </w:pPr>
      <w:r>
        <w:rPr>
          <w:rFonts w:hint="eastAsia"/>
        </w:rPr>
        <w:t>检出多个变异时，优先展示</w:t>
      </w:r>
      <w:r>
        <w:rPr>
          <w:rFonts w:hint="eastAsia"/>
        </w:rPr>
        <w:t>NMPA</w:t>
      </w:r>
      <w:r>
        <w:rPr>
          <w:rFonts w:hint="eastAsia"/>
        </w:rPr>
        <w:t>获批的</w:t>
      </w:r>
      <w:r>
        <w:rPr>
          <w:rFonts w:hint="eastAsia"/>
        </w:rPr>
        <w:t>10</w:t>
      </w:r>
      <w:r>
        <w:rPr>
          <w:rFonts w:hint="eastAsia"/>
        </w:rPr>
        <w:t>基因，</w:t>
      </w:r>
      <w:r w:rsidRPr="00517083">
        <w:rPr>
          <w:rFonts w:hint="eastAsia"/>
        </w:rPr>
        <w:t>再按临床学分类排，其余字段</w:t>
      </w:r>
      <w:proofErr w:type="gramStart"/>
      <w:r w:rsidRPr="00517083">
        <w:rPr>
          <w:rFonts w:hint="eastAsia"/>
        </w:rPr>
        <w:t>排序没</w:t>
      </w:r>
      <w:proofErr w:type="gramEnd"/>
      <w:r w:rsidRPr="00517083">
        <w:rPr>
          <w:rFonts w:hint="eastAsia"/>
        </w:rPr>
        <w:t>要求</w:t>
      </w:r>
      <w:r>
        <w:rPr>
          <w:rFonts w:hint="eastAsia"/>
        </w:rPr>
        <w:t>。不是</w:t>
      </w:r>
      <w:r>
        <w:rPr>
          <w:rFonts w:hint="eastAsia"/>
        </w:rPr>
        <w:t>10</w:t>
      </w:r>
      <w:r>
        <w:rPr>
          <w:rFonts w:hint="eastAsia"/>
        </w:rPr>
        <w:t>基因范围，备注空着就行。</w:t>
      </w:r>
    </w:p>
  </w:comment>
  <w:comment w:id="14" w:author="曾丹" w:date="2026-05-27T16:01:00Z" w:initials="曾丹">
    <w:p w14:paraId="053E97E5" w14:textId="6E58A7A2" w:rsidR="00A90246" w:rsidRDefault="00A90246">
      <w:pPr>
        <w:pStyle w:val="a3"/>
      </w:pPr>
      <w:r>
        <w:rPr>
          <w:rStyle w:val="af5"/>
        </w:rPr>
        <w:annotationRef/>
      </w:r>
      <w:r>
        <w:rPr>
          <w:rFonts w:hint="eastAsia"/>
        </w:rPr>
        <w:t>以下</w:t>
      </w:r>
      <w:r w:rsidR="003B30FB">
        <w:rPr>
          <w:rFonts w:hint="eastAsia"/>
        </w:rPr>
        <w:t>是</w:t>
      </w:r>
      <w:r>
        <w:rPr>
          <w:rFonts w:hint="eastAsia"/>
        </w:rPr>
        <w:t>未检测到相关变异时的描述，脚注部分内容和检出变异一致。</w:t>
      </w:r>
    </w:p>
  </w:comment>
  <w:comment w:id="15" w:author="曾丹" w:date="2026-05-27T17:36:00Z" w:initials="曾丹">
    <w:p w14:paraId="048EDDCF" w14:textId="4074B3F3" w:rsidR="006413E2" w:rsidRDefault="006413E2">
      <w:pPr>
        <w:pStyle w:val="a3"/>
      </w:pPr>
      <w:r>
        <w:rPr>
          <w:rStyle w:val="af5"/>
        </w:rPr>
        <w:annotationRef/>
      </w:r>
      <w:r w:rsidR="00764A62">
        <w:rPr>
          <w:rFonts w:hint="eastAsia"/>
        </w:rPr>
        <w:t>检测意义</w:t>
      </w:r>
      <w:r>
        <w:rPr>
          <w:rFonts w:hint="eastAsia"/>
        </w:rPr>
        <w:t>按照模板内容固定输出</w:t>
      </w:r>
      <w:r w:rsidR="00764A62">
        <w:rPr>
          <w:rFonts w:hint="eastAsia"/>
        </w:rPr>
        <w:t>；</w:t>
      </w:r>
    </w:p>
    <w:p w14:paraId="5EDD09CF" w14:textId="77777777" w:rsidR="00764A62" w:rsidRDefault="00764A62">
      <w:pPr>
        <w:pStyle w:val="a3"/>
      </w:pPr>
      <w:r>
        <w:rPr>
          <w:rFonts w:hint="eastAsia"/>
        </w:rPr>
        <w:t>检测结果根据实际结果输出；</w:t>
      </w:r>
    </w:p>
    <w:p w14:paraId="12203A94" w14:textId="7F6FF920" w:rsidR="00764A62" w:rsidRDefault="00764A62">
      <w:pPr>
        <w:pStyle w:val="a3"/>
      </w:pPr>
      <w:r>
        <w:rPr>
          <w:rFonts w:hint="eastAsia"/>
        </w:rPr>
        <w:t>脚注固定输出。</w:t>
      </w:r>
    </w:p>
  </w:comment>
  <w:comment w:id="16" w:author="曾丹" w:date="2026-05-28T16:04:00Z" w:initials="曾丹">
    <w:p w14:paraId="67AE09A8" w14:textId="0E7395DD" w:rsidR="00380AD3" w:rsidRDefault="00380AD3">
      <w:pPr>
        <w:pStyle w:val="a3"/>
        <w:rPr>
          <w:rFonts w:hint="eastAsia"/>
        </w:rPr>
      </w:pPr>
      <w:r>
        <w:rPr>
          <w:rStyle w:val="af5"/>
        </w:rPr>
        <w:annotationRef/>
      </w:r>
      <w:r>
        <w:rPr>
          <w:rFonts w:hint="eastAsia"/>
        </w:rPr>
        <w:t>检测结果</w:t>
      </w:r>
      <w:r w:rsidR="00D97C3A" w:rsidRPr="00764835">
        <w:rPr>
          <w:rFonts w:ascii="Times New Roman" w:eastAsia="微软雅黑" w:hAnsi="Times New Roman" w:cs="微软雅黑" w:hint="eastAsia"/>
          <w:b/>
          <w:color w:val="000000" w:themeColor="text1"/>
          <w:sz w:val="18"/>
          <w:szCs w:val="18"/>
        </w:rPr>
        <w:t>MSS</w:t>
      </w:r>
      <w:r w:rsidR="00D97C3A">
        <w:rPr>
          <w:rStyle w:val="af5"/>
        </w:rPr>
        <w:annotationRef/>
      </w:r>
      <w:r w:rsidR="00D97C3A" w:rsidRPr="00764835">
        <w:rPr>
          <w:rFonts w:ascii="Times New Roman" w:eastAsia="微软雅黑" w:hAnsi="Times New Roman" w:cs="微软雅黑" w:hint="eastAsia"/>
          <w:b/>
          <w:color w:val="000000" w:themeColor="text1"/>
          <w:sz w:val="18"/>
          <w:szCs w:val="18"/>
        </w:rPr>
        <w:t>（微卫星稳定）</w:t>
      </w:r>
      <w:r>
        <w:rPr>
          <w:rFonts w:hint="eastAsia"/>
        </w:rPr>
        <w:t>加粗，不需要斜体。包括下面免疫检查点抑制剂治疗相关基因的检测结果需要加粗斜体</w:t>
      </w:r>
      <w:r w:rsidR="00D97C3A">
        <w:rPr>
          <w:rFonts w:hint="eastAsia"/>
        </w:rPr>
        <w:t>，</w:t>
      </w:r>
      <w:r w:rsidR="00D97C3A">
        <w:rPr>
          <w:rFonts w:hint="eastAsia"/>
        </w:rPr>
        <w:t>p.</w:t>
      </w:r>
      <w:r w:rsidR="00D97C3A">
        <w:rPr>
          <w:rFonts w:hint="eastAsia"/>
        </w:rPr>
        <w:t>不需要加粗斜体。</w:t>
      </w:r>
    </w:p>
  </w:comment>
  <w:comment w:id="17" w:author="曾丹" w:date="2026-05-27T17:38:00Z" w:initials="曾丹">
    <w:p w14:paraId="289B6444" w14:textId="77777777" w:rsidR="00764A62" w:rsidRDefault="00764A62">
      <w:pPr>
        <w:pStyle w:val="a3"/>
      </w:pPr>
      <w:r>
        <w:rPr>
          <w:rStyle w:val="af5"/>
        </w:rPr>
        <w:annotationRef/>
      </w:r>
      <w:r>
        <w:rPr>
          <w:rFonts w:hint="eastAsia"/>
        </w:rPr>
        <w:t>‘检测意义’部分根据‘检测结果’输出对应内容。</w:t>
      </w:r>
    </w:p>
    <w:p w14:paraId="14C2BAEA" w14:textId="7494ED2B" w:rsidR="004D0A97" w:rsidRDefault="004D0A97">
      <w:pPr>
        <w:pStyle w:val="a3"/>
      </w:pPr>
      <w:r>
        <w:rPr>
          <w:rFonts w:hint="eastAsia"/>
        </w:rPr>
        <w:t>检测意义内容可以参考通用模板中‘</w:t>
      </w: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r>
        <w:rPr>
          <w:rFonts w:hint="eastAsia"/>
        </w:rPr>
        <w:t>’的检测意义</w:t>
      </w:r>
    </w:p>
  </w:comment>
  <w:comment w:id="18" w:author="曾丹" w:date="2026-05-27T17:54:00Z" w:initials="曾丹">
    <w:p w14:paraId="40A9E1D7" w14:textId="77777777" w:rsidR="004D0A97" w:rsidRDefault="004D0A97" w:rsidP="004D0A97">
      <w:pPr>
        <w:pStyle w:val="a3"/>
      </w:pPr>
      <w:r>
        <w:rPr>
          <w:rStyle w:val="af5"/>
        </w:rPr>
        <w:annotationRef/>
      </w:r>
      <w:r>
        <w:rPr>
          <w:rFonts w:hint="eastAsia"/>
        </w:rPr>
        <w:t>‘检测意义’部分根据‘检测结果’输出对应内容。</w:t>
      </w:r>
    </w:p>
    <w:p w14:paraId="7607F1FB" w14:textId="438B9B54" w:rsidR="004D0A97" w:rsidRDefault="004D0A97" w:rsidP="004D0A97">
      <w:pPr>
        <w:pStyle w:val="a3"/>
      </w:pPr>
      <w:r>
        <w:rPr>
          <w:rFonts w:hint="eastAsia"/>
        </w:rPr>
        <w:t>检测意义内容可以参考通用模板中‘</w:t>
      </w: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r>
        <w:rPr>
          <w:rFonts w:hint="eastAsia"/>
        </w:rPr>
        <w:t>’的检测意义</w:t>
      </w:r>
    </w:p>
  </w:comment>
  <w:comment w:id="19" w:author="曾丹" w:date="2026-05-27T17:43:00Z" w:initials="曾丹">
    <w:p w14:paraId="13A86872" w14:textId="1A2600F8" w:rsidR="00764A62" w:rsidRDefault="00764A62">
      <w:pPr>
        <w:pStyle w:val="a3"/>
      </w:pPr>
      <w:r>
        <w:rPr>
          <w:rStyle w:val="af5"/>
        </w:rPr>
        <w:annotationRef/>
      </w:r>
      <w:r>
        <w:rPr>
          <w:rFonts w:hint="eastAsia"/>
        </w:rPr>
        <w:t>以下为未检测到相关变异时的描述，脚注部分内容和检出变异一致。</w:t>
      </w:r>
    </w:p>
  </w:comment>
  <w:comment w:id="20" w:author="曾丹" w:date="2026-05-28T15:58:00Z" w:initials="曾丹">
    <w:p w14:paraId="3EE448AE" w14:textId="6D947C97" w:rsidR="00380AD3" w:rsidRDefault="00380AD3">
      <w:pPr>
        <w:pStyle w:val="a3"/>
      </w:pPr>
      <w:r>
        <w:rPr>
          <w:rStyle w:val="af5"/>
        </w:rPr>
        <w:annotationRef/>
      </w:r>
      <w:r>
        <w:rPr>
          <w:rFonts w:hint="eastAsia"/>
        </w:rPr>
        <w:t>按照通用模板正常输出。</w:t>
      </w:r>
    </w:p>
  </w:comment>
  <w:comment w:id="22" w:author="曾丹" w:date="2026-05-28T15:58:00Z" w:initials="曾丹">
    <w:p w14:paraId="5F770743" w14:textId="5D2EEEF2" w:rsidR="00380AD3" w:rsidRPr="006E71DA" w:rsidRDefault="00380AD3" w:rsidP="00380AD3">
      <w:pPr>
        <w:pStyle w:val="a3"/>
        <w:rPr>
          <w:rFonts w:hint="eastAsia"/>
        </w:rPr>
      </w:pPr>
      <w:r>
        <w:rPr>
          <w:rStyle w:val="af5"/>
        </w:rPr>
        <w:annotationRef/>
      </w:r>
      <w:r>
        <w:rPr>
          <w:rStyle w:val="af5"/>
        </w:rPr>
        <w:annotationRef/>
      </w:r>
      <w:r>
        <w:rPr>
          <w:rFonts w:hint="eastAsia"/>
        </w:rPr>
        <w:t>按照通用模板正常输出。</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571"/>
      </w:tblGrid>
      <w:tr w:rsidR="00380AD3" w:rsidRPr="006E71DA" w14:paraId="677FB680" w14:textId="77777777" w:rsidTr="0053702E">
        <w:trPr>
          <w:trHeight w:val="81"/>
        </w:trPr>
        <w:tc>
          <w:tcPr>
            <w:tcW w:w="571" w:type="dxa"/>
            <w:tcBorders>
              <w:top w:val="none" w:sz="6" w:space="0" w:color="auto"/>
              <w:bottom w:val="none" w:sz="6" w:space="0" w:color="auto"/>
            </w:tcBorders>
          </w:tcPr>
          <w:p w14:paraId="745E7A1E" w14:textId="77777777" w:rsidR="00380AD3" w:rsidRPr="006E71DA" w:rsidRDefault="00380AD3" w:rsidP="00380AD3">
            <w:pPr>
              <w:pStyle w:val="a3"/>
              <w:ind w:leftChars="172" w:left="361"/>
            </w:pPr>
          </w:p>
        </w:tc>
      </w:tr>
    </w:tbl>
    <w:p w14:paraId="29893208" w14:textId="77777777" w:rsidR="00380AD3" w:rsidRDefault="00380AD3" w:rsidP="00380AD3">
      <w:pPr>
        <w:pStyle w:val="a3"/>
        <w:ind w:leftChars="172" w:left="361"/>
      </w:pPr>
    </w:p>
    <w:p w14:paraId="0F51151B" w14:textId="77777777" w:rsidR="00380AD3" w:rsidRDefault="00380AD3" w:rsidP="00380AD3">
      <w:pPr>
        <w:pStyle w:val="a3"/>
        <w:ind w:leftChars="172" w:left="361"/>
      </w:pPr>
      <w:r>
        <w:rPr>
          <w:rStyle w:val="af5"/>
        </w:rPr>
        <w:annotationRef/>
      </w:r>
      <w:r>
        <w:rPr>
          <w:rFonts w:hint="eastAsia"/>
        </w:rPr>
        <w:t>转录</w:t>
      </w:r>
      <w:proofErr w:type="gramStart"/>
      <w:r>
        <w:rPr>
          <w:rFonts w:hint="eastAsia"/>
        </w:rPr>
        <w:t>本修改</w:t>
      </w:r>
      <w:proofErr w:type="gramEnd"/>
      <w:r>
        <w:rPr>
          <w:rFonts w:hint="eastAsia"/>
        </w:rPr>
        <w:t>为：</w:t>
      </w:r>
      <w:r w:rsidRPr="006E71DA">
        <w:t>NM_015869</w:t>
      </w:r>
    </w:p>
    <w:p w14:paraId="34A36920" w14:textId="77777777" w:rsidR="00380AD3" w:rsidRPr="00AC4E90" w:rsidRDefault="00380AD3" w:rsidP="00380AD3">
      <w:pPr>
        <w:widowControl/>
        <w:ind w:leftChars="172" w:left="361"/>
        <w:jc w:val="left"/>
        <w:rPr>
          <w:rFonts w:ascii="宋体" w:eastAsia="宋体" w:hAnsi="宋体" w:cs="宋体" w:hint="eastAsia"/>
          <w:color w:val="000000"/>
          <w:kern w:val="0"/>
          <w:sz w:val="22"/>
        </w:rPr>
      </w:pPr>
    </w:p>
    <w:p w14:paraId="7C04D2ED" w14:textId="77777777" w:rsidR="00380AD3" w:rsidRDefault="00380AD3" w:rsidP="00380AD3">
      <w:pPr>
        <w:pStyle w:val="a3"/>
        <w:ind w:leftChars="172" w:left="361"/>
      </w:pPr>
      <w:r>
        <w:rPr>
          <w:rStyle w:val="af5"/>
        </w:rPr>
        <w:annotationRef/>
      </w:r>
      <w:r>
        <w:rPr>
          <w:rFonts w:hint="eastAsia"/>
        </w:rPr>
        <w:t>抓取检测信息表格中“送检医师”</w:t>
      </w:r>
      <w:proofErr w:type="gramStart"/>
      <w:r>
        <w:rPr>
          <w:rFonts w:hint="eastAsia"/>
        </w:rPr>
        <w:t>列相关</w:t>
      </w:r>
      <w:proofErr w:type="gramEnd"/>
      <w:r>
        <w:rPr>
          <w:rFonts w:hint="eastAsia"/>
        </w:rPr>
        <w:t>内容</w:t>
      </w:r>
    </w:p>
    <w:p w14:paraId="601CDA49" w14:textId="77777777" w:rsidR="00380AD3" w:rsidRDefault="00380AD3" w:rsidP="00380AD3">
      <w:pPr>
        <w:pStyle w:val="a3"/>
        <w:ind w:leftChars="172" w:left="361"/>
      </w:pPr>
      <w:r>
        <w:rPr>
          <w:rStyle w:val="af5"/>
        </w:rPr>
        <w:annotationRef/>
      </w:r>
      <w:r>
        <w:rPr>
          <w:rFonts w:hint="eastAsia"/>
        </w:rPr>
        <w:t>送检项目，检测方法，检测平台和检测内容按照模板内容固定输出。</w:t>
      </w:r>
    </w:p>
    <w:p w14:paraId="4DEF1D07" w14:textId="77777777" w:rsidR="00380AD3" w:rsidRDefault="00380AD3" w:rsidP="00380AD3">
      <w:pPr>
        <w:pStyle w:val="a3"/>
        <w:ind w:leftChars="172" w:left="361"/>
      </w:pPr>
      <w:r>
        <w:rPr>
          <w:rFonts w:hint="eastAsia"/>
        </w:rPr>
        <w:t>页眉页脚页码从目录页开始。页眉最右边内容抓取患者姓名和条码号，中间用空格隔开。</w:t>
      </w:r>
    </w:p>
    <w:p w14:paraId="69396EB5" w14:textId="77777777" w:rsidR="00380AD3" w:rsidRPr="00001432" w:rsidRDefault="00380AD3" w:rsidP="00380AD3">
      <w:pPr>
        <w:pStyle w:val="a3"/>
        <w:ind w:leftChars="172" w:left="361"/>
      </w:pPr>
      <w:r>
        <w:rPr>
          <w:rStyle w:val="af5"/>
        </w:rPr>
        <w:annotationRef/>
      </w:r>
      <w:r>
        <w:rPr>
          <w:rFonts w:hint="eastAsia"/>
        </w:rPr>
        <w:t>抓取检测信息表格中“</w:t>
      </w:r>
      <w:r w:rsidRPr="00001432">
        <w:rPr>
          <w:rFonts w:hint="eastAsia"/>
        </w:rPr>
        <w:t>送检单位</w:t>
      </w:r>
      <w:r w:rsidRPr="00001432">
        <w:rPr>
          <w:rFonts w:hint="eastAsia"/>
        </w:rPr>
        <w:t>-</w:t>
      </w:r>
      <w:r w:rsidRPr="00001432">
        <w:rPr>
          <w:rFonts w:hint="eastAsia"/>
        </w:rPr>
        <w:t>带后缀</w:t>
      </w:r>
      <w:r>
        <w:rPr>
          <w:rFonts w:hint="eastAsia"/>
        </w:rPr>
        <w:t>”</w:t>
      </w:r>
      <w:proofErr w:type="gramStart"/>
      <w:r>
        <w:rPr>
          <w:rFonts w:hint="eastAsia"/>
        </w:rPr>
        <w:t>列相关</w:t>
      </w:r>
      <w:proofErr w:type="gramEnd"/>
      <w:r>
        <w:rPr>
          <w:rFonts w:hint="eastAsia"/>
        </w:rPr>
        <w:t>内容</w:t>
      </w:r>
    </w:p>
    <w:p w14:paraId="5B58F570" w14:textId="77777777" w:rsidR="00380AD3" w:rsidRDefault="00380AD3" w:rsidP="00380AD3">
      <w:pPr>
        <w:pStyle w:val="a3"/>
        <w:ind w:leftChars="172" w:left="361"/>
      </w:pPr>
      <w:r>
        <w:rPr>
          <w:rStyle w:val="af5"/>
        </w:rPr>
        <w:annotationRef/>
      </w:r>
      <w:r>
        <w:rPr>
          <w:rFonts w:hint="eastAsia"/>
        </w:rPr>
        <w:t>抓取检测信息表格中“</w:t>
      </w:r>
      <w:r>
        <w:rPr>
          <w:rFonts w:hint="eastAsia"/>
          <w:noProof/>
        </w:rPr>
        <w:t>单位名称</w:t>
      </w:r>
      <w:r>
        <w:rPr>
          <w:rFonts w:hint="eastAsia"/>
        </w:rPr>
        <w:t>”</w:t>
      </w:r>
      <w:proofErr w:type="gramStart"/>
      <w:r>
        <w:rPr>
          <w:rFonts w:hint="eastAsia"/>
        </w:rPr>
        <w:t>列相关</w:t>
      </w:r>
      <w:proofErr w:type="gramEnd"/>
      <w:r>
        <w:rPr>
          <w:rFonts w:hint="eastAsia"/>
        </w:rPr>
        <w:t>内容</w:t>
      </w:r>
    </w:p>
    <w:p w14:paraId="7ECCA1CD" w14:textId="77777777" w:rsidR="00380AD3" w:rsidRPr="00887F21" w:rsidRDefault="00380AD3" w:rsidP="00380AD3">
      <w:pPr>
        <w:pStyle w:val="a3"/>
        <w:ind w:leftChars="172" w:left="361"/>
      </w:pPr>
      <w:r>
        <w:rPr>
          <w:rStyle w:val="af5"/>
        </w:rPr>
        <w:annotationRef/>
      </w:r>
      <w:r>
        <w:rPr>
          <w:rFonts w:hint="eastAsia"/>
        </w:rPr>
        <w:t>抓取检测信息表格中“送检医师”</w:t>
      </w:r>
      <w:proofErr w:type="gramStart"/>
      <w:r>
        <w:rPr>
          <w:rFonts w:hint="eastAsia"/>
        </w:rPr>
        <w:t>列相关</w:t>
      </w:r>
      <w:proofErr w:type="gramEnd"/>
      <w:r>
        <w:rPr>
          <w:rFonts w:hint="eastAsia"/>
        </w:rPr>
        <w:t>内容</w:t>
      </w:r>
    </w:p>
    <w:p w14:paraId="0B6826B1" w14:textId="77777777" w:rsidR="00380AD3" w:rsidRPr="00887F21" w:rsidRDefault="00380AD3" w:rsidP="00380AD3">
      <w:pPr>
        <w:pStyle w:val="a3"/>
        <w:ind w:leftChars="172" w:left="361"/>
      </w:pPr>
      <w:r>
        <w:rPr>
          <w:rStyle w:val="af5"/>
        </w:rPr>
        <w:annotationRef/>
      </w:r>
      <w:r>
        <w:rPr>
          <w:rFonts w:hint="eastAsia"/>
        </w:rPr>
        <w:t>抓取检测信息表格中“组织样本接收日期</w:t>
      </w:r>
      <w:r>
        <w:t>”</w:t>
      </w:r>
      <w:r w:rsidRPr="00887F21">
        <w:rPr>
          <w:rFonts w:hint="eastAsia"/>
        </w:rPr>
        <w:t xml:space="preserve"> </w:t>
      </w:r>
      <w:proofErr w:type="gramStart"/>
      <w:r>
        <w:rPr>
          <w:rFonts w:hint="eastAsia"/>
        </w:rPr>
        <w:t>列相关</w:t>
      </w:r>
      <w:proofErr w:type="gramEnd"/>
      <w:r>
        <w:rPr>
          <w:rFonts w:hint="eastAsia"/>
        </w:rPr>
        <w:t>内容</w:t>
      </w:r>
    </w:p>
    <w:p w14:paraId="35A11976" w14:textId="77777777" w:rsidR="00380AD3" w:rsidRDefault="00380AD3" w:rsidP="00380AD3">
      <w:pPr>
        <w:pStyle w:val="a3"/>
        <w:ind w:leftChars="172" w:left="361"/>
      </w:pPr>
      <w:r>
        <w:rPr>
          <w:rStyle w:val="af5"/>
        </w:rPr>
        <w:annotationRef/>
      </w:r>
      <w:r>
        <w:rPr>
          <w:rFonts w:hint="eastAsia"/>
        </w:rPr>
        <w:t>这里统计变异类型为</w:t>
      </w:r>
      <w:r>
        <w:rPr>
          <w:rFonts w:hint="eastAsia"/>
        </w:rPr>
        <w:t>I</w:t>
      </w:r>
      <w:r>
        <w:rPr>
          <w:rFonts w:hint="eastAsia"/>
        </w:rPr>
        <w:t>类和</w:t>
      </w:r>
      <w:r>
        <w:rPr>
          <w:rFonts w:hint="eastAsia"/>
        </w:rPr>
        <w:t>II</w:t>
      </w:r>
      <w:r>
        <w:rPr>
          <w:rFonts w:hint="eastAsia"/>
        </w:rPr>
        <w:t>类总计的个数。</w:t>
      </w:r>
    </w:p>
    <w:p w14:paraId="005A9073" w14:textId="77777777" w:rsidR="00380AD3" w:rsidRDefault="00380AD3" w:rsidP="00380AD3">
      <w:pPr>
        <w:pStyle w:val="a3"/>
        <w:ind w:leftChars="172" w:left="361"/>
      </w:pPr>
      <w:r>
        <w:rPr>
          <w:rStyle w:val="af5"/>
        </w:rPr>
        <w:annotationRef/>
      </w:r>
      <w:r>
        <w:rPr>
          <w:rFonts w:hint="eastAsia"/>
        </w:rPr>
        <w:t>这里统计变异类型为</w:t>
      </w:r>
      <w:r w:rsidRPr="003B30FB">
        <w:t>III</w:t>
      </w:r>
      <w:r>
        <w:rPr>
          <w:rFonts w:hint="eastAsia"/>
        </w:rPr>
        <w:t>类的个数。</w:t>
      </w:r>
    </w:p>
    <w:p w14:paraId="2D643151" w14:textId="77777777" w:rsidR="00380AD3" w:rsidRDefault="00380AD3" w:rsidP="00380AD3">
      <w:pPr>
        <w:pStyle w:val="a3"/>
        <w:ind w:leftChars="172" w:left="361"/>
      </w:pPr>
      <w:r>
        <w:rPr>
          <w:rStyle w:val="af5"/>
        </w:rPr>
        <w:annotationRef/>
      </w:r>
      <w:r>
        <w:rPr>
          <w:rFonts w:hint="eastAsia"/>
        </w:rPr>
        <w:t>所有脚注的“注”字和表格中间</w:t>
      </w:r>
      <w:proofErr w:type="gramStart"/>
      <w:r>
        <w:rPr>
          <w:rFonts w:hint="eastAsia"/>
        </w:rPr>
        <w:t>不</w:t>
      </w:r>
      <w:proofErr w:type="gramEnd"/>
      <w:r>
        <w:rPr>
          <w:rFonts w:hint="eastAsia"/>
        </w:rPr>
        <w:t>空行，“注”字都加粗。</w:t>
      </w:r>
    </w:p>
    <w:p w14:paraId="77C4CA57" w14:textId="77777777" w:rsidR="00380AD3" w:rsidRDefault="00380AD3" w:rsidP="00380AD3">
      <w:pPr>
        <w:pStyle w:val="a3"/>
        <w:ind w:leftChars="172" w:left="361"/>
      </w:pPr>
      <w:r>
        <w:rPr>
          <w:rStyle w:val="af5"/>
        </w:rPr>
        <w:annotationRef/>
      </w:r>
      <w:r>
        <w:rPr>
          <w:rFonts w:hint="eastAsia"/>
        </w:rPr>
        <w:t>‘</w:t>
      </w:r>
      <w:r w:rsidRPr="00A81D2E">
        <w:rPr>
          <w:rFonts w:hint="eastAsia"/>
        </w:rPr>
        <w:t>基因组变异检测结果及提示</w:t>
      </w:r>
      <w:r>
        <w:rPr>
          <w:rFonts w:hint="eastAsia"/>
        </w:rPr>
        <w:t>’这部分按照临床分级</w:t>
      </w:r>
      <w:r w:rsidRPr="00A81D2E">
        <w:rPr>
          <w:rFonts w:hint="eastAsia"/>
        </w:rPr>
        <w:t>I</w:t>
      </w:r>
      <w:r w:rsidRPr="00A81D2E">
        <w:rPr>
          <w:rFonts w:hint="eastAsia"/>
        </w:rPr>
        <w:t>类</w:t>
      </w:r>
      <w:r>
        <w:rPr>
          <w:rFonts w:hint="eastAsia"/>
        </w:rPr>
        <w:t>，</w:t>
      </w:r>
      <w:r w:rsidRPr="00A81D2E">
        <w:rPr>
          <w:rFonts w:hint="eastAsia"/>
        </w:rPr>
        <w:t>II</w:t>
      </w:r>
      <w:r w:rsidRPr="00A81D2E">
        <w:rPr>
          <w:rFonts w:hint="eastAsia"/>
        </w:rPr>
        <w:t>类</w:t>
      </w:r>
      <w:r>
        <w:rPr>
          <w:rFonts w:hint="eastAsia"/>
        </w:rPr>
        <w:t>和</w:t>
      </w:r>
      <w:r w:rsidRPr="00A81D2E">
        <w:rPr>
          <w:rFonts w:hint="eastAsia"/>
        </w:rPr>
        <w:t>III</w:t>
      </w:r>
      <w:r w:rsidRPr="00A81D2E">
        <w:rPr>
          <w:rFonts w:hint="eastAsia"/>
        </w:rPr>
        <w:t>类</w:t>
      </w:r>
      <w:r>
        <w:rPr>
          <w:rFonts w:hint="eastAsia"/>
        </w:rPr>
        <w:t>分别统计，</w:t>
      </w:r>
      <w:r w:rsidRPr="00A81D2E">
        <w:rPr>
          <w:rFonts w:hint="eastAsia"/>
        </w:rPr>
        <w:t>可能与肿瘤发生发展相关的变异</w:t>
      </w:r>
      <w:r>
        <w:rPr>
          <w:rFonts w:hint="eastAsia"/>
        </w:rPr>
        <w:t>根据临床分级放到对应的类别中。</w:t>
      </w:r>
    </w:p>
    <w:p w14:paraId="539352A2" w14:textId="77777777" w:rsidR="00380AD3" w:rsidRDefault="00380AD3" w:rsidP="00380AD3">
      <w:pPr>
        <w:pStyle w:val="a3"/>
        <w:numPr>
          <w:ilvl w:val="0"/>
          <w:numId w:val="4"/>
        </w:numPr>
        <w:ind w:leftChars="172" w:left="801"/>
      </w:pPr>
      <w:r>
        <w:rPr>
          <w:rStyle w:val="af5"/>
        </w:rPr>
        <w:annotationRef/>
      </w:r>
      <w:r>
        <w:rPr>
          <w:rFonts w:hint="eastAsia"/>
        </w:rPr>
        <w:t>“</w:t>
      </w:r>
      <w:r>
        <w:rPr>
          <w:rFonts w:hint="eastAsia"/>
        </w:rPr>
        <w:t>1.1</w:t>
      </w:r>
      <w:r>
        <w:rPr>
          <w:rFonts w:hint="eastAsia"/>
        </w:rPr>
        <w:t>，</w:t>
      </w:r>
      <w:r>
        <w:rPr>
          <w:rFonts w:hint="eastAsia"/>
        </w:rPr>
        <w:t>1.2</w:t>
      </w:r>
      <w:r>
        <w:rPr>
          <w:rFonts w:hint="eastAsia"/>
        </w:rPr>
        <w:t>和</w:t>
      </w:r>
      <w:r>
        <w:rPr>
          <w:rFonts w:hint="eastAsia"/>
        </w:rPr>
        <w:t>1.3</w:t>
      </w:r>
      <w:r>
        <w:rPr>
          <w:rFonts w:hint="eastAsia"/>
        </w:rPr>
        <w:t>部分”的备注栏，如果是</w:t>
      </w:r>
      <w:r>
        <w:rPr>
          <w:rFonts w:hint="eastAsia"/>
        </w:rPr>
        <w:t>NMPA</w:t>
      </w:r>
      <w:r>
        <w:rPr>
          <w:rFonts w:hint="eastAsia"/>
        </w:rPr>
        <w:t>获批</w:t>
      </w:r>
      <w:r w:rsidRPr="00517083">
        <w:rPr>
          <w:rFonts w:hint="eastAsia"/>
        </w:rPr>
        <w:t xml:space="preserve">EGFR/KRAS/BRAF/ERBB2(HER2)/MET/ALK/ROS1/RET/NRAS/PIK3CA </w:t>
      </w:r>
      <w:r>
        <w:rPr>
          <w:rFonts w:hint="eastAsia"/>
        </w:rPr>
        <w:t>这</w:t>
      </w:r>
      <w:r w:rsidRPr="00517083">
        <w:rPr>
          <w:rFonts w:hint="eastAsia"/>
        </w:rPr>
        <w:t>10</w:t>
      </w:r>
      <w:r w:rsidRPr="00517083">
        <w:rPr>
          <w:rFonts w:hint="eastAsia"/>
        </w:rPr>
        <w:t>个基因</w:t>
      </w:r>
      <w:r>
        <w:rPr>
          <w:rFonts w:hint="eastAsia"/>
        </w:rPr>
        <w:t>，备注为“</w:t>
      </w:r>
      <w:r>
        <w:rPr>
          <w:rFonts w:hint="eastAsia"/>
        </w:rPr>
        <w:t>NMPA</w:t>
      </w:r>
      <w:r>
        <w:rPr>
          <w:rFonts w:hint="eastAsia"/>
        </w:rPr>
        <w:t>获批基因”；</w:t>
      </w:r>
    </w:p>
    <w:p w14:paraId="55D5E166" w14:textId="77777777" w:rsidR="00380AD3" w:rsidRDefault="00380AD3" w:rsidP="00380AD3">
      <w:pPr>
        <w:pStyle w:val="a3"/>
        <w:numPr>
          <w:ilvl w:val="0"/>
          <w:numId w:val="4"/>
        </w:numPr>
        <w:ind w:leftChars="172" w:left="801"/>
      </w:pPr>
      <w:r>
        <w:rPr>
          <w:rFonts w:hint="eastAsia"/>
        </w:rPr>
        <w:t>检出多个变异时，优先展示</w:t>
      </w:r>
      <w:r>
        <w:rPr>
          <w:rFonts w:hint="eastAsia"/>
        </w:rPr>
        <w:t>NMPA</w:t>
      </w:r>
      <w:r>
        <w:rPr>
          <w:rFonts w:hint="eastAsia"/>
        </w:rPr>
        <w:t>获批的</w:t>
      </w:r>
      <w:r>
        <w:rPr>
          <w:rFonts w:hint="eastAsia"/>
        </w:rPr>
        <w:t>10</w:t>
      </w:r>
      <w:r>
        <w:rPr>
          <w:rFonts w:hint="eastAsia"/>
        </w:rPr>
        <w:t>基因，</w:t>
      </w:r>
      <w:r w:rsidRPr="00517083">
        <w:rPr>
          <w:rFonts w:hint="eastAsia"/>
        </w:rPr>
        <w:t>再按临床学分类排，其余字段</w:t>
      </w:r>
      <w:proofErr w:type="gramStart"/>
      <w:r w:rsidRPr="00517083">
        <w:rPr>
          <w:rFonts w:hint="eastAsia"/>
        </w:rPr>
        <w:t>排序没</w:t>
      </w:r>
      <w:proofErr w:type="gramEnd"/>
      <w:r w:rsidRPr="00517083">
        <w:rPr>
          <w:rFonts w:hint="eastAsia"/>
        </w:rPr>
        <w:t>要求</w:t>
      </w:r>
      <w:r>
        <w:rPr>
          <w:rFonts w:hint="eastAsia"/>
        </w:rPr>
        <w:t>。不是</w:t>
      </w:r>
      <w:r>
        <w:rPr>
          <w:rFonts w:hint="eastAsia"/>
        </w:rPr>
        <w:t>10</w:t>
      </w:r>
      <w:r>
        <w:rPr>
          <w:rFonts w:hint="eastAsia"/>
        </w:rPr>
        <w:t>基因范围，备注空着就行。</w:t>
      </w:r>
    </w:p>
    <w:p w14:paraId="0934EA03" w14:textId="77777777" w:rsidR="00380AD3" w:rsidRDefault="00380AD3" w:rsidP="00380AD3">
      <w:pPr>
        <w:pStyle w:val="a3"/>
        <w:ind w:leftChars="172" w:left="361"/>
      </w:pPr>
      <w:r>
        <w:rPr>
          <w:rStyle w:val="af5"/>
        </w:rPr>
        <w:annotationRef/>
      </w:r>
      <w:r>
        <w:rPr>
          <w:rFonts w:hint="eastAsia"/>
        </w:rPr>
        <w:t>以下是未检测到相关变异时的描述，脚注部分内容和检出变异一致。</w:t>
      </w:r>
    </w:p>
    <w:p w14:paraId="4E023467" w14:textId="77777777" w:rsidR="00380AD3" w:rsidRDefault="00380AD3" w:rsidP="00380AD3">
      <w:pPr>
        <w:pStyle w:val="a3"/>
        <w:ind w:leftChars="172" w:left="361"/>
      </w:pPr>
      <w:r>
        <w:rPr>
          <w:rStyle w:val="af5"/>
        </w:rPr>
        <w:annotationRef/>
      </w:r>
      <w:r>
        <w:rPr>
          <w:rFonts w:hint="eastAsia"/>
        </w:rPr>
        <w:t>检测意义按照模板内容固定输出；</w:t>
      </w:r>
    </w:p>
    <w:p w14:paraId="45A13FEA" w14:textId="77777777" w:rsidR="00380AD3" w:rsidRDefault="00380AD3" w:rsidP="00380AD3">
      <w:pPr>
        <w:pStyle w:val="a3"/>
        <w:ind w:leftChars="172" w:left="361"/>
      </w:pPr>
      <w:r>
        <w:rPr>
          <w:rFonts w:hint="eastAsia"/>
        </w:rPr>
        <w:t>检测结果根据实际结果输出；</w:t>
      </w:r>
    </w:p>
    <w:p w14:paraId="561DCE72" w14:textId="77777777" w:rsidR="00380AD3" w:rsidRDefault="00380AD3" w:rsidP="00380AD3">
      <w:pPr>
        <w:pStyle w:val="a3"/>
        <w:ind w:leftChars="172" w:left="361"/>
      </w:pPr>
      <w:r>
        <w:rPr>
          <w:rFonts w:hint="eastAsia"/>
        </w:rPr>
        <w:t>脚注固定输出。</w:t>
      </w:r>
    </w:p>
    <w:p w14:paraId="5085CE78" w14:textId="77777777" w:rsidR="00380AD3" w:rsidRDefault="00380AD3" w:rsidP="00380AD3">
      <w:pPr>
        <w:pStyle w:val="a3"/>
        <w:ind w:leftChars="172" w:left="361"/>
      </w:pPr>
      <w:r>
        <w:rPr>
          <w:rStyle w:val="af5"/>
        </w:rPr>
        <w:annotationRef/>
      </w:r>
      <w:r>
        <w:rPr>
          <w:rFonts w:hint="eastAsia"/>
        </w:rPr>
        <w:t>‘检测意义’部分根据‘检测结果’输出对应内容。</w:t>
      </w:r>
    </w:p>
    <w:p w14:paraId="384EB061" w14:textId="77777777" w:rsidR="00380AD3" w:rsidRDefault="00380AD3" w:rsidP="00380AD3">
      <w:pPr>
        <w:pStyle w:val="a3"/>
        <w:ind w:leftChars="172" w:left="181"/>
      </w:pPr>
      <w:r>
        <w:rPr>
          <w:rFonts w:hint="eastAsia"/>
        </w:rPr>
        <w:t>检测意义内容可以参考通用模板中‘</w:t>
      </w: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r>
        <w:rPr>
          <w:rFonts w:hint="eastAsia"/>
        </w:rPr>
        <w:t>’的检测意义</w:t>
      </w:r>
    </w:p>
    <w:p w14:paraId="3DD14A76" w14:textId="77777777" w:rsidR="00380AD3" w:rsidRDefault="00380AD3" w:rsidP="00380AD3">
      <w:pPr>
        <w:pStyle w:val="a3"/>
        <w:ind w:leftChars="172" w:left="361"/>
      </w:pPr>
      <w:r>
        <w:rPr>
          <w:rStyle w:val="af5"/>
        </w:rPr>
        <w:annotationRef/>
      </w:r>
      <w:r>
        <w:rPr>
          <w:rFonts w:hint="eastAsia"/>
        </w:rPr>
        <w:t>‘检测意义’部分根据‘检测结果’输出对应内容。</w:t>
      </w:r>
    </w:p>
    <w:p w14:paraId="212266D0" w14:textId="77777777" w:rsidR="00380AD3" w:rsidRDefault="00380AD3" w:rsidP="00380AD3">
      <w:pPr>
        <w:pStyle w:val="a3"/>
        <w:ind w:leftChars="172" w:left="181"/>
      </w:pPr>
      <w:r>
        <w:rPr>
          <w:rFonts w:hint="eastAsia"/>
        </w:rPr>
        <w:t>检测意义内容可以参考通用模板中‘</w:t>
      </w: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r>
        <w:rPr>
          <w:rFonts w:hint="eastAsia"/>
        </w:rPr>
        <w:t>’的检测意义</w:t>
      </w:r>
    </w:p>
    <w:p w14:paraId="3FCEFA27" w14:textId="77777777" w:rsidR="00380AD3" w:rsidRDefault="00380AD3" w:rsidP="00380AD3">
      <w:pPr>
        <w:pStyle w:val="a3"/>
        <w:ind w:leftChars="172" w:left="361"/>
      </w:pPr>
      <w:r>
        <w:rPr>
          <w:rStyle w:val="af5"/>
        </w:rPr>
        <w:annotationRef/>
      </w:r>
      <w:r>
        <w:rPr>
          <w:rFonts w:hint="eastAsia"/>
        </w:rPr>
        <w:t>以下为未检测到相关变异时的描述，脚注部分内容和检出变异一致。</w:t>
      </w:r>
    </w:p>
    <w:p w14:paraId="025F73AD" w14:textId="77777777" w:rsidR="00380AD3" w:rsidRDefault="00380AD3" w:rsidP="00380AD3">
      <w:pPr>
        <w:pStyle w:val="a3"/>
        <w:ind w:leftChars="172" w:left="361"/>
      </w:pPr>
      <w:r>
        <w:rPr>
          <w:rStyle w:val="af5"/>
        </w:rPr>
        <w:annotationRef/>
      </w:r>
      <w:r>
        <w:rPr>
          <w:rFonts w:hint="eastAsia"/>
        </w:rPr>
        <w:t>按照通用模板正常输出。</w:t>
      </w:r>
    </w:p>
    <w:p w14:paraId="22E56E98" w14:textId="77777777" w:rsidR="00380AD3" w:rsidRPr="006E71DA" w:rsidRDefault="00380AD3" w:rsidP="00380AD3">
      <w:pPr>
        <w:pStyle w:val="a3"/>
        <w:ind w:leftChars="172" w:left="361"/>
      </w:pPr>
      <w:r>
        <w:rPr>
          <w:rStyle w:val="af5"/>
        </w:rPr>
        <w:annotationRef/>
      </w:r>
      <w:r>
        <w:rPr>
          <w:rFonts w:hint="eastAsia"/>
        </w:rPr>
        <w:t>PAX8</w:t>
      </w:r>
      <w:r>
        <w:rPr>
          <w:rFonts w:hint="eastAsia"/>
        </w:rPr>
        <w:t>修改为</w:t>
      </w:r>
      <w:r w:rsidRPr="006E71DA">
        <w:rPr>
          <w:i/>
          <w:iCs/>
        </w:rPr>
        <w:t>PPARG</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571"/>
      </w:tblGrid>
      <w:tr w:rsidR="00380AD3" w:rsidRPr="006E71DA" w14:paraId="17D62A71" w14:textId="77777777" w:rsidTr="0053702E">
        <w:trPr>
          <w:trHeight w:val="81"/>
        </w:trPr>
        <w:tc>
          <w:tcPr>
            <w:tcW w:w="571" w:type="dxa"/>
            <w:tcBorders>
              <w:top w:val="none" w:sz="6" w:space="0" w:color="auto"/>
              <w:bottom w:val="none" w:sz="6" w:space="0" w:color="auto"/>
            </w:tcBorders>
          </w:tcPr>
          <w:p w14:paraId="56D08048" w14:textId="77777777" w:rsidR="00380AD3" w:rsidRPr="006E71DA" w:rsidRDefault="00380AD3" w:rsidP="00380AD3">
            <w:pPr>
              <w:pStyle w:val="a3"/>
              <w:ind w:leftChars="172" w:left="361"/>
            </w:pPr>
          </w:p>
        </w:tc>
      </w:tr>
    </w:tbl>
    <w:p w14:paraId="0E26F431" w14:textId="77777777" w:rsidR="00380AD3" w:rsidRDefault="00380AD3" w:rsidP="00380AD3">
      <w:pPr>
        <w:pStyle w:val="a3"/>
        <w:ind w:leftChars="172" w:left="361"/>
      </w:pPr>
    </w:p>
    <w:p w14:paraId="0772A5B1" w14:textId="77777777" w:rsidR="00380AD3" w:rsidRDefault="00380AD3" w:rsidP="00380AD3">
      <w:pPr>
        <w:pStyle w:val="a3"/>
        <w:ind w:leftChars="172" w:left="361"/>
      </w:pPr>
      <w:r>
        <w:rPr>
          <w:rStyle w:val="af5"/>
        </w:rPr>
        <w:annotationRef/>
      </w:r>
      <w:r>
        <w:rPr>
          <w:rFonts w:hint="eastAsia"/>
        </w:rPr>
        <w:t>转录</w:t>
      </w:r>
      <w:proofErr w:type="gramStart"/>
      <w:r>
        <w:rPr>
          <w:rFonts w:hint="eastAsia"/>
        </w:rPr>
        <w:t>本修改</w:t>
      </w:r>
      <w:proofErr w:type="gramEnd"/>
      <w:r>
        <w:rPr>
          <w:rFonts w:hint="eastAsia"/>
        </w:rPr>
        <w:t>为：</w:t>
      </w:r>
      <w:r w:rsidRPr="006E71DA">
        <w:t>NM_015869</w:t>
      </w:r>
    </w:p>
    <w:p w14:paraId="05626B57" w14:textId="544B1905" w:rsidR="00380AD3" w:rsidRDefault="00380AD3">
      <w:pPr>
        <w:pStyle w:val="a3"/>
        <w:ind w:leftChars="86" w:left="181"/>
      </w:pPr>
    </w:p>
  </w:comment>
  <w:comment w:id="25" w:author="曾丹" w:date="2026-05-28T17:01:00Z" w:initials="曾丹">
    <w:p w14:paraId="35D7304A" w14:textId="2C7C9927" w:rsidR="00807ED8" w:rsidRDefault="00807ED8">
      <w:pPr>
        <w:pStyle w:val="a3"/>
      </w:pPr>
      <w:r>
        <w:rPr>
          <w:rStyle w:val="af5"/>
        </w:rPr>
        <w:annotationRef/>
      </w:r>
      <w:r>
        <w:rPr>
          <w:rFonts w:hint="eastAsia"/>
        </w:rPr>
        <w:t>抓取检测信息表格中“</w:t>
      </w:r>
      <w:r w:rsidRPr="00807ED8">
        <w:rPr>
          <w:rFonts w:hint="eastAsia"/>
        </w:rPr>
        <w:t>样品接收时间</w:t>
      </w:r>
      <w:r>
        <w:rPr>
          <w:rFonts w:hint="eastAsia"/>
        </w:rPr>
        <w:t>”</w:t>
      </w:r>
      <w:proofErr w:type="gramStart"/>
      <w:r>
        <w:rPr>
          <w:rFonts w:hint="eastAsia"/>
        </w:rPr>
        <w:t>列相关</w:t>
      </w:r>
      <w:proofErr w:type="gramEnd"/>
      <w:r>
        <w:rPr>
          <w:rFonts w:hint="eastAsia"/>
        </w:rPr>
        <w:t>内容</w:t>
      </w:r>
    </w:p>
  </w:comment>
  <w:comment w:id="26" w:author="曾丹" w:date="2026-05-28T17:03:00Z" w:initials="曾丹">
    <w:p w14:paraId="53348B7D" w14:textId="68ABB2A3" w:rsidR="00807ED8" w:rsidRDefault="00807ED8">
      <w:pPr>
        <w:pStyle w:val="a3"/>
        <w:rPr>
          <w:rFonts w:hint="eastAsia"/>
        </w:rPr>
      </w:pPr>
      <w:r>
        <w:rPr>
          <w:rStyle w:val="af5"/>
        </w:rPr>
        <w:annotationRef/>
      </w:r>
      <w:r>
        <w:rPr>
          <w:rFonts w:hint="eastAsia"/>
        </w:rPr>
        <w:t>我也不知道从系统哪里抓取，看看历史模板有没有类似字段抓取</w:t>
      </w:r>
    </w:p>
  </w:comment>
  <w:comment w:id="27" w:author="曾丹" w:date="2026-05-28T15:59:00Z" w:initials="曾丹">
    <w:p w14:paraId="6B0C06B2" w14:textId="15A61246" w:rsidR="00380AD3" w:rsidRDefault="00380AD3">
      <w:pPr>
        <w:pStyle w:val="a3"/>
        <w:rPr>
          <w:rFonts w:hint="eastAsia"/>
        </w:rPr>
      </w:pPr>
      <w:r>
        <w:rPr>
          <w:rStyle w:val="af5"/>
        </w:rPr>
        <w:annotationRef/>
      </w:r>
      <w:r>
        <w:rPr>
          <w:rFonts w:hint="eastAsia"/>
        </w:rPr>
        <w:t>根据下面表格正常输出，不需要</w:t>
      </w:r>
      <w:r>
        <w:rPr>
          <w:rFonts w:hint="eastAsia"/>
        </w:rPr>
        <w:t>HD</w:t>
      </w:r>
      <w:r>
        <w:rPr>
          <w:rFonts w:hint="eastAsia"/>
        </w:rPr>
        <w:t>相关内容，</w:t>
      </w:r>
    </w:p>
  </w:comment>
  <w:comment w:id="28" w:author="曾丹" w:date="2026-05-19T15:05:00Z" w:initials="曾丹">
    <w:p w14:paraId="15132FCF" w14:textId="77777777" w:rsidR="00104340" w:rsidRPr="006E71DA" w:rsidRDefault="00104340" w:rsidP="00E71C84">
      <w:pPr>
        <w:pStyle w:val="a3"/>
      </w:pPr>
      <w:r>
        <w:rPr>
          <w:rStyle w:val="af5"/>
        </w:rPr>
        <w:annotationRef/>
      </w:r>
      <w:r>
        <w:rPr>
          <w:rFonts w:hint="eastAsia"/>
        </w:rPr>
        <w:t>PAX8</w:t>
      </w:r>
      <w:r>
        <w:rPr>
          <w:rFonts w:hint="eastAsia"/>
        </w:rPr>
        <w:t>修改为</w:t>
      </w:r>
      <w:r w:rsidRPr="006E71DA">
        <w:rPr>
          <w:i/>
          <w:iCs/>
        </w:rPr>
        <w:t>PPARG</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571"/>
      </w:tblGrid>
      <w:tr w:rsidR="00104340" w:rsidRPr="006E71DA" w14:paraId="3F604EE8" w14:textId="77777777">
        <w:trPr>
          <w:trHeight w:val="81"/>
        </w:trPr>
        <w:tc>
          <w:tcPr>
            <w:tcW w:w="571" w:type="dxa"/>
            <w:tcBorders>
              <w:top w:val="none" w:sz="6" w:space="0" w:color="auto"/>
              <w:bottom w:val="none" w:sz="6" w:space="0" w:color="auto"/>
            </w:tcBorders>
          </w:tcPr>
          <w:p w14:paraId="1C1DD425" w14:textId="77777777" w:rsidR="00104340" w:rsidRPr="006E71DA" w:rsidRDefault="00104340" w:rsidP="006E71DA">
            <w:pPr>
              <w:pStyle w:val="a3"/>
            </w:pPr>
          </w:p>
        </w:tc>
      </w:tr>
    </w:tbl>
    <w:p w14:paraId="6CBFEE59" w14:textId="77777777" w:rsidR="00104340" w:rsidRDefault="00104340" w:rsidP="00E71C84">
      <w:pPr>
        <w:pStyle w:val="a3"/>
      </w:pPr>
    </w:p>
  </w:comment>
  <w:comment w:id="29" w:author="曾丹" w:date="2026-05-19T15:10:00Z" w:initials="曾丹">
    <w:p w14:paraId="1840F877" w14:textId="77777777" w:rsidR="00104340" w:rsidRDefault="00104340" w:rsidP="00E71C84">
      <w:pPr>
        <w:pStyle w:val="a3"/>
      </w:pPr>
      <w:r>
        <w:rPr>
          <w:rStyle w:val="af5"/>
        </w:rPr>
        <w:annotationRef/>
      </w:r>
      <w:r>
        <w:rPr>
          <w:rFonts w:hint="eastAsia"/>
        </w:rPr>
        <w:t>转录</w:t>
      </w:r>
      <w:proofErr w:type="gramStart"/>
      <w:r>
        <w:rPr>
          <w:rFonts w:hint="eastAsia"/>
        </w:rPr>
        <w:t>本修改</w:t>
      </w:r>
      <w:proofErr w:type="gramEnd"/>
      <w:r>
        <w:rPr>
          <w:rFonts w:hint="eastAsia"/>
        </w:rPr>
        <w:t>为：</w:t>
      </w:r>
      <w:r w:rsidRPr="006E71DA">
        <w:t>NM_015869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3B2D47" w15:done="0"/>
  <w15:commentEx w15:paraId="037D0C02" w15:done="0"/>
  <w15:commentEx w15:paraId="20ECD114" w15:done="0"/>
  <w15:commentEx w15:paraId="36CE02CF" w15:done="0"/>
  <w15:commentEx w15:paraId="530C9A45" w15:done="0"/>
  <w15:commentEx w15:paraId="179F17A5" w15:done="0"/>
  <w15:commentEx w15:paraId="20506615" w15:done="0"/>
  <w15:commentEx w15:paraId="6F6D4624" w15:done="0"/>
  <w15:commentEx w15:paraId="39BB6E61" w15:done="0"/>
  <w15:commentEx w15:paraId="4D2007CC" w15:done="0"/>
  <w15:commentEx w15:paraId="1C95113B" w15:done="0"/>
  <w15:commentEx w15:paraId="49460D80" w15:done="0"/>
  <w15:commentEx w15:paraId="6E6C8EE4" w15:done="0"/>
  <w15:commentEx w15:paraId="1F350021" w15:done="0"/>
  <w15:commentEx w15:paraId="053E97E5" w15:done="0"/>
  <w15:commentEx w15:paraId="12203A94" w15:done="0"/>
  <w15:commentEx w15:paraId="67AE09A8" w15:done="0"/>
  <w15:commentEx w15:paraId="14C2BAEA" w15:done="0"/>
  <w15:commentEx w15:paraId="7607F1FB" w15:done="0"/>
  <w15:commentEx w15:paraId="13A86872" w15:done="0"/>
  <w15:commentEx w15:paraId="3EE448AE" w15:done="0"/>
  <w15:commentEx w15:paraId="05626B57" w15:done="0"/>
  <w15:commentEx w15:paraId="35D7304A" w15:done="0"/>
  <w15:commentEx w15:paraId="53348B7D" w15:done="0"/>
  <w15:commentEx w15:paraId="6B0C06B2" w15:done="0"/>
  <w15:commentEx w15:paraId="6CBFEE59" w15:done="0"/>
  <w15:commentEx w15:paraId="1840F8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D91EE6" w16cex:dateUtc="2026-05-28T05:21:00Z"/>
  <w16cex:commentExtensible w16cex:durableId="37947524" w16cex:dateUtc="2026-05-27T03:21:00Z"/>
  <w16cex:commentExtensible w16cex:durableId="0C53D1BF" w16cex:dateUtc="2026-05-27T03:05:00Z"/>
  <w16cex:commentExtensible w16cex:durableId="62697152" w16cex:dateUtc="2026-05-27T03:04:00Z"/>
  <w16cex:commentExtensible w16cex:durableId="14111169" w16cex:dateUtc="2026-05-27T03:23:00Z"/>
  <w16cex:commentExtensible w16cex:durableId="1001E664" w16cex:dateUtc="2026-05-27T03:20:00Z"/>
  <w16cex:commentExtensible w16cex:durableId="3814C8D7" w16cex:dateUtc="2026-05-27T03:23:00Z"/>
  <w16cex:commentExtensible w16cex:durableId="21E0D025" w16cex:dateUtc="2026-05-27T03:11:00Z"/>
  <w16cex:commentExtensible w16cex:durableId="1BB1184C" w16cex:dateUtc="2026-05-27T03:15:00Z"/>
  <w16cex:commentExtensible w16cex:durableId="3C4732F2" w16cex:dateUtc="2026-05-27T03:18:00Z"/>
  <w16cex:commentExtensible w16cex:durableId="29E0770F" w16cex:dateUtc="2026-05-27T03:27:00Z"/>
  <w16cex:commentExtensible w16cex:durableId="51958B59" w16cex:dateUtc="2026-05-28T05:19:00Z"/>
  <w16cex:commentExtensible w16cex:durableId="6B781E07" w16cex:dateUtc="2026-05-28T03:20:00Z"/>
  <w16cex:commentExtensible w16cex:durableId="146268CC" w16cex:dateUtc="2026-05-27T07:42:00Z"/>
  <w16cex:commentExtensible w16cex:durableId="2A41588E" w16cex:dateUtc="2026-05-27T08:01:00Z"/>
  <w16cex:commentExtensible w16cex:durableId="73229727" w16cex:dateUtc="2026-05-27T09:36:00Z"/>
  <w16cex:commentExtensible w16cex:durableId="6EBD5F04" w16cex:dateUtc="2026-05-28T08:04:00Z"/>
  <w16cex:commentExtensible w16cex:durableId="3AFA6AEF" w16cex:dateUtc="2026-05-27T09:38:00Z"/>
  <w16cex:commentExtensible w16cex:durableId="550C75AD" w16cex:dateUtc="2026-05-27T09:54:00Z"/>
  <w16cex:commentExtensible w16cex:durableId="1AE6F9F9" w16cex:dateUtc="2026-05-27T09:43:00Z"/>
  <w16cex:commentExtensible w16cex:durableId="3DA2030A" w16cex:dateUtc="2026-05-28T07:58:00Z"/>
  <w16cex:commentExtensible w16cex:durableId="0B366026" w16cex:dateUtc="2026-05-28T07:58:00Z"/>
  <w16cex:commentExtensible w16cex:durableId="1D86A920" w16cex:dateUtc="2026-05-28T09:01:00Z"/>
  <w16cex:commentExtensible w16cex:durableId="11617CE2" w16cex:dateUtc="2026-05-28T09:03:00Z"/>
  <w16cex:commentExtensible w16cex:durableId="6E0157AA" w16cex:dateUtc="2026-05-28T07:59:00Z"/>
  <w16cex:commentExtensible w16cex:durableId="502637FE" w16cex:dateUtc="2026-05-19T07:05:00Z"/>
  <w16cex:commentExtensible w16cex:durableId="735BB706" w16cex:dateUtc="2026-05-19T0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3B2D47" w16cid:durableId="25D91EE6"/>
  <w16cid:commentId w16cid:paraId="037D0C02" w16cid:durableId="37947524"/>
  <w16cid:commentId w16cid:paraId="20ECD114" w16cid:durableId="0C53D1BF"/>
  <w16cid:commentId w16cid:paraId="36CE02CF" w16cid:durableId="62697152"/>
  <w16cid:commentId w16cid:paraId="530C9A45" w16cid:durableId="14111169"/>
  <w16cid:commentId w16cid:paraId="179F17A5" w16cid:durableId="1001E664"/>
  <w16cid:commentId w16cid:paraId="20506615" w16cid:durableId="3814C8D7"/>
  <w16cid:commentId w16cid:paraId="6F6D4624" w16cid:durableId="21E0D025"/>
  <w16cid:commentId w16cid:paraId="39BB6E61" w16cid:durableId="1BB1184C"/>
  <w16cid:commentId w16cid:paraId="4D2007CC" w16cid:durableId="3C4732F2"/>
  <w16cid:commentId w16cid:paraId="1C95113B" w16cid:durableId="29E0770F"/>
  <w16cid:commentId w16cid:paraId="49460D80" w16cid:durableId="51958B59"/>
  <w16cid:commentId w16cid:paraId="6E6C8EE4" w16cid:durableId="6B781E07"/>
  <w16cid:commentId w16cid:paraId="1F350021" w16cid:durableId="146268CC"/>
  <w16cid:commentId w16cid:paraId="053E97E5" w16cid:durableId="2A41588E"/>
  <w16cid:commentId w16cid:paraId="12203A94" w16cid:durableId="73229727"/>
  <w16cid:commentId w16cid:paraId="67AE09A8" w16cid:durableId="6EBD5F04"/>
  <w16cid:commentId w16cid:paraId="14C2BAEA" w16cid:durableId="3AFA6AEF"/>
  <w16cid:commentId w16cid:paraId="7607F1FB" w16cid:durableId="550C75AD"/>
  <w16cid:commentId w16cid:paraId="13A86872" w16cid:durableId="1AE6F9F9"/>
  <w16cid:commentId w16cid:paraId="3EE448AE" w16cid:durableId="3DA2030A"/>
  <w16cid:commentId w16cid:paraId="05626B57" w16cid:durableId="0B366026"/>
  <w16cid:commentId w16cid:paraId="35D7304A" w16cid:durableId="1D86A920"/>
  <w16cid:commentId w16cid:paraId="53348B7D" w16cid:durableId="11617CE2"/>
  <w16cid:commentId w16cid:paraId="6B0C06B2" w16cid:durableId="6E0157AA"/>
  <w16cid:commentId w16cid:paraId="6CBFEE59" w16cid:durableId="502637FE"/>
  <w16cid:commentId w16cid:paraId="1840F877" w16cid:durableId="735BB7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AE36B" w14:textId="77777777" w:rsidR="00A073EF" w:rsidRDefault="00A073EF">
      <w:r>
        <w:separator/>
      </w:r>
    </w:p>
  </w:endnote>
  <w:endnote w:type="continuationSeparator" w:id="0">
    <w:p w14:paraId="4039CC33" w14:textId="77777777" w:rsidR="00A073EF" w:rsidRDefault="00A07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CDD06" w14:textId="77777777" w:rsidR="005E175A" w:rsidRDefault="005E175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C08F" w14:textId="04646063" w:rsidR="00CC56CF" w:rsidRPr="00764835" w:rsidRDefault="00764835" w:rsidP="00764835">
    <w:pPr>
      <w:pStyle w:val="aa"/>
      <w:ind w:right="-6"/>
      <w:jc w:val="both"/>
    </w:pPr>
    <w:r w:rsidRPr="006305E6">
      <w:rPr>
        <w:rFonts w:hint="eastAsia"/>
      </w:rPr>
      <w:t>（版本号：</w:t>
    </w:r>
    <w:r w:rsidRPr="00764835">
      <w:rPr>
        <w:rFonts w:ascii="Times New Roman" w:hAnsi="Times New Roman" w:cs="Times New Roman"/>
      </w:rPr>
      <w:t>SMU/TCMCLAB-ZL-OncoPro_v0.1.4</w:t>
    </w:r>
    <w:r w:rsidRPr="006305E6">
      <w:rPr>
        <w:rFonts w:hint="eastAsia"/>
      </w:rPr>
      <w:t>）</w:t>
    </w:r>
    <w:r>
      <w:rPr>
        <w:rFonts w:hint="eastAsia"/>
      </w:rPr>
      <w:t xml:space="preserve">                                                              </w:t>
    </w:r>
    <w:sdt>
      <w:sdtPr>
        <w:id w:val="595835124"/>
        <w:docPartObj>
          <w:docPartGallery w:val="Page Numbers (Bottom of Page)"/>
          <w:docPartUnique/>
        </w:docPartObj>
      </w:sdtPr>
      <w:sdtEndPr>
        <w:rPr>
          <w:rFonts w:ascii="Times New Roman" w:hAnsi="Times New Roman" w:cs="Times New Roman"/>
        </w:rPr>
      </w:sdtEndPr>
      <w:sdtContent>
        <w:sdt>
          <w:sdtPr>
            <w:id w:val="-747878334"/>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w:t>
            </w:r>
            <w:r w:rsidRPr="006305E6">
              <w:rPr>
                <w:rFonts w:ascii="Times New Roman" w:hAnsi="Times New Roman" w:cs="Times New Roman"/>
                <w:lang w:val="zh-CN"/>
              </w:rPr>
              <w:t xml:space="preserve">/ </w: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w:instrTex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NUMPAGES</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807ED8">
              <w:rPr>
                <w:rFonts w:ascii="Times New Roman" w:hAnsi="Times New Roman" w:cs="Times New Roman"/>
                <w:noProof/>
                <w:lang w:val="zh-CN"/>
              </w:rPr>
              <w:instrText>32</w:instrText>
            </w:r>
            <w:r>
              <w:rPr>
                <w:rFonts w:ascii="Times New Roman" w:hAnsi="Times New Roman" w:cs="Times New Roman"/>
                <w:lang w:val="zh-CN"/>
              </w:rPr>
              <w:fldChar w:fldCharType="end"/>
            </w:r>
            <w:r>
              <w:rPr>
                <w:rFonts w:ascii="Times New Roman" w:hAnsi="Times New Roman" w:cs="Times New Roman" w:hint="eastAsia"/>
                <w:lang w:val="zh-CN"/>
              </w:rPr>
              <w:instrText>-1</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807ED8">
              <w:rPr>
                <w:rFonts w:ascii="Times New Roman" w:hAnsi="Times New Roman" w:cs="Times New Roman"/>
                <w:noProof/>
                <w:lang w:val="zh-CN"/>
              </w:rPr>
              <w:t>31</w:t>
            </w:r>
            <w:r>
              <w:rPr>
                <w:rFonts w:ascii="Times New Roman" w:hAnsi="Times New Roman" w:cs="Times New Roman"/>
                <w:lang w:val="zh-CN"/>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8C287" w14:textId="650A6D6E" w:rsidR="00F7756D" w:rsidRPr="006305E6" w:rsidRDefault="00F7756D" w:rsidP="006305E6">
    <w:pPr>
      <w:pStyle w:val="aa"/>
      <w:ind w:right="1260"/>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80FEF" w14:textId="3B81C784" w:rsidR="006305E6" w:rsidRPr="006305E6" w:rsidRDefault="006305E6" w:rsidP="00764835">
    <w:pPr>
      <w:pStyle w:val="aa"/>
      <w:ind w:right="-6"/>
      <w:jc w:val="both"/>
    </w:pPr>
    <w:r w:rsidRPr="006305E6">
      <w:rPr>
        <w:rFonts w:hint="eastAsia"/>
      </w:rPr>
      <w:t>（</w:t>
    </w:r>
    <w:r w:rsidRPr="00764835">
      <w:rPr>
        <w:rFonts w:ascii="微软雅黑" w:eastAsia="微软雅黑" w:hAnsi="微软雅黑" w:hint="eastAsia"/>
      </w:rPr>
      <w:t>版本号</w:t>
    </w:r>
    <w:r w:rsidRPr="00764835">
      <w:rPr>
        <w:rFonts w:ascii="Times New Roman" w:hAnsi="Times New Roman" w:cs="Times New Roman"/>
      </w:rPr>
      <w:t>：</w:t>
    </w:r>
    <w:r w:rsidRPr="00764835">
      <w:rPr>
        <w:rFonts w:ascii="Times New Roman" w:hAnsi="Times New Roman" w:cs="Times New Roman"/>
      </w:rPr>
      <w:t>SMU/TCMCLAB-ZL-OncoPro_v0.1.4</w:t>
    </w:r>
    <w:r w:rsidRPr="006305E6">
      <w:rPr>
        <w:rFonts w:hint="eastAsia"/>
      </w:rPr>
      <w:t>）</w:t>
    </w:r>
    <w:r>
      <w:rPr>
        <w:rFonts w:hint="eastAsia"/>
      </w:rPr>
      <w:t xml:space="preserve">                                                      </w:t>
    </w:r>
    <w:r w:rsidR="00764835">
      <w:rPr>
        <w:rFonts w:hint="eastAsia"/>
      </w:rPr>
      <w:t xml:space="preserve">      </w:t>
    </w:r>
    <w:r>
      <w:rPr>
        <w:rFonts w:hint="eastAsia"/>
      </w:rPr>
      <w:t xml:space="preserve">  </w:t>
    </w:r>
    <w:sdt>
      <w:sdtPr>
        <w:id w:val="-1495490077"/>
        <w:docPartObj>
          <w:docPartGallery w:val="Page Numbers (Bottom of Page)"/>
          <w:docPartUnique/>
        </w:docPartObj>
      </w:sdtPr>
      <w:sdtEndPr>
        <w:rPr>
          <w:rFonts w:ascii="Times New Roman" w:hAnsi="Times New Roman" w:cs="Times New Roman"/>
        </w:rPr>
      </w:sdtEndPr>
      <w:sdtContent>
        <w:sdt>
          <w:sdtPr>
            <w:id w:val="-2055298535"/>
            <w:docPartObj>
              <w:docPartGallery w:val="Page Numbers (Top of Page)"/>
              <w:docPartUnique/>
            </w:docPartObj>
          </w:sdtPr>
          <w:sdtEndPr>
            <w:rPr>
              <w:rFonts w:ascii="Times New Roman" w:hAnsi="Times New Roman" w:cs="Times New Roman"/>
            </w:rPr>
          </w:sdtEndPr>
          <w:sdtContent>
            <w:r>
              <w:rPr>
                <w:lang w:val="zh-CN"/>
              </w:rPr>
              <w:t xml:space="preserve"> </w:t>
            </w:r>
            <w:r w:rsidRPr="006305E6">
              <w:rPr>
                <w:rFonts w:ascii="Times New Roman" w:hAnsi="Times New Roman" w:cs="Times New Roman"/>
                <w:sz w:val="24"/>
                <w:szCs w:val="24"/>
              </w:rPr>
              <w:fldChar w:fldCharType="begin"/>
            </w:r>
            <w:r w:rsidRPr="006305E6">
              <w:rPr>
                <w:rFonts w:ascii="Times New Roman" w:hAnsi="Times New Roman" w:cs="Times New Roman"/>
              </w:rPr>
              <w:instrText>PAGE</w:instrText>
            </w:r>
            <w:r w:rsidRPr="006305E6">
              <w:rPr>
                <w:rFonts w:ascii="Times New Roman" w:hAnsi="Times New Roman" w:cs="Times New Roman"/>
                <w:sz w:val="24"/>
                <w:szCs w:val="24"/>
              </w:rPr>
              <w:fldChar w:fldCharType="separate"/>
            </w:r>
            <w:r w:rsidRPr="006305E6">
              <w:rPr>
                <w:rFonts w:ascii="Times New Roman" w:hAnsi="Times New Roman" w:cs="Times New Roman"/>
                <w:sz w:val="24"/>
                <w:szCs w:val="24"/>
              </w:rPr>
              <w:t>1</w:t>
            </w:r>
            <w:r w:rsidRPr="006305E6">
              <w:rPr>
                <w:rFonts w:ascii="Times New Roman" w:hAnsi="Times New Roman" w:cs="Times New Roman"/>
                <w:sz w:val="24"/>
                <w:szCs w:val="24"/>
              </w:rPr>
              <w:fldChar w:fldCharType="end"/>
            </w:r>
            <w:r w:rsidRPr="006305E6">
              <w:rPr>
                <w:rFonts w:ascii="Times New Roman" w:hAnsi="Times New Roman" w:cs="Times New Roman"/>
                <w:lang w:val="zh-CN"/>
              </w:rPr>
              <w:t xml:space="preserve"> </w:t>
            </w:r>
            <w:r w:rsidRPr="006305E6">
              <w:rPr>
                <w:rFonts w:ascii="Times New Roman" w:hAnsi="Times New Roman" w:cs="Times New Roman"/>
                <w:lang w:val="zh-CN"/>
              </w:rPr>
              <w:t xml:space="preserve">/ </w: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w:instrText>
            </w:r>
            <w:r>
              <w:rPr>
                <w:rFonts w:ascii="Times New Roman" w:hAnsi="Times New Roman" w:cs="Times New Roman"/>
                <w:lang w:val="zh-CN"/>
              </w:rPr>
              <w:fldChar w:fldCharType="begin"/>
            </w:r>
            <w:r>
              <w:rPr>
                <w:rFonts w:ascii="Times New Roman" w:hAnsi="Times New Roman" w:cs="Times New Roman"/>
                <w:lang w:val="zh-CN"/>
              </w:rPr>
              <w:instrText xml:space="preserve"> </w:instrText>
            </w:r>
            <w:r>
              <w:rPr>
                <w:rFonts w:ascii="Times New Roman" w:hAnsi="Times New Roman" w:cs="Times New Roman" w:hint="eastAsia"/>
                <w:lang w:val="zh-CN"/>
              </w:rPr>
              <w:instrText>NUMPAGES</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807ED8">
              <w:rPr>
                <w:rFonts w:ascii="Times New Roman" w:hAnsi="Times New Roman" w:cs="Times New Roman"/>
                <w:noProof/>
                <w:lang w:val="zh-CN"/>
              </w:rPr>
              <w:instrText>32</w:instrText>
            </w:r>
            <w:r>
              <w:rPr>
                <w:rFonts w:ascii="Times New Roman" w:hAnsi="Times New Roman" w:cs="Times New Roman"/>
                <w:lang w:val="zh-CN"/>
              </w:rPr>
              <w:fldChar w:fldCharType="end"/>
            </w:r>
            <w:r>
              <w:rPr>
                <w:rFonts w:ascii="Times New Roman" w:hAnsi="Times New Roman" w:cs="Times New Roman" w:hint="eastAsia"/>
                <w:lang w:val="zh-CN"/>
              </w:rPr>
              <w:instrText>-1</w:instrText>
            </w:r>
            <w:r>
              <w:rPr>
                <w:rFonts w:ascii="Times New Roman" w:hAnsi="Times New Roman" w:cs="Times New Roman"/>
                <w:lang w:val="zh-CN"/>
              </w:rPr>
              <w:instrText xml:space="preserve"> </w:instrText>
            </w:r>
            <w:r>
              <w:rPr>
                <w:rFonts w:ascii="Times New Roman" w:hAnsi="Times New Roman" w:cs="Times New Roman"/>
                <w:lang w:val="zh-CN"/>
              </w:rPr>
              <w:fldChar w:fldCharType="separate"/>
            </w:r>
            <w:r w:rsidR="00807ED8">
              <w:rPr>
                <w:rFonts w:ascii="Times New Roman" w:hAnsi="Times New Roman" w:cs="Times New Roman"/>
                <w:noProof/>
                <w:lang w:val="zh-CN"/>
              </w:rPr>
              <w:t>31</w:t>
            </w:r>
            <w:r>
              <w:rPr>
                <w:rFonts w:ascii="Times New Roman" w:hAnsi="Times New Roman" w:cs="Times New Roman"/>
                <w:lang w:val="zh-CN"/>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AA394" w14:textId="77777777" w:rsidR="00A073EF" w:rsidRDefault="00A073EF">
      <w:r>
        <w:separator/>
      </w:r>
    </w:p>
  </w:footnote>
  <w:footnote w:type="continuationSeparator" w:id="0">
    <w:p w14:paraId="209F0417" w14:textId="77777777" w:rsidR="00A073EF" w:rsidRDefault="00A07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4D77" w14:textId="77777777" w:rsidR="005E175A" w:rsidRDefault="005E175A">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19C5A" w14:textId="3AC81397" w:rsidR="00CC56CF" w:rsidRPr="00764835" w:rsidRDefault="00000000">
    <w:pPr>
      <w:pStyle w:val="ac"/>
      <w:pBdr>
        <w:bottom w:val="single" w:sz="8" w:space="1" w:color="BFBFBF" w:themeColor="background1" w:themeShade="BF"/>
      </w:pBdr>
      <w:ind w:right="80"/>
      <w:jc w:val="left"/>
      <w:rPr>
        <w:rFonts w:ascii="微软雅黑" w:eastAsia="微软雅黑" w:hAnsi="微软雅黑" w:hint="eastAsia"/>
        <w:sz w:val="16"/>
        <w:szCs w:val="16"/>
      </w:rPr>
    </w:pPr>
    <w:r w:rsidRPr="00764835">
      <w:rPr>
        <w:rFonts w:ascii="微软雅黑" w:eastAsia="微软雅黑" w:hAnsi="微软雅黑" w:hint="eastAsia"/>
        <w:sz w:val="16"/>
        <w:szCs w:val="16"/>
      </w:rPr>
      <w:t xml:space="preserve">西南医科大学附属中医医院                         </w:t>
    </w:r>
    <w:r w:rsidR="0022100D" w:rsidRPr="00764835">
      <w:rPr>
        <w:rFonts w:ascii="微软雅黑" w:eastAsia="微软雅黑" w:hAnsi="微软雅黑" w:hint="eastAsia"/>
        <w:sz w:val="16"/>
        <w:szCs w:val="16"/>
      </w:rPr>
      <w:t xml:space="preserve"> </w:t>
    </w:r>
    <w:r w:rsidRPr="00764835">
      <w:rPr>
        <w:rFonts w:ascii="微软雅黑" w:eastAsia="微软雅黑" w:hAnsi="微软雅黑" w:hint="eastAsia"/>
        <w:sz w:val="16"/>
        <w:szCs w:val="16"/>
      </w:rPr>
      <w:t xml:space="preserve"> 实体肿瘤组织</w:t>
    </w:r>
    <w:r w:rsidRPr="00764835">
      <w:rPr>
        <w:rFonts w:ascii="Times New Roman" w:eastAsia="微软雅黑" w:hAnsi="Times New Roman" w:cs="Times New Roman"/>
        <w:sz w:val="16"/>
        <w:szCs w:val="16"/>
      </w:rPr>
      <w:t>201</w:t>
    </w:r>
    <w:r w:rsidRPr="00764835">
      <w:rPr>
        <w:rFonts w:ascii="微软雅黑" w:eastAsia="微软雅黑" w:hAnsi="微软雅黑" w:hint="eastAsia"/>
        <w:sz w:val="16"/>
        <w:szCs w:val="16"/>
      </w:rPr>
      <w:t>基因检测报告</w:t>
    </w:r>
    <w:r w:rsidR="0022100D" w:rsidRPr="00764835">
      <w:rPr>
        <w:rFonts w:ascii="微软雅黑" w:eastAsia="微软雅黑" w:hAnsi="微软雅黑" w:hint="eastAsia"/>
        <w:sz w:val="16"/>
        <w:szCs w:val="16"/>
      </w:rPr>
      <w:t xml:space="preserve">                 </w:t>
    </w:r>
    <w:r w:rsidRPr="00764835">
      <w:rPr>
        <w:rFonts w:ascii="微软雅黑" w:eastAsia="微软雅黑" w:hAnsi="微软雅黑" w:hint="eastAsia"/>
        <w:sz w:val="16"/>
        <w:szCs w:val="16"/>
      </w:rPr>
      <w:t xml:space="preserve">                 </w:t>
    </w:r>
    <w:r w:rsidR="003B30FB">
      <w:rPr>
        <w:rFonts w:ascii="微软雅黑" w:eastAsia="微软雅黑" w:hAnsi="微软雅黑" w:hint="eastAsia"/>
        <w:sz w:val="16"/>
        <w:szCs w:val="16"/>
      </w:rPr>
      <w:t>姓名</w:t>
    </w:r>
    <w:r w:rsidR="003B30FB">
      <w:rPr>
        <w:rFonts w:ascii="Times New Roman" w:eastAsia="微软雅黑" w:hAnsi="Times New Roman" w:cs="Times New Roman" w:hint="eastAsia"/>
        <w:sz w:val="16"/>
        <w:szCs w:val="16"/>
      </w:rPr>
      <w:t xml:space="preserve"> </w:t>
    </w:r>
    <w:r w:rsidRPr="00764835">
      <w:rPr>
        <w:rFonts w:ascii="微软雅黑" w:eastAsia="微软雅黑" w:hAnsi="微软雅黑" w:hint="eastAsia"/>
        <w:sz w:val="16"/>
        <w:szCs w:val="16"/>
      </w:rPr>
      <w:t>条码号</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2F832" w14:textId="2C90600C" w:rsidR="00F36420" w:rsidRPr="00764835" w:rsidRDefault="00F36420" w:rsidP="00F36420">
    <w:pPr>
      <w:pStyle w:val="ac"/>
      <w:pBdr>
        <w:bottom w:val="single" w:sz="8" w:space="1" w:color="BFBFBF" w:themeColor="background1" w:themeShade="BF"/>
      </w:pBdr>
      <w:ind w:right="80"/>
      <w:jc w:val="left"/>
      <w:rPr>
        <w:rFonts w:ascii="微软雅黑" w:eastAsia="微软雅黑" w:hAnsi="微软雅黑" w:hint="eastAsia"/>
        <w:sz w:val="16"/>
        <w:szCs w:val="16"/>
      </w:rPr>
    </w:pPr>
    <w:r w:rsidRPr="00764835">
      <w:rPr>
        <w:rFonts w:ascii="微软雅黑" w:eastAsia="微软雅黑" w:hAnsi="微软雅黑" w:hint="eastAsia"/>
        <w:sz w:val="16"/>
        <w:szCs w:val="16"/>
      </w:rPr>
      <w:t xml:space="preserve">西南医科大学附属中医医院                           </w:t>
    </w:r>
    <w:r w:rsidRPr="00764835">
      <w:rPr>
        <w:rFonts w:ascii="微软雅黑" w:eastAsia="微软雅黑" w:hAnsi="微软雅黑" w:hint="eastAsia"/>
        <w:sz w:val="16"/>
        <w:szCs w:val="16"/>
      </w:rPr>
      <w:t>实体肿瘤组织</w:t>
    </w:r>
    <w:r w:rsidRPr="00764835">
      <w:rPr>
        <w:rFonts w:ascii="Times New Roman" w:eastAsia="微软雅黑" w:hAnsi="Times New Roman" w:cs="Times New Roman"/>
        <w:sz w:val="16"/>
        <w:szCs w:val="16"/>
      </w:rPr>
      <w:t>201</w:t>
    </w:r>
    <w:r w:rsidRPr="00764835">
      <w:rPr>
        <w:rFonts w:ascii="微软雅黑" w:eastAsia="微软雅黑" w:hAnsi="微软雅黑" w:hint="eastAsia"/>
        <w:sz w:val="16"/>
        <w:szCs w:val="16"/>
      </w:rPr>
      <w:t xml:space="preserve">基因检测报告                                  </w:t>
    </w:r>
    <w:r w:rsidR="003B30FB">
      <w:rPr>
        <w:rFonts w:ascii="微软雅黑" w:eastAsia="微软雅黑" w:hAnsi="微软雅黑" w:hint="eastAsia"/>
        <w:sz w:val="16"/>
        <w:szCs w:val="16"/>
      </w:rPr>
      <w:t xml:space="preserve">姓名 </w:t>
    </w:r>
    <w:r w:rsidRPr="00764835">
      <w:rPr>
        <w:rFonts w:ascii="微软雅黑" w:eastAsia="微软雅黑" w:hAnsi="微软雅黑" w:hint="eastAsia"/>
        <w:sz w:val="16"/>
        <w:szCs w:val="16"/>
      </w:rPr>
      <w:t>条码号</w:t>
    </w:r>
  </w:p>
  <w:p w14:paraId="18C9D998" w14:textId="77777777" w:rsidR="005E175A" w:rsidRPr="00F7756D" w:rsidRDefault="005E175A" w:rsidP="00F7756D">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30FA5"/>
    <w:multiLevelType w:val="hybridMultilevel"/>
    <w:tmpl w:val="299ED930"/>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7900A9C"/>
    <w:multiLevelType w:val="hybridMultilevel"/>
    <w:tmpl w:val="5D1ECD6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74775217">
    <w:abstractNumId w:val="3"/>
  </w:num>
  <w:num w:numId="2" w16cid:durableId="635331541">
    <w:abstractNumId w:val="1"/>
  </w:num>
  <w:num w:numId="3" w16cid:durableId="473373305">
    <w:abstractNumId w:val="2"/>
  </w:num>
  <w:num w:numId="4" w16cid:durableId="181483120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曾丹">
    <w15:presenceInfo w15:providerId="AD" w15:userId="S-1-5-21-1412690196-2399729708-692209516-8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432"/>
    <w:rsid w:val="000017E1"/>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22E"/>
    <w:rsid w:val="0006050E"/>
    <w:rsid w:val="00060987"/>
    <w:rsid w:val="000639F9"/>
    <w:rsid w:val="00063FDF"/>
    <w:rsid w:val="000641B0"/>
    <w:rsid w:val="0006467C"/>
    <w:rsid w:val="0006495B"/>
    <w:rsid w:val="00064C39"/>
    <w:rsid w:val="00065F33"/>
    <w:rsid w:val="0006610F"/>
    <w:rsid w:val="00070BE4"/>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071"/>
    <w:rsid w:val="000E7284"/>
    <w:rsid w:val="000F17F8"/>
    <w:rsid w:val="000F2C5E"/>
    <w:rsid w:val="000F430B"/>
    <w:rsid w:val="000F5103"/>
    <w:rsid w:val="000F6F23"/>
    <w:rsid w:val="00100867"/>
    <w:rsid w:val="00101C5C"/>
    <w:rsid w:val="0010273C"/>
    <w:rsid w:val="00102C69"/>
    <w:rsid w:val="00104340"/>
    <w:rsid w:val="00104861"/>
    <w:rsid w:val="0010510E"/>
    <w:rsid w:val="00106571"/>
    <w:rsid w:val="001074B5"/>
    <w:rsid w:val="001109C1"/>
    <w:rsid w:val="00111954"/>
    <w:rsid w:val="00111E14"/>
    <w:rsid w:val="00112370"/>
    <w:rsid w:val="001126A8"/>
    <w:rsid w:val="00113146"/>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364"/>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7984"/>
    <w:rsid w:val="00150101"/>
    <w:rsid w:val="00152342"/>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A59"/>
    <w:rsid w:val="00180DA1"/>
    <w:rsid w:val="00181398"/>
    <w:rsid w:val="00181595"/>
    <w:rsid w:val="00182440"/>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2B15"/>
    <w:rsid w:val="00193BED"/>
    <w:rsid w:val="001958C2"/>
    <w:rsid w:val="001A7C0E"/>
    <w:rsid w:val="001B1048"/>
    <w:rsid w:val="001B243D"/>
    <w:rsid w:val="001B3D8D"/>
    <w:rsid w:val="001B3DC4"/>
    <w:rsid w:val="001B47C1"/>
    <w:rsid w:val="001B4A13"/>
    <w:rsid w:val="001B4F02"/>
    <w:rsid w:val="001B567C"/>
    <w:rsid w:val="001B59DA"/>
    <w:rsid w:val="001B73DD"/>
    <w:rsid w:val="001B743A"/>
    <w:rsid w:val="001B7D2F"/>
    <w:rsid w:val="001C00EF"/>
    <w:rsid w:val="001C02ED"/>
    <w:rsid w:val="001C096A"/>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5BD7"/>
    <w:rsid w:val="001E62B2"/>
    <w:rsid w:val="001E750D"/>
    <w:rsid w:val="001E771D"/>
    <w:rsid w:val="001E77BC"/>
    <w:rsid w:val="001E78CB"/>
    <w:rsid w:val="001F0B47"/>
    <w:rsid w:val="001F135D"/>
    <w:rsid w:val="001F21E3"/>
    <w:rsid w:val="001F2FBC"/>
    <w:rsid w:val="001F3619"/>
    <w:rsid w:val="001F44C4"/>
    <w:rsid w:val="001F55A1"/>
    <w:rsid w:val="001F7081"/>
    <w:rsid w:val="002003EB"/>
    <w:rsid w:val="00200AA4"/>
    <w:rsid w:val="002058B7"/>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00D"/>
    <w:rsid w:val="0022199D"/>
    <w:rsid w:val="00221C4F"/>
    <w:rsid w:val="0022267A"/>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177B"/>
    <w:rsid w:val="00242CED"/>
    <w:rsid w:val="00243280"/>
    <w:rsid w:val="0024388B"/>
    <w:rsid w:val="00243EEA"/>
    <w:rsid w:val="00244C5C"/>
    <w:rsid w:val="00244F69"/>
    <w:rsid w:val="00245F69"/>
    <w:rsid w:val="002460BB"/>
    <w:rsid w:val="0024672D"/>
    <w:rsid w:val="00246A16"/>
    <w:rsid w:val="00250F04"/>
    <w:rsid w:val="002512FD"/>
    <w:rsid w:val="00251C8E"/>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C92"/>
    <w:rsid w:val="002B4DDB"/>
    <w:rsid w:val="002B538D"/>
    <w:rsid w:val="002B60B3"/>
    <w:rsid w:val="002B6125"/>
    <w:rsid w:val="002B750C"/>
    <w:rsid w:val="002C1061"/>
    <w:rsid w:val="002C2138"/>
    <w:rsid w:val="002C2AE3"/>
    <w:rsid w:val="002C3332"/>
    <w:rsid w:val="002C3769"/>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560C"/>
    <w:rsid w:val="00306494"/>
    <w:rsid w:val="00307517"/>
    <w:rsid w:val="00310488"/>
    <w:rsid w:val="00310E57"/>
    <w:rsid w:val="00311F50"/>
    <w:rsid w:val="00312915"/>
    <w:rsid w:val="00312AFE"/>
    <w:rsid w:val="00312F2A"/>
    <w:rsid w:val="0031499E"/>
    <w:rsid w:val="00314DC2"/>
    <w:rsid w:val="00315967"/>
    <w:rsid w:val="00316C98"/>
    <w:rsid w:val="00317074"/>
    <w:rsid w:val="00317486"/>
    <w:rsid w:val="00320D79"/>
    <w:rsid w:val="0032202E"/>
    <w:rsid w:val="003227DC"/>
    <w:rsid w:val="00323151"/>
    <w:rsid w:val="0032340C"/>
    <w:rsid w:val="00323A63"/>
    <w:rsid w:val="00324D76"/>
    <w:rsid w:val="00324FE8"/>
    <w:rsid w:val="003309B5"/>
    <w:rsid w:val="003312DC"/>
    <w:rsid w:val="0033140F"/>
    <w:rsid w:val="00332D91"/>
    <w:rsid w:val="00333B5E"/>
    <w:rsid w:val="003344FB"/>
    <w:rsid w:val="00334937"/>
    <w:rsid w:val="00334B4F"/>
    <w:rsid w:val="003356BE"/>
    <w:rsid w:val="00336FCF"/>
    <w:rsid w:val="003376AA"/>
    <w:rsid w:val="00340237"/>
    <w:rsid w:val="00340890"/>
    <w:rsid w:val="0034148B"/>
    <w:rsid w:val="0034193A"/>
    <w:rsid w:val="003436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0AD3"/>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0FB"/>
    <w:rsid w:val="003B3552"/>
    <w:rsid w:val="003B3963"/>
    <w:rsid w:val="003B50F5"/>
    <w:rsid w:val="003B5E89"/>
    <w:rsid w:val="003B6542"/>
    <w:rsid w:val="003B6A08"/>
    <w:rsid w:val="003B7F49"/>
    <w:rsid w:val="003C0C45"/>
    <w:rsid w:val="003C12CC"/>
    <w:rsid w:val="003C1B20"/>
    <w:rsid w:val="003C40E1"/>
    <w:rsid w:val="003C532D"/>
    <w:rsid w:val="003C55AF"/>
    <w:rsid w:val="003C5865"/>
    <w:rsid w:val="003C723D"/>
    <w:rsid w:val="003C7556"/>
    <w:rsid w:val="003C7E3C"/>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88"/>
    <w:rsid w:val="003E54D0"/>
    <w:rsid w:val="003E5A81"/>
    <w:rsid w:val="003E7B2D"/>
    <w:rsid w:val="003F05C0"/>
    <w:rsid w:val="003F0CE1"/>
    <w:rsid w:val="003F173E"/>
    <w:rsid w:val="003F21E4"/>
    <w:rsid w:val="003F2242"/>
    <w:rsid w:val="003F24AB"/>
    <w:rsid w:val="003F3070"/>
    <w:rsid w:val="003F3442"/>
    <w:rsid w:val="003F3D61"/>
    <w:rsid w:val="003F41A4"/>
    <w:rsid w:val="003F41E7"/>
    <w:rsid w:val="003F52D3"/>
    <w:rsid w:val="003F6642"/>
    <w:rsid w:val="003F6679"/>
    <w:rsid w:val="003F6733"/>
    <w:rsid w:val="003F751E"/>
    <w:rsid w:val="003F793A"/>
    <w:rsid w:val="003F7A23"/>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0A97"/>
    <w:rsid w:val="004D11A4"/>
    <w:rsid w:val="004D14CE"/>
    <w:rsid w:val="004D2E5D"/>
    <w:rsid w:val="004D3AE9"/>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0001"/>
    <w:rsid w:val="004F15B4"/>
    <w:rsid w:val="004F1B9D"/>
    <w:rsid w:val="004F25FE"/>
    <w:rsid w:val="004F5D1F"/>
    <w:rsid w:val="004F64C6"/>
    <w:rsid w:val="004F65A7"/>
    <w:rsid w:val="0050278B"/>
    <w:rsid w:val="005028A6"/>
    <w:rsid w:val="00502CAF"/>
    <w:rsid w:val="00503690"/>
    <w:rsid w:val="00503BDD"/>
    <w:rsid w:val="00504C7F"/>
    <w:rsid w:val="00506D24"/>
    <w:rsid w:val="00507060"/>
    <w:rsid w:val="00507E05"/>
    <w:rsid w:val="00507FB5"/>
    <w:rsid w:val="0051010B"/>
    <w:rsid w:val="0051228E"/>
    <w:rsid w:val="005125C2"/>
    <w:rsid w:val="0051265E"/>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6B3"/>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8B0"/>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31D4"/>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14DF"/>
    <w:rsid w:val="005E175A"/>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05E6"/>
    <w:rsid w:val="00631376"/>
    <w:rsid w:val="00631E3C"/>
    <w:rsid w:val="0063326E"/>
    <w:rsid w:val="00634169"/>
    <w:rsid w:val="00634585"/>
    <w:rsid w:val="00636FC7"/>
    <w:rsid w:val="006405E7"/>
    <w:rsid w:val="006413E2"/>
    <w:rsid w:val="00641D41"/>
    <w:rsid w:val="00641D97"/>
    <w:rsid w:val="00643288"/>
    <w:rsid w:val="0064484F"/>
    <w:rsid w:val="00644E09"/>
    <w:rsid w:val="00646263"/>
    <w:rsid w:val="00647871"/>
    <w:rsid w:val="00647FFB"/>
    <w:rsid w:val="00650652"/>
    <w:rsid w:val="00650F03"/>
    <w:rsid w:val="00651232"/>
    <w:rsid w:val="00651865"/>
    <w:rsid w:val="00651D94"/>
    <w:rsid w:val="0065293F"/>
    <w:rsid w:val="00652BC6"/>
    <w:rsid w:val="00654DCE"/>
    <w:rsid w:val="00657D61"/>
    <w:rsid w:val="006608E1"/>
    <w:rsid w:val="00661617"/>
    <w:rsid w:val="00662337"/>
    <w:rsid w:val="00662BB4"/>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1C7E"/>
    <w:rsid w:val="006C234D"/>
    <w:rsid w:val="006C2419"/>
    <w:rsid w:val="006C2815"/>
    <w:rsid w:val="006C2A27"/>
    <w:rsid w:val="006C3D54"/>
    <w:rsid w:val="006C458F"/>
    <w:rsid w:val="006C49CF"/>
    <w:rsid w:val="006C4F78"/>
    <w:rsid w:val="006C4FB0"/>
    <w:rsid w:val="006C58BE"/>
    <w:rsid w:val="006C741D"/>
    <w:rsid w:val="006C7B5F"/>
    <w:rsid w:val="006D043B"/>
    <w:rsid w:val="006D08E5"/>
    <w:rsid w:val="006D10D6"/>
    <w:rsid w:val="006D4473"/>
    <w:rsid w:val="006D451E"/>
    <w:rsid w:val="006D46BC"/>
    <w:rsid w:val="006D509B"/>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6F787A"/>
    <w:rsid w:val="007007F1"/>
    <w:rsid w:val="00700B2E"/>
    <w:rsid w:val="00700B3E"/>
    <w:rsid w:val="00702080"/>
    <w:rsid w:val="007031AD"/>
    <w:rsid w:val="00704A45"/>
    <w:rsid w:val="007058BA"/>
    <w:rsid w:val="00705B4C"/>
    <w:rsid w:val="00706470"/>
    <w:rsid w:val="007066EB"/>
    <w:rsid w:val="0070697B"/>
    <w:rsid w:val="00706C32"/>
    <w:rsid w:val="00707C9B"/>
    <w:rsid w:val="0071007C"/>
    <w:rsid w:val="0071132C"/>
    <w:rsid w:val="00711B47"/>
    <w:rsid w:val="00711B53"/>
    <w:rsid w:val="00713010"/>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2625"/>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835"/>
    <w:rsid w:val="00764A62"/>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35D"/>
    <w:rsid w:val="007B2B89"/>
    <w:rsid w:val="007B575D"/>
    <w:rsid w:val="007B6053"/>
    <w:rsid w:val="007B7581"/>
    <w:rsid w:val="007C0FF0"/>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5934"/>
    <w:rsid w:val="007F6656"/>
    <w:rsid w:val="007F66EE"/>
    <w:rsid w:val="007F6D25"/>
    <w:rsid w:val="007F70CC"/>
    <w:rsid w:val="007F796B"/>
    <w:rsid w:val="007F7EE9"/>
    <w:rsid w:val="008002FA"/>
    <w:rsid w:val="008007B7"/>
    <w:rsid w:val="00801789"/>
    <w:rsid w:val="00801CE5"/>
    <w:rsid w:val="008023E4"/>
    <w:rsid w:val="0080348B"/>
    <w:rsid w:val="00803621"/>
    <w:rsid w:val="00803F50"/>
    <w:rsid w:val="00803FBF"/>
    <w:rsid w:val="00804C3D"/>
    <w:rsid w:val="00804F1C"/>
    <w:rsid w:val="00807387"/>
    <w:rsid w:val="00807D65"/>
    <w:rsid w:val="00807E3F"/>
    <w:rsid w:val="00807ED8"/>
    <w:rsid w:val="0081181D"/>
    <w:rsid w:val="00811F37"/>
    <w:rsid w:val="0081219A"/>
    <w:rsid w:val="0081291F"/>
    <w:rsid w:val="0081324F"/>
    <w:rsid w:val="008135EE"/>
    <w:rsid w:val="00816547"/>
    <w:rsid w:val="008171F4"/>
    <w:rsid w:val="0081721E"/>
    <w:rsid w:val="00820271"/>
    <w:rsid w:val="00820686"/>
    <w:rsid w:val="00820BF4"/>
    <w:rsid w:val="00820FA9"/>
    <w:rsid w:val="00822ADF"/>
    <w:rsid w:val="00822E52"/>
    <w:rsid w:val="00825569"/>
    <w:rsid w:val="00827177"/>
    <w:rsid w:val="00827295"/>
    <w:rsid w:val="00827CA2"/>
    <w:rsid w:val="008313CD"/>
    <w:rsid w:val="008317AB"/>
    <w:rsid w:val="00831CEF"/>
    <w:rsid w:val="00831D9E"/>
    <w:rsid w:val="008323F1"/>
    <w:rsid w:val="00832550"/>
    <w:rsid w:val="0083337C"/>
    <w:rsid w:val="00835B75"/>
    <w:rsid w:val="00836F81"/>
    <w:rsid w:val="00837F0A"/>
    <w:rsid w:val="008400BD"/>
    <w:rsid w:val="008401EF"/>
    <w:rsid w:val="00840B61"/>
    <w:rsid w:val="00840F80"/>
    <w:rsid w:val="00841C31"/>
    <w:rsid w:val="0084409C"/>
    <w:rsid w:val="00845C66"/>
    <w:rsid w:val="00846AA8"/>
    <w:rsid w:val="00846BBF"/>
    <w:rsid w:val="00847299"/>
    <w:rsid w:val="008473D6"/>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87F21"/>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07B61"/>
    <w:rsid w:val="00910BE1"/>
    <w:rsid w:val="00911687"/>
    <w:rsid w:val="0091214A"/>
    <w:rsid w:val="00912640"/>
    <w:rsid w:val="00912C8C"/>
    <w:rsid w:val="009137F9"/>
    <w:rsid w:val="00914FD2"/>
    <w:rsid w:val="009159B3"/>
    <w:rsid w:val="009160E6"/>
    <w:rsid w:val="009208A9"/>
    <w:rsid w:val="009208B9"/>
    <w:rsid w:val="009223D0"/>
    <w:rsid w:val="00922A5A"/>
    <w:rsid w:val="00922DEA"/>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47592"/>
    <w:rsid w:val="00953DFF"/>
    <w:rsid w:val="00953E75"/>
    <w:rsid w:val="00954738"/>
    <w:rsid w:val="00955D7C"/>
    <w:rsid w:val="00955DF5"/>
    <w:rsid w:val="00956C13"/>
    <w:rsid w:val="009600D7"/>
    <w:rsid w:val="00961461"/>
    <w:rsid w:val="0096148E"/>
    <w:rsid w:val="00961D85"/>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7DA"/>
    <w:rsid w:val="009B2B07"/>
    <w:rsid w:val="009B2E65"/>
    <w:rsid w:val="009B3D70"/>
    <w:rsid w:val="009B4AF5"/>
    <w:rsid w:val="009B4D7D"/>
    <w:rsid w:val="009B6798"/>
    <w:rsid w:val="009B6FC9"/>
    <w:rsid w:val="009B7650"/>
    <w:rsid w:val="009C02D6"/>
    <w:rsid w:val="009C06AF"/>
    <w:rsid w:val="009C072B"/>
    <w:rsid w:val="009C081E"/>
    <w:rsid w:val="009C09F5"/>
    <w:rsid w:val="009C0A6A"/>
    <w:rsid w:val="009C15E6"/>
    <w:rsid w:val="009C319E"/>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3EF"/>
    <w:rsid w:val="00A07D33"/>
    <w:rsid w:val="00A11961"/>
    <w:rsid w:val="00A13664"/>
    <w:rsid w:val="00A16250"/>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3041"/>
    <w:rsid w:val="00A74985"/>
    <w:rsid w:val="00A74CAA"/>
    <w:rsid w:val="00A7676D"/>
    <w:rsid w:val="00A76A1B"/>
    <w:rsid w:val="00A77FB9"/>
    <w:rsid w:val="00A8043F"/>
    <w:rsid w:val="00A80A0F"/>
    <w:rsid w:val="00A813CD"/>
    <w:rsid w:val="00A81D2E"/>
    <w:rsid w:val="00A836CB"/>
    <w:rsid w:val="00A83E65"/>
    <w:rsid w:val="00A85FF7"/>
    <w:rsid w:val="00A90246"/>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90"/>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28EF"/>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3E4B"/>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607"/>
    <w:rsid w:val="00B510CB"/>
    <w:rsid w:val="00B51E03"/>
    <w:rsid w:val="00B528CB"/>
    <w:rsid w:val="00B56220"/>
    <w:rsid w:val="00B576F2"/>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388"/>
    <w:rsid w:val="00B96539"/>
    <w:rsid w:val="00B9769E"/>
    <w:rsid w:val="00B97B8B"/>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492A"/>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488A"/>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1F71"/>
    <w:rsid w:val="00C1294D"/>
    <w:rsid w:val="00C1442E"/>
    <w:rsid w:val="00C1654A"/>
    <w:rsid w:val="00C17A64"/>
    <w:rsid w:val="00C201D0"/>
    <w:rsid w:val="00C2050C"/>
    <w:rsid w:val="00C20860"/>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5C85"/>
    <w:rsid w:val="00C360E4"/>
    <w:rsid w:val="00C369AB"/>
    <w:rsid w:val="00C36F61"/>
    <w:rsid w:val="00C414AD"/>
    <w:rsid w:val="00C422A1"/>
    <w:rsid w:val="00C43243"/>
    <w:rsid w:val="00C43899"/>
    <w:rsid w:val="00C43BC9"/>
    <w:rsid w:val="00C47384"/>
    <w:rsid w:val="00C47D7B"/>
    <w:rsid w:val="00C47E66"/>
    <w:rsid w:val="00C50CD5"/>
    <w:rsid w:val="00C50FB8"/>
    <w:rsid w:val="00C5118A"/>
    <w:rsid w:val="00C519BE"/>
    <w:rsid w:val="00C5221B"/>
    <w:rsid w:val="00C52E39"/>
    <w:rsid w:val="00C5356C"/>
    <w:rsid w:val="00C53F5F"/>
    <w:rsid w:val="00C54006"/>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5923"/>
    <w:rsid w:val="00C966AF"/>
    <w:rsid w:val="00CA0072"/>
    <w:rsid w:val="00CA02F7"/>
    <w:rsid w:val="00CA06A2"/>
    <w:rsid w:val="00CA20F3"/>
    <w:rsid w:val="00CA3B45"/>
    <w:rsid w:val="00CA4395"/>
    <w:rsid w:val="00CA570F"/>
    <w:rsid w:val="00CA5FD8"/>
    <w:rsid w:val="00CA678D"/>
    <w:rsid w:val="00CA7060"/>
    <w:rsid w:val="00CA7CB1"/>
    <w:rsid w:val="00CB0C57"/>
    <w:rsid w:val="00CB1D78"/>
    <w:rsid w:val="00CB2145"/>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6CF"/>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092"/>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6811"/>
    <w:rsid w:val="00D27D14"/>
    <w:rsid w:val="00D30596"/>
    <w:rsid w:val="00D3082C"/>
    <w:rsid w:val="00D30A87"/>
    <w:rsid w:val="00D30CDC"/>
    <w:rsid w:val="00D33BFC"/>
    <w:rsid w:val="00D341C6"/>
    <w:rsid w:val="00D34286"/>
    <w:rsid w:val="00D35331"/>
    <w:rsid w:val="00D359CC"/>
    <w:rsid w:val="00D35BF1"/>
    <w:rsid w:val="00D3704C"/>
    <w:rsid w:val="00D40417"/>
    <w:rsid w:val="00D4222E"/>
    <w:rsid w:val="00D42639"/>
    <w:rsid w:val="00D432B6"/>
    <w:rsid w:val="00D466D9"/>
    <w:rsid w:val="00D500B2"/>
    <w:rsid w:val="00D50162"/>
    <w:rsid w:val="00D501AD"/>
    <w:rsid w:val="00D50B7E"/>
    <w:rsid w:val="00D51FA4"/>
    <w:rsid w:val="00D53B55"/>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4BF"/>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97C3A"/>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190"/>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2C4"/>
    <w:rsid w:val="00E345DF"/>
    <w:rsid w:val="00E34E2E"/>
    <w:rsid w:val="00E35494"/>
    <w:rsid w:val="00E36A1F"/>
    <w:rsid w:val="00E40E3F"/>
    <w:rsid w:val="00E43818"/>
    <w:rsid w:val="00E44222"/>
    <w:rsid w:val="00E44FA9"/>
    <w:rsid w:val="00E45549"/>
    <w:rsid w:val="00E45F22"/>
    <w:rsid w:val="00E45F38"/>
    <w:rsid w:val="00E46CE4"/>
    <w:rsid w:val="00E47050"/>
    <w:rsid w:val="00E473B2"/>
    <w:rsid w:val="00E50910"/>
    <w:rsid w:val="00E50B6D"/>
    <w:rsid w:val="00E5285E"/>
    <w:rsid w:val="00E52F97"/>
    <w:rsid w:val="00E540D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1C84"/>
    <w:rsid w:val="00E72523"/>
    <w:rsid w:val="00E72834"/>
    <w:rsid w:val="00E728F7"/>
    <w:rsid w:val="00E72CDB"/>
    <w:rsid w:val="00E73728"/>
    <w:rsid w:val="00E737CA"/>
    <w:rsid w:val="00E73F46"/>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6B5D"/>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9D5"/>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36420"/>
    <w:rsid w:val="00F40525"/>
    <w:rsid w:val="00F4067E"/>
    <w:rsid w:val="00F40824"/>
    <w:rsid w:val="00F41650"/>
    <w:rsid w:val="00F41F14"/>
    <w:rsid w:val="00F43CF0"/>
    <w:rsid w:val="00F46747"/>
    <w:rsid w:val="00F475C9"/>
    <w:rsid w:val="00F50A15"/>
    <w:rsid w:val="00F516BE"/>
    <w:rsid w:val="00F51E1A"/>
    <w:rsid w:val="00F52B54"/>
    <w:rsid w:val="00F52E40"/>
    <w:rsid w:val="00F54716"/>
    <w:rsid w:val="00F56182"/>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7756D"/>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80D"/>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BEB"/>
    <w:rsid w:val="00FF6358"/>
    <w:rsid w:val="100D1D0C"/>
    <w:rsid w:val="1EED151B"/>
    <w:rsid w:val="249146F7"/>
    <w:rsid w:val="277173AC"/>
    <w:rsid w:val="3439687B"/>
    <w:rsid w:val="417B430D"/>
    <w:rsid w:val="538146BA"/>
    <w:rsid w:val="5F2B1529"/>
    <w:rsid w:val="6D54763D"/>
    <w:rsid w:val="75CF711C"/>
    <w:rsid w:val="7ECA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743122E"/>
  <w15:docId w15:val="{AC3F9142-64A1-034D-9342-EEC6DA6E2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semiHidden/>
    <w:qFormat/>
    <w:rPr>
      <w:rFonts w:eastAsia="Arial"/>
    </w:r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3"/>
    <w:next w:val="a3"/>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customStyle="1" w:styleId="a9">
    <w:name w:val="批注框文本 字符"/>
    <w:basedOn w:val="a0"/>
    <w:link w:val="a8"/>
    <w:qFormat/>
    <w:rPr>
      <w:sz w:val="18"/>
      <w:szCs w:val="18"/>
    </w:r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styleId="af6">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0">
    <w:name w:val="批注主题 字符"/>
    <w:basedOn w:val="a4"/>
    <w:link w:val="af"/>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rFonts w:ascii="Times New Roman" w:eastAsia="宋体" w:hAnsi="Times New Roman" w:cs="Times New Roman"/>
      <w:szCs w:val="24"/>
    </w:rPr>
  </w:style>
  <w:style w:type="character" w:customStyle="1" w:styleId="22">
    <w:name w:val="正文文本首行缩进 2 字符"/>
    <w:basedOn w:val="a7"/>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12">
    <w:name w:val="修订1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5">
    <w:name w:val="列表段落1"/>
    <w:basedOn w:val="a"/>
    <w:next w:val="af6"/>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26">
    <w:name w:val="修订2"/>
    <w:hidden/>
    <w:uiPriority w:val="99"/>
    <w:unhideWhenUsed/>
    <w:qFormat/>
    <w:rPr>
      <w:kern w:val="2"/>
      <w:sz w:val="21"/>
      <w:szCs w:val="22"/>
    </w:rPr>
  </w:style>
  <w:style w:type="character" w:styleId="af8">
    <w:name w:val="page number"/>
    <w:basedOn w:val="a0"/>
    <w:uiPriority w:val="99"/>
    <w:semiHidden/>
    <w:unhideWhenUsed/>
    <w:rsid w:val="004F0001"/>
  </w:style>
  <w:style w:type="paragraph" w:styleId="af9">
    <w:name w:val="Revision"/>
    <w:hidden/>
    <w:uiPriority w:val="99"/>
    <w:unhideWhenUsed/>
    <w:rsid w:val="0031048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microsoft.com/office/2011/relationships/people" Target="people.xml"/><Relationship Id="rId10" Type="http://schemas.microsoft.com/office/2007/relationships/hdphoto" Target="media/hdphoto1.wdp"/><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32</Pages>
  <Words>24681</Words>
  <Characters>37022</Characters>
  <Application>Microsoft Office Word</Application>
  <DocSecurity>0</DocSecurity>
  <Lines>1028</Lines>
  <Paragraphs>761</Paragraphs>
  <ScaleCrop>false</ScaleCrop>
  <Company>Microsoft</Company>
  <LinksUpToDate>false</LinksUpToDate>
  <CharactersWithSpaces>60942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曾丹</cp:lastModifiedBy>
  <cp:revision>10</cp:revision>
  <cp:lastPrinted>2025-12-09T07:37:00Z</cp:lastPrinted>
  <dcterms:created xsi:type="dcterms:W3CDTF">2026-05-27T02:22:00Z</dcterms:created>
  <dcterms:modified xsi:type="dcterms:W3CDTF">2026-05-28T09:04:00Z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eyJoZGlkIjoiMTQ0NGNkNGM5NzE3ZjlmOWU2YjVhYzRmM2QyOWU1NDQiLCJ1c2VySWQiOiI0NjI4NTg4NTcifQ==</vt:lpwstr>
  </property>
  <property fmtid="{D5CDD505-2E9C-101B-9397-08002B2CF9AE}" pid="3" name="KSOProductBuildVer">
    <vt:lpwstr>2052-12.1.0.26375</vt:lpwstr>
  </property>
  <property fmtid="{D5CDD505-2E9C-101B-9397-08002B2CF9AE}" pid="4" name="ICV">
    <vt:lpwstr>2B1CCDCAE1014B1BA500E3B3616F7B52_12</vt:lpwstr>
  </property>
</Properties>
</file>