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rsidRPr="00FD3C63"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0412EDEB" w:rsidR="00F86C53" w:rsidRPr="00510E5E" w:rsidRDefault="00D16259" w:rsidP="00F102E2">
            <w:pPr>
              <w:spacing w:line="300" w:lineRule="exact"/>
              <w:rPr>
                <w:rFonts w:ascii="思源黑体 CN Normal" w:eastAsia="思源黑体 CN Normal" w:hAnsi="思源黑体 CN Normal"/>
                <w:sz w:val="17"/>
                <w:szCs w:val="17"/>
              </w:rPr>
            </w:pPr>
            <w:r w:rsidRPr="00D16259">
              <w:rPr>
                <w:rFonts w:ascii="思源黑体 CN Normal" w:eastAsia="思源黑体 CN Normal" w:hAnsi="思源黑体 CN Normal"/>
                <w:sz w:val="17"/>
                <w:szCs w:val="17"/>
              </w:rPr>
              <w:t>{{</w:t>
            </w:r>
            <w:proofErr w:type="spellStart"/>
            <w:r w:rsidRPr="00D16259">
              <w:rPr>
                <w:rFonts w:ascii="思源黑体 CN Normal" w:eastAsia="思源黑体 CN Normal" w:hAnsi="思源黑体 CN Normal"/>
                <w:sz w:val="17"/>
                <w:szCs w:val="17"/>
              </w:rPr>
              <w:t>sample.ngs_platform|e</w:t>
            </w:r>
            <w:proofErr w:type="spellEnd"/>
            <w:r w:rsidRPr="00D16259">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79FEBA01" w:rsidR="00F86C53" w:rsidRPr="006D2CEE" w:rsidRDefault="00E104E3" w:rsidP="00F102E2">
            <w:pPr>
              <w:spacing w:line="300" w:lineRule="exact"/>
              <w:rPr>
                <w:rFonts w:ascii="思源黑体 CN Normal" w:eastAsia="思源黑体 CN Normal" w:hAnsi="思源黑体 CN Normal"/>
                <w:sz w:val="17"/>
                <w:szCs w:val="17"/>
              </w:rPr>
            </w:pPr>
            <w:bookmarkStart w:id="3" w:name="_Hlk227857028"/>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4" w:name="_Hlk164260905"/>
            <w:r w:rsidR="00F677D9" w:rsidRPr="00F677D9">
              <w:rPr>
                <w:rFonts w:ascii="思源黑体 CN Normal" w:eastAsia="思源黑体 CN Normal" w:hAnsi="思源黑体 CN Normal"/>
                <w:sz w:val="17"/>
                <w:szCs w:val="17"/>
              </w:rPr>
              <w:t>{%if [</w:t>
            </w:r>
            <w:proofErr w:type="spellStart"/>
            <w:r w:rsidR="00F677D9" w:rsidRPr="00F677D9">
              <w:rPr>
                <w:rFonts w:ascii="思源黑体 CN Normal" w:eastAsia="思源黑体 CN Normal" w:hAnsi="思源黑体 CN Normal"/>
                <w:sz w:val="17"/>
                <w:szCs w:val="17"/>
              </w:rPr>
              <w:t>sample.json_batch_name</w:t>
            </w:r>
            <w:proofErr w:type="spellEnd"/>
            <w:r w:rsidR="00F677D9" w:rsidRPr="00F677D9">
              <w:rPr>
                <w:rFonts w:ascii="思源黑体 CN Normal" w:eastAsia="思源黑体 CN Normal" w:hAnsi="思源黑体 CN Normal"/>
                <w:sz w:val="17"/>
                <w:szCs w:val="17"/>
              </w:rPr>
              <w:t>, “v1.1.0”]|</w:t>
            </w:r>
            <w:proofErr w:type="spellStart"/>
            <w:r w:rsidR="00F677D9" w:rsidRPr="00F677D9">
              <w:rPr>
                <w:rFonts w:ascii="思源黑体 CN Normal" w:eastAsia="思源黑体 CN Normal" w:hAnsi="思源黑体 CN Normal"/>
                <w:sz w:val="17"/>
                <w:szCs w:val="17"/>
              </w:rPr>
              <w:t>judge_version</w:t>
            </w:r>
            <w:proofErr w:type="spellEnd"/>
            <w:r w:rsidR="00F677D9" w:rsidRPr="00F677D9">
              <w:rPr>
                <w:rFonts w:ascii="思源黑体 CN Normal" w:eastAsia="思源黑体 CN Normal" w:hAnsi="思源黑体 CN Normal"/>
                <w:sz w:val="17"/>
                <w:szCs w:val="17"/>
              </w:rPr>
              <w:t>%}、BRCA1/2基因大片段重排（LGR deletion和LGR duplication）以及</w:t>
            </w:r>
            <w:r w:rsidR="00F677D9" w:rsidRPr="00FD3C63">
              <w:rPr>
                <w:rFonts w:ascii="思源黑体 CN Normal" w:eastAsia="思源黑体 CN Normal" w:hAnsi="思源黑体 CN Normal"/>
                <w:i/>
                <w:iCs/>
                <w:sz w:val="17"/>
                <w:szCs w:val="17"/>
              </w:rPr>
              <w:t>EPCAM</w:t>
            </w:r>
            <w:r w:rsidR="00F677D9" w:rsidRPr="00F677D9">
              <w:rPr>
                <w:rFonts w:ascii="思源黑体 CN Normal" w:eastAsia="思源黑体 CN Normal" w:hAnsi="思源黑体 CN Normal"/>
                <w:sz w:val="17"/>
                <w:szCs w:val="17"/>
              </w:rPr>
              <w:t>、</w:t>
            </w:r>
            <w:r w:rsidR="00F677D9" w:rsidRPr="00FD3C63">
              <w:rPr>
                <w:rFonts w:ascii="思源黑体 CN Normal" w:eastAsia="思源黑体 CN Normal" w:hAnsi="思源黑体 CN Normal"/>
                <w:i/>
                <w:iCs/>
                <w:sz w:val="17"/>
                <w:szCs w:val="17"/>
              </w:rPr>
              <w:t>MLH1</w:t>
            </w:r>
            <w:r w:rsidR="00F677D9" w:rsidRPr="00F677D9">
              <w:rPr>
                <w:rFonts w:ascii="思源黑体 CN Normal" w:eastAsia="思源黑体 CN Normal" w:hAnsi="思源黑体 CN Normal"/>
                <w:sz w:val="17"/>
                <w:szCs w:val="17"/>
              </w:rPr>
              <w:t>、</w:t>
            </w:r>
            <w:r w:rsidR="00F677D9" w:rsidRPr="00FD3C63">
              <w:rPr>
                <w:rFonts w:ascii="思源黑体 CN Normal" w:eastAsia="思源黑体 CN Normal" w:hAnsi="思源黑体 CN Normal"/>
                <w:i/>
                <w:iCs/>
                <w:sz w:val="17"/>
                <w:szCs w:val="17"/>
              </w:rPr>
              <w:t>MSH2</w:t>
            </w:r>
            <w:r w:rsidR="00F677D9" w:rsidRPr="00F677D9">
              <w:rPr>
                <w:rFonts w:ascii="思源黑体 CN Normal" w:eastAsia="思源黑体 CN Normal" w:hAnsi="思源黑体 CN Normal"/>
                <w:sz w:val="17"/>
                <w:szCs w:val="17"/>
              </w:rPr>
              <w:t>、</w:t>
            </w:r>
            <w:r w:rsidR="00F677D9" w:rsidRPr="00FD3C63">
              <w:rPr>
                <w:rFonts w:ascii="思源黑体 CN Normal" w:eastAsia="思源黑体 CN Normal" w:hAnsi="思源黑体 CN Normal"/>
                <w:i/>
                <w:iCs/>
                <w:sz w:val="17"/>
                <w:szCs w:val="17"/>
              </w:rPr>
              <w:t>MSH6</w:t>
            </w:r>
            <w:r w:rsidR="00F677D9" w:rsidRPr="00F677D9">
              <w:rPr>
                <w:rFonts w:ascii="思源黑体 CN Normal" w:eastAsia="思源黑体 CN Normal" w:hAnsi="思源黑体 CN Normal"/>
                <w:sz w:val="17"/>
                <w:szCs w:val="17"/>
              </w:rPr>
              <w:t>、</w:t>
            </w:r>
            <w:r w:rsidR="00F677D9" w:rsidRPr="00FD3C63">
              <w:rPr>
                <w:rFonts w:ascii="思源黑体 CN Normal" w:eastAsia="思源黑体 CN Normal" w:hAnsi="思源黑体 CN Normal"/>
                <w:i/>
                <w:iCs/>
                <w:sz w:val="17"/>
                <w:szCs w:val="17"/>
              </w:rPr>
              <w:t>PMS2</w:t>
            </w:r>
            <w:r w:rsidR="00F677D9" w:rsidRPr="00F677D9">
              <w:rPr>
                <w:rFonts w:ascii="思源黑体 CN Normal" w:eastAsia="思源黑体 CN Normal" w:hAnsi="思源黑体 CN Normal"/>
                <w:sz w:val="17"/>
                <w:szCs w:val="17"/>
              </w:rPr>
              <w:t>基因大片段缺失（LGR deletion）；其中，LGR检测仅限外周血样本{%else%}以及</w:t>
            </w:r>
            <w:r w:rsidR="00F677D9" w:rsidRPr="00FD3C63">
              <w:rPr>
                <w:rFonts w:ascii="思源黑体 CN Normal" w:eastAsia="思源黑体 CN Normal" w:hAnsi="思源黑体 CN Normal"/>
                <w:i/>
                <w:iCs/>
                <w:sz w:val="17"/>
                <w:szCs w:val="17"/>
              </w:rPr>
              <w:t>BRCA1/2</w:t>
            </w:r>
            <w:r w:rsidR="00F677D9" w:rsidRPr="00F677D9">
              <w:rPr>
                <w:rFonts w:ascii="思源黑体 CN Normal" w:eastAsia="思源黑体 CN Normal" w:hAnsi="思源黑体 CN Normal"/>
                <w:sz w:val="17"/>
                <w:szCs w:val="17"/>
              </w:rPr>
              <w:t>基因大片段重排（仅限外周血样本）{%endif%}。</w:t>
            </w:r>
            <w:bookmarkEnd w:id="3"/>
            <w:bookmarkEnd w:id="4"/>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7939AEDF"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B14986" w14:paraId="408D955B" w14:textId="77777777" w:rsidTr="00B14E90">
        <w:trPr>
          <w:trHeight w:val="397"/>
          <w:jc w:val="center"/>
        </w:trPr>
        <w:tc>
          <w:tcPr>
            <w:tcW w:w="2128" w:type="dxa"/>
            <w:shd w:val="clear" w:color="auto" w:fill="1E7648"/>
          </w:tcPr>
          <w:p w14:paraId="5C2A401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5BE8B6F2"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9BF5BE7"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0D35554F"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52166781" w14:textId="77777777" w:rsidR="00B14986" w:rsidRDefault="00B14986" w:rsidP="00B14E9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14986" w14:paraId="44D4218B" w14:textId="77777777" w:rsidTr="00B14E90">
        <w:trPr>
          <w:trHeight w:val="397"/>
          <w:jc w:val="center"/>
        </w:trPr>
        <w:tc>
          <w:tcPr>
            <w:tcW w:w="10342" w:type="dxa"/>
            <w:gridSpan w:val="5"/>
            <w:shd w:val="clear" w:color="auto" w:fill="FFFFFF" w:themeFill="background1"/>
            <w:vAlign w:val="center"/>
          </w:tcPr>
          <w:p w14:paraId="12A7A791" w14:textId="646DEE2A"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sidR="00FD3C63" w:rsidRPr="00FD3C63">
              <w:rPr>
                <w:rFonts w:ascii="思源黑体 CN Normal" w:eastAsia="思源黑体 CN Normal" w:hAnsi="思源黑体 CN Normal"/>
                <w:color w:val="000000" w:themeColor="text1"/>
                <w:sz w:val="17"/>
                <w:szCs w:val="17"/>
              </w:rPr>
              <w:t>var.var_</w:t>
            </w:r>
            <w:proofErr w:type="gramStart"/>
            <w:r w:rsidR="00FD3C63" w:rsidRPr="00FD3C63">
              <w:rPr>
                <w:rFonts w:ascii="思源黑体 CN Normal" w:eastAsia="思源黑体 CN Normal" w:hAnsi="思源黑体 CN Normal"/>
                <w:color w:val="000000" w:themeColor="text1"/>
                <w:sz w:val="17"/>
                <w:szCs w:val="17"/>
              </w:rPr>
              <w:t>germline.level</w:t>
            </w:r>
            <w:proofErr w:type="gramEnd"/>
            <w:r w:rsidR="00FD3C63" w:rsidRPr="00FD3C63">
              <w:rPr>
                <w:rFonts w:ascii="思源黑体 CN Normal" w:eastAsia="思源黑体 CN Normal" w:hAnsi="思源黑体 CN Normal"/>
                <w:color w:val="000000" w:themeColor="text1"/>
                <w:sz w:val="17"/>
                <w:szCs w:val="17"/>
              </w:rPr>
              <w:t>_5 + var.germline_cnv.level_5 + var.var_germline.level_4 + var.germline_cnv.level_4 + var.var_germline.level_3 + var.germline_cnv.level_3</w:t>
            </w:r>
            <w:r w:rsidR="00FD3C63">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B14986" w14:paraId="3CD56B40" w14:textId="77777777" w:rsidTr="00B14E90">
        <w:trPr>
          <w:trHeight w:val="397"/>
          <w:jc w:val="center"/>
        </w:trPr>
        <w:tc>
          <w:tcPr>
            <w:tcW w:w="10342" w:type="dxa"/>
            <w:gridSpan w:val="5"/>
            <w:shd w:val="clear" w:color="auto" w:fill="FFFFFF" w:themeFill="background1"/>
            <w:vAlign w:val="center"/>
          </w:tcPr>
          <w:p w14:paraId="1917B05C" w14:textId="6E57E24A"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sidR="00FD3C63" w:rsidRPr="00FD3C63">
              <w:rPr>
                <w:rFonts w:ascii="思源黑体 CN Normal" w:eastAsia="思源黑体 CN Normal" w:hAnsi="思源黑体 CN Normal"/>
                <w:color w:val="000000" w:themeColor="text1"/>
                <w:sz w:val="17"/>
                <w:szCs w:val="17"/>
              </w:rPr>
              <w:t>var.var_</w:t>
            </w:r>
            <w:proofErr w:type="gramStart"/>
            <w:r w:rsidR="00FD3C63" w:rsidRPr="00FD3C63">
              <w:rPr>
                <w:rFonts w:ascii="思源黑体 CN Normal" w:eastAsia="思源黑体 CN Normal" w:hAnsi="思源黑体 CN Normal"/>
                <w:color w:val="000000" w:themeColor="text1"/>
                <w:sz w:val="17"/>
                <w:szCs w:val="17"/>
              </w:rPr>
              <w:t>germline.level</w:t>
            </w:r>
            <w:proofErr w:type="gramEnd"/>
            <w:r w:rsidR="00FD3C63" w:rsidRPr="00FD3C63">
              <w:rPr>
                <w:rFonts w:ascii="思源黑体 CN Normal" w:eastAsia="思源黑体 CN Normal" w:hAnsi="思源黑体 CN Normal"/>
                <w:color w:val="000000" w:themeColor="text1"/>
                <w:sz w:val="17"/>
                <w:szCs w:val="17"/>
              </w:rPr>
              <w:t>_5 + var.germline_cnv.level_5 + var.var_germline.level_4 + var.germline_cnv.level_4 + var.var_germline.level_3 + var.germline_cnv.level_3</w:t>
            </w:r>
            <w:r w:rsidR="00FD3C63">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B14986" w14:paraId="41E95D38" w14:textId="77777777" w:rsidTr="00B14E90">
        <w:trPr>
          <w:trHeight w:val="397"/>
          <w:jc w:val="center"/>
        </w:trPr>
        <w:tc>
          <w:tcPr>
            <w:tcW w:w="2128" w:type="dxa"/>
            <w:shd w:val="clear" w:color="auto" w:fill="FFFFFF" w:themeFill="background1"/>
            <w:vAlign w:val="center"/>
          </w:tcPr>
          <w:p w14:paraId="62804812"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6E59C1DD"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46F27A3" w14:textId="77777777" w:rsidR="00B14986" w:rsidRPr="001F3BC9" w:rsidRDefault="00B14986" w:rsidP="00B14E90">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37503E81" w14:textId="77777777" w:rsidR="00B14986" w:rsidRPr="001F3BC9"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1C7AADBD" w14:textId="77777777" w:rsidR="00B14986" w:rsidRPr="00695590" w:rsidRDefault="00B14986" w:rsidP="00B14E90">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2967DB17" w14:textId="77777777" w:rsidR="00B14986" w:rsidRPr="00626F77" w:rsidRDefault="00B14986" w:rsidP="00B14E90">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04CDA60" w14:textId="77777777" w:rsidR="00B14986"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6F624042"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if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“Loss”%}</w:t>
            </w:r>
          </w:p>
          <w:p w14:paraId="27480456"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del</w:t>
            </w:r>
          </w:p>
          <w:p w14:paraId="10DB2180"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 xml:space="preserve">{%p </w:t>
            </w:r>
            <w:proofErr w:type="spellStart"/>
            <w:r w:rsidRPr="00626F77">
              <w:rPr>
                <w:rFonts w:ascii="思源黑体 CN Normal" w:eastAsia="思源黑体 CN Normal" w:hAnsi="思源黑体 CN Normal"/>
                <w:color w:val="FF0000"/>
                <w:sz w:val="17"/>
                <w:szCs w:val="17"/>
              </w:rPr>
              <w:t>elif</w:t>
            </w:r>
            <w:proofErr w:type="spellEnd"/>
            <w:r w:rsidRPr="00626F77">
              <w:rPr>
                <w:rFonts w:ascii="思源黑体 CN Normal" w:eastAsia="思源黑体 CN Normal" w:hAnsi="思源黑体 CN Normal"/>
                <w:color w:val="FF0000"/>
                <w:sz w:val="17"/>
                <w:szCs w:val="17"/>
              </w:rPr>
              <w:t xml:space="preserve"> </w:t>
            </w:r>
            <w:proofErr w:type="spellStart"/>
            <w:proofErr w:type="gramStart"/>
            <w:r w:rsidRPr="00626F77">
              <w:rPr>
                <w:rFonts w:ascii="思源黑体 CN Normal" w:eastAsia="思源黑体 CN Normal" w:hAnsi="思源黑体 CN Normal"/>
                <w:color w:val="FF0000"/>
                <w:sz w:val="17"/>
                <w:szCs w:val="17"/>
              </w:rPr>
              <w:t>a.type</w:t>
            </w:r>
            <w:proofErr w:type="spellEnd"/>
            <w:proofErr w:type="gramEnd"/>
            <w:r w:rsidRPr="00626F77">
              <w:rPr>
                <w:rFonts w:ascii="思源黑体 CN Normal" w:eastAsia="思源黑体 CN Normal" w:hAnsi="思源黑体 CN Normal"/>
                <w:color w:val="FF0000"/>
                <w:sz w:val="17"/>
                <w:szCs w:val="17"/>
              </w:rPr>
              <w:t xml:space="preserve"> == “Gain”%}</w:t>
            </w:r>
          </w:p>
          <w:p w14:paraId="41A0DF33"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w:t>
            </w:r>
            <w:proofErr w:type="spellStart"/>
            <w:r w:rsidRPr="00626F77">
              <w:rPr>
                <w:rFonts w:ascii="思源黑体 CN Normal" w:eastAsia="思源黑体 CN Normal" w:hAnsi="思源黑体 CN Normal"/>
                <w:color w:val="FF0000"/>
                <w:sz w:val="17"/>
                <w:szCs w:val="17"/>
              </w:rPr>
              <w:t>a.value</w:t>
            </w:r>
            <w:proofErr w:type="spellEnd"/>
            <w:r w:rsidRPr="00626F77">
              <w:rPr>
                <w:rFonts w:ascii="思源黑体 CN Normal" w:eastAsia="思源黑体 CN Normal" w:hAnsi="思源黑体 CN Normal"/>
                <w:color w:val="FF0000"/>
                <w:sz w:val="17"/>
                <w:szCs w:val="17"/>
              </w:rPr>
              <w:t>}} dup</w:t>
            </w:r>
          </w:p>
          <w:p w14:paraId="539F8E1A" w14:textId="77777777" w:rsidR="00B14986" w:rsidRPr="00626F77" w:rsidRDefault="00B14986" w:rsidP="00B14E90">
            <w:pPr>
              <w:jc w:val="center"/>
              <w:rPr>
                <w:rFonts w:ascii="思源黑体 CN Normal" w:eastAsia="思源黑体 CN Normal" w:hAnsi="思源黑体 CN Normal"/>
                <w:color w:val="FF0000"/>
                <w:sz w:val="17"/>
                <w:szCs w:val="17"/>
              </w:rPr>
            </w:pPr>
            <w:r w:rsidRPr="00626F77">
              <w:rPr>
                <w:rFonts w:ascii="思源黑体 CN Normal" w:eastAsia="思源黑体 CN Normal" w:hAnsi="思源黑体 CN Normal"/>
                <w:color w:val="FF0000"/>
                <w:sz w:val="17"/>
                <w:szCs w:val="17"/>
              </w:rPr>
              <w:t>{%p else%}</w:t>
            </w:r>
          </w:p>
          <w:p w14:paraId="2B1B6ED6"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{{a.hgvs_p}}{%endif%}</w:t>
            </w:r>
          </w:p>
          <w:p w14:paraId="5677D717" w14:textId="77777777" w:rsidR="00B14986"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E8374E8" w14:textId="77777777" w:rsidR="00B14986" w:rsidRPr="001F3BC9"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p</w:t>
            </w:r>
            <w:r>
              <w:rPr>
                <w:rFonts w:ascii="思源黑体 CN Normal" w:eastAsia="思源黑体 CN Normal" w:hAnsi="思源黑体 CN Normal"/>
                <w:color w:val="FF0000"/>
                <w:sz w:val="17"/>
                <w:szCs w:val="17"/>
              </w:rPr>
              <w:t xml:space="preserve"> endif%</w:t>
            </w:r>
            <w:r>
              <w:rPr>
                <w:rFonts w:ascii="思源黑体 CN Normal" w:eastAsia="思源黑体 CN Normal" w:hAnsi="思源黑体 CN Normal" w:hint="eastAsia"/>
                <w:color w:val="FF0000"/>
                <w:sz w:val="17"/>
                <w:szCs w:val="17"/>
              </w:rPr>
              <w:t>}</w:t>
            </w:r>
          </w:p>
          <w:p w14:paraId="2428C32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AD42F1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if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“Loss”%}</w:t>
            </w:r>
          </w:p>
          <w:p w14:paraId="4920A4AF"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del</w:t>
            </w:r>
          </w:p>
          <w:p w14:paraId="045AA10C"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 xml:space="preserve">{%p </w:t>
            </w:r>
            <w:proofErr w:type="spellStart"/>
            <w:r w:rsidRPr="00626F77">
              <w:rPr>
                <w:rFonts w:ascii="思源黑体 CN Normal" w:eastAsia="思源黑体 CN Normal" w:hAnsi="思源黑体 CN Normal"/>
                <w:color w:val="000000" w:themeColor="text1"/>
                <w:sz w:val="17"/>
                <w:szCs w:val="17"/>
              </w:rPr>
              <w:t>elif</w:t>
            </w:r>
            <w:proofErr w:type="spellEnd"/>
            <w:r w:rsidRPr="00626F77">
              <w:rPr>
                <w:rFonts w:ascii="思源黑体 CN Normal" w:eastAsia="思源黑体 CN Normal" w:hAnsi="思源黑体 CN Normal"/>
                <w:color w:val="000000" w:themeColor="text1"/>
                <w:sz w:val="17"/>
                <w:szCs w:val="17"/>
              </w:rPr>
              <w:t xml:space="preserve"> </w:t>
            </w:r>
            <w:proofErr w:type="spellStart"/>
            <w:proofErr w:type="gramStart"/>
            <w:r w:rsidRPr="00626F77">
              <w:rPr>
                <w:rFonts w:ascii="思源黑体 CN Normal" w:eastAsia="思源黑体 CN Normal" w:hAnsi="思源黑体 CN Normal"/>
                <w:color w:val="000000" w:themeColor="text1"/>
                <w:sz w:val="17"/>
                <w:szCs w:val="17"/>
              </w:rPr>
              <w:t>a.type</w:t>
            </w:r>
            <w:proofErr w:type="spellEnd"/>
            <w:proofErr w:type="gramEnd"/>
            <w:r w:rsidRPr="00626F77">
              <w:rPr>
                <w:rFonts w:ascii="思源黑体 CN Normal" w:eastAsia="思源黑体 CN Normal" w:hAnsi="思源黑体 CN Normal"/>
                <w:color w:val="000000" w:themeColor="text1"/>
                <w:sz w:val="17"/>
                <w:szCs w:val="17"/>
              </w:rPr>
              <w:t xml:space="preserve"> == “Gain”%}</w:t>
            </w:r>
          </w:p>
          <w:p w14:paraId="23E10A2D"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r w:rsidRPr="00626F77">
              <w:rPr>
                <w:rFonts w:ascii="思源黑体 CN Normal" w:eastAsia="思源黑体 CN Normal" w:hAnsi="思源黑体 CN Normal"/>
                <w:color w:val="000000" w:themeColor="text1"/>
                <w:sz w:val="17"/>
                <w:szCs w:val="17"/>
              </w:rPr>
              <w:t>a.value</w:t>
            </w:r>
            <w:proofErr w:type="spellEnd"/>
            <w:r w:rsidRPr="00626F77">
              <w:rPr>
                <w:rFonts w:ascii="思源黑体 CN Normal" w:eastAsia="思源黑体 CN Normal" w:hAnsi="思源黑体 CN Normal"/>
                <w:color w:val="000000" w:themeColor="text1"/>
                <w:sz w:val="17"/>
                <w:szCs w:val="17"/>
              </w:rPr>
              <w:t>}} dup</w:t>
            </w:r>
          </w:p>
          <w:p w14:paraId="0B501866"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else%}</w:t>
            </w:r>
          </w:p>
          <w:p w14:paraId="1AC4AF7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a.gene</w:t>
            </w:r>
            <w:proofErr w:type="gramEnd"/>
            <w:r w:rsidRPr="00626F77">
              <w:rPr>
                <w:rFonts w:ascii="思源黑体 CN Normal" w:eastAsia="思源黑体 CN Normal" w:hAnsi="思源黑体 CN Normal"/>
                <w:color w:val="000000" w:themeColor="text1"/>
                <w:sz w:val="17"/>
                <w:szCs w:val="17"/>
              </w:rPr>
              <w:t>_region</w:t>
            </w:r>
            <w:proofErr w:type="spellEnd"/>
            <w:r w:rsidRPr="00626F77">
              <w:rPr>
                <w:rFonts w:ascii="思源黑体 CN Normal" w:eastAsia="思源黑体 CN Normal" w:hAnsi="思源黑体 CN Normal"/>
                <w:color w:val="000000" w:themeColor="text1"/>
                <w:sz w:val="17"/>
                <w:szCs w:val="17"/>
              </w:rPr>
              <w:t>}} {{</w:t>
            </w:r>
            <w:proofErr w:type="spellStart"/>
            <w:r w:rsidRPr="00626F77">
              <w:rPr>
                <w:rFonts w:ascii="思源黑体 CN Normal" w:eastAsia="思源黑体 CN Normal" w:hAnsi="思源黑体 CN Normal"/>
                <w:color w:val="000000" w:themeColor="text1"/>
                <w:sz w:val="17"/>
                <w:szCs w:val="17"/>
              </w:rPr>
              <w:t>a.hgvs_c</w:t>
            </w:r>
            <w:proofErr w:type="spellEnd"/>
            <w:r w:rsidRPr="00626F77">
              <w:rPr>
                <w:rFonts w:ascii="思源黑体 CN Normal" w:eastAsia="思源黑体 CN Normal" w:hAnsi="思源黑体 CN Normal"/>
                <w:color w:val="000000" w:themeColor="text1"/>
                <w:sz w:val="17"/>
                <w:szCs w:val="17"/>
              </w:rPr>
              <w:t xml:space="preserve">}}{%if </w:t>
            </w:r>
            <w:proofErr w:type="spellStart"/>
            <w:r w:rsidRPr="00626F77">
              <w:rPr>
                <w:rFonts w:ascii="思源黑体 CN Normal" w:eastAsia="思源黑体 CN Normal" w:hAnsi="思源黑体 CN Normal"/>
                <w:color w:val="000000" w:themeColor="text1"/>
                <w:sz w:val="17"/>
                <w:szCs w:val="17"/>
              </w:rPr>
              <w:t>a.hgvs_p</w:t>
            </w:r>
            <w:proofErr w:type="spellEnd"/>
            <w:r w:rsidRPr="00626F77">
              <w:rPr>
                <w:rFonts w:ascii="思源黑体 CN Normal" w:eastAsia="思源黑体 CN Normal" w:hAnsi="思源黑体 CN Normal"/>
                <w:color w:val="000000" w:themeColor="text1"/>
                <w:sz w:val="17"/>
                <w:szCs w:val="17"/>
              </w:rPr>
              <w:t>!=”p.?”%} {{a.hgvs_p}}{%endif%}</w:t>
            </w:r>
          </w:p>
          <w:p w14:paraId="068B1FE0"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w:t>
            </w:r>
            <w:proofErr w:type="spellStart"/>
            <w:proofErr w:type="gramStart"/>
            <w:r w:rsidRPr="00626F77">
              <w:rPr>
                <w:rFonts w:ascii="思源黑体 CN Normal" w:eastAsia="思源黑体 CN Normal" w:hAnsi="思源黑体 CN Normal"/>
                <w:color w:val="000000" w:themeColor="text1"/>
                <w:sz w:val="17"/>
                <w:szCs w:val="17"/>
              </w:rPr>
              <w:t>a.transcript</w:t>
            </w:r>
            <w:proofErr w:type="gramEnd"/>
            <w:r w:rsidRPr="00626F77">
              <w:rPr>
                <w:rFonts w:ascii="思源黑体 CN Normal" w:eastAsia="思源黑体 CN Normal" w:hAnsi="思源黑体 CN Normal"/>
                <w:color w:val="000000" w:themeColor="text1"/>
                <w:sz w:val="17"/>
                <w:szCs w:val="17"/>
              </w:rPr>
              <w:t>_primary</w:t>
            </w:r>
            <w:proofErr w:type="spellEnd"/>
            <w:r w:rsidRPr="00626F77">
              <w:rPr>
                <w:rFonts w:ascii="思源黑体 CN Normal" w:eastAsia="思源黑体 CN Normal" w:hAnsi="思源黑体 CN Normal"/>
                <w:color w:val="000000" w:themeColor="text1"/>
                <w:sz w:val="17"/>
                <w:szCs w:val="17"/>
              </w:rPr>
              <w:t xml:space="preserve"> }}</w:t>
            </w:r>
          </w:p>
          <w:p w14:paraId="22529318" w14:textId="77777777" w:rsidR="00B14986" w:rsidRDefault="00B14986" w:rsidP="00B14E90">
            <w:pPr>
              <w:jc w:val="center"/>
              <w:rPr>
                <w:rFonts w:ascii="思源黑体 CN Normal" w:eastAsia="思源黑体 CN Normal" w:hAnsi="思源黑体 CN Normal"/>
                <w:color w:val="000000" w:themeColor="text1"/>
                <w:sz w:val="17"/>
                <w:szCs w:val="17"/>
              </w:rPr>
            </w:pPr>
            <w:r w:rsidRPr="00626F77">
              <w:rPr>
                <w:rFonts w:ascii="思源黑体 CN Normal" w:eastAsia="思源黑体 CN Normal" w:hAnsi="思源黑体 CN Normal"/>
                <w:color w:val="000000" w:themeColor="text1"/>
                <w:sz w:val="17"/>
                <w:szCs w:val="17"/>
              </w:rPr>
              <w:t>{%p endif%}</w:t>
            </w:r>
          </w:p>
          <w:p w14:paraId="54E1B478" w14:textId="77777777" w:rsidR="00B14986" w:rsidRPr="00626F77"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D534A2"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1B513147"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“Loss”%}</w:t>
            </w:r>
          </w:p>
          <w:p w14:paraId="49FD0AF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if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HeteDel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0B9B442F"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杂合</w:t>
            </w:r>
          </w:p>
          <w:p w14:paraId="5E93825C"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 xml:space="preserve">{%p </w:t>
            </w:r>
            <w:proofErr w:type="spellStart"/>
            <w:r w:rsidRPr="004955D1">
              <w:rPr>
                <w:rFonts w:ascii="思源黑体 CN Normal" w:eastAsia="思源黑体 CN Normal" w:hAnsi="思源黑体 CN Normal" w:cs="思源黑体 CN Light"/>
                <w:bCs/>
                <w:iCs/>
                <w:color w:val="FF0000"/>
                <w:sz w:val="17"/>
                <w:szCs w:val="17"/>
              </w:rPr>
              <w:t>elif</w:t>
            </w:r>
            <w:proofErr w:type="spellEnd"/>
            <w:r w:rsidRPr="004955D1">
              <w:rPr>
                <w:rFonts w:ascii="思源黑体 CN Normal" w:eastAsia="思源黑体 CN Normal" w:hAnsi="思源黑体 CN Normal" w:cs="思源黑体 CN Light"/>
                <w:bCs/>
                <w:iCs/>
                <w:color w:val="FF0000"/>
                <w:sz w:val="17"/>
                <w:szCs w:val="17"/>
              </w:rPr>
              <w:t xml:space="preserve"> </w:t>
            </w:r>
            <w:proofErr w:type="spellStart"/>
            <w:r w:rsidRPr="004955D1">
              <w:rPr>
                <w:rFonts w:ascii="思源黑体 CN Normal" w:eastAsia="思源黑体 CN Normal" w:hAnsi="思源黑体 CN Normal" w:cs="思源黑体 CN Light"/>
                <w:bCs/>
                <w:iCs/>
                <w:color w:val="FF0000"/>
                <w:sz w:val="17"/>
                <w:szCs w:val="17"/>
              </w:rPr>
              <w:t>a.cnv_type</w:t>
            </w:r>
            <w:proofErr w:type="spellEnd"/>
            <w:r w:rsidRPr="004955D1">
              <w:rPr>
                <w:rFonts w:ascii="思源黑体 CN Normal" w:eastAsia="思源黑体 CN Normal" w:hAnsi="思源黑体 CN Normal" w:cs="思源黑体 CN Light"/>
                <w:bCs/>
                <w:iCs/>
                <w:color w:val="FF0000"/>
                <w:sz w:val="17"/>
                <w:szCs w:val="17"/>
              </w:rPr>
              <w:t xml:space="preserve"> == “</w:t>
            </w:r>
            <w:proofErr w:type="spellStart"/>
            <w:proofErr w:type="gramStart"/>
            <w:r w:rsidRPr="004955D1">
              <w:rPr>
                <w:rFonts w:ascii="思源黑体 CN Normal" w:eastAsia="思源黑体 CN Normal" w:hAnsi="思源黑体 CN Normal" w:cs="思源黑体 CN Light"/>
                <w:bCs/>
                <w:iCs/>
                <w:color w:val="FF0000"/>
                <w:sz w:val="17"/>
                <w:szCs w:val="17"/>
              </w:rPr>
              <w:t>HomoDel</w:t>
            </w:r>
            <w:proofErr w:type="spellEnd"/>
            <w:r w:rsidRPr="004955D1">
              <w:rPr>
                <w:rFonts w:ascii="思源黑体 CN Normal" w:eastAsia="思源黑体 CN Normal" w:hAnsi="思源黑体 CN Normal" w:cs="思源黑体 CN Light"/>
                <w:bCs/>
                <w:iCs/>
                <w:color w:val="FF0000"/>
                <w:sz w:val="17"/>
                <w:szCs w:val="17"/>
              </w:rPr>
              <w:t>”%</w:t>
            </w:r>
            <w:proofErr w:type="gramEnd"/>
            <w:r w:rsidRPr="004955D1">
              <w:rPr>
                <w:rFonts w:ascii="思源黑体 CN Normal" w:eastAsia="思源黑体 CN Normal" w:hAnsi="思源黑体 CN Normal" w:cs="思源黑体 CN Light"/>
                <w:bCs/>
                <w:iCs/>
                <w:color w:val="FF0000"/>
                <w:sz w:val="17"/>
                <w:szCs w:val="17"/>
              </w:rPr>
              <w:t>}</w:t>
            </w:r>
          </w:p>
          <w:p w14:paraId="5BFCE19B"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hint="eastAsia"/>
                <w:bCs/>
                <w:iCs/>
                <w:color w:val="FF0000"/>
                <w:sz w:val="17"/>
                <w:szCs w:val="17"/>
              </w:rPr>
              <w:t>纯合</w:t>
            </w:r>
          </w:p>
          <w:p w14:paraId="0F67DD8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else%}</w:t>
            </w:r>
          </w:p>
          <w:p w14:paraId="1EA9BB24" w14:textId="77777777" w:rsidR="004955D1" w:rsidRPr="004955D1"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w:t>
            </w:r>
          </w:p>
          <w:p w14:paraId="14DC1F2D" w14:textId="34C19657" w:rsidR="00B14986" w:rsidRPr="00691AC4" w:rsidRDefault="004955D1" w:rsidP="004955D1">
            <w:pPr>
              <w:jc w:val="center"/>
              <w:rPr>
                <w:rFonts w:ascii="思源黑体 CN Normal" w:eastAsia="思源黑体 CN Normal" w:hAnsi="思源黑体 CN Normal" w:cs="思源黑体 CN Light"/>
                <w:bCs/>
                <w:iCs/>
                <w:color w:val="FF0000"/>
                <w:sz w:val="17"/>
                <w:szCs w:val="17"/>
              </w:rPr>
            </w:pPr>
            <w:r w:rsidRPr="004955D1">
              <w:rPr>
                <w:rFonts w:ascii="思源黑体 CN Normal" w:eastAsia="思源黑体 CN Normal" w:hAnsi="思源黑体 CN Normal" w:cs="思源黑体 CN Light"/>
                <w:bCs/>
                <w:iCs/>
                <w:color w:val="FF0000"/>
                <w:sz w:val="17"/>
                <w:szCs w:val="17"/>
              </w:rPr>
              <w:t>{%p endif%}</w:t>
            </w:r>
          </w:p>
          <w:p w14:paraId="5BA4C58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 xml:space="preserve">{%p </w:t>
            </w:r>
            <w:proofErr w:type="spellStart"/>
            <w:r w:rsidRPr="00691AC4">
              <w:rPr>
                <w:rFonts w:ascii="思源黑体 CN Normal" w:eastAsia="思源黑体 CN Normal" w:hAnsi="思源黑体 CN Normal" w:cs="思源黑体 CN Light"/>
                <w:bCs/>
                <w:iCs/>
                <w:color w:val="FF0000"/>
                <w:sz w:val="17"/>
                <w:szCs w:val="17"/>
              </w:rPr>
              <w:t>elif</w:t>
            </w:r>
            <w:proofErr w:type="spellEnd"/>
            <w:r w:rsidRPr="00691AC4">
              <w:rPr>
                <w:rFonts w:ascii="思源黑体 CN Normal" w:eastAsia="思源黑体 CN Normal" w:hAnsi="思源黑体 CN Normal" w:cs="思源黑体 CN Light"/>
                <w:bCs/>
                <w:iCs/>
                <w:color w:val="FF0000"/>
                <w:sz w:val="17"/>
                <w:szCs w:val="17"/>
              </w:rPr>
              <w:t xml:space="preserve"> </w:t>
            </w:r>
            <w:proofErr w:type="spellStart"/>
            <w:proofErr w:type="gramStart"/>
            <w:r w:rsidRPr="00691AC4">
              <w:rPr>
                <w:rFonts w:ascii="思源黑体 CN Normal" w:eastAsia="思源黑体 CN Normal" w:hAnsi="思源黑体 CN Normal" w:cs="思源黑体 CN Light"/>
                <w:bCs/>
                <w:iCs/>
                <w:color w:val="FF0000"/>
                <w:sz w:val="17"/>
                <w:szCs w:val="17"/>
              </w:rPr>
              <w:t>a.type</w:t>
            </w:r>
            <w:proofErr w:type="spellEnd"/>
            <w:proofErr w:type="gramEnd"/>
            <w:r w:rsidRPr="00691AC4">
              <w:rPr>
                <w:rFonts w:ascii="思源黑体 CN Normal" w:eastAsia="思源黑体 CN Normal" w:hAnsi="思源黑体 CN Normal" w:cs="思源黑体 CN Light"/>
                <w:bCs/>
                <w:iCs/>
                <w:color w:val="FF0000"/>
                <w:sz w:val="17"/>
                <w:szCs w:val="17"/>
              </w:rPr>
              <w:t xml:space="preserve"> == “Gain”%}</w:t>
            </w:r>
          </w:p>
          <w:p w14:paraId="5B3AD77C"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w:t>
            </w:r>
          </w:p>
          <w:p w14:paraId="7B698B28" w14:textId="77777777" w:rsidR="00B14986" w:rsidRPr="00691AC4" w:rsidRDefault="00B14986" w:rsidP="00B14E90">
            <w:pPr>
              <w:jc w:val="center"/>
              <w:rPr>
                <w:rFonts w:ascii="思源黑体 CN Normal" w:eastAsia="思源黑体 CN Normal" w:hAnsi="思源黑体 CN Normal" w:cs="思源黑体 CN Light"/>
                <w:bCs/>
                <w:iCs/>
                <w:color w:val="FF0000"/>
                <w:sz w:val="17"/>
                <w:szCs w:val="17"/>
              </w:rPr>
            </w:pPr>
            <w:r w:rsidRPr="00691AC4">
              <w:rPr>
                <w:rFonts w:ascii="思源黑体 CN Normal" w:eastAsia="思源黑体 CN Normal" w:hAnsi="思源黑体 CN Normal" w:cs="思源黑体 CN Light"/>
                <w:bCs/>
                <w:iCs/>
                <w:color w:val="FF0000"/>
                <w:sz w:val="17"/>
                <w:szCs w:val="17"/>
              </w:rPr>
              <w:t>{%p else%}</w:t>
            </w:r>
          </w:p>
          <w:p w14:paraId="1B0C78F1" w14:textId="77777777" w:rsidR="00B14986" w:rsidRDefault="00B14986" w:rsidP="00B14E90">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w:t>
            </w:r>
            <w:r w:rsidRPr="00482E4B">
              <w:rPr>
                <w:rFonts w:ascii="思源黑体 CN Normal" w:eastAsia="思源黑体 CN Normal" w:hAnsi="思源黑体 CN Normal"/>
                <w:color w:val="FF0000"/>
                <w:sz w:val="17"/>
                <w:szCs w:val="17"/>
              </w:rPr>
              <w:lastRenderedPageBreak/>
              <w:t>&gt;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48886F52" w14:textId="77777777" w:rsidR="00B14986" w:rsidRDefault="00B14986" w:rsidP="00B14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3523785A" w14:textId="77777777" w:rsidR="00B14986" w:rsidRDefault="00B14986" w:rsidP="00B14E90">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CCCED30"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if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“Loss”%}</w:t>
            </w:r>
          </w:p>
          <w:p w14:paraId="4CB411C5"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331A8969"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{%p </w:t>
            </w:r>
            <w:proofErr w:type="spellStart"/>
            <w:r w:rsidRPr="00691AC4">
              <w:rPr>
                <w:rFonts w:ascii="思源黑体 CN Normal" w:eastAsia="思源黑体 CN Normal" w:hAnsi="思源黑体 CN Normal"/>
                <w:color w:val="000000" w:themeColor="text1"/>
                <w:sz w:val="17"/>
                <w:szCs w:val="17"/>
              </w:rPr>
              <w:t>elif</w:t>
            </w:r>
            <w:proofErr w:type="spellEnd"/>
            <w:r w:rsidRPr="00691AC4">
              <w:rPr>
                <w:rFonts w:ascii="思源黑体 CN Normal" w:eastAsia="思源黑体 CN Normal" w:hAnsi="思源黑体 CN Normal"/>
                <w:color w:val="000000" w:themeColor="text1"/>
                <w:sz w:val="17"/>
                <w:szCs w:val="17"/>
              </w:rPr>
              <w:t xml:space="preserve"> </w:t>
            </w:r>
            <w:proofErr w:type="spellStart"/>
            <w:proofErr w:type="gramStart"/>
            <w:r w:rsidRPr="00691AC4">
              <w:rPr>
                <w:rFonts w:ascii="思源黑体 CN Normal" w:eastAsia="思源黑体 CN Normal" w:hAnsi="思源黑体 CN Normal"/>
                <w:color w:val="000000" w:themeColor="text1"/>
                <w:sz w:val="17"/>
                <w:szCs w:val="17"/>
              </w:rPr>
              <w:t>a.type</w:t>
            </w:r>
            <w:proofErr w:type="spellEnd"/>
            <w:proofErr w:type="gramEnd"/>
            <w:r w:rsidRPr="00691AC4">
              <w:rPr>
                <w:rFonts w:ascii="思源黑体 CN Normal" w:eastAsia="思源黑体 CN Normal" w:hAnsi="思源黑体 CN Normal"/>
                <w:color w:val="000000" w:themeColor="text1"/>
                <w:sz w:val="17"/>
                <w:szCs w:val="17"/>
              </w:rPr>
              <w:t xml:space="preserve"> == “Gain”%}</w:t>
            </w:r>
          </w:p>
          <w:p w14:paraId="1C1648A1"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w:t>
            </w:r>
          </w:p>
          <w:p w14:paraId="1DED06E8"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else%}</w:t>
            </w:r>
          </w:p>
          <w:p w14:paraId="292EB186" w14:textId="77777777" w:rsidR="00B14986" w:rsidRPr="00691AC4"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 xml:space="preserve">{%if </w:t>
            </w:r>
            <w:proofErr w:type="spellStart"/>
            <w:r w:rsidRPr="00691AC4">
              <w:rPr>
                <w:rFonts w:ascii="思源黑体 CN Normal" w:eastAsia="思源黑体 CN Normal" w:hAnsi="思源黑体 CN Normal"/>
                <w:color w:val="000000" w:themeColor="text1"/>
                <w:sz w:val="17"/>
                <w:szCs w:val="17"/>
              </w:rPr>
              <w:t>a.freq</w:t>
            </w:r>
            <w:proofErr w:type="spellEnd"/>
            <w:r w:rsidRPr="00691AC4">
              <w:rPr>
                <w:rFonts w:ascii="思源黑体 CN Normal" w:eastAsia="思源黑体 CN Normal" w:hAnsi="思源黑体 CN Normal"/>
                <w:color w:val="000000" w:themeColor="text1"/>
                <w:sz w:val="17"/>
                <w:szCs w:val="17"/>
              </w:rPr>
              <w:t xml:space="preserve"> &gt;=0.85%}纯合{%else%}杂合{%endif%}</w:t>
            </w:r>
          </w:p>
          <w:p w14:paraId="7F5D20D7" w14:textId="77777777" w:rsidR="00B14986" w:rsidRDefault="00B14986" w:rsidP="00B14E90">
            <w:pPr>
              <w:jc w:val="center"/>
              <w:rPr>
                <w:rFonts w:ascii="思源黑体 CN Normal" w:eastAsia="思源黑体 CN Normal" w:hAnsi="思源黑体 CN Normal"/>
                <w:color w:val="000000" w:themeColor="text1"/>
                <w:sz w:val="17"/>
                <w:szCs w:val="17"/>
              </w:rPr>
            </w:pPr>
            <w:r w:rsidRPr="00691AC4">
              <w:rPr>
                <w:rFonts w:ascii="思源黑体 CN Normal" w:eastAsia="思源黑体 CN Normal" w:hAnsi="思源黑体 CN Normal"/>
                <w:color w:val="000000" w:themeColor="text1"/>
                <w:sz w:val="17"/>
                <w:szCs w:val="17"/>
              </w:rPr>
              <w:t>{%p endif%}</w:t>
            </w:r>
          </w:p>
          <w:p w14:paraId="32C1DD08" w14:textId="77777777" w:rsidR="00B14986" w:rsidRPr="00482E4B" w:rsidRDefault="00B14986" w:rsidP="00B14E90">
            <w:pPr>
              <w:jc w:val="center"/>
              <w:rPr>
                <w:rFonts w:ascii="思源黑体 CN Normal" w:eastAsia="思源黑体 CN Normal" w:hAnsi="思源黑体 CN Normal"/>
                <w:color w:val="FF0000"/>
                <w:sz w:val="17"/>
                <w:szCs w:val="17"/>
              </w:rPr>
            </w:pPr>
            <w:r w:rsidRPr="00691AC4">
              <w:rPr>
                <w:rFonts w:ascii="思源黑体 CN Normal" w:eastAsia="思源黑体 CN Normal" w:hAnsi="思源黑体 CN Normal" w:cs="思源黑体 CN Light" w:hint="eastAsia"/>
                <w:bCs/>
                <w:iCs/>
                <w:color w:val="000000" w:themeColor="text1"/>
                <w:sz w:val="17"/>
                <w:szCs w:val="17"/>
              </w:rPr>
              <w:t>{%p endif%}</w:t>
            </w:r>
          </w:p>
        </w:tc>
        <w:tc>
          <w:tcPr>
            <w:tcW w:w="1620" w:type="dxa"/>
            <w:shd w:val="clear" w:color="auto" w:fill="FFFFFF" w:themeFill="background1"/>
            <w:vAlign w:val="center"/>
          </w:tcPr>
          <w:p w14:paraId="5249385F"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5E0484C1"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6E65BDB2"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502B50D8" w14:textId="77777777" w:rsidR="00B14986" w:rsidRPr="001F3BC9" w:rsidRDefault="00B14986" w:rsidP="00B14E90">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C95FFD"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0742781"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131C5B5B"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B14986" w14:paraId="03BA8095" w14:textId="77777777" w:rsidTr="00B14E90">
        <w:trPr>
          <w:trHeight w:val="397"/>
          <w:jc w:val="center"/>
        </w:trPr>
        <w:tc>
          <w:tcPr>
            <w:tcW w:w="10342" w:type="dxa"/>
            <w:gridSpan w:val="5"/>
            <w:shd w:val="clear" w:color="auto" w:fill="FFFFFF" w:themeFill="background1"/>
            <w:vAlign w:val="center"/>
          </w:tcPr>
          <w:p w14:paraId="30A9F8CC"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14986" w14:paraId="459CF096" w14:textId="77777777" w:rsidTr="00B14E90">
        <w:trPr>
          <w:trHeight w:val="397"/>
          <w:jc w:val="center"/>
        </w:trPr>
        <w:tc>
          <w:tcPr>
            <w:tcW w:w="10342" w:type="dxa"/>
            <w:gridSpan w:val="5"/>
            <w:shd w:val="clear" w:color="auto" w:fill="FFFFFF" w:themeFill="background1"/>
            <w:vAlign w:val="center"/>
          </w:tcPr>
          <w:p w14:paraId="24E378C5" w14:textId="77777777" w:rsidR="00B14986" w:rsidRPr="001F3BC9" w:rsidRDefault="00B14986" w:rsidP="00B14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14986" w14:paraId="721ECE2D" w14:textId="77777777" w:rsidTr="00B14E90">
        <w:trPr>
          <w:trHeight w:val="397"/>
          <w:jc w:val="center"/>
        </w:trPr>
        <w:tc>
          <w:tcPr>
            <w:tcW w:w="2128" w:type="dxa"/>
            <w:shd w:val="clear" w:color="auto" w:fill="FFFFFF" w:themeFill="background1"/>
            <w:vAlign w:val="center"/>
          </w:tcPr>
          <w:p w14:paraId="30C68E39" w14:textId="77777777" w:rsidR="00B14986" w:rsidRDefault="00B14986" w:rsidP="00B14E9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4C4AF17B" w14:textId="77777777" w:rsidR="00B14986"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B14986" w14:paraId="69B397CC" w14:textId="77777777" w:rsidTr="00B14E90">
        <w:trPr>
          <w:trHeight w:val="397"/>
          <w:jc w:val="center"/>
        </w:trPr>
        <w:tc>
          <w:tcPr>
            <w:tcW w:w="10342" w:type="dxa"/>
            <w:gridSpan w:val="5"/>
            <w:shd w:val="clear" w:color="auto" w:fill="FFFFFF" w:themeFill="background1"/>
            <w:vAlign w:val="center"/>
          </w:tcPr>
          <w:p w14:paraId="22D89407" w14:textId="77777777" w:rsidR="00B14986" w:rsidRPr="00296897" w:rsidRDefault="00B14986" w:rsidP="00B14E9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5DFB9737" w14:textId="77777777" w:rsidR="00B14986" w:rsidRDefault="00B14986">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0BB1CD01"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226C4B59" w14:textId="303E410E"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lastRenderedPageBreak/>
        <w:t>本报告中胚系变异解读遵循</w:t>
      </w:r>
      <w:r w:rsidR="00121AD9" w:rsidRPr="00121AD9">
        <w:rPr>
          <w:rFonts w:ascii="思源黑体 CN Normal" w:eastAsia="思源黑体 CN Normal" w:hAnsi="思源黑体 CN Normal"/>
          <w:color w:val="000000"/>
          <w:sz w:val="16"/>
          <w:szCs w:val="16"/>
        </w:rPr>
        <w:t>{{</w:t>
      </w:r>
      <w:proofErr w:type="spellStart"/>
      <w:r w:rsidR="00121AD9" w:rsidRPr="00121AD9">
        <w:rPr>
          <w:rFonts w:ascii="思源黑体 CN Normal" w:eastAsia="思源黑体 CN Normal" w:hAnsi="思源黑体 CN Normal"/>
          <w:color w:val="000000"/>
          <w:sz w:val="16"/>
          <w:szCs w:val="16"/>
        </w:rPr>
        <w:t>sample.association.ACMG</w:t>
      </w:r>
      <w:proofErr w:type="spellEnd"/>
      <w:r w:rsidR="00121AD9" w:rsidRPr="00121AD9">
        <w:rPr>
          <w:rFonts w:ascii="思源黑体 CN Normal" w:eastAsia="思源黑体 CN Normal" w:hAnsi="思源黑体 CN Normal"/>
          <w:color w:val="000000"/>
          <w:sz w:val="16"/>
          <w:szCs w:val="16"/>
        </w:rPr>
        <w:t>}}、{{</w:t>
      </w:r>
      <w:proofErr w:type="spellStart"/>
      <w:r w:rsidR="00121AD9" w:rsidRPr="00121AD9">
        <w:rPr>
          <w:rFonts w:ascii="思源黑体 CN Normal" w:eastAsia="思源黑体 CN Normal" w:hAnsi="思源黑体 CN Normal"/>
          <w:color w:val="000000"/>
          <w:sz w:val="16"/>
          <w:szCs w:val="16"/>
        </w:rPr>
        <w:t>sample.association.AMP</w:t>
      </w:r>
      <w:proofErr w:type="spellEnd"/>
      <w:r w:rsidR="00121AD9" w:rsidRPr="00121AD9">
        <w:rPr>
          <w:rFonts w:ascii="思源黑体 CN Normal" w:eastAsia="思源黑体 CN Normal" w:hAnsi="思源黑体 CN Normal"/>
          <w:color w:val="000000"/>
          <w:sz w:val="16"/>
          <w:szCs w:val="16"/>
        </w:rPr>
        <w:t>}}、{{</w:t>
      </w:r>
      <w:proofErr w:type="spellStart"/>
      <w:r w:rsidR="00121AD9" w:rsidRPr="00121AD9">
        <w:rPr>
          <w:rFonts w:ascii="思源黑体 CN Normal" w:eastAsia="思源黑体 CN Normal" w:hAnsi="思源黑体 CN Normal"/>
          <w:color w:val="000000"/>
          <w:sz w:val="16"/>
          <w:szCs w:val="16"/>
        </w:rPr>
        <w:t>sample.association.CAP</w:t>
      </w:r>
      <w:proofErr w:type="spellEnd"/>
      <w:r w:rsidR="00121AD9" w:rsidRPr="00121AD9">
        <w:rPr>
          <w:rFonts w:ascii="思源黑体 CN Normal" w:eastAsia="思源黑体 CN Normal" w:hAnsi="思源黑体 CN Normal"/>
          <w:color w:val="000000"/>
          <w:sz w:val="16"/>
          <w:szCs w:val="16"/>
        </w:rPr>
        <w:t>}}发布的{{</w:t>
      </w:r>
      <w:proofErr w:type="spellStart"/>
      <w:r w:rsidR="00121AD9" w:rsidRPr="00121AD9">
        <w:rPr>
          <w:rFonts w:ascii="思源黑体 CN Normal" w:eastAsia="思源黑体 CN Normal" w:hAnsi="思源黑体 CN Normal"/>
          <w:color w:val="000000"/>
          <w:sz w:val="16"/>
          <w:szCs w:val="16"/>
        </w:rPr>
        <w:t>sample.guideline.germline_var</w:t>
      </w:r>
      <w:proofErr w:type="spellEnd"/>
      <w:r w:rsidR="00121AD9" w:rsidRPr="00121AD9">
        <w:rPr>
          <w:rFonts w:ascii="思源黑体 CN Normal" w:eastAsia="思源黑体 CN Normal" w:hAnsi="思源黑体 CN Normal"/>
          <w:color w:val="000000"/>
          <w:sz w:val="16"/>
          <w:szCs w:val="16"/>
        </w:rPr>
        <w:t>}}及</w:t>
      </w:r>
      <w:proofErr w:type="spellStart"/>
      <w:r w:rsidR="00121AD9" w:rsidRPr="00121AD9">
        <w:rPr>
          <w:rFonts w:ascii="思源黑体 CN Normal" w:eastAsia="思源黑体 CN Normal" w:hAnsi="思源黑体 CN Normal"/>
          <w:color w:val="000000"/>
          <w:sz w:val="16"/>
          <w:szCs w:val="16"/>
        </w:rPr>
        <w:t>ClinGen</w:t>
      </w:r>
      <w:proofErr w:type="spellEnd"/>
      <w:r w:rsidR="00121AD9" w:rsidRPr="00121AD9">
        <w:rPr>
          <w:rFonts w:ascii="思源黑体 CN Normal" w:eastAsia="思源黑体 CN Normal" w:hAnsi="思源黑体 CN Normal"/>
          <w:color w:val="000000"/>
          <w:sz w:val="16"/>
          <w:szCs w:val="16"/>
        </w:rPr>
        <w:t>专家</w:t>
      </w:r>
      <w:proofErr w:type="gramStart"/>
      <w:r w:rsidR="00121AD9" w:rsidRPr="00121AD9">
        <w:rPr>
          <w:rFonts w:ascii="思源黑体 CN Normal" w:eastAsia="思源黑体 CN Normal" w:hAnsi="思源黑体 CN Normal"/>
          <w:color w:val="000000"/>
          <w:sz w:val="16"/>
          <w:szCs w:val="16"/>
        </w:rPr>
        <w:t>组发布</w:t>
      </w:r>
      <w:proofErr w:type="gramEnd"/>
      <w:r w:rsidR="00121AD9" w:rsidRPr="00121AD9">
        <w:rPr>
          <w:rFonts w:ascii="思源黑体 CN Normal" w:eastAsia="思源黑体 CN Normal" w:hAnsi="思源黑体 CN Normal"/>
          <w:color w:val="000000"/>
          <w:sz w:val="16"/>
          <w:szCs w:val="16"/>
        </w:rPr>
        <w:t>的特殊基因变异解读指南</w:t>
      </w:r>
      <w:r w:rsidRPr="009E282F">
        <w:rPr>
          <w:rFonts w:ascii="思源黑体 CN Normal" w:eastAsia="思源黑体 CN Normal" w:hAnsi="思源黑体 CN Normal"/>
          <w:color w:val="000000"/>
          <w:sz w:val="16"/>
          <w:szCs w:val="16"/>
        </w:rPr>
        <w:t>，遗传变异分为5个等级：致病性、疑似致病性、意义不明确、疑似良性、良性。报告中仅列出解读为致病性、疑似致病性、意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5A2D6C15"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5"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1E5D282A" w14:textId="6C2FBE9C"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3C63" w:rsidRPr="00FD3C63">
        <w:rPr>
          <w:rFonts w:ascii="思源黑体 CN Normal" w:eastAsia="思源黑体 CN Normal" w:hAnsi="思源黑体 CN Normal"/>
          <w:sz w:val="16"/>
          <w:szCs w:val="16"/>
        </w:rPr>
        <w:t>var.var_</w:t>
      </w:r>
      <w:proofErr w:type="gramStart"/>
      <w:r w:rsidR="00FD3C63" w:rsidRPr="00FD3C63">
        <w:rPr>
          <w:rFonts w:ascii="思源黑体 CN Normal" w:eastAsia="思源黑体 CN Normal" w:hAnsi="思源黑体 CN Normal"/>
          <w:sz w:val="16"/>
          <w:szCs w:val="16"/>
        </w:rPr>
        <w:t>germline.level</w:t>
      </w:r>
      <w:proofErr w:type="gramEnd"/>
      <w:r w:rsidR="00FD3C63" w:rsidRPr="00FD3C63">
        <w:rPr>
          <w:rFonts w:ascii="思源黑体 CN Normal" w:eastAsia="思源黑体 CN Normal" w:hAnsi="思源黑体 CN Normal"/>
          <w:sz w:val="16"/>
          <w:szCs w:val="16"/>
        </w:rPr>
        <w:t>_5 + var.germline_cnv.level_5 + var.var_germline.level_4 + var.germline_cnv.level_4</w:t>
      </w:r>
      <w:r w:rsidR="00FD3C63">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6DAA839" w14:textId="1BE3BB2B"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3C63" w:rsidRPr="00FD3C63">
        <w:rPr>
          <w:rFonts w:ascii="思源黑体 CN Normal" w:eastAsia="思源黑体 CN Normal" w:hAnsi="思源黑体 CN Normal"/>
          <w:sz w:val="16"/>
          <w:szCs w:val="16"/>
        </w:rPr>
        <w:t>var.var_</w:t>
      </w:r>
      <w:proofErr w:type="gramStart"/>
      <w:r w:rsidR="00FD3C63" w:rsidRPr="00FD3C63">
        <w:rPr>
          <w:rFonts w:ascii="思源黑体 CN Normal" w:eastAsia="思源黑体 CN Normal" w:hAnsi="思源黑体 CN Normal"/>
          <w:sz w:val="16"/>
          <w:szCs w:val="16"/>
        </w:rPr>
        <w:t>germline.level</w:t>
      </w:r>
      <w:proofErr w:type="gramEnd"/>
      <w:r w:rsidR="00FD3C63" w:rsidRPr="00FD3C63">
        <w:rPr>
          <w:rFonts w:ascii="思源黑体 CN Normal" w:eastAsia="思源黑体 CN Normal" w:hAnsi="思源黑体 CN Normal"/>
          <w:sz w:val="16"/>
          <w:szCs w:val="16"/>
        </w:rPr>
        <w:t>_5 + var.germline_cnv.level_5 + var.var_germline.level_4 + var.germline_cnv.level_4</w:t>
      </w:r>
      <w:r w:rsidR="00FD3C63">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0629D39C"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D74922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C1807A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00EBA7C9"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6B906A03"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FE470"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42B588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5DF11E72"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2B9D4969" w14:textId="77777777" w:rsidTr="00B14E90">
        <w:trPr>
          <w:trHeight w:val="397"/>
        </w:trPr>
        <w:tc>
          <w:tcPr>
            <w:tcW w:w="1418" w:type="dxa"/>
          </w:tcPr>
          <w:p w14:paraId="0DA7B32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8FE050"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22B6FBFB" w14:textId="77777777" w:rsidTr="00B14E90">
        <w:trPr>
          <w:trHeight w:val="397"/>
        </w:trPr>
        <w:tc>
          <w:tcPr>
            <w:tcW w:w="1418" w:type="dxa"/>
          </w:tcPr>
          <w:p w14:paraId="4C160DC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51C1DFC"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955D1" w14:paraId="664A0349" w14:textId="77777777" w:rsidTr="00B14E90">
        <w:trPr>
          <w:trHeight w:val="397"/>
        </w:trPr>
        <w:tc>
          <w:tcPr>
            <w:tcW w:w="1418" w:type="dxa"/>
          </w:tcPr>
          <w:p w14:paraId="60ED7ED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227A9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69E00C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904FAC"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4D459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74607E"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A68E0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A45F1D"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3E1C5F0"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7338F7"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5D3F15"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06CEEB2" w14:textId="77777777" w:rsidR="004955D1" w:rsidRDefault="004955D1" w:rsidP="004955D1">
      <w:pPr>
        <w:rPr>
          <w:rFonts w:ascii="思源黑体 CN Normal" w:eastAsia="思源黑体 CN Normal" w:hAnsi="思源黑体 CN Normal"/>
          <w:sz w:val="16"/>
          <w:szCs w:val="16"/>
        </w:rPr>
      </w:pPr>
    </w:p>
    <w:p w14:paraId="2E0E0113"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4C0AA5"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1D3A0E7E"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241467E"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AC2C290" w14:textId="77777777" w:rsidTr="00B14E90">
        <w:trPr>
          <w:trHeight w:val="397"/>
        </w:trPr>
        <w:tc>
          <w:tcPr>
            <w:tcW w:w="1418" w:type="dxa"/>
          </w:tcPr>
          <w:p w14:paraId="574AAC86"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C97CB9"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6A6C3705" w14:textId="77777777" w:rsidTr="00B14E90">
        <w:trPr>
          <w:trHeight w:val="397"/>
        </w:trPr>
        <w:tc>
          <w:tcPr>
            <w:tcW w:w="1418" w:type="dxa"/>
          </w:tcPr>
          <w:p w14:paraId="7CAEE3B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63597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955D1" w14:paraId="430269D5" w14:textId="77777777" w:rsidTr="00B14E90">
        <w:trPr>
          <w:trHeight w:val="397"/>
        </w:trPr>
        <w:tc>
          <w:tcPr>
            <w:tcW w:w="1418" w:type="dxa"/>
          </w:tcPr>
          <w:p w14:paraId="5487A045" w14:textId="77777777" w:rsidR="004955D1" w:rsidRPr="00304B06" w:rsidRDefault="004955D1" w:rsidP="00B14E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21C4EA8" w14:textId="77777777" w:rsidR="004955D1"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EA2F24F" w14:textId="77777777" w:rsidR="004955D1" w:rsidRDefault="004955D1" w:rsidP="004955D1">
      <w:pPr>
        <w:widowControl/>
        <w:jc w:val="left"/>
        <w:rPr>
          <w:rFonts w:ascii="思源黑体 CN Normal" w:eastAsia="思源黑体 CN Normal" w:hAnsi="思源黑体 CN Normal"/>
          <w:sz w:val="16"/>
          <w:szCs w:val="16"/>
        </w:rPr>
      </w:pPr>
    </w:p>
    <w:p w14:paraId="5C36AA0C"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6"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6"/>
    </w:p>
    <w:p w14:paraId="7EC574AA" w14:textId="5A673CB2" w:rsidR="004955D1"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FD3C63" w:rsidRPr="00FD3C63">
        <w:rPr>
          <w:rFonts w:ascii="思源黑体 CN Normal" w:eastAsia="思源黑体 CN Normal" w:hAnsi="思源黑体 CN Normal"/>
          <w:sz w:val="16"/>
          <w:szCs w:val="16"/>
        </w:rPr>
        <w:t>var.var_</w:t>
      </w:r>
      <w:proofErr w:type="gramStart"/>
      <w:r w:rsidR="00FD3C63" w:rsidRPr="00FD3C63">
        <w:rPr>
          <w:rFonts w:ascii="思源黑体 CN Normal" w:eastAsia="思源黑体 CN Normal" w:hAnsi="思源黑体 CN Normal"/>
          <w:sz w:val="16"/>
          <w:szCs w:val="16"/>
        </w:rPr>
        <w:t>germline.level</w:t>
      </w:r>
      <w:proofErr w:type="gramEnd"/>
      <w:r w:rsidR="00FD3C63" w:rsidRPr="00FD3C63">
        <w:rPr>
          <w:rFonts w:ascii="思源黑体 CN Normal" w:eastAsia="思源黑体 CN Normal" w:hAnsi="思源黑体 CN Normal"/>
          <w:sz w:val="16"/>
          <w:szCs w:val="16"/>
        </w:rPr>
        <w:t>_3 + var.germline_cnv.level_3</w:t>
      </w:r>
      <w:r w:rsidR="00FD3C63">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78199770" w14:textId="0F780CA1" w:rsidR="004955D1" w:rsidRPr="00A1013A" w:rsidRDefault="004955D1" w:rsidP="004955D1">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FD3C63" w:rsidRPr="00FD3C63">
        <w:rPr>
          <w:rFonts w:ascii="思源黑体 CN Normal" w:eastAsia="思源黑体 CN Normal" w:hAnsi="思源黑体 CN Normal"/>
          <w:sz w:val="16"/>
          <w:szCs w:val="16"/>
        </w:rPr>
        <w:t>var.var_</w:t>
      </w:r>
      <w:proofErr w:type="gramStart"/>
      <w:r w:rsidR="00FD3C63" w:rsidRPr="00FD3C63">
        <w:rPr>
          <w:rFonts w:ascii="思源黑体 CN Normal" w:eastAsia="思源黑体 CN Normal" w:hAnsi="思源黑体 CN Normal"/>
          <w:sz w:val="16"/>
          <w:szCs w:val="16"/>
        </w:rPr>
        <w:t>germline.level</w:t>
      </w:r>
      <w:proofErr w:type="gramEnd"/>
      <w:r w:rsidR="00FD3C63" w:rsidRPr="00FD3C63">
        <w:rPr>
          <w:rFonts w:ascii="思源黑体 CN Normal" w:eastAsia="思源黑体 CN Normal" w:hAnsi="思源黑体 CN Normal"/>
          <w:sz w:val="16"/>
          <w:szCs w:val="16"/>
        </w:rPr>
        <w:t>_3 + var.germline_cnv.level_3</w:t>
      </w:r>
      <w:r w:rsidR="00FD3C63">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955D1" w14:paraId="7B7753E1"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8D3A34B"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3A2C349C"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CEB1FA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3297752"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8D36D18" w14:textId="77777777" w:rsidR="004955D1" w:rsidRPr="00D57B5F"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20CDF34"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{{a.hgvs_p}}{%endif%}</w:t>
            </w:r>
          </w:p>
          <w:p w14:paraId="42DB8B2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4955D1" w14:paraId="5417D015" w14:textId="77777777" w:rsidTr="00B14E90">
        <w:trPr>
          <w:trHeight w:val="397"/>
        </w:trPr>
        <w:tc>
          <w:tcPr>
            <w:tcW w:w="1418" w:type="dxa"/>
          </w:tcPr>
          <w:p w14:paraId="2BD9CC5C"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D81B55E" w14:textId="77777777" w:rsidR="004955D1" w:rsidRPr="002463C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4955D1" w14:paraId="12265CB1" w14:textId="77777777" w:rsidTr="00B14E90">
        <w:trPr>
          <w:trHeight w:val="397"/>
        </w:trPr>
        <w:tc>
          <w:tcPr>
            <w:tcW w:w="1418" w:type="dxa"/>
          </w:tcPr>
          <w:p w14:paraId="309695EA"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01F525" w14:textId="77777777" w:rsidR="004955D1" w:rsidRPr="00FD317B" w:rsidRDefault="004955D1" w:rsidP="00B14E90">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4BEBA61" w14:textId="77777777" w:rsidR="004955D1" w:rsidRDefault="004955D1" w:rsidP="004955D1">
      <w:pPr>
        <w:widowControl/>
        <w:jc w:val="left"/>
        <w:rPr>
          <w:rFonts w:ascii="思源黑体 CN Normal" w:eastAsia="思源黑体 CN Normal" w:hAnsi="思源黑体 CN Normal"/>
          <w:sz w:val="16"/>
          <w:szCs w:val="16"/>
        </w:rPr>
      </w:pPr>
    </w:p>
    <w:p w14:paraId="04011167"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5610E" w14:textId="77777777" w:rsidR="004955D1" w:rsidRDefault="004955D1" w:rsidP="004955D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4955D1" w14:paraId="77D411A2" w14:textId="77777777" w:rsidTr="00B14E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169183F" w14:textId="77777777" w:rsidR="004955D1" w:rsidRDefault="004955D1" w:rsidP="00B14E9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955D1" w14:paraId="5715D174" w14:textId="77777777" w:rsidTr="00B14E90">
        <w:trPr>
          <w:trHeight w:val="397"/>
        </w:trPr>
        <w:tc>
          <w:tcPr>
            <w:tcW w:w="1418" w:type="dxa"/>
          </w:tcPr>
          <w:p w14:paraId="1DB57182"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D0533B" w14:textId="77777777" w:rsidR="004955D1" w:rsidRPr="002463CB" w:rsidRDefault="004955D1" w:rsidP="00B14E90">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955D1" w14:paraId="7822A2AA" w14:textId="77777777" w:rsidTr="00B14E90">
        <w:trPr>
          <w:trHeight w:val="397"/>
        </w:trPr>
        <w:tc>
          <w:tcPr>
            <w:tcW w:w="1418" w:type="dxa"/>
          </w:tcPr>
          <w:p w14:paraId="7B1132DE" w14:textId="77777777" w:rsidR="004955D1" w:rsidRPr="00304B06" w:rsidRDefault="004955D1" w:rsidP="00B14E9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DD965C8" w14:textId="77777777" w:rsidR="004955D1" w:rsidRPr="00FD317B" w:rsidRDefault="004955D1" w:rsidP="00B14E9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63C73B02" w14:textId="77777777" w:rsidR="004955D1" w:rsidRDefault="004955D1" w:rsidP="004955D1">
      <w:pPr>
        <w:rPr>
          <w:rFonts w:ascii="思源黑体 CN Normal" w:eastAsia="思源黑体 CN Normal" w:hAnsi="思源黑体 CN Normal"/>
          <w:sz w:val="16"/>
          <w:szCs w:val="16"/>
        </w:rPr>
      </w:pPr>
    </w:p>
    <w:p w14:paraId="6D2FA141" w14:textId="77777777" w:rsidR="004955D1" w:rsidRDefault="004955D1" w:rsidP="004955D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FA5FA5B" w14:textId="77777777" w:rsidR="004B2A34" w:rsidRDefault="008D5E36" w:rsidP="00C734EB">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5535B15D" w14:textId="745EA42E" w:rsidR="00C734EB" w:rsidRPr="00C734EB" w:rsidRDefault="004B2A34" w:rsidP="00C734EB">
      <w:pPr>
        <w:pStyle w:val="af0"/>
        <w:numPr>
          <w:ilvl w:val="0"/>
          <w:numId w:val="8"/>
        </w:numPr>
        <w:ind w:firstLineChars="0"/>
        <w:rPr>
          <w:rFonts w:ascii="思源黑体 CN Normal" w:eastAsia="思源黑体 CN Normal" w:hAnsi="思源黑体 CN Normal"/>
          <w:color w:val="000000"/>
          <w:sz w:val="16"/>
          <w:szCs w:val="16"/>
        </w:rPr>
      </w:pPr>
      <w:r w:rsidRPr="004B2A34">
        <w:rPr>
          <w:rFonts w:ascii="思源黑体 CN Normal" w:eastAsia="思源黑体 CN Normal" w:hAnsi="思源黑体 CN Normal" w:hint="eastAsia"/>
          <w:color w:val="000000"/>
          <w:sz w:val="16"/>
          <w:szCs w:val="16"/>
        </w:rPr>
        <w:lastRenderedPageBreak/>
        <w:t>参考值为“</w:t>
      </w:r>
      <w:r w:rsidRPr="004B2A34">
        <w:rPr>
          <w:rFonts w:ascii="思源黑体 CN Normal" w:eastAsia="思源黑体 CN Normal" w:hAnsi="思源黑体 CN Normal"/>
          <w:color w:val="000000"/>
          <w:sz w:val="16"/>
          <w:szCs w:val="16"/>
        </w:rPr>
        <w:t>/”，表示此质</w:t>
      </w:r>
      <w:proofErr w:type="gramStart"/>
      <w:r w:rsidRPr="004B2A34">
        <w:rPr>
          <w:rFonts w:ascii="思源黑体 CN Normal" w:eastAsia="思源黑体 CN Normal" w:hAnsi="思源黑体 CN Normal"/>
          <w:color w:val="000000"/>
          <w:sz w:val="16"/>
          <w:szCs w:val="16"/>
        </w:rPr>
        <w:t>控项并非</w:t>
      </w:r>
      <w:proofErr w:type="gramEnd"/>
      <w:r w:rsidRPr="004B2A3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49861DA1" w:rsidR="00FE4F7E" w:rsidRDefault="00EE6A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54AC60F4" w:rsidR="00FE4F7E" w:rsidRPr="00C734EB" w:rsidRDefault="00C734EB" w:rsidP="00C734EB">
      <w:pPr>
        <w:pStyle w:val="af0"/>
        <w:numPr>
          <w:ilvl w:val="0"/>
          <w:numId w:val="8"/>
        </w:numPr>
        <w:ind w:firstLineChars="0"/>
        <w:rPr>
          <w:rFonts w:ascii="思源黑体 CN Normal" w:eastAsia="思源黑体 CN Normal" w:hAnsi="思源黑体 CN Normal"/>
          <w:sz w:val="16"/>
          <w:szCs w:val="16"/>
        </w:rPr>
      </w:pPr>
      <w:r w:rsidRPr="00C734EB">
        <w:rPr>
          <w:rFonts w:ascii="思源黑体 CN Normal" w:eastAsia="思源黑体 CN Normal" w:hAnsi="思源黑体 CN Normal" w:hint="eastAsia"/>
          <w:sz w:val="16"/>
          <w:szCs w:val="16"/>
        </w:rPr>
        <w:t>如果“质控数值”偏离“参考值”范围，检测结果准确性可能会受到影响。</w:t>
      </w:r>
      <w:r w:rsidR="008E5C47" w:rsidRPr="00C734EB">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A917AB2"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w:t>
      </w:r>
      <w:r w:rsidR="00121AD9" w:rsidRPr="00121AD9">
        <w:rPr>
          <w:rFonts w:ascii="思源黑体 CN Normal" w:eastAsia="思源黑体 CN Normal" w:hAnsi="思源黑体 CN Normal"/>
          <w:sz w:val="18"/>
          <w:szCs w:val="18"/>
        </w:rPr>
        <w:t>{%if [</w:t>
      </w:r>
      <w:proofErr w:type="spellStart"/>
      <w:r w:rsidR="00121AD9" w:rsidRPr="00121AD9">
        <w:rPr>
          <w:rFonts w:ascii="思源黑体 CN Normal" w:eastAsia="思源黑体 CN Normal" w:hAnsi="思源黑体 CN Normal"/>
          <w:sz w:val="18"/>
          <w:szCs w:val="18"/>
        </w:rPr>
        <w:t>sample.json_batch_name</w:t>
      </w:r>
      <w:proofErr w:type="spellEnd"/>
      <w:r w:rsidR="00121AD9" w:rsidRPr="00121AD9">
        <w:rPr>
          <w:rFonts w:ascii="思源黑体 CN Normal" w:eastAsia="思源黑体 CN Normal" w:hAnsi="思源黑体 CN Normal"/>
          <w:sz w:val="18"/>
          <w:szCs w:val="18"/>
        </w:rPr>
        <w:t>, “v1.1.0”]|</w:t>
      </w:r>
      <w:proofErr w:type="spellStart"/>
      <w:r w:rsidR="00121AD9" w:rsidRPr="00121AD9">
        <w:rPr>
          <w:rFonts w:ascii="思源黑体 CN Normal" w:eastAsia="思源黑体 CN Normal" w:hAnsi="思源黑体 CN Normal"/>
          <w:sz w:val="18"/>
          <w:szCs w:val="18"/>
        </w:rPr>
        <w:t>judge_version</w:t>
      </w:r>
      <w:proofErr w:type="spellEnd"/>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BRCA1/2</w:t>
      </w:r>
      <w:r w:rsidR="00121AD9" w:rsidRPr="00121AD9">
        <w:rPr>
          <w:rFonts w:ascii="思源黑体 CN Normal" w:eastAsia="思源黑体 CN Normal" w:hAnsi="思源黑体 CN Normal"/>
          <w:sz w:val="18"/>
          <w:szCs w:val="18"/>
        </w:rPr>
        <w:t>基因大片段重排（LGR deletion和LGR duplication）以及</w:t>
      </w:r>
      <w:r w:rsidR="00121AD9" w:rsidRPr="00FD3C63">
        <w:rPr>
          <w:rFonts w:ascii="思源黑体 CN Normal" w:eastAsia="思源黑体 CN Normal" w:hAnsi="思源黑体 CN Normal"/>
          <w:i/>
          <w:iCs/>
          <w:sz w:val="18"/>
          <w:szCs w:val="18"/>
        </w:rPr>
        <w:t>EPCAM</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MLH1</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MSH2</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MSH6</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PMS2</w:t>
      </w:r>
      <w:r w:rsidR="00121AD9" w:rsidRPr="00121AD9">
        <w:rPr>
          <w:rFonts w:ascii="思源黑体 CN Normal" w:eastAsia="思源黑体 CN Normal" w:hAnsi="思源黑体 CN Normal"/>
          <w:sz w:val="18"/>
          <w:szCs w:val="18"/>
        </w:rPr>
        <w:t>基因大片段缺失（LGR deletion）；其中，LGR检测仅限外周血样本{%else%}以及BRCA1/2基因大片段重排（仅限外周血样本）{%endif%}。</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593F4A8" w14:textId="0AE2740D" w:rsidR="00121AD9" w:rsidRPr="00121AD9" w:rsidRDefault="00121AD9" w:rsidP="00121AD9">
      <w:pPr>
        <w:spacing w:line="380" w:lineRule="exact"/>
        <w:ind w:firstLineChars="200" w:firstLine="360"/>
        <w:rPr>
          <w:rFonts w:ascii="思源黑体 CN Normal" w:eastAsia="思源黑体 CN Normal" w:hAnsi="思源黑体 CN Normal"/>
          <w:sz w:val="18"/>
          <w:szCs w:val="18"/>
        </w:rPr>
      </w:pPr>
      <w:r w:rsidRPr="00121AD9">
        <w:rPr>
          <w:rFonts w:ascii="思源黑体 CN Normal" w:eastAsia="思源黑体 CN Normal" w:hAnsi="思源黑体 CN Normal" w:hint="eastAsia"/>
          <w:sz w:val="18"/>
          <w:szCs w:val="18"/>
        </w:rPr>
        <w:t>本报告中胚系变异和部分遗传疾病相关基因变异解读遵循</w:t>
      </w:r>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sample.association.ACMG</w:t>
      </w:r>
      <w:proofErr w:type="spellEnd"/>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sample.association.AMP</w:t>
      </w:r>
      <w:proofErr w:type="spellEnd"/>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sample.association.CAP</w:t>
      </w:r>
      <w:proofErr w:type="spellEnd"/>
      <w:r w:rsidRPr="00121AD9">
        <w:rPr>
          <w:rFonts w:ascii="思源黑体 CN Normal" w:eastAsia="思源黑体 CN Normal" w:hAnsi="思源黑体 CN Normal"/>
          <w:sz w:val="18"/>
          <w:szCs w:val="18"/>
        </w:rPr>
        <w:t>}}发布的{{</w:t>
      </w:r>
      <w:proofErr w:type="spellStart"/>
      <w:r w:rsidRPr="00121AD9">
        <w:rPr>
          <w:rFonts w:ascii="思源黑体 CN Normal" w:eastAsia="思源黑体 CN Normal" w:hAnsi="思源黑体 CN Normal"/>
          <w:sz w:val="18"/>
          <w:szCs w:val="18"/>
        </w:rPr>
        <w:t>sample.guideline.germline_var</w:t>
      </w:r>
      <w:proofErr w:type="spellEnd"/>
      <w:r w:rsidRPr="00121AD9">
        <w:rPr>
          <w:rFonts w:ascii="思源黑体 CN Normal" w:eastAsia="思源黑体 CN Normal" w:hAnsi="思源黑体 CN Normal"/>
          <w:sz w:val="18"/>
          <w:szCs w:val="18"/>
        </w:rPr>
        <w:t>}}及</w:t>
      </w:r>
      <w:proofErr w:type="spellStart"/>
      <w:r w:rsidRPr="00121AD9">
        <w:rPr>
          <w:rFonts w:ascii="思源黑体 CN Normal" w:eastAsia="思源黑体 CN Normal" w:hAnsi="思源黑体 CN Normal"/>
          <w:sz w:val="18"/>
          <w:szCs w:val="18"/>
        </w:rPr>
        <w:t>ClinGen</w:t>
      </w:r>
      <w:proofErr w:type="spellEnd"/>
      <w:r w:rsidRPr="00121AD9">
        <w:rPr>
          <w:rFonts w:ascii="思源黑体 CN Normal" w:eastAsia="思源黑体 CN Normal" w:hAnsi="思源黑体 CN Normal"/>
          <w:sz w:val="18"/>
          <w:szCs w:val="18"/>
        </w:rPr>
        <w:t>专家</w:t>
      </w:r>
      <w:proofErr w:type="gramStart"/>
      <w:r w:rsidRPr="00121AD9">
        <w:rPr>
          <w:rFonts w:ascii="思源黑体 CN Normal" w:eastAsia="思源黑体 CN Normal" w:hAnsi="思源黑体 CN Normal"/>
          <w:sz w:val="18"/>
          <w:szCs w:val="18"/>
        </w:rPr>
        <w:t>组发布</w:t>
      </w:r>
      <w:proofErr w:type="gramEnd"/>
      <w:r w:rsidRPr="00121AD9">
        <w:rPr>
          <w:rFonts w:ascii="思源黑体 CN Normal" w:eastAsia="思源黑体 CN Normal" w:hAnsi="思源黑体 CN Normal"/>
          <w:sz w:val="18"/>
          <w:szCs w:val="18"/>
        </w:rPr>
        <w:t>的特殊基因变异解读指南，遗传变异分为5个等级：致病性、疑似致病性、意义不明确、疑似良性、良性。</w:t>
      </w:r>
    </w:p>
    <w:p w14:paraId="61EC8451" w14:textId="79D5727F" w:rsidR="00121AD9" w:rsidRPr="00121AD9" w:rsidRDefault="00121AD9" w:rsidP="00121AD9">
      <w:pPr>
        <w:spacing w:line="380" w:lineRule="exact"/>
        <w:ind w:firstLineChars="200" w:firstLine="360"/>
        <w:rPr>
          <w:rFonts w:ascii="思源黑体 CN Normal" w:eastAsia="思源黑体 CN Normal" w:hAnsi="思源黑体 CN Normal"/>
          <w:sz w:val="18"/>
          <w:szCs w:val="18"/>
        </w:rPr>
      </w:pPr>
      <w:r w:rsidRPr="00121AD9">
        <w:rPr>
          <w:rFonts w:ascii="思源黑体 CN Normal" w:eastAsia="思源黑体 CN Normal" w:hAnsi="思源黑体 CN Normal" w:hint="eastAsia"/>
          <w:sz w:val="18"/>
          <w:szCs w:val="18"/>
        </w:rPr>
        <w:t>来源于肿瘤组织或来源不明确的变异解读遵循</w:t>
      </w:r>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sample.association.ClinGen</w:t>
      </w:r>
      <w:proofErr w:type="spellEnd"/>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sample.association.CGC</w:t>
      </w:r>
      <w:proofErr w:type="spellEnd"/>
      <w:r w:rsidRPr="00121AD9">
        <w:rPr>
          <w:rFonts w:ascii="思源黑体 CN Normal" w:eastAsia="思源黑体 CN Normal" w:hAnsi="思源黑体 CN Normal"/>
          <w:sz w:val="18"/>
          <w:szCs w:val="18"/>
        </w:rPr>
        <w:t>}}和{{</w:t>
      </w:r>
      <w:proofErr w:type="spellStart"/>
      <w:r w:rsidRPr="00121AD9">
        <w:rPr>
          <w:rFonts w:ascii="思源黑体 CN Normal" w:eastAsia="思源黑体 CN Normal" w:hAnsi="思源黑体 CN Normal"/>
          <w:sz w:val="18"/>
          <w:szCs w:val="18"/>
        </w:rPr>
        <w:t>sample.association.VICC</w:t>
      </w:r>
      <w:proofErr w:type="spellEnd"/>
      <w:r w:rsidRPr="00121AD9">
        <w:rPr>
          <w:rFonts w:ascii="思源黑体 CN Normal" w:eastAsia="思源黑体 CN Normal" w:hAnsi="思源黑体 CN Normal"/>
          <w:sz w:val="18"/>
          <w:szCs w:val="18"/>
        </w:rPr>
        <w:t>}}发布的{{</w:t>
      </w:r>
      <w:proofErr w:type="spellStart"/>
      <w:r w:rsidRPr="00121AD9">
        <w:rPr>
          <w:rFonts w:ascii="思源黑体 CN Normal" w:eastAsia="思源黑体 CN Normal" w:hAnsi="思源黑体 CN Normal"/>
          <w:sz w:val="18"/>
          <w:szCs w:val="18"/>
        </w:rPr>
        <w:t>sample.guideline.somatic_var</w:t>
      </w:r>
      <w:proofErr w:type="spellEnd"/>
      <w:r w:rsidRPr="00121AD9">
        <w:rPr>
          <w:rFonts w:ascii="思源黑体 CN Normal" w:eastAsia="思源黑体 CN Normal" w:hAnsi="思源黑体 CN Normal"/>
          <w:sz w:val="18"/>
          <w:szCs w:val="18"/>
        </w:rPr>
        <w:t>}}，变异分为5个等级：致癌性、疑似致癌性、意义不明确、疑似良性、良性。</w:t>
      </w:r>
    </w:p>
    <w:p w14:paraId="43F47D50" w14:textId="311DFF04" w:rsidR="00D47C43" w:rsidRDefault="00121AD9" w:rsidP="00D47C43">
      <w:pPr>
        <w:spacing w:line="380" w:lineRule="exact"/>
        <w:ind w:firstLineChars="200" w:firstLine="360"/>
        <w:rPr>
          <w:rFonts w:ascii="思源黑体 CN Normal" w:eastAsia="思源黑体 CN Normal" w:hAnsi="思源黑体 CN Normal"/>
          <w:sz w:val="18"/>
          <w:szCs w:val="18"/>
        </w:rPr>
      </w:pPr>
      <w:r w:rsidRPr="00121AD9">
        <w:rPr>
          <w:rFonts w:ascii="思源黑体 CN Normal" w:eastAsia="思源黑体 CN Normal" w:hAnsi="思源黑体 CN Normal" w:hint="eastAsia"/>
          <w:sz w:val="18"/>
          <w:szCs w:val="18"/>
        </w:rPr>
        <w:t>本报告中所有变异的临床意义解读遵循</w:t>
      </w:r>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sample.association.AMP</w:t>
      </w:r>
      <w:proofErr w:type="spellEnd"/>
      <w:r w:rsidRPr="00121AD9">
        <w:rPr>
          <w:rFonts w:ascii="思源黑体 CN Normal" w:eastAsia="思源黑体 CN Normal" w:hAnsi="思源黑体 CN Normal"/>
          <w:sz w:val="18"/>
          <w:szCs w:val="18"/>
        </w:rPr>
        <w:t>}}、{{</w:t>
      </w:r>
      <w:proofErr w:type="spellStart"/>
      <w:r w:rsidRPr="00121AD9">
        <w:rPr>
          <w:rFonts w:ascii="思源黑体 CN Normal" w:eastAsia="思源黑体 CN Normal" w:hAnsi="思源黑体 CN Normal"/>
          <w:sz w:val="18"/>
          <w:szCs w:val="18"/>
        </w:rPr>
        <w:t>sample.association.ASCO</w:t>
      </w:r>
      <w:proofErr w:type="spellEnd"/>
      <w:r w:rsidRPr="00121AD9">
        <w:rPr>
          <w:rFonts w:ascii="思源黑体 CN Normal" w:eastAsia="思源黑体 CN Normal" w:hAnsi="思源黑体 CN Normal"/>
          <w:sz w:val="18"/>
          <w:szCs w:val="18"/>
        </w:rPr>
        <w:t>}}和{{</w:t>
      </w:r>
      <w:proofErr w:type="spellStart"/>
      <w:r w:rsidRPr="00121AD9">
        <w:rPr>
          <w:rFonts w:ascii="思源黑体 CN Normal" w:eastAsia="思源黑体 CN Normal" w:hAnsi="思源黑体 CN Normal"/>
          <w:sz w:val="18"/>
          <w:szCs w:val="18"/>
        </w:rPr>
        <w:t>sample.association.CAP</w:t>
      </w:r>
      <w:proofErr w:type="spellEnd"/>
      <w:r w:rsidRPr="00121AD9">
        <w:rPr>
          <w:rFonts w:ascii="思源黑体 CN Normal" w:eastAsia="思源黑体 CN Normal" w:hAnsi="思源黑体 CN Normal"/>
          <w:sz w:val="18"/>
          <w:szCs w:val="18"/>
        </w:rPr>
        <w:t>}}共同制定的{{</w:t>
      </w:r>
      <w:proofErr w:type="spellStart"/>
      <w:r w:rsidRPr="00121AD9">
        <w:rPr>
          <w:rFonts w:ascii="思源黑体 CN Normal" w:eastAsia="思源黑体 CN Normal" w:hAnsi="思源黑体 CN Normal"/>
          <w:sz w:val="18"/>
          <w:szCs w:val="18"/>
        </w:rPr>
        <w:t>sample.guideline.tumor_var</w:t>
      </w:r>
      <w:proofErr w:type="spellEnd"/>
      <w:r w:rsidRPr="00121AD9">
        <w:rPr>
          <w:rFonts w:ascii="思源黑体 CN Normal" w:eastAsia="思源黑体 CN Normal" w:hAnsi="思源黑体 CN Normal"/>
          <w:sz w:val="18"/>
          <w:szCs w:val="18"/>
        </w:rPr>
        <w:t>}}</w:t>
      </w:r>
      <w:r w:rsidR="006D6296">
        <w:rPr>
          <w:rFonts w:ascii="思源黑体 CN Normal" w:eastAsia="思源黑体 CN Normal" w:hAnsi="思源黑体 CN Normal"/>
          <w:sz w:val="18"/>
          <w:szCs w:val="18"/>
        </w:rPr>
        <w:t>与中国专家共识{{</w:t>
      </w:r>
      <w:proofErr w:type="spellStart"/>
      <w:r w:rsidR="006D6296">
        <w:rPr>
          <w:rFonts w:ascii="思源黑体 CN Normal" w:eastAsia="思源黑体 CN Normal" w:hAnsi="思源黑体 CN Normal"/>
          <w:sz w:val="18"/>
          <w:szCs w:val="18"/>
        </w:rPr>
        <w:t>sample.guideline.ngs_clinic_report_inter</w:t>
      </w:r>
      <w:proofErr w:type="spellEnd"/>
      <w:r w:rsidR="006D6296">
        <w:rPr>
          <w:rFonts w:ascii="思源黑体 CN Normal" w:eastAsia="思源黑体 CN Normal" w:hAnsi="思源黑体 CN Normal"/>
          <w:sz w:val="18"/>
          <w:szCs w:val="18"/>
        </w:rPr>
        <w:t>}}</w:t>
      </w:r>
      <w:r w:rsidRPr="00121AD9">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121AD9">
        <w:rPr>
          <w:rFonts w:ascii="思源黑体 CN Normal" w:eastAsia="思源黑体 CN Normal" w:hAnsi="思源黑体 CN Normal" w:hint="eastAsia"/>
          <w:sz w:val="18"/>
          <w:szCs w:val="18"/>
        </w:rPr>
        <w:t>床意义，具有</w:t>
      </w:r>
      <w:r w:rsidRPr="00121AD9">
        <w:rPr>
          <w:rFonts w:ascii="思源黑体 CN Normal" w:eastAsia="思源黑体 CN Normal" w:hAnsi="思源黑体 CN Normal"/>
          <w:sz w:val="18"/>
          <w:szCs w:val="18"/>
        </w:rPr>
        <w:t>C或D级证据）、III类变异（临床意义不明）和IV类变异（良性和可能良性变异，已知无临床意义）。</w:t>
      </w:r>
      <w:r w:rsidR="006D6296">
        <w:rPr>
          <w:rFonts w:ascii="思源黑体 CN Normal" w:eastAsia="思源黑体 CN Normal" w:hAnsi="思源黑体 CN Normal" w:hint="eastAsia"/>
          <w:sz w:val="18"/>
          <w:szCs w:val="18"/>
        </w:rPr>
        <w:t>与中国专家共识{{</w:t>
      </w:r>
      <w:proofErr w:type="spellStart"/>
      <w:r w:rsidR="006D6296">
        <w:rPr>
          <w:rFonts w:ascii="思源黑体 CN Normal" w:eastAsia="思源黑体 CN Normal" w:hAnsi="思源黑体 CN Normal" w:hint="eastAsia"/>
          <w:sz w:val="18"/>
          <w:szCs w:val="18"/>
        </w:rPr>
        <w:t>sample.guideline.ngs_clinic_report_inter</w:t>
      </w:r>
      <w:proofErr w:type="spellEnd"/>
      <w:r w:rsidR="006D6296">
        <w:rPr>
          <w:rFonts w:ascii="思源黑体 CN Normal" w:eastAsia="思源黑体 CN Normal" w:hAnsi="思源黑体 CN Normal" w:hint="eastAsia"/>
          <w:sz w:val="18"/>
          <w:szCs w:val="18"/>
        </w:rPr>
        <w:t>}}</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7"/>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216949C4" w:rsidR="0039035E" w:rsidRDefault="008D5E3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121AD9" w:rsidRPr="00121AD9">
        <w:rPr>
          <w:rFonts w:ascii="思源黑体 CN Normal" w:eastAsia="思源黑体 CN Normal" w:hAnsi="思源黑体 CN Normal"/>
          <w:sz w:val="18"/>
          <w:szCs w:val="18"/>
        </w:rPr>
        <w:t>{%if [</w:t>
      </w:r>
      <w:proofErr w:type="spellStart"/>
      <w:r w:rsidR="00121AD9" w:rsidRPr="00121AD9">
        <w:rPr>
          <w:rFonts w:ascii="思源黑体 CN Normal" w:eastAsia="思源黑体 CN Normal" w:hAnsi="思源黑体 CN Normal"/>
          <w:sz w:val="18"/>
          <w:szCs w:val="18"/>
        </w:rPr>
        <w:t>sample.json_batch_name</w:t>
      </w:r>
      <w:proofErr w:type="spellEnd"/>
      <w:r w:rsidR="00121AD9" w:rsidRPr="00121AD9">
        <w:rPr>
          <w:rFonts w:ascii="思源黑体 CN Normal" w:eastAsia="思源黑体 CN Normal" w:hAnsi="思源黑体 CN Normal"/>
          <w:sz w:val="18"/>
          <w:szCs w:val="18"/>
        </w:rPr>
        <w:t>, “v1.1.0”]|</w:t>
      </w:r>
      <w:proofErr w:type="spellStart"/>
      <w:r w:rsidR="00121AD9" w:rsidRPr="00121AD9">
        <w:rPr>
          <w:rFonts w:ascii="思源黑体 CN Normal" w:eastAsia="思源黑体 CN Normal" w:hAnsi="思源黑体 CN Normal"/>
          <w:sz w:val="18"/>
          <w:szCs w:val="18"/>
        </w:rPr>
        <w:t>judge_version</w:t>
      </w:r>
      <w:proofErr w:type="spellEnd"/>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、BRCA1/2</w:t>
      </w:r>
      <w:r w:rsidR="00121AD9" w:rsidRPr="00121AD9">
        <w:rPr>
          <w:rFonts w:ascii="思源黑体 CN Normal" w:eastAsia="思源黑体 CN Normal" w:hAnsi="思源黑体 CN Normal"/>
          <w:sz w:val="18"/>
          <w:szCs w:val="18"/>
        </w:rPr>
        <w:t>基因大片段重排（LGR deletion和LGR duplication）以及</w:t>
      </w:r>
      <w:r w:rsidR="00121AD9" w:rsidRPr="00FD3C63">
        <w:rPr>
          <w:rFonts w:ascii="思源黑体 CN Normal" w:eastAsia="思源黑体 CN Normal" w:hAnsi="思源黑体 CN Normal"/>
          <w:i/>
          <w:iCs/>
          <w:sz w:val="18"/>
          <w:szCs w:val="18"/>
        </w:rPr>
        <w:t>EPCAM</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MLH1</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MSH2</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MSH6</w:t>
      </w:r>
      <w:r w:rsidR="00121AD9" w:rsidRPr="00121AD9">
        <w:rPr>
          <w:rFonts w:ascii="思源黑体 CN Normal" w:eastAsia="思源黑体 CN Normal" w:hAnsi="思源黑体 CN Normal"/>
          <w:sz w:val="18"/>
          <w:szCs w:val="18"/>
        </w:rPr>
        <w:t>、</w:t>
      </w:r>
      <w:r w:rsidR="00121AD9" w:rsidRPr="00FD3C63">
        <w:rPr>
          <w:rFonts w:ascii="思源黑体 CN Normal" w:eastAsia="思源黑体 CN Normal" w:hAnsi="思源黑体 CN Normal"/>
          <w:i/>
          <w:iCs/>
          <w:sz w:val="18"/>
          <w:szCs w:val="18"/>
        </w:rPr>
        <w:t>PMS2</w:t>
      </w:r>
      <w:r w:rsidR="00121AD9" w:rsidRPr="00121AD9">
        <w:rPr>
          <w:rFonts w:ascii="思源黑体 CN Normal" w:eastAsia="思源黑体 CN Normal" w:hAnsi="思源黑体 CN Normal"/>
          <w:sz w:val="18"/>
          <w:szCs w:val="18"/>
        </w:rPr>
        <w:t>基因大片段缺失（LGR deletion）；其中，LGR检测仅限外周血样本{%else%}以及BRCA1/2基因大片段重排（仅限外周血样本）{%endif%}。</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8"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8"/>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51CCA5" w14:textId="297A1559" w:rsidR="00216AFC" w:rsidRPr="00FD3C63" w:rsidRDefault="008D5E36" w:rsidP="00FD3C63">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224CDD3" w14:textId="56F72B41"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{%p for a in (</w:t>
      </w:r>
      <w:proofErr w:type="gramStart"/>
      <w:r w:rsidRPr="00216AFC">
        <w:rPr>
          <w:rFonts w:ascii="思源黑体 CN Normal" w:eastAsia="思源黑体 CN Normal" w:hAnsi="思源黑体 CN Normal"/>
          <w:sz w:val="16"/>
          <w:szCs w:val="16"/>
        </w:rPr>
        <w:t>refer.dynamic</w:t>
      </w:r>
      <w:proofErr w:type="gramEnd"/>
      <w:r w:rsidRPr="00216AFC">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w:t>
      </w:r>
      <w:r w:rsidR="00187132">
        <w:rPr>
          <w:rFonts w:ascii="思源黑体 CN Normal" w:eastAsia="思源黑体 CN Normal" w:hAnsi="思源黑体 CN Normal"/>
          <w:sz w:val="16"/>
          <w:szCs w:val="16"/>
        </w:rPr>
        <w:t xml:space="preserve"> </w:t>
      </w:r>
      <w:r w:rsidR="00187132" w:rsidRPr="00187132">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refer.dynamic.germline_allcnv_var3_inter</w:t>
      </w:r>
      <w:r w:rsidRPr="00216AFC">
        <w:rPr>
          <w:rFonts w:ascii="思源黑体 CN Normal" w:eastAsia="思源黑体 CN Normal" w:hAnsi="思源黑体 CN Normal"/>
          <w:sz w:val="16"/>
          <w:szCs w:val="16"/>
        </w:rPr>
        <w:t>)|unique%}</w:t>
      </w:r>
    </w:p>
    <w:p w14:paraId="58F8CFFF" w14:textId="77777777" w:rsidR="00216AFC" w:rsidRPr="00216AFC" w:rsidRDefault="00216AFC" w:rsidP="00216AFC">
      <w:pPr>
        <w:pStyle w:val="af0"/>
        <w:numPr>
          <w:ilvl w:val="0"/>
          <w:numId w:val="10"/>
        </w:numPr>
        <w:ind w:firstLineChars="0"/>
        <w:rPr>
          <w:rFonts w:ascii="思源黑体 CN Normal" w:eastAsia="思源黑体 CN Normal" w:hAnsi="思源黑体 CN Normal"/>
          <w:sz w:val="16"/>
          <w:szCs w:val="16"/>
        </w:rPr>
      </w:pPr>
      <w:r w:rsidRPr="00216AFC">
        <w:rPr>
          <w:rFonts w:ascii="思源黑体 CN Normal" w:eastAsia="思源黑体 CN Normal" w:hAnsi="思源黑体 CN Normal"/>
          <w:sz w:val="16"/>
          <w:szCs w:val="16"/>
        </w:rPr>
        <w:t>{{a}}</w:t>
      </w:r>
    </w:p>
    <w:p w14:paraId="58BDBC85" w14:textId="20611943" w:rsidR="00F74AA4" w:rsidRPr="00550532" w:rsidRDefault="00216AFC" w:rsidP="00F74AA4">
      <w:pPr>
        <w:pStyle w:val="af0"/>
        <w:numPr>
          <w:ilvl w:val="0"/>
          <w:numId w:val="10"/>
        </w:numPr>
        <w:ind w:firstLineChars="0"/>
        <w:rPr>
          <w:rFonts w:ascii="思源黑体 CN Normal" w:eastAsia="思源黑体 CN Normal" w:hAnsi="思源黑体 CN Normal" w:hint="eastAsia"/>
          <w:sz w:val="16"/>
          <w:szCs w:val="16"/>
        </w:rPr>
      </w:pPr>
      <w:r w:rsidRPr="00216AFC">
        <w:rPr>
          <w:rFonts w:ascii="思源黑体 CN Normal" w:eastAsia="思源黑体 CN Normal" w:hAnsi="思源黑体 CN Normal"/>
          <w:sz w:val="16"/>
          <w:szCs w:val="16"/>
        </w:rPr>
        <w:t xml:space="preserve">{%p </w:t>
      </w:r>
      <w:proofErr w:type="spellStart"/>
      <w:r w:rsidRPr="00216AFC">
        <w:rPr>
          <w:rFonts w:ascii="思源黑体 CN Normal" w:eastAsia="思源黑体 CN Normal" w:hAnsi="思源黑体 CN Normal"/>
          <w:sz w:val="16"/>
          <w:szCs w:val="16"/>
        </w:rPr>
        <w:t>endfor</w:t>
      </w:r>
      <w:proofErr w:type="spellEnd"/>
      <w:r w:rsidRPr="00216AFC">
        <w:rPr>
          <w:rFonts w:ascii="思源黑体 CN Normal" w:eastAsia="思源黑体 CN Normal" w:hAnsi="思源黑体 CN Normal"/>
          <w:sz w:val="16"/>
          <w:szCs w:val="16"/>
        </w:rPr>
        <w:t>%}</w:t>
      </w:r>
    </w:p>
    <w:sectPr w:rsidR="00F74AA4" w:rsidRPr="00550532"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39B94" w14:textId="77777777" w:rsidR="00A47528" w:rsidRDefault="00A47528">
      <w:r>
        <w:separator/>
      </w:r>
    </w:p>
  </w:endnote>
  <w:endnote w:type="continuationSeparator" w:id="0">
    <w:p w14:paraId="2FB19267" w14:textId="77777777" w:rsidR="00A47528" w:rsidRDefault="00A47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79614744"/>
                </w:sdtPr>
                <w:sdtEndPr>
                  <w:rPr>
                    <w:rFonts w:ascii="思源黑体 CN Light" w:eastAsia="思源黑体 CN Light" w:hAnsi="思源黑体 CN Light"/>
                  </w:rPr>
                </w:sdtEndPr>
                <w:sdtContent>
                  <w:sdt>
                    <w:sdtPr>
                      <w:id w:val="-1980362548"/>
                    </w:sdtPr>
                    <w:sdtEndPr>
                      <w:rPr>
                        <w:rFonts w:ascii="思源黑体 CN Light" w:eastAsia="思源黑体 CN Light" w:hAnsi="思源黑体 CN Light"/>
                      </w:rPr>
                    </w:sdtEndPr>
                    <w:sdtContent>
                      <w:sdt>
                        <w:sdtPr>
                          <w:id w:val="-1142964024"/>
                        </w:sdtPr>
                        <w:sdtEndPr>
                          <w:rPr>
                            <w:rFonts w:ascii="思源黑体 CN Light" w:eastAsia="思源黑体 CN Light" w:hAnsi="思源黑体 CN Light"/>
                          </w:rPr>
                        </w:sdtEndPr>
                        <w:sdtContent>
                          <w:sdt>
                            <w:sdtPr>
                              <w:id w:val="-1499808847"/>
                            </w:sdtPr>
                            <w:sdtEndPr>
                              <w:rPr>
                                <w:rFonts w:ascii="思源黑体 CN Light" w:eastAsia="思源黑体 CN Light" w:hAnsi="思源黑体 CN Light"/>
                              </w:rPr>
                            </w:sdtEndPr>
                            <w:sdtContent>
                              <w:p w14:paraId="5B1B9B70" w14:textId="2EA5A230" w:rsidR="00F26E97" w:rsidRPr="004D66CB" w:rsidRDefault="00A47528" w:rsidP="004D66C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4D66CB">
                                      <w:rPr>
                                        <w:rFonts w:ascii="思源黑体 CN Normal" w:eastAsia="思源黑体 CN Normal" w:hAnsi="思源黑体 CN Normal"/>
                                        <w:sz w:val="15"/>
                                        <w:szCs w:val="15"/>
                                      </w:rPr>
                                      <w:tab/>
                                      <w:t xml:space="preserve">              </w:t>
                                    </w:r>
                                    <w:r w:rsidR="004D66CB">
                                      <w:rPr>
                                        <w:rFonts w:ascii="思源黑体 CN Light" w:eastAsia="思源黑体 CN Light" w:hAnsi="思源黑体 CN Light"/>
                                        <w:b/>
                                        <w:bCs/>
                                      </w:rPr>
                                      <w:fldChar w:fldCharType="begin"/>
                                    </w:r>
                                    <w:r w:rsidR="004D66CB">
                                      <w:rPr>
                                        <w:rFonts w:ascii="思源黑体 CN Light" w:eastAsia="思源黑体 CN Light" w:hAnsi="思源黑体 CN Light"/>
                                        <w:b/>
                                        <w:bCs/>
                                      </w:rPr>
                                      <w:instrText>PAGE</w:instrText>
                                    </w:r>
                                    <w:r w:rsidR="004D66CB">
                                      <w:rPr>
                                        <w:rFonts w:ascii="思源黑体 CN Light" w:eastAsia="思源黑体 CN Light" w:hAnsi="思源黑体 CN Light"/>
                                        <w:b/>
                                        <w:bCs/>
                                      </w:rPr>
                                      <w:fldChar w:fldCharType="separate"/>
                                    </w:r>
                                    <w:r w:rsidR="004D66CB">
                                      <w:rPr>
                                        <w:rFonts w:ascii="思源黑体 CN Light" w:eastAsia="思源黑体 CN Light" w:hAnsi="思源黑体 CN Light"/>
                                        <w:b/>
                                        <w:bCs/>
                                      </w:rPr>
                                      <w:t>1</w:t>
                                    </w:r>
                                    <w:r w:rsidR="004D66CB">
                                      <w:rPr>
                                        <w:rFonts w:ascii="思源黑体 CN Light" w:eastAsia="思源黑体 CN Light" w:hAnsi="思源黑体 CN Light"/>
                                        <w:b/>
                                        <w:bCs/>
                                      </w:rPr>
                                      <w:fldChar w:fldCharType="end"/>
                                    </w:r>
                                    <w:r w:rsidR="004D66CB">
                                      <w:rPr>
                                        <w:rFonts w:ascii="思源黑体 CN Light" w:eastAsia="思源黑体 CN Light" w:hAnsi="思源黑体 CN Light"/>
                                        <w:b/>
                                        <w:bCs/>
                                      </w:rPr>
                                      <w:t xml:space="preserve"> / </w:t>
                                    </w:r>
                                    <w:r w:rsidR="004D66CB">
                                      <w:rPr>
                                        <w:rFonts w:ascii="思源黑体 CN Light" w:eastAsia="思源黑体 CN Light" w:hAnsi="思源黑体 CN Light"/>
                                        <w:b/>
                                        <w:bCs/>
                                      </w:rPr>
                                      <w:fldChar w:fldCharType="begin"/>
                                    </w:r>
                                    <w:r w:rsidR="004D66CB">
                                      <w:rPr>
                                        <w:rFonts w:ascii="思源黑体 CN Light" w:eastAsia="思源黑体 CN Light" w:hAnsi="思源黑体 CN Light"/>
                                        <w:b/>
                                        <w:bCs/>
                                      </w:rPr>
                                      <w:instrText>=</w:instrText>
                                    </w:r>
                                    <w:r w:rsidR="004D66CB">
                                      <w:rPr>
                                        <w:rFonts w:ascii="思源黑体 CN Light" w:eastAsia="思源黑体 CN Light" w:hAnsi="思源黑体 CN Light"/>
                                        <w:b/>
                                        <w:bCs/>
                                      </w:rPr>
                                      <w:fldChar w:fldCharType="begin"/>
                                    </w:r>
                                    <w:r w:rsidR="004D66CB">
                                      <w:rPr>
                                        <w:rFonts w:ascii="思源黑体 CN Light" w:eastAsia="思源黑体 CN Light" w:hAnsi="思源黑体 CN Light" w:cs="Arial"/>
                                        <w:color w:val="191919"/>
                                        <w:shd w:val="clear" w:color="auto" w:fill="FFFFFF"/>
                                      </w:rPr>
                                      <w:instrText>NUMPAGES</w:instrText>
                                    </w:r>
                                    <w:r w:rsidR="004D66CB">
                                      <w:rPr>
                                        <w:rFonts w:ascii="思源黑体 CN Light" w:eastAsia="思源黑体 CN Light" w:hAnsi="思源黑体 CN Light"/>
                                        <w:b/>
                                        <w:bCs/>
                                      </w:rPr>
                                      <w:fldChar w:fldCharType="separate"/>
                                    </w:r>
                                    <w:r w:rsidR="00550532">
                                      <w:rPr>
                                        <w:rFonts w:ascii="思源黑体 CN Light" w:eastAsia="思源黑体 CN Light" w:hAnsi="思源黑体 CN Light" w:cs="Arial"/>
                                        <w:noProof/>
                                        <w:color w:val="191919"/>
                                        <w:shd w:val="clear" w:color="auto" w:fill="FFFFFF"/>
                                      </w:rPr>
                                      <w:instrText>11</w:instrText>
                                    </w:r>
                                    <w:r w:rsidR="004D66CB">
                                      <w:rPr>
                                        <w:rFonts w:ascii="思源黑体 CN Light" w:eastAsia="思源黑体 CN Light" w:hAnsi="思源黑体 CN Light"/>
                                        <w:b/>
                                        <w:bCs/>
                                      </w:rPr>
                                      <w:fldChar w:fldCharType="end"/>
                                    </w:r>
                                    <w:r w:rsidR="004D66CB">
                                      <w:rPr>
                                        <w:rFonts w:ascii="思源黑体 CN Light" w:eastAsia="思源黑体 CN Light" w:hAnsi="思源黑体 CN Light"/>
                                        <w:b/>
                                        <w:bCs/>
                                      </w:rPr>
                                      <w:fldChar w:fldCharType="separate"/>
                                    </w:r>
                                    <w:r w:rsidR="00550532">
                                      <w:rPr>
                                        <w:rFonts w:ascii="思源黑体 CN Light" w:eastAsia="思源黑体 CN Light" w:hAnsi="思源黑体 CN Light"/>
                                        <w:b/>
                                        <w:bCs/>
                                        <w:noProof/>
                                      </w:rPr>
                                      <w:t>11</w:t>
                                    </w:r>
                                    <w:r w:rsidR="004D66CB">
                                      <w:rPr>
                                        <w:rFonts w:ascii="思源黑体 CN Light" w:eastAsia="思源黑体 CN Light" w:hAnsi="思源黑体 CN Light"/>
                                        <w:b/>
                                        <w:bCs/>
                                      </w:rPr>
                                      <w:fldChar w:fldCharType="end"/>
                                    </w:r>
                                  </w:sdtContent>
                                </w:sdt>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7578E" w14:textId="77777777" w:rsidR="00A47528" w:rsidRDefault="00A47528">
      <w:r>
        <w:separator/>
      </w:r>
    </w:p>
  </w:footnote>
  <w:footnote w:type="continuationSeparator" w:id="0">
    <w:p w14:paraId="7CD798A0" w14:textId="77777777" w:rsidR="00A47528" w:rsidRDefault="00A47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1C534" w14:textId="3CD1DE50" w:rsidR="004D66CB" w:rsidRPr="004D66CB" w:rsidRDefault="004D66CB" w:rsidP="004D66C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833595">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r w:rsidRPr="00316387">
      <w:rPr>
        <w:rFonts w:ascii="思源黑体 CN Normal" w:eastAsia="思源黑体 CN Normal" w:hAnsi="思源黑体 CN Normal"/>
        <w:sz w:val="16"/>
        <w:szCs w:val="16"/>
      </w:rPr>
      <w:t>{{</w:t>
    </w:r>
    <w:proofErr w:type="spellStart"/>
    <w:proofErr w:type="gramStart"/>
    <w:r w:rsidRPr="00316387">
      <w:rPr>
        <w:rFonts w:ascii="思源黑体 CN Normal" w:eastAsia="思源黑体 CN Normal" w:hAnsi="思源黑体 CN Normal"/>
        <w:sz w:val="16"/>
        <w:szCs w:val="16"/>
      </w:rPr>
      <w:t>sample.report</w:t>
    </w:r>
    <w:proofErr w:type="gramEnd"/>
    <w:r w:rsidRPr="00316387">
      <w:rPr>
        <w:rFonts w:ascii="思源黑体 CN Normal" w:eastAsia="思源黑体 CN Normal" w:hAnsi="思源黑体 CN Normal"/>
        <w:sz w:val="16"/>
        <w:szCs w:val="16"/>
      </w:rPr>
      <w:t>_date</w:t>
    </w:r>
    <w:proofErr w:type="spellEnd"/>
    <w:r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0AA"/>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5ACA"/>
    <w:rsid w:val="000375CD"/>
    <w:rsid w:val="00041705"/>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1AD9"/>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8713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2CE4"/>
    <w:rsid w:val="001E57F7"/>
    <w:rsid w:val="001E739B"/>
    <w:rsid w:val="001F0AB1"/>
    <w:rsid w:val="001F35A5"/>
    <w:rsid w:val="001F3DE4"/>
    <w:rsid w:val="001F5990"/>
    <w:rsid w:val="002137E9"/>
    <w:rsid w:val="00215A87"/>
    <w:rsid w:val="00216AFC"/>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643D8"/>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55D1"/>
    <w:rsid w:val="00497462"/>
    <w:rsid w:val="00497D57"/>
    <w:rsid w:val="004A03EE"/>
    <w:rsid w:val="004A0BB2"/>
    <w:rsid w:val="004A1A47"/>
    <w:rsid w:val="004A272E"/>
    <w:rsid w:val="004A5236"/>
    <w:rsid w:val="004A5D9F"/>
    <w:rsid w:val="004A795A"/>
    <w:rsid w:val="004B00A9"/>
    <w:rsid w:val="004B2453"/>
    <w:rsid w:val="004B2A34"/>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D66CB"/>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0532"/>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6D55"/>
    <w:rsid w:val="005971E7"/>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309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F77"/>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470"/>
    <w:rsid w:val="006845F5"/>
    <w:rsid w:val="006846C3"/>
    <w:rsid w:val="00685DFA"/>
    <w:rsid w:val="006878A5"/>
    <w:rsid w:val="00691AC4"/>
    <w:rsid w:val="0069349E"/>
    <w:rsid w:val="006942CB"/>
    <w:rsid w:val="00694682"/>
    <w:rsid w:val="00697BC6"/>
    <w:rsid w:val="006A2BB3"/>
    <w:rsid w:val="006A2DCE"/>
    <w:rsid w:val="006A3C40"/>
    <w:rsid w:val="006A7195"/>
    <w:rsid w:val="006B026E"/>
    <w:rsid w:val="006B2E04"/>
    <w:rsid w:val="006B33FF"/>
    <w:rsid w:val="006B3693"/>
    <w:rsid w:val="006B4362"/>
    <w:rsid w:val="006C0B33"/>
    <w:rsid w:val="006C0F2D"/>
    <w:rsid w:val="006C2E3B"/>
    <w:rsid w:val="006C357E"/>
    <w:rsid w:val="006C79CE"/>
    <w:rsid w:val="006D159E"/>
    <w:rsid w:val="006D2CEE"/>
    <w:rsid w:val="006D491F"/>
    <w:rsid w:val="006D6165"/>
    <w:rsid w:val="006D6296"/>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96B"/>
    <w:rsid w:val="00755B68"/>
    <w:rsid w:val="00757E82"/>
    <w:rsid w:val="0076246D"/>
    <w:rsid w:val="00763B7E"/>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6EC6"/>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A7BE6"/>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0F02"/>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47528"/>
    <w:rsid w:val="00A523D1"/>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490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4986"/>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3A6C"/>
    <w:rsid w:val="00C56377"/>
    <w:rsid w:val="00C57A1E"/>
    <w:rsid w:val="00C6014B"/>
    <w:rsid w:val="00C62044"/>
    <w:rsid w:val="00C636A1"/>
    <w:rsid w:val="00C65D7D"/>
    <w:rsid w:val="00C70D36"/>
    <w:rsid w:val="00C7172B"/>
    <w:rsid w:val="00C728EF"/>
    <w:rsid w:val="00C72BD4"/>
    <w:rsid w:val="00C734EB"/>
    <w:rsid w:val="00C736E5"/>
    <w:rsid w:val="00C74DF1"/>
    <w:rsid w:val="00C75E0E"/>
    <w:rsid w:val="00C77F82"/>
    <w:rsid w:val="00C80327"/>
    <w:rsid w:val="00C80CDE"/>
    <w:rsid w:val="00C81691"/>
    <w:rsid w:val="00C852DA"/>
    <w:rsid w:val="00C92968"/>
    <w:rsid w:val="00C950CE"/>
    <w:rsid w:val="00C96715"/>
    <w:rsid w:val="00C97621"/>
    <w:rsid w:val="00CA2F83"/>
    <w:rsid w:val="00CA55DA"/>
    <w:rsid w:val="00CA6D92"/>
    <w:rsid w:val="00CB07AD"/>
    <w:rsid w:val="00CB5EC7"/>
    <w:rsid w:val="00CB6B67"/>
    <w:rsid w:val="00CC0DE4"/>
    <w:rsid w:val="00CC2CDE"/>
    <w:rsid w:val="00CD04A3"/>
    <w:rsid w:val="00CD095D"/>
    <w:rsid w:val="00CD38B6"/>
    <w:rsid w:val="00CD6E4E"/>
    <w:rsid w:val="00CE2F27"/>
    <w:rsid w:val="00CE6DCF"/>
    <w:rsid w:val="00CE73D4"/>
    <w:rsid w:val="00CF04CF"/>
    <w:rsid w:val="00CF20DA"/>
    <w:rsid w:val="00CF2BEE"/>
    <w:rsid w:val="00CF2CB0"/>
    <w:rsid w:val="00CF337E"/>
    <w:rsid w:val="00CF3462"/>
    <w:rsid w:val="00CF5839"/>
    <w:rsid w:val="00CF5ACA"/>
    <w:rsid w:val="00CF6593"/>
    <w:rsid w:val="00CF731D"/>
    <w:rsid w:val="00D1047E"/>
    <w:rsid w:val="00D16259"/>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3BC4"/>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17D9"/>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04"/>
    <w:rsid w:val="00EE12D2"/>
    <w:rsid w:val="00EE1CF0"/>
    <w:rsid w:val="00EE371C"/>
    <w:rsid w:val="00EE403D"/>
    <w:rsid w:val="00EE4777"/>
    <w:rsid w:val="00EE6A36"/>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7D9"/>
    <w:rsid w:val="00F67A4B"/>
    <w:rsid w:val="00F74AA4"/>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A7DF2"/>
    <w:rsid w:val="00FB14F9"/>
    <w:rsid w:val="00FB250B"/>
    <w:rsid w:val="00FB5902"/>
    <w:rsid w:val="00FC1308"/>
    <w:rsid w:val="00FC2D6B"/>
    <w:rsid w:val="00FD20D0"/>
    <w:rsid w:val="00FD2591"/>
    <w:rsid w:val="00FD328E"/>
    <w:rsid w:val="00FD3C63"/>
    <w:rsid w:val="00FE288B"/>
    <w:rsid w:val="00FE4693"/>
    <w:rsid w:val="00FE4F7E"/>
    <w:rsid w:val="00FE5AA2"/>
    <w:rsid w:val="00FF2448"/>
    <w:rsid w:val="00FF2C81"/>
    <w:rsid w:val="00FF3581"/>
    <w:rsid w:val="00FF4583"/>
    <w:rsid w:val="00FF5725"/>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8604</TotalTime>
  <Pages>11</Pages>
  <Words>1621</Words>
  <Characters>9244</Characters>
  <Application>Microsoft Office Word</Application>
  <DocSecurity>0</DocSecurity>
  <Lines>77</Lines>
  <Paragraphs>21</Paragraphs>
  <ScaleCrop>false</ScaleCrop>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cshbiocc@163.com</cp:lastModifiedBy>
  <cp:revision>110</cp:revision>
  <dcterms:created xsi:type="dcterms:W3CDTF">2024-03-15T08:57:00Z</dcterms:created>
  <dcterms:modified xsi:type="dcterms:W3CDTF">2026-05-27T03:48:00Z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