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B4B9" w14:textId="59F9975D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 w:rsidR="006D278B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7309DBB" w14:textId="241B5A70" w:rsidR="005E72BC" w:rsidRPr="005E72BC" w:rsidRDefault="005E72BC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6B01E0AD" w14:textId="24447A2F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72102D52" w14:textId="799F6195" w:rsidR="003130E3" w:rsidRDefault="003130E3" w:rsidP="003130E3">
      <w:pPr>
        <w:pStyle w:val="a8"/>
        <w:widowControl/>
        <w:numPr>
          <w:ilvl w:val="0"/>
          <w:numId w:val="6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样式1为完整解释，分癌种，适用HRR</w:t>
      </w:r>
    </w:p>
    <w:p w14:paraId="2F2EAE72" w14:textId="19FCFD8C" w:rsidR="003130E3" w:rsidRDefault="003130E3" w:rsidP="003130E3">
      <w:pPr>
        <w:pStyle w:val="a8"/>
        <w:widowControl/>
        <w:numPr>
          <w:ilvl w:val="0"/>
          <w:numId w:val="6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样式2为完整解释，不分癌种，适用MP、1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16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等</w:t>
      </w:r>
    </w:p>
    <w:p w14:paraId="5CFA3C14" w14:textId="358B593F" w:rsidR="003130E3" w:rsidRPr="003130E3" w:rsidRDefault="003130E3" w:rsidP="003130E3">
      <w:pPr>
        <w:pStyle w:val="a8"/>
        <w:widowControl/>
        <w:numPr>
          <w:ilvl w:val="0"/>
          <w:numId w:val="6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样式3为简单解释，不分癌种，适用CP40</w:t>
      </w:r>
    </w:p>
    <w:p w14:paraId="3ACCE54C" w14:textId="1D3A3795" w:rsidR="00B3508A" w:rsidRPr="00522CDC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5529"/>
        <w:gridCol w:w="1411"/>
      </w:tblGrid>
      <w:tr w:rsidR="00F0202C" w14:paraId="5ACE2EDE" w14:textId="77777777" w:rsidTr="00FC15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134" w:type="dxa"/>
            <w:tcBorders>
              <w:top w:val="nil"/>
              <w:right w:val="single" w:sz="4" w:space="0" w:color="FFFFFF" w:themeColor="background1"/>
            </w:tcBorders>
          </w:tcPr>
          <w:p w14:paraId="56D4FDF7" w14:textId="77777777" w:rsidR="00F0202C" w:rsidRPr="00FB3D13" w:rsidRDefault="00F0202C" w:rsidP="00865005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B3D1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41FD807" w14:textId="77777777" w:rsidR="00F0202C" w:rsidRPr="00FB3D13" w:rsidRDefault="00F0202C" w:rsidP="00865005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B3D1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检测位点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4AF6295" w14:textId="77777777" w:rsidR="00F0202C" w:rsidRPr="00FB3D13" w:rsidRDefault="00F0202C" w:rsidP="00865005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B3D1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552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765A008" w14:textId="77777777" w:rsidR="00F0202C" w:rsidRPr="00FB3D13" w:rsidRDefault="00F0202C" w:rsidP="00865005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B3D1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临床意义</w:t>
            </w:r>
          </w:p>
        </w:tc>
        <w:tc>
          <w:tcPr>
            <w:tcW w:w="1411" w:type="dxa"/>
            <w:tcBorders>
              <w:top w:val="nil"/>
              <w:left w:val="single" w:sz="4" w:space="0" w:color="FFFFFF" w:themeColor="background1"/>
            </w:tcBorders>
          </w:tcPr>
          <w:p w14:paraId="00B92BB3" w14:textId="0D816CF0" w:rsidR="00F0202C" w:rsidRPr="00FB3D13" w:rsidRDefault="00F0202C" w:rsidP="00865005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B3D1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证据</w:t>
            </w:r>
            <w:r w:rsidR="0064408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等级</w:t>
            </w:r>
          </w:p>
        </w:tc>
      </w:tr>
      <w:tr w:rsidR="00F0202C" w14:paraId="60F64669" w14:textId="77777777" w:rsidTr="005864EE">
        <w:trPr>
          <w:trHeight w:val="340"/>
        </w:trPr>
        <w:tc>
          <w:tcPr>
            <w:tcW w:w="10342" w:type="dxa"/>
            <w:gridSpan w:val="5"/>
          </w:tcPr>
          <w:p w14:paraId="3CCEB4AE" w14:textId="5EAED163" w:rsidR="00F0202C" w:rsidRPr="005711E3" w:rsidRDefault="005711E3" w:rsidP="005711E3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</w:rPr>
            </w:pPr>
            <w:r w:rsidRPr="00750485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{%</w:t>
            </w:r>
            <w:r>
              <w:rPr>
                <w:rFonts w:ascii="微软雅黑" w:eastAsia="微软雅黑" w:hAnsi="微软雅黑" w:hint="eastAsia"/>
                <w:b/>
                <w:bCs/>
                <w:color w:val="1E7648"/>
                <w:sz w:val="18"/>
                <w:szCs w:val="18"/>
                <w:highlight w:val="yellow"/>
              </w:rPr>
              <w:t>tr</w:t>
            </w:r>
            <w:r w:rsidRPr="00750485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 xml:space="preserve"> if base_r</w:t>
            </w:r>
            <w:r w:rsidRPr="00F0202C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eport.dyn_1_Overview_Chemo_type ==</w:t>
            </w:r>
            <w:r w:rsidRPr="002D375F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 xml:space="preserve"> “</w:t>
            </w:r>
            <w:r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type</w:t>
            </w:r>
            <w:proofErr w:type="gramStart"/>
            <w:r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1</w:t>
            </w:r>
            <w:r w:rsidRPr="002D375F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”%</w:t>
            </w:r>
            <w:proofErr w:type="gramEnd"/>
            <w:r w:rsidRPr="002D375F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}</w:t>
            </w:r>
          </w:p>
        </w:tc>
      </w:tr>
      <w:tr w:rsidR="005711E3" w14:paraId="370607DE" w14:textId="77777777" w:rsidTr="005864EE">
        <w:trPr>
          <w:trHeight w:val="340"/>
        </w:trPr>
        <w:tc>
          <w:tcPr>
            <w:tcW w:w="10342" w:type="dxa"/>
            <w:gridSpan w:val="5"/>
          </w:tcPr>
          <w:p w14:paraId="0508A09B" w14:textId="4EF5E6FE" w:rsidR="005711E3" w:rsidRDefault="005711E3" w:rsidP="00D21C4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for a in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chemo.complete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_split_tumor%}</w:t>
            </w:r>
          </w:p>
        </w:tc>
      </w:tr>
      <w:tr w:rsidR="00F0202C" w14:paraId="77F9EC94" w14:textId="77777777" w:rsidTr="00FC1538">
        <w:trPr>
          <w:trHeight w:val="340"/>
        </w:trPr>
        <w:tc>
          <w:tcPr>
            <w:tcW w:w="1134" w:type="dxa"/>
          </w:tcPr>
          <w:p w14:paraId="62F803C2" w14:textId="77777777" w:rsidR="00F0202C" w:rsidRPr="00E52B92" w:rsidRDefault="00F0202C" w:rsidP="00D21C4D">
            <w:pPr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</w:pPr>
            <w:r w:rsidRPr="002A5E1D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{{</w:t>
            </w:r>
            <w:proofErr w:type="gramStart"/>
            <w:r w:rsidRPr="002A5E1D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a.gene</w:t>
            </w:r>
            <w:proofErr w:type="gramEnd"/>
            <w:r w:rsidRPr="002A5E1D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_symbol}}</w:t>
            </w:r>
          </w:p>
        </w:tc>
        <w:tc>
          <w:tcPr>
            <w:tcW w:w="1134" w:type="dxa"/>
          </w:tcPr>
          <w:p w14:paraId="5FB50C9B" w14:textId="77777777" w:rsidR="00F0202C" w:rsidRDefault="00F0202C" w:rsidP="00D21C4D">
            <w:pPr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2A5E1D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{{</w:t>
            </w:r>
            <w:proofErr w:type="gramStart"/>
            <w:r w:rsidRPr="002A5E1D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a.dbsnp</w:t>
            </w:r>
            <w:proofErr w:type="gramEnd"/>
            <w:r w:rsidRPr="002A5E1D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1134" w:type="dxa"/>
          </w:tcPr>
          <w:p w14:paraId="3FB17C10" w14:textId="77777777" w:rsidR="00F0202C" w:rsidRDefault="00F0202C" w:rsidP="00D21C4D">
            <w:pPr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2A5E1D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{{</w:t>
            </w:r>
            <w:proofErr w:type="gramStart"/>
            <w:r w:rsidRPr="002A5E1D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a.genotype</w:t>
            </w:r>
            <w:proofErr w:type="gramEnd"/>
            <w:r w:rsidRPr="002A5E1D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5529" w:type="dxa"/>
          </w:tcPr>
          <w:p w14:paraId="16F13EEB" w14:textId="77777777" w:rsidR="00F0202C" w:rsidRDefault="00F0202C" w:rsidP="00D21C4D">
            <w:pPr>
              <w:jc w:val="left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2A5E1D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{{</w:t>
            </w:r>
            <w:proofErr w:type="gramStart"/>
            <w:r w:rsidRPr="002A5E1D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a.clin</w:t>
            </w:r>
            <w:proofErr w:type="gramEnd"/>
            <w:r w:rsidRPr="002A5E1D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_anno_cn}}</w:t>
            </w:r>
          </w:p>
        </w:tc>
        <w:tc>
          <w:tcPr>
            <w:tcW w:w="1411" w:type="dxa"/>
          </w:tcPr>
          <w:p w14:paraId="40076D53" w14:textId="77777777" w:rsidR="00F0202C" w:rsidRDefault="00F0202C" w:rsidP="00D21C4D">
            <w:pPr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2A5E1D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{{a.evi_level}}</w:t>
            </w:r>
          </w:p>
        </w:tc>
      </w:tr>
      <w:tr w:rsidR="00F0202C" w14:paraId="7A543E74" w14:textId="77777777" w:rsidTr="005864EE">
        <w:trPr>
          <w:trHeight w:val="340"/>
        </w:trPr>
        <w:tc>
          <w:tcPr>
            <w:tcW w:w="10342" w:type="dxa"/>
            <w:gridSpan w:val="5"/>
          </w:tcPr>
          <w:p w14:paraId="49F5EB64" w14:textId="77777777" w:rsidR="00F0202C" w:rsidRPr="002A5E1D" w:rsidRDefault="00F0202C" w:rsidP="00D21C4D">
            <w:pPr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endfor%}</w:t>
            </w:r>
          </w:p>
        </w:tc>
      </w:tr>
      <w:tr w:rsidR="005711E3" w14:paraId="2A831208" w14:textId="77777777" w:rsidTr="005864EE">
        <w:trPr>
          <w:trHeight w:val="340"/>
        </w:trPr>
        <w:tc>
          <w:tcPr>
            <w:tcW w:w="10342" w:type="dxa"/>
            <w:gridSpan w:val="5"/>
          </w:tcPr>
          <w:p w14:paraId="68AC0685" w14:textId="09ACA546" w:rsidR="005711E3" w:rsidRPr="005711E3" w:rsidRDefault="005711E3" w:rsidP="005711E3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</w:rPr>
            </w:pPr>
            <w:r w:rsidRPr="00750485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{%</w:t>
            </w:r>
            <w:r>
              <w:rPr>
                <w:rFonts w:ascii="微软雅黑" w:eastAsia="微软雅黑" w:hAnsi="微软雅黑" w:hint="eastAsia"/>
                <w:b/>
                <w:bCs/>
                <w:color w:val="1E7648"/>
                <w:sz w:val="18"/>
                <w:szCs w:val="18"/>
                <w:highlight w:val="yellow"/>
              </w:rPr>
              <w:t>tr</w:t>
            </w:r>
            <w:r w:rsidRPr="00750485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color w:val="1E7648"/>
                <w:sz w:val="18"/>
                <w:szCs w:val="18"/>
                <w:highlight w:val="yellow"/>
              </w:rPr>
              <w:t>el</w:t>
            </w:r>
            <w:r w:rsidRPr="00750485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if base_r</w:t>
            </w:r>
            <w:r w:rsidRPr="00F0202C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eport.dyn_1_Overview_Chemo_type ==</w:t>
            </w:r>
            <w:r w:rsidRPr="002D375F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 xml:space="preserve"> “</w:t>
            </w:r>
            <w:r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type</w:t>
            </w:r>
            <w:proofErr w:type="gramStart"/>
            <w:r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2</w:t>
            </w:r>
            <w:r w:rsidRPr="002D375F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”%</w:t>
            </w:r>
            <w:proofErr w:type="gramEnd"/>
            <w:r w:rsidRPr="002D375F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}</w:t>
            </w:r>
          </w:p>
        </w:tc>
      </w:tr>
      <w:tr w:rsidR="00F0202C" w14:paraId="35CD297E" w14:textId="77777777" w:rsidTr="005864EE">
        <w:trPr>
          <w:trHeight w:val="340"/>
        </w:trPr>
        <w:tc>
          <w:tcPr>
            <w:tcW w:w="10342" w:type="dxa"/>
            <w:gridSpan w:val="5"/>
          </w:tcPr>
          <w:p w14:paraId="72C97652" w14:textId="4F61B99E" w:rsidR="00F0202C" w:rsidRDefault="005711E3" w:rsidP="00D21C4D">
            <w:pPr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F6118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for a in </w:t>
            </w:r>
            <w:proofErr w:type="gramStart"/>
            <w:r w:rsidRPr="00F6118C">
              <w:rPr>
                <w:rFonts w:ascii="思源黑体 CN Normal" w:eastAsia="思源黑体 CN Normal" w:hAnsi="思源黑体 CN Normal"/>
                <w:sz w:val="17"/>
                <w:szCs w:val="17"/>
              </w:rPr>
              <w:t>chemo.reduce</w:t>
            </w:r>
            <w:proofErr w:type="gramEnd"/>
            <w:r w:rsidRPr="00F6118C">
              <w:rPr>
                <w:rFonts w:ascii="思源黑体 CN Normal" w:eastAsia="思源黑体 CN Normal" w:hAnsi="思源黑体 CN Normal"/>
                <w:sz w:val="17"/>
                <w:szCs w:val="17"/>
              </w:rPr>
              <w:t>_116%}</w:t>
            </w:r>
          </w:p>
        </w:tc>
      </w:tr>
      <w:tr w:rsidR="005711E3" w14:paraId="209BFFF0" w14:textId="77777777" w:rsidTr="00FC1538">
        <w:trPr>
          <w:trHeight w:val="340"/>
        </w:trPr>
        <w:tc>
          <w:tcPr>
            <w:tcW w:w="1134" w:type="dxa"/>
          </w:tcPr>
          <w:p w14:paraId="1ABD8A70" w14:textId="06BBC912" w:rsidR="005711E3" w:rsidRPr="00E52B92" w:rsidRDefault="005711E3" w:rsidP="005711E3">
            <w:pPr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</w:pPr>
            <w:r w:rsidRPr="00280A82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{{</w:t>
            </w:r>
            <w:proofErr w:type="gramStart"/>
            <w:r w:rsidRPr="00280A82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a.gene</w:t>
            </w:r>
            <w:proofErr w:type="gramEnd"/>
            <w:r w:rsidRPr="00280A82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_symbol}}</w:t>
            </w:r>
          </w:p>
        </w:tc>
        <w:tc>
          <w:tcPr>
            <w:tcW w:w="1134" w:type="dxa"/>
          </w:tcPr>
          <w:p w14:paraId="74749EFC" w14:textId="1D03E59A" w:rsidR="005711E3" w:rsidRDefault="005711E3" w:rsidP="005711E3">
            <w:pPr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a.dbsnp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1134" w:type="dxa"/>
          </w:tcPr>
          <w:p w14:paraId="39042182" w14:textId="4B1949A5" w:rsidR="005711E3" w:rsidRDefault="005711E3" w:rsidP="005711E3">
            <w:pPr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a.genotype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5529" w:type="dxa"/>
          </w:tcPr>
          <w:p w14:paraId="6E864AB8" w14:textId="262E6DA3" w:rsidR="005711E3" w:rsidRDefault="005711E3" w:rsidP="005711E3">
            <w:pPr>
              <w:jc w:val="left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a.clin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_anno_cn}}</w:t>
            </w:r>
          </w:p>
        </w:tc>
        <w:tc>
          <w:tcPr>
            <w:tcW w:w="1411" w:type="dxa"/>
          </w:tcPr>
          <w:p w14:paraId="30ED7486" w14:textId="12EB17F4" w:rsidR="005711E3" w:rsidRDefault="005711E3" w:rsidP="005711E3">
            <w:pPr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{a.evi_level}}</w:t>
            </w:r>
          </w:p>
        </w:tc>
      </w:tr>
      <w:tr w:rsidR="005711E3" w14:paraId="63087D88" w14:textId="77777777" w:rsidTr="000A73EA">
        <w:trPr>
          <w:trHeight w:val="340"/>
        </w:trPr>
        <w:tc>
          <w:tcPr>
            <w:tcW w:w="10342" w:type="dxa"/>
            <w:gridSpan w:val="5"/>
          </w:tcPr>
          <w:p w14:paraId="3E15BD35" w14:textId="1ED0FCEA" w:rsidR="005711E3" w:rsidRPr="002A5E1D" w:rsidRDefault="005711E3" w:rsidP="00D21C4D">
            <w:pPr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endfor%}</w:t>
            </w:r>
          </w:p>
        </w:tc>
      </w:tr>
      <w:tr w:rsidR="005711E3" w14:paraId="25588EE1" w14:textId="77777777" w:rsidTr="000A73EA">
        <w:trPr>
          <w:trHeight w:val="340"/>
        </w:trPr>
        <w:tc>
          <w:tcPr>
            <w:tcW w:w="10342" w:type="dxa"/>
            <w:gridSpan w:val="5"/>
          </w:tcPr>
          <w:p w14:paraId="13405063" w14:textId="1C8C24D0" w:rsidR="005711E3" w:rsidRDefault="005711E3" w:rsidP="00D21C4D">
            <w:pPr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750485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{%</w:t>
            </w:r>
            <w:r>
              <w:rPr>
                <w:rFonts w:ascii="微软雅黑" w:eastAsia="微软雅黑" w:hAnsi="微软雅黑" w:hint="eastAsia"/>
                <w:b/>
                <w:bCs/>
                <w:color w:val="1E7648"/>
                <w:sz w:val="18"/>
                <w:szCs w:val="18"/>
                <w:highlight w:val="yellow"/>
              </w:rPr>
              <w:t>tr</w:t>
            </w:r>
            <w:r w:rsidRPr="00750485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color w:val="1E7648"/>
                <w:sz w:val="18"/>
                <w:szCs w:val="18"/>
                <w:highlight w:val="yellow"/>
              </w:rPr>
              <w:t>el</w:t>
            </w:r>
            <w:r w:rsidRPr="00750485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if base_r</w:t>
            </w:r>
            <w:r w:rsidRPr="00F0202C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eport.dyn_1_Overview_Chemo_type ==</w:t>
            </w:r>
            <w:r w:rsidRPr="002D375F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 xml:space="preserve"> “</w:t>
            </w:r>
            <w:r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type</w:t>
            </w:r>
            <w:proofErr w:type="gramStart"/>
            <w:r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3</w:t>
            </w:r>
            <w:r w:rsidRPr="002D375F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”%</w:t>
            </w:r>
            <w:proofErr w:type="gramEnd"/>
            <w:r w:rsidRPr="002D375F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}</w:t>
            </w:r>
          </w:p>
        </w:tc>
      </w:tr>
      <w:tr w:rsidR="00907A3C" w14:paraId="51457B6E" w14:textId="77777777" w:rsidTr="009E26FA">
        <w:trPr>
          <w:trHeight w:val="340"/>
        </w:trPr>
        <w:tc>
          <w:tcPr>
            <w:tcW w:w="10342" w:type="dxa"/>
            <w:gridSpan w:val="5"/>
          </w:tcPr>
          <w:p w14:paraId="7777FD83" w14:textId="1EC5114A" w:rsidR="00907A3C" w:rsidRPr="002A5E1D" w:rsidRDefault="00907A3C" w:rsidP="00D21C4D">
            <w:pPr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07A3C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{%tr for a in </w:t>
            </w:r>
            <w:proofErr w:type="gramStart"/>
            <w:r w:rsidRPr="00907A3C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chemo.dbsnp</w:t>
            </w:r>
            <w:proofErr w:type="gramEnd"/>
            <w:r w:rsidRPr="00907A3C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_simple_nosplitdrug%}</w:t>
            </w:r>
          </w:p>
        </w:tc>
      </w:tr>
      <w:tr w:rsidR="00907A3C" w14:paraId="0C4E860A" w14:textId="77777777" w:rsidTr="00FC1538">
        <w:trPr>
          <w:trHeight w:val="340"/>
        </w:trPr>
        <w:tc>
          <w:tcPr>
            <w:tcW w:w="1134" w:type="dxa"/>
          </w:tcPr>
          <w:p w14:paraId="244326E2" w14:textId="7FB18EBA" w:rsidR="00907A3C" w:rsidRPr="002A5E1D" w:rsidRDefault="00907A3C" w:rsidP="00907A3C">
            <w:pPr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</w:pPr>
            <w:r w:rsidRPr="00907A3C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{{</w:t>
            </w:r>
            <w:proofErr w:type="gramStart"/>
            <w:r w:rsidRPr="00907A3C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a.gene</w:t>
            </w:r>
            <w:proofErr w:type="gramEnd"/>
            <w:r w:rsidRPr="00907A3C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_symbol}}</w:t>
            </w:r>
          </w:p>
        </w:tc>
        <w:tc>
          <w:tcPr>
            <w:tcW w:w="1134" w:type="dxa"/>
          </w:tcPr>
          <w:p w14:paraId="3F377229" w14:textId="4E5D26B8" w:rsidR="00907A3C" w:rsidRPr="002A5E1D" w:rsidRDefault="00907A3C" w:rsidP="00907A3C">
            <w:pPr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a.dbsnp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1134" w:type="dxa"/>
          </w:tcPr>
          <w:p w14:paraId="4D23625D" w14:textId="66A351C2" w:rsidR="00907A3C" w:rsidRPr="002A5E1D" w:rsidRDefault="00907A3C" w:rsidP="00907A3C">
            <w:pPr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a.genotype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5529" w:type="dxa"/>
          </w:tcPr>
          <w:p w14:paraId="37F423C1" w14:textId="77777777" w:rsidR="00907A3C" w:rsidRPr="00907A3C" w:rsidRDefault="00907A3C" w:rsidP="00907A3C">
            <w:pPr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07A3C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{%p for b in </w:t>
            </w:r>
            <w:proofErr w:type="gramStart"/>
            <w:r w:rsidRPr="00907A3C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a.inter</w:t>
            </w:r>
            <w:proofErr w:type="gramEnd"/>
            <w:r w:rsidRPr="00907A3C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  <w:p w14:paraId="2C0C6880" w14:textId="77777777" w:rsidR="00907A3C" w:rsidRPr="00907A3C" w:rsidRDefault="00907A3C" w:rsidP="00907A3C">
            <w:pPr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07A3C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{{b}}</w:t>
            </w:r>
          </w:p>
          <w:p w14:paraId="618170F6" w14:textId="7311B19E" w:rsidR="00907A3C" w:rsidRPr="002A5E1D" w:rsidRDefault="00907A3C" w:rsidP="00907A3C">
            <w:pPr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07A3C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{%p endfor%}</w:t>
            </w:r>
          </w:p>
        </w:tc>
        <w:tc>
          <w:tcPr>
            <w:tcW w:w="1411" w:type="dxa"/>
          </w:tcPr>
          <w:p w14:paraId="3DD76BC7" w14:textId="5F3B36C4" w:rsidR="00907A3C" w:rsidRPr="002A5E1D" w:rsidRDefault="00907A3C" w:rsidP="00907A3C">
            <w:pPr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07A3C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{{a.evi_level}}</w:t>
            </w:r>
          </w:p>
        </w:tc>
      </w:tr>
      <w:tr w:rsidR="00F0202C" w14:paraId="400FB36A" w14:textId="77777777" w:rsidTr="005864EE">
        <w:trPr>
          <w:trHeight w:val="340"/>
        </w:trPr>
        <w:tc>
          <w:tcPr>
            <w:tcW w:w="10342" w:type="dxa"/>
            <w:gridSpan w:val="5"/>
          </w:tcPr>
          <w:p w14:paraId="1BB66A10" w14:textId="77777777" w:rsidR="00F0202C" w:rsidRDefault="00F0202C" w:rsidP="00D21C4D">
            <w:pPr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endfor%}</w:t>
            </w:r>
          </w:p>
        </w:tc>
      </w:tr>
      <w:tr w:rsidR="00907A3C" w14:paraId="1A758807" w14:textId="77777777" w:rsidTr="005864EE">
        <w:trPr>
          <w:trHeight w:val="340"/>
        </w:trPr>
        <w:tc>
          <w:tcPr>
            <w:tcW w:w="10342" w:type="dxa"/>
            <w:gridSpan w:val="5"/>
          </w:tcPr>
          <w:p w14:paraId="1D6DDAF4" w14:textId="77AEFD95" w:rsidR="00907A3C" w:rsidRPr="00907A3C" w:rsidRDefault="00907A3C" w:rsidP="00907A3C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</w:rPr>
            </w:pPr>
            <w:r w:rsidRPr="00750485">
              <w:rPr>
                <w:rFonts w:ascii="微软雅黑" w:eastAsia="微软雅黑" w:hAnsi="微软雅黑" w:hint="eastAsia"/>
                <w:b/>
                <w:bCs/>
                <w:color w:val="1E7648"/>
                <w:sz w:val="18"/>
                <w:szCs w:val="18"/>
                <w:highlight w:val="yellow"/>
              </w:rPr>
              <w:t>{</w:t>
            </w:r>
            <w:r w:rsidRPr="00750485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%</w:t>
            </w:r>
            <w:r w:rsidR="003F66A0">
              <w:rPr>
                <w:rFonts w:ascii="微软雅黑" w:eastAsia="微软雅黑" w:hAnsi="微软雅黑" w:hint="eastAsia"/>
                <w:b/>
                <w:bCs/>
                <w:color w:val="1E7648"/>
                <w:sz w:val="18"/>
                <w:szCs w:val="18"/>
                <w:highlight w:val="yellow"/>
              </w:rPr>
              <w:t>tr</w:t>
            </w:r>
            <w:r w:rsidRPr="00750485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 xml:space="preserve"> else%}</w:t>
            </w:r>
          </w:p>
        </w:tc>
      </w:tr>
      <w:tr w:rsidR="00907A3C" w14:paraId="679522F3" w14:textId="77777777" w:rsidTr="005864EE">
        <w:trPr>
          <w:trHeight w:val="340"/>
        </w:trPr>
        <w:tc>
          <w:tcPr>
            <w:tcW w:w="10342" w:type="dxa"/>
            <w:gridSpan w:val="5"/>
          </w:tcPr>
          <w:p w14:paraId="068997E7" w14:textId="273B4A95" w:rsidR="00907A3C" w:rsidRPr="00907A3C" w:rsidRDefault="00907A3C" w:rsidP="00907A3C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7648"/>
                <w:sz w:val="18"/>
                <w:szCs w:val="18"/>
              </w:rPr>
              <w:t>所选样式未开发，请检查配置或联系报告脚本开发人员！</w:t>
            </w:r>
          </w:p>
        </w:tc>
      </w:tr>
      <w:tr w:rsidR="00F0202C" w14:paraId="2A824CC5" w14:textId="77777777" w:rsidTr="005864EE">
        <w:trPr>
          <w:trHeight w:val="340"/>
        </w:trPr>
        <w:tc>
          <w:tcPr>
            <w:tcW w:w="10342" w:type="dxa"/>
            <w:gridSpan w:val="5"/>
          </w:tcPr>
          <w:p w14:paraId="3562CDEA" w14:textId="77777777" w:rsidR="00F0202C" w:rsidRDefault="00F0202C" w:rsidP="00907A3C">
            <w:pPr>
              <w:widowControl/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07A3C">
              <w:rPr>
                <w:rFonts w:ascii="微软雅黑" w:eastAsia="微软雅黑" w:hAnsi="微软雅黑" w:hint="eastAsia"/>
                <w:b/>
                <w:bCs/>
                <w:color w:val="1E7648"/>
                <w:sz w:val="18"/>
                <w:szCs w:val="18"/>
                <w:highlight w:val="yellow"/>
              </w:rPr>
              <w:t>{</w:t>
            </w:r>
            <w:r w:rsidRPr="00907A3C">
              <w:rPr>
                <w:rFonts w:ascii="微软雅黑" w:eastAsia="微软雅黑" w:hAnsi="微软雅黑"/>
                <w:b/>
                <w:bCs/>
                <w:color w:val="1E7648"/>
                <w:sz w:val="18"/>
                <w:szCs w:val="18"/>
                <w:highlight w:val="yellow"/>
              </w:rPr>
              <w:t>%tr endif%}</w:t>
            </w:r>
          </w:p>
        </w:tc>
      </w:tr>
    </w:tbl>
    <w:p w14:paraId="4A5D50B0" w14:textId="77777777" w:rsidR="00FC1538" w:rsidRDefault="00FC1538" w:rsidP="00F0202C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</w:p>
    <w:p w14:paraId="1FD08B4B" w14:textId="205079CC" w:rsidR="00F0202C" w:rsidRPr="00F914DD" w:rsidRDefault="00F0202C" w:rsidP="00F0202C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F914DD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E7C7F16" w14:textId="1E4B427B" w:rsidR="00F0202C" w:rsidRPr="00F914DD" w:rsidRDefault="00F0202C" w:rsidP="00F0202C">
      <w:pPr>
        <w:pStyle w:val="a8"/>
        <w:adjustRightInd w:val="0"/>
        <w:snapToGrid w:val="0"/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Pr="00F914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化疗药物证据等级划分依据参考</w:t>
      </w:r>
      <w:r w:rsidRPr="00F914D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PharmGKB</w:t>
      </w:r>
      <w:r w:rsidRPr="00F914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数据库，共分为</w:t>
      </w:r>
      <w:r w:rsidRPr="00F914D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1A/1B/2A/2B/3/4这6个等级：</w:t>
      </w:r>
    </w:p>
    <w:p w14:paraId="2924235E" w14:textId="77777777" w:rsidR="00F0202C" w:rsidRPr="00F914DD" w:rsidRDefault="00F0202C" w:rsidP="00F0202C">
      <w:pPr>
        <w:pStyle w:val="a8"/>
        <w:adjustRightInd w:val="0"/>
        <w:snapToGrid w:val="0"/>
        <w:ind w:leftChars="150" w:left="395" w:hangingChars="50" w:hanging="8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914D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1A级</w:t>
      </w:r>
      <w:r w:rsidRPr="00F914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：由临床药物基因组</w:t>
      </w:r>
      <w:proofErr w:type="gramStart"/>
      <w:r w:rsidRPr="00F914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学实施</w:t>
      </w:r>
      <w:proofErr w:type="gramEnd"/>
      <w:r w:rsidRPr="00F914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联盟（</w:t>
      </w:r>
      <w:r w:rsidRPr="00F914D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CPIC）或遗传药理学指南认可，或者应用于其他主要卫生系统</w:t>
      </w:r>
      <w:r w:rsidRPr="00F914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A6DA5B6" w14:textId="77777777" w:rsidR="00F0202C" w:rsidRPr="00F914DD" w:rsidRDefault="00F0202C" w:rsidP="00F0202C">
      <w:pPr>
        <w:pStyle w:val="a8"/>
        <w:adjustRightInd w:val="0"/>
        <w:snapToGrid w:val="0"/>
        <w:ind w:leftChars="150" w:left="395" w:hangingChars="50" w:hanging="8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914D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1B级</w:t>
      </w:r>
      <w:r w:rsidRPr="00F914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：注释基于多项有统计显著性的研究；</w:t>
      </w:r>
    </w:p>
    <w:p w14:paraId="0B7B2BC9" w14:textId="77777777" w:rsidR="00F0202C" w:rsidRPr="00F914DD" w:rsidRDefault="00F0202C" w:rsidP="00F0202C">
      <w:pPr>
        <w:pStyle w:val="a8"/>
        <w:adjustRightInd w:val="0"/>
        <w:snapToGrid w:val="0"/>
        <w:ind w:leftChars="150" w:left="395" w:hangingChars="50" w:hanging="8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914D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2A级</w:t>
      </w:r>
      <w:r w:rsidRPr="00F914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：注释基于多项重复研究，并且该基因为明确的药物代谢基因；</w:t>
      </w:r>
    </w:p>
    <w:p w14:paraId="0F4B6A61" w14:textId="77777777" w:rsidR="00F0202C" w:rsidRPr="00F914DD" w:rsidRDefault="00F0202C" w:rsidP="00F0202C">
      <w:pPr>
        <w:pStyle w:val="a8"/>
        <w:adjustRightInd w:val="0"/>
        <w:snapToGrid w:val="0"/>
        <w:ind w:leftChars="150" w:left="395" w:hangingChars="50" w:hanging="8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914D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2B级</w:t>
      </w:r>
      <w:r w:rsidRPr="00F914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：注释基于多项重复研究，但其中一些研究没有统计学意义或影响较小；</w:t>
      </w:r>
    </w:p>
    <w:p w14:paraId="5B3CD318" w14:textId="77777777" w:rsidR="00F0202C" w:rsidRPr="00F914DD" w:rsidRDefault="00F0202C" w:rsidP="00F0202C">
      <w:pPr>
        <w:pStyle w:val="a8"/>
        <w:adjustRightInd w:val="0"/>
        <w:snapToGrid w:val="0"/>
        <w:ind w:leftChars="150" w:left="395" w:hangingChars="50" w:hanging="8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914D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3级</w:t>
      </w:r>
      <w:r w:rsidRPr="00F914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</w:t>
      </w:r>
      <w:proofErr w:type="gramStart"/>
      <w:r w:rsidRPr="00F914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注释仅</w:t>
      </w:r>
      <w:proofErr w:type="gramEnd"/>
      <w:r w:rsidRPr="00F914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基于一项有显著性差异的研究，或多项研究但缺乏明显药效关联；</w:t>
      </w:r>
    </w:p>
    <w:p w14:paraId="477B20FA" w14:textId="77777777" w:rsidR="00F0202C" w:rsidRPr="00F914DD" w:rsidRDefault="00F0202C" w:rsidP="00F0202C">
      <w:pPr>
        <w:pStyle w:val="a8"/>
        <w:adjustRightInd w:val="0"/>
        <w:snapToGrid w:val="0"/>
        <w:ind w:leftChars="150" w:left="395" w:hangingChars="50" w:hanging="8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F914D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4级</w:t>
      </w:r>
      <w:r w:rsidRPr="00F914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</w:t>
      </w:r>
      <w:proofErr w:type="gramStart"/>
      <w:r w:rsidRPr="00F914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注释仅</w:t>
      </w:r>
      <w:proofErr w:type="gramEnd"/>
      <w:r w:rsidRPr="00F914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基于病例报告，非权威性研究或体外分子功能研究。</w:t>
      </w:r>
    </w:p>
    <w:p w14:paraId="145EA7B8" w14:textId="7176625C" w:rsidR="00955F8A" w:rsidRDefault="00F0202C" w:rsidP="00F0202C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Pr="00F914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如果同一个药物不同</w:t>
      </w:r>
      <w:r w:rsidRPr="00F914D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SNP位点对药物疗效或毒性预测的结论</w:t>
      </w:r>
      <w:r w:rsidRPr="00F914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不一致，以证据水平级别高的为准。</w:t>
      </w:r>
    </w:p>
    <w:sectPr w:rsidR="00955F8A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10D1E" w14:textId="77777777" w:rsidR="009A260D" w:rsidRDefault="009A260D" w:rsidP="00E54B88">
      <w:r>
        <w:separator/>
      </w:r>
    </w:p>
  </w:endnote>
  <w:endnote w:type="continuationSeparator" w:id="0">
    <w:p w14:paraId="64E7AB66" w14:textId="77777777" w:rsidR="009A260D" w:rsidRDefault="009A260D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69F25" w14:textId="77777777" w:rsidR="009A260D" w:rsidRDefault="009A260D" w:rsidP="00E54B88">
      <w:r>
        <w:separator/>
      </w:r>
    </w:p>
  </w:footnote>
  <w:footnote w:type="continuationSeparator" w:id="0">
    <w:p w14:paraId="57394F84" w14:textId="77777777" w:rsidR="009A260D" w:rsidRDefault="009A260D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4C4701B"/>
    <w:multiLevelType w:val="hybridMultilevel"/>
    <w:tmpl w:val="221ACB36"/>
    <w:lvl w:ilvl="0" w:tplc="C82CBE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A010705"/>
    <w:multiLevelType w:val="hybridMultilevel"/>
    <w:tmpl w:val="0E1804C6"/>
    <w:lvl w:ilvl="0" w:tplc="707E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36848211">
    <w:abstractNumId w:val="0"/>
  </w:num>
  <w:num w:numId="2" w16cid:durableId="721946031">
    <w:abstractNumId w:val="1"/>
  </w:num>
  <w:num w:numId="3" w16cid:durableId="1468207125">
    <w:abstractNumId w:val="4"/>
  </w:num>
  <w:num w:numId="4" w16cid:durableId="1321234911">
    <w:abstractNumId w:val="2"/>
  </w:num>
  <w:num w:numId="5" w16cid:durableId="1799564425">
    <w:abstractNumId w:val="5"/>
  </w:num>
  <w:num w:numId="6" w16cid:durableId="84763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52CB"/>
    <w:rsid w:val="00042C6C"/>
    <w:rsid w:val="00043EFE"/>
    <w:rsid w:val="000604A5"/>
    <w:rsid w:val="000C3E6A"/>
    <w:rsid w:val="000C630B"/>
    <w:rsid w:val="000D1A94"/>
    <w:rsid w:val="000E0628"/>
    <w:rsid w:val="0010598B"/>
    <w:rsid w:val="00123AD2"/>
    <w:rsid w:val="001266E7"/>
    <w:rsid w:val="001347B7"/>
    <w:rsid w:val="00154DC9"/>
    <w:rsid w:val="00184F26"/>
    <w:rsid w:val="00190E2B"/>
    <w:rsid w:val="001958E2"/>
    <w:rsid w:val="001B36E5"/>
    <w:rsid w:val="001B5765"/>
    <w:rsid w:val="001E5BC2"/>
    <w:rsid w:val="001F5F5E"/>
    <w:rsid w:val="00226F40"/>
    <w:rsid w:val="002438E2"/>
    <w:rsid w:val="00267577"/>
    <w:rsid w:val="002753E3"/>
    <w:rsid w:val="002D375F"/>
    <w:rsid w:val="002E32DE"/>
    <w:rsid w:val="00302CAA"/>
    <w:rsid w:val="003130E3"/>
    <w:rsid w:val="00373575"/>
    <w:rsid w:val="00381B06"/>
    <w:rsid w:val="00384010"/>
    <w:rsid w:val="00390F9F"/>
    <w:rsid w:val="003A0BF7"/>
    <w:rsid w:val="003A62E3"/>
    <w:rsid w:val="003A7391"/>
    <w:rsid w:val="003B6F96"/>
    <w:rsid w:val="003E50EE"/>
    <w:rsid w:val="003F40C6"/>
    <w:rsid w:val="003F66A0"/>
    <w:rsid w:val="00427F4D"/>
    <w:rsid w:val="004851C5"/>
    <w:rsid w:val="004C2508"/>
    <w:rsid w:val="004E7E73"/>
    <w:rsid w:val="00522CDC"/>
    <w:rsid w:val="0052625C"/>
    <w:rsid w:val="00562E3B"/>
    <w:rsid w:val="0056771F"/>
    <w:rsid w:val="005711E3"/>
    <w:rsid w:val="00582538"/>
    <w:rsid w:val="005864EE"/>
    <w:rsid w:val="005921E2"/>
    <w:rsid w:val="00592C44"/>
    <w:rsid w:val="005D1972"/>
    <w:rsid w:val="005E55DA"/>
    <w:rsid w:val="005E72BC"/>
    <w:rsid w:val="00604B9B"/>
    <w:rsid w:val="006127E2"/>
    <w:rsid w:val="00624699"/>
    <w:rsid w:val="00640D0B"/>
    <w:rsid w:val="00644084"/>
    <w:rsid w:val="00651104"/>
    <w:rsid w:val="00652F02"/>
    <w:rsid w:val="006631EA"/>
    <w:rsid w:val="006941EC"/>
    <w:rsid w:val="006A7CC5"/>
    <w:rsid w:val="006D278B"/>
    <w:rsid w:val="006D2905"/>
    <w:rsid w:val="006F3A53"/>
    <w:rsid w:val="006F6ABF"/>
    <w:rsid w:val="00702C84"/>
    <w:rsid w:val="00750485"/>
    <w:rsid w:val="00754402"/>
    <w:rsid w:val="007649D6"/>
    <w:rsid w:val="00790F5C"/>
    <w:rsid w:val="007B381F"/>
    <w:rsid w:val="007B6BA6"/>
    <w:rsid w:val="007B7350"/>
    <w:rsid w:val="007C2E92"/>
    <w:rsid w:val="008214FA"/>
    <w:rsid w:val="00827BE1"/>
    <w:rsid w:val="00845B28"/>
    <w:rsid w:val="0084633A"/>
    <w:rsid w:val="0085317D"/>
    <w:rsid w:val="00865005"/>
    <w:rsid w:val="008856BC"/>
    <w:rsid w:val="008C7FDF"/>
    <w:rsid w:val="008E1A45"/>
    <w:rsid w:val="009019A6"/>
    <w:rsid w:val="00907A3C"/>
    <w:rsid w:val="009213AE"/>
    <w:rsid w:val="00955F8A"/>
    <w:rsid w:val="00982A67"/>
    <w:rsid w:val="00986168"/>
    <w:rsid w:val="009A260D"/>
    <w:rsid w:val="009C396D"/>
    <w:rsid w:val="00A062E8"/>
    <w:rsid w:val="00A13079"/>
    <w:rsid w:val="00A162C8"/>
    <w:rsid w:val="00A179F7"/>
    <w:rsid w:val="00A544E4"/>
    <w:rsid w:val="00A940DB"/>
    <w:rsid w:val="00A96377"/>
    <w:rsid w:val="00AA3453"/>
    <w:rsid w:val="00AA47FA"/>
    <w:rsid w:val="00AB3A9E"/>
    <w:rsid w:val="00AB69A3"/>
    <w:rsid w:val="00AC0040"/>
    <w:rsid w:val="00AC7466"/>
    <w:rsid w:val="00AF5017"/>
    <w:rsid w:val="00B04B47"/>
    <w:rsid w:val="00B3508A"/>
    <w:rsid w:val="00B43C44"/>
    <w:rsid w:val="00B82E77"/>
    <w:rsid w:val="00B87FA4"/>
    <w:rsid w:val="00BA76AE"/>
    <w:rsid w:val="00BC2CC6"/>
    <w:rsid w:val="00BD2E12"/>
    <w:rsid w:val="00BD4166"/>
    <w:rsid w:val="00C1049C"/>
    <w:rsid w:val="00C470D1"/>
    <w:rsid w:val="00C632C3"/>
    <w:rsid w:val="00C668D5"/>
    <w:rsid w:val="00CA482B"/>
    <w:rsid w:val="00CC1878"/>
    <w:rsid w:val="00CC5128"/>
    <w:rsid w:val="00CE09BC"/>
    <w:rsid w:val="00D164E7"/>
    <w:rsid w:val="00D3464E"/>
    <w:rsid w:val="00D47749"/>
    <w:rsid w:val="00D9230F"/>
    <w:rsid w:val="00D92AE4"/>
    <w:rsid w:val="00D947AA"/>
    <w:rsid w:val="00DA756D"/>
    <w:rsid w:val="00DA7673"/>
    <w:rsid w:val="00DB2303"/>
    <w:rsid w:val="00DB57E5"/>
    <w:rsid w:val="00DB6ABC"/>
    <w:rsid w:val="00DB7B1D"/>
    <w:rsid w:val="00E221D8"/>
    <w:rsid w:val="00E43B7F"/>
    <w:rsid w:val="00E54B88"/>
    <w:rsid w:val="00E5614C"/>
    <w:rsid w:val="00E7041E"/>
    <w:rsid w:val="00E727EA"/>
    <w:rsid w:val="00E9778B"/>
    <w:rsid w:val="00E97E3D"/>
    <w:rsid w:val="00EB196E"/>
    <w:rsid w:val="00EB6259"/>
    <w:rsid w:val="00EC65F2"/>
    <w:rsid w:val="00ED2765"/>
    <w:rsid w:val="00EE0952"/>
    <w:rsid w:val="00EE2CEB"/>
    <w:rsid w:val="00EE52DE"/>
    <w:rsid w:val="00EE59D9"/>
    <w:rsid w:val="00EF3B4C"/>
    <w:rsid w:val="00F01808"/>
    <w:rsid w:val="00F0202C"/>
    <w:rsid w:val="00F0650B"/>
    <w:rsid w:val="00F223BE"/>
    <w:rsid w:val="00F32168"/>
    <w:rsid w:val="00F34E18"/>
    <w:rsid w:val="00F618A7"/>
    <w:rsid w:val="00F65EF3"/>
    <w:rsid w:val="00F91F95"/>
    <w:rsid w:val="00FC1538"/>
    <w:rsid w:val="00FD1B5C"/>
    <w:rsid w:val="00F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  <w:style w:type="table" w:customStyle="1" w:styleId="PTMv3">
    <w:name w:val="PTM临检通用v3"/>
    <w:basedOn w:val="a1"/>
    <w:uiPriority w:val="99"/>
    <w:qFormat/>
    <w:rsid w:val="00DB7B1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MasterIVD-v3">
    <w:name w:val="MasterIVD临检通用版-v3系统"/>
    <w:basedOn w:val="a1"/>
    <w:uiPriority w:val="99"/>
    <w:qFormat/>
    <w:rsid w:val="0062469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127</cp:revision>
  <dcterms:created xsi:type="dcterms:W3CDTF">2022-12-16T07:07:00Z</dcterms:created>
  <dcterms:modified xsi:type="dcterms:W3CDTF">2023-08-22T06:12:00Z</dcterms:modified>
</cp:coreProperties>
</file>