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8DD3A" w14:textId="77777777" w:rsidR="00F92C6A" w:rsidRDefault="00F92C6A" w:rsidP="00F92C6A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if 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module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_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introduction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111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498BC4B3" w14:textId="77777777" w:rsidR="00F92C6A" w:rsidRPr="005E72BC" w:rsidRDefault="00F92C6A" w:rsidP="00F92C6A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#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 xml:space="preserve"> 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module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_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introduction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111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无实际字段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，作用</w:t>
      </w:r>
      <w:proofErr w:type="gramStart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仅防止</w:t>
      </w:r>
      <w:proofErr w:type="gramEnd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标准模块介绍内容被填充到报告中</w:t>
      </w:r>
    </w:p>
    <w:p w14:paraId="1205DD93" w14:textId="18B1FE5E" w:rsidR="00F92C6A" w:rsidRDefault="00F92C6A" w:rsidP="00F92C6A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该部分为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介绍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模块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信息和展示规则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，不用于报告填充</w:t>
      </w:r>
    </w:p>
    <w:p w14:paraId="7F782041" w14:textId="6B617267" w:rsidR="006F0E86" w:rsidRDefault="006F0E86" w:rsidP="006F0E86">
      <w:pPr>
        <w:pStyle w:val="a8"/>
        <w:widowControl/>
        <w:numPr>
          <w:ilvl w:val="0"/>
          <w:numId w:val="3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体细胞或来源未明变异，I/II类变异解读</w:t>
      </w:r>
    </w:p>
    <w:p w14:paraId="146EC744" w14:textId="658C598F" w:rsidR="00A62C30" w:rsidRPr="006F0E86" w:rsidRDefault="00A62C30" w:rsidP="006F0E86">
      <w:pPr>
        <w:pStyle w:val="a8"/>
        <w:widowControl/>
        <w:numPr>
          <w:ilvl w:val="0"/>
          <w:numId w:val="3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2025.07.01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：增加HD</w:t>
      </w:r>
    </w:p>
    <w:p w14:paraId="75D44703" w14:textId="77777777" w:rsidR="00F92C6A" w:rsidRPr="00B04B47" w:rsidRDefault="00F92C6A" w:rsidP="00F92C6A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endif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5CA83CFF" w14:textId="5B3F0101" w:rsidR="00F92C6A" w:rsidRDefault="00F92C6A" w:rsidP="00F92C6A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{%p if base_r</w:t>
      </w:r>
      <w:r w:rsidRPr="00CE204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eport.</w:t>
      </w:r>
      <w:r w:rsidR="00CE204F" w:rsidRPr="00CE204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dyn_2_Detailed_InterpretationSomatic_I_II</w:t>
      </w:r>
      <w:r w:rsidRPr="00CE204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_type 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== “</w:t>
      </w:r>
      <w:proofErr w:type="gramStart"/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default”%</w:t>
      </w:r>
      <w:proofErr w:type="gramEnd"/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}</w:t>
      </w:r>
    </w:p>
    <w:p w14:paraId="1B16672C" w14:textId="4008CCD4" w:rsidR="00F775B3" w:rsidRDefault="00F775B3" w:rsidP="00F775B3">
      <w:pPr>
        <w:rPr>
          <w:rFonts w:ascii="思源黑体 CN Normal" w:eastAsia="思源黑体 CN Normal" w:hAnsi="思源黑体 CN Normal"/>
          <w:sz w:val="16"/>
          <w:szCs w:val="16"/>
        </w:rPr>
      </w:pPr>
      <w:r w:rsidRPr="00F775B3"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proofErr w:type="spellStart"/>
      <w:r w:rsidRPr="00F775B3">
        <w:rPr>
          <w:rFonts w:ascii="思源黑体 CN Normal" w:eastAsia="思源黑体 CN Normal" w:hAnsi="思源黑体 CN Normal"/>
          <w:sz w:val="16"/>
          <w:szCs w:val="16"/>
        </w:rPr>
        <w:t>var.knb</w:t>
      </w:r>
      <w:proofErr w:type="spellEnd"/>
      <w:r w:rsidRPr="00F775B3"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-12"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6B6EE5" w14:paraId="37D4D3A2" w14:textId="77777777" w:rsidTr="005F6F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tcW w:w="10332" w:type="dxa"/>
            <w:gridSpan w:val="2"/>
          </w:tcPr>
          <w:p w14:paraId="3632041E" w14:textId="2F74A180" w:rsidR="006B6EE5" w:rsidRPr="00304B06" w:rsidRDefault="006B6EE5" w:rsidP="000525A5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D0A7A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KRAS/NRAS/BRAF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p.(V600E)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野生型</w:t>
            </w:r>
          </w:p>
        </w:tc>
      </w:tr>
      <w:tr w:rsidR="006B6EE5" w14:paraId="787CB605" w14:textId="77777777" w:rsidTr="00010A29">
        <w:trPr>
          <w:trHeight w:val="397"/>
        </w:trPr>
        <w:tc>
          <w:tcPr>
            <w:tcW w:w="1418" w:type="dxa"/>
          </w:tcPr>
          <w:p w14:paraId="7AC7B46E" w14:textId="77777777" w:rsidR="006B6EE5" w:rsidRPr="00304B06" w:rsidRDefault="006B6EE5" w:rsidP="000525A5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304B06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基因介绍</w:t>
            </w:r>
          </w:p>
        </w:tc>
        <w:tc>
          <w:tcPr>
            <w:tcW w:w="8914" w:type="dxa"/>
          </w:tcPr>
          <w:p w14:paraId="5A61E435" w14:textId="45680989" w:rsidR="006B6EE5" w:rsidRDefault="006B6EE5" w:rsidP="000525A5">
            <w:pPr>
              <w:pStyle w:val="a8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B6EE5">
              <w:rPr>
                <w:rFonts w:ascii="思源黑体 CN Normal" w:eastAsia="思源黑体 CN Normal" w:hAnsi="思源黑体 CN Normal"/>
                <w:sz w:val="17"/>
                <w:szCs w:val="17"/>
              </w:rPr>
              <w:t>KRAS基因是人体内最为常见的原癌基因，其负责编码的RAS蛋白在细胞内的信号通路中起着信号转导作用，KRAS突变在多种肿瘤中均有发生，比如在肺癌中约占15–25%（PMID: 18794081），在结直肠癌中高达40%（PMID: 19679400）。NRAS基因同KRAS、HRAS基因一样隶属于RAS基因家族，其负责编码的RAS蛋白在多种细胞信号通路中起着信号转导作用，在细胞的生存与增殖等活动中处于重要位置。NRAS在结直肠癌患者中的突变率相对较高，约为1～6%，主要发生位置为2～4号外显子，同时NRAS</w:t>
            </w:r>
            <w:r w:rsidRPr="006B6EE5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也是结直肠癌中重要的分子标志之一。</w:t>
            </w:r>
            <w:r w:rsidRPr="006B6EE5">
              <w:rPr>
                <w:rFonts w:ascii="思源黑体 CN Normal" w:eastAsia="思源黑体 CN Normal" w:hAnsi="思源黑体 CN Normal"/>
                <w:sz w:val="17"/>
                <w:szCs w:val="17"/>
              </w:rPr>
              <w:t>BRAF，又名丝氨酸/苏氨酸激酶，其在丝裂原活化蛋白激酶（MAPK）级联（PMID:15520807）的调节中起关键作用。BRAF基因突变在多种肿瘤中均有报道，包括黑色素瘤（PMID:12068308）、肺癌、结直肠癌（PMID:19537845）等，是一种常见的原癌基因。</w:t>
            </w:r>
          </w:p>
        </w:tc>
      </w:tr>
      <w:tr w:rsidR="006B6EE5" w14:paraId="3EE6F51E" w14:textId="77777777" w:rsidTr="00010A29">
        <w:trPr>
          <w:trHeight w:val="397"/>
        </w:trPr>
        <w:tc>
          <w:tcPr>
            <w:tcW w:w="1418" w:type="dxa"/>
          </w:tcPr>
          <w:p w14:paraId="635FC5D1" w14:textId="77777777" w:rsidR="006B6EE5" w:rsidRPr="00304B06" w:rsidRDefault="006B6EE5" w:rsidP="000525A5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304B06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变异解读</w:t>
            </w:r>
          </w:p>
        </w:tc>
        <w:tc>
          <w:tcPr>
            <w:tcW w:w="8914" w:type="dxa"/>
          </w:tcPr>
          <w:p w14:paraId="6C34C142" w14:textId="63116CF1" w:rsidR="006B6EE5" w:rsidRPr="00FD317B" w:rsidRDefault="006B6EE5" w:rsidP="000525A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6B6EE5" w14:paraId="08A5750C" w14:textId="77777777" w:rsidTr="00010A29">
        <w:trPr>
          <w:trHeight w:val="397"/>
        </w:trPr>
        <w:tc>
          <w:tcPr>
            <w:tcW w:w="1418" w:type="dxa"/>
          </w:tcPr>
          <w:p w14:paraId="3D56485B" w14:textId="77777777" w:rsidR="006B6EE5" w:rsidRPr="00304B06" w:rsidRDefault="006B6EE5" w:rsidP="000525A5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304B06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治疗策略</w:t>
            </w:r>
          </w:p>
        </w:tc>
        <w:tc>
          <w:tcPr>
            <w:tcW w:w="8914" w:type="dxa"/>
          </w:tcPr>
          <w:p w14:paraId="146CA78D" w14:textId="520D7AF2" w:rsidR="00412AF9" w:rsidRDefault="00412AF9" w:rsidP="00412AF9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for b in </w:t>
            </w:r>
            <w:proofErr w:type="spellStart"/>
            <w:r w:rsidR="00BA6044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.knb.evi_sum|evi_sum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69B7D82A" w14:textId="77777777" w:rsidR="0057494C" w:rsidRDefault="0057494C" w:rsidP="0057494C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 xml:space="preserve">if </w:t>
            </w:r>
            <w:proofErr w:type="spellStart"/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b.regimen</w:t>
            </w:r>
            <w:proofErr w:type="spellEnd"/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%}</w:t>
            </w:r>
            <w:r w:rsidRPr="00095186"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{{</w:t>
            </w:r>
            <w:proofErr w:type="spellStart"/>
            <w:r w:rsidRPr="00095186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b</w:t>
            </w:r>
            <w:r w:rsidRPr="00095186"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.regimen</w:t>
            </w:r>
            <w:proofErr w:type="spellEnd"/>
            <w:r w:rsidRPr="00095186"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：{</w:t>
            </w:r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%endif</w:t>
            </w:r>
            <w:proofErr w:type="gramStart"/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.inter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  <w:p w14:paraId="4F519A9E" w14:textId="5410F862" w:rsidR="00412AF9" w:rsidRDefault="00412AF9" w:rsidP="00412AF9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</w:tbl>
    <w:p w14:paraId="2CA6AE31" w14:textId="11756B17" w:rsidR="00F775B3" w:rsidRDefault="00F775B3" w:rsidP="00F775B3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09A0A4D" w14:textId="7914754B" w:rsidR="00F775B3" w:rsidRPr="00F775B3" w:rsidRDefault="00F775B3" w:rsidP="00F775B3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67B574F5" w14:textId="7886E44F" w:rsidR="0069094A" w:rsidRPr="0069094A" w:rsidRDefault="0069094A" w:rsidP="006725F4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{%p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for a in [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var_brca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 xml:space="preserve">, var,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sample]|</w:t>
      </w:r>
      <w:proofErr w:type="gramEnd"/>
      <w:r w:rsidR="002D2D10" w:rsidRPr="002D2D10">
        <w:rPr>
          <w:rFonts w:ascii="思源黑体 CN Normal" w:eastAsia="思源黑体 CN Normal" w:hAnsi="思源黑体 CN Normal"/>
          <w:sz w:val="16"/>
          <w:szCs w:val="16"/>
        </w:rPr>
        <w:t>somatic_level12_inter</w:t>
      </w:r>
      <w:r w:rsidR="002D2D10">
        <w:rPr>
          <w:rFonts w:ascii="思源黑体 CN Normal" w:eastAsia="思源黑体 CN Normal" w:hAnsi="思源黑体 CN Normal" w:hint="eastAsia"/>
          <w:sz w:val="16"/>
          <w:szCs w:val="16"/>
        </w:rPr>
        <w:t xml:space="preserve"> 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%}</w:t>
      </w:r>
    </w:p>
    <w:tbl>
      <w:tblPr>
        <w:tblStyle w:val="-12"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A30343" w14:paraId="0DC95904" w14:textId="77777777" w:rsidTr="005F6F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tcW w:w="10332" w:type="dxa"/>
            <w:gridSpan w:val="2"/>
          </w:tcPr>
          <w:p w14:paraId="6C8D2D89" w14:textId="3D3CA343" w:rsidR="009D7F43" w:rsidRPr="00F232C9" w:rsidRDefault="009D7F43" w:rsidP="00F2298E">
            <w:pPr>
              <w:pStyle w:val="a8"/>
              <w:spacing w:line="36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  <w:highlight w:val="darkCyan"/>
              </w:rPr>
              <w:t xml:space="preserve">{%p if </w:t>
            </w:r>
            <w:proofErr w:type="spellStart"/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  <w:highlight w:val="darkCyan"/>
              </w:rPr>
              <w:t>a.bio_category</w:t>
            </w:r>
            <w:proofErr w:type="spellEnd"/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  <w:highlight w:val="darkCyan"/>
              </w:rPr>
              <w:t>=</w:t>
            </w:r>
            <w:proofErr w:type="gramStart"/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  <w:highlight w:val="darkCyan"/>
              </w:rPr>
              <w:t>=”</w:t>
            </w:r>
            <w:proofErr w:type="spellStart"/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  <w:highlight w:val="darkCyan"/>
              </w:rPr>
              <w:t>Snvindel</w:t>
            </w:r>
            <w:proofErr w:type="spellEnd"/>
            <w:proofErr w:type="gramEnd"/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  <w:highlight w:val="darkCyan"/>
              </w:rPr>
              <w:t>”%}</w:t>
            </w:r>
          </w:p>
          <w:p w14:paraId="4AD6EBEC" w14:textId="77777777" w:rsidR="00A30343" w:rsidRPr="00F232C9" w:rsidRDefault="00A30343" w:rsidP="00F2298E">
            <w:pPr>
              <w:pStyle w:val="a8"/>
              <w:spacing w:line="36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232C9">
              <w:rPr>
                <w:rFonts w:ascii="思源黑体 CN Bold" w:eastAsia="思源黑体 CN Bold" w:hAnsi="思源黑体 CN Bold" w:hint="eastAsia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{</w:t>
            </w:r>
            <w:r w:rsidRPr="00F232C9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{</w:t>
            </w:r>
            <w:proofErr w:type="spellStart"/>
            <w:proofErr w:type="gramStart"/>
            <w:r w:rsidRPr="00F232C9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a.gene</w:t>
            </w:r>
            <w:proofErr w:type="gramEnd"/>
            <w:r w:rsidRPr="00F232C9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_symbol</w:t>
            </w:r>
            <w:proofErr w:type="spellEnd"/>
            <w:r w:rsidRPr="00F232C9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}}</w:t>
            </w:r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{{</w:t>
            </w:r>
            <w:proofErr w:type="spellStart"/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a.gene_region</w:t>
            </w:r>
            <w:proofErr w:type="spellEnd"/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}} {{</w:t>
            </w:r>
            <w:proofErr w:type="spellStart"/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a.hgvs_c</w:t>
            </w:r>
            <w:proofErr w:type="spellEnd"/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}}{%if </w:t>
            </w:r>
            <w:proofErr w:type="spellStart"/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!=”p.?”%} {{</w:t>
            </w:r>
            <w:proofErr w:type="spellStart"/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}}{%endif%}</w:t>
            </w:r>
          </w:p>
          <w:p w14:paraId="301C7C67" w14:textId="77777777" w:rsidR="009D7F43" w:rsidRPr="00F232C9" w:rsidRDefault="009D7F43" w:rsidP="00F2298E">
            <w:pPr>
              <w:pStyle w:val="a8"/>
              <w:spacing w:line="36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  <w:highlight w:val="darkCyan"/>
              </w:rPr>
              <w:t xml:space="preserve">{%p </w:t>
            </w:r>
            <w:proofErr w:type="spellStart"/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  <w:highlight w:val="darkCyan"/>
              </w:rPr>
              <w:t>elif</w:t>
            </w:r>
            <w:proofErr w:type="spellEnd"/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  <w:highlight w:val="darkCyan"/>
              </w:rPr>
              <w:t xml:space="preserve"> </w:t>
            </w:r>
            <w:proofErr w:type="spellStart"/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  <w:highlight w:val="darkCyan"/>
              </w:rPr>
              <w:t>a.bio_category</w:t>
            </w:r>
            <w:proofErr w:type="spellEnd"/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  <w:highlight w:val="darkCyan"/>
              </w:rPr>
              <w:t>=</w:t>
            </w:r>
            <w:proofErr w:type="gramStart"/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  <w:highlight w:val="darkCyan"/>
              </w:rPr>
              <w:t>=”</w:t>
            </w:r>
            <w:proofErr w:type="spellStart"/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  <w:highlight w:val="darkCyan"/>
              </w:rPr>
              <w:t>Cnv</w:t>
            </w:r>
            <w:proofErr w:type="spellEnd"/>
            <w:proofErr w:type="gramEnd"/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  <w:highlight w:val="darkCyan"/>
              </w:rPr>
              <w:t>”%}</w:t>
            </w:r>
          </w:p>
          <w:p w14:paraId="4FDD41C6" w14:textId="77777777" w:rsidR="009D7F43" w:rsidRPr="00F232C9" w:rsidRDefault="009D7F43" w:rsidP="00F2298E">
            <w:pPr>
              <w:pStyle w:val="a8"/>
              <w:spacing w:line="36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232C9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{{</w:t>
            </w:r>
            <w:proofErr w:type="spellStart"/>
            <w:r w:rsidRPr="00F232C9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a.gene_symbol</w:t>
            </w:r>
            <w:proofErr w:type="spellEnd"/>
            <w:r w:rsidRPr="00F232C9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 xml:space="preserve">}} </w:t>
            </w:r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扩增</w:t>
            </w:r>
          </w:p>
          <w:p w14:paraId="76313845" w14:textId="1B60E997" w:rsidR="009D7F43" w:rsidRPr="00F232C9" w:rsidRDefault="009D7F43" w:rsidP="00F2298E">
            <w:pPr>
              <w:pStyle w:val="a8"/>
              <w:spacing w:line="36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  <w:highlight w:val="darkCyan"/>
              </w:rPr>
              <w:t xml:space="preserve">{%p </w:t>
            </w:r>
            <w:proofErr w:type="spellStart"/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  <w:highlight w:val="darkCyan"/>
              </w:rPr>
              <w:t>elif</w:t>
            </w:r>
            <w:proofErr w:type="spellEnd"/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  <w:highlight w:val="darkCyan"/>
              </w:rPr>
              <w:t xml:space="preserve"> </w:t>
            </w:r>
            <w:proofErr w:type="spellStart"/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  <w:highlight w:val="darkCyan"/>
              </w:rPr>
              <w:t>a.bio_category</w:t>
            </w:r>
            <w:proofErr w:type="spellEnd"/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  <w:highlight w:val="darkCyan"/>
              </w:rPr>
              <w:t>=</w:t>
            </w:r>
            <w:proofErr w:type="gramStart"/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  <w:highlight w:val="darkCyan"/>
              </w:rPr>
              <w:t>=”</w:t>
            </w:r>
            <w:proofErr w:type="spellStart"/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  <w:highlight w:val="darkCyan"/>
              </w:rPr>
              <w:t>Sv</w:t>
            </w:r>
            <w:proofErr w:type="spellEnd"/>
            <w:proofErr w:type="gramEnd"/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  <w:highlight w:val="darkCyan"/>
              </w:rPr>
              <w:t xml:space="preserve">” or </w:t>
            </w:r>
            <w:proofErr w:type="spellStart"/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  <w:highlight w:val="darkCyan"/>
              </w:rPr>
              <w:t>a.bio_category</w:t>
            </w:r>
            <w:proofErr w:type="spellEnd"/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  <w:highlight w:val="darkCyan"/>
              </w:rPr>
              <w:t>==”</w:t>
            </w:r>
            <w:proofErr w:type="spellStart"/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  <w:highlight w:val="darkCyan"/>
              </w:rPr>
              <w:t>PSeqRnaSv</w:t>
            </w:r>
            <w:proofErr w:type="spellEnd"/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  <w:highlight w:val="darkCyan"/>
              </w:rPr>
              <w:t>”%}</w:t>
            </w:r>
          </w:p>
          <w:p w14:paraId="6FEDF8E1" w14:textId="3767F368" w:rsidR="002D0275" w:rsidRPr="00F232C9" w:rsidRDefault="002D0275" w:rsidP="00F2298E">
            <w:pPr>
              <w:pStyle w:val="a8"/>
              <w:spacing w:line="36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232C9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  <w:highlight w:val="blue"/>
              </w:rPr>
              <w:t>{</w:t>
            </w:r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  <w:highlight w:val="blue"/>
              </w:rPr>
              <w:t xml:space="preserve">%p if </w:t>
            </w:r>
            <w:proofErr w:type="spellStart"/>
            <w:proofErr w:type="gramStart"/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  <w:highlight w:val="blue"/>
              </w:rPr>
              <w:t>a.five</w:t>
            </w:r>
            <w:proofErr w:type="gramEnd"/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  <w:highlight w:val="blue"/>
              </w:rPr>
              <w:t>_prime_gene</w:t>
            </w:r>
            <w:proofErr w:type="spellEnd"/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  <w:highlight w:val="blue"/>
              </w:rPr>
              <w:t xml:space="preserve"> == “MET” and </w:t>
            </w:r>
            <w:proofErr w:type="spellStart"/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  <w:highlight w:val="blue"/>
              </w:rPr>
              <w:t>a.three_prime_gene</w:t>
            </w:r>
            <w:proofErr w:type="spellEnd"/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  <w:highlight w:val="blue"/>
              </w:rPr>
              <w:t xml:space="preserve"> == “MET”%}</w:t>
            </w:r>
          </w:p>
          <w:p w14:paraId="29F1AC95" w14:textId="64E47572" w:rsidR="002D0275" w:rsidRPr="00F232C9" w:rsidRDefault="002D0275" w:rsidP="00F2298E">
            <w:pPr>
              <w:pStyle w:val="a8"/>
              <w:spacing w:line="36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232C9">
              <w:rPr>
                <w:rFonts w:ascii="思源黑体 CN Bold" w:eastAsia="思源黑体 CN Bold" w:hAnsi="思源黑体 CN Bold" w:hint="eastAsia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M</w:t>
            </w:r>
            <w:r w:rsidRPr="00F232C9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ET</w:t>
            </w:r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exon14 </w:t>
            </w:r>
            <w:r w:rsidR="00A24AC0"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skipping</w:t>
            </w:r>
          </w:p>
          <w:p w14:paraId="23FAC459" w14:textId="0CDC9187" w:rsidR="002D0275" w:rsidRPr="00F232C9" w:rsidRDefault="002D0275" w:rsidP="00F2298E">
            <w:pPr>
              <w:pStyle w:val="a8"/>
              <w:spacing w:line="36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232C9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  <w:highlight w:val="blue"/>
              </w:rPr>
              <w:t>{%p</w:t>
            </w:r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  <w:highlight w:val="blue"/>
              </w:rPr>
              <w:t xml:space="preserve"> else</w:t>
            </w:r>
            <w:r w:rsidRPr="00F232C9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  <w:highlight w:val="blue"/>
              </w:rPr>
              <w:t>%}</w:t>
            </w:r>
          </w:p>
          <w:p w14:paraId="04C79FCB" w14:textId="743F5C0B" w:rsidR="008F5897" w:rsidRPr="00F232C9" w:rsidRDefault="008F5897" w:rsidP="00F2298E">
            <w:pPr>
              <w:pStyle w:val="a8"/>
              <w:spacing w:line="36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  <w:highlight w:val="darkBlue"/>
              </w:rPr>
              <w:t xml:space="preserve">{%p if “CRC12” in </w:t>
            </w:r>
            <w:proofErr w:type="spellStart"/>
            <w:proofErr w:type="gramStart"/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  <w:highlight w:val="darkBlue"/>
              </w:rPr>
              <w:t>sample.prod</w:t>
            </w:r>
            <w:proofErr w:type="gramEnd"/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  <w:highlight w:val="darkBlue"/>
              </w:rPr>
              <w:t>_names</w:t>
            </w:r>
            <w:proofErr w:type="spellEnd"/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  <w:highlight w:val="darkBlue"/>
              </w:rPr>
              <w:t xml:space="preserve"> or “Classic” in </w:t>
            </w:r>
            <w:proofErr w:type="spellStart"/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  <w:highlight w:val="darkBlue"/>
              </w:rPr>
              <w:t>sample.prod_names</w:t>
            </w:r>
            <w:proofErr w:type="spellEnd"/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  <w:highlight w:val="darkBlue"/>
              </w:rPr>
              <w:t>%}</w:t>
            </w:r>
          </w:p>
          <w:p w14:paraId="3DBB1AD1" w14:textId="020A8C3D" w:rsidR="008F5897" w:rsidRPr="00F232C9" w:rsidRDefault="008F5897" w:rsidP="00F2298E">
            <w:pPr>
              <w:pStyle w:val="a8"/>
              <w:spacing w:line="36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232C9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{{</w:t>
            </w:r>
            <w:proofErr w:type="spellStart"/>
            <w:r w:rsidRPr="00F232C9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a.five_prime_gene</w:t>
            </w:r>
            <w:proofErr w:type="spellEnd"/>
            <w:r w:rsidRPr="00F232C9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}}</w:t>
            </w:r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-</w:t>
            </w:r>
            <w:r w:rsidRPr="00F232C9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{{</w:t>
            </w:r>
            <w:proofErr w:type="spellStart"/>
            <w:r w:rsidRPr="00F232C9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a.three_prime_gene</w:t>
            </w:r>
            <w:proofErr w:type="spellEnd"/>
            <w:r w:rsidRPr="00F232C9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}}</w:t>
            </w:r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 融合</w:t>
            </w:r>
          </w:p>
          <w:p w14:paraId="06D9CF17" w14:textId="0ED974C0" w:rsidR="008F5897" w:rsidRPr="00F232C9" w:rsidRDefault="008F5897" w:rsidP="00F2298E">
            <w:pPr>
              <w:pStyle w:val="a8"/>
              <w:spacing w:line="36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232C9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  <w:highlight w:val="darkBlue"/>
              </w:rPr>
              <w:t>{</w:t>
            </w:r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  <w:highlight w:val="darkBlue"/>
              </w:rPr>
              <w:t>%p else%}</w:t>
            </w:r>
          </w:p>
          <w:p w14:paraId="5948AC1F" w14:textId="4760A4A5" w:rsidR="009D7F43" w:rsidRPr="00F232C9" w:rsidRDefault="009D7F43" w:rsidP="00F2298E">
            <w:pPr>
              <w:pStyle w:val="a8"/>
              <w:spacing w:line="36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232C9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{{</w:t>
            </w:r>
            <w:proofErr w:type="spellStart"/>
            <w:r w:rsidRPr="00F232C9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a.five_prime_gene</w:t>
            </w:r>
            <w:proofErr w:type="spellEnd"/>
            <w:r w:rsidRPr="00F232C9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 xml:space="preserve">}} </w:t>
            </w:r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: {{</w:t>
            </w:r>
            <w:proofErr w:type="spellStart"/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a.five_prime_cds</w:t>
            </w:r>
            <w:proofErr w:type="spellEnd"/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}}-</w:t>
            </w:r>
            <w:r w:rsidRPr="00F232C9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{{</w:t>
            </w:r>
            <w:proofErr w:type="spellStart"/>
            <w:r w:rsidRPr="00F232C9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a.three_prime_gene</w:t>
            </w:r>
            <w:proofErr w:type="spellEnd"/>
            <w:r w:rsidRPr="00F232C9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}}</w:t>
            </w:r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: {{</w:t>
            </w:r>
            <w:proofErr w:type="spellStart"/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a.three_prime_cds</w:t>
            </w:r>
            <w:proofErr w:type="spellEnd"/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}} 融合</w:t>
            </w:r>
          </w:p>
          <w:p w14:paraId="61991EF0" w14:textId="65E2FA1D" w:rsidR="008F5897" w:rsidRPr="00F232C9" w:rsidRDefault="008F5897" w:rsidP="00F2298E">
            <w:pPr>
              <w:pStyle w:val="a8"/>
              <w:spacing w:line="36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232C9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  <w:highlight w:val="darkBlue"/>
              </w:rPr>
              <w:t>{</w:t>
            </w:r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  <w:highlight w:val="darkBlue"/>
              </w:rPr>
              <w:t>%p endif%}</w:t>
            </w:r>
          </w:p>
          <w:p w14:paraId="4F770F1A" w14:textId="5454A6D4" w:rsidR="009D7F43" w:rsidRDefault="009D7F43" w:rsidP="00F2298E">
            <w:pPr>
              <w:pStyle w:val="a8"/>
              <w:spacing w:line="36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  <w:highlight w:val="blue"/>
              </w:rPr>
              <w:t>{%p endif%}</w:t>
            </w:r>
          </w:p>
          <w:p w14:paraId="02C216B8" w14:textId="0265608B" w:rsidR="00A62C30" w:rsidRDefault="00A62C30" w:rsidP="00A62C30">
            <w:pPr>
              <w:pStyle w:val="a8"/>
              <w:spacing w:line="36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  <w:highlight w:val="darkCyan"/>
              </w:rPr>
              <w:t xml:space="preserve">{%p </w:t>
            </w:r>
            <w:proofErr w:type="spellStart"/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  <w:highlight w:val="darkCyan"/>
              </w:rPr>
              <w:t>elif</w:t>
            </w:r>
            <w:proofErr w:type="spellEnd"/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  <w:highlight w:val="darkCyan"/>
              </w:rPr>
              <w:t xml:space="preserve"> </w:t>
            </w:r>
            <w:proofErr w:type="spellStart"/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  <w:highlight w:val="darkCyan"/>
              </w:rPr>
              <w:t>a.bio_category</w:t>
            </w:r>
            <w:proofErr w:type="spellEnd"/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  <w:highlight w:val="darkCyan"/>
              </w:rPr>
              <w:t>=</w:t>
            </w:r>
            <w:proofErr w:type="gramStart"/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  <w:highlight w:val="darkCyan"/>
              </w:rPr>
              <w:t>=”</w:t>
            </w:r>
            <w:proofErr w:type="spellStart"/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  <w:highlight w:val="darkCyan"/>
              </w:rPr>
              <w:t>PHd</w:t>
            </w:r>
            <w:proofErr w:type="spellEnd"/>
            <w:proofErr w:type="gramEnd"/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  <w:highlight w:val="darkCyan"/>
              </w:rPr>
              <w:t>” %}</w:t>
            </w:r>
          </w:p>
          <w:p w14:paraId="06355757" w14:textId="26475E4D" w:rsidR="00601014" w:rsidRPr="00F232C9" w:rsidRDefault="00601014" w:rsidP="00A62C30">
            <w:pPr>
              <w:pStyle w:val="a8"/>
              <w:spacing w:line="36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  <w:highlight w:val="darkCyan"/>
              </w:rPr>
              <w:t>{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  <w:highlight w:val="darkCyan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  <w:highlight w:val="darkCyan"/>
              </w:rPr>
              <w:t>a.type</w:t>
            </w:r>
            <w:proofErr w:type="spellEnd"/>
            <w:proofErr w:type="gram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  <w:highlight w:val="darkCyan"/>
              </w:rPr>
              <w:t xml:space="preserve"> == “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  <w:highlight w:val="darkCyan"/>
              </w:rPr>
              <w:t>Ho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  <w:highlight w:val="darkCyan"/>
              </w:rPr>
              <w:t>mo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  <w:highlight w:val="darkCyan"/>
              </w:rPr>
              <w:t>Del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  <w:highlight w:val="darkCyan"/>
              </w:rPr>
              <w:t>”%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  <w:highlight w:val="darkCyan"/>
              </w:rPr>
              <w:t>}</w:t>
            </w:r>
          </w:p>
          <w:p w14:paraId="4E90F1B9" w14:textId="43CCE4F4" w:rsidR="00A62C30" w:rsidRDefault="00A62C30" w:rsidP="00062F10">
            <w:pPr>
              <w:pStyle w:val="a8"/>
              <w:spacing w:line="36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62C30">
              <w:rPr>
                <w:rFonts w:ascii="思源黑体 CN Bold" w:eastAsia="思源黑体 CN Bold" w:hAnsi="思源黑体 CN Bold" w:hint="eastAsia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{{</w:t>
            </w:r>
            <w:proofErr w:type="spellStart"/>
            <w:r w:rsidRPr="00A62C30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a.gene_symbol</w:t>
            </w:r>
            <w:proofErr w:type="spellEnd"/>
            <w:r w:rsidRPr="00A62C30">
              <w:rPr>
                <w:rFonts w:ascii="思源黑体 CN Bold" w:eastAsia="思源黑体 CN Bold" w:hAnsi="思源黑体 CN Bold" w:hint="eastAsia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}}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纯合缺失</w:t>
            </w:r>
            <w:r w:rsidR="00062F1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 xml:space="preserve"> {{</w:t>
            </w:r>
            <w:proofErr w:type="spellStart"/>
            <w:r w:rsidR="00062F1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</w:t>
            </w:r>
            <w:r w:rsidR="00062F10" w:rsidRPr="006E2FD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region</w:t>
            </w:r>
            <w:proofErr w:type="spellEnd"/>
            <w:r w:rsidR="00062F1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}}</w:t>
            </w:r>
          </w:p>
          <w:p w14:paraId="6ECA6908" w14:textId="6BE5F5D9" w:rsidR="00601014" w:rsidRDefault="00601014" w:rsidP="00F2298E">
            <w:pPr>
              <w:pStyle w:val="a8"/>
              <w:spacing w:line="36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{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%p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elif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a.type</w:t>
            </w:r>
            <w:proofErr w:type="spellEnd"/>
            <w:proofErr w:type="gram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HeteDel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”%}</w:t>
            </w:r>
          </w:p>
          <w:p w14:paraId="23B95533" w14:textId="5C7D0277" w:rsidR="00601014" w:rsidRDefault="00601014" w:rsidP="00601014">
            <w:pPr>
              <w:pStyle w:val="a8"/>
              <w:spacing w:line="36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62C30">
              <w:rPr>
                <w:rFonts w:ascii="思源黑体 CN Bold" w:eastAsia="思源黑体 CN Bold" w:hAnsi="思源黑体 CN Bold" w:hint="eastAsia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lastRenderedPageBreak/>
              <w:t>{{</w:t>
            </w:r>
            <w:proofErr w:type="spellStart"/>
            <w:r w:rsidRPr="00A62C30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a.gene_symbol</w:t>
            </w:r>
            <w:proofErr w:type="spellEnd"/>
            <w:r w:rsidRPr="00A62C30">
              <w:rPr>
                <w:rFonts w:ascii="思源黑体 CN Bold" w:eastAsia="思源黑体 CN Bold" w:hAnsi="思源黑体 CN Bold" w:hint="eastAsia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}}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杂合缺失</w:t>
            </w:r>
            <w:r w:rsidR="00062F1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 xml:space="preserve"> {{</w:t>
            </w:r>
            <w:proofErr w:type="spellStart"/>
            <w:r w:rsidR="00062F1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</w:t>
            </w:r>
            <w:r w:rsidR="00062F10" w:rsidRPr="006E2FD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region</w:t>
            </w:r>
            <w:proofErr w:type="spellEnd"/>
            <w:r w:rsidR="00062F1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}}</w:t>
            </w:r>
          </w:p>
          <w:p w14:paraId="42F3015E" w14:textId="40ACFC59" w:rsidR="00601014" w:rsidRDefault="00601014" w:rsidP="00F2298E">
            <w:pPr>
              <w:pStyle w:val="a8"/>
              <w:spacing w:line="36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{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%p else%}</w:t>
            </w:r>
          </w:p>
          <w:p w14:paraId="3E6376DE" w14:textId="132C86CE" w:rsidR="00601014" w:rsidRDefault="00601014" w:rsidP="00601014">
            <w:pPr>
              <w:pStyle w:val="a8"/>
              <w:spacing w:line="36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62C30">
              <w:rPr>
                <w:rFonts w:ascii="思源黑体 CN Bold" w:eastAsia="思源黑体 CN Bold" w:hAnsi="思源黑体 CN Bold" w:hint="eastAsia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{{</w:t>
            </w:r>
            <w:proofErr w:type="spellStart"/>
            <w:r w:rsidRPr="00A62C30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a.gene_symbol</w:t>
            </w:r>
            <w:proofErr w:type="spellEnd"/>
            <w:r w:rsidRPr="00A62C30">
              <w:rPr>
                <w:rFonts w:ascii="思源黑体 CN Bold" w:eastAsia="思源黑体 CN Bold" w:hAnsi="思源黑体 CN Bold" w:hint="eastAsia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}}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未知变异类型！</w:t>
            </w:r>
            <w:r w:rsidR="00541BE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r w:rsidR="00541BE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{{</w:t>
            </w:r>
            <w:proofErr w:type="spellStart"/>
            <w:proofErr w:type="gramStart"/>
            <w:r w:rsidR="00541BE7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</w:t>
            </w:r>
            <w:r w:rsidR="00541BE7" w:rsidRPr="006E2FD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region</w:t>
            </w:r>
            <w:proofErr w:type="spellEnd"/>
            <w:proofErr w:type="gramEnd"/>
            <w:r w:rsidR="00541BE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}}</w:t>
            </w:r>
          </w:p>
          <w:p w14:paraId="305F796A" w14:textId="52262EC6" w:rsidR="00601014" w:rsidRDefault="00601014" w:rsidP="00F2298E">
            <w:pPr>
              <w:pStyle w:val="a8"/>
              <w:spacing w:line="36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{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%p endif%}</w:t>
            </w:r>
          </w:p>
          <w:p w14:paraId="30D76E76" w14:textId="1F5E356F" w:rsidR="008332AB" w:rsidRPr="00F232C9" w:rsidRDefault="008332AB" w:rsidP="00F2298E">
            <w:pPr>
              <w:pStyle w:val="a8"/>
              <w:spacing w:line="36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  <w:highlight w:val="darkCyan"/>
              </w:rPr>
              <w:t>{%p endif%}</w:t>
            </w:r>
          </w:p>
          <w:p w14:paraId="3601F20E" w14:textId="3A3A89B5" w:rsidR="00F4100B" w:rsidRPr="00F232C9" w:rsidRDefault="00F4100B" w:rsidP="00F2298E">
            <w:pPr>
              <w:pStyle w:val="a8"/>
              <w:spacing w:line="36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if </w:t>
            </w:r>
            <w:r w:rsidR="006B2B61"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(</w:t>
            </w:r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“CRC12” in </w:t>
            </w:r>
            <w:proofErr w:type="spellStart"/>
            <w:proofErr w:type="gramStart"/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sample.prod</w:t>
            </w:r>
            <w:proofErr w:type="gramEnd"/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_names</w:t>
            </w:r>
            <w:proofErr w:type="spellEnd"/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or “Classic” in </w:t>
            </w:r>
            <w:proofErr w:type="spellStart"/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sample.prod_names</w:t>
            </w:r>
            <w:proofErr w:type="spellEnd"/>
            <w:r w:rsidR="006B2B61"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) and </w:t>
            </w:r>
            <w:proofErr w:type="spellStart"/>
            <w:r w:rsidR="006B2B61"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a.judge_mergeMET</w:t>
            </w:r>
            <w:proofErr w:type="spellEnd"/>
            <w:r w:rsidR="006B2B61"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%}</w:t>
            </w:r>
          </w:p>
          <w:p w14:paraId="0CACE26B" w14:textId="77777777" w:rsidR="00F4100B" w:rsidRPr="00F232C9" w:rsidRDefault="00F4100B" w:rsidP="00F2298E">
            <w:pPr>
              <w:pStyle w:val="a8"/>
              <w:spacing w:line="36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232C9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</w:t>
            </w:r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MET exon14 skipping）</w:t>
            </w:r>
          </w:p>
          <w:p w14:paraId="10685674" w14:textId="7C34A2B6" w:rsidR="00F4100B" w:rsidRPr="00F232C9" w:rsidRDefault="00F4100B" w:rsidP="008332AB">
            <w:pPr>
              <w:pStyle w:val="a8"/>
              <w:spacing w:line="36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232C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{%p endif%}</w:t>
            </w:r>
          </w:p>
        </w:tc>
      </w:tr>
      <w:tr w:rsidR="00A30343" w14:paraId="251FDC4A" w14:textId="77777777" w:rsidTr="00C824AE">
        <w:trPr>
          <w:trHeight w:val="397"/>
        </w:trPr>
        <w:tc>
          <w:tcPr>
            <w:tcW w:w="1418" w:type="dxa"/>
          </w:tcPr>
          <w:p w14:paraId="00689CC3" w14:textId="77777777" w:rsidR="00A30343" w:rsidRPr="00304B06" w:rsidRDefault="00A30343" w:rsidP="00E22771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304B06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lastRenderedPageBreak/>
              <w:t>基因介绍</w:t>
            </w:r>
          </w:p>
        </w:tc>
        <w:tc>
          <w:tcPr>
            <w:tcW w:w="8914" w:type="dxa"/>
          </w:tcPr>
          <w:p w14:paraId="677E0566" w14:textId="77777777" w:rsidR="002463CB" w:rsidRPr="002463CB" w:rsidRDefault="002463CB" w:rsidP="002463CB">
            <w:pPr>
              <w:pStyle w:val="a8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“,” in </w:t>
            </w:r>
            <w:proofErr w:type="spellStart"/>
            <w:proofErr w:type="gramStart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_symbol</w:t>
            </w:r>
            <w:proofErr w:type="spellEnd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and (</w:t>
            </w:r>
            <w:proofErr w:type="spellStart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a.bio_category</w:t>
            </w:r>
            <w:proofErr w:type="spellEnd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==”</w:t>
            </w:r>
            <w:proofErr w:type="spellStart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Sv</w:t>
            </w:r>
            <w:proofErr w:type="spellEnd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 or </w:t>
            </w:r>
            <w:proofErr w:type="spellStart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a.bio_category</w:t>
            </w:r>
            <w:proofErr w:type="spellEnd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</w:t>
            </w:r>
            <w:proofErr w:type="spellStart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PSeqRnaSv</w:t>
            </w:r>
            <w:proofErr w:type="spellEnd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”)%}</w:t>
            </w:r>
          </w:p>
          <w:p w14:paraId="68A1F8D6" w14:textId="77777777" w:rsidR="002463CB" w:rsidRPr="002463CB" w:rsidRDefault="002463CB" w:rsidP="002463CB">
            <w:pPr>
              <w:pStyle w:val="a8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a.five</w:t>
            </w:r>
            <w:proofErr w:type="gramEnd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_prime_gene</w:t>
            </w:r>
            <w:proofErr w:type="spellEnd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!= </w:t>
            </w:r>
            <w:proofErr w:type="spellStart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a.three_prime_gene</w:t>
            </w:r>
            <w:proofErr w:type="spellEnd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28D42154" w14:textId="77777777" w:rsidR="002463CB" w:rsidRPr="002463CB" w:rsidRDefault="002463CB" w:rsidP="002463CB">
            <w:pPr>
              <w:pStyle w:val="a8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a.five</w:t>
            </w:r>
            <w:proofErr w:type="gramEnd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_prime_gene_function|e</w:t>
            </w:r>
            <w:proofErr w:type="spellEnd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6D0F6975" w14:textId="77777777" w:rsidR="002463CB" w:rsidRPr="002463CB" w:rsidRDefault="002463CB" w:rsidP="002463CB">
            <w:pPr>
              <w:pStyle w:val="a8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a.three</w:t>
            </w:r>
            <w:proofErr w:type="gramEnd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_prime_gene_function|e</w:t>
            </w:r>
            <w:proofErr w:type="spellEnd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034D9476" w14:textId="77777777" w:rsidR="002463CB" w:rsidRPr="002463CB" w:rsidRDefault="002463CB" w:rsidP="002463CB">
            <w:pPr>
              <w:pStyle w:val="a8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52451628" w14:textId="77777777" w:rsidR="002463CB" w:rsidRPr="002463CB" w:rsidRDefault="002463CB" w:rsidP="002463CB">
            <w:pPr>
              <w:pStyle w:val="a8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a.five</w:t>
            </w:r>
            <w:proofErr w:type="gramEnd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_prime_gene_function|e</w:t>
            </w:r>
            <w:proofErr w:type="spellEnd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3F6FEB94" w14:textId="77777777" w:rsidR="002463CB" w:rsidRPr="002463CB" w:rsidRDefault="002463CB" w:rsidP="002463CB">
            <w:pPr>
              <w:pStyle w:val="a8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43AD5E96" w14:textId="77777777" w:rsidR="002463CB" w:rsidRPr="002463CB" w:rsidRDefault="002463CB" w:rsidP="002463CB">
            <w:pPr>
              <w:pStyle w:val="a8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6D1287D1" w14:textId="77777777" w:rsidR="002463CB" w:rsidRPr="002463CB" w:rsidRDefault="002463CB" w:rsidP="002463CB">
            <w:pPr>
              <w:pStyle w:val="a8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_function|e</w:t>
            </w:r>
            <w:proofErr w:type="spellEnd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4852A20E" w14:textId="7AF14945" w:rsidR="00A30343" w:rsidRDefault="002463CB" w:rsidP="002463CB">
            <w:pPr>
              <w:pStyle w:val="a8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  <w:tr w:rsidR="00A30343" w14:paraId="442808CE" w14:textId="77777777" w:rsidTr="00C824AE">
        <w:trPr>
          <w:trHeight w:val="397"/>
        </w:trPr>
        <w:tc>
          <w:tcPr>
            <w:tcW w:w="1418" w:type="dxa"/>
          </w:tcPr>
          <w:p w14:paraId="5252C5A5" w14:textId="77777777" w:rsidR="00A30343" w:rsidRPr="00304B06" w:rsidRDefault="00A30343" w:rsidP="00E22771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304B06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变异解读</w:t>
            </w:r>
          </w:p>
        </w:tc>
        <w:tc>
          <w:tcPr>
            <w:tcW w:w="8914" w:type="dxa"/>
          </w:tcPr>
          <w:p w14:paraId="4C751EB6" w14:textId="39E8164B" w:rsidR="00A30343" w:rsidRPr="00FD317B" w:rsidRDefault="003B16D7" w:rsidP="00E2277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C2C5C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{% if (“CRC12” in </w:t>
            </w:r>
            <w:proofErr w:type="spellStart"/>
            <w:r w:rsidRPr="002C2C5C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sample.prod_names</w:t>
            </w:r>
            <w:proofErr w:type="spellEnd"/>
            <w:r w:rsidRPr="002C2C5C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or “Classic” in </w:t>
            </w:r>
            <w:proofErr w:type="spellStart"/>
            <w:r w:rsidRPr="002C2C5C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sample.prod_names</w:t>
            </w:r>
            <w:proofErr w:type="spellEnd"/>
            <w:r w:rsidRPr="002C2C5C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) and </w:t>
            </w:r>
            <w:proofErr w:type="spellStart"/>
            <w:r w:rsidRPr="002C2C5C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a.bio_category</w:t>
            </w:r>
            <w:proofErr w:type="spellEnd"/>
            <w:r w:rsidRPr="002C2C5C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</w:t>
            </w:r>
            <w:proofErr w:type="spellStart"/>
            <w:r w:rsidRPr="002C2C5C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Sv</w:t>
            </w:r>
            <w:proofErr w:type="spellEnd"/>
            <w:r w:rsidRPr="002C2C5C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”%}</w:t>
            </w:r>
            <w:r w:rsidR="004678D2" w:rsidRPr="002C2C5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{%if </w:t>
            </w:r>
            <w:proofErr w:type="spellStart"/>
            <w:r w:rsidR="004678D2" w:rsidRPr="002C2C5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a.five_prime_gene</w:t>
            </w:r>
            <w:proofErr w:type="spellEnd"/>
            <w:r w:rsidR="004678D2" w:rsidRPr="002C2C5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==</w:t>
            </w:r>
            <w:proofErr w:type="gramStart"/>
            <w:r w:rsidR="004678D2" w:rsidRPr="002C2C5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”</w:t>
            </w:r>
            <w:proofErr w:type="gramEnd"/>
            <w:r w:rsidR="004678D2" w:rsidRPr="002C2C5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MET</w:t>
            </w:r>
            <w:proofErr w:type="gramStart"/>
            <w:r w:rsidR="004678D2" w:rsidRPr="002C2C5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”</w:t>
            </w:r>
            <w:proofErr w:type="gramEnd"/>
            <w:r w:rsidR="004678D2" w:rsidRPr="002C2C5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and </w:t>
            </w:r>
            <w:proofErr w:type="spellStart"/>
            <w:r w:rsidR="004678D2" w:rsidRPr="002C2C5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a.three_prime_gene</w:t>
            </w:r>
            <w:proofErr w:type="spellEnd"/>
            <w:r w:rsidR="004678D2" w:rsidRPr="002C2C5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==</w:t>
            </w:r>
            <w:proofErr w:type="gramStart"/>
            <w:r w:rsidR="004678D2" w:rsidRPr="002C2C5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”</w:t>
            </w:r>
            <w:proofErr w:type="gramEnd"/>
            <w:r w:rsidR="004678D2" w:rsidRPr="002C2C5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MET</w:t>
            </w:r>
            <w:proofErr w:type="gramStart"/>
            <w:r w:rsidR="004678D2" w:rsidRPr="002C2C5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”</w:t>
            </w:r>
            <w:proofErr w:type="gramEnd"/>
            <w:r w:rsidR="004678D2" w:rsidRPr="002C2C5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%}</w:t>
            </w:r>
            <w:r w:rsidR="004678D2" w:rsidRPr="00BE2AC5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{{a.variant_desc_cn|e}}{{a.variant_interpret_cn|e}}</w:t>
            </w:r>
            <w:r w:rsidR="004678D2" w:rsidRPr="002C2C5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{%else%}</w:t>
            </w:r>
            <w:r w:rsidR="004678D2" w:rsidRPr="00974D4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本次检测到融合突变为{{</w:t>
            </w:r>
            <w:proofErr w:type="spellStart"/>
            <w:r w:rsidR="004678D2" w:rsidRPr="00974D4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a.five_prime_gene</w:t>
            </w:r>
            <w:proofErr w:type="spellEnd"/>
            <w:r w:rsidR="004678D2" w:rsidRPr="00974D4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}}-{{</w:t>
            </w:r>
            <w:proofErr w:type="spellStart"/>
            <w:r w:rsidR="004678D2" w:rsidRPr="00974D4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a.three_prime_gene</w:t>
            </w:r>
            <w:proofErr w:type="spellEnd"/>
            <w:r w:rsidR="004678D2" w:rsidRPr="00974D4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}}融合，融合模式为{{</w:t>
            </w:r>
            <w:proofErr w:type="spellStart"/>
            <w:r w:rsidR="004678D2" w:rsidRPr="00974D4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a.var_desc_merge</w:t>
            </w:r>
            <w:proofErr w:type="spellEnd"/>
            <w:r w:rsidR="004678D2" w:rsidRPr="00974D4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  <w:r w:rsidR="004678D2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  <w:r w:rsidR="002C2C5C" w:rsidRPr="002C2C5C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 w:rsidR="002C2C5C" w:rsidRPr="002C2C5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%endif%}</w:t>
            </w:r>
            <w:r w:rsidRPr="002C2C5C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{%else%}</w:t>
            </w:r>
            <w:r w:rsidR="00A30343">
              <w:rPr>
                <w:rFonts w:ascii="思源黑体 CN Normal" w:eastAsia="思源黑体 CN Normal" w:hAnsi="思源黑体 CN Normal"/>
                <w:sz w:val="17"/>
                <w:szCs w:val="17"/>
              </w:rPr>
              <w:t>{{a.variant_desc_cn|e}}</w:t>
            </w:r>
            <w:r w:rsidR="00A3034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r w:rsidR="00A30343">
              <w:rPr>
                <w:rFonts w:ascii="思源黑体 CN Normal" w:eastAsia="思源黑体 CN Normal" w:hAnsi="思源黑体 CN Normal"/>
                <w:sz w:val="17"/>
                <w:szCs w:val="17"/>
              </w:rPr>
              <w:t>a.variant_interpret_cn|e</w:t>
            </w:r>
            <w:r w:rsidR="00A3034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  <w:r w:rsidRPr="002C2C5C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{%endif%}</w:t>
            </w:r>
            <w:r w:rsidR="00A41342" w:rsidRPr="00A41342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 if </w:t>
            </w:r>
            <w:r w:rsidR="00A41342">
              <w:rPr>
                <w:rFonts w:ascii="思源黑体 CN Normal" w:eastAsia="思源黑体 CN Normal" w:hAnsi="思源黑体 CN Normal"/>
                <w:sz w:val="17"/>
                <w:szCs w:val="17"/>
              </w:rPr>
              <w:t>(</w:t>
            </w:r>
            <w:r w:rsidR="00A41342" w:rsidRPr="00A41342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“CRC12” in </w:t>
            </w:r>
            <w:proofErr w:type="spellStart"/>
            <w:r w:rsidR="00A41342" w:rsidRPr="00A41342">
              <w:rPr>
                <w:rFonts w:ascii="思源黑体 CN Normal" w:eastAsia="思源黑体 CN Normal" w:hAnsi="思源黑体 CN Normal"/>
                <w:sz w:val="17"/>
                <w:szCs w:val="17"/>
              </w:rPr>
              <w:t>sample.prod_names</w:t>
            </w:r>
            <w:proofErr w:type="spellEnd"/>
            <w:r w:rsidR="00A41342" w:rsidRPr="00A41342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or “Classic” in </w:t>
            </w:r>
            <w:proofErr w:type="spellStart"/>
            <w:r w:rsidR="00A41342" w:rsidRPr="00A41342">
              <w:rPr>
                <w:rFonts w:ascii="思源黑体 CN Normal" w:eastAsia="思源黑体 CN Normal" w:hAnsi="思源黑体 CN Normal"/>
                <w:sz w:val="17"/>
                <w:szCs w:val="17"/>
              </w:rPr>
              <w:t>sample.prod_names</w:t>
            </w:r>
            <w:proofErr w:type="spellEnd"/>
            <w:r w:rsidR="00A41342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) and </w:t>
            </w:r>
            <w:proofErr w:type="spellStart"/>
            <w:r w:rsidR="00A41342">
              <w:rPr>
                <w:rFonts w:ascii="思源黑体 CN Normal" w:eastAsia="思源黑体 CN Normal" w:hAnsi="思源黑体 CN Normal"/>
                <w:sz w:val="17"/>
                <w:szCs w:val="17"/>
              </w:rPr>
              <w:t>a.judge_mergeMET</w:t>
            </w:r>
            <w:proofErr w:type="spellEnd"/>
            <w:r w:rsidR="00A41342" w:rsidRPr="00A41342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  <w:r w:rsidR="00A4134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本次实验在RNA水平也检测到MET</w:t>
            </w:r>
            <w:r w:rsidR="00A41342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exon14 skipping</w:t>
            </w:r>
            <w:r w:rsidR="00A4134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。{%endif%}</w:t>
            </w:r>
          </w:p>
        </w:tc>
      </w:tr>
      <w:tr w:rsidR="00E961BE" w14:paraId="79B9CD95" w14:textId="77777777" w:rsidTr="00155B30">
        <w:trPr>
          <w:trHeight w:val="397"/>
        </w:trPr>
        <w:tc>
          <w:tcPr>
            <w:tcW w:w="10332" w:type="dxa"/>
            <w:gridSpan w:val="2"/>
          </w:tcPr>
          <w:p w14:paraId="17823862" w14:textId="324BFDED" w:rsidR="00E961BE" w:rsidRDefault="00E961BE" w:rsidP="00E2277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tr if “TC21”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sample.prod_names</w:t>
            </w:r>
            <w:proofErr w:type="spellEnd"/>
            <w:r w:rsidR="00D64AE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or </w:t>
            </w:r>
            <w:proofErr w:type="spellStart"/>
            <w:r w:rsidR="00D64AE9">
              <w:rPr>
                <w:rFonts w:ascii="思源黑体 CN Normal" w:eastAsia="思源黑体 CN Normal" w:hAnsi="思源黑体 CN Normal"/>
                <w:sz w:val="17"/>
                <w:szCs w:val="17"/>
              </w:rPr>
              <w:t>sample.prod_names</w:t>
            </w:r>
            <w:proofErr w:type="spellEnd"/>
            <w:r w:rsidR="00D64AE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== </w:t>
            </w:r>
            <w:r w:rsidR="00D64AE9">
              <w:rPr>
                <w:rFonts w:ascii="思源黑体 CN Normal" w:eastAsia="思源黑体 CN Normal" w:hAnsi="思源黑体 CN Normal"/>
                <w:sz w:val="17"/>
                <w:szCs w:val="17"/>
              </w:rPr>
              <w:t>“</w:t>
            </w:r>
            <w:r w:rsidR="00D64AE9" w:rsidRPr="00D64AE9">
              <w:rPr>
                <w:rFonts w:ascii="思源黑体 CN Normal" w:eastAsia="思源黑体 CN Normal" w:hAnsi="思源黑体 CN Normal"/>
                <w:sz w:val="17"/>
                <w:szCs w:val="17"/>
              </w:rPr>
              <w:t>Classic Panel-甲状腺</w:t>
            </w:r>
            <w:r w:rsidR="00D64AE9">
              <w:rPr>
                <w:rFonts w:ascii="思源黑体 CN Normal" w:eastAsia="思源黑体 CN Normal" w:hAnsi="思源黑体 CN Normal"/>
                <w:sz w:val="17"/>
                <w:szCs w:val="17"/>
              </w:rPr>
              <w:t>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C824AE" w14:paraId="5A9E94CF" w14:textId="77777777" w:rsidTr="00C824AE">
        <w:trPr>
          <w:trHeight w:val="397"/>
        </w:trPr>
        <w:tc>
          <w:tcPr>
            <w:tcW w:w="1418" w:type="dxa"/>
          </w:tcPr>
          <w:p w14:paraId="7A14DEA0" w14:textId="666E6BA6" w:rsidR="00C824AE" w:rsidRPr="00304B06" w:rsidRDefault="00C824AE" w:rsidP="00C824AE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AF3055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辅助诊断及预后</w:t>
            </w:r>
          </w:p>
        </w:tc>
        <w:tc>
          <w:tcPr>
            <w:tcW w:w="8914" w:type="dxa"/>
          </w:tcPr>
          <w:p w14:paraId="3E6289F6" w14:textId="3DD839F9" w:rsidR="00C824AE" w:rsidRPr="0099424F" w:rsidRDefault="00C824AE" w:rsidP="00C824A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>a.evi_sum.evi_split</w:t>
            </w:r>
            <w:proofErr w:type="spellEnd"/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and (</w:t>
            </w:r>
            <w:proofErr w:type="spellStart"/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>a.evi_sum.evi_</w:t>
            </w:r>
            <w:proofErr w:type="gramStart"/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>split.Prognostic</w:t>
            </w:r>
            <w:proofErr w:type="spellEnd"/>
            <w:proofErr w:type="gramEnd"/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or </w:t>
            </w:r>
            <w:proofErr w:type="spellStart"/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>a.evi_sum.evi_split.Diagnostic</w:t>
            </w:r>
            <w:proofErr w:type="spellEnd"/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>) %}</w:t>
            </w:r>
          </w:p>
          <w:p w14:paraId="7443953B" w14:textId="77777777" w:rsidR="00C824AE" w:rsidRPr="0099424F" w:rsidRDefault="00C824AE" w:rsidP="00C824A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>a.evi_sum.evi_</w:t>
            </w:r>
            <w:proofErr w:type="gramStart"/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>split.Prognostic</w:t>
            </w:r>
            <w:proofErr w:type="spellEnd"/>
            <w:proofErr w:type="gramEnd"/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5FC0FFC1" w14:textId="77777777" w:rsidR="00C824AE" w:rsidRPr="0099424F" w:rsidRDefault="00C824AE" w:rsidP="00C824A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>a.evi_sum.evi_</w:t>
            </w:r>
            <w:proofErr w:type="gramStart"/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>split.Prognostic</w:t>
            </w:r>
            <w:proofErr w:type="spellEnd"/>
            <w:proofErr w:type="gramEnd"/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0A206AC1" w14:textId="77777777" w:rsidR="00C824AE" w:rsidRPr="0099424F" w:rsidRDefault="00C824AE" w:rsidP="00C824A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424F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预后相关：</w:t>
            </w:r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18AC2736" w14:textId="77777777" w:rsidR="00C824AE" w:rsidRPr="0099424F" w:rsidRDefault="00C824AE" w:rsidP="00C824A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1F6905D5" w14:textId="77777777" w:rsidR="00C824AE" w:rsidRPr="0099424F" w:rsidRDefault="00C824AE" w:rsidP="00C824A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1B116D3C" w14:textId="77777777" w:rsidR="00C824AE" w:rsidRPr="0099424F" w:rsidRDefault="00C824AE" w:rsidP="00C824A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>a.evi_sum.evi_</w:t>
            </w:r>
            <w:proofErr w:type="gramStart"/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>split.Diagnostic</w:t>
            </w:r>
            <w:proofErr w:type="spellEnd"/>
            <w:proofErr w:type="gramEnd"/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06985AC3" w14:textId="77777777" w:rsidR="00C824AE" w:rsidRPr="0099424F" w:rsidRDefault="00C824AE" w:rsidP="00C824A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>a.evi_sum.evi_</w:t>
            </w:r>
            <w:proofErr w:type="gramStart"/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>split.Diagnostic</w:t>
            </w:r>
            <w:proofErr w:type="spellEnd"/>
            <w:proofErr w:type="gramEnd"/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1DDE94A7" w14:textId="77777777" w:rsidR="00C824AE" w:rsidRPr="0099424F" w:rsidRDefault="00C824AE" w:rsidP="00C824A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424F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辅助诊断相关：</w:t>
            </w:r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7EF98BC7" w14:textId="77777777" w:rsidR="00C824AE" w:rsidRPr="0099424F" w:rsidRDefault="00C824AE" w:rsidP="00C824A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46744B93" w14:textId="77777777" w:rsidR="00C824AE" w:rsidRPr="0099424F" w:rsidRDefault="00C824AE" w:rsidP="00C824A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76843106" w14:textId="77777777" w:rsidR="00C824AE" w:rsidRPr="0099424F" w:rsidRDefault="00C824AE" w:rsidP="00C824A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481ECA8E" w14:textId="77777777" w:rsidR="00C824AE" w:rsidRDefault="00C824AE" w:rsidP="00C824AE">
            <w:pPr>
              <w:adjustRightInd w:val="0"/>
              <w:snapToGrid w:val="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目前关于该变异的辅助诊断和预后尚不明确。</w:t>
            </w:r>
          </w:p>
          <w:p w14:paraId="0DADABA5" w14:textId="313E4B37" w:rsidR="00C824AE" w:rsidRDefault="00C824AE" w:rsidP="00C824A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  <w:tr w:rsidR="00C824AE" w14:paraId="446B7469" w14:textId="77777777" w:rsidTr="00FD47A0">
        <w:trPr>
          <w:trHeight w:val="397"/>
        </w:trPr>
        <w:tc>
          <w:tcPr>
            <w:tcW w:w="10332" w:type="dxa"/>
            <w:gridSpan w:val="2"/>
          </w:tcPr>
          <w:p w14:paraId="21DA07D7" w14:textId="2EA48047" w:rsidR="00C824AE" w:rsidRDefault="00C824AE" w:rsidP="00C824A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  <w:tr w:rsidR="00C824AE" w14:paraId="7A6396F7" w14:textId="77777777" w:rsidTr="00C824AE">
        <w:trPr>
          <w:trHeight w:val="397"/>
        </w:trPr>
        <w:tc>
          <w:tcPr>
            <w:tcW w:w="1418" w:type="dxa"/>
          </w:tcPr>
          <w:p w14:paraId="4EE694C3" w14:textId="77777777" w:rsidR="00C824AE" w:rsidRPr="00304B06" w:rsidRDefault="00C824AE" w:rsidP="00C824AE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304B06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治疗策略</w:t>
            </w:r>
          </w:p>
        </w:tc>
        <w:tc>
          <w:tcPr>
            <w:tcW w:w="8914" w:type="dxa"/>
          </w:tcPr>
          <w:p w14:paraId="13B0A849" w14:textId="363D786C" w:rsidR="008A18E9" w:rsidRDefault="008A18E9" w:rsidP="00C824A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A2AC0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 w:rsidRPr="00AA2AC0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p if “TC21” in </w:t>
            </w:r>
            <w:proofErr w:type="spellStart"/>
            <w:r w:rsidRPr="00AA2AC0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sample.prod_names</w:t>
            </w:r>
            <w:proofErr w:type="spellEnd"/>
            <w:r w:rsidR="00895555" w:rsidRPr="00895555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 xml:space="preserve"> </w:t>
            </w:r>
            <w:r w:rsidR="00895555" w:rsidRPr="00895555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or </w:t>
            </w:r>
            <w:proofErr w:type="spellStart"/>
            <w:r w:rsidR="00895555" w:rsidRPr="00895555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sample.prod_names</w:t>
            </w:r>
            <w:proofErr w:type="spellEnd"/>
            <w:r w:rsidR="00895555" w:rsidRPr="00895555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“Classic Panel-甲状腺”</w:t>
            </w:r>
            <w:r w:rsidRPr="00AA2AC0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  <w:p w14:paraId="577FE300" w14:textId="678BE330" w:rsidR="00AA2AC0" w:rsidRPr="0099424F" w:rsidRDefault="00AA2AC0" w:rsidP="00AA2AC0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>a.evi_sum.evi_split</w:t>
            </w:r>
            <w:proofErr w:type="spellEnd"/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and </w:t>
            </w:r>
            <w:proofErr w:type="spellStart"/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>a.evi_sum.evi_</w:t>
            </w:r>
            <w:proofErr w:type="gramStart"/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>split.Predictive</w:t>
            </w:r>
            <w:proofErr w:type="gramEnd"/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>_merge</w:t>
            </w:r>
            <w:proofErr w:type="spellEnd"/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603457F5" w14:textId="77777777" w:rsidR="00AA2AC0" w:rsidRPr="0099424F" w:rsidRDefault="00AA2AC0" w:rsidP="00AA2AC0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>a.evi_sum.evi_</w:t>
            </w:r>
            <w:proofErr w:type="gramStart"/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>split.Predictive</w:t>
            </w:r>
            <w:proofErr w:type="gramEnd"/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>_merge</w:t>
            </w:r>
            <w:proofErr w:type="spellEnd"/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531F2D7E" w14:textId="77777777" w:rsidR="00AA2AC0" w:rsidRPr="0099424F" w:rsidRDefault="00AA2AC0" w:rsidP="00AA2AC0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>a.evi_sum.evi_</w:t>
            </w:r>
            <w:proofErr w:type="gramStart"/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>split.Predictive</w:t>
            </w:r>
            <w:proofErr w:type="gramEnd"/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>_merge</w:t>
            </w:r>
            <w:proofErr w:type="spellEnd"/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6E210C4B" w14:textId="77777777" w:rsidR="00AA2AC0" w:rsidRPr="0099424F" w:rsidRDefault="00AA2AC0" w:rsidP="00AA2AC0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424F"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lastRenderedPageBreak/>
              <w:t>{{</w:t>
            </w:r>
            <w:proofErr w:type="spellStart"/>
            <w:r w:rsidRPr="0099424F"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b.regimen_name</w:t>
            </w:r>
            <w:proofErr w:type="spellEnd"/>
            <w:r w:rsidRPr="0099424F"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}}：</w:t>
            </w:r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04E18B11" w14:textId="77777777" w:rsidR="00AA2AC0" w:rsidRPr="0099424F" w:rsidRDefault="00AA2AC0" w:rsidP="00AA2AC0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5BA0BB5A" w14:textId="77777777" w:rsidR="00AA2AC0" w:rsidRPr="0099424F" w:rsidRDefault="00AA2AC0" w:rsidP="00AA2AC0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6CB989C9" w14:textId="77777777" w:rsidR="00AA2AC0" w:rsidRPr="0099424F" w:rsidRDefault="00AA2AC0" w:rsidP="00AA2AC0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24E7CB33" w14:textId="77777777" w:rsidR="00AA2AC0" w:rsidRPr="0099424F" w:rsidRDefault="00AA2AC0" w:rsidP="00AA2AC0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424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目前关于该变异的临床治疗实践尚不明确。</w:t>
            </w:r>
          </w:p>
          <w:p w14:paraId="30F60D72" w14:textId="3F406D24" w:rsidR="008A18E9" w:rsidRDefault="00AA2AC0" w:rsidP="00C824A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424F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06AE1FAD" w14:textId="15DE317A" w:rsidR="008A18E9" w:rsidRPr="008A18E9" w:rsidRDefault="008A18E9" w:rsidP="00C824A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A2AC0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 w:rsidRPr="00AA2AC0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2C5EBDBA" w14:textId="77777777" w:rsidR="005E58FB" w:rsidRDefault="005E58FB" w:rsidP="005E58F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a.evi_sum|evi_sum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74A61A71" w14:textId="77777777" w:rsidR="00612EFA" w:rsidRDefault="00612EFA" w:rsidP="00612EFA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 xml:space="preserve">if </w:t>
            </w:r>
            <w:proofErr w:type="spellStart"/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b.regimen</w:t>
            </w:r>
            <w:proofErr w:type="spellEnd"/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%}</w:t>
            </w:r>
            <w:r w:rsidRPr="00095186"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{{</w:t>
            </w:r>
            <w:proofErr w:type="spellStart"/>
            <w:r w:rsidRPr="00095186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b</w:t>
            </w:r>
            <w:r w:rsidRPr="00095186"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.regimen</w:t>
            </w:r>
            <w:proofErr w:type="spellEnd"/>
            <w:r w:rsidRPr="00095186"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：{</w:t>
            </w:r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%endif</w:t>
            </w:r>
            <w:proofErr w:type="gramStart"/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.inter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  <w:p w14:paraId="67699B0A" w14:textId="77777777" w:rsidR="005E58FB" w:rsidRDefault="005E58FB" w:rsidP="005E58F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284F0445" w14:textId="67815368" w:rsidR="008A18E9" w:rsidRDefault="008A18E9" w:rsidP="005E58F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A2AC0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 w:rsidRPr="00AA2AC0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endif%}</w:t>
            </w:r>
          </w:p>
        </w:tc>
      </w:tr>
      <w:tr w:rsidR="00C824AE" w14:paraId="70BF5F5D" w14:textId="77777777" w:rsidTr="00895D90">
        <w:trPr>
          <w:trHeight w:val="397"/>
        </w:trPr>
        <w:tc>
          <w:tcPr>
            <w:tcW w:w="10332" w:type="dxa"/>
            <w:gridSpan w:val="2"/>
          </w:tcPr>
          <w:p w14:paraId="59A38202" w14:textId="77777777" w:rsidR="00C824AE" w:rsidRDefault="00C824AE" w:rsidP="00C824AE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%tr if “BRCA” in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sample.prod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_names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</w:tc>
      </w:tr>
      <w:tr w:rsidR="00C824AE" w14:paraId="3C1F2301" w14:textId="77777777" w:rsidTr="00C824AE">
        <w:trPr>
          <w:trHeight w:val="397"/>
        </w:trPr>
        <w:tc>
          <w:tcPr>
            <w:tcW w:w="1418" w:type="dxa"/>
          </w:tcPr>
          <w:p w14:paraId="78BA6E6A" w14:textId="77777777" w:rsidR="00C824AE" w:rsidRPr="00304B06" w:rsidRDefault="00C824AE" w:rsidP="00C824AE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遗传风险</w:t>
            </w:r>
          </w:p>
        </w:tc>
        <w:tc>
          <w:tcPr>
            <w:tcW w:w="8914" w:type="dxa"/>
          </w:tcPr>
          <w:p w14:paraId="3A8E1E42" w14:textId="6FD54AFA" w:rsidR="00C824AE" w:rsidRDefault="00C824AE" w:rsidP="00C824A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sample.prod_names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</w:t>
            </w:r>
            <w:r w:rsidRPr="004A39F6">
              <w:rPr>
                <w:rFonts w:ascii="思源黑体 CN Normal" w:eastAsia="思源黑体 CN Normal" w:hAnsi="思源黑体 CN Normal"/>
                <w:sz w:val="17"/>
                <w:szCs w:val="17"/>
              </w:rPr>
              <w:t>BRCA1/BRCA2（组织）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750C5999" w14:textId="77777777" w:rsidR="00C824AE" w:rsidRDefault="00C824AE" w:rsidP="00C824A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BRCA1基因和BRCA2基因致病性和疑似致病性胚系变异显著增加乳腺癌、卵巢癌、前列腺癌、胰腺癌等肿瘤的发病风险。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目前，在肿瘤组织中检测到该变异，不能除外胚系变异可能，建议使用血液样本进行该变异的胚系检测验证。</w:t>
            </w:r>
          </w:p>
          <w:p w14:paraId="795D3F4C" w14:textId="77777777" w:rsidR="00C824AE" w:rsidRDefault="00C824AE" w:rsidP="00C824A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sample.prod_names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</w:t>
            </w:r>
            <w:r w:rsidRPr="004A39F6">
              <w:rPr>
                <w:rFonts w:ascii="思源黑体 CN Normal" w:eastAsia="思源黑体 CN Normal" w:hAnsi="思源黑体 CN Normal"/>
                <w:sz w:val="17"/>
                <w:szCs w:val="17"/>
              </w:rPr>
              <w:t>BRCA1/BRCA2（组织 全血）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”%}</w:t>
            </w:r>
          </w:p>
          <w:p w14:paraId="356D8022" w14:textId="17F13632" w:rsidR="00C824AE" w:rsidRDefault="00C824AE" w:rsidP="00C824A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配对样本分析证实该变异为体细胞变异，无遗传风险。</w:t>
            </w:r>
          </w:p>
          <w:p w14:paraId="232ACD9F" w14:textId="0093898F" w:rsidR="00C824AE" w:rsidRPr="00E77DA8" w:rsidRDefault="00C824AE" w:rsidP="00C824A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</w:tr>
      <w:tr w:rsidR="00C824AE" w14:paraId="2B7BB30A" w14:textId="77777777" w:rsidTr="00895D90">
        <w:trPr>
          <w:trHeight w:val="397"/>
        </w:trPr>
        <w:tc>
          <w:tcPr>
            <w:tcW w:w="10332" w:type="dxa"/>
            <w:gridSpan w:val="2"/>
          </w:tcPr>
          <w:p w14:paraId="118EB9D4" w14:textId="77777777" w:rsidR="00C824AE" w:rsidRDefault="00C824AE" w:rsidP="00C824A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7A906464" w14:textId="125D872C" w:rsidR="00A30343" w:rsidRDefault="00A30343" w:rsidP="0017769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EFB02EF" w14:textId="0BFF35A0" w:rsidR="00ED77BF" w:rsidRDefault="00ED77BF" w:rsidP="00ED77BF">
      <w:pPr>
        <w:adjustRightInd w:val="0"/>
        <w:snapToGrid w:val="0"/>
      </w:pPr>
      <w:r>
        <w:rPr>
          <w:rFonts w:hint="eastAsia"/>
        </w:rPr>
        <w:t>{</w:t>
      </w:r>
      <w:r>
        <w:t xml:space="preserve">%p if </w:t>
      </w:r>
      <w:proofErr w:type="gramStart"/>
      <w:r>
        <w:t>a.hgvs</w:t>
      </w:r>
      <w:proofErr w:type="gramEnd"/>
      <w:r>
        <w:t xml:space="preserve">_p_2 and “Master” in </w:t>
      </w:r>
      <w:proofErr w:type="spellStart"/>
      <w:r>
        <w:t>sample.prod_names</w:t>
      </w:r>
      <w:proofErr w:type="spellEnd"/>
      <w:r>
        <w:t>%}</w:t>
      </w:r>
    </w:p>
    <w:tbl>
      <w:tblPr>
        <w:tblStyle w:val="-12"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ED77BF" w14:paraId="4FD025F0" w14:textId="77777777" w:rsidTr="005F6F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tcW w:w="10332" w:type="dxa"/>
            <w:gridSpan w:val="2"/>
          </w:tcPr>
          <w:p w14:paraId="3A89B421" w14:textId="1B13838C" w:rsidR="00ED77BF" w:rsidRPr="00304B06" w:rsidRDefault="00ED77BF" w:rsidP="00047A78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3536CE">
              <w:rPr>
                <w:rFonts w:ascii="思源黑体 CN Bold" w:eastAsia="思源黑体 CN Bold" w:hAnsi="思源黑体 CN Bold" w:hint="eastAsia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MET</w:t>
            </w:r>
            <w:r w:rsidRPr="003536C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 xml:space="preserve"> exon14 跳跃</w:t>
            </w:r>
          </w:p>
        </w:tc>
      </w:tr>
      <w:tr w:rsidR="00ED77BF" w14:paraId="77AD076E" w14:textId="77777777" w:rsidTr="00047A78">
        <w:trPr>
          <w:trHeight w:val="397"/>
        </w:trPr>
        <w:tc>
          <w:tcPr>
            <w:tcW w:w="1418" w:type="dxa"/>
          </w:tcPr>
          <w:p w14:paraId="7F4C3AC1" w14:textId="77777777" w:rsidR="00ED77BF" w:rsidRPr="00304B06" w:rsidRDefault="00ED77BF" w:rsidP="00047A78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304B06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基因介绍</w:t>
            </w:r>
          </w:p>
        </w:tc>
        <w:tc>
          <w:tcPr>
            <w:tcW w:w="8914" w:type="dxa"/>
          </w:tcPr>
          <w:p w14:paraId="2A7704C3" w14:textId="77777777" w:rsidR="00ED77BF" w:rsidRPr="002463CB" w:rsidRDefault="00ED77BF" w:rsidP="00047A78">
            <w:pPr>
              <w:pStyle w:val="a8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“,” in </w:t>
            </w:r>
            <w:proofErr w:type="spellStart"/>
            <w:proofErr w:type="gramStart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_symbol</w:t>
            </w:r>
            <w:proofErr w:type="spellEnd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and (</w:t>
            </w:r>
            <w:proofErr w:type="spellStart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a.bio_category</w:t>
            </w:r>
            <w:proofErr w:type="spellEnd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==”</w:t>
            </w:r>
            <w:proofErr w:type="spellStart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Sv</w:t>
            </w:r>
            <w:proofErr w:type="spellEnd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 or </w:t>
            </w:r>
            <w:proofErr w:type="spellStart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a.bio_category</w:t>
            </w:r>
            <w:proofErr w:type="spellEnd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</w:t>
            </w:r>
            <w:proofErr w:type="spellStart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PSeqRnaSv</w:t>
            </w:r>
            <w:proofErr w:type="spellEnd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”)%}</w:t>
            </w:r>
          </w:p>
          <w:p w14:paraId="32FE700D" w14:textId="77777777" w:rsidR="00ED77BF" w:rsidRPr="002463CB" w:rsidRDefault="00ED77BF" w:rsidP="00047A78">
            <w:pPr>
              <w:pStyle w:val="a8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a.five</w:t>
            </w:r>
            <w:proofErr w:type="gramEnd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_prime_gene</w:t>
            </w:r>
            <w:proofErr w:type="spellEnd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!= </w:t>
            </w:r>
            <w:proofErr w:type="spellStart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a.three_prime_gene</w:t>
            </w:r>
            <w:proofErr w:type="spellEnd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661D79F0" w14:textId="77777777" w:rsidR="00ED77BF" w:rsidRPr="002463CB" w:rsidRDefault="00ED77BF" w:rsidP="00047A78">
            <w:pPr>
              <w:pStyle w:val="a8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a.five</w:t>
            </w:r>
            <w:proofErr w:type="gramEnd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_prime_gene_function|e</w:t>
            </w:r>
            <w:proofErr w:type="spellEnd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13DBD684" w14:textId="77777777" w:rsidR="00ED77BF" w:rsidRPr="002463CB" w:rsidRDefault="00ED77BF" w:rsidP="00047A78">
            <w:pPr>
              <w:pStyle w:val="a8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a.three</w:t>
            </w:r>
            <w:proofErr w:type="gramEnd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_prime_gene_function|e</w:t>
            </w:r>
            <w:proofErr w:type="spellEnd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73C12FC3" w14:textId="77777777" w:rsidR="00ED77BF" w:rsidRPr="002463CB" w:rsidRDefault="00ED77BF" w:rsidP="00047A78">
            <w:pPr>
              <w:pStyle w:val="a8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55523351" w14:textId="77777777" w:rsidR="00ED77BF" w:rsidRPr="002463CB" w:rsidRDefault="00ED77BF" w:rsidP="00047A78">
            <w:pPr>
              <w:pStyle w:val="a8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a.five</w:t>
            </w:r>
            <w:proofErr w:type="gramEnd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_prime_gene_function|e</w:t>
            </w:r>
            <w:proofErr w:type="spellEnd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4D877E6B" w14:textId="77777777" w:rsidR="00ED77BF" w:rsidRPr="002463CB" w:rsidRDefault="00ED77BF" w:rsidP="00047A78">
            <w:pPr>
              <w:pStyle w:val="a8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6209C076" w14:textId="77777777" w:rsidR="00ED77BF" w:rsidRPr="002463CB" w:rsidRDefault="00ED77BF" w:rsidP="00047A78">
            <w:pPr>
              <w:pStyle w:val="a8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2B2956CB" w14:textId="77777777" w:rsidR="00ED77BF" w:rsidRPr="002463CB" w:rsidRDefault="00ED77BF" w:rsidP="00047A78">
            <w:pPr>
              <w:pStyle w:val="a8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_function|e</w:t>
            </w:r>
            <w:proofErr w:type="spellEnd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6BF3811C" w14:textId="77777777" w:rsidR="00ED77BF" w:rsidRDefault="00ED77BF" w:rsidP="00047A78">
            <w:pPr>
              <w:pStyle w:val="a8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  <w:tr w:rsidR="00ED77BF" w14:paraId="1D619CBF" w14:textId="77777777" w:rsidTr="00047A78">
        <w:trPr>
          <w:trHeight w:val="397"/>
        </w:trPr>
        <w:tc>
          <w:tcPr>
            <w:tcW w:w="1418" w:type="dxa"/>
          </w:tcPr>
          <w:p w14:paraId="4402F555" w14:textId="77777777" w:rsidR="00ED77BF" w:rsidRPr="00304B06" w:rsidRDefault="00ED77BF" w:rsidP="00047A78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304B06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变异解读</w:t>
            </w:r>
          </w:p>
        </w:tc>
        <w:tc>
          <w:tcPr>
            <w:tcW w:w="8914" w:type="dxa"/>
          </w:tcPr>
          <w:p w14:paraId="408A86C9" w14:textId="7569D931" w:rsidR="00ED77BF" w:rsidRPr="00FD317B" w:rsidRDefault="0027194E" w:rsidP="00ED77B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8314F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{{</w:t>
            </w:r>
            <w:proofErr w:type="gramStart"/>
            <w:r w:rsidRPr="0088314F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a.variant</w:t>
            </w:r>
            <w:proofErr w:type="gramEnd"/>
            <w:r w:rsidRPr="0088314F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_desc_cn</w:t>
            </w:r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_2</w:t>
            </w:r>
            <w:r w:rsidRPr="0088314F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|e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|trim</w:t>
            </w:r>
            <w:r w:rsidRPr="0088314F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}}{{a.variant_interpret_cn</w:t>
            </w:r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_2</w:t>
            </w:r>
            <w:r w:rsidRPr="0088314F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|e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|trim</w:t>
            </w:r>
            <w:r w:rsidRPr="0088314F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}}</w:t>
            </w:r>
          </w:p>
        </w:tc>
      </w:tr>
      <w:tr w:rsidR="00ED77BF" w14:paraId="121BC9A3" w14:textId="77777777" w:rsidTr="00047A78">
        <w:trPr>
          <w:trHeight w:val="397"/>
        </w:trPr>
        <w:tc>
          <w:tcPr>
            <w:tcW w:w="1418" w:type="dxa"/>
          </w:tcPr>
          <w:p w14:paraId="6033C785" w14:textId="77777777" w:rsidR="00ED77BF" w:rsidRPr="00304B06" w:rsidRDefault="00ED77BF" w:rsidP="00047A78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304B06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治疗策略</w:t>
            </w:r>
          </w:p>
        </w:tc>
        <w:tc>
          <w:tcPr>
            <w:tcW w:w="8914" w:type="dxa"/>
          </w:tcPr>
          <w:p w14:paraId="15E75E45" w14:textId="472A0EF0" w:rsidR="00ED77BF" w:rsidRDefault="00ED77BF" w:rsidP="00ED77B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for b in a.evi_sum</w:t>
            </w:r>
            <w:r w:rsidR="0027194E">
              <w:rPr>
                <w:rFonts w:ascii="思源黑体 CN Normal" w:eastAsia="思源黑体 CN Normal" w:hAnsi="思源黑体 CN Normal"/>
                <w:sz w:val="17"/>
                <w:szCs w:val="17"/>
              </w:rPr>
              <w:t>_2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|evi_sum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6818496B" w14:textId="77777777" w:rsidR="00ED77BF" w:rsidRDefault="00ED77BF" w:rsidP="00ED77B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 xml:space="preserve">if </w:t>
            </w:r>
            <w:proofErr w:type="spellStart"/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b.regimen</w:t>
            </w:r>
            <w:proofErr w:type="spellEnd"/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%}</w:t>
            </w:r>
            <w:r w:rsidRPr="00095186"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{{</w:t>
            </w:r>
            <w:proofErr w:type="spellStart"/>
            <w:r w:rsidRPr="00095186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b</w:t>
            </w:r>
            <w:r w:rsidRPr="00095186"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.regimen</w:t>
            </w:r>
            <w:proofErr w:type="spellEnd"/>
            <w:r w:rsidRPr="00095186"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：{</w:t>
            </w:r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%endif</w:t>
            </w:r>
            <w:proofErr w:type="gramStart"/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.inter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  <w:p w14:paraId="5EAF9CB6" w14:textId="0BECA2E7" w:rsidR="00ED77BF" w:rsidRDefault="00ED77BF" w:rsidP="00ED77B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</w:tbl>
    <w:p w14:paraId="1DA35B58" w14:textId="77777777" w:rsidR="00ED77BF" w:rsidRDefault="00ED77BF" w:rsidP="00ED77BF">
      <w:pPr>
        <w:adjustRightInd w:val="0"/>
        <w:snapToGrid w:val="0"/>
      </w:pPr>
    </w:p>
    <w:p w14:paraId="291753EA" w14:textId="2D37C348" w:rsidR="00ED77BF" w:rsidRPr="00ED77BF" w:rsidRDefault="00ED77BF" w:rsidP="00ED77BF">
      <w:pPr>
        <w:adjustRightInd w:val="0"/>
        <w:snapToGrid w:val="0"/>
      </w:pPr>
      <w:r>
        <w:rPr>
          <w:rFonts w:hint="eastAsia"/>
        </w:rPr>
        <w:t>{</w:t>
      </w:r>
      <w:r>
        <w:t>%p endif%}</w:t>
      </w:r>
    </w:p>
    <w:p w14:paraId="0F5BEB2F" w14:textId="335A5679" w:rsidR="00177691" w:rsidRDefault="00177691" w:rsidP="00177691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2BB4384D" w14:textId="68211981" w:rsidR="00177691" w:rsidRDefault="00177691" w:rsidP="00177691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%p </w:t>
      </w:r>
      <w:r w:rsidR="00431E89">
        <w:rPr>
          <w:rFonts w:ascii="思源黑体 CN Normal" w:eastAsia="思源黑体 CN Normal" w:hAnsi="思源黑体 CN Normal"/>
          <w:sz w:val="16"/>
          <w:szCs w:val="16"/>
        </w:rPr>
        <w:t xml:space="preserve">if not </w:t>
      </w:r>
      <w:proofErr w:type="spellStart"/>
      <w:r w:rsidR="00431E89">
        <w:rPr>
          <w:rFonts w:ascii="思源黑体 CN Normal" w:eastAsia="思源黑体 CN Normal" w:hAnsi="思源黑体 CN Normal"/>
          <w:sz w:val="16"/>
          <w:szCs w:val="16"/>
        </w:rPr>
        <w:t>var.knb</w:t>
      </w:r>
      <w:proofErr w:type="spellEnd"/>
      <w:r w:rsidR="00431E89">
        <w:rPr>
          <w:rFonts w:ascii="思源黑体 CN Normal" w:eastAsia="思源黑体 CN Normal" w:hAnsi="思源黑体 CN Normal"/>
          <w:sz w:val="16"/>
          <w:szCs w:val="16"/>
        </w:rPr>
        <w:t xml:space="preserve"> and not [</w:t>
      </w:r>
      <w:proofErr w:type="spellStart"/>
      <w:r w:rsidR="00431E89">
        <w:rPr>
          <w:rFonts w:ascii="思源黑体 CN Normal" w:eastAsia="思源黑体 CN Normal" w:hAnsi="思源黑体 CN Normal"/>
          <w:sz w:val="16"/>
          <w:szCs w:val="16"/>
        </w:rPr>
        <w:t>var_brca</w:t>
      </w:r>
      <w:proofErr w:type="spellEnd"/>
      <w:r w:rsidR="00431E89">
        <w:rPr>
          <w:rFonts w:ascii="思源黑体 CN Normal" w:eastAsia="思源黑体 CN Normal" w:hAnsi="思源黑体 CN Normal"/>
          <w:sz w:val="16"/>
          <w:szCs w:val="16"/>
        </w:rPr>
        <w:t xml:space="preserve">, var, </w:t>
      </w:r>
      <w:proofErr w:type="gramStart"/>
      <w:r w:rsidR="00431E89">
        <w:rPr>
          <w:rFonts w:ascii="思源黑体 CN Normal" w:eastAsia="思源黑体 CN Normal" w:hAnsi="思源黑体 CN Normal"/>
          <w:sz w:val="16"/>
          <w:szCs w:val="16"/>
        </w:rPr>
        <w:t>sample]|</w:t>
      </w:r>
      <w:proofErr w:type="gramEnd"/>
      <w:r w:rsidR="00431E89" w:rsidRPr="002D2D10">
        <w:rPr>
          <w:rFonts w:ascii="思源黑体 CN Normal" w:eastAsia="思源黑体 CN Normal" w:hAnsi="思源黑体 CN Normal"/>
          <w:sz w:val="16"/>
          <w:szCs w:val="16"/>
        </w:rPr>
        <w:t>somatic_level12_inter</w:t>
      </w:r>
      <w:r w:rsidR="00431E89">
        <w:rPr>
          <w:rFonts w:ascii="思源黑体 CN Normal" w:eastAsia="思源黑体 CN Normal" w:hAnsi="思源黑体 CN Normal"/>
          <w:sz w:val="16"/>
          <w:szCs w:val="16"/>
        </w:rPr>
        <w:t xml:space="preserve"> 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-12"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6725F4" w14:paraId="326844F9" w14:textId="77777777" w:rsidTr="005F6F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tcW w:w="10332" w:type="dxa"/>
            <w:gridSpan w:val="2"/>
          </w:tcPr>
          <w:p w14:paraId="24963B28" w14:textId="77777777" w:rsidR="006725F4" w:rsidRPr="00304B06" w:rsidRDefault="006725F4" w:rsidP="0050658C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304B0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-</w:t>
            </w:r>
          </w:p>
        </w:tc>
      </w:tr>
      <w:tr w:rsidR="006725F4" w14:paraId="27BBD1F8" w14:textId="77777777" w:rsidTr="00750A54">
        <w:trPr>
          <w:trHeight w:val="567"/>
        </w:trPr>
        <w:tc>
          <w:tcPr>
            <w:tcW w:w="1418" w:type="dxa"/>
          </w:tcPr>
          <w:p w14:paraId="652ADD52" w14:textId="77777777" w:rsidR="006725F4" w:rsidRPr="00304B06" w:rsidRDefault="006725F4" w:rsidP="00EB2923">
            <w:pPr>
              <w:pStyle w:val="a8"/>
              <w:spacing w:line="24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304B06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基因介绍</w:t>
            </w:r>
          </w:p>
        </w:tc>
        <w:tc>
          <w:tcPr>
            <w:tcW w:w="8914" w:type="dxa"/>
          </w:tcPr>
          <w:p w14:paraId="38797CF7" w14:textId="77777777" w:rsidR="006725F4" w:rsidRDefault="006725F4" w:rsidP="00EB2923">
            <w:pPr>
              <w:pStyle w:val="a8"/>
              <w:spacing w:line="240" w:lineRule="exact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6725F4" w14:paraId="37C22BBB" w14:textId="77777777" w:rsidTr="00750A54">
        <w:trPr>
          <w:trHeight w:val="567"/>
        </w:trPr>
        <w:tc>
          <w:tcPr>
            <w:tcW w:w="1418" w:type="dxa"/>
          </w:tcPr>
          <w:p w14:paraId="6B72E072" w14:textId="77777777" w:rsidR="006725F4" w:rsidRPr="00304B06" w:rsidRDefault="006725F4" w:rsidP="00EB2923">
            <w:pPr>
              <w:pStyle w:val="a8"/>
              <w:spacing w:line="24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304B06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lastRenderedPageBreak/>
              <w:t>变异解读</w:t>
            </w:r>
          </w:p>
        </w:tc>
        <w:tc>
          <w:tcPr>
            <w:tcW w:w="8914" w:type="dxa"/>
          </w:tcPr>
          <w:p w14:paraId="31196EF3" w14:textId="77777777" w:rsidR="006725F4" w:rsidRDefault="006725F4" w:rsidP="00EB2923">
            <w:pPr>
              <w:pStyle w:val="a8"/>
              <w:spacing w:line="240" w:lineRule="exact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750A54" w14:paraId="62D25B7A" w14:textId="77777777" w:rsidTr="003E7812">
        <w:trPr>
          <w:trHeight w:val="567"/>
        </w:trPr>
        <w:tc>
          <w:tcPr>
            <w:tcW w:w="10332" w:type="dxa"/>
            <w:gridSpan w:val="2"/>
          </w:tcPr>
          <w:p w14:paraId="6E58E191" w14:textId="0CDEE4EA" w:rsidR="00750A54" w:rsidRDefault="00750A54" w:rsidP="00EB2923">
            <w:pPr>
              <w:pStyle w:val="a8"/>
              <w:spacing w:line="240" w:lineRule="exact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tr if “TC21”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sample.prod_names</w:t>
            </w:r>
            <w:proofErr w:type="spellEnd"/>
            <w:r w:rsidR="00D64AE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or </w:t>
            </w:r>
            <w:proofErr w:type="spellStart"/>
            <w:r w:rsidR="00D64AE9">
              <w:rPr>
                <w:rFonts w:ascii="思源黑体 CN Normal" w:eastAsia="思源黑体 CN Normal" w:hAnsi="思源黑体 CN Normal"/>
                <w:sz w:val="17"/>
                <w:szCs w:val="17"/>
              </w:rPr>
              <w:t>sample.prod_names</w:t>
            </w:r>
            <w:proofErr w:type="spellEnd"/>
            <w:r w:rsidR="00D64AE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== </w:t>
            </w:r>
            <w:r w:rsidR="00D64AE9">
              <w:rPr>
                <w:rFonts w:ascii="思源黑体 CN Normal" w:eastAsia="思源黑体 CN Normal" w:hAnsi="思源黑体 CN Normal"/>
                <w:sz w:val="17"/>
                <w:szCs w:val="17"/>
              </w:rPr>
              <w:t>“</w:t>
            </w:r>
            <w:r w:rsidR="00D64AE9" w:rsidRPr="00D64AE9">
              <w:rPr>
                <w:rFonts w:ascii="思源黑体 CN Normal" w:eastAsia="思源黑体 CN Normal" w:hAnsi="思源黑体 CN Normal"/>
                <w:sz w:val="17"/>
                <w:szCs w:val="17"/>
              </w:rPr>
              <w:t>Classic Panel-甲状腺</w:t>
            </w:r>
            <w:r w:rsidR="00D64AE9">
              <w:rPr>
                <w:rFonts w:ascii="思源黑体 CN Normal" w:eastAsia="思源黑体 CN Normal" w:hAnsi="思源黑体 CN Normal"/>
                <w:sz w:val="17"/>
                <w:szCs w:val="17"/>
              </w:rPr>
              <w:t>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750A54" w14:paraId="56C71EC3" w14:textId="77777777" w:rsidTr="00750A54">
        <w:trPr>
          <w:trHeight w:val="567"/>
        </w:trPr>
        <w:tc>
          <w:tcPr>
            <w:tcW w:w="1418" w:type="dxa"/>
          </w:tcPr>
          <w:p w14:paraId="2A699E26" w14:textId="427C54A7" w:rsidR="00750A54" w:rsidRPr="00304B06" w:rsidRDefault="00750A54" w:rsidP="00750A54">
            <w:pPr>
              <w:pStyle w:val="a8"/>
              <w:spacing w:line="24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AF3055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辅助诊断及预后</w:t>
            </w:r>
          </w:p>
        </w:tc>
        <w:tc>
          <w:tcPr>
            <w:tcW w:w="8914" w:type="dxa"/>
          </w:tcPr>
          <w:p w14:paraId="30E4DB8B" w14:textId="4E948F23" w:rsidR="00750A54" w:rsidRDefault="00750A54" w:rsidP="00750A54">
            <w:pPr>
              <w:pStyle w:val="a8"/>
              <w:spacing w:line="240" w:lineRule="exact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750A54" w14:paraId="0C0FE958" w14:textId="77777777" w:rsidTr="00415E0B">
        <w:trPr>
          <w:trHeight w:val="567"/>
        </w:trPr>
        <w:tc>
          <w:tcPr>
            <w:tcW w:w="10332" w:type="dxa"/>
            <w:gridSpan w:val="2"/>
          </w:tcPr>
          <w:p w14:paraId="034F161C" w14:textId="33DA9CF9" w:rsidR="00750A54" w:rsidRDefault="00750A54" w:rsidP="00750A54">
            <w:pPr>
              <w:pStyle w:val="a8"/>
              <w:spacing w:line="240" w:lineRule="exact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  <w:tr w:rsidR="00750A54" w14:paraId="7FDDA740" w14:textId="77777777" w:rsidTr="00750A54">
        <w:trPr>
          <w:trHeight w:val="567"/>
        </w:trPr>
        <w:tc>
          <w:tcPr>
            <w:tcW w:w="1418" w:type="dxa"/>
          </w:tcPr>
          <w:p w14:paraId="2F147B67" w14:textId="77777777" w:rsidR="00750A54" w:rsidRPr="00304B06" w:rsidRDefault="00750A54" w:rsidP="00750A54">
            <w:pPr>
              <w:pStyle w:val="a8"/>
              <w:spacing w:line="24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304B06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治疗策略</w:t>
            </w:r>
          </w:p>
        </w:tc>
        <w:tc>
          <w:tcPr>
            <w:tcW w:w="8914" w:type="dxa"/>
          </w:tcPr>
          <w:p w14:paraId="3FCEE96C" w14:textId="74790E69" w:rsidR="00750A54" w:rsidRDefault="005E7A9A" w:rsidP="00750A54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750A54" w14:paraId="7BF9A727" w14:textId="77777777" w:rsidTr="00EB2923">
        <w:trPr>
          <w:trHeight w:val="567"/>
        </w:trPr>
        <w:tc>
          <w:tcPr>
            <w:tcW w:w="10332" w:type="dxa"/>
            <w:gridSpan w:val="2"/>
          </w:tcPr>
          <w:p w14:paraId="3B6710BB" w14:textId="58BF7A5B" w:rsidR="00750A54" w:rsidRDefault="00750A54" w:rsidP="00750A54">
            <w:pPr>
              <w:spacing w:line="240" w:lineRule="exact"/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%tr if “BRCA” in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sample.prod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_names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</w:tc>
      </w:tr>
      <w:tr w:rsidR="00750A54" w14:paraId="768B068B" w14:textId="77777777" w:rsidTr="00750A54">
        <w:trPr>
          <w:trHeight w:val="567"/>
        </w:trPr>
        <w:tc>
          <w:tcPr>
            <w:tcW w:w="1418" w:type="dxa"/>
          </w:tcPr>
          <w:p w14:paraId="0562AFB2" w14:textId="286ECD98" w:rsidR="00750A54" w:rsidRPr="00304B06" w:rsidRDefault="00750A54" w:rsidP="00750A54">
            <w:pPr>
              <w:pStyle w:val="a8"/>
              <w:spacing w:line="24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遗传风险</w:t>
            </w:r>
          </w:p>
        </w:tc>
        <w:tc>
          <w:tcPr>
            <w:tcW w:w="8914" w:type="dxa"/>
          </w:tcPr>
          <w:p w14:paraId="35FAEE0C" w14:textId="7AC389DF" w:rsidR="00750A54" w:rsidRDefault="005E7A9A" w:rsidP="00750A54">
            <w:pPr>
              <w:spacing w:line="240" w:lineRule="exact"/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750A54" w14:paraId="42775995" w14:textId="77777777" w:rsidTr="00EB2923">
        <w:trPr>
          <w:trHeight w:val="567"/>
        </w:trPr>
        <w:tc>
          <w:tcPr>
            <w:tcW w:w="10332" w:type="dxa"/>
            <w:gridSpan w:val="2"/>
          </w:tcPr>
          <w:p w14:paraId="0A8C4673" w14:textId="4F01C981" w:rsidR="00750A54" w:rsidRDefault="00750A54" w:rsidP="00750A54">
            <w:pPr>
              <w:spacing w:line="240" w:lineRule="exact"/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5E2FC988" w14:textId="6A5341F7" w:rsidR="00177691" w:rsidRDefault="00177691" w:rsidP="0017769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70781BB" w14:textId="7327025D" w:rsidR="00177691" w:rsidRDefault="00177691" w:rsidP="001571CC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2FC07D50" w14:textId="77777777" w:rsidR="00205DAB" w:rsidRPr="00B21280" w:rsidRDefault="00205DAB" w:rsidP="00205DAB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sz w:val="16"/>
          <w:szCs w:val="16"/>
        </w:rPr>
      </w:pPr>
      <w:r w:rsidRPr="00B21280"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3ACCE54C" w14:textId="2C01215C" w:rsidR="00B3508A" w:rsidRDefault="00205DAB" w:rsidP="00205DAB">
      <w:pPr>
        <w:pStyle w:val="a8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本部分仅对解读为I类-强临床意义、II类-潜在临床意义的变异进行详细解读。</w:t>
      </w:r>
    </w:p>
    <w:p w14:paraId="39BE497D" w14:textId="77777777" w:rsidR="00F92C6A" w:rsidRPr="00FD3BB7" w:rsidRDefault="00F92C6A" w:rsidP="00F92C6A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FD3BB7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FD3BB7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%p else%}</w:t>
      </w:r>
    </w:p>
    <w:p w14:paraId="54160438" w14:textId="77777777" w:rsidR="00F92C6A" w:rsidRPr="00FD3BB7" w:rsidRDefault="00F92C6A" w:rsidP="00F92C6A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FD3BB7">
        <w:rPr>
          <w:rFonts w:ascii="微软雅黑" w:eastAsia="微软雅黑" w:hAnsi="微软雅黑" w:hint="eastAsia"/>
          <w:b/>
          <w:bCs/>
          <w:color w:val="1E7648"/>
          <w:sz w:val="18"/>
          <w:szCs w:val="18"/>
        </w:rPr>
        <w:t>所选样式未开发，请检查配置或联系报告脚本开发人员！</w:t>
      </w:r>
    </w:p>
    <w:p w14:paraId="426996AC" w14:textId="4B890CA7" w:rsidR="00F92C6A" w:rsidRPr="00F92C6A" w:rsidRDefault="00F92C6A" w:rsidP="00F92C6A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FD3BB7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FD3BB7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%p endif%}</w:t>
      </w:r>
    </w:p>
    <w:sectPr w:rsidR="00F92C6A" w:rsidRPr="00F92C6A" w:rsidSect="008674CC">
      <w:pgSz w:w="11906" w:h="16838"/>
      <w:pgMar w:top="1361" w:right="782" w:bottom="794" w:left="782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D9CB29" w14:textId="77777777" w:rsidR="002150C8" w:rsidRDefault="002150C8" w:rsidP="00E54B88">
      <w:r>
        <w:separator/>
      </w:r>
    </w:p>
  </w:endnote>
  <w:endnote w:type="continuationSeparator" w:id="0">
    <w:p w14:paraId="250230BE" w14:textId="77777777" w:rsidR="002150C8" w:rsidRDefault="002150C8" w:rsidP="00E5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0A43B3" w14:textId="77777777" w:rsidR="002150C8" w:rsidRDefault="002150C8" w:rsidP="00E54B88">
      <w:r>
        <w:separator/>
      </w:r>
    </w:p>
  </w:footnote>
  <w:footnote w:type="continuationSeparator" w:id="0">
    <w:p w14:paraId="46FAE6E9" w14:textId="77777777" w:rsidR="002150C8" w:rsidRDefault="002150C8" w:rsidP="00E54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38531B"/>
    <w:multiLevelType w:val="hybridMultilevel"/>
    <w:tmpl w:val="61C40162"/>
    <w:lvl w:ilvl="0" w:tplc="52B677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0BD2BEB"/>
    <w:multiLevelType w:val="hybridMultilevel"/>
    <w:tmpl w:val="DEF4F2B6"/>
    <w:lvl w:ilvl="0" w:tplc="E892CE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65"/>
    <w:rsid w:val="00010A29"/>
    <w:rsid w:val="000604A5"/>
    <w:rsid w:val="00062F10"/>
    <w:rsid w:val="00091D50"/>
    <w:rsid w:val="000C3E6A"/>
    <w:rsid w:val="000C630B"/>
    <w:rsid w:val="000D1A94"/>
    <w:rsid w:val="000E0628"/>
    <w:rsid w:val="000E33A6"/>
    <w:rsid w:val="000F291C"/>
    <w:rsid w:val="0010598B"/>
    <w:rsid w:val="0011395C"/>
    <w:rsid w:val="001148AF"/>
    <w:rsid w:val="00116387"/>
    <w:rsid w:val="001266E7"/>
    <w:rsid w:val="00133479"/>
    <w:rsid w:val="001347B7"/>
    <w:rsid w:val="001571CC"/>
    <w:rsid w:val="00177691"/>
    <w:rsid w:val="00184F26"/>
    <w:rsid w:val="001958E2"/>
    <w:rsid w:val="001B5765"/>
    <w:rsid w:val="001E10BD"/>
    <w:rsid w:val="00205DAB"/>
    <w:rsid w:val="002150C8"/>
    <w:rsid w:val="00226137"/>
    <w:rsid w:val="002438E2"/>
    <w:rsid w:val="002463CB"/>
    <w:rsid w:val="0027194E"/>
    <w:rsid w:val="002753E3"/>
    <w:rsid w:val="002768E6"/>
    <w:rsid w:val="00290C87"/>
    <w:rsid w:val="002934A0"/>
    <w:rsid w:val="002C2C5C"/>
    <w:rsid w:val="002D0275"/>
    <w:rsid w:val="002D2D10"/>
    <w:rsid w:val="002D44FD"/>
    <w:rsid w:val="002F1746"/>
    <w:rsid w:val="00325F69"/>
    <w:rsid w:val="00352AB4"/>
    <w:rsid w:val="00373575"/>
    <w:rsid w:val="00393B90"/>
    <w:rsid w:val="003A7391"/>
    <w:rsid w:val="003B16D7"/>
    <w:rsid w:val="003B6EB8"/>
    <w:rsid w:val="003D7C4F"/>
    <w:rsid w:val="00412AF9"/>
    <w:rsid w:val="00431E89"/>
    <w:rsid w:val="00445442"/>
    <w:rsid w:val="004678D2"/>
    <w:rsid w:val="004A39F6"/>
    <w:rsid w:val="004D17A6"/>
    <w:rsid w:val="00541BE7"/>
    <w:rsid w:val="0057494C"/>
    <w:rsid w:val="00582576"/>
    <w:rsid w:val="005B64C9"/>
    <w:rsid w:val="005E58FB"/>
    <w:rsid w:val="005E7A9A"/>
    <w:rsid w:val="005F25B1"/>
    <w:rsid w:val="005F6FF0"/>
    <w:rsid w:val="00600A99"/>
    <w:rsid w:val="00601014"/>
    <w:rsid w:val="00607CBB"/>
    <w:rsid w:val="006127E2"/>
    <w:rsid w:val="00612EFA"/>
    <w:rsid w:val="00651104"/>
    <w:rsid w:val="00652F02"/>
    <w:rsid w:val="006631EA"/>
    <w:rsid w:val="00670ECE"/>
    <w:rsid w:val="006725F4"/>
    <w:rsid w:val="00674DA4"/>
    <w:rsid w:val="00674ECB"/>
    <w:rsid w:val="0069094A"/>
    <w:rsid w:val="006A3C4B"/>
    <w:rsid w:val="006A7CC5"/>
    <w:rsid w:val="006B2B61"/>
    <w:rsid w:val="006B6EE5"/>
    <w:rsid w:val="006D2905"/>
    <w:rsid w:val="006E2FD5"/>
    <w:rsid w:val="006F0E86"/>
    <w:rsid w:val="006F158A"/>
    <w:rsid w:val="006F3A53"/>
    <w:rsid w:val="00745170"/>
    <w:rsid w:val="00750A54"/>
    <w:rsid w:val="007518A8"/>
    <w:rsid w:val="00774BDC"/>
    <w:rsid w:val="00786546"/>
    <w:rsid w:val="007B381F"/>
    <w:rsid w:val="007B6BA6"/>
    <w:rsid w:val="007B7350"/>
    <w:rsid w:val="007C6059"/>
    <w:rsid w:val="0082567F"/>
    <w:rsid w:val="008332AB"/>
    <w:rsid w:val="0084520A"/>
    <w:rsid w:val="00845B28"/>
    <w:rsid w:val="0085317D"/>
    <w:rsid w:val="008674CC"/>
    <w:rsid w:val="00875A56"/>
    <w:rsid w:val="00895555"/>
    <w:rsid w:val="00895D90"/>
    <w:rsid w:val="008A18E9"/>
    <w:rsid w:val="008C7FDF"/>
    <w:rsid w:val="008E1A45"/>
    <w:rsid w:val="008E5531"/>
    <w:rsid w:val="008F5897"/>
    <w:rsid w:val="009019A6"/>
    <w:rsid w:val="009213AE"/>
    <w:rsid w:val="00960430"/>
    <w:rsid w:val="00967813"/>
    <w:rsid w:val="009876FE"/>
    <w:rsid w:val="009C396D"/>
    <w:rsid w:val="009D7F43"/>
    <w:rsid w:val="009F39A0"/>
    <w:rsid w:val="00A24AC0"/>
    <w:rsid w:val="00A30343"/>
    <w:rsid w:val="00A40B61"/>
    <w:rsid w:val="00A41342"/>
    <w:rsid w:val="00A6257F"/>
    <w:rsid w:val="00A62C30"/>
    <w:rsid w:val="00AA0E42"/>
    <w:rsid w:val="00AA2AC0"/>
    <w:rsid w:val="00AB3A9E"/>
    <w:rsid w:val="00AC2D5A"/>
    <w:rsid w:val="00AE4E1C"/>
    <w:rsid w:val="00AF5017"/>
    <w:rsid w:val="00B073F5"/>
    <w:rsid w:val="00B3508A"/>
    <w:rsid w:val="00B669DE"/>
    <w:rsid w:val="00B75117"/>
    <w:rsid w:val="00BA6044"/>
    <w:rsid w:val="00BA76AE"/>
    <w:rsid w:val="00BC2CC6"/>
    <w:rsid w:val="00C2403F"/>
    <w:rsid w:val="00C824AE"/>
    <w:rsid w:val="00CE09BC"/>
    <w:rsid w:val="00CE204F"/>
    <w:rsid w:val="00CF0648"/>
    <w:rsid w:val="00CF455C"/>
    <w:rsid w:val="00CF6F00"/>
    <w:rsid w:val="00D164E7"/>
    <w:rsid w:val="00D64AE9"/>
    <w:rsid w:val="00D8358C"/>
    <w:rsid w:val="00D92AE4"/>
    <w:rsid w:val="00D93070"/>
    <w:rsid w:val="00DE5796"/>
    <w:rsid w:val="00E060B3"/>
    <w:rsid w:val="00E41736"/>
    <w:rsid w:val="00E43B7F"/>
    <w:rsid w:val="00E54B88"/>
    <w:rsid w:val="00E77DA8"/>
    <w:rsid w:val="00E81E61"/>
    <w:rsid w:val="00E86E73"/>
    <w:rsid w:val="00E961BE"/>
    <w:rsid w:val="00E97E3D"/>
    <w:rsid w:val="00EB2923"/>
    <w:rsid w:val="00ED2765"/>
    <w:rsid w:val="00ED77BF"/>
    <w:rsid w:val="00EE2CEB"/>
    <w:rsid w:val="00EE3D39"/>
    <w:rsid w:val="00EE52DE"/>
    <w:rsid w:val="00F0534F"/>
    <w:rsid w:val="00F062B8"/>
    <w:rsid w:val="00F223BE"/>
    <w:rsid w:val="00F2298E"/>
    <w:rsid w:val="00F232C9"/>
    <w:rsid w:val="00F352F4"/>
    <w:rsid w:val="00F4100B"/>
    <w:rsid w:val="00F75BB9"/>
    <w:rsid w:val="00F775B3"/>
    <w:rsid w:val="00F8295E"/>
    <w:rsid w:val="00F91F95"/>
    <w:rsid w:val="00F92C6A"/>
    <w:rsid w:val="00FC49EC"/>
    <w:rsid w:val="00FD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617A39"/>
  <w15:chartTrackingRefBased/>
  <w15:docId w15:val="{299958B0-B12B-4E61-8047-5C90A4AF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71C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B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4B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4B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4B88"/>
    <w:rPr>
      <w:sz w:val="18"/>
      <w:szCs w:val="18"/>
    </w:rPr>
  </w:style>
  <w:style w:type="table" w:styleId="a7">
    <w:name w:val="Table Grid"/>
    <w:aliases w:val="BPTM"/>
    <w:basedOn w:val="a1"/>
    <w:uiPriority w:val="99"/>
    <w:qFormat/>
    <w:rsid w:val="00E54B88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445442"/>
    <w:pPr>
      <w:ind w:firstLineChars="200" w:firstLine="420"/>
    </w:pPr>
  </w:style>
  <w:style w:type="table" w:customStyle="1" w:styleId="BRCA-v3">
    <w:name w:val="BRCA-v3"/>
    <w:basedOn w:val="a1"/>
    <w:uiPriority w:val="99"/>
    <w:qFormat/>
    <w:rsid w:val="00445442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895D90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746</Words>
  <Characters>4255</Characters>
  <Application>Microsoft Office Word</Application>
  <DocSecurity>0</DocSecurity>
  <Lines>35</Lines>
  <Paragraphs>9</Paragraphs>
  <ScaleCrop>false</ScaleCrop>
  <Company/>
  <LinksUpToDate>false</LinksUpToDate>
  <CharactersWithSpaces>4992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liuweifen</dc:creator>
  <cp:keywords/>
  <dc:description/>
  <cp:lastModifiedBy>刘炜芬</cp:lastModifiedBy>
  <cp:revision>114</cp:revision>
  <dcterms:created xsi:type="dcterms:W3CDTF">2022-12-16T07:07:00Z</dcterms:created>
  <dcterms:modified xsi:type="dcterms:W3CDTF">2025-07-10T01:01:00Z</dcterms:modified>
</cp:coreProperties>
</file>