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8875A" w14:textId="77777777" w:rsidR="00127726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B6D4F23" w14:textId="77777777" w:rsidR="00127726" w:rsidRPr="005E72BC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5B81E627" w14:textId="77777777" w:rsidR="00127726" w:rsidRPr="00B04B47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64273123" w14:textId="79FDB607" w:rsidR="00127726" w:rsidRDefault="00127726" w:rsidP="0012772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适用于HRR，单独组织的BRCA变异类型和另外两个项目不同，故做成动态填充的。</w:t>
      </w:r>
    </w:p>
    <w:p w14:paraId="596C4BAE" w14:textId="7AF6DE6F" w:rsidR="00DA2F48" w:rsidRDefault="00DA2F48" w:rsidP="0012772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2024.01.16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更新：B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RCA1/2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检测变异类型中的“*”改为“（限胚系样本）”</w:t>
      </w:r>
    </w:p>
    <w:p w14:paraId="6BC032DF" w14:textId="43EAEB3D" w:rsidR="003D26B2" w:rsidRDefault="003D26B2" w:rsidP="0012772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026.03.16-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新增样式1：兼容HRR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32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和3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4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基因</w:t>
      </w:r>
    </w:p>
    <w:p w14:paraId="264F61A6" w14:textId="4238BFB5" w:rsidR="0003460E" w:rsidRDefault="0003460E" w:rsidP="0012772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026.04.02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：“限胚系样本”改为“限外周血样本”</w:t>
      </w:r>
    </w:p>
    <w:p w14:paraId="4E94E807" w14:textId="77777777" w:rsidR="00127726" w:rsidRPr="00B04B47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419625FE" w14:textId="6F3F0681" w:rsidR="00127726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</w:t>
      </w:r>
      <w:r w:rsidRPr="002F2AB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base_report.</w:t>
      </w:r>
      <w:r w:rsidR="00E74E48"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dyn_7_Product_Genelist_HRR</w:t>
      </w:r>
      <w:r w:rsidRPr="00E74E4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</w:t>
      </w:r>
      <w:r w:rsidRPr="002F2AB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e ==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“</w:t>
      </w:r>
      <w:r w:rsidR="00E74E4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default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1"/>
        <w:gridCol w:w="1410"/>
        <w:gridCol w:w="4463"/>
        <w:gridCol w:w="3119"/>
      </w:tblGrid>
      <w:tr w:rsidR="00127726" w:rsidRPr="007815E4" w14:paraId="709CF672" w14:textId="77777777" w:rsidTr="00FD1FF0">
        <w:trPr>
          <w:trHeight w:hRule="exact" w:val="397"/>
        </w:trPr>
        <w:tc>
          <w:tcPr>
            <w:tcW w:w="931" w:type="dxa"/>
            <w:tcBorders>
              <w:top w:val="single" w:sz="4" w:space="0" w:color="1E7648"/>
              <w:left w:val="nil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  <w:hideMark/>
          </w:tcPr>
          <w:p w14:paraId="34AF55E8" w14:textId="77777777" w:rsidR="00127726" w:rsidRPr="00F04EF3" w:rsidRDefault="00127726" w:rsidP="00FD1FF0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10" w:type="dxa"/>
            <w:tcBorders>
              <w:top w:val="single" w:sz="4" w:space="0" w:color="1E7648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  <w:hideMark/>
          </w:tcPr>
          <w:p w14:paraId="457F700F" w14:textId="77777777" w:rsidR="00127726" w:rsidRPr="00F04EF3" w:rsidRDefault="00127726" w:rsidP="00FD1FF0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4463" w:type="dxa"/>
            <w:tcBorders>
              <w:top w:val="single" w:sz="4" w:space="0" w:color="1E7648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noWrap/>
            <w:vAlign w:val="center"/>
            <w:hideMark/>
          </w:tcPr>
          <w:p w14:paraId="44FAD3EE" w14:textId="77777777" w:rsidR="00127726" w:rsidRPr="00F04EF3" w:rsidRDefault="00127726" w:rsidP="00FD1FF0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3119" w:type="dxa"/>
            <w:tcBorders>
              <w:top w:val="single" w:sz="4" w:space="0" w:color="1E7648"/>
              <w:left w:val="single" w:sz="4" w:space="0" w:color="FFFFFF" w:themeColor="background1"/>
              <w:bottom w:val="single" w:sz="4" w:space="0" w:color="1E7648"/>
            </w:tcBorders>
            <w:shd w:val="clear" w:color="auto" w:fill="1E7648"/>
            <w:noWrap/>
            <w:vAlign w:val="center"/>
            <w:hideMark/>
          </w:tcPr>
          <w:p w14:paraId="65A11B30" w14:textId="77777777" w:rsidR="00127726" w:rsidRPr="00F04EF3" w:rsidRDefault="00127726" w:rsidP="00FD1FF0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127726" w:rsidRPr="007815E4" w14:paraId="0EEB11F7" w14:textId="77777777" w:rsidTr="00FD1FF0">
        <w:trPr>
          <w:trHeight w:val="340"/>
        </w:trPr>
        <w:tc>
          <w:tcPr>
            <w:tcW w:w="931" w:type="dxa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A776D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AR</w:t>
            </w:r>
          </w:p>
        </w:tc>
        <w:tc>
          <w:tcPr>
            <w:tcW w:w="1410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386E0A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NM_000044</w:t>
            </w:r>
          </w:p>
        </w:tc>
        <w:tc>
          <w:tcPr>
            <w:tcW w:w="4463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86582F8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95E3A2F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6C0390A4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B1CF1FE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ATM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7C7F21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NM_000051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325F785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63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2957DAF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4BC7B373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FD0DD5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ATR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AC80C8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NM_001184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7955A2E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47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7B166F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327A823F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73C1293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BARD1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6A17C6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NM_000465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C2E3D94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4FD3F83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4853EDA3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0E375E4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BRAF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12E7ED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NM_004333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FC52E8F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11/12/15/18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A981B1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7E8E4B71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6D06D77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BRCA1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504539D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NM_007294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208584B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5~Exon 24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内含子连接区、部分内含子和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UTR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530202A" w14:textId="77777777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p if sample.prod_names == “</w:t>
            </w:r>
            <w:r w:rsidRPr="00E15D65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HRR（组织）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%}</w:t>
            </w:r>
          </w:p>
          <w:p w14:paraId="524EF32D" w14:textId="77777777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  <w:p w14:paraId="39D3F25E" w14:textId="77777777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else%}</w:t>
            </w:r>
          </w:p>
          <w:p w14:paraId="1305E501" w14:textId="77A66864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缺失、大片段重排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（</w:t>
            </w:r>
            <w:r w:rsidR="005242C6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仅限外周血样本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）</w:t>
            </w:r>
          </w:p>
          <w:p w14:paraId="642F1D9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endif%}</w:t>
            </w:r>
          </w:p>
        </w:tc>
      </w:tr>
      <w:tr w:rsidR="00127726" w:rsidRPr="007815E4" w14:paraId="4F156A7B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3F1335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BRCA2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74BBC91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NM_000059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F8DDB58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27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内含子连接区、部分内含子和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UTR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024A28C" w14:textId="77777777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p if sample.prod_names == “</w:t>
            </w:r>
            <w:r w:rsidRPr="00E15D65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HRR（组织）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%}</w:t>
            </w:r>
          </w:p>
          <w:p w14:paraId="587CBE0F" w14:textId="77777777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  <w:p w14:paraId="44942030" w14:textId="77777777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else%}</w:t>
            </w:r>
          </w:p>
          <w:p w14:paraId="01A3AA02" w14:textId="6966717C" w:rsidR="00127726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缺失、大片段重排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（</w:t>
            </w:r>
            <w:r w:rsidR="005242C6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仅限外周血样本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）</w:t>
            </w:r>
          </w:p>
          <w:p w14:paraId="7EBDB6A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endif%}</w:t>
            </w:r>
          </w:p>
        </w:tc>
      </w:tr>
      <w:tr w:rsidR="00127726" w:rsidRPr="007815E4" w14:paraId="016F365E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3A2C41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BRIP1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649137A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NM_032043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C7CEB7E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F62EEC8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1E800560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285611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CDH1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1EB220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NM_004360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4861883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16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7673C4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5A670036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05AF357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CDK12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C3624AD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NM_016507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429D30C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39230CD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2B9C87B0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C800C5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CHEK1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5515302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if “HRR（全血）” in sample.prod_names%}</w:t>
            </w:r>
          </w:p>
          <w:p w14:paraId="4BEA664B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 xml:space="preserve">{%p if “v1.5.0” in sample.json_batch_name or “v1.4.0” in sample.json_batch_name or “v1.4.1” in </w:t>
            </w: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lastRenderedPageBreak/>
              <w:t>sample.json_batch_name %}</w:t>
            </w:r>
          </w:p>
          <w:p w14:paraId="7A631ABE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NM_001274</w:t>
            </w:r>
          </w:p>
          <w:p w14:paraId="4705E083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4782D43C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NM_001114122</w:t>
            </w:r>
          </w:p>
          <w:p w14:paraId="0114E90D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1A3D56BD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“HRR（组织）” in sample.prod_names %}</w:t>
            </w:r>
          </w:p>
          <w:p w14:paraId="3E356149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“v1.4.0” in sample.json_batch_name %}</w:t>
            </w:r>
          </w:p>
          <w:p w14:paraId="20E1FD95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NM_001274</w:t>
            </w:r>
          </w:p>
          <w:p w14:paraId="18CA0703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197BB551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NM_001114122</w:t>
            </w:r>
          </w:p>
          <w:p w14:paraId="39E792E2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03FAB342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 全血）” in sample.prod_names %}</w:t>
            </w:r>
          </w:p>
          <w:p w14:paraId="43BBA592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“v1.5.0” in sample.json_batch_name %}</w:t>
            </w:r>
          </w:p>
          <w:p w14:paraId="10CBAD88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NM_001274</w:t>
            </w:r>
          </w:p>
          <w:p w14:paraId="70CCE590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7F8FB720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NM_001114122</w:t>
            </w:r>
          </w:p>
          <w:p w14:paraId="47714388" w14:textId="77777777" w:rsidR="00D00EEC" w:rsidRPr="00D00EEC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1766D8C0" w14:textId="5F388A73" w:rsidR="00127726" w:rsidRPr="007815E4" w:rsidRDefault="00D00EEC" w:rsidP="00D00EEC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endif%}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F96017C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lastRenderedPageBreak/>
              <w:t>Exon 2~Exon 13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8C3D3AE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7DF77179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F0E3DB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CHEK2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63241F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NM_007194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66D9667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15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52F986E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4F09BCE5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8C93408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ERBB2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9DDE128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NM_004448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13BBF5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1~3/6~9/11~12/16~21/23/25~27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01E8CB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9A462F" w:rsidRPr="007815E4" w14:paraId="53D62A5E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3A08AA9" w14:textId="77777777" w:rsidR="009A462F" w:rsidRPr="007815E4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ESR1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848945F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if “HRR（全血）” in sample.prod_names%}</w:t>
            </w:r>
          </w:p>
          <w:p w14:paraId="5370D062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 xml:space="preserve">{%p if “v1.5.0” in sample.json_batch_name or “v1.4.0” in sample.json_batch_name or “v1.4.1” in </w:t>
            </w: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lastRenderedPageBreak/>
              <w:t>sample.json_batch_name %}</w:t>
            </w:r>
          </w:p>
          <w:p w14:paraId="29F73192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NM_001122740</w:t>
            </w:r>
          </w:p>
          <w:p w14:paraId="0B356C15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1B802464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NM_000125</w:t>
            </w:r>
          </w:p>
          <w:p w14:paraId="1E00E41A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233B6FC5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“HRR（组织）” in sample.prod_names %}</w:t>
            </w:r>
          </w:p>
          <w:p w14:paraId="3A3BA67E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“v1.4.0” in sample.json_batch_name %}</w:t>
            </w:r>
          </w:p>
          <w:p w14:paraId="1D6F0605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NM_001122740</w:t>
            </w:r>
          </w:p>
          <w:p w14:paraId="4746A3EA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7C0B2763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NM_000125</w:t>
            </w:r>
          </w:p>
          <w:p w14:paraId="52F309EF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50D0F129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 全血）” in sample.prod_names %}</w:t>
            </w:r>
          </w:p>
          <w:p w14:paraId="7AC09BD7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“v1.5.0” in sample.json_batch_name %}</w:t>
            </w:r>
          </w:p>
          <w:p w14:paraId="4A27812A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NM_001122740</w:t>
            </w:r>
          </w:p>
          <w:p w14:paraId="6892FE0C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6A2911BC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NM_000125</w:t>
            </w:r>
          </w:p>
          <w:p w14:paraId="449A5168" w14:textId="77777777" w:rsidR="009A462F" w:rsidRPr="007259ED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00F45DB3" w14:textId="6F31E323" w:rsidR="009A462F" w:rsidRPr="007815E4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endif%}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60B5016" w14:textId="77777777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lastRenderedPageBreak/>
              <w:t>{%p if “HRR（全血）” in sample.prod_names%}</w:t>
            </w:r>
          </w:p>
          <w:p w14:paraId="0B0C3D54" w14:textId="77777777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“v1.5.0” in sample.json_batch_name or “v1.4.0” in sample.json_batch_name or “v1.4.1” in sample.json_batch_name %}</w:t>
            </w:r>
          </w:p>
          <w:p w14:paraId="09854A6B" w14:textId="77777777" w:rsidR="009A462F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9、外显子-内含子连接区</w:t>
            </w:r>
          </w:p>
          <w:p w14:paraId="6C956F2D" w14:textId="305A0BD9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12C679FA" w14:textId="77777777" w:rsidR="009A462F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8、外显子-内含子连接区</w:t>
            </w:r>
          </w:p>
          <w:p w14:paraId="42EBF570" w14:textId="6AC14023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7133A399" w14:textId="77777777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“HRR（组织）” in sample.prod_names %}</w:t>
            </w:r>
          </w:p>
          <w:p w14:paraId="65182395" w14:textId="77777777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“v1.4.0” in sample.json_batch_name %}</w:t>
            </w:r>
          </w:p>
          <w:p w14:paraId="5F037EAC" w14:textId="77777777" w:rsidR="009A462F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9、外显子-内含子连接区</w:t>
            </w:r>
          </w:p>
          <w:p w14:paraId="03851550" w14:textId="13D49FCF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20DA550A" w14:textId="77777777" w:rsidR="009A462F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lastRenderedPageBreak/>
              <w:t>Exon 1~Exon 8、外显子-内含子连接区</w:t>
            </w:r>
          </w:p>
          <w:p w14:paraId="4EB61018" w14:textId="3B3CA6DE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399447F4" w14:textId="77777777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 全血）” in sample.prod_names %}</w:t>
            </w:r>
          </w:p>
          <w:p w14:paraId="08993050" w14:textId="77777777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“v1.5.0” in sample.json_batch_name %}</w:t>
            </w:r>
          </w:p>
          <w:p w14:paraId="2F6C2F33" w14:textId="77777777" w:rsidR="009A462F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9、外显子-内含子连接区</w:t>
            </w:r>
          </w:p>
          <w:p w14:paraId="4765CEFE" w14:textId="259A66F3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39AE42CC" w14:textId="77777777" w:rsidR="009A462F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8、外显子-内含子连接区</w:t>
            </w:r>
          </w:p>
          <w:p w14:paraId="757368A7" w14:textId="7DBC3E48" w:rsidR="009A462F" w:rsidRPr="007259ED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39BB4982" w14:textId="6782C354" w:rsidR="009A462F" w:rsidRPr="007815E4" w:rsidRDefault="009A462F" w:rsidP="009A462F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endif%}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0FFE3E1" w14:textId="77777777" w:rsidR="009A462F" w:rsidRPr="007815E4" w:rsidRDefault="009A462F" w:rsidP="009A462F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lastRenderedPageBreak/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1D8E74D4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A244D1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FANCA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DAF19C4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NM_000135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17C51F1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43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96046F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7BC1DB48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D24AFD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FANCL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37B6E0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NM_018062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1385EA7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A940648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5875AAE2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706654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HDAC2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B67FBAF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NM_001527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F2F2677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EE37E6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3F7861C9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5297C0A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HOXB13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388609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NM_006361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1EECD08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2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13CAAF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118F0BE8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84C2694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KRAS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B96CEA1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if “HRR（全血）” in sample.prod_names%}</w:t>
            </w:r>
          </w:p>
          <w:p w14:paraId="3381A7CB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“v1.5.0” in sample.json_batch_name or “v1.4.0” in sample.json_bat</w:t>
            </w: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lastRenderedPageBreak/>
              <w:t>ch_name or “v1.4.1” in</w:t>
            </w: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 xml:space="preserve"> </w:t>
            </w: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sample.json_batch_name %}</w:t>
            </w:r>
          </w:p>
          <w:p w14:paraId="100EDE28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NM_033360</w:t>
            </w:r>
          </w:p>
          <w:p w14:paraId="256D5BFB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6F6E6F8B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NM_004985</w:t>
            </w:r>
          </w:p>
          <w:p w14:paraId="7ABA0CA5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4E841E89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“HRR（组织）” in sample.prod_names %}</w:t>
            </w:r>
          </w:p>
          <w:p w14:paraId="3D944CB4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“v1.4.0” in sample.json_batch_name %}</w:t>
            </w:r>
          </w:p>
          <w:p w14:paraId="7D4F748C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NM_033360</w:t>
            </w:r>
          </w:p>
          <w:p w14:paraId="6C3712EC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17DDCF83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NM_004985</w:t>
            </w:r>
          </w:p>
          <w:p w14:paraId="336E9E18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35B3DFD4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elif “HRR（组织 全血）” in sample.prod_names %}</w:t>
            </w:r>
          </w:p>
          <w:p w14:paraId="509E8B13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if “v1.5.0” in sample.json_batch_name %}</w:t>
            </w:r>
          </w:p>
          <w:p w14:paraId="6D4A478B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NM_033360</w:t>
            </w:r>
          </w:p>
          <w:p w14:paraId="55A7920F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else%}</w:t>
            </w:r>
          </w:p>
          <w:p w14:paraId="189B3F50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NM_004985</w:t>
            </w:r>
          </w:p>
          <w:p w14:paraId="16D8AF31" w14:textId="77777777" w:rsidR="007259ED" w:rsidRPr="007259ED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green"/>
              </w:rPr>
              <w:t>{%p endif%}</w:t>
            </w:r>
          </w:p>
          <w:p w14:paraId="6C70A4F9" w14:textId="11C59716" w:rsidR="00127726" w:rsidRPr="007815E4" w:rsidRDefault="007259ED" w:rsidP="007259E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  <w:highlight w:val="yellow"/>
              </w:rPr>
              <w:t>{%p endif%}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875E0EA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lastRenderedPageBreak/>
              <w:t>Exon 2~4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D423F9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14B11045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7C87AA7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MRE11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1163B6D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NM_005591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CF28782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F4567EF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17FF0A34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7C9F5BD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NBN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9E5493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NM_002485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C36E951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16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1A1D1E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15BAC608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E371A9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NRAS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30431C8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NM_002524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2F68319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6102DD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49AE71F8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94BD43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PALB2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D19C589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NM_024675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BBD40A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C2511C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223D9F94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45705EB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PIK3CA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98AE581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NM_006218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0937D99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2/5/6/8/10/14/21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5463A7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4BFE177D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11FBB0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PPP2R2A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95688E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NM_002717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7CE0650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5D51E74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0289915E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DD7FDF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PTEN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236A14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NM_000314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4D52130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F6721D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75947848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29A8455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RAD51B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CD3B22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NM_133509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65997E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4BE5A20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30CA8AF0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BD74942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RAD51C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D22406A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NM_058216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60E21BC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731139E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7A6E9761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540DA73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RAD51D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4094FA3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NM_002878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440DC3B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2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6~Exon 10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74DB03A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7B469C7D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FB25D3E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RAD54L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8B0213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NM_001142548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7F7010B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9EFB02D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3F1FDBC5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EEE6836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lastRenderedPageBreak/>
              <w:t>STK11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B20C2BE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NM_000455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2DBFF24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CD7D554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61EFEE3F" w14:textId="77777777" w:rsidTr="00FD1FF0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43EEFC1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TP53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D809B20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NM_000546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9CBF691" w14:textId="77777777" w:rsidR="00127726" w:rsidRPr="007815E4" w:rsidRDefault="00127726" w:rsidP="00FD1FF0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0BEC747" w14:textId="77777777" w:rsidR="00127726" w:rsidRPr="007815E4" w:rsidRDefault="00127726" w:rsidP="00FD1FF0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127726" w:rsidRPr="007815E4" w14:paraId="5B2D330D" w14:textId="77777777" w:rsidTr="00FD1FF0">
        <w:trPr>
          <w:trHeight w:val="800"/>
        </w:trPr>
        <w:tc>
          <w:tcPr>
            <w:tcW w:w="9923" w:type="dxa"/>
            <w:gridSpan w:val="4"/>
            <w:tcBorders>
              <w:top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  <w:hideMark/>
          </w:tcPr>
          <w:p w14:paraId="4C93BFAD" w14:textId="79C7CD67" w:rsidR="00127726" w:rsidRPr="007815E4" w:rsidRDefault="00127726" w:rsidP="00FD1FF0">
            <w:pPr>
              <w:widowControl/>
              <w:ind w:left="300" w:hangingChars="200" w:hanging="300"/>
              <w:jc w:val="left"/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kern w:val="0"/>
                <w:sz w:val="15"/>
                <w:szCs w:val="15"/>
              </w:rPr>
              <w:t>注：以下基因外显子中部分区段由于覆盖度原因不包含在检测范围中：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br/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AR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:exon1 / 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CDK12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:exon2 /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 xml:space="preserve"> CDK12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: exon14 / 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ESR1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: </w:t>
            </w:r>
            <w:r w:rsidR="002D3D97" w:rsidRPr="002D3D97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{% if “HRR（全血）” in sample.prod_names%}{% if “v1.5.0” in sample.json_batch_name or “v1.4.0” in sample.json_batch_name or “v1.4.1” in sample.json_batch_name %}exon2{% else%}exon1{% endif%}{% elif “HRR（组织）” in sample.prod_names %}{% if “v1.4.0” in sample.json_batch_name %}exon2{% else%}exon1{% endif%}{% elif “HRR（组织 全血）” in sample.prod_names %}{% if “v1.5.0” in sample.json_batch_name %}exon2{% else%}exon1{% endif%}{% endif%}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 / 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RAD51B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:exon5 /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 xml:space="preserve"> STK11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:exon3</w:t>
            </w:r>
            <w:r w:rsidRPr="007815E4">
              <w:rPr>
                <w:rFonts w:ascii="思源黑体 CN Normal" w:eastAsia="思源黑体 CN Normal" w:hAnsi="思源黑体 CN Normal" w:hint="eastAsia"/>
                <w:kern w:val="0"/>
                <w:sz w:val="15"/>
                <w:szCs w:val="15"/>
              </w:rPr>
              <w:t>。</w:t>
            </w:r>
          </w:p>
        </w:tc>
      </w:tr>
    </w:tbl>
    <w:p w14:paraId="480B0B0F" w14:textId="02AD8F81" w:rsidR="003D26B2" w:rsidRDefault="003D26B2" w:rsidP="003D26B2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</w:t>
      </w:r>
      <w:r w:rsidRPr="002F2AB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base_report.dyn_7_Product_Genelist_HRR</w:t>
      </w:r>
      <w:r w:rsidRPr="00E74E4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E74E4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</w:t>
      </w:r>
      <w:r w:rsidRPr="002F2AB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e ==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1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p w14:paraId="1AE340E5" w14:textId="4870E7EC" w:rsidR="003D26B2" w:rsidRPr="003D26B2" w:rsidRDefault="003D26B2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</w:pPr>
      <w:r w:rsidRPr="003D26B2"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  <w:t>{%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green"/>
        </w:rPr>
        <w:t>p</w:t>
      </w:r>
      <w:r w:rsidRPr="003D26B2"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  <w:t xml:space="preserve"> if (sample.prod_names == “HRR（组织）” and [sample.json_batch_name, “v1.6.0”]|judge_version) or (sample.prod_names in [“HRR（全血）”, “HRR（组织 全血）”] and [sample.json_batch_name, “v1.7.0”]|judge_version) %}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843"/>
        <w:gridCol w:w="4255"/>
        <w:gridCol w:w="3111"/>
      </w:tblGrid>
      <w:tr w:rsidR="003D26B2" w14:paraId="6EB166C8" w14:textId="77777777" w:rsidTr="00932FDD">
        <w:trPr>
          <w:trHeight w:val="609"/>
          <w:jc w:val="center"/>
        </w:trPr>
        <w:tc>
          <w:tcPr>
            <w:tcW w:w="1133" w:type="dxa"/>
            <w:tcBorders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6C8DB1DC" w14:textId="77777777" w:rsidR="003D26B2" w:rsidRDefault="003D26B2" w:rsidP="00932FDD">
            <w:pPr>
              <w:widowControl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ED3C23" w14:textId="77777777" w:rsidR="003D26B2" w:rsidRDefault="003D26B2" w:rsidP="00932FDD">
            <w:pPr>
              <w:widowControl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  <w:t>参考序列</w:t>
            </w:r>
          </w:p>
        </w:tc>
        <w:tc>
          <w:tcPr>
            <w:tcW w:w="425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228BDE4" w14:textId="77777777" w:rsidR="003D26B2" w:rsidRDefault="003D26B2" w:rsidP="00932FDD">
            <w:pPr>
              <w:widowControl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  <w:t>检测范围</w:t>
            </w:r>
          </w:p>
        </w:tc>
        <w:tc>
          <w:tcPr>
            <w:tcW w:w="3111" w:type="dxa"/>
            <w:tcBorders>
              <w:left w:val="single" w:sz="4" w:space="0" w:color="FFFFFF" w:themeColor="background1"/>
            </w:tcBorders>
            <w:shd w:val="clear" w:color="auto" w:fill="1E7648"/>
            <w:vAlign w:val="center"/>
          </w:tcPr>
          <w:p w14:paraId="6009AFFD" w14:textId="77777777" w:rsidR="003D26B2" w:rsidRDefault="003D26B2" w:rsidP="00932FDD">
            <w:pPr>
              <w:widowControl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检测类型</w:t>
            </w:r>
          </w:p>
        </w:tc>
      </w:tr>
      <w:tr w:rsidR="003D26B2" w14:paraId="4F3A32BB" w14:textId="77777777" w:rsidTr="00932FDD">
        <w:trPr>
          <w:trHeight w:val="304"/>
          <w:jc w:val="center"/>
        </w:trPr>
        <w:tc>
          <w:tcPr>
            <w:tcW w:w="1133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6C0F9B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AKT1</w:t>
            </w:r>
          </w:p>
        </w:tc>
        <w:tc>
          <w:tcPr>
            <w:tcW w:w="1843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39EE3A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NM_001382430</w:t>
            </w:r>
          </w:p>
        </w:tc>
        <w:tc>
          <w:tcPr>
            <w:tcW w:w="4255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D74F8BE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3~Exon 5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11~Exon 12、外显子-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776A6A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1FA486E7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B9220E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AR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5C18B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NM_000044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2C6BE8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349E2B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C767464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5D8170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ATM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DF70EA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NM_000051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F8EFBC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63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11D071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7707497B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5BE53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ATR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74398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NM_001184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4CEE64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47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063FDAA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22448BA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9AF502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BARD1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B63B5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NM_000465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60F954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11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DEBDCD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72C762C0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06C69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BRAF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FD391E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NM_004333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850F7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11/12/15/18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AEFA5C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794C7A58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6245CF4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BRCA1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C0EEA90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NM_007294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495BB3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3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5~Exon 24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内含子连接区、部分内含子和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UTR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981BDEC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{%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p if sample.prod_names == “HRR（组织）”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%}</w:t>
            </w:r>
          </w:p>
          <w:p w14:paraId="31600597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  <w:p w14:paraId="4BC33930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else%}</w:t>
            </w:r>
          </w:p>
          <w:p w14:paraId="1D8C978C" w14:textId="77777777" w:rsidR="001A0795" w:rsidRDefault="001A0795" w:rsidP="003D26B2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1A0795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1A0795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/缺失、大片段重排（仅限外周血样本）</w:t>
            </w:r>
          </w:p>
          <w:p w14:paraId="304F9D26" w14:textId="4E6BEDBF" w:rsidR="003D26B2" w:rsidRPr="003D26B2" w:rsidRDefault="003D26B2" w:rsidP="003D26B2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endif%}</w:t>
            </w:r>
          </w:p>
        </w:tc>
      </w:tr>
      <w:tr w:rsidR="003D26B2" w14:paraId="08D5E84A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5FE7403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BRCA2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DB55C41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NM_000059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1A0CFD5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27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内含子连接区、部分内含子和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UTR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49ECE1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{%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p if sample.prod_names == “HRR（组织）”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%}</w:t>
            </w:r>
          </w:p>
          <w:p w14:paraId="371132E7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  <w:p w14:paraId="29DAA67B" w14:textId="77777777" w:rsidR="003D26B2" w:rsidRPr="003D26B2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else%}</w:t>
            </w:r>
          </w:p>
          <w:p w14:paraId="3CB0342B" w14:textId="77777777" w:rsidR="001A0795" w:rsidRDefault="001A0795" w:rsidP="003D26B2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1A0795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1A0795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/缺失、大片段重排（仅限外周血样本）</w:t>
            </w:r>
          </w:p>
          <w:p w14:paraId="1151C3EC" w14:textId="1866D96F" w:rsidR="003D26B2" w:rsidRPr="003D26B2" w:rsidRDefault="003D26B2" w:rsidP="003D26B2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endif%}</w:t>
            </w:r>
          </w:p>
        </w:tc>
      </w:tr>
      <w:tr w:rsidR="003D26B2" w14:paraId="6E7B4CD9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3D1CAA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BRIP1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081634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NM_032043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CBC313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20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A078B63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2544AF67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4012A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CDH1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1840D9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NM_004360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17C96CE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16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43B22BBC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26B25897" w14:textId="77777777" w:rsidTr="00932FDD">
        <w:trPr>
          <w:trHeight w:val="293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09CFAB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CDK12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70B76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NM_016507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37B91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C376D3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5ACDE11B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2FD6DD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CHEK1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F6B10BD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NM_001114122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96E21BC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13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112BE6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2B65D99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741BEB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CHEK2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3F7B7B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NM_007194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70EC35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15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D2294E2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6C8D272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31729A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ERBB2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906446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NM_004448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7A243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1~3/6~9/11~12/16~21/23/25~27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8CB354E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ECA7398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3E2279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ESR1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7BD6B9A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NM_000125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D5BF2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8、外显子-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12E43B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660710F6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C13EA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FANCA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8C40A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NM_000135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E98961D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43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EC3BBC3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1767361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22A793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FANCL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483960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NM_018062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20874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5F19F3A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06472835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34F4A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HDAC2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29A8F25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NM_001527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E7279F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BF19A1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6E640499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2DE304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HOXB13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EDED8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NM_006361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2BE2BA2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2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49CCCA7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31750BA9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114AE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KRAS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747549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NM_004985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6C44FC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4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4357277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7E756E58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24D105C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lastRenderedPageBreak/>
              <w:t>MLH1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797B95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NM_000249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C86B4CE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19、外显子-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6D32D15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400A5713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A171F8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MRE11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420635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NM_005591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98EF0F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20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BF2C12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1F597A5F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BB580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NBN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2C11FB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NM_002485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ABA8813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16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031C16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2F068795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6B8441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NRAS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618D4F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NM_002524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1AEBA7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4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4733F338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31EE2286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8C299C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PALB2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4250E4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NM_024675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A19402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13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DB7DEE1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6A0EA84F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AF3EC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PIK3CA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0838CD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NM_006218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77E88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21、外显子-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21FD3D7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3A9CDFD1" w14:textId="77777777" w:rsidTr="00932FDD">
        <w:trPr>
          <w:trHeight w:val="304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5BCA4C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PPP2R2A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F6C992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NM_002717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3C5B5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10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A87E65A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2563ACBC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43159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PTEN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BA0125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NM_000314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EBFD8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669014D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3CE69488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E65FE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RAD51B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F9A57D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NM_133509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4E896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11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AF9D17D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3DA7B951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4DD035D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RAD51C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DD6FE72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NM_058216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EC386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3C8ADA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62D1F982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67D3662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RAD51D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9C4542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NM_002878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9F84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10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9559214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507EDCC4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5DCDF7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RAD54L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B33920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NM_001142548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A34389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19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62C079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5BA57711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E819F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STK11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387BCF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NM_000455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DF289B1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992ECE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14:paraId="74642693" w14:textId="77777777" w:rsidTr="00932FDD">
        <w:trPr>
          <w:trHeight w:val="349"/>
          <w:jc w:val="center"/>
        </w:trPr>
        <w:tc>
          <w:tcPr>
            <w:tcW w:w="1133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D5A608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TP53</w:t>
            </w:r>
          </w:p>
        </w:tc>
        <w:tc>
          <w:tcPr>
            <w:tcW w:w="184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4F7F76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NM_000546</w:t>
            </w:r>
          </w:p>
        </w:tc>
        <w:tc>
          <w:tcPr>
            <w:tcW w:w="425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4D9A3C4" w14:textId="77777777" w:rsidR="003D26B2" w:rsidRP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11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4C6C5E22" w14:textId="77777777" w:rsidR="003D26B2" w:rsidRPr="003D26B2" w:rsidRDefault="003D26B2" w:rsidP="00932FDD">
            <w:pPr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3D26B2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3D26B2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</w:tbl>
    <w:p w14:paraId="344F247D" w14:textId="5A308868" w:rsidR="003D26B2" w:rsidRPr="005F1008" w:rsidRDefault="003D26B2" w:rsidP="003D26B2">
      <w:pPr>
        <w:rPr>
          <w:rFonts w:ascii="思源黑体 CN Normal" w:eastAsia="思源黑体 CN Normal" w:hAnsi="思源黑体 CN Normal"/>
          <w:sz w:val="18"/>
          <w:szCs w:val="18"/>
        </w:rPr>
      </w:pPr>
      <w:r w:rsidRPr="00A06FD1">
        <w:rPr>
          <w:rFonts w:ascii="思源黑体 CN Normal" w:eastAsia="思源黑体 CN Normal" w:hAnsi="思源黑体 CN Normal" w:hint="eastAsia"/>
          <w:sz w:val="18"/>
          <w:szCs w:val="18"/>
        </w:rPr>
        <w:t>以下基因外显子中部分区段由于覆盖度原因不包含在检测范围中：</w:t>
      </w:r>
      <w:r w:rsidRPr="005F1008">
        <w:rPr>
          <w:rFonts w:ascii="思源黑体 CN Normal" w:eastAsia="思源黑体 CN Normal" w:hAnsi="思源黑体 CN Normal"/>
          <w:i/>
          <w:iCs/>
          <w:sz w:val="18"/>
          <w:szCs w:val="18"/>
        </w:rPr>
        <w:t>AR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 w:rsidRPr="00A06FD1">
        <w:rPr>
          <w:rFonts w:ascii="思源黑体 CN Normal" w:eastAsia="思源黑体 CN Normal" w:hAnsi="思源黑体 CN Normal"/>
          <w:sz w:val="18"/>
          <w:szCs w:val="18"/>
        </w:rPr>
        <w:t>exon1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；</w:t>
      </w:r>
      <w:r w:rsidRPr="005F1008">
        <w:rPr>
          <w:rFonts w:ascii="思源黑体 CN Normal" w:eastAsia="思源黑体 CN Normal" w:hAnsi="思源黑体 CN Normal"/>
          <w:i/>
          <w:iCs/>
          <w:sz w:val="18"/>
          <w:szCs w:val="18"/>
        </w:rPr>
        <w:t>CDK12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 w:rsidRPr="00A06FD1">
        <w:rPr>
          <w:rFonts w:ascii="思源黑体 CN Normal" w:eastAsia="思源黑体 CN Normal" w:hAnsi="思源黑体 CN Normal"/>
          <w:sz w:val="18"/>
          <w:szCs w:val="18"/>
        </w:rPr>
        <w:t>exon2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；</w:t>
      </w:r>
      <w:r w:rsidRPr="005F1008">
        <w:rPr>
          <w:rFonts w:ascii="思源黑体 CN Normal" w:eastAsia="思源黑体 CN Normal" w:hAnsi="思源黑体 CN Normal"/>
          <w:i/>
          <w:iCs/>
          <w:sz w:val="18"/>
          <w:szCs w:val="18"/>
        </w:rPr>
        <w:t>CDK12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 w:rsidRPr="00A06FD1">
        <w:rPr>
          <w:rFonts w:ascii="思源黑体 CN Normal" w:eastAsia="思源黑体 CN Normal" w:hAnsi="思源黑体 CN Normal"/>
          <w:sz w:val="18"/>
          <w:szCs w:val="18"/>
        </w:rPr>
        <w:t>exon14。</w:t>
      </w:r>
    </w:p>
    <w:p w14:paraId="196EBB10" w14:textId="445930F6" w:rsidR="003D26B2" w:rsidRPr="003D26B2" w:rsidRDefault="003D26B2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</w:pPr>
      <w:r w:rsidRPr="003D26B2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green"/>
        </w:rPr>
        <w:t>{</w:t>
      </w:r>
      <w:r w:rsidRPr="003D26B2"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  <w:t>%p else%</w:t>
      </w:r>
      <w:r w:rsidRPr="003D26B2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green"/>
        </w:rPr>
        <w:t>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1"/>
        <w:gridCol w:w="1410"/>
        <w:gridCol w:w="4463"/>
        <w:gridCol w:w="3119"/>
      </w:tblGrid>
      <w:tr w:rsidR="003D26B2" w:rsidRPr="007815E4" w14:paraId="54E6F83C" w14:textId="77777777" w:rsidTr="00932FDD">
        <w:trPr>
          <w:trHeight w:hRule="exact" w:val="397"/>
        </w:trPr>
        <w:tc>
          <w:tcPr>
            <w:tcW w:w="931" w:type="dxa"/>
            <w:tcBorders>
              <w:top w:val="single" w:sz="4" w:space="0" w:color="1E7648"/>
              <w:left w:val="nil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  <w:hideMark/>
          </w:tcPr>
          <w:p w14:paraId="39BC4C25" w14:textId="77777777" w:rsidR="003D26B2" w:rsidRPr="00F04EF3" w:rsidRDefault="003D26B2" w:rsidP="00932FDD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10" w:type="dxa"/>
            <w:tcBorders>
              <w:top w:val="single" w:sz="4" w:space="0" w:color="1E7648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  <w:hideMark/>
          </w:tcPr>
          <w:p w14:paraId="07C1F1D9" w14:textId="77777777" w:rsidR="003D26B2" w:rsidRPr="00F04EF3" w:rsidRDefault="003D26B2" w:rsidP="00932FDD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4463" w:type="dxa"/>
            <w:tcBorders>
              <w:top w:val="single" w:sz="4" w:space="0" w:color="1E7648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noWrap/>
            <w:vAlign w:val="center"/>
            <w:hideMark/>
          </w:tcPr>
          <w:p w14:paraId="3667D378" w14:textId="77777777" w:rsidR="003D26B2" w:rsidRPr="00F04EF3" w:rsidRDefault="003D26B2" w:rsidP="00932FDD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3119" w:type="dxa"/>
            <w:tcBorders>
              <w:top w:val="single" w:sz="4" w:space="0" w:color="1E7648"/>
              <w:left w:val="single" w:sz="4" w:space="0" w:color="FFFFFF" w:themeColor="background1"/>
              <w:bottom w:val="single" w:sz="4" w:space="0" w:color="1E7648"/>
            </w:tcBorders>
            <w:shd w:val="clear" w:color="auto" w:fill="1E7648"/>
            <w:noWrap/>
            <w:vAlign w:val="center"/>
            <w:hideMark/>
          </w:tcPr>
          <w:p w14:paraId="482880EE" w14:textId="77777777" w:rsidR="003D26B2" w:rsidRPr="00F04EF3" w:rsidRDefault="003D26B2" w:rsidP="00932FDD">
            <w:pPr>
              <w:widowControl/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iCs/>
                <w:color w:val="FFFFFF" w:themeColor="background1"/>
                <w:sz w:val="18"/>
                <w:szCs w:val="18"/>
              </w:rPr>
            </w:pPr>
            <w:r w:rsidRPr="00F04EF3">
              <w:rPr>
                <w:rFonts w:ascii="思源黑体 CN Bold" w:eastAsia="思源黑体 CN Bold" w:hAnsi="思源黑体 CN Bold" w:hint="eastAsia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D26B2" w:rsidRPr="007815E4" w14:paraId="0F69685B" w14:textId="77777777" w:rsidTr="00932FDD">
        <w:trPr>
          <w:trHeight w:val="340"/>
        </w:trPr>
        <w:tc>
          <w:tcPr>
            <w:tcW w:w="931" w:type="dxa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BCE0477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AR</w:t>
            </w:r>
          </w:p>
        </w:tc>
        <w:tc>
          <w:tcPr>
            <w:tcW w:w="1410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98E2DE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NM_000044</w:t>
            </w:r>
          </w:p>
        </w:tc>
        <w:tc>
          <w:tcPr>
            <w:tcW w:w="4463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E850876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0A25A28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69E62B6D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9D52AE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ATM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1DB8A1A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NM_000051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E4DEB66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63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E4C8DBB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69A03FE2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E1CF56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ATR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7FF2D1B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NM_001184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37269F6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47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757AD4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111DB8BC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3BFA3E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BARD1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A00D1B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NM_000465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C79C3F9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66022A3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5BCEED66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C44BEE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BRAF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45C0C5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NM_004333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A5150F3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11/12/15/18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C9B45BB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23C049B3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C76536C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BRCA1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26B294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NM_007294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41A8657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5~Exon 24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内含子连接区、部分内含子和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UTR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8A0AEBE" w14:textId="77777777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p if sample.prod_names == “</w:t>
            </w:r>
            <w:r w:rsidRPr="00E15D65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HRR（组织）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%}</w:t>
            </w:r>
          </w:p>
          <w:p w14:paraId="075C81AC" w14:textId="77777777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  <w:p w14:paraId="02E76460" w14:textId="77777777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else%}</w:t>
            </w:r>
          </w:p>
          <w:p w14:paraId="020275E5" w14:textId="063380BC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缺失、大片段重排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（</w:t>
            </w:r>
            <w:r w:rsidR="005242C6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仅限外周血样本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）</w:t>
            </w:r>
          </w:p>
          <w:p w14:paraId="33717C7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endif%}</w:t>
            </w:r>
          </w:p>
        </w:tc>
      </w:tr>
      <w:tr w:rsidR="003D26B2" w:rsidRPr="007815E4" w14:paraId="6B448D15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2D828E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BRCA2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9A4F2D7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NM_000059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804F74D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27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内含子连接区、部分内含子和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UTR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1900C9A" w14:textId="77777777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p if sample.prod_names == “</w:t>
            </w:r>
            <w:r w:rsidRPr="00E15D65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HRR（组织）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%}</w:t>
            </w:r>
          </w:p>
          <w:p w14:paraId="6E4062A8" w14:textId="77777777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  <w:p w14:paraId="3715CAC2" w14:textId="77777777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else%}</w:t>
            </w:r>
          </w:p>
          <w:p w14:paraId="5A10348A" w14:textId="14D84ABB" w:rsidR="003D26B2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缺失、大片段重排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（</w:t>
            </w:r>
            <w:r w:rsidR="005242C6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仅限外周血样本</w:t>
            </w:r>
            <w:r w:rsidR="005242C6" w:rsidRPr="00DA2F48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）</w:t>
            </w:r>
          </w:p>
          <w:p w14:paraId="3ABC779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%p endif%}</w:t>
            </w:r>
          </w:p>
        </w:tc>
      </w:tr>
      <w:tr w:rsidR="003D26B2" w:rsidRPr="007815E4" w14:paraId="09E13B82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FE5456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BRIP1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9A56EE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NM_032043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A9C0A2E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F3F4907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35435585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0B492EA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CDH1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A74E6A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NM_004360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1C2B2F3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16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557D2EB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4CED778A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334991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CDK12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3E310E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NM_016507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90B60AD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488BDFD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272F9D41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D0FC0CC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CHEK1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F7F3D5E" w14:textId="3094A4B7" w:rsidR="003D26B2" w:rsidRPr="007815E4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D00EEC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NM_001114122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F62171E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11D96D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11AA6A16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8B08B78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CHEK2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7E3780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NM_007194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C805A91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15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31F4517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09D6BF93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1B482AB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ERBB2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505A833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NM_004448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5126A59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1~3/6~9/11~12/16~21/23/25~27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E86862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7AD6ACC6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E801FA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lastRenderedPageBreak/>
              <w:t>ESR1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A35DDB9" w14:textId="2CA5DE7A" w:rsidR="003D26B2" w:rsidRPr="007815E4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NM_000125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FEE3CB6" w14:textId="3B671D40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9A462F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8、外显子-内含子连接区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19C0E20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02024CEB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8AF2F4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FANCA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3B485E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NM_000135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F8134ED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43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AD82B4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5E2AC678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D4D975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FANCL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4B3680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NM_018062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1ABB934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3ECCAB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760ECB5A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A0CD5B8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HDAC2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96FAB7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NM_001527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C10DF59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E55363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2E85EE06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09C2BF0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HOXB13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24E73EC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NM_006361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6C2077D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2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CA62FD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7DE69E50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309286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KRAS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34CF5B8" w14:textId="37D7D25B" w:rsidR="003D26B2" w:rsidRPr="007815E4" w:rsidRDefault="003D26B2" w:rsidP="003D26B2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259ED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NM_004985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A7B6152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A51599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6D9B09A6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354669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MRE11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7EF73C3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NM_005591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838C453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20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4D07EB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47E5F1B0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FCE223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NBN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20343AA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NM_002485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247A6B3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16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1D307FA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1C681A54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B75CE1E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NRAS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171454A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NM_002524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17C1369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2~4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001495C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1E2C2A86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0C6C79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PALB2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4E2ECF7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NM_024675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0A99573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13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4D72ED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58E28D8E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F68104D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PIK3CA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6462798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NM_006218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C69F950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2/5/6/8/10/14/21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热点区域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88E5F1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7F8D8C40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65D7421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PPP2R2A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A3CCCE9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NM_002717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98DE5F5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3BB9D4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3B2693CC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44A5CF9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PTEN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3DDA1A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NM_000314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8909FB3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F4B69CB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707B76C9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200C71C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RAD51B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2E35A63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NM_133509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70F39F1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E2EB250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4BBCF6B1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B88E10C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RAD51C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D2E761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NM_058216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A74CC9C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DDA535D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5117648D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B50D153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RAD51D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67B1BA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NM_002878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BE04F26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2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6~Exon 10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749463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7269DD53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979547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RAD54L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EA9E12D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NM_001142548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6303891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22F6D58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33659220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25CB81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STK11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A0ECC15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NM_000455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4B7FBEC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1~Exon 9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614872B6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50BD159F" w14:textId="77777777" w:rsidTr="00932FDD">
        <w:trPr>
          <w:trHeight w:val="340"/>
        </w:trPr>
        <w:tc>
          <w:tcPr>
            <w:tcW w:w="931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AA39F94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i/>
                <w:iCs/>
                <w:color w:val="000000"/>
                <w:sz w:val="15"/>
                <w:szCs w:val="15"/>
              </w:rPr>
              <w:t>TP53</w:t>
            </w:r>
          </w:p>
        </w:tc>
        <w:tc>
          <w:tcPr>
            <w:tcW w:w="141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22DD552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NM_000546</w:t>
            </w:r>
          </w:p>
        </w:tc>
        <w:tc>
          <w:tcPr>
            <w:tcW w:w="446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35D7B7D" w14:textId="77777777" w:rsidR="003D26B2" w:rsidRPr="007815E4" w:rsidRDefault="003D26B2" w:rsidP="00932FDD">
            <w:pPr>
              <w:widowControl/>
              <w:jc w:val="left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Exon 2~Exon 11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、外显子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-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内含子连接区</w:t>
            </w:r>
          </w:p>
        </w:tc>
        <w:tc>
          <w:tcPr>
            <w:tcW w:w="311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45735EF" w14:textId="77777777" w:rsidR="003D26B2" w:rsidRPr="007815E4" w:rsidRDefault="003D26B2" w:rsidP="00932FDD">
            <w:pPr>
              <w:widowControl/>
              <w:jc w:val="center"/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点突变、插入</w:t>
            </w:r>
            <w:r w:rsidRPr="007815E4">
              <w:rPr>
                <w:rFonts w:ascii="思源黑体 CN Normal" w:eastAsia="思源黑体 CN Normal" w:hAnsi="思源黑体 CN Normal"/>
                <w:color w:val="000000"/>
                <w:sz w:val="15"/>
                <w:szCs w:val="15"/>
              </w:rPr>
              <w:t>/</w:t>
            </w:r>
            <w:r w:rsidRPr="007815E4">
              <w:rPr>
                <w:rFonts w:ascii="思源黑体 CN Normal" w:eastAsia="思源黑体 CN Normal" w:hAnsi="思源黑体 CN Normal" w:hint="eastAsia"/>
                <w:color w:val="000000"/>
                <w:sz w:val="15"/>
                <w:szCs w:val="15"/>
              </w:rPr>
              <w:t>缺失</w:t>
            </w:r>
          </w:p>
        </w:tc>
      </w:tr>
      <w:tr w:rsidR="003D26B2" w:rsidRPr="007815E4" w14:paraId="140699FF" w14:textId="77777777" w:rsidTr="00932FDD">
        <w:trPr>
          <w:trHeight w:val="800"/>
        </w:trPr>
        <w:tc>
          <w:tcPr>
            <w:tcW w:w="9923" w:type="dxa"/>
            <w:gridSpan w:val="4"/>
            <w:tcBorders>
              <w:top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  <w:hideMark/>
          </w:tcPr>
          <w:p w14:paraId="00F36216" w14:textId="76684FB7" w:rsidR="003D26B2" w:rsidRPr="007815E4" w:rsidRDefault="003D26B2" w:rsidP="00932FDD">
            <w:pPr>
              <w:widowControl/>
              <w:ind w:left="300" w:hangingChars="200" w:hanging="300"/>
              <w:jc w:val="left"/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</w:pPr>
            <w:r w:rsidRPr="007815E4">
              <w:rPr>
                <w:rFonts w:ascii="思源黑体 CN Normal" w:eastAsia="思源黑体 CN Normal" w:hAnsi="思源黑体 CN Normal" w:hint="eastAsia"/>
                <w:kern w:val="0"/>
                <w:sz w:val="15"/>
                <w:szCs w:val="15"/>
              </w:rPr>
              <w:t>注：以下基因外显子中部分区段由于覆盖度原因不包含在检测范围中：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br/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AR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:exon1 / 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CDK12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:exon2 /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 xml:space="preserve"> CDK12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: exon14 / 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ESR1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: </w:t>
            </w:r>
            <w:r w:rsidRPr="002D3D97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exon1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 xml:space="preserve"> / 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>RAD51B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:exon5 /</w:t>
            </w:r>
            <w:r w:rsidRPr="007815E4">
              <w:rPr>
                <w:rFonts w:ascii="思源黑体 CN Normal" w:eastAsia="思源黑体 CN Normal" w:hAnsi="思源黑体 CN Normal"/>
                <w:i/>
                <w:iCs/>
                <w:kern w:val="0"/>
                <w:sz w:val="15"/>
                <w:szCs w:val="15"/>
              </w:rPr>
              <w:t xml:space="preserve"> STK11</w:t>
            </w:r>
            <w:r w:rsidRPr="007815E4">
              <w:rPr>
                <w:rFonts w:ascii="思源黑体 CN Normal" w:eastAsia="思源黑体 CN Normal" w:hAnsi="思源黑体 CN Normal"/>
                <w:kern w:val="0"/>
                <w:sz w:val="15"/>
                <w:szCs w:val="15"/>
              </w:rPr>
              <w:t>:exon3</w:t>
            </w:r>
            <w:r w:rsidRPr="007815E4">
              <w:rPr>
                <w:rFonts w:ascii="思源黑体 CN Normal" w:eastAsia="思源黑体 CN Normal" w:hAnsi="思源黑体 CN Normal" w:hint="eastAsia"/>
                <w:kern w:val="0"/>
                <w:sz w:val="15"/>
                <w:szCs w:val="15"/>
              </w:rPr>
              <w:t>。</w:t>
            </w:r>
          </w:p>
        </w:tc>
      </w:tr>
    </w:tbl>
    <w:p w14:paraId="1B22DE0A" w14:textId="70C5107A" w:rsidR="003D26B2" w:rsidRPr="003D26B2" w:rsidRDefault="003D26B2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</w:pPr>
      <w:r w:rsidRPr="003D26B2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green"/>
        </w:rPr>
        <w:t>{</w:t>
      </w:r>
      <w:r w:rsidRPr="003D26B2">
        <w:rPr>
          <w:rFonts w:ascii="微软雅黑" w:eastAsia="微软雅黑" w:hAnsi="微软雅黑"/>
          <w:b/>
          <w:bCs/>
          <w:color w:val="1E7648"/>
          <w:sz w:val="18"/>
          <w:szCs w:val="18"/>
          <w:highlight w:val="green"/>
        </w:rPr>
        <w:t>%p endif%}</w:t>
      </w:r>
    </w:p>
    <w:p w14:paraId="6DF7BEA2" w14:textId="1B3D4AE4" w:rsidR="00127726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54593227" w14:textId="77777777" w:rsidR="00127726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879D363" w14:textId="7A3FC8BF" w:rsidR="00127726" w:rsidRPr="00127726" w:rsidRDefault="00127726" w:rsidP="0012772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127726" w:rsidRPr="00127726" w:rsidSect="003D6F63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6A72A" w14:textId="77777777" w:rsidR="00932631" w:rsidRDefault="00932631" w:rsidP="00E54B88">
      <w:r>
        <w:separator/>
      </w:r>
    </w:p>
  </w:endnote>
  <w:endnote w:type="continuationSeparator" w:id="0">
    <w:p w14:paraId="6C6F909A" w14:textId="77777777" w:rsidR="00932631" w:rsidRDefault="00932631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7E2F0" w14:textId="77777777" w:rsidR="00932631" w:rsidRDefault="00932631" w:rsidP="00E54B88">
      <w:r>
        <w:separator/>
      </w:r>
    </w:p>
  </w:footnote>
  <w:footnote w:type="continuationSeparator" w:id="0">
    <w:p w14:paraId="2362D6AE" w14:textId="77777777" w:rsidR="00932631" w:rsidRDefault="00932631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1018"/>
    <w:rsid w:val="000252CB"/>
    <w:rsid w:val="0003460E"/>
    <w:rsid w:val="00042C6C"/>
    <w:rsid w:val="000604A5"/>
    <w:rsid w:val="000C02A2"/>
    <w:rsid w:val="000C2904"/>
    <w:rsid w:val="000C3E6A"/>
    <w:rsid w:val="000C5D85"/>
    <w:rsid w:val="000C630B"/>
    <w:rsid w:val="000D1A94"/>
    <w:rsid w:val="000E0628"/>
    <w:rsid w:val="000E5D72"/>
    <w:rsid w:val="0010598B"/>
    <w:rsid w:val="00123AD2"/>
    <w:rsid w:val="001266E7"/>
    <w:rsid w:val="00127726"/>
    <w:rsid w:val="001347B7"/>
    <w:rsid w:val="00154DC9"/>
    <w:rsid w:val="00184F26"/>
    <w:rsid w:val="00190E2B"/>
    <w:rsid w:val="001958E2"/>
    <w:rsid w:val="001A0795"/>
    <w:rsid w:val="001B36E5"/>
    <w:rsid w:val="001B5765"/>
    <w:rsid w:val="001E5BC2"/>
    <w:rsid w:val="0022121D"/>
    <w:rsid w:val="00226F40"/>
    <w:rsid w:val="002438E2"/>
    <w:rsid w:val="00251B39"/>
    <w:rsid w:val="00256D6F"/>
    <w:rsid w:val="00267577"/>
    <w:rsid w:val="002753E3"/>
    <w:rsid w:val="002D375F"/>
    <w:rsid w:val="002D3D97"/>
    <w:rsid w:val="002E32DE"/>
    <w:rsid w:val="00302CAA"/>
    <w:rsid w:val="00373575"/>
    <w:rsid w:val="00384010"/>
    <w:rsid w:val="00390F9F"/>
    <w:rsid w:val="003A0BF7"/>
    <w:rsid w:val="003A62E3"/>
    <w:rsid w:val="003A7391"/>
    <w:rsid w:val="003B6F96"/>
    <w:rsid w:val="003D26B2"/>
    <w:rsid w:val="003D6F63"/>
    <w:rsid w:val="003E50EE"/>
    <w:rsid w:val="003F40C6"/>
    <w:rsid w:val="00427F4D"/>
    <w:rsid w:val="00455D86"/>
    <w:rsid w:val="004851C5"/>
    <w:rsid w:val="004E7E73"/>
    <w:rsid w:val="005242C6"/>
    <w:rsid w:val="0052625C"/>
    <w:rsid w:val="005420E4"/>
    <w:rsid w:val="00562E3B"/>
    <w:rsid w:val="0056771F"/>
    <w:rsid w:val="00582538"/>
    <w:rsid w:val="005921E2"/>
    <w:rsid w:val="00592C44"/>
    <w:rsid w:val="005E55DA"/>
    <w:rsid w:val="005E72BC"/>
    <w:rsid w:val="006127E2"/>
    <w:rsid w:val="0063321F"/>
    <w:rsid w:val="00636EF1"/>
    <w:rsid w:val="00640D0B"/>
    <w:rsid w:val="00651104"/>
    <w:rsid w:val="00652F02"/>
    <w:rsid w:val="006631EA"/>
    <w:rsid w:val="006A7CC5"/>
    <w:rsid w:val="006D278B"/>
    <w:rsid w:val="006D2905"/>
    <w:rsid w:val="006F3A53"/>
    <w:rsid w:val="006F6ABF"/>
    <w:rsid w:val="007259ED"/>
    <w:rsid w:val="00750485"/>
    <w:rsid w:val="00754402"/>
    <w:rsid w:val="007649D6"/>
    <w:rsid w:val="00790F5C"/>
    <w:rsid w:val="007B381F"/>
    <w:rsid w:val="007B6BA6"/>
    <w:rsid w:val="007B7350"/>
    <w:rsid w:val="007C2E92"/>
    <w:rsid w:val="008214FA"/>
    <w:rsid w:val="00827BE1"/>
    <w:rsid w:val="00845B28"/>
    <w:rsid w:val="0084633A"/>
    <w:rsid w:val="0085317D"/>
    <w:rsid w:val="008856BC"/>
    <w:rsid w:val="008C7FDF"/>
    <w:rsid w:val="008E1A45"/>
    <w:rsid w:val="009019A6"/>
    <w:rsid w:val="009213AE"/>
    <w:rsid w:val="00932631"/>
    <w:rsid w:val="00955F8A"/>
    <w:rsid w:val="00982A67"/>
    <w:rsid w:val="00986168"/>
    <w:rsid w:val="009A462F"/>
    <w:rsid w:val="009C396D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C7466"/>
    <w:rsid w:val="00AF5017"/>
    <w:rsid w:val="00B00975"/>
    <w:rsid w:val="00B04B47"/>
    <w:rsid w:val="00B3508A"/>
    <w:rsid w:val="00B43C44"/>
    <w:rsid w:val="00B82E77"/>
    <w:rsid w:val="00B87FA4"/>
    <w:rsid w:val="00BA76AE"/>
    <w:rsid w:val="00BC2CC6"/>
    <w:rsid w:val="00BD2E12"/>
    <w:rsid w:val="00BD4166"/>
    <w:rsid w:val="00C1049C"/>
    <w:rsid w:val="00C470D1"/>
    <w:rsid w:val="00C632C3"/>
    <w:rsid w:val="00C668D5"/>
    <w:rsid w:val="00CE09BC"/>
    <w:rsid w:val="00D00EEC"/>
    <w:rsid w:val="00D164E7"/>
    <w:rsid w:val="00D3464E"/>
    <w:rsid w:val="00D47749"/>
    <w:rsid w:val="00D9230F"/>
    <w:rsid w:val="00D92AE4"/>
    <w:rsid w:val="00D947AA"/>
    <w:rsid w:val="00DA2F48"/>
    <w:rsid w:val="00DA756D"/>
    <w:rsid w:val="00DB57E5"/>
    <w:rsid w:val="00DB7B1D"/>
    <w:rsid w:val="00E15D65"/>
    <w:rsid w:val="00E221D8"/>
    <w:rsid w:val="00E43B7F"/>
    <w:rsid w:val="00E54B88"/>
    <w:rsid w:val="00E5614C"/>
    <w:rsid w:val="00E7041E"/>
    <w:rsid w:val="00E727EA"/>
    <w:rsid w:val="00E74E48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EF3B4C"/>
    <w:rsid w:val="00F01808"/>
    <w:rsid w:val="00F0202C"/>
    <w:rsid w:val="00F0650B"/>
    <w:rsid w:val="00F223BE"/>
    <w:rsid w:val="00F32168"/>
    <w:rsid w:val="00F618A7"/>
    <w:rsid w:val="00F65EF3"/>
    <w:rsid w:val="00F91F95"/>
    <w:rsid w:val="00F96D42"/>
    <w:rsid w:val="00FA6F5E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D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1375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125</cp:revision>
  <dcterms:created xsi:type="dcterms:W3CDTF">2022-12-16T07:07:00Z</dcterms:created>
  <dcterms:modified xsi:type="dcterms:W3CDTF">2026-04-02T06:10:00Z</dcterms:modified>
</cp:coreProperties>
</file>