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38DD3A" w14:textId="77777777" w:rsidR="00F92C6A" w:rsidRDefault="00F92C6A" w:rsidP="00F92C6A">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if </w:t>
      </w:r>
      <w:r w:rsidRPr="00B04B47">
        <w:rPr>
          <w:rFonts w:ascii="微软雅黑" w:eastAsia="微软雅黑" w:hAnsi="微软雅黑" w:hint="eastAsia"/>
          <w:b/>
          <w:bCs/>
          <w:color w:val="000000" w:themeColor="text1"/>
          <w:sz w:val="18"/>
          <w:szCs w:val="18"/>
          <w:highlight w:val="green"/>
        </w:rPr>
        <w:t>module</w:t>
      </w:r>
      <w:r w:rsidRPr="00B04B47">
        <w:rPr>
          <w:rFonts w:ascii="微软雅黑" w:eastAsia="微软雅黑" w:hAnsi="微软雅黑"/>
          <w:b/>
          <w:bCs/>
          <w:color w:val="000000" w:themeColor="text1"/>
          <w:sz w:val="18"/>
          <w:szCs w:val="18"/>
          <w:highlight w:val="green"/>
        </w:rPr>
        <w:t>_</w:t>
      </w:r>
      <w:r w:rsidRPr="00B04B47">
        <w:rPr>
          <w:rFonts w:ascii="微软雅黑" w:eastAsia="微软雅黑" w:hAnsi="微软雅黑" w:hint="eastAsia"/>
          <w:b/>
          <w:bCs/>
          <w:color w:val="000000" w:themeColor="text1"/>
          <w:sz w:val="18"/>
          <w:szCs w:val="18"/>
          <w:highlight w:val="green"/>
        </w:rPr>
        <w:t>introduction</w:t>
      </w:r>
      <w:r>
        <w:rPr>
          <w:rFonts w:ascii="微软雅黑" w:eastAsia="微软雅黑" w:hAnsi="微软雅黑"/>
          <w:b/>
          <w:bCs/>
          <w:color w:val="000000" w:themeColor="text1"/>
          <w:sz w:val="18"/>
          <w:szCs w:val="18"/>
          <w:highlight w:val="green"/>
        </w:rPr>
        <w:t>111</w:t>
      </w:r>
      <w:r w:rsidRPr="00B04B47">
        <w:rPr>
          <w:rFonts w:ascii="微软雅黑" w:eastAsia="微软雅黑" w:hAnsi="微软雅黑" w:hint="eastAsia"/>
          <w:b/>
          <w:bCs/>
          <w:color w:val="000000" w:themeColor="text1"/>
          <w:sz w:val="18"/>
          <w:szCs w:val="18"/>
          <w:highlight w:val="green"/>
        </w:rPr>
        <w:t>%}</w:t>
      </w:r>
    </w:p>
    <w:p w14:paraId="498BC4B3" w14:textId="77777777" w:rsidR="00F92C6A" w:rsidRPr="005E72BC" w:rsidRDefault="00F92C6A" w:rsidP="00F92C6A">
      <w:pPr>
        <w:widowControl/>
        <w:jc w:val="left"/>
        <w:rPr>
          <w:rFonts w:ascii="微软雅黑" w:eastAsia="微软雅黑" w:hAnsi="微软雅黑"/>
          <w:b/>
          <w:bCs/>
          <w:color w:val="000000" w:themeColor="text1"/>
          <w:sz w:val="18"/>
          <w:szCs w:val="18"/>
        </w:rPr>
      </w:pPr>
      <w:r w:rsidRPr="005E72BC">
        <w:rPr>
          <w:rFonts w:ascii="微软雅黑" w:eastAsia="微软雅黑" w:hAnsi="微软雅黑" w:hint="eastAsia"/>
          <w:b/>
          <w:bCs/>
          <w:color w:val="000000" w:themeColor="text1"/>
          <w:sz w:val="18"/>
          <w:szCs w:val="18"/>
        </w:rPr>
        <w:t>#</w:t>
      </w:r>
      <w:r w:rsidRPr="005E72BC">
        <w:rPr>
          <w:rFonts w:ascii="微软雅黑" w:eastAsia="微软雅黑" w:hAnsi="微软雅黑"/>
          <w:b/>
          <w:bCs/>
          <w:color w:val="000000" w:themeColor="text1"/>
          <w:sz w:val="18"/>
          <w:szCs w:val="18"/>
        </w:rPr>
        <w:t xml:space="preserve"> </w:t>
      </w:r>
      <w:r w:rsidRPr="005E72BC">
        <w:rPr>
          <w:rFonts w:ascii="微软雅黑" w:eastAsia="微软雅黑" w:hAnsi="微软雅黑" w:hint="eastAsia"/>
          <w:b/>
          <w:bCs/>
          <w:color w:val="000000" w:themeColor="text1"/>
          <w:sz w:val="18"/>
          <w:szCs w:val="18"/>
        </w:rPr>
        <w:t>module</w:t>
      </w:r>
      <w:r w:rsidRPr="005E72BC">
        <w:rPr>
          <w:rFonts w:ascii="微软雅黑" w:eastAsia="微软雅黑" w:hAnsi="微软雅黑"/>
          <w:b/>
          <w:bCs/>
          <w:color w:val="000000" w:themeColor="text1"/>
          <w:sz w:val="18"/>
          <w:szCs w:val="18"/>
        </w:rPr>
        <w:t>_</w:t>
      </w:r>
      <w:r w:rsidRPr="005E72BC">
        <w:rPr>
          <w:rFonts w:ascii="微软雅黑" w:eastAsia="微软雅黑" w:hAnsi="微软雅黑" w:hint="eastAsia"/>
          <w:b/>
          <w:bCs/>
          <w:color w:val="000000" w:themeColor="text1"/>
          <w:sz w:val="18"/>
          <w:szCs w:val="18"/>
        </w:rPr>
        <w:t>introduction</w:t>
      </w:r>
      <w:r w:rsidRPr="005E72BC">
        <w:rPr>
          <w:rFonts w:ascii="微软雅黑" w:eastAsia="微软雅黑" w:hAnsi="微软雅黑"/>
          <w:b/>
          <w:bCs/>
          <w:color w:val="000000" w:themeColor="text1"/>
          <w:sz w:val="18"/>
          <w:szCs w:val="18"/>
        </w:rPr>
        <w:t>111</w:t>
      </w:r>
      <w:r w:rsidRPr="005E72BC">
        <w:rPr>
          <w:rFonts w:ascii="微软雅黑" w:eastAsia="微软雅黑" w:hAnsi="微软雅黑" w:hint="eastAsia"/>
          <w:b/>
          <w:bCs/>
          <w:color w:val="000000" w:themeColor="text1"/>
          <w:sz w:val="18"/>
          <w:szCs w:val="18"/>
        </w:rPr>
        <w:t>无实际字段</w:t>
      </w:r>
      <w:r>
        <w:rPr>
          <w:rFonts w:ascii="微软雅黑" w:eastAsia="微软雅黑" w:hAnsi="微软雅黑" w:hint="eastAsia"/>
          <w:b/>
          <w:bCs/>
          <w:color w:val="000000" w:themeColor="text1"/>
          <w:sz w:val="18"/>
          <w:szCs w:val="18"/>
        </w:rPr>
        <w:t>，作用仅防止标准模块介绍内容被填充到报告中</w:t>
      </w:r>
    </w:p>
    <w:p w14:paraId="1205DD93" w14:textId="18B1FE5E" w:rsidR="00F92C6A" w:rsidRDefault="00F92C6A" w:rsidP="00F92C6A">
      <w:pPr>
        <w:widowControl/>
        <w:jc w:val="left"/>
        <w:rPr>
          <w:rFonts w:ascii="微软雅黑" w:eastAsia="微软雅黑" w:hAnsi="微软雅黑"/>
          <w:b/>
          <w:bCs/>
          <w:color w:val="000000" w:themeColor="text1"/>
          <w:sz w:val="18"/>
          <w:szCs w:val="18"/>
        </w:rPr>
      </w:pPr>
      <w:r w:rsidRPr="00B04B47">
        <w:rPr>
          <w:rFonts w:ascii="微软雅黑" w:eastAsia="微软雅黑" w:hAnsi="微软雅黑" w:hint="eastAsia"/>
          <w:b/>
          <w:bCs/>
          <w:color w:val="000000" w:themeColor="text1"/>
          <w:sz w:val="18"/>
          <w:szCs w:val="18"/>
        </w:rPr>
        <w:t>该部分为</w:t>
      </w:r>
      <w:r>
        <w:rPr>
          <w:rFonts w:ascii="微软雅黑" w:eastAsia="微软雅黑" w:hAnsi="微软雅黑" w:hint="eastAsia"/>
          <w:b/>
          <w:bCs/>
          <w:color w:val="000000" w:themeColor="text1"/>
          <w:sz w:val="18"/>
          <w:szCs w:val="18"/>
        </w:rPr>
        <w:t>介绍</w:t>
      </w:r>
      <w:r w:rsidRPr="00B04B47">
        <w:rPr>
          <w:rFonts w:ascii="微软雅黑" w:eastAsia="微软雅黑" w:hAnsi="微软雅黑" w:hint="eastAsia"/>
          <w:b/>
          <w:bCs/>
          <w:color w:val="000000" w:themeColor="text1"/>
          <w:sz w:val="18"/>
          <w:szCs w:val="18"/>
        </w:rPr>
        <w:t>模块</w:t>
      </w:r>
      <w:r>
        <w:rPr>
          <w:rFonts w:ascii="微软雅黑" w:eastAsia="微软雅黑" w:hAnsi="微软雅黑" w:hint="eastAsia"/>
          <w:b/>
          <w:bCs/>
          <w:color w:val="000000" w:themeColor="text1"/>
          <w:sz w:val="18"/>
          <w:szCs w:val="18"/>
        </w:rPr>
        <w:t>信息和展示规则</w:t>
      </w:r>
      <w:r w:rsidRPr="00B04B47">
        <w:rPr>
          <w:rFonts w:ascii="微软雅黑" w:eastAsia="微软雅黑" w:hAnsi="微软雅黑" w:hint="eastAsia"/>
          <w:b/>
          <w:bCs/>
          <w:color w:val="000000" w:themeColor="text1"/>
          <w:sz w:val="18"/>
          <w:szCs w:val="18"/>
        </w:rPr>
        <w:t>，不用于报告填充</w:t>
      </w:r>
    </w:p>
    <w:p w14:paraId="7F782041" w14:textId="7FAE8BE6" w:rsidR="006F0E86" w:rsidRDefault="006F0E86"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体细胞或来源未明变异，I/II类变异解读</w:t>
      </w:r>
    </w:p>
    <w:p w14:paraId="58D41660" w14:textId="73B1BB53" w:rsidR="00775C9D" w:rsidRDefault="00775C9D"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024.01.09</w:t>
      </w:r>
      <w:r>
        <w:rPr>
          <w:rFonts w:ascii="微软雅黑" w:eastAsia="微软雅黑" w:hAnsi="微软雅黑" w:hint="eastAsia"/>
          <w:b/>
          <w:bCs/>
          <w:color w:val="000000" w:themeColor="text1"/>
          <w:sz w:val="18"/>
          <w:szCs w:val="18"/>
        </w:rPr>
        <w:t>更新：检测结果小结后增加“（检测编号：订单编号）”；备注（除了意义未明）其他由首行缩进改为悬挂缩进0</w:t>
      </w:r>
      <w:r>
        <w:rPr>
          <w:rFonts w:ascii="微软雅黑" w:eastAsia="微软雅黑" w:hAnsi="微软雅黑"/>
          <w:b/>
          <w:bCs/>
          <w:color w:val="000000" w:themeColor="text1"/>
          <w:sz w:val="18"/>
          <w:szCs w:val="18"/>
        </w:rPr>
        <w:t>.75</w:t>
      </w:r>
      <w:r>
        <w:rPr>
          <w:rFonts w:ascii="微软雅黑" w:eastAsia="微软雅黑" w:hAnsi="微软雅黑" w:hint="eastAsia"/>
          <w:b/>
          <w:bCs/>
          <w:color w:val="000000" w:themeColor="text1"/>
          <w:sz w:val="18"/>
          <w:szCs w:val="18"/>
        </w:rPr>
        <w:t>厘米；删除声明告知。</w:t>
      </w:r>
    </w:p>
    <w:p w14:paraId="5246C75B" w14:textId="63E2BA86" w:rsidR="003E3623" w:rsidRDefault="003E3623"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024.01.12</w:t>
      </w:r>
      <w:r>
        <w:rPr>
          <w:rFonts w:ascii="微软雅黑" w:eastAsia="微软雅黑" w:hAnsi="微软雅黑" w:hint="eastAsia"/>
          <w:b/>
          <w:bCs/>
          <w:color w:val="000000" w:themeColor="text1"/>
          <w:sz w:val="18"/>
          <w:szCs w:val="18"/>
        </w:rPr>
        <w:t>更新：删除送检信息和检测项目简介，序号从“三”开始。</w:t>
      </w:r>
    </w:p>
    <w:p w14:paraId="6DE5C873" w14:textId="3C7504C5" w:rsidR="00016EAF" w:rsidRDefault="00016EAF"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2024.04.01更新：gssore阈值调整为45，baf_noies/depth_noise判定改为var_auto_result。</w:t>
      </w:r>
    </w:p>
    <w:p w14:paraId="4AC54E8B" w14:textId="73F6C843" w:rsidR="00BE1C88" w:rsidRPr="006F0E86" w:rsidRDefault="00BE1C88"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2024.05.20更新：非配对样本检测结果小结处，变异总数加上预测胚系非致病但有用药的变异。</w:t>
      </w:r>
    </w:p>
    <w:p w14:paraId="75D44703" w14:textId="77777777" w:rsidR="00F92C6A" w:rsidRPr="00B04B47" w:rsidRDefault="00F92C6A" w:rsidP="00F92C6A">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endif</w:t>
      </w:r>
      <w:r w:rsidRPr="00B04B47">
        <w:rPr>
          <w:rFonts w:ascii="微软雅黑" w:eastAsia="微软雅黑" w:hAnsi="微软雅黑" w:hint="eastAsia"/>
          <w:b/>
          <w:bCs/>
          <w:color w:val="000000" w:themeColor="text1"/>
          <w:sz w:val="18"/>
          <w:szCs w:val="18"/>
          <w:highlight w:val="green"/>
        </w:rPr>
        <w:t>%}</w:t>
      </w:r>
    </w:p>
    <w:p w14:paraId="5CA83CFF" w14:textId="2995D3C8" w:rsidR="00F92C6A" w:rsidRDefault="00F92C6A" w:rsidP="00F92C6A">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{%p if base_r</w:t>
      </w:r>
      <w:r w:rsidRPr="00CE204F">
        <w:rPr>
          <w:rFonts w:ascii="微软雅黑" w:eastAsia="微软雅黑" w:hAnsi="微软雅黑"/>
          <w:b/>
          <w:bCs/>
          <w:color w:val="1E7648"/>
          <w:sz w:val="18"/>
          <w:szCs w:val="18"/>
          <w:highlight w:val="yellow"/>
        </w:rPr>
        <w:t>eport.</w:t>
      </w:r>
      <w:r w:rsidR="00CE204F" w:rsidRPr="00CE204F">
        <w:rPr>
          <w:rFonts w:ascii="微软雅黑" w:eastAsia="微软雅黑" w:hAnsi="微软雅黑"/>
          <w:b/>
          <w:bCs/>
          <w:color w:val="1E7648"/>
          <w:sz w:val="18"/>
          <w:szCs w:val="18"/>
          <w:highlight w:val="yellow"/>
        </w:rPr>
        <w:t>dyn_</w:t>
      </w:r>
      <w:r w:rsidR="006C20A1">
        <w:rPr>
          <w:rFonts w:ascii="微软雅黑" w:eastAsia="微软雅黑" w:hAnsi="微软雅黑"/>
          <w:b/>
          <w:bCs/>
          <w:color w:val="1E7648"/>
          <w:sz w:val="18"/>
          <w:szCs w:val="18"/>
          <w:highlight w:val="yellow"/>
        </w:rPr>
        <w:t>Master</w:t>
      </w:r>
      <w:r w:rsidR="00CE204F" w:rsidRPr="00CE204F">
        <w:rPr>
          <w:rFonts w:ascii="微软雅黑" w:eastAsia="微软雅黑" w:hAnsi="微软雅黑"/>
          <w:b/>
          <w:bCs/>
          <w:color w:val="1E7648"/>
          <w:sz w:val="18"/>
          <w:szCs w:val="18"/>
          <w:highlight w:val="yellow"/>
        </w:rPr>
        <w:t>_</w:t>
      </w:r>
      <w:r w:rsidR="00824451">
        <w:rPr>
          <w:rFonts w:ascii="微软雅黑" w:eastAsia="微软雅黑" w:hAnsi="微软雅黑"/>
          <w:b/>
          <w:bCs/>
          <w:color w:val="1E7648"/>
          <w:sz w:val="18"/>
          <w:szCs w:val="18"/>
          <w:highlight w:val="yellow"/>
        </w:rPr>
        <w:t>301</w:t>
      </w:r>
      <w:r w:rsidR="00824451">
        <w:rPr>
          <w:rFonts w:ascii="微软雅黑" w:eastAsia="微软雅黑" w:hAnsi="微软雅黑" w:hint="eastAsia"/>
          <w:b/>
          <w:bCs/>
          <w:color w:val="1E7648"/>
          <w:sz w:val="18"/>
          <w:szCs w:val="18"/>
          <w:highlight w:val="yellow"/>
        </w:rPr>
        <w:t>_</w:t>
      </w:r>
      <w:r w:rsidR="00824451">
        <w:rPr>
          <w:rFonts w:ascii="微软雅黑" w:eastAsia="微软雅黑" w:hAnsi="微软雅黑"/>
          <w:b/>
          <w:bCs/>
          <w:color w:val="1E7648"/>
          <w:sz w:val="18"/>
          <w:szCs w:val="18"/>
          <w:highlight w:val="yellow"/>
        </w:rPr>
        <w:t>simple_report</w:t>
      </w:r>
      <w:r w:rsidRPr="00CE204F">
        <w:rPr>
          <w:rFonts w:ascii="微软雅黑" w:eastAsia="微软雅黑" w:hAnsi="微软雅黑"/>
          <w:b/>
          <w:bCs/>
          <w:color w:val="1E7648"/>
          <w:sz w:val="18"/>
          <w:szCs w:val="18"/>
          <w:highlight w:val="yellow"/>
        </w:rPr>
        <w:t xml:space="preserve">_type </w:t>
      </w:r>
      <w:r w:rsidRPr="00750485">
        <w:rPr>
          <w:rFonts w:ascii="微软雅黑" w:eastAsia="微软雅黑" w:hAnsi="微软雅黑"/>
          <w:b/>
          <w:bCs/>
          <w:color w:val="1E7648"/>
          <w:sz w:val="18"/>
          <w:szCs w:val="18"/>
          <w:highlight w:val="yellow"/>
        </w:rPr>
        <w:t>== “default”%}</w:t>
      </w:r>
    </w:p>
    <w:p w14:paraId="3D103860" w14:textId="7267A177" w:rsidR="00E831EB" w:rsidRPr="00B35311" w:rsidRDefault="003E3623"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三</w:t>
      </w:r>
      <w:r w:rsidR="00E831EB" w:rsidRPr="00B35311">
        <w:rPr>
          <w:rFonts w:ascii="Arial" w:eastAsia="微软雅黑" w:hAnsi="Arial" w:hint="eastAsia"/>
          <w:sz w:val="24"/>
          <w:szCs w:val="24"/>
        </w:rPr>
        <w:t>、检测结果小结</w:t>
      </w:r>
      <w:r w:rsidR="000E72AF" w:rsidRPr="000E72AF">
        <w:rPr>
          <w:rFonts w:ascii="Arial" w:eastAsia="微软雅黑" w:hAnsi="Arial" w:hint="eastAsia"/>
          <w:sz w:val="24"/>
          <w:szCs w:val="24"/>
        </w:rPr>
        <w:t>（检测编号：</w:t>
      </w:r>
      <w:r w:rsidR="000E72AF" w:rsidRPr="000E72AF">
        <w:rPr>
          <w:rFonts w:ascii="Arial" w:eastAsia="微软雅黑" w:hAnsi="Arial" w:hint="eastAsia"/>
          <w:sz w:val="24"/>
          <w:szCs w:val="24"/>
          <w:u w:val="single"/>
        </w:rPr>
        <w:t>{{sample</w:t>
      </w:r>
      <w:r w:rsidR="000E72AF" w:rsidRPr="000E72AF">
        <w:rPr>
          <w:rFonts w:ascii="Arial" w:eastAsia="微软雅黑" w:hAnsi="Arial"/>
          <w:sz w:val="24"/>
          <w:szCs w:val="24"/>
          <w:u w:val="single"/>
        </w:rPr>
        <w:t>.order_id</w:t>
      </w:r>
      <w:r w:rsidR="000E72AF" w:rsidRPr="000E72AF">
        <w:rPr>
          <w:rFonts w:ascii="Arial" w:eastAsia="微软雅黑" w:hAnsi="Arial" w:hint="eastAsia"/>
          <w:sz w:val="24"/>
          <w:szCs w:val="24"/>
          <w:u w:val="single"/>
        </w:rPr>
        <w:t>}}</w:t>
      </w:r>
      <w:r w:rsidR="000E72AF" w:rsidRPr="000E72AF">
        <w:rPr>
          <w:rFonts w:ascii="Arial" w:eastAsia="微软雅黑" w:hAnsi="Arial"/>
          <w:sz w:val="24"/>
          <w:szCs w:val="24"/>
        </w:rPr>
        <w:t>）</w:t>
      </w:r>
    </w:p>
    <w:tbl>
      <w:tblPr>
        <w:tblStyle w:val="MasterIVD-v3"/>
        <w:tblW w:w="0" w:type="auto"/>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2268"/>
        <w:gridCol w:w="1134"/>
        <w:gridCol w:w="2552"/>
        <w:gridCol w:w="1232"/>
        <w:gridCol w:w="44"/>
        <w:gridCol w:w="460"/>
        <w:gridCol w:w="390"/>
        <w:gridCol w:w="2260"/>
      </w:tblGrid>
      <w:tr w:rsidR="00E831EB" w:rsidRPr="00B35311" w14:paraId="2EEFA5D9" w14:textId="77777777" w:rsidTr="00360B25">
        <w:trPr>
          <w:cnfStyle w:val="100000000000" w:firstRow="1" w:lastRow="0" w:firstColumn="0" w:lastColumn="0" w:oddVBand="0" w:evenVBand="0" w:oddHBand="0" w:evenHBand="0" w:firstRowFirstColumn="0" w:firstRowLastColumn="0" w:lastRowFirstColumn="0" w:lastRowLastColumn="0"/>
          <w:trHeight w:val="340"/>
        </w:trPr>
        <w:tc>
          <w:tcPr>
            <w:tcW w:w="10340" w:type="dxa"/>
            <w:gridSpan w:val="8"/>
            <w:tcBorders>
              <w:top w:val="single" w:sz="12" w:space="0" w:color="auto"/>
              <w:bottom w:val="single" w:sz="12" w:space="0" w:color="auto"/>
            </w:tcBorders>
            <w:shd w:val="clear" w:color="auto" w:fill="D8D8D8" w:themeFill="background1" w:themeFillShade="D8"/>
          </w:tcPr>
          <w:p w14:paraId="324F800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AD0F32">
              <w:rPr>
                <w:rFonts w:ascii="Arial" w:eastAsia="微软雅黑" w:hAnsi="Arial"/>
                <w:b/>
                <w:bCs/>
                <w:szCs w:val="21"/>
                <w:highlight w:val="green"/>
              </w:rPr>
              <w:t>{%tr if sample.control_sample_id %}</w:t>
            </w:r>
          </w:p>
        </w:tc>
      </w:tr>
      <w:tr w:rsidR="00E831EB" w:rsidRPr="00B35311" w14:paraId="1678A337" w14:textId="77777777" w:rsidTr="00360B25">
        <w:trPr>
          <w:trHeight w:val="340"/>
        </w:trPr>
        <w:tc>
          <w:tcPr>
            <w:tcW w:w="10340" w:type="dxa"/>
            <w:gridSpan w:val="8"/>
            <w:tcBorders>
              <w:top w:val="single" w:sz="12" w:space="0" w:color="auto"/>
              <w:bottom w:val="single" w:sz="12" w:space="0" w:color="auto"/>
            </w:tcBorders>
            <w:shd w:val="clear" w:color="auto" w:fill="D8D8D8" w:themeFill="background1" w:themeFillShade="D8"/>
          </w:tcPr>
          <w:p w14:paraId="3ABA41B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hint="eastAsia"/>
                <w:b/>
                <w:bCs/>
                <w:szCs w:val="21"/>
              </w:rPr>
              <w:t>体细胞变异检测结果</w:t>
            </w:r>
          </w:p>
        </w:tc>
      </w:tr>
      <w:tr w:rsidR="00E831EB" w:rsidRPr="00B35311" w14:paraId="5F60E43E" w14:textId="77777777" w:rsidTr="00360B25">
        <w:trPr>
          <w:cnfStyle w:val="000000010000" w:firstRow="0" w:lastRow="0" w:firstColumn="0" w:lastColumn="0" w:oddVBand="0" w:evenVBand="0" w:oddHBand="0" w:evenHBand="1" w:firstRowFirstColumn="0" w:firstRowLastColumn="0" w:lastRowFirstColumn="0" w:lastRowLastColumn="0"/>
          <w:trHeight w:val="485"/>
        </w:trPr>
        <w:tc>
          <w:tcPr>
            <w:tcW w:w="10340" w:type="dxa"/>
            <w:gridSpan w:val="8"/>
            <w:tcBorders>
              <w:top w:val="single" w:sz="12" w:space="0" w:color="auto"/>
              <w:bottom w:val="single" w:sz="12" w:space="0" w:color="auto"/>
            </w:tcBorders>
            <w:shd w:val="clear" w:color="auto" w:fill="auto"/>
          </w:tcPr>
          <w:p w14:paraId="2D1A274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33276">
              <w:rPr>
                <w:rFonts w:ascii="Arial" w:eastAsia="微软雅黑" w:hAnsi="Arial" w:hint="eastAsia"/>
                <w:sz w:val="18"/>
                <w:szCs w:val="18"/>
              </w:rPr>
              <w:t>{%if var.special.Master_level_I + var.special.Master_level_II + var.special.Master_level_onco_nodrug + var.special.Master_level_III%}</w:t>
            </w:r>
            <w:r w:rsidRPr="00C33276">
              <w:rPr>
                <w:rFonts w:ascii="Arial" w:eastAsia="微软雅黑" w:hAnsi="Arial" w:hint="eastAsia"/>
                <w:sz w:val="18"/>
                <w:szCs w:val="18"/>
              </w:rPr>
              <w:t>检出</w:t>
            </w:r>
            <w:r w:rsidRPr="00C33276">
              <w:rPr>
                <w:rFonts w:ascii="Arial" w:eastAsia="微软雅黑" w:hAnsi="Arial" w:hint="eastAsia"/>
                <w:sz w:val="18"/>
                <w:szCs w:val="18"/>
              </w:rPr>
              <w:t>{{var.special.Master_level_I + var.special.Master_level_II + var.special.Master_level_onco_nodrug + var.special.Master_level_III }}</w:t>
            </w:r>
            <w:r w:rsidRPr="00C33276">
              <w:rPr>
                <w:rFonts w:ascii="Arial" w:eastAsia="微软雅黑" w:hAnsi="Arial" w:hint="eastAsia"/>
                <w:sz w:val="18"/>
                <w:szCs w:val="18"/>
              </w:rPr>
              <w:t>个体细胞变异，其中具有临床意义的变异有</w:t>
            </w:r>
            <w:r w:rsidRPr="00C33276">
              <w:rPr>
                <w:rFonts w:ascii="Arial" w:eastAsia="微软雅黑" w:hAnsi="Arial" w:hint="eastAsia"/>
                <w:sz w:val="18"/>
                <w:szCs w:val="18"/>
              </w:rPr>
              <w:t>{{var.special.Master_level_I + var.special.Master_level_II}}</w:t>
            </w:r>
            <w:r w:rsidRPr="00C33276">
              <w:rPr>
                <w:rFonts w:ascii="Arial" w:eastAsia="微软雅黑" w:hAnsi="Arial" w:hint="eastAsia"/>
                <w:sz w:val="18"/>
                <w:szCs w:val="18"/>
              </w:rPr>
              <w:t>个，肿瘤发生发展相关变异有</w:t>
            </w:r>
            <w:r w:rsidRPr="00C33276">
              <w:rPr>
                <w:rFonts w:ascii="Arial" w:eastAsia="微软雅黑" w:hAnsi="Arial" w:hint="eastAsia"/>
                <w:sz w:val="18"/>
                <w:szCs w:val="18"/>
              </w:rPr>
              <w:t>{{var.special.Master_level_onco_nodrug}}</w:t>
            </w:r>
            <w:r w:rsidRPr="00C33276">
              <w:rPr>
                <w:rFonts w:ascii="Arial" w:eastAsia="微软雅黑" w:hAnsi="Arial" w:hint="eastAsia"/>
                <w:sz w:val="18"/>
                <w:szCs w:val="18"/>
              </w:rPr>
              <w:t>个。</w:t>
            </w:r>
            <w:r w:rsidRPr="00C33276">
              <w:rPr>
                <w:rFonts w:ascii="Arial" w:eastAsia="微软雅黑" w:hAnsi="Arial" w:hint="eastAsia"/>
                <w:sz w:val="18"/>
                <w:szCs w:val="18"/>
              </w:rPr>
              <w:t>{%else%}</w:t>
            </w:r>
            <w:r w:rsidRPr="00C33276">
              <w:rPr>
                <w:rFonts w:ascii="Arial" w:eastAsia="微软雅黑" w:hAnsi="Arial" w:hint="eastAsia"/>
                <w:sz w:val="18"/>
                <w:szCs w:val="18"/>
              </w:rPr>
              <w:t>在检测范围内，未检出体细胞变异。</w:t>
            </w:r>
            <w:r w:rsidRPr="00C33276">
              <w:rPr>
                <w:rFonts w:ascii="Arial" w:eastAsia="微软雅黑" w:hAnsi="Arial" w:hint="eastAsia"/>
                <w:sz w:val="18"/>
                <w:szCs w:val="18"/>
              </w:rPr>
              <w:t>{%endif%}</w:t>
            </w:r>
          </w:p>
        </w:tc>
      </w:tr>
      <w:tr w:rsidR="00E831EB" w:rsidRPr="00B35311" w14:paraId="63BD0933" w14:textId="77777777" w:rsidTr="00360B25">
        <w:trPr>
          <w:trHeight w:val="485"/>
        </w:trPr>
        <w:tc>
          <w:tcPr>
            <w:tcW w:w="2268" w:type="dxa"/>
            <w:tcBorders>
              <w:top w:val="single" w:sz="12" w:space="0" w:color="auto"/>
              <w:bottom w:val="single" w:sz="12" w:space="0" w:color="auto"/>
              <w:right w:val="nil"/>
            </w:tcBorders>
            <w:shd w:val="clear" w:color="auto" w:fill="auto"/>
          </w:tcPr>
          <w:p w14:paraId="2321137D" w14:textId="77777777" w:rsidR="00E831EB" w:rsidRPr="00824FB3"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824FB3">
              <w:rPr>
                <w:rFonts w:ascii="Arial" w:eastAsia="微软雅黑" w:hAnsi="Arial" w:hint="eastAsia"/>
                <w:b/>
                <w:bCs/>
                <w:sz w:val="18"/>
                <w:szCs w:val="18"/>
              </w:rPr>
              <w:t>基因</w:t>
            </w:r>
          </w:p>
        </w:tc>
        <w:tc>
          <w:tcPr>
            <w:tcW w:w="3686" w:type="dxa"/>
            <w:gridSpan w:val="2"/>
            <w:tcBorders>
              <w:top w:val="single" w:sz="12" w:space="0" w:color="auto"/>
              <w:left w:val="nil"/>
              <w:bottom w:val="single" w:sz="12" w:space="0" w:color="auto"/>
              <w:right w:val="nil"/>
            </w:tcBorders>
            <w:shd w:val="clear" w:color="auto" w:fill="auto"/>
          </w:tcPr>
          <w:p w14:paraId="46F56AA4" w14:textId="77777777" w:rsidR="00E831EB" w:rsidRPr="00C3327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结果</w:t>
            </w:r>
          </w:p>
        </w:tc>
        <w:tc>
          <w:tcPr>
            <w:tcW w:w="2126" w:type="dxa"/>
            <w:gridSpan w:val="4"/>
            <w:tcBorders>
              <w:top w:val="single" w:sz="12" w:space="0" w:color="auto"/>
              <w:left w:val="nil"/>
              <w:bottom w:val="single" w:sz="12" w:space="0" w:color="auto"/>
              <w:right w:val="nil"/>
            </w:tcBorders>
            <w:shd w:val="clear" w:color="auto" w:fill="auto"/>
          </w:tcPr>
          <w:p w14:paraId="5008F350" w14:textId="77777777" w:rsidR="00E831EB" w:rsidRPr="00C3327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hint="eastAsia"/>
                <w:b/>
                <w:sz w:val="18"/>
                <w:szCs w:val="18"/>
              </w:rPr>
              <w:t>变异</w:t>
            </w:r>
            <w:r w:rsidRPr="00B35311">
              <w:rPr>
                <w:rFonts w:ascii="Arial" w:eastAsia="微软雅黑" w:hAnsi="Arial"/>
                <w:b/>
                <w:sz w:val="18"/>
                <w:szCs w:val="18"/>
              </w:rPr>
              <w:t>丰度</w:t>
            </w:r>
            <w:r w:rsidRPr="00B35311">
              <w:rPr>
                <w:rFonts w:ascii="Arial" w:eastAsia="微软雅黑" w:hAnsi="Arial" w:hint="eastAsia"/>
                <w:b/>
                <w:sz w:val="18"/>
                <w:szCs w:val="18"/>
              </w:rPr>
              <w:t>/</w:t>
            </w:r>
            <w:r w:rsidRPr="00B35311">
              <w:rPr>
                <w:rFonts w:ascii="Arial" w:eastAsia="微软雅黑" w:hAnsi="Arial" w:hint="eastAsia"/>
                <w:b/>
                <w:sz w:val="18"/>
                <w:szCs w:val="18"/>
              </w:rPr>
              <w:t>拷贝数</w:t>
            </w:r>
          </w:p>
        </w:tc>
        <w:tc>
          <w:tcPr>
            <w:tcW w:w="2260" w:type="dxa"/>
            <w:tcBorders>
              <w:top w:val="single" w:sz="12" w:space="0" w:color="auto"/>
              <w:left w:val="nil"/>
              <w:bottom w:val="single" w:sz="12" w:space="0" w:color="auto"/>
            </w:tcBorders>
            <w:shd w:val="clear" w:color="auto" w:fill="auto"/>
          </w:tcPr>
          <w:p w14:paraId="026B26D2" w14:textId="77777777" w:rsidR="00E831EB" w:rsidRPr="00C3327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分类</w:t>
            </w:r>
          </w:p>
        </w:tc>
      </w:tr>
      <w:tr w:rsidR="00E831EB" w:rsidRPr="00B35311" w14:paraId="137FA83F" w14:textId="77777777" w:rsidTr="00360B25">
        <w:trPr>
          <w:cnfStyle w:val="000000010000" w:firstRow="0" w:lastRow="0" w:firstColumn="0" w:lastColumn="0" w:oddVBand="0" w:evenVBand="0" w:oddHBand="0" w:evenHBand="1" w:firstRowFirstColumn="0" w:firstRowLastColumn="0" w:lastRowFirstColumn="0" w:lastRowLastColumn="0"/>
          <w:trHeight w:val="485"/>
        </w:trPr>
        <w:tc>
          <w:tcPr>
            <w:tcW w:w="10340" w:type="dxa"/>
            <w:gridSpan w:val="8"/>
            <w:tcBorders>
              <w:top w:val="single" w:sz="12" w:space="0" w:color="auto"/>
            </w:tcBorders>
            <w:shd w:val="clear" w:color="auto" w:fill="auto"/>
          </w:tcPr>
          <w:p w14:paraId="6616CB3C"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if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w:t>
            </w:r>
            <w:r w:rsidRPr="006838A6">
              <w:rPr>
                <w:rFonts w:ascii="Arial" w:eastAsia="微软雅黑" w:hAnsi="Arial"/>
                <w:bCs/>
                <w:sz w:val="18"/>
                <w:szCs w:val="18"/>
                <w:highlight w:val="darkGray"/>
              </w:rPr>
              <w:t>.</w:t>
            </w:r>
            <w:r>
              <w:rPr>
                <w:rFonts w:ascii="Arial" w:eastAsia="微软雅黑" w:hAnsi="Arial"/>
                <w:bCs/>
                <w:sz w:val="18"/>
                <w:szCs w:val="18"/>
                <w:highlight w:val="darkGray"/>
              </w:rPr>
              <w:t>somatic</w:t>
            </w:r>
            <w:r w:rsidRPr="006838A6">
              <w:rPr>
                <w:rFonts w:ascii="Arial" w:eastAsia="微软雅黑" w:hAnsi="Arial"/>
                <w:bCs/>
                <w:sz w:val="18"/>
                <w:szCs w:val="18"/>
                <w:highlight w:val="darkGray"/>
              </w:rPr>
              <w:t xml:space="preserve"> %}</w:t>
            </w:r>
          </w:p>
        </w:tc>
      </w:tr>
      <w:tr w:rsidR="00E831EB" w:rsidRPr="00B35311" w14:paraId="24785E2A" w14:textId="77777777" w:rsidTr="00360B25">
        <w:trPr>
          <w:trHeight w:val="485"/>
        </w:trPr>
        <w:tc>
          <w:tcPr>
            <w:tcW w:w="10340" w:type="dxa"/>
            <w:gridSpan w:val="8"/>
            <w:tcBorders>
              <w:top w:val="single" w:sz="12" w:space="0" w:color="auto"/>
              <w:bottom w:val="single" w:sz="4" w:space="0" w:color="000000" w:themeColor="text1"/>
            </w:tcBorders>
            <w:shd w:val="clear" w:color="auto" w:fill="auto"/>
          </w:tcPr>
          <w:p w14:paraId="23663E7F"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for a in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_2.somatic</w:t>
            </w:r>
            <w:r w:rsidRPr="006838A6">
              <w:rPr>
                <w:rFonts w:ascii="Arial" w:eastAsia="微软雅黑" w:hAnsi="Arial"/>
                <w:bCs/>
                <w:sz w:val="18"/>
                <w:szCs w:val="18"/>
                <w:highlight w:val="darkGray"/>
              </w:rPr>
              <w:t xml:space="preserve"> %}</w:t>
            </w:r>
          </w:p>
        </w:tc>
      </w:tr>
      <w:tr w:rsidR="00E831EB" w:rsidRPr="00B35311" w14:paraId="649F927C" w14:textId="77777777" w:rsidTr="00360B25">
        <w:trPr>
          <w:cnfStyle w:val="000000010000" w:firstRow="0" w:lastRow="0" w:firstColumn="0" w:lastColumn="0" w:oddVBand="0" w:evenVBand="0" w:oddHBand="0" w:evenHBand="1" w:firstRowFirstColumn="0" w:firstRowLastColumn="0" w:lastRowFirstColumn="0" w:lastRowLastColumn="0"/>
          <w:trHeight w:val="485"/>
        </w:trPr>
        <w:tc>
          <w:tcPr>
            <w:tcW w:w="10340" w:type="dxa"/>
            <w:gridSpan w:val="8"/>
            <w:tcBorders>
              <w:top w:val="single" w:sz="12" w:space="0" w:color="auto"/>
              <w:bottom w:val="single" w:sz="4" w:space="0" w:color="000000" w:themeColor="text1"/>
            </w:tcBorders>
            <w:shd w:val="clear" w:color="auto" w:fill="auto"/>
          </w:tcPr>
          <w:p w14:paraId="38C1246F"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highlight w:val="darkGray"/>
              </w:rPr>
            </w:pPr>
            <w:r w:rsidRPr="00C60E01">
              <w:rPr>
                <w:rFonts w:ascii="思源黑体 CN Normal" w:eastAsia="思源黑体 CN Normal" w:hAnsi="思源黑体 CN Normal"/>
                <w:sz w:val="18"/>
                <w:szCs w:val="18"/>
                <w:highlight w:val="yellow"/>
              </w:rPr>
              <w:t>{%tr if a.dup_rna_detect and a.dup_rna_detect|count &gt; 1%}</w:t>
            </w:r>
          </w:p>
        </w:tc>
      </w:tr>
      <w:tr w:rsidR="00E831EB" w:rsidRPr="00B35311" w14:paraId="518F0E3D" w14:textId="77777777" w:rsidTr="00360B25">
        <w:trPr>
          <w:trHeight w:val="165"/>
        </w:trPr>
        <w:tc>
          <w:tcPr>
            <w:tcW w:w="2268" w:type="dxa"/>
            <w:tcBorders>
              <w:top w:val="single" w:sz="4" w:space="0" w:color="000000" w:themeColor="text1"/>
              <w:bottom w:val="single" w:sz="4" w:space="0" w:color="000000" w:themeColor="text1"/>
            </w:tcBorders>
            <w:shd w:val="clear" w:color="auto" w:fill="auto"/>
          </w:tcPr>
          <w:p w14:paraId="58C388E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60689276"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26C792B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5153FB6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1DE15DF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69DF812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3E69E77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7FE1B29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108C6BE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7615115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2146A02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a.bio_category==”Snvindel”%}</w:t>
            </w:r>
          </w:p>
          <w:p w14:paraId="2D79D8F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3684964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1785FDE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0A6983A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0CEC21C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59D91BD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790E290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2F48B92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13F4BFB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2F6B136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39D3A33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072A590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7EA6B47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5C661F48"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54CAF64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0956FBE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C53829">
              <w:rPr>
                <w:rFonts w:ascii="Arial" w:eastAsia="微软雅黑" w:hAnsi="Arial" w:hint="eastAsia"/>
                <w:iCs/>
                <w:sz w:val="18"/>
                <w:szCs w:val="18"/>
              </w:rPr>
              <w:t>{</w:t>
            </w:r>
            <w:r w:rsidRPr="00C53829">
              <w:rPr>
                <w:rFonts w:ascii="Arial" w:eastAsia="微软雅黑" w:hAnsi="Arial"/>
                <w:iCs/>
                <w:sz w:val="18"/>
                <w:szCs w:val="18"/>
              </w:rPr>
              <w:t>%p endif%}</w:t>
            </w:r>
          </w:p>
          <w:p w14:paraId="690B8FC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C53829">
              <w:rPr>
                <w:rFonts w:ascii="Arial" w:eastAsia="微软雅黑" w:hAnsi="Arial" w:hint="eastAsia"/>
                <w:iCs/>
                <w:sz w:val="18"/>
                <w:szCs w:val="18"/>
                <w:highlight w:val="magenta"/>
              </w:rPr>
              <w:t>{</w:t>
            </w:r>
            <w:r w:rsidRPr="00C53829">
              <w:rPr>
                <w:rFonts w:ascii="Arial" w:eastAsia="微软雅黑" w:hAnsi="Arial"/>
                <w:iCs/>
                <w:sz w:val="18"/>
                <w:szCs w:val="18"/>
                <w:highlight w:val="magenta"/>
              </w:rPr>
              <w:t>%p endif%}</w:t>
            </w:r>
          </w:p>
          <w:p w14:paraId="7B97DFF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0C771D2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50A66411" w14:textId="77777777" w:rsidR="00E831EB" w:rsidRPr="00F419E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1A59C68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if a.bio_category==”Snvindel”%}</w:t>
            </w:r>
          </w:p>
          <w:p w14:paraId="0122078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1187A1C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1B554F8B"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32D95217"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562EFC3B"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638F4AA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0B2F90FC"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3AD9BC6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4E1CD53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432C821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1D8851E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260" w:type="dxa"/>
            <w:tcBorders>
              <w:top w:val="single" w:sz="4" w:space="0" w:color="000000" w:themeColor="text1"/>
              <w:left w:val="nil"/>
              <w:bottom w:val="single" w:sz="4" w:space="0" w:color="000000" w:themeColor="text1"/>
            </w:tcBorders>
            <w:shd w:val="clear" w:color="auto" w:fill="auto"/>
          </w:tcPr>
          <w:p w14:paraId="11BBBE3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if a.</w:t>
            </w:r>
            <w:r>
              <w:rPr>
                <w:rFonts w:ascii="Arial" w:eastAsia="微软雅黑" w:hAnsi="Arial"/>
                <w:sz w:val="18"/>
                <w:szCs w:val="18"/>
              </w:rPr>
              <w:t>s_level</w:t>
            </w:r>
            <w:r w:rsidRPr="00F872CE">
              <w:rPr>
                <w:rFonts w:ascii="Arial" w:eastAsia="微软雅黑" w:hAnsi="Arial"/>
                <w:sz w:val="18"/>
                <w:szCs w:val="18"/>
              </w:rPr>
              <w:t>==5%}</w:t>
            </w:r>
          </w:p>
          <w:p w14:paraId="6A7C80D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4567C1E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r>
              <w:rPr>
                <w:rFonts w:ascii="Arial" w:eastAsia="微软雅黑" w:hAnsi="Arial"/>
                <w:sz w:val="18"/>
                <w:szCs w:val="18"/>
              </w:rPr>
              <w:t>elif a.s_level==4</w:t>
            </w:r>
            <w:r w:rsidRPr="00F872CE">
              <w:rPr>
                <w:rFonts w:ascii="Arial" w:eastAsia="微软雅黑" w:hAnsi="Arial"/>
                <w:sz w:val="18"/>
                <w:szCs w:val="18"/>
              </w:rPr>
              <w:t>%}</w:t>
            </w:r>
          </w:p>
          <w:p w14:paraId="38866FD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187C87E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7C76A71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6EF53F6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51F26CCE" w14:textId="77777777" w:rsidTr="00360B25">
        <w:trPr>
          <w:cnfStyle w:val="000000010000" w:firstRow="0" w:lastRow="0" w:firstColumn="0" w:lastColumn="0" w:oddVBand="0" w:evenVBand="0" w:oddHBand="0" w:evenHBand="1" w:firstRowFirstColumn="0" w:firstRowLastColumn="0" w:lastRowFirstColumn="0" w:lastRowLastColumn="0"/>
          <w:trHeight w:val="165"/>
        </w:trPr>
        <w:tc>
          <w:tcPr>
            <w:tcW w:w="10340" w:type="dxa"/>
            <w:gridSpan w:val="8"/>
            <w:tcBorders>
              <w:top w:val="single" w:sz="4" w:space="0" w:color="000000" w:themeColor="text1"/>
              <w:bottom w:val="single" w:sz="4" w:space="0" w:color="000000" w:themeColor="text1"/>
            </w:tcBorders>
            <w:shd w:val="clear" w:color="auto" w:fill="auto"/>
          </w:tcPr>
          <w:p w14:paraId="78222BA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for b in a.dup_rna_detect%}</w:t>
            </w:r>
          </w:p>
        </w:tc>
      </w:tr>
      <w:tr w:rsidR="00E831EB" w:rsidRPr="00B35311" w14:paraId="43EC9C0B" w14:textId="77777777" w:rsidTr="00360B25">
        <w:trPr>
          <w:trHeight w:val="165"/>
        </w:trPr>
        <w:tc>
          <w:tcPr>
            <w:tcW w:w="2268" w:type="dxa"/>
            <w:tcBorders>
              <w:top w:val="single" w:sz="4" w:space="0" w:color="000000" w:themeColor="text1"/>
              <w:bottom w:val="single" w:sz="4" w:space="0" w:color="000000" w:themeColor="text1"/>
            </w:tcBorders>
            <w:shd w:val="clear" w:color="auto" w:fill="auto"/>
          </w:tcPr>
          <w:p w14:paraId="5C44F67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 in </w:t>
            </w:r>
            <w:r w:rsidRPr="00AA224F">
              <w:rPr>
                <w:rFonts w:ascii="Arial" w:eastAsia="微软雅黑" w:hAnsi="Arial"/>
                <w:b/>
                <w:bCs/>
                <w:i/>
                <w:iCs/>
                <w:sz w:val="18"/>
                <w:szCs w:val="18"/>
              </w:rPr>
              <w:lastRenderedPageBreak/>
              <w:t>a.gene_symbol and (a.bio_category==”Sv” or a.bio_category == “PSeqRnaSv”)%}</w:t>
            </w:r>
          </w:p>
          <w:p w14:paraId="5CB05F6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75494F1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86BAFD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7645DBC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10DCAE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392E80F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4817989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4C44DC06"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08B9BAD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584233E1" w14:textId="77777777" w:rsidR="00E831EB" w:rsidRPr="005B1F44" w:rsidRDefault="00E831EB" w:rsidP="00360B25">
            <w:pPr>
              <w:adjustRightInd w:val="0"/>
              <w:snapToGrid w:val="0"/>
              <w:jc w:val="center"/>
              <w:rPr>
                <w:rFonts w:ascii="Arial" w:eastAsia="微软雅黑" w:hAnsi="Arial"/>
                <w:iCs/>
                <w:sz w:val="18"/>
                <w:szCs w:val="18"/>
              </w:rPr>
            </w:pPr>
            <w:r w:rsidRPr="005B1F44">
              <w:rPr>
                <w:rFonts w:ascii="Arial" w:eastAsia="微软雅黑" w:hAnsi="Arial" w:hint="eastAsia"/>
                <w:iCs/>
                <w:sz w:val="18"/>
                <w:szCs w:val="18"/>
              </w:rPr>
              <w:lastRenderedPageBreak/>
              <w:t>{{</w:t>
            </w:r>
            <w:r w:rsidRPr="005B1F44">
              <w:rPr>
                <w:rFonts w:ascii="Arial" w:eastAsia="微软雅黑" w:hAnsi="Arial"/>
                <w:iCs/>
                <w:sz w:val="18"/>
                <w:szCs w:val="18"/>
              </w:rPr>
              <w:t>b</w:t>
            </w:r>
            <w:r w:rsidRPr="005B1F44">
              <w:rPr>
                <w:rFonts w:ascii="Arial" w:eastAsia="微软雅黑" w:hAnsi="Arial" w:hint="eastAsia"/>
                <w:iCs/>
                <w:sz w:val="18"/>
                <w:szCs w:val="18"/>
              </w:rPr>
              <w:t>.five_prime_gene}}</w:t>
            </w:r>
            <w:r w:rsidRPr="005B1F44">
              <w:rPr>
                <w:rFonts w:ascii="Arial" w:eastAsia="微软雅黑" w:hAnsi="Arial"/>
                <w:iCs/>
                <w:sz w:val="18"/>
                <w:szCs w:val="18"/>
              </w:rPr>
              <w:t>:{{b.five_prime_cds}}</w:t>
            </w:r>
            <w:r w:rsidRPr="005B1F44">
              <w:rPr>
                <w:rFonts w:ascii="Arial" w:eastAsia="微软雅黑" w:hAnsi="Arial" w:hint="eastAsia"/>
                <w:iCs/>
                <w:sz w:val="18"/>
                <w:szCs w:val="18"/>
              </w:rPr>
              <w:t>-</w:t>
            </w:r>
            <w:r w:rsidRPr="005B1F44">
              <w:rPr>
                <w:rFonts w:ascii="Arial" w:eastAsia="微软雅黑" w:hAnsi="Arial" w:hint="eastAsia"/>
                <w:iCs/>
                <w:sz w:val="18"/>
                <w:szCs w:val="18"/>
              </w:rPr>
              <w:lastRenderedPageBreak/>
              <w:t>{{</w:t>
            </w:r>
            <w:r w:rsidRPr="005B1F44">
              <w:rPr>
                <w:rFonts w:ascii="Arial" w:eastAsia="微软雅黑" w:hAnsi="Arial"/>
                <w:iCs/>
                <w:sz w:val="18"/>
                <w:szCs w:val="18"/>
              </w:rPr>
              <w:t>b</w:t>
            </w:r>
            <w:r w:rsidRPr="005B1F44">
              <w:rPr>
                <w:rFonts w:ascii="Arial" w:eastAsia="微软雅黑" w:hAnsi="Arial" w:hint="eastAsia"/>
                <w:iCs/>
                <w:sz w:val="18"/>
                <w:szCs w:val="18"/>
              </w:rPr>
              <w:t>.three_prime_gene}}</w:t>
            </w:r>
            <w:r w:rsidRPr="005B1F44">
              <w:rPr>
                <w:rFonts w:ascii="Arial" w:eastAsia="微软雅黑" w:hAnsi="Arial"/>
                <w:iCs/>
                <w:sz w:val="18"/>
                <w:szCs w:val="18"/>
              </w:rPr>
              <w:t>:{{b.three_prime_cds}}</w:t>
            </w:r>
            <w:r w:rsidRPr="005B1F44">
              <w:rPr>
                <w:rFonts w:ascii="Arial" w:eastAsia="微软雅黑" w:hAnsi="Arial" w:hint="eastAsia"/>
                <w:iCs/>
                <w:sz w:val="18"/>
                <w:szCs w:val="18"/>
              </w:rPr>
              <w:t>融合</w:t>
            </w:r>
          </w:p>
          <w:p w14:paraId="7ECD3426" w14:textId="77777777" w:rsidR="00E831EB" w:rsidRPr="005B1F44" w:rsidRDefault="00E831EB" w:rsidP="00360B25">
            <w:pPr>
              <w:adjustRightInd w:val="0"/>
              <w:snapToGrid w:val="0"/>
              <w:jc w:val="center"/>
              <w:rPr>
                <w:rFonts w:ascii="Arial" w:eastAsia="微软雅黑" w:hAnsi="Arial"/>
                <w:iCs/>
                <w:sz w:val="18"/>
                <w:szCs w:val="18"/>
              </w:rPr>
            </w:pPr>
            <w:r w:rsidRPr="005B1F44">
              <w:rPr>
                <w:rFonts w:ascii="Arial" w:eastAsia="微软雅黑" w:hAnsi="Arial"/>
                <w:iCs/>
                <w:sz w:val="18"/>
                <w:szCs w:val="18"/>
              </w:rPr>
              <w:t>{{b.five_prime_transcript}}/{{b.three_prime_transcript}}</w:t>
            </w:r>
          </w:p>
          <w:p w14:paraId="215687D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{{b.five_prime_chr}}:{{b.five_prime_chr_pos}}-{{b.three_prime_chr}}:{{b.three_prime_chr_pos}}</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0FA654FE" w14:textId="77777777" w:rsidR="00E831EB" w:rsidRPr="005B1F4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lastRenderedPageBreak/>
              <w:t>{{b.freq}} copies</w:t>
            </w:r>
          </w:p>
        </w:tc>
        <w:tc>
          <w:tcPr>
            <w:tcW w:w="2260" w:type="dxa"/>
            <w:tcBorders>
              <w:top w:val="single" w:sz="4" w:space="0" w:color="000000" w:themeColor="text1"/>
              <w:left w:val="nil"/>
              <w:bottom w:val="single" w:sz="4" w:space="0" w:color="000000" w:themeColor="text1"/>
            </w:tcBorders>
            <w:shd w:val="clear" w:color="auto" w:fill="auto"/>
          </w:tcPr>
          <w:p w14:paraId="7B1760D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if a.</w:t>
            </w:r>
            <w:r>
              <w:rPr>
                <w:rFonts w:ascii="Arial" w:eastAsia="微软雅黑" w:hAnsi="Arial"/>
                <w:sz w:val="18"/>
                <w:szCs w:val="18"/>
              </w:rPr>
              <w:t>s_level</w:t>
            </w:r>
            <w:r w:rsidRPr="00F872CE">
              <w:rPr>
                <w:rFonts w:ascii="Arial" w:eastAsia="微软雅黑" w:hAnsi="Arial"/>
                <w:sz w:val="18"/>
                <w:szCs w:val="18"/>
              </w:rPr>
              <w:t>==5%}</w:t>
            </w:r>
          </w:p>
          <w:p w14:paraId="4AEB571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lastRenderedPageBreak/>
              <w:t>I</w:t>
            </w:r>
            <w:r w:rsidRPr="00F872CE">
              <w:rPr>
                <w:rFonts w:ascii="Arial" w:eastAsia="微软雅黑" w:hAnsi="Arial" w:hint="eastAsia"/>
                <w:sz w:val="18"/>
                <w:szCs w:val="18"/>
              </w:rPr>
              <w:t>类</w:t>
            </w:r>
          </w:p>
          <w:p w14:paraId="4179341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r>
              <w:rPr>
                <w:rFonts w:ascii="Arial" w:eastAsia="微软雅黑" w:hAnsi="Arial"/>
                <w:sz w:val="18"/>
                <w:szCs w:val="18"/>
              </w:rPr>
              <w:t>elif a.s_level==4</w:t>
            </w:r>
            <w:r w:rsidRPr="00F872CE">
              <w:rPr>
                <w:rFonts w:ascii="Arial" w:eastAsia="微软雅黑" w:hAnsi="Arial"/>
                <w:sz w:val="18"/>
                <w:szCs w:val="18"/>
              </w:rPr>
              <w:t>%}</w:t>
            </w:r>
          </w:p>
          <w:p w14:paraId="61CF762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6EF460F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30383F9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78ED554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7EA4FDC1" w14:textId="77777777" w:rsidTr="00360B25">
        <w:trPr>
          <w:cnfStyle w:val="000000010000" w:firstRow="0" w:lastRow="0" w:firstColumn="0" w:lastColumn="0" w:oddVBand="0" w:evenVBand="0" w:oddHBand="0" w:evenHBand="1" w:firstRowFirstColumn="0" w:firstRowLastColumn="0" w:lastRowFirstColumn="0" w:lastRowLastColumn="0"/>
          <w:trHeight w:val="165"/>
        </w:trPr>
        <w:tc>
          <w:tcPr>
            <w:tcW w:w="10340" w:type="dxa"/>
            <w:gridSpan w:val="8"/>
            <w:tcBorders>
              <w:top w:val="single" w:sz="4" w:space="0" w:color="000000" w:themeColor="text1"/>
              <w:bottom w:val="single" w:sz="4" w:space="0" w:color="000000" w:themeColor="text1"/>
            </w:tcBorders>
            <w:shd w:val="clear" w:color="auto" w:fill="auto"/>
          </w:tcPr>
          <w:p w14:paraId="672B2E8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lastRenderedPageBreak/>
              <w:t>{</w:t>
            </w:r>
            <w:r>
              <w:rPr>
                <w:rFonts w:ascii="Arial" w:eastAsia="微软雅黑" w:hAnsi="Arial"/>
                <w:sz w:val="18"/>
                <w:szCs w:val="18"/>
              </w:rPr>
              <w:t>%tr endfor%}</w:t>
            </w:r>
          </w:p>
        </w:tc>
      </w:tr>
      <w:tr w:rsidR="00E831EB" w:rsidRPr="00B35311" w14:paraId="34618E28" w14:textId="77777777" w:rsidTr="00360B25">
        <w:trPr>
          <w:trHeight w:val="165"/>
        </w:trPr>
        <w:tc>
          <w:tcPr>
            <w:tcW w:w="10340" w:type="dxa"/>
            <w:gridSpan w:val="8"/>
            <w:tcBorders>
              <w:top w:val="single" w:sz="4" w:space="0" w:color="000000" w:themeColor="text1"/>
              <w:bottom w:val="single" w:sz="4" w:space="0" w:color="000000" w:themeColor="text1"/>
            </w:tcBorders>
            <w:shd w:val="clear" w:color="auto" w:fill="auto"/>
          </w:tcPr>
          <w:p w14:paraId="1AA7D9F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60E01">
              <w:rPr>
                <w:rFonts w:ascii="Arial" w:eastAsia="微软雅黑" w:hAnsi="Arial" w:hint="eastAsia"/>
                <w:sz w:val="18"/>
                <w:szCs w:val="18"/>
                <w:highlight w:val="yellow"/>
              </w:rPr>
              <w:t>{</w:t>
            </w:r>
            <w:r w:rsidRPr="00C60E01">
              <w:rPr>
                <w:rFonts w:ascii="Arial" w:eastAsia="微软雅黑" w:hAnsi="Arial"/>
                <w:sz w:val="18"/>
                <w:szCs w:val="18"/>
                <w:highlight w:val="yellow"/>
              </w:rPr>
              <w:t>%tr else%}</w:t>
            </w:r>
          </w:p>
        </w:tc>
      </w:tr>
      <w:tr w:rsidR="00E831EB" w:rsidRPr="00B35311" w14:paraId="580D6595" w14:textId="77777777" w:rsidTr="00360B25">
        <w:trPr>
          <w:cnfStyle w:val="000000010000" w:firstRow="0" w:lastRow="0" w:firstColumn="0" w:lastColumn="0" w:oddVBand="0" w:evenVBand="0" w:oddHBand="0" w:evenHBand="1" w:firstRowFirstColumn="0" w:firstRowLastColumn="0" w:lastRowFirstColumn="0" w:lastRowLastColumn="0"/>
          <w:trHeight w:val="165"/>
        </w:trPr>
        <w:tc>
          <w:tcPr>
            <w:tcW w:w="2268" w:type="dxa"/>
            <w:tcBorders>
              <w:top w:val="single" w:sz="4" w:space="0" w:color="000000" w:themeColor="text1"/>
              <w:bottom w:val="single" w:sz="4" w:space="0" w:color="000000" w:themeColor="text1"/>
            </w:tcBorders>
            <w:shd w:val="clear" w:color="auto" w:fill="auto"/>
          </w:tcPr>
          <w:p w14:paraId="1D975B9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52A084A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730D85E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68D6F88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1A0A79B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1EEC2D4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659302A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53D950B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52F9DE4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56D168A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3AA8386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a.bio_category==”Snvindel”%}</w:t>
            </w:r>
          </w:p>
          <w:p w14:paraId="6289165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402C088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744F66C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25279ED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7C04716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517F15B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1372032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17EF9C9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5E56901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39E2904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43C5F06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1BA4558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0A71885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40882DD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4353B92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46784">
              <w:rPr>
                <w:rFonts w:ascii="Arial" w:eastAsia="微软雅黑" w:hAnsi="Arial" w:hint="eastAsia"/>
                <w:iCs/>
                <w:sz w:val="18"/>
                <w:szCs w:val="18"/>
                <w:highlight w:val="green"/>
              </w:rPr>
              <w:t>{%</w:t>
            </w:r>
            <w:r w:rsidRPr="00546784">
              <w:rPr>
                <w:rFonts w:ascii="Arial" w:eastAsia="微软雅黑" w:hAnsi="Arial"/>
                <w:iCs/>
                <w:sz w:val="18"/>
                <w:szCs w:val="18"/>
                <w:highlight w:val="green"/>
              </w:rPr>
              <w:t>p if a.rna_detect</w:t>
            </w:r>
            <w:r w:rsidRPr="00546784">
              <w:rPr>
                <w:rFonts w:ascii="Arial" w:eastAsia="微软雅黑" w:hAnsi="Arial" w:hint="eastAsia"/>
                <w:iCs/>
                <w:sz w:val="18"/>
                <w:szCs w:val="18"/>
                <w:highlight w:val="green"/>
              </w:rPr>
              <w:t>%}</w:t>
            </w:r>
          </w:p>
          <w:p w14:paraId="7DF3909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43F41">
              <w:rPr>
                <w:rFonts w:ascii="Arial" w:eastAsia="微软雅黑" w:hAnsi="Arial"/>
                <w:iCs/>
                <w:sz w:val="18"/>
                <w:szCs w:val="18"/>
              </w:rPr>
              <w:t>{{a.rna_detect.five_prime_transcript}}/{{a.rna_detect.three_prime_transcript}}</w:t>
            </w:r>
          </w:p>
          <w:p w14:paraId="03FE04BD"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46784">
              <w:rPr>
                <w:rFonts w:ascii="Arial" w:eastAsia="微软雅黑" w:hAnsi="Arial" w:hint="eastAsia"/>
                <w:iCs/>
                <w:sz w:val="18"/>
                <w:szCs w:val="18"/>
                <w:highlight w:val="green"/>
              </w:rPr>
              <w:t>{</w:t>
            </w:r>
            <w:r w:rsidRPr="00546784">
              <w:rPr>
                <w:rFonts w:ascii="Arial" w:eastAsia="微软雅黑" w:hAnsi="Arial"/>
                <w:iCs/>
                <w:sz w:val="18"/>
                <w:szCs w:val="18"/>
                <w:highlight w:val="green"/>
              </w:rPr>
              <w:t>%p else%}</w:t>
            </w:r>
          </w:p>
          <w:p w14:paraId="4308761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36A7295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46784">
              <w:rPr>
                <w:rFonts w:ascii="Arial" w:eastAsia="微软雅黑" w:hAnsi="Arial" w:hint="eastAsia"/>
                <w:iCs/>
                <w:sz w:val="18"/>
                <w:szCs w:val="18"/>
                <w:highlight w:val="green"/>
              </w:rPr>
              <w:t>{</w:t>
            </w:r>
            <w:r w:rsidRPr="00546784">
              <w:rPr>
                <w:rFonts w:ascii="Arial" w:eastAsia="微软雅黑" w:hAnsi="Arial"/>
                <w:iCs/>
                <w:sz w:val="18"/>
                <w:szCs w:val="18"/>
                <w:highlight w:val="green"/>
              </w:rPr>
              <w:t>%p endif%}</w:t>
            </w:r>
          </w:p>
          <w:p w14:paraId="45EAF34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hint="eastAsia"/>
                <w:iCs/>
                <w:sz w:val="18"/>
                <w:szCs w:val="18"/>
                <w:highlight w:val="cyan"/>
              </w:rPr>
              <w:t>{</w:t>
            </w:r>
            <w:r w:rsidRPr="00F42349">
              <w:rPr>
                <w:rFonts w:ascii="Arial" w:eastAsia="微软雅黑" w:hAnsi="Arial"/>
                <w:iCs/>
                <w:sz w:val="18"/>
                <w:szCs w:val="18"/>
                <w:highlight w:val="cyan"/>
              </w:rPr>
              <w:t>%p if a.dup_rna%}</w:t>
            </w:r>
          </w:p>
          <w:p w14:paraId="61830B5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w:t>
            </w:r>
            <w:r>
              <w:rPr>
                <w:rFonts w:ascii="Arial" w:eastAsia="微软雅黑" w:hAnsi="Arial"/>
                <w:iCs/>
                <w:sz w:val="18"/>
                <w:szCs w:val="18"/>
              </w:rPr>
              <w:t>a</w:t>
            </w:r>
            <w:r w:rsidRPr="005B1F44">
              <w:rPr>
                <w:rFonts w:ascii="Arial" w:eastAsia="微软雅黑" w:hAnsi="Arial"/>
                <w:iCs/>
                <w:sz w:val="18"/>
                <w:szCs w:val="18"/>
              </w:rPr>
              <w:t>.five_prime_chr}}:{{</w:t>
            </w:r>
            <w:r>
              <w:rPr>
                <w:rFonts w:ascii="Arial" w:eastAsia="微软雅黑" w:hAnsi="Arial"/>
                <w:iCs/>
                <w:sz w:val="18"/>
                <w:szCs w:val="18"/>
              </w:rPr>
              <w:t>a</w:t>
            </w:r>
            <w:r w:rsidRPr="005B1F44">
              <w:rPr>
                <w:rFonts w:ascii="Arial" w:eastAsia="微软雅黑" w:hAnsi="Arial"/>
                <w:iCs/>
                <w:sz w:val="18"/>
                <w:szCs w:val="18"/>
              </w:rPr>
              <w:t>.five_prime_chr_pos}}-{{</w:t>
            </w:r>
            <w:r>
              <w:rPr>
                <w:rFonts w:ascii="Arial" w:eastAsia="微软雅黑" w:hAnsi="Arial"/>
                <w:iCs/>
                <w:sz w:val="18"/>
                <w:szCs w:val="18"/>
              </w:rPr>
              <w:t>a</w:t>
            </w:r>
            <w:r w:rsidRPr="005B1F44">
              <w:rPr>
                <w:rFonts w:ascii="Arial" w:eastAsia="微软雅黑" w:hAnsi="Arial"/>
                <w:iCs/>
                <w:sz w:val="18"/>
                <w:szCs w:val="18"/>
              </w:rPr>
              <w:t>.three_prime_chr}}:{{</w:t>
            </w:r>
            <w:r>
              <w:rPr>
                <w:rFonts w:ascii="Arial" w:eastAsia="微软雅黑" w:hAnsi="Arial"/>
                <w:iCs/>
                <w:sz w:val="18"/>
                <w:szCs w:val="18"/>
              </w:rPr>
              <w:t>a</w:t>
            </w:r>
            <w:r w:rsidRPr="005B1F44">
              <w:rPr>
                <w:rFonts w:ascii="Arial" w:eastAsia="微软雅黑" w:hAnsi="Arial"/>
                <w:iCs/>
                <w:sz w:val="18"/>
                <w:szCs w:val="18"/>
              </w:rPr>
              <w:t>.three_prime_chr_pos}}</w:t>
            </w:r>
          </w:p>
          <w:p w14:paraId="7B56AC58" w14:textId="77777777" w:rsidR="00E831EB" w:rsidRPr="0054678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iCs/>
                <w:sz w:val="18"/>
                <w:szCs w:val="18"/>
                <w:highlight w:val="cyan"/>
              </w:rPr>
              <w:t>{%p endif%}</w:t>
            </w:r>
          </w:p>
          <w:p w14:paraId="471E9E7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46784">
              <w:rPr>
                <w:rFonts w:ascii="Arial" w:eastAsia="微软雅黑" w:hAnsi="Arial"/>
                <w:iCs/>
                <w:sz w:val="18"/>
                <w:szCs w:val="18"/>
                <w:highlight w:val="magenta"/>
              </w:rPr>
              <w:t>{%p endif%}</w:t>
            </w:r>
          </w:p>
          <w:p w14:paraId="7CB1DD5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4E84856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4CFFA38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06305DD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088CA9A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if a.bio_category==”Snvindel”%}</w:t>
            </w:r>
          </w:p>
          <w:p w14:paraId="1754DCAF"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2DA2F2D4"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5F4A6CE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4540DB7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6430669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2FDD243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if a.rna_detect</w:t>
            </w:r>
            <w:r>
              <w:rPr>
                <w:rFonts w:ascii="Arial" w:eastAsia="微软雅黑" w:hAnsi="Arial" w:hint="eastAsia"/>
                <w:sz w:val="18"/>
                <w:szCs w:val="18"/>
              </w:rPr>
              <w:t>%}</w:t>
            </w:r>
          </w:p>
          <w:p w14:paraId="51C459D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a.rna_detect.freq</w:t>
            </w:r>
            <w:r>
              <w:rPr>
                <w:rFonts w:ascii="Arial" w:eastAsia="微软雅黑" w:hAnsi="Arial" w:hint="eastAsia"/>
                <w:sz w:val="18"/>
                <w:szCs w:val="18"/>
              </w:rPr>
              <w:t>}}</w:t>
            </w:r>
            <w:r>
              <w:rPr>
                <w:rFonts w:ascii="Arial" w:eastAsia="微软雅黑" w:hAnsi="Arial"/>
                <w:sz w:val="18"/>
                <w:szCs w:val="18"/>
              </w:rPr>
              <w:t>copies</w:t>
            </w:r>
          </w:p>
          <w:p w14:paraId="74B7FFA5"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51D75C0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4DF2080D"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592BCB9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002D424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63549E5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404C70AA"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260" w:type="dxa"/>
            <w:tcBorders>
              <w:top w:val="single" w:sz="4" w:space="0" w:color="000000" w:themeColor="text1"/>
              <w:left w:val="nil"/>
              <w:bottom w:val="single" w:sz="4" w:space="0" w:color="000000" w:themeColor="text1"/>
            </w:tcBorders>
            <w:shd w:val="clear" w:color="auto" w:fill="auto"/>
          </w:tcPr>
          <w:p w14:paraId="4F8AFCE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if a.</w:t>
            </w:r>
            <w:r>
              <w:rPr>
                <w:rFonts w:ascii="Arial" w:eastAsia="微软雅黑" w:hAnsi="Arial"/>
                <w:sz w:val="18"/>
                <w:szCs w:val="18"/>
              </w:rPr>
              <w:t>s_level</w:t>
            </w:r>
            <w:r w:rsidRPr="00F872CE">
              <w:rPr>
                <w:rFonts w:ascii="Arial" w:eastAsia="微软雅黑" w:hAnsi="Arial"/>
                <w:sz w:val="18"/>
                <w:szCs w:val="18"/>
              </w:rPr>
              <w:t>==5%}</w:t>
            </w:r>
          </w:p>
          <w:p w14:paraId="221601C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414E84B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r>
              <w:rPr>
                <w:rFonts w:ascii="Arial" w:eastAsia="微软雅黑" w:hAnsi="Arial"/>
                <w:sz w:val="18"/>
                <w:szCs w:val="18"/>
              </w:rPr>
              <w:t>elif a.s_level==4</w:t>
            </w:r>
            <w:r w:rsidRPr="00F872CE">
              <w:rPr>
                <w:rFonts w:ascii="Arial" w:eastAsia="微软雅黑" w:hAnsi="Arial"/>
                <w:sz w:val="18"/>
                <w:szCs w:val="18"/>
              </w:rPr>
              <w:t>%}</w:t>
            </w:r>
          </w:p>
          <w:p w14:paraId="7C46F38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48F9EDC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3723632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639EA42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104C86D0" w14:textId="77777777" w:rsidTr="00360B25">
        <w:trPr>
          <w:trHeight w:val="165"/>
        </w:trPr>
        <w:tc>
          <w:tcPr>
            <w:tcW w:w="10340" w:type="dxa"/>
            <w:gridSpan w:val="8"/>
            <w:tcBorders>
              <w:top w:val="single" w:sz="4" w:space="0" w:color="000000" w:themeColor="text1"/>
              <w:bottom w:val="single" w:sz="4" w:space="0" w:color="000000" w:themeColor="text1"/>
            </w:tcBorders>
            <w:shd w:val="clear" w:color="auto" w:fill="auto"/>
          </w:tcPr>
          <w:p w14:paraId="14FEDC0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60E01">
              <w:rPr>
                <w:rFonts w:ascii="Arial" w:eastAsia="微软雅黑" w:hAnsi="Arial" w:hint="eastAsia"/>
                <w:sz w:val="18"/>
                <w:szCs w:val="18"/>
                <w:highlight w:val="yellow"/>
              </w:rPr>
              <w:t>{</w:t>
            </w:r>
            <w:r w:rsidRPr="00C60E01">
              <w:rPr>
                <w:rFonts w:ascii="Arial" w:eastAsia="微软雅黑" w:hAnsi="Arial"/>
                <w:sz w:val="18"/>
                <w:szCs w:val="18"/>
                <w:highlight w:val="yellow"/>
              </w:rPr>
              <w:t>%tr endif%}</w:t>
            </w:r>
          </w:p>
        </w:tc>
      </w:tr>
      <w:tr w:rsidR="00E831EB" w:rsidRPr="00B35311" w14:paraId="43211E89" w14:textId="77777777" w:rsidTr="00360B25">
        <w:trPr>
          <w:cnfStyle w:val="000000010000" w:firstRow="0" w:lastRow="0" w:firstColumn="0" w:lastColumn="0" w:oddVBand="0" w:evenVBand="0" w:oddHBand="0" w:evenHBand="1" w:firstRowFirstColumn="0" w:firstRowLastColumn="0" w:lastRowFirstColumn="0" w:lastRowLastColumn="0"/>
          <w:trHeight w:val="165"/>
        </w:trPr>
        <w:tc>
          <w:tcPr>
            <w:tcW w:w="10340" w:type="dxa"/>
            <w:gridSpan w:val="8"/>
            <w:tcBorders>
              <w:top w:val="single" w:sz="4" w:space="0" w:color="000000" w:themeColor="text1"/>
            </w:tcBorders>
            <w:shd w:val="clear" w:color="auto" w:fill="auto"/>
          </w:tcPr>
          <w:p w14:paraId="62DC93D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bCs/>
                <w:iCs/>
                <w:sz w:val="18"/>
                <w:szCs w:val="18"/>
              </w:rPr>
              <w:t>{</w:t>
            </w:r>
            <w:r>
              <w:rPr>
                <w:rFonts w:ascii="Arial" w:eastAsia="微软雅黑" w:hAnsi="Arial"/>
                <w:bCs/>
                <w:iCs/>
                <w:sz w:val="18"/>
                <w:szCs w:val="18"/>
              </w:rPr>
              <w:t>%tr endfor%}</w:t>
            </w:r>
          </w:p>
        </w:tc>
      </w:tr>
      <w:tr w:rsidR="00E831EB" w:rsidRPr="00B35311" w14:paraId="760A4F3F" w14:textId="77777777" w:rsidTr="00360B25">
        <w:trPr>
          <w:trHeight w:val="454"/>
        </w:trPr>
        <w:tc>
          <w:tcPr>
            <w:tcW w:w="10340" w:type="dxa"/>
            <w:gridSpan w:val="8"/>
            <w:shd w:val="clear" w:color="auto" w:fill="auto"/>
          </w:tcPr>
          <w:p w14:paraId="689D4FC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Pr>
                <w:rFonts w:ascii="Arial" w:eastAsia="微软雅黑" w:hAnsi="Arial" w:hint="eastAsia"/>
                <w:bCs/>
                <w:iCs/>
                <w:sz w:val="18"/>
                <w:szCs w:val="18"/>
              </w:rPr>
              <w:t>{%t</w:t>
            </w:r>
            <w:r>
              <w:rPr>
                <w:rFonts w:ascii="Arial" w:eastAsia="微软雅黑" w:hAnsi="Arial"/>
                <w:bCs/>
                <w:iCs/>
                <w:sz w:val="18"/>
                <w:szCs w:val="18"/>
              </w:rPr>
              <w:t>r else</w:t>
            </w:r>
            <w:r>
              <w:rPr>
                <w:rFonts w:ascii="Arial" w:eastAsia="微软雅黑" w:hAnsi="Arial" w:hint="eastAsia"/>
                <w:bCs/>
                <w:iCs/>
                <w:sz w:val="18"/>
                <w:szCs w:val="18"/>
              </w:rPr>
              <w:t>%}</w:t>
            </w:r>
          </w:p>
        </w:tc>
      </w:tr>
      <w:tr w:rsidR="00E831EB" w:rsidRPr="00B35311" w14:paraId="7E43A7E5"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shd w:val="clear" w:color="auto" w:fill="auto"/>
          </w:tcPr>
          <w:p w14:paraId="048F087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7513CA">
              <w:rPr>
                <w:rFonts w:ascii="Arial" w:eastAsia="微软雅黑" w:hAnsi="Arial" w:hint="eastAsia"/>
                <w:bCs/>
                <w:iCs/>
                <w:sz w:val="18"/>
                <w:szCs w:val="18"/>
              </w:rPr>
              <w:t>未检测到相关变异</w:t>
            </w:r>
          </w:p>
        </w:tc>
      </w:tr>
      <w:tr w:rsidR="00E831EB" w:rsidRPr="00B35311" w14:paraId="2FAD2129" w14:textId="77777777" w:rsidTr="00360B25">
        <w:trPr>
          <w:trHeight w:val="454"/>
        </w:trPr>
        <w:tc>
          <w:tcPr>
            <w:tcW w:w="10340" w:type="dxa"/>
            <w:gridSpan w:val="8"/>
            <w:shd w:val="clear" w:color="auto" w:fill="auto"/>
          </w:tcPr>
          <w:p w14:paraId="048CFC0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Pr>
                <w:rFonts w:ascii="Arial" w:eastAsia="微软雅黑" w:hAnsi="Arial" w:hint="eastAsia"/>
                <w:bCs/>
                <w:iCs/>
                <w:sz w:val="18"/>
                <w:szCs w:val="18"/>
              </w:rPr>
              <w:t>{</w:t>
            </w:r>
            <w:r>
              <w:rPr>
                <w:rFonts w:ascii="Arial" w:eastAsia="微软雅黑" w:hAnsi="Arial"/>
                <w:bCs/>
                <w:iCs/>
                <w:sz w:val="18"/>
                <w:szCs w:val="18"/>
              </w:rPr>
              <w:t>%tr endif%}</w:t>
            </w:r>
          </w:p>
        </w:tc>
      </w:tr>
      <w:tr w:rsidR="00E831EB" w:rsidRPr="00B35311" w14:paraId="216B5458"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12" w:space="0" w:color="auto"/>
              <w:bottom w:val="single" w:sz="12" w:space="0" w:color="auto"/>
            </w:tcBorders>
            <w:shd w:val="clear" w:color="auto" w:fill="D8D8D8" w:themeFill="background1" w:themeFillShade="D8"/>
          </w:tcPr>
          <w:p w14:paraId="1FDDF77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hint="eastAsia"/>
                <w:b/>
                <w:bCs/>
                <w:szCs w:val="21"/>
              </w:rPr>
              <w:t>胚系变异检测结果</w:t>
            </w:r>
          </w:p>
        </w:tc>
      </w:tr>
      <w:tr w:rsidR="00E831EB" w:rsidRPr="00B35311" w14:paraId="561C549E" w14:textId="77777777" w:rsidTr="00360B25">
        <w:trPr>
          <w:trHeight w:val="147"/>
        </w:trPr>
        <w:tc>
          <w:tcPr>
            <w:tcW w:w="2268" w:type="dxa"/>
            <w:shd w:val="clear" w:color="auto" w:fill="auto"/>
          </w:tcPr>
          <w:p w14:paraId="2D8F6BB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
                <w:iCs/>
                <w:sz w:val="18"/>
                <w:szCs w:val="18"/>
              </w:rPr>
            </w:pPr>
            <w:r w:rsidRPr="00B35311">
              <w:rPr>
                <w:rFonts w:ascii="Arial" w:eastAsia="微软雅黑" w:hAnsi="Arial" w:cs="Times New Roman (正文 CS 字体)" w:hint="eastAsia"/>
                <w:b/>
                <w:color w:val="000000"/>
                <w:spacing w:val="6"/>
                <w:sz w:val="18"/>
                <w:szCs w:val="18"/>
              </w:rPr>
              <w:t>基因</w:t>
            </w:r>
          </w:p>
        </w:tc>
        <w:tc>
          <w:tcPr>
            <w:tcW w:w="3686" w:type="dxa"/>
            <w:gridSpan w:val="2"/>
            <w:shd w:val="clear" w:color="auto" w:fill="auto"/>
          </w:tcPr>
          <w:p w14:paraId="72242AB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35311">
              <w:rPr>
                <w:rFonts w:ascii="Arial" w:eastAsia="微软雅黑" w:hAnsi="Arial" w:cs="Times New Roman (正文 CS 字体)"/>
                <w:b/>
                <w:color w:val="000000"/>
                <w:spacing w:val="6"/>
                <w:sz w:val="18"/>
                <w:szCs w:val="18"/>
              </w:rPr>
              <w:t>变异</w:t>
            </w:r>
            <w:r w:rsidRPr="00B35311">
              <w:rPr>
                <w:rFonts w:ascii="Arial" w:eastAsia="微软雅黑" w:hAnsi="Arial" w:cs="Times New Roman (正文 CS 字体)" w:hint="eastAsia"/>
                <w:b/>
                <w:color w:val="000000"/>
                <w:spacing w:val="6"/>
                <w:sz w:val="18"/>
                <w:szCs w:val="18"/>
              </w:rPr>
              <w:t>结果</w:t>
            </w:r>
          </w:p>
        </w:tc>
        <w:tc>
          <w:tcPr>
            <w:tcW w:w="1736" w:type="dxa"/>
            <w:gridSpan w:val="3"/>
            <w:shd w:val="clear" w:color="auto" w:fill="auto"/>
          </w:tcPr>
          <w:p w14:paraId="7087832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Times New Roman (正文 CS 字体)" w:hint="eastAsia"/>
                <w:b/>
                <w:color w:val="000000"/>
                <w:spacing w:val="6"/>
                <w:sz w:val="18"/>
                <w:szCs w:val="18"/>
              </w:rPr>
              <w:t>基因型</w:t>
            </w:r>
          </w:p>
        </w:tc>
        <w:tc>
          <w:tcPr>
            <w:tcW w:w="2650" w:type="dxa"/>
            <w:gridSpan w:val="2"/>
            <w:shd w:val="clear" w:color="auto" w:fill="auto"/>
          </w:tcPr>
          <w:p w14:paraId="19BF2C8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Times New Roman (正文 CS 字体)" w:hint="eastAsia"/>
                <w:b/>
                <w:color w:val="000000"/>
                <w:spacing w:val="6"/>
                <w:sz w:val="18"/>
                <w:szCs w:val="18"/>
              </w:rPr>
              <w:t>变异解读分类</w:t>
            </w:r>
          </w:p>
        </w:tc>
      </w:tr>
      <w:tr w:rsidR="00E831EB" w:rsidRPr="00B35311" w14:paraId="1598957B" w14:textId="77777777" w:rsidTr="00360B25">
        <w:trPr>
          <w:cnfStyle w:val="000000010000" w:firstRow="0" w:lastRow="0" w:firstColumn="0" w:lastColumn="0" w:oddVBand="0" w:evenVBand="0" w:oddHBand="0" w:evenHBand="1" w:firstRowFirstColumn="0" w:firstRowLastColumn="0" w:lastRowFirstColumn="0" w:lastRowLastColumn="0"/>
          <w:trHeight w:val="147"/>
        </w:trPr>
        <w:tc>
          <w:tcPr>
            <w:tcW w:w="10340" w:type="dxa"/>
            <w:gridSpan w:val="8"/>
            <w:shd w:val="clear" w:color="auto" w:fill="auto"/>
          </w:tcPr>
          <w:p w14:paraId="17E70ADE" w14:textId="77777777" w:rsidR="00E831EB" w:rsidRPr="00DE5E3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Cs/>
                <w:color w:val="000000"/>
                <w:spacing w:val="6"/>
                <w:sz w:val="18"/>
                <w:szCs w:val="18"/>
              </w:rPr>
            </w:pPr>
            <w:r w:rsidRPr="00DE5E39">
              <w:rPr>
                <w:rFonts w:ascii="Arial" w:eastAsia="微软雅黑" w:hAnsi="Arial" w:cs="Times New Roman (正文 CS 字体)"/>
                <w:bCs/>
                <w:color w:val="000000"/>
                <w:spacing w:val="6"/>
                <w:sz w:val="18"/>
                <w:szCs w:val="18"/>
              </w:rPr>
              <w:lastRenderedPageBreak/>
              <w:t>{%tr if var.var_germline.level_5+var.var_germline.level_4%}</w:t>
            </w:r>
          </w:p>
        </w:tc>
      </w:tr>
      <w:tr w:rsidR="00E831EB" w:rsidRPr="00B35311" w14:paraId="5D418AC7" w14:textId="77777777" w:rsidTr="00360B25">
        <w:trPr>
          <w:trHeight w:val="147"/>
        </w:trPr>
        <w:tc>
          <w:tcPr>
            <w:tcW w:w="10340" w:type="dxa"/>
            <w:gridSpan w:val="8"/>
            <w:shd w:val="clear" w:color="auto" w:fill="auto"/>
          </w:tcPr>
          <w:p w14:paraId="19AB5751" w14:textId="77777777" w:rsidR="00E831EB" w:rsidRPr="00DE5E3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Cs/>
                <w:color w:val="000000"/>
                <w:spacing w:val="6"/>
                <w:sz w:val="18"/>
                <w:szCs w:val="18"/>
              </w:rPr>
            </w:pPr>
            <w:r w:rsidRPr="00DE5E39">
              <w:rPr>
                <w:rFonts w:ascii="Arial" w:eastAsia="微软雅黑" w:hAnsi="Arial" w:cs="Times New Roman (正文 CS 字体)"/>
                <w:bCs/>
                <w:color w:val="000000"/>
                <w:spacing w:val="6"/>
                <w:sz w:val="18"/>
                <w:szCs w:val="18"/>
              </w:rPr>
              <w:t>{%tr for a in var.var_germline.level_5+var.var_germline.level_4%}</w:t>
            </w:r>
          </w:p>
        </w:tc>
      </w:tr>
      <w:tr w:rsidR="00E831EB" w:rsidRPr="00B35311" w14:paraId="407BADB0"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2268" w:type="dxa"/>
            <w:tcBorders>
              <w:bottom w:val="single" w:sz="12" w:space="0" w:color="auto"/>
            </w:tcBorders>
            <w:shd w:val="clear" w:color="auto" w:fill="auto"/>
          </w:tcPr>
          <w:p w14:paraId="3675D1A8" w14:textId="77777777" w:rsidR="00E831EB" w:rsidRPr="00B35311" w:rsidRDefault="00E831EB" w:rsidP="00360B25">
            <w:pPr>
              <w:adjustRightInd w:val="0"/>
              <w:snapToGrid w:val="0"/>
              <w:jc w:val="center"/>
              <w:rPr>
                <w:rFonts w:ascii="Arial" w:eastAsia="微软雅黑" w:hAnsi="Arial"/>
                <w:b/>
                <w:bCs/>
                <w:sz w:val="18"/>
                <w:szCs w:val="18"/>
              </w:rPr>
            </w:pPr>
            <w:r w:rsidRPr="00C773D7">
              <w:rPr>
                <w:rFonts w:ascii="Arial" w:eastAsia="微软雅黑" w:hAnsi="Arial" w:cs="思源黑体 CN Light"/>
                <w:b/>
                <w:i/>
                <w:iCs/>
                <w:sz w:val="18"/>
                <w:szCs w:val="18"/>
              </w:rPr>
              <w:t>{{a.gene_symbol}}</w:t>
            </w:r>
          </w:p>
        </w:tc>
        <w:tc>
          <w:tcPr>
            <w:tcW w:w="3686" w:type="dxa"/>
            <w:gridSpan w:val="2"/>
            <w:tcBorders>
              <w:bottom w:val="single" w:sz="12" w:space="0" w:color="auto"/>
            </w:tcBorders>
            <w:shd w:val="clear" w:color="auto" w:fill="auto"/>
          </w:tcPr>
          <w:p w14:paraId="60F8D9F2"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if a.hgvs_p !=”p.?”%}</w:t>
            </w:r>
          </w:p>
          <w:p w14:paraId="45CDF06E"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{{a.gene_region}} {{a.hgvs_c}} {{a.hgvs_p}}</w:t>
            </w:r>
          </w:p>
          <w:p w14:paraId="088D8BCC"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else%}</w:t>
            </w:r>
          </w:p>
          <w:p w14:paraId="3938D0CD"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{{a.gene_region}} {{a.hgvs_c}}</w:t>
            </w:r>
          </w:p>
          <w:p w14:paraId="53AF0B15"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endif%}</w:t>
            </w:r>
          </w:p>
          <w:p w14:paraId="7D4910D2" w14:textId="77777777" w:rsidR="00E831EB" w:rsidRPr="003F4A2B"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{{a.transcript_primary}}</w:t>
            </w:r>
          </w:p>
        </w:tc>
        <w:tc>
          <w:tcPr>
            <w:tcW w:w="1736" w:type="dxa"/>
            <w:gridSpan w:val="3"/>
            <w:tcBorders>
              <w:bottom w:val="single" w:sz="12" w:space="0" w:color="auto"/>
            </w:tcBorders>
            <w:shd w:val="clear" w:color="auto" w:fill="auto"/>
          </w:tcPr>
          <w:p w14:paraId="77175394" w14:textId="77777777" w:rsidR="00E831EB" w:rsidRPr="003F4A2B"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hint="eastAsia"/>
                <w:bCs/>
                <w:iCs/>
                <w:sz w:val="18"/>
                <w:szCs w:val="18"/>
              </w:rPr>
              <w:t>{%if a.</w:t>
            </w:r>
            <w:r>
              <w:rPr>
                <w:rFonts w:ascii="Arial" w:eastAsia="微软雅黑" w:hAnsi="Arial" w:hint="eastAsia"/>
                <w:bCs/>
                <w:iCs/>
                <w:sz w:val="18"/>
                <w:szCs w:val="18"/>
              </w:rPr>
              <w:t>freq_rc</w:t>
            </w:r>
            <w:r w:rsidRPr="00C773D7">
              <w:rPr>
                <w:rFonts w:ascii="Arial" w:eastAsia="微软雅黑" w:hAnsi="Arial" w:hint="eastAsia"/>
                <w:bCs/>
                <w:iCs/>
                <w:sz w:val="18"/>
                <w:szCs w:val="18"/>
              </w:rPr>
              <w:t xml:space="preserve"> &gt;= 0.85%}</w:t>
            </w:r>
            <w:r w:rsidRPr="00C773D7">
              <w:rPr>
                <w:rFonts w:ascii="Arial" w:eastAsia="微软雅黑" w:hAnsi="Arial" w:hint="eastAsia"/>
                <w:bCs/>
                <w:iCs/>
                <w:sz w:val="18"/>
                <w:szCs w:val="18"/>
              </w:rPr>
              <w:t>纯合</w:t>
            </w:r>
            <w:r w:rsidRPr="00C773D7">
              <w:rPr>
                <w:rFonts w:ascii="Arial" w:eastAsia="微软雅黑" w:hAnsi="Arial" w:hint="eastAsia"/>
                <w:bCs/>
                <w:iCs/>
                <w:sz w:val="18"/>
                <w:szCs w:val="18"/>
              </w:rPr>
              <w:t>{%else%}</w:t>
            </w:r>
            <w:r w:rsidRPr="00C773D7">
              <w:rPr>
                <w:rFonts w:ascii="Arial" w:eastAsia="微软雅黑" w:hAnsi="Arial" w:hint="eastAsia"/>
                <w:bCs/>
                <w:iCs/>
                <w:sz w:val="18"/>
                <w:szCs w:val="18"/>
              </w:rPr>
              <w:t>杂合</w:t>
            </w:r>
            <w:r w:rsidRPr="00C773D7">
              <w:rPr>
                <w:rFonts w:ascii="Arial" w:eastAsia="微软雅黑" w:hAnsi="Arial" w:hint="eastAsia"/>
                <w:bCs/>
                <w:iCs/>
                <w:sz w:val="18"/>
                <w:szCs w:val="18"/>
              </w:rPr>
              <w:t>{%endif%}</w:t>
            </w:r>
          </w:p>
        </w:tc>
        <w:tc>
          <w:tcPr>
            <w:tcW w:w="2650" w:type="dxa"/>
            <w:gridSpan w:val="2"/>
            <w:tcBorders>
              <w:bottom w:val="single" w:sz="12" w:space="0" w:color="auto"/>
            </w:tcBorders>
            <w:shd w:val="clear" w:color="auto" w:fill="auto"/>
          </w:tcPr>
          <w:p w14:paraId="54EE4861"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if a.clinic_num_g==5%}</w:t>
            </w:r>
          </w:p>
          <w:p w14:paraId="545B9591"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hint="eastAsia"/>
                <w:bCs/>
                <w:iCs/>
                <w:sz w:val="18"/>
                <w:szCs w:val="18"/>
              </w:rPr>
              <w:t>致病性变异</w:t>
            </w:r>
          </w:p>
          <w:p w14:paraId="5885BDD5"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else%}</w:t>
            </w:r>
          </w:p>
          <w:p w14:paraId="1DD06C46"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hint="eastAsia"/>
                <w:bCs/>
                <w:iCs/>
                <w:sz w:val="18"/>
                <w:szCs w:val="18"/>
              </w:rPr>
              <w:t>疑似致病性变异</w:t>
            </w:r>
          </w:p>
          <w:p w14:paraId="5FD66F60" w14:textId="77777777" w:rsidR="00E831EB" w:rsidRPr="003F4A2B"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endif%}</w:t>
            </w:r>
          </w:p>
        </w:tc>
      </w:tr>
      <w:tr w:rsidR="00E831EB" w:rsidRPr="00B35311" w14:paraId="4A80F2D3" w14:textId="77777777" w:rsidTr="00360B25">
        <w:trPr>
          <w:trHeight w:val="454"/>
        </w:trPr>
        <w:tc>
          <w:tcPr>
            <w:tcW w:w="10340" w:type="dxa"/>
            <w:gridSpan w:val="8"/>
            <w:tcBorders>
              <w:bottom w:val="single" w:sz="12" w:space="0" w:color="auto"/>
            </w:tcBorders>
            <w:shd w:val="clear" w:color="auto" w:fill="auto"/>
          </w:tcPr>
          <w:p w14:paraId="63C2FD6C" w14:textId="77777777" w:rsidR="00E831EB" w:rsidRPr="00C773D7" w:rsidRDefault="00E831EB" w:rsidP="00360B25">
            <w:pPr>
              <w:adjustRightInd w:val="0"/>
              <w:snapToGrid w:val="0"/>
              <w:jc w:val="center"/>
              <w:rPr>
                <w:rFonts w:ascii="Arial" w:eastAsia="微软雅黑" w:hAnsi="Arial"/>
                <w:bCs/>
                <w:iCs/>
                <w:sz w:val="18"/>
                <w:szCs w:val="18"/>
              </w:rPr>
            </w:pPr>
            <w:r w:rsidRPr="007513CA">
              <w:rPr>
                <w:rFonts w:ascii="Arial" w:eastAsia="微软雅黑" w:hAnsi="Arial"/>
                <w:bCs/>
                <w:iCs/>
                <w:sz w:val="18"/>
                <w:szCs w:val="18"/>
              </w:rPr>
              <w:t>{%tr endfor%}</w:t>
            </w:r>
          </w:p>
        </w:tc>
      </w:tr>
      <w:tr w:rsidR="00E831EB" w:rsidRPr="00B35311" w14:paraId="51B7C7B3"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tcBorders>
              <w:bottom w:val="single" w:sz="12" w:space="0" w:color="auto"/>
            </w:tcBorders>
            <w:shd w:val="clear" w:color="auto" w:fill="auto"/>
          </w:tcPr>
          <w:p w14:paraId="4FF05348" w14:textId="77777777" w:rsidR="00E831EB" w:rsidRPr="007513CA" w:rsidRDefault="00E831EB" w:rsidP="00360B25">
            <w:pPr>
              <w:adjustRightInd w:val="0"/>
              <w:snapToGrid w:val="0"/>
              <w:jc w:val="center"/>
              <w:rPr>
                <w:rFonts w:ascii="Arial" w:eastAsia="微软雅黑" w:hAnsi="Arial"/>
                <w:bCs/>
                <w:iCs/>
                <w:sz w:val="18"/>
                <w:szCs w:val="18"/>
              </w:rPr>
            </w:pPr>
            <w:r w:rsidRPr="007513CA">
              <w:rPr>
                <w:rFonts w:ascii="Arial" w:eastAsia="微软雅黑" w:hAnsi="Arial"/>
                <w:bCs/>
                <w:iCs/>
                <w:sz w:val="18"/>
                <w:szCs w:val="18"/>
              </w:rPr>
              <w:t>{%tr else%}</w:t>
            </w:r>
          </w:p>
        </w:tc>
      </w:tr>
      <w:tr w:rsidR="00E831EB" w:rsidRPr="00B35311" w14:paraId="2B27FEE7" w14:textId="77777777" w:rsidTr="00360B25">
        <w:trPr>
          <w:trHeight w:val="454"/>
        </w:trPr>
        <w:tc>
          <w:tcPr>
            <w:tcW w:w="10340" w:type="dxa"/>
            <w:gridSpan w:val="8"/>
            <w:tcBorders>
              <w:bottom w:val="single" w:sz="12" w:space="0" w:color="auto"/>
            </w:tcBorders>
            <w:shd w:val="clear" w:color="auto" w:fill="auto"/>
          </w:tcPr>
          <w:p w14:paraId="1274F001" w14:textId="77777777" w:rsidR="00E831EB" w:rsidRPr="007513CA" w:rsidRDefault="00E831EB" w:rsidP="00360B25">
            <w:pPr>
              <w:adjustRightInd w:val="0"/>
              <w:snapToGrid w:val="0"/>
              <w:jc w:val="center"/>
              <w:rPr>
                <w:rFonts w:ascii="Arial" w:eastAsia="微软雅黑" w:hAnsi="Arial"/>
                <w:bCs/>
                <w:iCs/>
                <w:sz w:val="18"/>
                <w:szCs w:val="18"/>
              </w:rPr>
            </w:pPr>
            <w:r w:rsidRPr="007513CA">
              <w:rPr>
                <w:rFonts w:ascii="Arial" w:eastAsia="微软雅黑" w:hAnsi="Arial" w:hint="eastAsia"/>
                <w:bCs/>
                <w:iCs/>
                <w:sz w:val="18"/>
                <w:szCs w:val="18"/>
              </w:rPr>
              <w:t>未检测到相关变异</w:t>
            </w:r>
          </w:p>
        </w:tc>
      </w:tr>
      <w:tr w:rsidR="00E831EB" w:rsidRPr="00B35311" w14:paraId="6DC89DA5"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tcBorders>
              <w:bottom w:val="single" w:sz="12" w:space="0" w:color="auto"/>
            </w:tcBorders>
            <w:shd w:val="clear" w:color="auto" w:fill="auto"/>
          </w:tcPr>
          <w:p w14:paraId="386AA1A9" w14:textId="77777777" w:rsidR="00E831EB" w:rsidRPr="003F4A2B" w:rsidRDefault="00E831EB" w:rsidP="00360B25">
            <w:pPr>
              <w:adjustRightInd w:val="0"/>
              <w:snapToGrid w:val="0"/>
              <w:jc w:val="center"/>
              <w:rPr>
                <w:rFonts w:ascii="Arial" w:eastAsia="微软雅黑" w:hAnsi="Arial"/>
                <w:bCs/>
                <w:iCs/>
                <w:sz w:val="18"/>
                <w:szCs w:val="18"/>
              </w:rPr>
            </w:pPr>
            <w:r w:rsidRPr="007513CA">
              <w:rPr>
                <w:rFonts w:ascii="Arial" w:eastAsia="微软雅黑" w:hAnsi="Arial"/>
                <w:bCs/>
                <w:iCs/>
                <w:sz w:val="18"/>
                <w:szCs w:val="18"/>
              </w:rPr>
              <w:t>{%tr endif%}</w:t>
            </w:r>
          </w:p>
        </w:tc>
      </w:tr>
      <w:tr w:rsidR="00E831EB" w:rsidRPr="00B35311" w14:paraId="7E9F0480" w14:textId="77777777" w:rsidTr="00360B25">
        <w:trPr>
          <w:trHeight w:val="340"/>
        </w:trPr>
        <w:tc>
          <w:tcPr>
            <w:tcW w:w="10340" w:type="dxa"/>
            <w:gridSpan w:val="8"/>
            <w:tcBorders>
              <w:top w:val="single" w:sz="12" w:space="0" w:color="auto"/>
              <w:bottom w:val="single" w:sz="12" w:space="0" w:color="auto"/>
            </w:tcBorders>
            <w:shd w:val="clear" w:color="auto" w:fill="D8D8D8" w:themeFill="background1" w:themeFillShade="D8"/>
          </w:tcPr>
          <w:p w14:paraId="4454A73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AD0F32">
              <w:rPr>
                <w:rFonts w:ascii="Arial" w:eastAsia="微软雅黑" w:hAnsi="Arial" w:hint="eastAsia"/>
                <w:b/>
                <w:bCs/>
                <w:szCs w:val="21"/>
                <w:highlight w:val="green"/>
              </w:rPr>
              <w:t>{</w:t>
            </w:r>
            <w:r w:rsidRPr="00AD0F32">
              <w:rPr>
                <w:rFonts w:ascii="Arial" w:eastAsia="微软雅黑" w:hAnsi="Arial"/>
                <w:b/>
                <w:bCs/>
                <w:szCs w:val="21"/>
                <w:highlight w:val="green"/>
              </w:rPr>
              <w:t>%tr else%}</w:t>
            </w:r>
          </w:p>
        </w:tc>
      </w:tr>
      <w:tr w:rsidR="00E831EB" w:rsidRPr="00B35311" w14:paraId="0624EBA0"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12" w:space="0" w:color="auto"/>
              <w:bottom w:val="single" w:sz="12" w:space="0" w:color="auto"/>
            </w:tcBorders>
            <w:shd w:val="clear" w:color="auto" w:fill="D8D8D8" w:themeFill="background1" w:themeFillShade="D8"/>
          </w:tcPr>
          <w:p w14:paraId="357C8C7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变异检测结果</w:t>
            </w:r>
          </w:p>
        </w:tc>
      </w:tr>
      <w:tr w:rsidR="00E831EB" w:rsidRPr="00B35311" w14:paraId="5418D0AD" w14:textId="77777777" w:rsidTr="00360B25">
        <w:trPr>
          <w:trHeight w:val="340"/>
        </w:trPr>
        <w:tc>
          <w:tcPr>
            <w:tcW w:w="10340" w:type="dxa"/>
            <w:gridSpan w:val="8"/>
            <w:tcBorders>
              <w:top w:val="single" w:sz="12" w:space="0" w:color="auto"/>
              <w:bottom w:val="single" w:sz="12" w:space="0" w:color="000000" w:themeColor="text1"/>
            </w:tcBorders>
            <w:shd w:val="clear" w:color="auto" w:fill="auto"/>
          </w:tcPr>
          <w:p w14:paraId="5170166A" w14:textId="29A558D2"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4A2811">
              <w:rPr>
                <w:rFonts w:ascii="Arial" w:eastAsia="微软雅黑" w:hAnsi="Arial" w:hint="eastAsia"/>
                <w:sz w:val="18"/>
                <w:szCs w:val="18"/>
              </w:rPr>
              <w:t>{%if (var.special.Master_level_I + var.special.Master_level_II + var.special.Master_level_onco_nodrug + var.special.Master_level_III) + (var.var_germline.level_4 + var.var_germline.level_5</w:t>
            </w:r>
            <w:r w:rsidR="00390483">
              <w:rPr>
                <w:rFonts w:ascii="Arial" w:eastAsia="微软雅黑" w:hAnsi="Arial" w:hint="eastAsia"/>
                <w:sz w:val="18"/>
                <w:szCs w:val="18"/>
              </w:rPr>
              <w:t xml:space="preserve"> </w:t>
            </w:r>
            <w:r w:rsidR="00390483">
              <w:rPr>
                <w:rFonts w:ascii="Arial" w:eastAsia="微软雅黑" w:hAnsi="Arial" w:hint="eastAsia"/>
                <w:sz w:val="18"/>
                <w:szCs w:val="18"/>
              </w:rPr>
              <w:t xml:space="preserve">+ </w:t>
            </w:r>
            <w:r w:rsidR="00390483" w:rsidRPr="004A2811">
              <w:rPr>
                <w:rFonts w:ascii="Arial" w:eastAsia="微软雅黑" w:hAnsi="Arial" w:hint="eastAsia"/>
                <w:sz w:val="18"/>
                <w:szCs w:val="18"/>
              </w:rPr>
              <w:t>var.var_germline.</w:t>
            </w:r>
            <w:r w:rsidR="00390483" w:rsidRPr="00BE1C88">
              <w:rPr>
                <w:rFonts w:ascii="Arial" w:eastAsia="微软雅黑" w:hAnsi="Arial"/>
                <w:sz w:val="18"/>
                <w:szCs w:val="18"/>
              </w:rPr>
              <w:t>regimen_noonco_var</w:t>
            </w:r>
            <w:r w:rsidRPr="004A2811">
              <w:rPr>
                <w:rFonts w:ascii="Arial" w:eastAsia="微软雅黑" w:hAnsi="Arial" w:hint="eastAsia"/>
                <w:sz w:val="18"/>
                <w:szCs w:val="18"/>
              </w:rPr>
              <w:t>)|count%}</w:t>
            </w:r>
            <w:r w:rsidRPr="004A2811">
              <w:rPr>
                <w:rFonts w:ascii="Arial" w:eastAsia="微软雅黑" w:hAnsi="Arial" w:hint="eastAsia"/>
                <w:sz w:val="18"/>
                <w:szCs w:val="18"/>
              </w:rPr>
              <w:t>检出</w:t>
            </w:r>
            <w:r w:rsidRPr="004A2811">
              <w:rPr>
                <w:rFonts w:ascii="Arial" w:eastAsia="微软雅黑" w:hAnsi="Arial" w:hint="eastAsia"/>
                <w:sz w:val="18"/>
                <w:szCs w:val="18"/>
              </w:rPr>
              <w:t>{{(var.special.Master_level_I + var.special.Master_level_II + var.special.Master_level_onco_nodrug + var.special.Master_level_III) + (var.var_germline.level_4 + var.var_germline.level_5</w:t>
            </w:r>
            <w:r w:rsidR="00BE1C88">
              <w:rPr>
                <w:rFonts w:ascii="Arial" w:eastAsia="微软雅黑" w:hAnsi="Arial" w:hint="eastAsia"/>
                <w:sz w:val="18"/>
                <w:szCs w:val="18"/>
              </w:rPr>
              <w:t xml:space="preserve"> + </w:t>
            </w:r>
            <w:r w:rsidR="00390483" w:rsidRPr="004A2811">
              <w:rPr>
                <w:rFonts w:ascii="Arial" w:eastAsia="微软雅黑" w:hAnsi="Arial" w:hint="eastAsia"/>
                <w:sz w:val="18"/>
                <w:szCs w:val="18"/>
              </w:rPr>
              <w:t>var.var_germline.</w:t>
            </w:r>
            <w:r w:rsidR="00BE1C88" w:rsidRPr="00BE1C88">
              <w:rPr>
                <w:rFonts w:ascii="Arial" w:eastAsia="微软雅黑" w:hAnsi="Arial"/>
                <w:sz w:val="18"/>
                <w:szCs w:val="18"/>
              </w:rPr>
              <w:t>regimen_noonco_var</w:t>
            </w:r>
            <w:r w:rsidRPr="004A2811">
              <w:rPr>
                <w:rFonts w:ascii="Arial" w:eastAsia="微软雅黑" w:hAnsi="Arial" w:hint="eastAsia"/>
                <w:sz w:val="18"/>
                <w:szCs w:val="18"/>
              </w:rPr>
              <w:t>)|count}}</w:t>
            </w:r>
            <w:r w:rsidRPr="004A2811">
              <w:rPr>
                <w:rFonts w:ascii="Arial" w:eastAsia="微软雅黑" w:hAnsi="Arial" w:hint="eastAsia"/>
                <w:sz w:val="18"/>
                <w:szCs w:val="18"/>
              </w:rPr>
              <w:t>个</w:t>
            </w:r>
            <w:r>
              <w:rPr>
                <w:rFonts w:ascii="Arial" w:eastAsia="微软雅黑" w:hAnsi="Arial" w:hint="eastAsia"/>
                <w:sz w:val="18"/>
                <w:szCs w:val="18"/>
              </w:rPr>
              <w:t>基因组</w:t>
            </w:r>
            <w:r w:rsidRPr="004A2811">
              <w:rPr>
                <w:rFonts w:ascii="Arial" w:eastAsia="微软雅黑" w:hAnsi="Arial" w:hint="eastAsia"/>
                <w:sz w:val="18"/>
                <w:szCs w:val="18"/>
              </w:rPr>
              <w:t>变异，其中具有临床意义的变异有</w:t>
            </w:r>
            <w:r w:rsidRPr="004A2811">
              <w:rPr>
                <w:rFonts w:ascii="Arial" w:eastAsia="微软雅黑" w:hAnsi="Arial" w:hint="eastAsia"/>
                <w:sz w:val="18"/>
                <w:szCs w:val="18"/>
              </w:rPr>
              <w:t>{{(var.special.Master_level_I + var.special.Master_level_II)+ (var.var_germline.regimen_level_I + var.var_germline.regimen_level_II)|count }}</w:t>
            </w:r>
            <w:r w:rsidRPr="004A2811">
              <w:rPr>
                <w:rFonts w:ascii="Arial" w:eastAsia="微软雅黑" w:hAnsi="Arial" w:hint="eastAsia"/>
                <w:sz w:val="18"/>
                <w:szCs w:val="18"/>
              </w:rPr>
              <w:t>个，肿瘤发生发展相关变异有</w:t>
            </w:r>
            <w:r w:rsidRPr="004A2811">
              <w:rPr>
                <w:rFonts w:ascii="Arial" w:eastAsia="微软雅黑" w:hAnsi="Arial" w:hint="eastAsia"/>
                <w:sz w:val="18"/>
                <w:szCs w:val="18"/>
              </w:rPr>
              <w:t>{{var.special.Master_level_onco_nodrug+(var.var_germline_nodrug)|count}}</w:t>
            </w:r>
            <w:r w:rsidRPr="004A2811">
              <w:rPr>
                <w:rFonts w:ascii="Arial" w:eastAsia="微软雅黑" w:hAnsi="Arial" w:hint="eastAsia"/>
                <w:sz w:val="18"/>
                <w:szCs w:val="18"/>
              </w:rPr>
              <w:t>个。</w:t>
            </w:r>
            <w:r w:rsidRPr="004A2811">
              <w:rPr>
                <w:rFonts w:ascii="Arial" w:eastAsia="微软雅黑" w:hAnsi="Arial" w:hint="eastAsia"/>
                <w:sz w:val="18"/>
                <w:szCs w:val="18"/>
              </w:rPr>
              <w:t>{%else%}</w:t>
            </w:r>
            <w:r w:rsidRPr="004A2811">
              <w:rPr>
                <w:rFonts w:ascii="Arial" w:eastAsia="微软雅黑" w:hAnsi="Arial" w:hint="eastAsia"/>
                <w:sz w:val="18"/>
                <w:szCs w:val="18"/>
              </w:rPr>
              <w:t>在检测范围内，未检出变异。</w:t>
            </w:r>
            <w:r w:rsidRPr="004A2811">
              <w:rPr>
                <w:rFonts w:ascii="Arial" w:eastAsia="微软雅黑" w:hAnsi="Arial" w:hint="eastAsia"/>
                <w:sz w:val="18"/>
                <w:szCs w:val="18"/>
              </w:rPr>
              <w:t>{%endif%}</w:t>
            </w:r>
          </w:p>
        </w:tc>
      </w:tr>
      <w:tr w:rsidR="00E831EB" w:rsidRPr="00B35311" w14:paraId="69A1B784"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2268" w:type="dxa"/>
            <w:tcBorders>
              <w:top w:val="single" w:sz="12" w:space="0" w:color="000000" w:themeColor="text1"/>
              <w:bottom w:val="single" w:sz="12" w:space="0" w:color="000000" w:themeColor="text1"/>
              <w:right w:val="nil"/>
            </w:tcBorders>
            <w:shd w:val="clear" w:color="auto" w:fill="auto"/>
          </w:tcPr>
          <w:p w14:paraId="570A5377" w14:textId="77777777" w:rsidR="00E831EB" w:rsidRPr="00F4756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F4756E">
              <w:rPr>
                <w:rFonts w:ascii="Arial" w:eastAsia="微软雅黑" w:hAnsi="Arial" w:hint="eastAsia"/>
                <w:b/>
                <w:bCs/>
                <w:sz w:val="18"/>
                <w:szCs w:val="18"/>
              </w:rPr>
              <w:t>基因</w:t>
            </w:r>
          </w:p>
        </w:tc>
        <w:tc>
          <w:tcPr>
            <w:tcW w:w="3686" w:type="dxa"/>
            <w:gridSpan w:val="2"/>
            <w:tcBorders>
              <w:top w:val="single" w:sz="12" w:space="0" w:color="000000" w:themeColor="text1"/>
              <w:left w:val="nil"/>
              <w:bottom w:val="single" w:sz="12" w:space="0" w:color="000000" w:themeColor="text1"/>
              <w:right w:val="nil"/>
            </w:tcBorders>
            <w:shd w:val="clear" w:color="auto" w:fill="auto"/>
          </w:tcPr>
          <w:p w14:paraId="4230D52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结果</w:t>
            </w:r>
          </w:p>
        </w:tc>
        <w:tc>
          <w:tcPr>
            <w:tcW w:w="2126" w:type="dxa"/>
            <w:gridSpan w:val="4"/>
            <w:tcBorders>
              <w:top w:val="single" w:sz="12" w:space="0" w:color="000000" w:themeColor="text1"/>
              <w:left w:val="nil"/>
              <w:bottom w:val="single" w:sz="12" w:space="0" w:color="000000" w:themeColor="text1"/>
              <w:right w:val="nil"/>
            </w:tcBorders>
            <w:shd w:val="clear" w:color="auto" w:fill="auto"/>
          </w:tcPr>
          <w:p w14:paraId="666EC3C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hint="eastAsia"/>
                <w:b/>
                <w:sz w:val="18"/>
                <w:szCs w:val="18"/>
              </w:rPr>
              <w:t>变异</w:t>
            </w:r>
            <w:r w:rsidRPr="00B35311">
              <w:rPr>
                <w:rFonts w:ascii="Arial" w:eastAsia="微软雅黑" w:hAnsi="Arial"/>
                <w:b/>
                <w:sz w:val="18"/>
                <w:szCs w:val="18"/>
              </w:rPr>
              <w:t>丰度</w:t>
            </w:r>
            <w:r w:rsidRPr="00B35311">
              <w:rPr>
                <w:rFonts w:ascii="Arial" w:eastAsia="微软雅黑" w:hAnsi="Arial" w:hint="eastAsia"/>
                <w:b/>
                <w:sz w:val="18"/>
                <w:szCs w:val="18"/>
              </w:rPr>
              <w:t>/</w:t>
            </w:r>
            <w:r w:rsidRPr="00B35311">
              <w:rPr>
                <w:rFonts w:ascii="Arial" w:eastAsia="微软雅黑" w:hAnsi="Arial" w:hint="eastAsia"/>
                <w:b/>
                <w:sz w:val="18"/>
                <w:szCs w:val="18"/>
              </w:rPr>
              <w:t>拷贝数</w:t>
            </w:r>
          </w:p>
        </w:tc>
        <w:tc>
          <w:tcPr>
            <w:tcW w:w="2260" w:type="dxa"/>
            <w:tcBorders>
              <w:top w:val="single" w:sz="12" w:space="0" w:color="000000" w:themeColor="text1"/>
              <w:left w:val="nil"/>
              <w:bottom w:val="single" w:sz="12" w:space="0" w:color="000000" w:themeColor="text1"/>
            </w:tcBorders>
            <w:shd w:val="clear" w:color="auto" w:fill="auto"/>
          </w:tcPr>
          <w:p w14:paraId="4258F45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分类</w:t>
            </w:r>
          </w:p>
        </w:tc>
      </w:tr>
      <w:tr w:rsidR="00E831EB" w:rsidRPr="00B35311" w14:paraId="2F3838CB" w14:textId="77777777" w:rsidTr="00360B25">
        <w:trPr>
          <w:trHeight w:val="340"/>
        </w:trPr>
        <w:tc>
          <w:tcPr>
            <w:tcW w:w="10340" w:type="dxa"/>
            <w:gridSpan w:val="8"/>
            <w:tcBorders>
              <w:top w:val="single" w:sz="12" w:space="0" w:color="000000" w:themeColor="text1"/>
              <w:bottom w:val="single" w:sz="4" w:space="0" w:color="auto"/>
            </w:tcBorders>
            <w:shd w:val="clear" w:color="auto" w:fill="auto"/>
          </w:tcPr>
          <w:p w14:paraId="7C0A38F6"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if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w:t>
            </w:r>
            <w:r w:rsidRPr="006838A6">
              <w:rPr>
                <w:rFonts w:ascii="Arial" w:eastAsia="微软雅黑" w:hAnsi="Arial"/>
                <w:bCs/>
                <w:sz w:val="18"/>
                <w:szCs w:val="18"/>
                <w:highlight w:val="darkGray"/>
              </w:rPr>
              <w:t>.</w:t>
            </w:r>
            <w:r>
              <w:rPr>
                <w:rFonts w:ascii="Arial" w:eastAsia="微软雅黑" w:hAnsi="Arial"/>
                <w:bCs/>
                <w:sz w:val="18"/>
                <w:szCs w:val="18"/>
                <w:highlight w:val="darkGray"/>
              </w:rPr>
              <w:t>var</w:t>
            </w:r>
            <w:r w:rsidRPr="006838A6">
              <w:rPr>
                <w:rFonts w:ascii="Arial" w:eastAsia="微软雅黑" w:hAnsi="Arial"/>
                <w:bCs/>
                <w:sz w:val="18"/>
                <w:szCs w:val="18"/>
                <w:highlight w:val="darkGray"/>
              </w:rPr>
              <w:t xml:space="preserve"> %}</w:t>
            </w:r>
          </w:p>
        </w:tc>
      </w:tr>
      <w:tr w:rsidR="00E831EB" w:rsidRPr="00B35311" w14:paraId="404AEF8C"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4" w:space="0" w:color="auto"/>
              <w:bottom w:val="single" w:sz="4" w:space="0" w:color="000000" w:themeColor="text1"/>
            </w:tcBorders>
            <w:shd w:val="clear" w:color="auto" w:fill="auto"/>
          </w:tcPr>
          <w:p w14:paraId="1AE78E4D"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for a in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w:t>
            </w:r>
            <w:r w:rsidRPr="006838A6">
              <w:rPr>
                <w:rFonts w:ascii="Arial" w:eastAsia="微软雅黑" w:hAnsi="Arial"/>
                <w:bCs/>
                <w:sz w:val="18"/>
                <w:szCs w:val="18"/>
                <w:highlight w:val="darkGray"/>
              </w:rPr>
              <w:t>.</w:t>
            </w:r>
            <w:r>
              <w:rPr>
                <w:rFonts w:ascii="Arial" w:eastAsia="微软雅黑" w:hAnsi="Arial"/>
                <w:bCs/>
                <w:sz w:val="18"/>
                <w:szCs w:val="18"/>
                <w:highlight w:val="darkGray"/>
              </w:rPr>
              <w:t>var</w:t>
            </w:r>
            <w:r w:rsidRPr="006838A6">
              <w:rPr>
                <w:rFonts w:ascii="Arial" w:eastAsia="微软雅黑" w:hAnsi="Arial"/>
                <w:bCs/>
                <w:sz w:val="18"/>
                <w:szCs w:val="18"/>
                <w:highlight w:val="darkGray"/>
              </w:rPr>
              <w:t xml:space="preserve"> %}</w:t>
            </w:r>
          </w:p>
        </w:tc>
      </w:tr>
      <w:tr w:rsidR="00E831EB" w:rsidRPr="00B35311" w14:paraId="19A2962B" w14:textId="77777777" w:rsidTr="00360B25">
        <w:trPr>
          <w:trHeight w:val="340"/>
        </w:trPr>
        <w:tc>
          <w:tcPr>
            <w:tcW w:w="10340" w:type="dxa"/>
            <w:gridSpan w:val="8"/>
            <w:tcBorders>
              <w:top w:val="single" w:sz="4" w:space="0" w:color="auto"/>
              <w:bottom w:val="single" w:sz="4" w:space="0" w:color="000000" w:themeColor="text1"/>
            </w:tcBorders>
            <w:shd w:val="clear" w:color="auto" w:fill="auto"/>
          </w:tcPr>
          <w:p w14:paraId="15D4A3F4"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highlight w:val="darkGray"/>
              </w:rPr>
            </w:pPr>
            <w:r w:rsidRPr="00C60E01">
              <w:rPr>
                <w:rFonts w:ascii="思源黑体 CN Normal" w:eastAsia="思源黑体 CN Normal" w:hAnsi="思源黑体 CN Normal"/>
                <w:sz w:val="18"/>
                <w:szCs w:val="18"/>
                <w:highlight w:val="yellow"/>
              </w:rPr>
              <w:t>{%tr if a.dup_rna_detect and a.dup_rna_detect|count &gt; 1%}</w:t>
            </w:r>
          </w:p>
        </w:tc>
      </w:tr>
      <w:tr w:rsidR="00E831EB" w:rsidRPr="00B35311" w14:paraId="53F021DB"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2268" w:type="dxa"/>
            <w:tcBorders>
              <w:top w:val="single" w:sz="4" w:space="0" w:color="000000" w:themeColor="text1"/>
              <w:bottom w:val="single" w:sz="4" w:space="0" w:color="000000" w:themeColor="text1"/>
              <w:right w:val="nil"/>
            </w:tcBorders>
            <w:shd w:val="clear" w:color="auto" w:fill="auto"/>
          </w:tcPr>
          <w:p w14:paraId="0D67B0E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5DF9AFF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4EE02C6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0913986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4FCA510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1F9265F0"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4E5D621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6F898F4E"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B4B99F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6E5DC76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1EB8C41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a.bio_category==”Snvindel”%}</w:t>
            </w:r>
          </w:p>
          <w:p w14:paraId="31478D6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2107B91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4053EAE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6E66F04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7E1C267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18FC5AE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2438284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196D4BB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10FF4A6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2CD5585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0FAAA0B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1FE3DB7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0367B91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3D34F5DC"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33C8C37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37FFEEE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707C9D4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77AAC80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6DC9359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5B1AF6B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3476CDBA"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if a.bio_category==”Snvindel”%}</w:t>
            </w:r>
          </w:p>
          <w:p w14:paraId="4CBF21DA"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5B82746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36B83C7B"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54F502D7"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567AC8DF"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3F78F9E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1F17625E"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5F256F0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3A20AF2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12EBC4E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79ECCC8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260" w:type="dxa"/>
            <w:tcBorders>
              <w:top w:val="single" w:sz="4" w:space="0" w:color="000000" w:themeColor="text1"/>
              <w:left w:val="nil"/>
              <w:bottom w:val="single" w:sz="4" w:space="0" w:color="000000" w:themeColor="text1"/>
            </w:tcBorders>
            <w:shd w:val="clear" w:color="auto" w:fill="auto"/>
          </w:tcPr>
          <w:p w14:paraId="0C6FE46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if a.</w:t>
            </w:r>
            <w:r>
              <w:rPr>
                <w:rFonts w:ascii="Arial" w:eastAsia="微软雅黑" w:hAnsi="Arial"/>
                <w:sz w:val="18"/>
                <w:szCs w:val="18"/>
              </w:rPr>
              <w:t>s_level</w:t>
            </w:r>
            <w:r w:rsidRPr="00F872CE">
              <w:rPr>
                <w:rFonts w:ascii="Arial" w:eastAsia="微软雅黑" w:hAnsi="Arial"/>
                <w:sz w:val="18"/>
                <w:szCs w:val="18"/>
              </w:rPr>
              <w:t>==5%}</w:t>
            </w:r>
          </w:p>
          <w:p w14:paraId="3B9A69F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2DE0BA3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r>
              <w:rPr>
                <w:rFonts w:ascii="Arial" w:eastAsia="微软雅黑" w:hAnsi="Arial"/>
                <w:sz w:val="18"/>
                <w:szCs w:val="18"/>
              </w:rPr>
              <w:t>elif a.s_level==4</w:t>
            </w:r>
            <w:r w:rsidRPr="00F872CE">
              <w:rPr>
                <w:rFonts w:ascii="Arial" w:eastAsia="微软雅黑" w:hAnsi="Arial"/>
                <w:sz w:val="18"/>
                <w:szCs w:val="18"/>
              </w:rPr>
              <w:t>%}</w:t>
            </w:r>
          </w:p>
          <w:p w14:paraId="2154CFB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4DB22D8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4789396F"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766D234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1032EBC8" w14:textId="77777777" w:rsidTr="00360B25">
        <w:trPr>
          <w:trHeight w:val="340"/>
        </w:trPr>
        <w:tc>
          <w:tcPr>
            <w:tcW w:w="10340" w:type="dxa"/>
            <w:gridSpan w:val="8"/>
            <w:tcBorders>
              <w:top w:val="single" w:sz="4" w:space="0" w:color="000000" w:themeColor="text1"/>
              <w:bottom w:val="single" w:sz="4" w:space="0" w:color="000000" w:themeColor="text1"/>
            </w:tcBorders>
            <w:shd w:val="clear" w:color="auto" w:fill="auto"/>
          </w:tcPr>
          <w:p w14:paraId="3E4FA32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for b in a.dup_rna_detect%}</w:t>
            </w:r>
          </w:p>
        </w:tc>
      </w:tr>
      <w:tr w:rsidR="00E831EB" w:rsidRPr="00B35311" w14:paraId="71BA159B"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2268" w:type="dxa"/>
            <w:tcBorders>
              <w:top w:val="single" w:sz="4" w:space="0" w:color="000000" w:themeColor="text1"/>
              <w:bottom w:val="single" w:sz="4" w:space="0" w:color="000000" w:themeColor="text1"/>
              <w:right w:val="nil"/>
            </w:tcBorders>
            <w:shd w:val="clear" w:color="auto" w:fill="auto"/>
          </w:tcPr>
          <w:p w14:paraId="0C8C1E9E"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lastRenderedPageBreak/>
              <w:t>{%p if “,” in a.gene_symbol and (a.bio_category==”Sv” or a.bio_category == “PSeqRnaSv”)%}</w:t>
            </w:r>
          </w:p>
          <w:p w14:paraId="767F476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0BE2F02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C237810"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17C1AF4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C6D990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39536EE"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5E690CB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F19DAE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1DEF33D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7CA3D4C7" w14:textId="77777777" w:rsidR="00E831EB" w:rsidRPr="005B1F44" w:rsidRDefault="00E831EB" w:rsidP="00360B25">
            <w:pPr>
              <w:adjustRightInd w:val="0"/>
              <w:snapToGrid w:val="0"/>
              <w:jc w:val="center"/>
              <w:rPr>
                <w:rFonts w:ascii="Arial" w:eastAsia="微软雅黑" w:hAnsi="Arial"/>
                <w:iCs/>
                <w:sz w:val="18"/>
                <w:szCs w:val="18"/>
              </w:rPr>
            </w:pPr>
            <w:r w:rsidRPr="005B1F44">
              <w:rPr>
                <w:rFonts w:ascii="Arial" w:eastAsia="微软雅黑" w:hAnsi="Arial" w:hint="eastAsia"/>
                <w:iCs/>
                <w:sz w:val="18"/>
                <w:szCs w:val="18"/>
              </w:rPr>
              <w:t>{{</w:t>
            </w:r>
            <w:r w:rsidRPr="005B1F44">
              <w:rPr>
                <w:rFonts w:ascii="Arial" w:eastAsia="微软雅黑" w:hAnsi="Arial"/>
                <w:iCs/>
                <w:sz w:val="18"/>
                <w:szCs w:val="18"/>
              </w:rPr>
              <w:t>b</w:t>
            </w:r>
            <w:r w:rsidRPr="005B1F44">
              <w:rPr>
                <w:rFonts w:ascii="Arial" w:eastAsia="微软雅黑" w:hAnsi="Arial" w:hint="eastAsia"/>
                <w:iCs/>
                <w:sz w:val="18"/>
                <w:szCs w:val="18"/>
              </w:rPr>
              <w:t>.five_prime_gene}}</w:t>
            </w:r>
            <w:r w:rsidRPr="005B1F44">
              <w:rPr>
                <w:rFonts w:ascii="Arial" w:eastAsia="微软雅黑" w:hAnsi="Arial"/>
                <w:iCs/>
                <w:sz w:val="18"/>
                <w:szCs w:val="18"/>
              </w:rPr>
              <w:t>:{{b.five_prime_cds}}</w:t>
            </w:r>
            <w:r w:rsidRPr="005B1F44">
              <w:rPr>
                <w:rFonts w:ascii="Arial" w:eastAsia="微软雅黑" w:hAnsi="Arial" w:hint="eastAsia"/>
                <w:iCs/>
                <w:sz w:val="18"/>
                <w:szCs w:val="18"/>
              </w:rPr>
              <w:t>-{{</w:t>
            </w:r>
            <w:r w:rsidRPr="005B1F44">
              <w:rPr>
                <w:rFonts w:ascii="Arial" w:eastAsia="微软雅黑" w:hAnsi="Arial"/>
                <w:iCs/>
                <w:sz w:val="18"/>
                <w:szCs w:val="18"/>
              </w:rPr>
              <w:t>b</w:t>
            </w:r>
            <w:r w:rsidRPr="005B1F44">
              <w:rPr>
                <w:rFonts w:ascii="Arial" w:eastAsia="微软雅黑" w:hAnsi="Arial" w:hint="eastAsia"/>
                <w:iCs/>
                <w:sz w:val="18"/>
                <w:szCs w:val="18"/>
              </w:rPr>
              <w:t>.three_prime_gene}}</w:t>
            </w:r>
            <w:r w:rsidRPr="005B1F44">
              <w:rPr>
                <w:rFonts w:ascii="Arial" w:eastAsia="微软雅黑" w:hAnsi="Arial"/>
                <w:iCs/>
                <w:sz w:val="18"/>
                <w:szCs w:val="18"/>
              </w:rPr>
              <w:t>:{{b.three_prime_cds}}</w:t>
            </w:r>
            <w:r w:rsidRPr="005B1F44">
              <w:rPr>
                <w:rFonts w:ascii="Arial" w:eastAsia="微软雅黑" w:hAnsi="Arial" w:hint="eastAsia"/>
                <w:iCs/>
                <w:sz w:val="18"/>
                <w:szCs w:val="18"/>
              </w:rPr>
              <w:t>融合</w:t>
            </w:r>
          </w:p>
          <w:p w14:paraId="3426E029" w14:textId="77777777" w:rsidR="00E831EB" w:rsidRPr="005B1F44" w:rsidRDefault="00E831EB" w:rsidP="00360B25">
            <w:pPr>
              <w:adjustRightInd w:val="0"/>
              <w:snapToGrid w:val="0"/>
              <w:jc w:val="center"/>
              <w:rPr>
                <w:rFonts w:ascii="Arial" w:eastAsia="微软雅黑" w:hAnsi="Arial"/>
                <w:iCs/>
                <w:sz w:val="18"/>
                <w:szCs w:val="18"/>
              </w:rPr>
            </w:pPr>
            <w:r w:rsidRPr="005B1F44">
              <w:rPr>
                <w:rFonts w:ascii="Arial" w:eastAsia="微软雅黑" w:hAnsi="Arial"/>
                <w:iCs/>
                <w:sz w:val="18"/>
                <w:szCs w:val="18"/>
              </w:rPr>
              <w:t>{{b.five_prime_transcript}}/{{b.three_prime_transcript}}</w:t>
            </w:r>
          </w:p>
          <w:p w14:paraId="5272672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{{b.five_prime_chr}}:{{b.five_prime_chr_pos}}-{{b.three_prime_chr}}:{{b.three_prime_chr_pos}}</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09EB157D"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5B1F44">
              <w:rPr>
                <w:rFonts w:ascii="Arial" w:eastAsia="微软雅黑" w:hAnsi="Arial"/>
                <w:iCs/>
                <w:sz w:val="18"/>
                <w:szCs w:val="18"/>
              </w:rPr>
              <w:t>{{b.freq}} copies</w:t>
            </w:r>
          </w:p>
        </w:tc>
        <w:tc>
          <w:tcPr>
            <w:tcW w:w="2260" w:type="dxa"/>
            <w:tcBorders>
              <w:top w:val="single" w:sz="4" w:space="0" w:color="000000" w:themeColor="text1"/>
              <w:left w:val="nil"/>
              <w:bottom w:val="single" w:sz="4" w:space="0" w:color="000000" w:themeColor="text1"/>
            </w:tcBorders>
            <w:shd w:val="clear" w:color="auto" w:fill="auto"/>
          </w:tcPr>
          <w:p w14:paraId="1AA40E3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if a.</w:t>
            </w:r>
            <w:r>
              <w:rPr>
                <w:rFonts w:ascii="Arial" w:eastAsia="微软雅黑" w:hAnsi="Arial"/>
                <w:sz w:val="18"/>
                <w:szCs w:val="18"/>
              </w:rPr>
              <w:t>s_level</w:t>
            </w:r>
            <w:r w:rsidRPr="00F872CE">
              <w:rPr>
                <w:rFonts w:ascii="Arial" w:eastAsia="微软雅黑" w:hAnsi="Arial"/>
                <w:sz w:val="18"/>
                <w:szCs w:val="18"/>
              </w:rPr>
              <w:t>==5%}</w:t>
            </w:r>
          </w:p>
          <w:p w14:paraId="22C30BF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2FAF838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r>
              <w:rPr>
                <w:rFonts w:ascii="Arial" w:eastAsia="微软雅黑" w:hAnsi="Arial"/>
                <w:sz w:val="18"/>
                <w:szCs w:val="18"/>
              </w:rPr>
              <w:t>elif a.s_level==4</w:t>
            </w:r>
            <w:r w:rsidRPr="00F872CE">
              <w:rPr>
                <w:rFonts w:ascii="Arial" w:eastAsia="微软雅黑" w:hAnsi="Arial"/>
                <w:sz w:val="18"/>
                <w:szCs w:val="18"/>
              </w:rPr>
              <w:t>%}</w:t>
            </w:r>
          </w:p>
          <w:p w14:paraId="7B54FE9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06B719E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39699E4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23EA61E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2F672394" w14:textId="77777777" w:rsidTr="00360B25">
        <w:trPr>
          <w:trHeight w:val="340"/>
        </w:trPr>
        <w:tc>
          <w:tcPr>
            <w:tcW w:w="10340" w:type="dxa"/>
            <w:gridSpan w:val="8"/>
            <w:tcBorders>
              <w:top w:val="single" w:sz="4" w:space="0" w:color="000000" w:themeColor="text1"/>
              <w:bottom w:val="single" w:sz="4" w:space="0" w:color="000000" w:themeColor="text1"/>
            </w:tcBorders>
            <w:shd w:val="clear" w:color="auto" w:fill="auto"/>
          </w:tcPr>
          <w:p w14:paraId="0ADBDAD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endfor%}</w:t>
            </w:r>
          </w:p>
        </w:tc>
      </w:tr>
      <w:tr w:rsidR="00E831EB" w:rsidRPr="00B35311" w14:paraId="1FCDDF1E"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4" w:space="0" w:color="000000" w:themeColor="text1"/>
              <w:bottom w:val="single" w:sz="4" w:space="0" w:color="000000" w:themeColor="text1"/>
            </w:tcBorders>
            <w:shd w:val="clear" w:color="auto" w:fill="auto"/>
          </w:tcPr>
          <w:p w14:paraId="22CCA47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60E01">
              <w:rPr>
                <w:rFonts w:ascii="Arial" w:eastAsia="微软雅黑" w:hAnsi="Arial" w:hint="eastAsia"/>
                <w:sz w:val="18"/>
                <w:szCs w:val="18"/>
                <w:highlight w:val="yellow"/>
              </w:rPr>
              <w:t>{</w:t>
            </w:r>
            <w:r w:rsidRPr="00C60E01">
              <w:rPr>
                <w:rFonts w:ascii="Arial" w:eastAsia="微软雅黑" w:hAnsi="Arial"/>
                <w:sz w:val="18"/>
                <w:szCs w:val="18"/>
                <w:highlight w:val="yellow"/>
              </w:rPr>
              <w:t>%tr else%}</w:t>
            </w:r>
          </w:p>
        </w:tc>
      </w:tr>
      <w:tr w:rsidR="00E831EB" w:rsidRPr="00B35311" w14:paraId="0D09C258" w14:textId="77777777" w:rsidTr="00360B25">
        <w:trPr>
          <w:trHeight w:val="340"/>
        </w:trPr>
        <w:tc>
          <w:tcPr>
            <w:tcW w:w="2268" w:type="dxa"/>
            <w:tcBorders>
              <w:top w:val="single" w:sz="4" w:space="0" w:color="000000" w:themeColor="text1"/>
              <w:bottom w:val="single" w:sz="4" w:space="0" w:color="000000" w:themeColor="text1"/>
              <w:right w:val="nil"/>
            </w:tcBorders>
            <w:shd w:val="clear" w:color="auto" w:fill="auto"/>
          </w:tcPr>
          <w:p w14:paraId="37F547B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57CDB5D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09C6AC7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25D3082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2BEC9F7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2FAEE6F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63DF2476"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0286AC7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392424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1D05150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670494B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a.bio_category==”Snvindel”%}</w:t>
            </w:r>
          </w:p>
          <w:p w14:paraId="35C9D94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1BA1622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193EE7C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1D4DA77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471D42B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4896185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4130869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7DA91A0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5B58C5C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77A83C8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0C27141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5239579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7CE23B6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0E0CFE4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23840EB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a.rna_detect</w:t>
            </w:r>
            <w:r>
              <w:rPr>
                <w:rFonts w:ascii="Arial" w:eastAsia="微软雅黑" w:hAnsi="Arial" w:hint="eastAsia"/>
                <w:iCs/>
                <w:sz w:val="18"/>
                <w:szCs w:val="18"/>
              </w:rPr>
              <w:t>%}</w:t>
            </w:r>
          </w:p>
          <w:p w14:paraId="1C352DF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43F41">
              <w:rPr>
                <w:rFonts w:ascii="Arial" w:eastAsia="微软雅黑" w:hAnsi="Arial"/>
                <w:iCs/>
                <w:sz w:val="18"/>
                <w:szCs w:val="18"/>
              </w:rPr>
              <w:t>{{a.rna_detect.five_prime_transcript}}/{{a.rna_detect.three_prime_transcript}}</w:t>
            </w:r>
          </w:p>
          <w:p w14:paraId="3F303784"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37CE88F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09682BB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7C60EA3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hint="eastAsia"/>
                <w:iCs/>
                <w:sz w:val="18"/>
                <w:szCs w:val="18"/>
                <w:highlight w:val="cyan"/>
              </w:rPr>
              <w:t>{</w:t>
            </w:r>
            <w:r w:rsidRPr="00F42349">
              <w:rPr>
                <w:rFonts w:ascii="Arial" w:eastAsia="微软雅黑" w:hAnsi="Arial"/>
                <w:iCs/>
                <w:sz w:val="18"/>
                <w:szCs w:val="18"/>
                <w:highlight w:val="cyan"/>
              </w:rPr>
              <w:t>%p if a.dup_rna%}</w:t>
            </w:r>
          </w:p>
          <w:p w14:paraId="2D06DDD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w:t>
            </w:r>
            <w:r>
              <w:rPr>
                <w:rFonts w:ascii="Arial" w:eastAsia="微软雅黑" w:hAnsi="Arial"/>
                <w:iCs/>
                <w:sz w:val="18"/>
                <w:szCs w:val="18"/>
              </w:rPr>
              <w:t>a</w:t>
            </w:r>
            <w:r w:rsidRPr="005B1F44">
              <w:rPr>
                <w:rFonts w:ascii="Arial" w:eastAsia="微软雅黑" w:hAnsi="Arial"/>
                <w:iCs/>
                <w:sz w:val="18"/>
                <w:szCs w:val="18"/>
              </w:rPr>
              <w:t>.five_prime_chr}}:{{</w:t>
            </w:r>
            <w:r>
              <w:rPr>
                <w:rFonts w:ascii="Arial" w:eastAsia="微软雅黑" w:hAnsi="Arial"/>
                <w:iCs/>
                <w:sz w:val="18"/>
                <w:szCs w:val="18"/>
              </w:rPr>
              <w:t>a</w:t>
            </w:r>
            <w:r w:rsidRPr="005B1F44">
              <w:rPr>
                <w:rFonts w:ascii="Arial" w:eastAsia="微软雅黑" w:hAnsi="Arial"/>
                <w:iCs/>
                <w:sz w:val="18"/>
                <w:szCs w:val="18"/>
              </w:rPr>
              <w:t>.five_prime_chr_pos}}-{{</w:t>
            </w:r>
            <w:r>
              <w:rPr>
                <w:rFonts w:ascii="Arial" w:eastAsia="微软雅黑" w:hAnsi="Arial"/>
                <w:iCs/>
                <w:sz w:val="18"/>
                <w:szCs w:val="18"/>
              </w:rPr>
              <w:t>a</w:t>
            </w:r>
            <w:r w:rsidRPr="005B1F44">
              <w:rPr>
                <w:rFonts w:ascii="Arial" w:eastAsia="微软雅黑" w:hAnsi="Arial"/>
                <w:iCs/>
                <w:sz w:val="18"/>
                <w:szCs w:val="18"/>
              </w:rPr>
              <w:t>.three_prime_chr}}:{{</w:t>
            </w:r>
            <w:r>
              <w:rPr>
                <w:rFonts w:ascii="Arial" w:eastAsia="微软雅黑" w:hAnsi="Arial"/>
                <w:iCs/>
                <w:sz w:val="18"/>
                <w:szCs w:val="18"/>
              </w:rPr>
              <w:t>a</w:t>
            </w:r>
            <w:r w:rsidRPr="005B1F44">
              <w:rPr>
                <w:rFonts w:ascii="Arial" w:eastAsia="微软雅黑" w:hAnsi="Arial"/>
                <w:iCs/>
                <w:sz w:val="18"/>
                <w:szCs w:val="18"/>
              </w:rPr>
              <w:t>.three_prime_chr_pos}}</w:t>
            </w:r>
          </w:p>
          <w:p w14:paraId="7B790CB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iCs/>
                <w:sz w:val="18"/>
                <w:szCs w:val="18"/>
                <w:highlight w:val="cyan"/>
              </w:rPr>
              <w:t>{%p endif%}</w:t>
            </w:r>
          </w:p>
          <w:p w14:paraId="6DE9CE9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3DA7C92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68DDBE7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1DE052B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41D10F0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0C39E79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if a.bio_category==”Snvindel”%}</w:t>
            </w:r>
          </w:p>
          <w:p w14:paraId="24757AB9"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49F1C4E7"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5B1BA68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4ECFCC3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14D9ADD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7DEF383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if a.rna_detect</w:t>
            </w:r>
            <w:r>
              <w:rPr>
                <w:rFonts w:ascii="Arial" w:eastAsia="微软雅黑" w:hAnsi="Arial" w:hint="eastAsia"/>
                <w:sz w:val="18"/>
                <w:szCs w:val="18"/>
              </w:rPr>
              <w:t>%}</w:t>
            </w:r>
          </w:p>
          <w:p w14:paraId="5D4BB24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a.rna_detect.freq</w:t>
            </w:r>
            <w:r>
              <w:rPr>
                <w:rFonts w:ascii="Arial" w:eastAsia="微软雅黑" w:hAnsi="Arial" w:hint="eastAsia"/>
                <w:sz w:val="18"/>
                <w:szCs w:val="18"/>
              </w:rPr>
              <w:t>}}</w:t>
            </w:r>
            <w:r>
              <w:rPr>
                <w:rFonts w:ascii="Arial" w:eastAsia="微软雅黑" w:hAnsi="Arial"/>
                <w:sz w:val="18"/>
                <w:szCs w:val="18"/>
              </w:rPr>
              <w:t>copies</w:t>
            </w:r>
          </w:p>
          <w:p w14:paraId="3C02243B"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3934C340"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3833439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21B4F3C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35F9507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3891CFE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4CE0F056"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260" w:type="dxa"/>
            <w:tcBorders>
              <w:top w:val="single" w:sz="4" w:space="0" w:color="000000" w:themeColor="text1"/>
              <w:left w:val="nil"/>
              <w:bottom w:val="single" w:sz="4" w:space="0" w:color="000000" w:themeColor="text1"/>
            </w:tcBorders>
            <w:shd w:val="clear" w:color="auto" w:fill="auto"/>
          </w:tcPr>
          <w:p w14:paraId="6C70E7E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if a.</w:t>
            </w:r>
            <w:r>
              <w:rPr>
                <w:rFonts w:ascii="Arial" w:eastAsia="微软雅黑" w:hAnsi="Arial"/>
                <w:sz w:val="18"/>
                <w:szCs w:val="18"/>
              </w:rPr>
              <w:t>s_level</w:t>
            </w:r>
            <w:r w:rsidRPr="00F872CE">
              <w:rPr>
                <w:rFonts w:ascii="Arial" w:eastAsia="微软雅黑" w:hAnsi="Arial"/>
                <w:sz w:val="18"/>
                <w:szCs w:val="18"/>
              </w:rPr>
              <w:t>==5%}</w:t>
            </w:r>
          </w:p>
          <w:p w14:paraId="427DB93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6C37A8F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r>
              <w:rPr>
                <w:rFonts w:ascii="Arial" w:eastAsia="微软雅黑" w:hAnsi="Arial"/>
                <w:sz w:val="18"/>
                <w:szCs w:val="18"/>
              </w:rPr>
              <w:t>elif a.s_level==4</w:t>
            </w:r>
            <w:r w:rsidRPr="00F872CE">
              <w:rPr>
                <w:rFonts w:ascii="Arial" w:eastAsia="微软雅黑" w:hAnsi="Arial"/>
                <w:sz w:val="18"/>
                <w:szCs w:val="18"/>
              </w:rPr>
              <w:t>%}</w:t>
            </w:r>
          </w:p>
          <w:p w14:paraId="2E5A86E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61F5AD4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2905251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456D4C0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7B7F200C"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4" w:space="0" w:color="000000" w:themeColor="text1"/>
              <w:bottom w:val="single" w:sz="4" w:space="0" w:color="000000" w:themeColor="text1"/>
            </w:tcBorders>
            <w:shd w:val="clear" w:color="auto" w:fill="auto"/>
          </w:tcPr>
          <w:p w14:paraId="4A7166B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60E01">
              <w:rPr>
                <w:rFonts w:ascii="Arial" w:eastAsia="微软雅黑" w:hAnsi="Arial" w:hint="eastAsia"/>
                <w:sz w:val="18"/>
                <w:szCs w:val="18"/>
                <w:highlight w:val="yellow"/>
              </w:rPr>
              <w:t>{</w:t>
            </w:r>
            <w:r w:rsidRPr="00C60E01">
              <w:rPr>
                <w:rFonts w:ascii="Arial" w:eastAsia="微软雅黑" w:hAnsi="Arial"/>
                <w:sz w:val="18"/>
                <w:szCs w:val="18"/>
                <w:highlight w:val="yellow"/>
              </w:rPr>
              <w:t>%tr endif%}</w:t>
            </w:r>
          </w:p>
        </w:tc>
      </w:tr>
      <w:tr w:rsidR="00E831EB" w:rsidRPr="00B35311" w14:paraId="5151F80B" w14:textId="77777777" w:rsidTr="00360B25">
        <w:trPr>
          <w:trHeight w:val="340"/>
        </w:trPr>
        <w:tc>
          <w:tcPr>
            <w:tcW w:w="10340" w:type="dxa"/>
            <w:gridSpan w:val="8"/>
            <w:tcBorders>
              <w:top w:val="single" w:sz="4" w:space="0" w:color="000000" w:themeColor="text1"/>
              <w:bottom w:val="single" w:sz="4" w:space="0" w:color="auto"/>
            </w:tcBorders>
            <w:shd w:val="clear" w:color="auto" w:fill="auto"/>
          </w:tcPr>
          <w:p w14:paraId="56FD5FD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bCs/>
                <w:iCs/>
                <w:sz w:val="18"/>
                <w:szCs w:val="18"/>
              </w:rPr>
              <w:t>{</w:t>
            </w:r>
            <w:r>
              <w:rPr>
                <w:rFonts w:ascii="Arial" w:eastAsia="微软雅黑" w:hAnsi="Arial"/>
                <w:bCs/>
                <w:iCs/>
                <w:sz w:val="18"/>
                <w:szCs w:val="18"/>
              </w:rPr>
              <w:t>%tr endfor%}</w:t>
            </w:r>
          </w:p>
        </w:tc>
      </w:tr>
      <w:tr w:rsidR="00E831EB" w:rsidRPr="00B35311" w14:paraId="7E3A01D4"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4" w:space="0" w:color="auto"/>
              <w:bottom w:val="single" w:sz="4" w:space="0" w:color="auto"/>
            </w:tcBorders>
            <w:shd w:val="clear" w:color="auto" w:fill="auto"/>
          </w:tcPr>
          <w:p w14:paraId="50A5A86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bCs/>
                <w:iCs/>
                <w:sz w:val="18"/>
                <w:szCs w:val="18"/>
              </w:rPr>
              <w:t>{%tr else%}</w:t>
            </w:r>
          </w:p>
        </w:tc>
      </w:tr>
      <w:tr w:rsidR="00E831EB" w:rsidRPr="00B35311" w14:paraId="4E4B9FBE" w14:textId="77777777" w:rsidTr="00360B25">
        <w:trPr>
          <w:trHeight w:val="340"/>
        </w:trPr>
        <w:tc>
          <w:tcPr>
            <w:tcW w:w="10340" w:type="dxa"/>
            <w:gridSpan w:val="8"/>
            <w:tcBorders>
              <w:top w:val="single" w:sz="4" w:space="0" w:color="auto"/>
              <w:bottom w:val="single" w:sz="4" w:space="0" w:color="auto"/>
            </w:tcBorders>
            <w:shd w:val="clear" w:color="auto" w:fill="auto"/>
          </w:tcPr>
          <w:p w14:paraId="12652BBD" w14:textId="77777777" w:rsidR="00E831EB" w:rsidRPr="007513CA"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7513CA">
              <w:rPr>
                <w:rFonts w:ascii="Arial" w:eastAsia="微软雅黑" w:hAnsi="Arial" w:hint="eastAsia"/>
                <w:bCs/>
                <w:iCs/>
                <w:sz w:val="18"/>
                <w:szCs w:val="18"/>
              </w:rPr>
              <w:t>未检测到相关变异</w:t>
            </w:r>
          </w:p>
        </w:tc>
      </w:tr>
      <w:tr w:rsidR="00E831EB" w:rsidRPr="00B35311" w14:paraId="0873443B"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4" w:space="0" w:color="auto"/>
              <w:bottom w:val="single" w:sz="4" w:space="0" w:color="auto"/>
            </w:tcBorders>
            <w:shd w:val="clear" w:color="auto" w:fill="auto"/>
          </w:tcPr>
          <w:p w14:paraId="463C0AB3" w14:textId="77777777" w:rsidR="00E831EB" w:rsidRPr="008A0B65"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bCs/>
                <w:iCs/>
                <w:sz w:val="18"/>
                <w:szCs w:val="18"/>
              </w:rPr>
              <w:t>{</w:t>
            </w:r>
            <w:r>
              <w:rPr>
                <w:rFonts w:ascii="Arial" w:eastAsia="微软雅黑" w:hAnsi="Arial"/>
                <w:bCs/>
                <w:iCs/>
                <w:sz w:val="18"/>
                <w:szCs w:val="18"/>
              </w:rPr>
              <w:t>%tr endif%}</w:t>
            </w:r>
          </w:p>
        </w:tc>
      </w:tr>
      <w:tr w:rsidR="00E831EB" w:rsidRPr="00B35311" w14:paraId="1C2AA2B5" w14:textId="77777777" w:rsidTr="00360B25">
        <w:trPr>
          <w:trHeight w:val="340"/>
        </w:trPr>
        <w:tc>
          <w:tcPr>
            <w:tcW w:w="10340" w:type="dxa"/>
            <w:gridSpan w:val="8"/>
            <w:tcBorders>
              <w:top w:val="single" w:sz="12" w:space="0" w:color="auto"/>
              <w:bottom w:val="single" w:sz="12" w:space="0" w:color="auto"/>
            </w:tcBorders>
            <w:shd w:val="clear" w:color="auto" w:fill="D8D8D8" w:themeFill="background1" w:themeFillShade="D8"/>
          </w:tcPr>
          <w:p w14:paraId="490D3EA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AD0F32">
              <w:rPr>
                <w:rFonts w:ascii="Arial" w:eastAsia="微软雅黑" w:hAnsi="Arial" w:hint="eastAsia"/>
                <w:b/>
                <w:bCs/>
                <w:szCs w:val="21"/>
                <w:highlight w:val="green"/>
              </w:rPr>
              <w:t>{</w:t>
            </w:r>
            <w:r w:rsidRPr="00AD0F32">
              <w:rPr>
                <w:rFonts w:ascii="Arial" w:eastAsia="微软雅黑" w:hAnsi="Arial"/>
                <w:b/>
                <w:bCs/>
                <w:szCs w:val="21"/>
                <w:highlight w:val="green"/>
              </w:rPr>
              <w:t>%tr endif%}</w:t>
            </w:r>
          </w:p>
        </w:tc>
      </w:tr>
      <w:tr w:rsidR="00E831EB" w:rsidRPr="00B35311" w14:paraId="2E31E3D1"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2268" w:type="dxa"/>
            <w:tcBorders>
              <w:top w:val="single" w:sz="12" w:space="0" w:color="auto"/>
              <w:bottom w:val="single" w:sz="12" w:space="0" w:color="auto"/>
            </w:tcBorders>
            <w:shd w:val="clear" w:color="auto" w:fill="D8D8D8" w:themeFill="background1" w:themeFillShade="D8"/>
          </w:tcPr>
          <w:p w14:paraId="2AB0B92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lastRenderedPageBreak/>
              <w:t>检测项目</w:t>
            </w:r>
          </w:p>
        </w:tc>
        <w:tc>
          <w:tcPr>
            <w:tcW w:w="8072" w:type="dxa"/>
            <w:gridSpan w:val="7"/>
            <w:tcBorders>
              <w:top w:val="single" w:sz="12" w:space="0" w:color="auto"/>
              <w:bottom w:val="single" w:sz="12" w:space="0" w:color="auto"/>
            </w:tcBorders>
            <w:shd w:val="clear" w:color="auto" w:fill="D8D8D8" w:themeFill="background1" w:themeFillShade="D8"/>
          </w:tcPr>
          <w:p w14:paraId="58BB8D8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检测结果</w:t>
            </w:r>
          </w:p>
        </w:tc>
      </w:tr>
      <w:tr w:rsidR="00E831EB" w:rsidRPr="00B35311" w14:paraId="595E3BA4" w14:textId="77777777" w:rsidTr="00360B25">
        <w:trPr>
          <w:trHeight w:val="454"/>
        </w:trPr>
        <w:tc>
          <w:tcPr>
            <w:tcW w:w="2268" w:type="dxa"/>
            <w:tcBorders>
              <w:top w:val="single" w:sz="12" w:space="0" w:color="auto"/>
            </w:tcBorders>
            <w:shd w:val="clear" w:color="auto" w:fill="auto"/>
          </w:tcPr>
          <w:p w14:paraId="4AFD85F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微卫星状态</w:t>
            </w:r>
          </w:p>
          <w:p w14:paraId="7B0A3C8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M</w:t>
            </w:r>
            <w:r w:rsidRPr="00B35311">
              <w:rPr>
                <w:rFonts w:ascii="Arial" w:eastAsia="微软雅黑" w:hAnsi="Arial"/>
                <w:b/>
                <w:bCs/>
                <w:sz w:val="18"/>
                <w:szCs w:val="18"/>
              </w:rPr>
              <w:t>SS/MSI</w:t>
            </w:r>
            <w:r w:rsidRPr="00B35311">
              <w:rPr>
                <w:rFonts w:ascii="Arial" w:eastAsia="微软雅黑" w:hAnsi="Arial" w:hint="eastAsia"/>
                <w:b/>
                <w:bCs/>
                <w:sz w:val="18"/>
                <w:szCs w:val="18"/>
              </w:rPr>
              <w:t>-</w:t>
            </w:r>
            <w:r w:rsidRPr="00B35311">
              <w:rPr>
                <w:rFonts w:ascii="Arial" w:eastAsia="微软雅黑" w:hAnsi="Arial"/>
                <w:b/>
                <w:bCs/>
                <w:sz w:val="18"/>
                <w:szCs w:val="18"/>
              </w:rPr>
              <w:t>H</w:t>
            </w:r>
            <w:r w:rsidRPr="00B35311">
              <w:rPr>
                <w:rFonts w:ascii="Arial" w:eastAsia="微软雅黑" w:hAnsi="Arial" w:hint="eastAsia"/>
                <w:b/>
                <w:bCs/>
                <w:sz w:val="18"/>
                <w:szCs w:val="18"/>
              </w:rPr>
              <w:t>）</w:t>
            </w:r>
          </w:p>
        </w:tc>
        <w:tc>
          <w:tcPr>
            <w:tcW w:w="8072" w:type="dxa"/>
            <w:gridSpan w:val="7"/>
            <w:tcBorders>
              <w:top w:val="single" w:sz="12" w:space="0" w:color="auto"/>
            </w:tcBorders>
            <w:shd w:val="clear" w:color="auto" w:fill="auto"/>
          </w:tcPr>
          <w:p w14:paraId="52C136C0" w14:textId="77777777" w:rsidR="00E831EB" w:rsidRPr="00B35311"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7D1DB5">
              <w:rPr>
                <w:rFonts w:ascii="Arial" w:eastAsia="微软雅黑" w:hAnsi="Arial" w:hint="eastAsia"/>
                <w:sz w:val="18"/>
                <w:szCs w:val="18"/>
              </w:rPr>
              <w:t>{%if msi.var_id==</w:t>
            </w:r>
            <w:r w:rsidRPr="007D1DB5">
              <w:rPr>
                <w:rFonts w:ascii="Arial" w:eastAsia="微软雅黑" w:hAnsi="Arial" w:hint="eastAsia"/>
                <w:sz w:val="18"/>
                <w:szCs w:val="18"/>
              </w:rPr>
              <w:t>”</w:t>
            </w:r>
            <w:r w:rsidRPr="007D1DB5">
              <w:rPr>
                <w:rFonts w:ascii="Arial" w:eastAsia="微软雅黑" w:hAnsi="Arial" w:hint="eastAsia"/>
                <w:sz w:val="18"/>
                <w:szCs w:val="18"/>
              </w:rPr>
              <w:t>MSS</w:t>
            </w:r>
            <w:r w:rsidRPr="007D1DB5">
              <w:rPr>
                <w:rFonts w:ascii="Arial" w:eastAsia="微软雅黑" w:hAnsi="Arial" w:hint="eastAsia"/>
                <w:sz w:val="18"/>
                <w:szCs w:val="18"/>
              </w:rPr>
              <w:t>”</w:t>
            </w:r>
            <w:r w:rsidRPr="007D1DB5">
              <w:rPr>
                <w:rFonts w:ascii="Arial" w:eastAsia="微软雅黑" w:hAnsi="Arial" w:hint="eastAsia"/>
                <w:sz w:val="18"/>
                <w:szCs w:val="18"/>
              </w:rPr>
              <w:t>%}</w:t>
            </w:r>
            <w:r w:rsidRPr="007D1DB5">
              <w:rPr>
                <w:rFonts w:ascii="Arial" w:eastAsia="微软雅黑" w:hAnsi="Arial" w:hint="eastAsia"/>
                <w:sz w:val="18"/>
                <w:szCs w:val="18"/>
              </w:rPr>
              <w:t>微卫星稳定型（</w:t>
            </w:r>
            <w:r w:rsidRPr="007D1DB5">
              <w:rPr>
                <w:rFonts w:ascii="Arial" w:eastAsia="微软雅黑" w:hAnsi="Arial" w:hint="eastAsia"/>
                <w:sz w:val="18"/>
                <w:szCs w:val="18"/>
              </w:rPr>
              <w:t>MSS</w:t>
            </w:r>
            <w:r w:rsidRPr="007D1DB5">
              <w:rPr>
                <w:rFonts w:ascii="Arial" w:eastAsia="微软雅黑" w:hAnsi="Arial" w:hint="eastAsia"/>
                <w:sz w:val="18"/>
                <w:szCs w:val="18"/>
              </w:rPr>
              <w:t>）。</w:t>
            </w:r>
            <w:r w:rsidRPr="007D1DB5">
              <w:rPr>
                <w:rFonts w:ascii="Arial" w:eastAsia="微软雅黑" w:hAnsi="Arial" w:hint="eastAsia"/>
                <w:sz w:val="18"/>
                <w:szCs w:val="18"/>
              </w:rPr>
              <w:t>{%else%}</w:t>
            </w:r>
            <w:r w:rsidRPr="007D1DB5">
              <w:rPr>
                <w:rFonts w:ascii="Arial" w:eastAsia="微软雅黑" w:hAnsi="Arial" w:hint="eastAsia"/>
                <w:sz w:val="18"/>
                <w:szCs w:val="18"/>
              </w:rPr>
              <w:t>微卫星不稳定型（</w:t>
            </w:r>
            <w:r w:rsidRPr="007D1DB5">
              <w:rPr>
                <w:rFonts w:ascii="Arial" w:eastAsia="微软雅黑" w:hAnsi="Arial" w:hint="eastAsia"/>
                <w:sz w:val="18"/>
                <w:szCs w:val="18"/>
              </w:rPr>
              <w:t>MSI-H</w:t>
            </w:r>
            <w:r w:rsidRPr="007D1DB5">
              <w:rPr>
                <w:rFonts w:ascii="Arial" w:eastAsia="微软雅黑" w:hAnsi="Arial" w:hint="eastAsia"/>
                <w:sz w:val="18"/>
                <w:szCs w:val="18"/>
              </w:rPr>
              <w:t>）。</w:t>
            </w:r>
            <w:r w:rsidRPr="007D1DB5">
              <w:rPr>
                <w:rFonts w:ascii="Arial" w:eastAsia="微软雅黑" w:hAnsi="Arial" w:hint="eastAsia"/>
                <w:sz w:val="18"/>
                <w:szCs w:val="18"/>
              </w:rPr>
              <w:t>{%endif%}</w:t>
            </w:r>
          </w:p>
        </w:tc>
      </w:tr>
      <w:tr w:rsidR="00E831EB" w:rsidRPr="00B35311" w14:paraId="36D74247"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2268" w:type="dxa"/>
            <w:shd w:val="clear" w:color="auto" w:fill="auto"/>
          </w:tcPr>
          <w:p w14:paraId="0F22DEE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肿瘤突变负荷（</w:t>
            </w:r>
            <w:r w:rsidRPr="00B35311">
              <w:rPr>
                <w:rFonts w:ascii="Arial" w:eastAsia="微软雅黑" w:hAnsi="Arial" w:hint="eastAsia"/>
                <w:b/>
                <w:bCs/>
                <w:sz w:val="18"/>
                <w:szCs w:val="18"/>
              </w:rPr>
              <w:t>TMB</w:t>
            </w:r>
            <w:r w:rsidRPr="00B35311">
              <w:rPr>
                <w:rFonts w:ascii="Arial" w:eastAsia="微软雅黑" w:hAnsi="Arial" w:hint="eastAsia"/>
                <w:b/>
                <w:bCs/>
                <w:sz w:val="18"/>
                <w:szCs w:val="18"/>
              </w:rPr>
              <w:t>）</w:t>
            </w:r>
          </w:p>
        </w:tc>
        <w:tc>
          <w:tcPr>
            <w:tcW w:w="8072" w:type="dxa"/>
            <w:gridSpan w:val="7"/>
            <w:shd w:val="clear" w:color="auto" w:fill="auto"/>
          </w:tcPr>
          <w:p w14:paraId="47CDA246" w14:textId="77777777" w:rsidR="00E831EB" w:rsidRPr="00B35311"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7D1DB5">
              <w:rPr>
                <w:rFonts w:ascii="Arial" w:eastAsia="微软雅黑" w:hAnsi="Arial" w:hint="eastAsia"/>
                <w:sz w:val="18"/>
                <w:szCs w:val="18"/>
              </w:rPr>
              <w:t xml:space="preserve">{{tmb.TMB_value}} Muts/Mb, </w:t>
            </w:r>
            <w:r w:rsidRPr="007D1DB5">
              <w:rPr>
                <w:rFonts w:ascii="Arial" w:eastAsia="微软雅黑" w:hAnsi="Arial" w:hint="eastAsia"/>
                <w:sz w:val="18"/>
                <w:szCs w:val="18"/>
              </w:rPr>
              <w:t>肿瘤突变负荷较</w:t>
            </w:r>
            <w:r w:rsidRPr="007D1DB5">
              <w:rPr>
                <w:rFonts w:ascii="Arial" w:eastAsia="微软雅黑" w:hAnsi="Arial" w:hint="eastAsia"/>
                <w:sz w:val="18"/>
                <w:szCs w:val="18"/>
              </w:rPr>
              <w:t>{%if tmb.var_id==</w:t>
            </w:r>
            <w:r w:rsidRPr="007D1DB5">
              <w:rPr>
                <w:rFonts w:ascii="Arial" w:eastAsia="微软雅黑" w:hAnsi="Arial" w:hint="eastAsia"/>
                <w:sz w:val="18"/>
                <w:szCs w:val="18"/>
              </w:rPr>
              <w:t>”</w:t>
            </w:r>
            <w:r w:rsidRPr="007D1DB5">
              <w:rPr>
                <w:rFonts w:ascii="Arial" w:eastAsia="微软雅黑" w:hAnsi="Arial" w:hint="eastAsia"/>
                <w:sz w:val="18"/>
                <w:szCs w:val="18"/>
              </w:rPr>
              <w:t>TMB-L</w:t>
            </w:r>
            <w:r w:rsidRPr="007D1DB5">
              <w:rPr>
                <w:rFonts w:ascii="Arial" w:eastAsia="微软雅黑" w:hAnsi="Arial" w:hint="eastAsia"/>
                <w:sz w:val="18"/>
                <w:szCs w:val="18"/>
              </w:rPr>
              <w:t>”</w:t>
            </w:r>
            <w:r w:rsidRPr="007D1DB5">
              <w:rPr>
                <w:rFonts w:ascii="Arial" w:eastAsia="微软雅黑" w:hAnsi="Arial" w:hint="eastAsia"/>
                <w:sz w:val="18"/>
                <w:szCs w:val="18"/>
              </w:rPr>
              <w:t>%}</w:t>
            </w:r>
            <w:r w:rsidRPr="007D1DB5">
              <w:rPr>
                <w:rFonts w:ascii="Arial" w:eastAsia="微软雅黑" w:hAnsi="Arial" w:hint="eastAsia"/>
                <w:sz w:val="18"/>
                <w:szCs w:val="18"/>
              </w:rPr>
              <w:t>低（</w:t>
            </w:r>
            <w:r w:rsidRPr="007D1DB5">
              <w:rPr>
                <w:rFonts w:ascii="Arial" w:eastAsia="微软雅黑" w:hAnsi="Arial" w:hint="eastAsia"/>
                <w:sz w:val="18"/>
                <w:szCs w:val="18"/>
              </w:rPr>
              <w:t>TMB-L</w:t>
            </w:r>
            <w:r w:rsidRPr="007D1DB5">
              <w:rPr>
                <w:rFonts w:ascii="Arial" w:eastAsia="微软雅黑" w:hAnsi="Arial" w:hint="eastAsia"/>
                <w:sz w:val="18"/>
                <w:szCs w:val="18"/>
              </w:rPr>
              <w:t>）</w:t>
            </w:r>
            <w:r w:rsidRPr="007D1DB5">
              <w:rPr>
                <w:rFonts w:ascii="Arial" w:eastAsia="微软雅黑" w:hAnsi="Arial" w:hint="eastAsia"/>
                <w:sz w:val="18"/>
                <w:szCs w:val="18"/>
              </w:rPr>
              <w:t>{%else%}</w:t>
            </w:r>
            <w:r w:rsidRPr="007D1DB5">
              <w:rPr>
                <w:rFonts w:ascii="Arial" w:eastAsia="微软雅黑" w:hAnsi="Arial" w:hint="eastAsia"/>
                <w:sz w:val="18"/>
                <w:szCs w:val="18"/>
              </w:rPr>
              <w:t>高（</w:t>
            </w:r>
            <w:r w:rsidRPr="007D1DB5">
              <w:rPr>
                <w:rFonts w:ascii="Arial" w:eastAsia="微软雅黑" w:hAnsi="Arial" w:hint="eastAsia"/>
                <w:sz w:val="18"/>
                <w:szCs w:val="18"/>
              </w:rPr>
              <w:t>TMB-H</w:t>
            </w:r>
            <w:r w:rsidRPr="007D1DB5">
              <w:rPr>
                <w:rFonts w:ascii="Arial" w:eastAsia="微软雅黑" w:hAnsi="Arial" w:hint="eastAsia"/>
                <w:sz w:val="18"/>
                <w:szCs w:val="18"/>
              </w:rPr>
              <w:t>）</w:t>
            </w:r>
            <w:r w:rsidRPr="007D1DB5">
              <w:rPr>
                <w:rFonts w:ascii="Arial" w:eastAsia="微软雅黑" w:hAnsi="Arial" w:hint="eastAsia"/>
                <w:sz w:val="18"/>
                <w:szCs w:val="18"/>
              </w:rPr>
              <w:t>{%endif%}</w:t>
            </w:r>
            <w:r w:rsidRPr="007D1DB5">
              <w:rPr>
                <w:rFonts w:ascii="Arial" w:eastAsia="微软雅黑" w:hAnsi="Arial" w:hint="eastAsia"/>
                <w:sz w:val="18"/>
                <w:szCs w:val="18"/>
              </w:rPr>
              <w:t>。</w:t>
            </w:r>
          </w:p>
        </w:tc>
      </w:tr>
      <w:tr w:rsidR="00E831EB" w:rsidRPr="00B35311" w14:paraId="2815123B" w14:textId="77777777" w:rsidTr="00360B25">
        <w:trPr>
          <w:trHeight w:val="454"/>
        </w:trPr>
        <w:tc>
          <w:tcPr>
            <w:tcW w:w="10340" w:type="dxa"/>
            <w:gridSpan w:val="8"/>
            <w:tcBorders>
              <w:bottom w:val="single" w:sz="4" w:space="0" w:color="auto"/>
            </w:tcBorders>
            <w:shd w:val="clear" w:color="auto" w:fill="auto"/>
          </w:tcPr>
          <w:p w14:paraId="7B167861" w14:textId="6ADFD2CF" w:rsidR="00E831EB" w:rsidRPr="007D1DB5" w:rsidRDefault="00F77038"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77038">
              <w:rPr>
                <w:rFonts w:ascii="Arial" w:eastAsia="微软雅黑" w:hAnsi="Arial"/>
                <w:sz w:val="18"/>
                <w:szCs w:val="18"/>
              </w:rPr>
              <w:tab/>
            </w:r>
            <w:r w:rsidRPr="00F77038">
              <w:rPr>
                <w:rFonts w:ascii="Arial" w:eastAsia="微软雅黑" w:hAnsi="Arial"/>
                <w:sz w:val="18"/>
                <w:szCs w:val="18"/>
                <w:highlight w:val="cyan"/>
              </w:rPr>
              <w:t>{%</w:t>
            </w:r>
            <w:r w:rsidRPr="00F77038">
              <w:rPr>
                <w:rFonts w:ascii="Arial" w:eastAsia="微软雅黑" w:hAnsi="Arial" w:hint="eastAsia"/>
                <w:sz w:val="18"/>
                <w:szCs w:val="18"/>
                <w:highlight w:val="cyan"/>
              </w:rPr>
              <w:t>tr</w:t>
            </w:r>
            <w:r w:rsidRPr="00F77038">
              <w:rPr>
                <w:rFonts w:ascii="Arial" w:eastAsia="微软雅黑" w:hAnsi="Arial"/>
                <w:sz w:val="18"/>
                <w:szCs w:val="18"/>
                <w:highlight w:val="cyan"/>
              </w:rPr>
              <w:t xml:space="preserve"> if var.gss.gss.var_auto_result </w:t>
            </w:r>
            <w:r w:rsidR="009C41B1">
              <w:rPr>
                <w:rFonts w:ascii="Arial" w:eastAsia="微软雅黑" w:hAnsi="Arial" w:hint="eastAsia"/>
                <w:sz w:val="18"/>
                <w:szCs w:val="18"/>
                <w:highlight w:val="cyan"/>
              </w:rPr>
              <w:t>!</w:t>
            </w:r>
            <w:r w:rsidRPr="00F77038">
              <w:rPr>
                <w:rFonts w:ascii="Arial" w:eastAsia="微软雅黑" w:hAnsi="Arial"/>
                <w:sz w:val="18"/>
                <w:szCs w:val="18"/>
                <w:highlight w:val="cyan"/>
              </w:rPr>
              <w:t>= “F”%}</w:t>
            </w:r>
          </w:p>
        </w:tc>
      </w:tr>
      <w:tr w:rsidR="00E831EB" w:rsidRPr="00B35311" w14:paraId="0770D5B7" w14:textId="77777777" w:rsidTr="00360B25">
        <w:trPr>
          <w:cnfStyle w:val="000000010000" w:firstRow="0" w:lastRow="0" w:firstColumn="0" w:lastColumn="0" w:oddVBand="0" w:evenVBand="0" w:oddHBand="0" w:evenHBand="1" w:firstRowFirstColumn="0" w:firstRowLastColumn="0" w:lastRowFirstColumn="0" w:lastRowLastColumn="0"/>
          <w:trHeight w:val="513"/>
        </w:trPr>
        <w:tc>
          <w:tcPr>
            <w:tcW w:w="2268" w:type="dxa"/>
            <w:vMerge w:val="restart"/>
            <w:tcBorders>
              <w:right w:val="single" w:sz="4" w:space="0" w:color="auto"/>
            </w:tcBorders>
            <w:shd w:val="clear" w:color="auto" w:fill="auto"/>
          </w:tcPr>
          <w:p w14:paraId="4B6937F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同源重组修复缺陷</w:t>
            </w:r>
          </w:p>
          <w:p w14:paraId="1E9543C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H</w:t>
            </w:r>
            <w:r w:rsidRPr="00B35311">
              <w:rPr>
                <w:rFonts w:ascii="Arial" w:eastAsia="微软雅黑" w:hAnsi="Arial"/>
                <w:b/>
                <w:bCs/>
                <w:sz w:val="18"/>
                <w:szCs w:val="18"/>
              </w:rPr>
              <w:t>RD</w:t>
            </w:r>
            <w:r w:rsidRPr="00B35311">
              <w:rPr>
                <w:rFonts w:ascii="Arial" w:eastAsia="微软雅黑" w:hAnsi="Arial" w:hint="eastAsia"/>
                <w:b/>
                <w:bCs/>
                <w:sz w:val="18"/>
                <w:szCs w:val="18"/>
              </w:rPr>
              <w:t>）相关标志物</w:t>
            </w:r>
          </w:p>
        </w:tc>
        <w:tc>
          <w:tcPr>
            <w:tcW w:w="1134" w:type="dxa"/>
            <w:vMerge w:val="restart"/>
            <w:tcBorders>
              <w:left w:val="single" w:sz="4" w:space="0" w:color="auto"/>
              <w:right w:val="single" w:sz="4" w:space="0" w:color="auto"/>
            </w:tcBorders>
            <w:shd w:val="clear" w:color="auto" w:fill="auto"/>
          </w:tcPr>
          <w:p w14:paraId="5F5691A5"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{%p if var.gss.BRCA1 or var.gss.BRCA2%}</w:t>
            </w:r>
          </w:p>
          <w:p w14:paraId="171E4B0C"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hint="eastAsia"/>
                <w:sz w:val="18"/>
                <w:szCs w:val="18"/>
              </w:rPr>
              <w:t>HRD</w:t>
            </w:r>
            <w:r w:rsidRPr="00F91B80">
              <w:rPr>
                <w:rFonts w:ascii="Arial" w:eastAsia="微软雅黑" w:hAnsi="Arial" w:hint="eastAsia"/>
                <w:sz w:val="18"/>
                <w:szCs w:val="18"/>
              </w:rPr>
              <w:t>阳性</w:t>
            </w:r>
          </w:p>
          <w:p w14:paraId="0031D89D"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{%p else%}</w:t>
            </w:r>
          </w:p>
          <w:p w14:paraId="134FBCEE" w14:textId="7540B7B6"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 xml:space="preserve">{%p if var.gss.gss.gsscore|float &gt;= </w:t>
            </w:r>
            <w:r w:rsidR="00F77038">
              <w:rPr>
                <w:rFonts w:ascii="Arial" w:eastAsia="微软雅黑" w:hAnsi="Arial" w:hint="eastAsia"/>
                <w:sz w:val="18"/>
                <w:szCs w:val="18"/>
              </w:rPr>
              <w:t>45</w:t>
            </w:r>
            <w:r w:rsidRPr="00F91B80">
              <w:rPr>
                <w:rFonts w:ascii="Arial" w:eastAsia="微软雅黑" w:hAnsi="Arial"/>
                <w:sz w:val="18"/>
                <w:szCs w:val="18"/>
              </w:rPr>
              <w:t>%}</w:t>
            </w:r>
          </w:p>
          <w:p w14:paraId="750FAB49"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hint="eastAsia"/>
                <w:sz w:val="18"/>
                <w:szCs w:val="18"/>
              </w:rPr>
              <w:t>HRD</w:t>
            </w:r>
            <w:r w:rsidRPr="00F91B80">
              <w:rPr>
                <w:rFonts w:ascii="Arial" w:eastAsia="微软雅黑" w:hAnsi="Arial" w:hint="eastAsia"/>
                <w:sz w:val="18"/>
                <w:szCs w:val="18"/>
              </w:rPr>
              <w:t>阳性</w:t>
            </w:r>
          </w:p>
          <w:p w14:paraId="752AF9E5"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{%p else%}</w:t>
            </w:r>
          </w:p>
          <w:p w14:paraId="0CC1CBA4"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hint="eastAsia"/>
                <w:sz w:val="18"/>
                <w:szCs w:val="18"/>
              </w:rPr>
              <w:t>HRD</w:t>
            </w:r>
            <w:r w:rsidRPr="00F91B80">
              <w:rPr>
                <w:rFonts w:ascii="Arial" w:eastAsia="微软雅黑" w:hAnsi="Arial" w:hint="eastAsia"/>
                <w:sz w:val="18"/>
                <w:szCs w:val="18"/>
              </w:rPr>
              <w:t>阴性</w:t>
            </w:r>
          </w:p>
          <w:p w14:paraId="01AE1964"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{%p endif%}</w:t>
            </w:r>
          </w:p>
          <w:p w14:paraId="0F10B76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{%p endif%}</w:t>
            </w:r>
          </w:p>
          <w:p w14:paraId="0F585BAA" w14:textId="77777777" w:rsidR="00E831EB" w:rsidRPr="00A22B77"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color w:val="FF0000"/>
                <w:sz w:val="18"/>
                <w:szCs w:val="18"/>
              </w:rPr>
            </w:pPr>
            <w:r w:rsidRPr="008905C9">
              <w:rPr>
                <w:rFonts w:ascii="Arial" w:eastAsia="微软雅黑" w:hAnsi="Arial" w:hint="eastAsia"/>
                <w:color w:val="000000" w:themeColor="text1"/>
                <w:sz w:val="18"/>
                <w:szCs w:val="18"/>
              </w:rPr>
              <w:t>（结果仅供临床参考）</w:t>
            </w:r>
          </w:p>
        </w:tc>
        <w:tc>
          <w:tcPr>
            <w:tcW w:w="2552" w:type="dxa"/>
            <w:tcBorders>
              <w:left w:val="single" w:sz="4" w:space="0" w:color="auto"/>
              <w:right w:val="single" w:sz="4" w:space="0" w:color="auto"/>
            </w:tcBorders>
            <w:shd w:val="clear" w:color="auto" w:fill="auto"/>
          </w:tcPr>
          <w:p w14:paraId="4BC13531" w14:textId="3DAFD16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cs="思源黑体 CN Light" w:hint="eastAsia"/>
                <w:iCs/>
                <w:sz w:val="18"/>
                <w:szCs w:val="18"/>
              </w:rPr>
              <w:t>基因组</w:t>
            </w:r>
            <w:r w:rsidR="0096078F" w:rsidRPr="0096078F">
              <w:rPr>
                <w:rFonts w:ascii="Arial" w:eastAsia="微软雅黑" w:hAnsi="Arial" w:cs="思源黑体 CN Light" w:hint="eastAsia"/>
                <w:iCs/>
                <w:sz w:val="18"/>
                <w:szCs w:val="18"/>
              </w:rPr>
              <w:t>瘢痕</w:t>
            </w:r>
            <w:r w:rsidRPr="00B35311">
              <w:rPr>
                <w:rFonts w:ascii="Arial" w:eastAsia="微软雅黑" w:hAnsi="Arial" w:cs="思源黑体 CN Light" w:hint="eastAsia"/>
                <w:iCs/>
                <w:sz w:val="18"/>
                <w:szCs w:val="18"/>
              </w:rPr>
              <w:t>评分</w:t>
            </w:r>
            <w:r w:rsidRPr="00B35311">
              <w:rPr>
                <w:rFonts w:ascii="Arial" w:eastAsia="微软雅黑" w:hAnsi="Arial" w:cs="思源黑体 CN Light" w:hint="eastAsia"/>
                <w:iCs/>
                <w:sz w:val="18"/>
                <w:szCs w:val="18"/>
              </w:rPr>
              <w:t>(GSS)</w:t>
            </w:r>
            <w:r>
              <w:rPr>
                <w:rFonts w:ascii="Arial" w:eastAsia="微软雅黑" w:hAnsi="Arial" w:cs="思源黑体 CN Light" w:hint="eastAsia"/>
                <w:iCs/>
                <w:sz w:val="18"/>
                <w:szCs w:val="18"/>
              </w:rPr>
              <w:t>：</w:t>
            </w:r>
            <w:r w:rsidRPr="00F91B80">
              <w:rPr>
                <w:rFonts w:ascii="Arial" w:eastAsia="微软雅黑" w:hAnsi="Arial" w:cs="思源黑体 CN Light"/>
                <w:iCs/>
                <w:sz w:val="18"/>
                <w:szCs w:val="18"/>
              </w:rPr>
              <w:t xml:space="preserve">{%if var.gss.gss.gsscore|float &gt;= </w:t>
            </w:r>
            <w:r w:rsidR="00F77038">
              <w:rPr>
                <w:rFonts w:ascii="Arial" w:eastAsia="微软雅黑" w:hAnsi="Arial" w:cs="思源黑体 CN Light" w:hint="eastAsia"/>
                <w:iCs/>
                <w:sz w:val="18"/>
                <w:szCs w:val="18"/>
              </w:rPr>
              <w:t>45</w:t>
            </w:r>
            <w:r w:rsidRPr="00F91B80">
              <w:rPr>
                <w:rFonts w:ascii="Arial" w:eastAsia="微软雅黑" w:hAnsi="Arial" w:cs="思源黑体 CN Light"/>
                <w:iCs/>
                <w:sz w:val="18"/>
                <w:szCs w:val="18"/>
              </w:rPr>
              <w:t>%}</w:t>
            </w:r>
            <w:r w:rsidRPr="00F91B80">
              <w:rPr>
                <w:rFonts w:ascii="Arial" w:eastAsia="微软雅黑" w:hAnsi="Arial" w:cs="思源黑体 CN Light" w:hint="eastAsia"/>
                <w:iCs/>
                <w:sz w:val="18"/>
                <w:szCs w:val="18"/>
              </w:rPr>
              <w:t>阳性</w:t>
            </w:r>
            <w:r w:rsidRPr="00F91B80">
              <w:rPr>
                <w:rFonts w:ascii="Arial" w:eastAsia="微软雅黑" w:hAnsi="Arial" w:cs="思源黑体 CN Light"/>
                <w:iCs/>
                <w:sz w:val="18"/>
                <w:szCs w:val="18"/>
              </w:rPr>
              <w:t>{%else%}</w:t>
            </w:r>
            <w:r w:rsidRPr="00F91B80">
              <w:rPr>
                <w:rFonts w:ascii="Arial" w:eastAsia="微软雅黑" w:hAnsi="Arial" w:cs="思源黑体 CN Light" w:hint="eastAsia"/>
                <w:iCs/>
                <w:sz w:val="18"/>
                <w:szCs w:val="18"/>
              </w:rPr>
              <w:t>阴性</w:t>
            </w:r>
            <w:r w:rsidRPr="00F91B80">
              <w:rPr>
                <w:rFonts w:ascii="Arial" w:eastAsia="微软雅黑" w:hAnsi="Arial" w:cs="思源黑体 CN Light"/>
                <w:iCs/>
                <w:sz w:val="18"/>
                <w:szCs w:val="18"/>
              </w:rPr>
              <w:t>{%endif%}</w:t>
            </w:r>
          </w:p>
        </w:tc>
        <w:tc>
          <w:tcPr>
            <w:tcW w:w="1232" w:type="dxa"/>
            <w:tcBorders>
              <w:left w:val="single" w:sz="4" w:space="0" w:color="auto"/>
              <w:right w:val="single" w:sz="4" w:space="0" w:color="auto"/>
            </w:tcBorders>
            <w:shd w:val="clear" w:color="auto" w:fill="auto"/>
          </w:tcPr>
          <w:p w14:paraId="4E2267A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cs="思源黑体 CN Light" w:hint="eastAsia"/>
                <w:iCs/>
                <w:sz w:val="18"/>
                <w:szCs w:val="18"/>
              </w:rPr>
              <w:t>GSS</w:t>
            </w:r>
          </w:p>
        </w:tc>
        <w:tc>
          <w:tcPr>
            <w:tcW w:w="3154" w:type="dxa"/>
            <w:gridSpan w:val="4"/>
            <w:tcBorders>
              <w:left w:val="single" w:sz="4" w:space="0" w:color="auto"/>
            </w:tcBorders>
            <w:shd w:val="clear" w:color="auto" w:fill="auto"/>
          </w:tcPr>
          <w:p w14:paraId="18EE424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F91B80">
              <w:rPr>
                <w:rFonts w:ascii="Arial" w:eastAsia="微软雅黑" w:hAnsi="Arial" w:cs="思源黑体 CN Light"/>
                <w:iCs/>
                <w:sz w:val="18"/>
                <w:szCs w:val="18"/>
              </w:rPr>
              <w:t>{{var.gss.gss.gsscore}}</w:t>
            </w:r>
          </w:p>
        </w:tc>
      </w:tr>
      <w:tr w:rsidR="00E831EB" w:rsidRPr="00B35311" w14:paraId="224662E3" w14:textId="77777777" w:rsidTr="00360B25">
        <w:trPr>
          <w:trHeight w:val="454"/>
        </w:trPr>
        <w:tc>
          <w:tcPr>
            <w:tcW w:w="2268" w:type="dxa"/>
            <w:vMerge/>
            <w:tcBorders>
              <w:right w:val="single" w:sz="4" w:space="0" w:color="auto"/>
            </w:tcBorders>
            <w:shd w:val="clear" w:color="auto" w:fill="auto"/>
          </w:tcPr>
          <w:p w14:paraId="0EC38B0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p>
        </w:tc>
        <w:tc>
          <w:tcPr>
            <w:tcW w:w="1134" w:type="dxa"/>
            <w:vMerge/>
            <w:tcBorders>
              <w:left w:val="single" w:sz="4" w:space="0" w:color="auto"/>
              <w:right w:val="single" w:sz="4" w:space="0" w:color="auto"/>
            </w:tcBorders>
            <w:shd w:val="clear" w:color="auto" w:fill="auto"/>
          </w:tcPr>
          <w:p w14:paraId="7EB8375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2552" w:type="dxa"/>
            <w:vMerge w:val="restart"/>
            <w:tcBorders>
              <w:left w:val="single" w:sz="4" w:space="0" w:color="auto"/>
              <w:right w:val="single" w:sz="4" w:space="0" w:color="auto"/>
            </w:tcBorders>
            <w:shd w:val="clear" w:color="auto" w:fill="auto"/>
          </w:tcPr>
          <w:p w14:paraId="7C301B9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cs="思源黑体 CN Light" w:hint="eastAsia"/>
                <w:i/>
                <w:sz w:val="18"/>
                <w:szCs w:val="18"/>
              </w:rPr>
              <w:t>B</w:t>
            </w:r>
            <w:r w:rsidRPr="00B35311">
              <w:rPr>
                <w:rFonts w:ascii="Arial" w:eastAsia="微软雅黑" w:hAnsi="Arial" w:cs="思源黑体 CN Light"/>
                <w:i/>
                <w:sz w:val="18"/>
                <w:szCs w:val="18"/>
              </w:rPr>
              <w:t>RCA</w:t>
            </w:r>
            <w:r w:rsidRPr="00B35311">
              <w:rPr>
                <w:rFonts w:ascii="Arial" w:eastAsia="微软雅黑" w:hAnsi="Arial" w:cs="思源黑体 CN Light" w:hint="eastAsia"/>
                <w:iCs/>
                <w:sz w:val="18"/>
                <w:szCs w:val="18"/>
              </w:rPr>
              <w:t>突变：</w:t>
            </w:r>
            <w:r w:rsidRPr="00F91B80">
              <w:rPr>
                <w:rFonts w:ascii="Arial" w:eastAsia="微软雅黑" w:hAnsi="Arial" w:cs="思源黑体 CN Light"/>
                <w:iCs/>
                <w:sz w:val="18"/>
                <w:szCs w:val="18"/>
              </w:rPr>
              <w:t>{% if var.gss.BRCA1 or var.gss.BRCA2%}</w:t>
            </w:r>
            <w:r w:rsidRPr="00F91B80">
              <w:rPr>
                <w:rFonts w:ascii="Arial" w:eastAsia="微软雅黑" w:hAnsi="Arial" w:cs="思源黑体 CN Light" w:hint="eastAsia"/>
                <w:iCs/>
                <w:sz w:val="18"/>
                <w:szCs w:val="18"/>
              </w:rPr>
              <w:t>阳性</w:t>
            </w:r>
            <w:r w:rsidRPr="00F91B80">
              <w:rPr>
                <w:rFonts w:ascii="Arial" w:eastAsia="微软雅黑" w:hAnsi="Arial" w:cs="思源黑体 CN Light"/>
                <w:iCs/>
                <w:sz w:val="18"/>
                <w:szCs w:val="18"/>
              </w:rPr>
              <w:t>{% else%}</w:t>
            </w:r>
            <w:r w:rsidRPr="00F91B80">
              <w:rPr>
                <w:rFonts w:ascii="Arial" w:eastAsia="微软雅黑" w:hAnsi="Arial" w:cs="思源黑体 CN Light" w:hint="eastAsia"/>
                <w:iCs/>
                <w:sz w:val="18"/>
                <w:szCs w:val="18"/>
              </w:rPr>
              <w:t>阴性</w:t>
            </w:r>
            <w:r w:rsidRPr="00F91B80">
              <w:rPr>
                <w:rFonts w:ascii="Arial" w:eastAsia="微软雅黑" w:hAnsi="Arial" w:cs="思源黑体 CN Light"/>
                <w:iCs/>
                <w:sz w:val="18"/>
                <w:szCs w:val="18"/>
              </w:rPr>
              <w:t>{% endif%}</w:t>
            </w:r>
          </w:p>
        </w:tc>
        <w:tc>
          <w:tcPr>
            <w:tcW w:w="1232" w:type="dxa"/>
            <w:tcBorders>
              <w:left w:val="single" w:sz="4" w:space="0" w:color="auto"/>
              <w:right w:val="single" w:sz="4" w:space="0" w:color="auto"/>
            </w:tcBorders>
            <w:shd w:val="clear" w:color="auto" w:fill="auto"/>
          </w:tcPr>
          <w:p w14:paraId="5C9F23A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cs="思源黑体 CN Light" w:hint="eastAsia"/>
                <w:i/>
                <w:sz w:val="18"/>
                <w:szCs w:val="18"/>
              </w:rPr>
              <w:t>B</w:t>
            </w:r>
            <w:r w:rsidRPr="00B35311">
              <w:rPr>
                <w:rFonts w:ascii="Arial" w:eastAsia="微软雅黑" w:hAnsi="Arial" w:cs="思源黑体 CN Light"/>
                <w:i/>
                <w:sz w:val="18"/>
                <w:szCs w:val="18"/>
              </w:rPr>
              <w:t>RCA1</w:t>
            </w:r>
            <w:r w:rsidRPr="00B35311">
              <w:rPr>
                <w:rFonts w:ascii="Arial" w:eastAsia="微软雅黑" w:hAnsi="Arial" w:cs="思源黑体 CN Light" w:hint="eastAsia"/>
                <w:iCs/>
                <w:sz w:val="18"/>
                <w:szCs w:val="18"/>
              </w:rPr>
              <w:t>基因</w:t>
            </w:r>
          </w:p>
        </w:tc>
        <w:tc>
          <w:tcPr>
            <w:tcW w:w="3154" w:type="dxa"/>
            <w:gridSpan w:val="4"/>
            <w:tcBorders>
              <w:left w:val="single" w:sz="4" w:space="0" w:color="auto"/>
            </w:tcBorders>
            <w:shd w:val="clear" w:color="auto" w:fill="auto"/>
          </w:tcPr>
          <w:p w14:paraId="6026C51B"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if var.gss.BRCA1%}</w:t>
            </w:r>
          </w:p>
          <w:p w14:paraId="4A64930C"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for a in var.gss.BRCA1%}</w:t>
            </w:r>
          </w:p>
          <w:p w14:paraId="0F69FEF7"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{{a.gene_region}} {{a.hgvs_c}}{%if a.hgvs_p!=”p.?”%} {{a.hgvs_p}}{%endif%}</w:t>
            </w:r>
          </w:p>
          <w:p w14:paraId="706707C5"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endfor%}</w:t>
            </w:r>
          </w:p>
          <w:p w14:paraId="3BA1F9B1"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else%}</w:t>
            </w:r>
          </w:p>
          <w:p w14:paraId="4FF4CF25"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hint="eastAsia"/>
                <w:sz w:val="18"/>
                <w:szCs w:val="18"/>
              </w:rPr>
              <w:t>未检出致病性或疑似致病性变异</w:t>
            </w:r>
          </w:p>
          <w:p w14:paraId="7DBBA21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endif%}</w:t>
            </w:r>
          </w:p>
        </w:tc>
      </w:tr>
      <w:tr w:rsidR="00E831EB" w:rsidRPr="00B35311" w14:paraId="22A2899F"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2268" w:type="dxa"/>
            <w:vMerge/>
            <w:tcBorders>
              <w:right w:val="single" w:sz="4" w:space="0" w:color="auto"/>
            </w:tcBorders>
            <w:shd w:val="clear" w:color="auto" w:fill="auto"/>
          </w:tcPr>
          <w:p w14:paraId="014C752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p>
        </w:tc>
        <w:tc>
          <w:tcPr>
            <w:tcW w:w="1134" w:type="dxa"/>
            <w:vMerge/>
            <w:tcBorders>
              <w:left w:val="single" w:sz="4" w:space="0" w:color="auto"/>
              <w:right w:val="single" w:sz="4" w:space="0" w:color="auto"/>
            </w:tcBorders>
            <w:shd w:val="clear" w:color="auto" w:fill="auto"/>
          </w:tcPr>
          <w:p w14:paraId="6D375F7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2552" w:type="dxa"/>
            <w:vMerge/>
            <w:tcBorders>
              <w:left w:val="single" w:sz="4" w:space="0" w:color="auto"/>
              <w:right w:val="single" w:sz="4" w:space="0" w:color="auto"/>
            </w:tcBorders>
            <w:shd w:val="clear" w:color="auto" w:fill="auto"/>
          </w:tcPr>
          <w:p w14:paraId="005538B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1232" w:type="dxa"/>
            <w:tcBorders>
              <w:left w:val="single" w:sz="4" w:space="0" w:color="auto"/>
              <w:right w:val="single" w:sz="4" w:space="0" w:color="auto"/>
            </w:tcBorders>
            <w:shd w:val="clear" w:color="auto" w:fill="auto"/>
          </w:tcPr>
          <w:p w14:paraId="606D683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
                <w:sz w:val="18"/>
                <w:szCs w:val="18"/>
              </w:rPr>
            </w:pPr>
            <w:r w:rsidRPr="00B35311">
              <w:rPr>
                <w:rFonts w:ascii="Arial" w:eastAsia="微软雅黑" w:hAnsi="Arial" w:cs="思源黑体 CN Light"/>
                <w:i/>
                <w:sz w:val="18"/>
                <w:szCs w:val="18"/>
              </w:rPr>
              <w:t>BRCA2</w:t>
            </w:r>
            <w:r w:rsidRPr="00B35311">
              <w:rPr>
                <w:rFonts w:ascii="Arial" w:eastAsia="微软雅黑" w:hAnsi="Arial" w:cs="思源黑体 CN Light" w:hint="eastAsia"/>
                <w:iCs/>
                <w:sz w:val="18"/>
                <w:szCs w:val="18"/>
              </w:rPr>
              <w:t>基因</w:t>
            </w:r>
          </w:p>
        </w:tc>
        <w:tc>
          <w:tcPr>
            <w:tcW w:w="3154" w:type="dxa"/>
            <w:gridSpan w:val="4"/>
            <w:tcBorders>
              <w:left w:val="single" w:sz="4" w:space="0" w:color="auto"/>
            </w:tcBorders>
            <w:shd w:val="clear" w:color="auto" w:fill="auto"/>
          </w:tcPr>
          <w:p w14:paraId="60441ED6"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if var.gss.BRCA2%}</w:t>
            </w:r>
          </w:p>
          <w:p w14:paraId="305FCE96"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for a in var.gss.BRCA2%}</w:t>
            </w:r>
          </w:p>
          <w:p w14:paraId="668517F9"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{{a.gene_region}} {{a.hgvs_c}}{%if a.hgvs_p!=”p.?”%} {{a.hgvs_p}}{%endif%}</w:t>
            </w:r>
          </w:p>
          <w:p w14:paraId="1AF5903D"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endfor%}</w:t>
            </w:r>
          </w:p>
          <w:p w14:paraId="59AB3366"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else%}</w:t>
            </w:r>
          </w:p>
          <w:p w14:paraId="17DFB596"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hint="eastAsia"/>
                <w:sz w:val="18"/>
                <w:szCs w:val="18"/>
              </w:rPr>
              <w:t>未检出致病性或疑似致病性变异</w:t>
            </w:r>
          </w:p>
          <w:p w14:paraId="7C45F3A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endif%}</w:t>
            </w:r>
          </w:p>
        </w:tc>
      </w:tr>
      <w:tr w:rsidR="00E831EB" w:rsidRPr="00B35311" w14:paraId="4C6F4317" w14:textId="77777777" w:rsidTr="00360B25">
        <w:trPr>
          <w:trHeight w:val="454"/>
        </w:trPr>
        <w:tc>
          <w:tcPr>
            <w:tcW w:w="10340" w:type="dxa"/>
            <w:gridSpan w:val="8"/>
            <w:tcBorders>
              <w:bottom w:val="single" w:sz="4" w:space="0" w:color="auto"/>
            </w:tcBorders>
            <w:shd w:val="clear" w:color="auto" w:fill="auto"/>
          </w:tcPr>
          <w:p w14:paraId="508654C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117BAC">
              <w:rPr>
                <w:rFonts w:ascii="Arial" w:eastAsia="微软雅黑" w:hAnsi="Arial" w:hint="eastAsia"/>
                <w:sz w:val="18"/>
                <w:szCs w:val="18"/>
                <w:highlight w:val="cyan"/>
              </w:rPr>
              <w:t>{</w:t>
            </w:r>
            <w:r w:rsidRPr="00117BAC">
              <w:rPr>
                <w:rFonts w:ascii="Arial" w:eastAsia="微软雅黑" w:hAnsi="Arial"/>
                <w:sz w:val="18"/>
                <w:szCs w:val="18"/>
                <w:highlight w:val="cyan"/>
              </w:rPr>
              <w:t>%tr else%}</w:t>
            </w:r>
          </w:p>
        </w:tc>
      </w:tr>
      <w:tr w:rsidR="00E831EB" w:rsidRPr="00B35311" w14:paraId="1C7703D6"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2268" w:type="dxa"/>
            <w:vMerge w:val="restart"/>
            <w:tcBorders>
              <w:right w:val="single" w:sz="4" w:space="0" w:color="auto"/>
            </w:tcBorders>
            <w:shd w:val="clear" w:color="auto" w:fill="auto"/>
          </w:tcPr>
          <w:p w14:paraId="636D994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同源重组修复缺陷</w:t>
            </w:r>
          </w:p>
          <w:p w14:paraId="7E9F17E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H</w:t>
            </w:r>
            <w:r w:rsidRPr="00B35311">
              <w:rPr>
                <w:rFonts w:ascii="Arial" w:eastAsia="微软雅黑" w:hAnsi="Arial"/>
                <w:b/>
                <w:bCs/>
                <w:sz w:val="18"/>
                <w:szCs w:val="18"/>
              </w:rPr>
              <w:t>RD</w:t>
            </w:r>
            <w:r w:rsidRPr="00B35311">
              <w:rPr>
                <w:rFonts w:ascii="Arial" w:eastAsia="微软雅黑" w:hAnsi="Arial" w:hint="eastAsia"/>
                <w:b/>
                <w:bCs/>
                <w:sz w:val="18"/>
                <w:szCs w:val="18"/>
              </w:rPr>
              <w:t>）相关标志物</w:t>
            </w:r>
          </w:p>
        </w:tc>
        <w:tc>
          <w:tcPr>
            <w:tcW w:w="1134" w:type="dxa"/>
            <w:vMerge w:val="restart"/>
            <w:tcBorders>
              <w:left w:val="single" w:sz="4" w:space="0" w:color="auto"/>
              <w:right w:val="single" w:sz="4" w:space="0" w:color="auto"/>
            </w:tcBorders>
            <w:shd w:val="clear" w:color="auto" w:fill="auto"/>
          </w:tcPr>
          <w:p w14:paraId="3864FF91"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{%p if var.gss.BRCA1 or var.gss.BRCA2%}</w:t>
            </w:r>
          </w:p>
          <w:p w14:paraId="15AD20E4"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hint="eastAsia"/>
                <w:sz w:val="18"/>
                <w:szCs w:val="18"/>
              </w:rPr>
              <w:t>HRD</w:t>
            </w:r>
            <w:r w:rsidRPr="00773B04">
              <w:rPr>
                <w:rFonts w:ascii="Arial" w:eastAsia="微软雅黑" w:hAnsi="Arial" w:hint="eastAsia"/>
                <w:sz w:val="18"/>
                <w:szCs w:val="18"/>
              </w:rPr>
              <w:t>阳性</w:t>
            </w:r>
          </w:p>
          <w:p w14:paraId="2DD37BAF"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{%p else%}</w:t>
            </w:r>
          </w:p>
          <w:p w14:paraId="253CAC89" w14:textId="7A718FA8"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 xml:space="preserve">{%p if var.gss.gss.gsscore|float &gt;= </w:t>
            </w:r>
            <w:r w:rsidR="00F77038">
              <w:rPr>
                <w:rFonts w:ascii="Arial" w:eastAsia="微软雅黑" w:hAnsi="Arial" w:hint="eastAsia"/>
                <w:sz w:val="18"/>
                <w:szCs w:val="18"/>
              </w:rPr>
              <w:t>45</w:t>
            </w:r>
            <w:r w:rsidRPr="00773B04">
              <w:rPr>
                <w:rFonts w:ascii="Arial" w:eastAsia="微软雅黑" w:hAnsi="Arial"/>
                <w:sz w:val="18"/>
                <w:szCs w:val="18"/>
              </w:rPr>
              <w:t>%}</w:t>
            </w:r>
          </w:p>
          <w:p w14:paraId="23B3D3F2"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hint="eastAsia"/>
                <w:sz w:val="18"/>
                <w:szCs w:val="18"/>
              </w:rPr>
              <w:t>HRD</w:t>
            </w:r>
            <w:r w:rsidRPr="00773B04">
              <w:rPr>
                <w:rFonts w:ascii="Arial" w:eastAsia="微软雅黑" w:hAnsi="Arial" w:hint="eastAsia"/>
                <w:sz w:val="18"/>
                <w:szCs w:val="18"/>
              </w:rPr>
              <w:t>阳性</w:t>
            </w:r>
          </w:p>
          <w:p w14:paraId="44D6AC07"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{%p else%}</w:t>
            </w:r>
          </w:p>
          <w:p w14:paraId="7A925C76"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hint="eastAsia"/>
                <w:sz w:val="18"/>
                <w:szCs w:val="18"/>
              </w:rPr>
              <w:t>HRD</w:t>
            </w:r>
            <w:r w:rsidRPr="00773B04">
              <w:rPr>
                <w:rFonts w:ascii="Arial" w:eastAsia="微软雅黑" w:hAnsi="Arial" w:hint="eastAsia"/>
                <w:sz w:val="18"/>
                <w:szCs w:val="18"/>
              </w:rPr>
              <w:t>阴性</w:t>
            </w:r>
          </w:p>
          <w:p w14:paraId="5BF2057D"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{%p endif%}</w:t>
            </w:r>
          </w:p>
          <w:p w14:paraId="6EC9788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{%p endif%}</w:t>
            </w:r>
          </w:p>
          <w:p w14:paraId="4221D75E" w14:textId="77777777" w:rsidR="00E831EB" w:rsidRPr="0085170C"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color w:val="FF0000"/>
                <w:sz w:val="18"/>
                <w:szCs w:val="18"/>
              </w:rPr>
            </w:pPr>
            <w:r w:rsidRPr="008905C9">
              <w:rPr>
                <w:rFonts w:ascii="Arial" w:eastAsia="微软雅黑" w:hAnsi="Arial" w:hint="eastAsia"/>
                <w:color w:val="000000" w:themeColor="text1"/>
                <w:sz w:val="18"/>
                <w:szCs w:val="18"/>
              </w:rPr>
              <w:t>（结果仅供临床参考）</w:t>
            </w:r>
          </w:p>
        </w:tc>
        <w:tc>
          <w:tcPr>
            <w:tcW w:w="2552" w:type="dxa"/>
            <w:tcBorders>
              <w:left w:val="single" w:sz="4" w:space="0" w:color="auto"/>
              <w:right w:val="single" w:sz="4" w:space="0" w:color="auto"/>
            </w:tcBorders>
            <w:shd w:val="clear" w:color="auto" w:fill="auto"/>
          </w:tcPr>
          <w:p w14:paraId="27500299" w14:textId="2F4FF78B"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思源黑体 CN Light" w:hint="eastAsia"/>
                <w:iCs/>
                <w:sz w:val="18"/>
                <w:szCs w:val="18"/>
              </w:rPr>
              <w:t>基因组</w:t>
            </w:r>
            <w:r w:rsidR="0096078F" w:rsidRPr="0096078F">
              <w:rPr>
                <w:rFonts w:ascii="Arial" w:eastAsia="微软雅黑" w:hAnsi="Arial" w:cs="思源黑体 CN Light" w:hint="eastAsia"/>
                <w:iCs/>
                <w:sz w:val="18"/>
                <w:szCs w:val="18"/>
              </w:rPr>
              <w:t>瘢痕</w:t>
            </w:r>
            <w:r w:rsidRPr="00B35311">
              <w:rPr>
                <w:rFonts w:ascii="Arial" w:eastAsia="微软雅黑" w:hAnsi="Arial" w:cs="思源黑体 CN Light" w:hint="eastAsia"/>
                <w:iCs/>
                <w:sz w:val="18"/>
                <w:szCs w:val="18"/>
              </w:rPr>
              <w:t>评分</w:t>
            </w:r>
            <w:r w:rsidRPr="00B35311">
              <w:rPr>
                <w:rFonts w:ascii="Arial" w:eastAsia="微软雅黑" w:hAnsi="Arial" w:cs="思源黑体 CN Light" w:hint="eastAsia"/>
                <w:iCs/>
                <w:sz w:val="18"/>
                <w:szCs w:val="18"/>
              </w:rPr>
              <w:t>(GSS)</w:t>
            </w:r>
            <w:r>
              <w:rPr>
                <w:rFonts w:ascii="Arial" w:eastAsia="微软雅黑" w:hAnsi="Arial" w:cs="思源黑体 CN Light" w:hint="eastAsia"/>
                <w:iCs/>
                <w:sz w:val="18"/>
                <w:szCs w:val="18"/>
              </w:rPr>
              <w:t>：</w:t>
            </w:r>
            <w:r w:rsidRPr="00773B04">
              <w:rPr>
                <w:rFonts w:ascii="Arial" w:eastAsia="微软雅黑" w:hAnsi="Arial" w:cs="思源黑体 CN Light"/>
                <w:iCs/>
                <w:sz w:val="18"/>
                <w:szCs w:val="18"/>
              </w:rPr>
              <w:t xml:space="preserve">{% if var.gss.gss.gsscore|float &gt;= </w:t>
            </w:r>
            <w:r w:rsidR="00F77038">
              <w:rPr>
                <w:rFonts w:ascii="Arial" w:eastAsia="微软雅黑" w:hAnsi="Arial" w:cs="思源黑体 CN Light" w:hint="eastAsia"/>
                <w:iCs/>
                <w:sz w:val="18"/>
                <w:szCs w:val="18"/>
              </w:rPr>
              <w:t>45</w:t>
            </w:r>
            <w:r w:rsidRPr="00773B04">
              <w:rPr>
                <w:rFonts w:ascii="Arial" w:eastAsia="微软雅黑" w:hAnsi="Arial" w:cs="思源黑体 CN Light"/>
                <w:iCs/>
                <w:sz w:val="18"/>
                <w:szCs w:val="18"/>
              </w:rPr>
              <w:t>%}</w:t>
            </w:r>
            <w:r w:rsidRPr="00773B04">
              <w:rPr>
                <w:rFonts w:ascii="Arial" w:eastAsia="微软雅黑" w:hAnsi="Arial" w:cs="思源黑体 CN Light" w:hint="eastAsia"/>
                <w:iCs/>
                <w:sz w:val="18"/>
                <w:szCs w:val="18"/>
              </w:rPr>
              <w:t>阳性（结果仅供</w:t>
            </w:r>
            <w:r>
              <w:rPr>
                <w:rFonts w:ascii="Arial" w:eastAsia="微软雅黑" w:hAnsi="Arial" w:cs="思源黑体 CN Light" w:hint="eastAsia"/>
                <w:iCs/>
                <w:sz w:val="18"/>
                <w:szCs w:val="18"/>
              </w:rPr>
              <w:t>临床</w:t>
            </w:r>
            <w:r w:rsidRPr="00773B04">
              <w:rPr>
                <w:rFonts w:ascii="Arial" w:eastAsia="微软雅黑" w:hAnsi="Arial" w:cs="思源黑体 CN Light" w:hint="eastAsia"/>
                <w:iCs/>
                <w:sz w:val="18"/>
                <w:szCs w:val="18"/>
              </w:rPr>
              <w:t>参考）</w:t>
            </w:r>
            <w:r w:rsidRPr="00773B04">
              <w:rPr>
                <w:rFonts w:ascii="Arial" w:eastAsia="微软雅黑" w:hAnsi="Arial" w:cs="思源黑体 CN Light"/>
                <w:iCs/>
                <w:sz w:val="18"/>
                <w:szCs w:val="18"/>
              </w:rPr>
              <w:t>{% else%}</w:t>
            </w:r>
            <w:r w:rsidRPr="00773B04">
              <w:rPr>
                <w:rFonts w:ascii="Arial" w:eastAsia="微软雅黑" w:hAnsi="Arial" w:cs="思源黑体 CN Light" w:hint="eastAsia"/>
                <w:iCs/>
                <w:sz w:val="18"/>
                <w:szCs w:val="18"/>
              </w:rPr>
              <w:t>阴性（结果仅供</w:t>
            </w:r>
            <w:r>
              <w:rPr>
                <w:rFonts w:ascii="Arial" w:eastAsia="微软雅黑" w:hAnsi="Arial" w:cs="思源黑体 CN Light" w:hint="eastAsia"/>
                <w:iCs/>
                <w:sz w:val="18"/>
                <w:szCs w:val="18"/>
              </w:rPr>
              <w:t>临床</w:t>
            </w:r>
            <w:r w:rsidRPr="00773B04">
              <w:rPr>
                <w:rFonts w:ascii="Arial" w:eastAsia="微软雅黑" w:hAnsi="Arial" w:cs="思源黑体 CN Light" w:hint="eastAsia"/>
                <w:iCs/>
                <w:sz w:val="18"/>
                <w:szCs w:val="18"/>
              </w:rPr>
              <w:t>参考）</w:t>
            </w:r>
            <w:r w:rsidRPr="00773B04">
              <w:rPr>
                <w:rFonts w:ascii="Arial" w:eastAsia="微软雅黑" w:hAnsi="Arial" w:cs="思源黑体 CN Light"/>
                <w:iCs/>
                <w:sz w:val="18"/>
                <w:szCs w:val="18"/>
              </w:rPr>
              <w:t>{% endif%}</w:t>
            </w:r>
          </w:p>
        </w:tc>
        <w:tc>
          <w:tcPr>
            <w:tcW w:w="1276" w:type="dxa"/>
            <w:gridSpan w:val="2"/>
            <w:tcBorders>
              <w:left w:val="single" w:sz="4" w:space="0" w:color="auto"/>
              <w:right w:val="single" w:sz="4" w:space="0" w:color="auto"/>
            </w:tcBorders>
            <w:shd w:val="clear" w:color="auto" w:fill="auto"/>
          </w:tcPr>
          <w:p w14:paraId="43806C1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思源黑体 CN Light" w:hint="eastAsia"/>
                <w:iCs/>
                <w:sz w:val="18"/>
                <w:szCs w:val="18"/>
              </w:rPr>
              <w:t>GSS</w:t>
            </w:r>
          </w:p>
        </w:tc>
        <w:tc>
          <w:tcPr>
            <w:tcW w:w="3110" w:type="dxa"/>
            <w:gridSpan w:val="3"/>
            <w:tcBorders>
              <w:left w:val="single" w:sz="4" w:space="0" w:color="auto"/>
            </w:tcBorders>
            <w:shd w:val="clear" w:color="auto" w:fill="auto"/>
          </w:tcPr>
          <w:p w14:paraId="30BEA2C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D146CC">
              <w:rPr>
                <w:rFonts w:ascii="Arial" w:eastAsia="微软雅黑" w:hAnsi="Arial" w:cs="思源黑体 CN Light" w:hint="eastAsia"/>
                <w:iCs/>
                <w:sz w:val="18"/>
                <w:szCs w:val="18"/>
              </w:rPr>
              <w:t>{{var.gss.gss.gsscore}}</w:t>
            </w:r>
            <w:r w:rsidRPr="00D146CC">
              <w:rPr>
                <w:rFonts w:ascii="Arial" w:eastAsia="微软雅黑" w:hAnsi="Arial" w:cs="思源黑体 CN Light" w:hint="eastAsia"/>
                <w:iCs/>
                <w:sz w:val="18"/>
                <w:szCs w:val="18"/>
              </w:rPr>
              <w:t>（结果</w:t>
            </w:r>
            <w:r>
              <w:rPr>
                <w:rFonts w:ascii="Arial" w:eastAsia="微软雅黑" w:hAnsi="Arial" w:cs="思源黑体 CN Light" w:hint="eastAsia"/>
                <w:iCs/>
                <w:sz w:val="18"/>
                <w:szCs w:val="18"/>
              </w:rPr>
              <w:t>仅供临床</w:t>
            </w:r>
            <w:r w:rsidRPr="00D146CC">
              <w:rPr>
                <w:rFonts w:ascii="Arial" w:eastAsia="微软雅黑" w:hAnsi="Arial" w:cs="思源黑体 CN Light" w:hint="eastAsia"/>
                <w:iCs/>
                <w:sz w:val="18"/>
                <w:szCs w:val="18"/>
              </w:rPr>
              <w:t>参考）</w:t>
            </w:r>
          </w:p>
        </w:tc>
      </w:tr>
      <w:tr w:rsidR="00E831EB" w:rsidRPr="00B35311" w14:paraId="7807588B" w14:textId="77777777" w:rsidTr="00360B25">
        <w:trPr>
          <w:trHeight w:val="454"/>
        </w:trPr>
        <w:tc>
          <w:tcPr>
            <w:tcW w:w="2268" w:type="dxa"/>
            <w:vMerge/>
            <w:tcBorders>
              <w:right w:val="single" w:sz="4" w:space="0" w:color="auto"/>
            </w:tcBorders>
            <w:shd w:val="clear" w:color="auto" w:fill="auto"/>
          </w:tcPr>
          <w:p w14:paraId="1CDAD8E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1134" w:type="dxa"/>
            <w:vMerge/>
            <w:tcBorders>
              <w:left w:val="single" w:sz="4" w:space="0" w:color="auto"/>
              <w:right w:val="single" w:sz="4" w:space="0" w:color="auto"/>
            </w:tcBorders>
            <w:shd w:val="clear" w:color="auto" w:fill="auto"/>
          </w:tcPr>
          <w:p w14:paraId="12C0A7B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2552" w:type="dxa"/>
            <w:vMerge w:val="restart"/>
            <w:tcBorders>
              <w:left w:val="single" w:sz="4" w:space="0" w:color="auto"/>
              <w:right w:val="single" w:sz="4" w:space="0" w:color="auto"/>
            </w:tcBorders>
            <w:shd w:val="clear" w:color="auto" w:fill="auto"/>
          </w:tcPr>
          <w:p w14:paraId="03EE99A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思源黑体 CN Light" w:hint="eastAsia"/>
                <w:i/>
                <w:sz w:val="18"/>
                <w:szCs w:val="18"/>
              </w:rPr>
              <w:t>B</w:t>
            </w:r>
            <w:r w:rsidRPr="00B35311">
              <w:rPr>
                <w:rFonts w:ascii="Arial" w:eastAsia="微软雅黑" w:hAnsi="Arial" w:cs="思源黑体 CN Light"/>
                <w:i/>
                <w:sz w:val="18"/>
                <w:szCs w:val="18"/>
              </w:rPr>
              <w:t>RCA</w:t>
            </w:r>
            <w:r w:rsidRPr="00B35311">
              <w:rPr>
                <w:rFonts w:ascii="Arial" w:eastAsia="微软雅黑" w:hAnsi="Arial" w:cs="思源黑体 CN Light" w:hint="eastAsia"/>
                <w:iCs/>
                <w:sz w:val="18"/>
                <w:szCs w:val="18"/>
              </w:rPr>
              <w:t>突变：</w:t>
            </w:r>
            <w:r w:rsidRPr="00F91B80">
              <w:rPr>
                <w:rFonts w:ascii="Arial" w:eastAsia="微软雅黑" w:hAnsi="Arial" w:cs="思源黑体 CN Light"/>
                <w:iCs/>
                <w:sz w:val="18"/>
                <w:szCs w:val="18"/>
              </w:rPr>
              <w:t>{% if var.gss.BRCA1 or var.gss.BRCA2%}</w:t>
            </w:r>
            <w:r w:rsidRPr="00F91B80">
              <w:rPr>
                <w:rFonts w:ascii="Arial" w:eastAsia="微软雅黑" w:hAnsi="Arial" w:cs="思源黑体 CN Light" w:hint="eastAsia"/>
                <w:iCs/>
                <w:sz w:val="18"/>
                <w:szCs w:val="18"/>
              </w:rPr>
              <w:t>阳性</w:t>
            </w:r>
            <w:r w:rsidRPr="00F91B80">
              <w:rPr>
                <w:rFonts w:ascii="Arial" w:eastAsia="微软雅黑" w:hAnsi="Arial" w:cs="思源黑体 CN Light"/>
                <w:iCs/>
                <w:sz w:val="18"/>
                <w:szCs w:val="18"/>
              </w:rPr>
              <w:t>{% else%}</w:t>
            </w:r>
            <w:r w:rsidRPr="00F91B80">
              <w:rPr>
                <w:rFonts w:ascii="Arial" w:eastAsia="微软雅黑" w:hAnsi="Arial" w:cs="思源黑体 CN Light" w:hint="eastAsia"/>
                <w:iCs/>
                <w:sz w:val="18"/>
                <w:szCs w:val="18"/>
              </w:rPr>
              <w:t>阴性</w:t>
            </w:r>
            <w:r w:rsidRPr="00F91B80">
              <w:rPr>
                <w:rFonts w:ascii="Arial" w:eastAsia="微软雅黑" w:hAnsi="Arial" w:cs="思源黑体 CN Light"/>
                <w:iCs/>
                <w:sz w:val="18"/>
                <w:szCs w:val="18"/>
              </w:rPr>
              <w:t>{% endif%}</w:t>
            </w:r>
          </w:p>
        </w:tc>
        <w:tc>
          <w:tcPr>
            <w:tcW w:w="1276" w:type="dxa"/>
            <w:gridSpan w:val="2"/>
            <w:tcBorders>
              <w:left w:val="single" w:sz="4" w:space="0" w:color="auto"/>
              <w:right w:val="single" w:sz="4" w:space="0" w:color="auto"/>
            </w:tcBorders>
            <w:shd w:val="clear" w:color="auto" w:fill="auto"/>
          </w:tcPr>
          <w:p w14:paraId="73897FC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思源黑体 CN Light" w:hint="eastAsia"/>
                <w:i/>
                <w:sz w:val="18"/>
                <w:szCs w:val="18"/>
              </w:rPr>
              <w:t>B</w:t>
            </w:r>
            <w:r w:rsidRPr="00B35311">
              <w:rPr>
                <w:rFonts w:ascii="Arial" w:eastAsia="微软雅黑" w:hAnsi="Arial" w:cs="思源黑体 CN Light"/>
                <w:i/>
                <w:sz w:val="18"/>
                <w:szCs w:val="18"/>
              </w:rPr>
              <w:t>RCA1</w:t>
            </w:r>
            <w:r w:rsidRPr="00B35311">
              <w:rPr>
                <w:rFonts w:ascii="Arial" w:eastAsia="微软雅黑" w:hAnsi="Arial" w:cs="思源黑体 CN Light" w:hint="eastAsia"/>
                <w:iCs/>
                <w:sz w:val="18"/>
                <w:szCs w:val="18"/>
              </w:rPr>
              <w:t>基因</w:t>
            </w:r>
          </w:p>
        </w:tc>
        <w:tc>
          <w:tcPr>
            <w:tcW w:w="3110" w:type="dxa"/>
            <w:gridSpan w:val="3"/>
            <w:tcBorders>
              <w:left w:val="single" w:sz="4" w:space="0" w:color="auto"/>
            </w:tcBorders>
            <w:shd w:val="clear" w:color="auto" w:fill="auto"/>
          </w:tcPr>
          <w:p w14:paraId="7CF79C2D"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if var.gss.BRCA1%}</w:t>
            </w:r>
          </w:p>
          <w:p w14:paraId="422F750A"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for a in var.gss.BRCA1%}</w:t>
            </w:r>
          </w:p>
          <w:p w14:paraId="31A9E2DD"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{{a.gene_region}} {{a.hgvs_c}}{%if a.hgvs_p!=”p.?”%} {{a.hgvs_p}}{%endif%}</w:t>
            </w:r>
          </w:p>
          <w:p w14:paraId="5D711725"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endfor%}</w:t>
            </w:r>
          </w:p>
          <w:p w14:paraId="5691BEA2"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else%}</w:t>
            </w:r>
          </w:p>
          <w:p w14:paraId="304B1EAD"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hint="eastAsia"/>
                <w:sz w:val="18"/>
                <w:szCs w:val="18"/>
              </w:rPr>
              <w:t>未检出致病性或疑似致病性变异</w:t>
            </w:r>
          </w:p>
          <w:p w14:paraId="4CE493C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70526C">
              <w:rPr>
                <w:rFonts w:ascii="Arial" w:eastAsia="微软雅黑" w:hAnsi="Arial" w:cs="思源黑体 CN Light"/>
                <w:sz w:val="18"/>
                <w:szCs w:val="18"/>
              </w:rPr>
              <w:t>{%p endif%}</w:t>
            </w:r>
          </w:p>
        </w:tc>
      </w:tr>
      <w:tr w:rsidR="00E831EB" w:rsidRPr="00B35311" w14:paraId="6D64D0C0"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2268" w:type="dxa"/>
            <w:vMerge/>
            <w:tcBorders>
              <w:right w:val="single" w:sz="4" w:space="0" w:color="auto"/>
            </w:tcBorders>
            <w:shd w:val="clear" w:color="auto" w:fill="auto"/>
          </w:tcPr>
          <w:p w14:paraId="4CDCBF5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1134" w:type="dxa"/>
            <w:vMerge/>
            <w:tcBorders>
              <w:left w:val="single" w:sz="4" w:space="0" w:color="auto"/>
              <w:right w:val="single" w:sz="4" w:space="0" w:color="auto"/>
            </w:tcBorders>
            <w:shd w:val="clear" w:color="auto" w:fill="auto"/>
          </w:tcPr>
          <w:p w14:paraId="4BA617C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2552" w:type="dxa"/>
            <w:vMerge/>
            <w:tcBorders>
              <w:left w:val="single" w:sz="4" w:space="0" w:color="auto"/>
              <w:right w:val="single" w:sz="4" w:space="0" w:color="auto"/>
            </w:tcBorders>
            <w:shd w:val="clear" w:color="auto" w:fill="auto"/>
          </w:tcPr>
          <w:p w14:paraId="3DEBABC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1276" w:type="dxa"/>
            <w:gridSpan w:val="2"/>
            <w:tcBorders>
              <w:left w:val="single" w:sz="4" w:space="0" w:color="auto"/>
              <w:right w:val="single" w:sz="4" w:space="0" w:color="auto"/>
            </w:tcBorders>
            <w:shd w:val="clear" w:color="auto" w:fill="auto"/>
          </w:tcPr>
          <w:p w14:paraId="1528B8E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思源黑体 CN Light"/>
                <w:i/>
                <w:sz w:val="18"/>
                <w:szCs w:val="18"/>
              </w:rPr>
              <w:t>BRCA2</w:t>
            </w:r>
            <w:r w:rsidRPr="00B35311">
              <w:rPr>
                <w:rFonts w:ascii="Arial" w:eastAsia="微软雅黑" w:hAnsi="Arial" w:cs="思源黑体 CN Light" w:hint="eastAsia"/>
                <w:iCs/>
                <w:sz w:val="18"/>
                <w:szCs w:val="18"/>
              </w:rPr>
              <w:t>基因</w:t>
            </w:r>
          </w:p>
        </w:tc>
        <w:tc>
          <w:tcPr>
            <w:tcW w:w="3110" w:type="dxa"/>
            <w:gridSpan w:val="3"/>
            <w:tcBorders>
              <w:left w:val="single" w:sz="4" w:space="0" w:color="auto"/>
            </w:tcBorders>
            <w:shd w:val="clear" w:color="auto" w:fill="auto"/>
          </w:tcPr>
          <w:p w14:paraId="564A025B"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if var.gss.BRCA2%}</w:t>
            </w:r>
          </w:p>
          <w:p w14:paraId="70493CBD"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for a in var.gss.BRCA2%}</w:t>
            </w:r>
          </w:p>
          <w:p w14:paraId="44AC1D24"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{{a.gene_region}} {{a.hgvs_c}}{%if a.hgvs_p!=”p.?”%} {{a.hgvs_p}}{%endif%}</w:t>
            </w:r>
          </w:p>
          <w:p w14:paraId="19E6B8EF"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endfor%}</w:t>
            </w:r>
          </w:p>
          <w:p w14:paraId="43516DE9"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else%}</w:t>
            </w:r>
          </w:p>
          <w:p w14:paraId="25F24941"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hint="eastAsia"/>
                <w:sz w:val="18"/>
                <w:szCs w:val="18"/>
              </w:rPr>
              <w:t>未检出致病性或疑似致病性变异</w:t>
            </w:r>
          </w:p>
          <w:p w14:paraId="5AF112A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70526C">
              <w:rPr>
                <w:rFonts w:ascii="Arial" w:eastAsia="微软雅黑" w:hAnsi="Arial" w:cs="思源黑体 CN Light"/>
                <w:sz w:val="18"/>
                <w:szCs w:val="18"/>
              </w:rPr>
              <w:t>{%p endif%}</w:t>
            </w:r>
          </w:p>
        </w:tc>
      </w:tr>
      <w:tr w:rsidR="00E831EB" w:rsidRPr="00B35311" w14:paraId="2EAC5F74" w14:textId="77777777" w:rsidTr="00360B25">
        <w:trPr>
          <w:trHeight w:val="454"/>
        </w:trPr>
        <w:tc>
          <w:tcPr>
            <w:tcW w:w="10340" w:type="dxa"/>
            <w:gridSpan w:val="8"/>
            <w:shd w:val="clear" w:color="auto" w:fill="auto"/>
          </w:tcPr>
          <w:p w14:paraId="4FA9584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117BAC">
              <w:rPr>
                <w:rFonts w:ascii="Arial" w:eastAsia="微软雅黑" w:hAnsi="Arial" w:hint="eastAsia"/>
                <w:sz w:val="18"/>
                <w:szCs w:val="18"/>
                <w:highlight w:val="cyan"/>
              </w:rPr>
              <w:t>{</w:t>
            </w:r>
            <w:r w:rsidRPr="00117BAC">
              <w:rPr>
                <w:rFonts w:ascii="Arial" w:eastAsia="微软雅黑" w:hAnsi="Arial"/>
                <w:sz w:val="18"/>
                <w:szCs w:val="18"/>
                <w:highlight w:val="cyan"/>
              </w:rPr>
              <w:t>%tr endif%}</w:t>
            </w:r>
          </w:p>
        </w:tc>
      </w:tr>
      <w:tr w:rsidR="00E831EB" w:rsidRPr="00B35311" w14:paraId="3A89136F"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shd w:val="clear" w:color="auto" w:fill="auto"/>
          </w:tcPr>
          <w:p w14:paraId="25D6BFCE" w14:textId="77777777" w:rsidR="00E831EB" w:rsidRPr="007B105A"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highlight w:val="yellow"/>
              </w:rPr>
            </w:pPr>
            <w:r w:rsidRPr="007B105A">
              <w:rPr>
                <w:rFonts w:ascii="Arial" w:eastAsia="微软雅黑" w:hAnsi="Arial" w:hint="eastAsia"/>
                <w:sz w:val="18"/>
                <w:szCs w:val="18"/>
                <w:highlight w:val="yellow"/>
              </w:rPr>
              <w:t>{%tr if sample.rna_sample_id%}</w:t>
            </w:r>
          </w:p>
        </w:tc>
      </w:tr>
      <w:tr w:rsidR="00E831EB" w:rsidRPr="00B35311" w14:paraId="194677AD" w14:textId="77777777" w:rsidTr="00360B25">
        <w:trPr>
          <w:trHeight w:val="454"/>
        </w:trPr>
        <w:tc>
          <w:tcPr>
            <w:tcW w:w="2268" w:type="dxa"/>
            <w:shd w:val="clear" w:color="auto" w:fill="auto"/>
          </w:tcPr>
          <w:p w14:paraId="37BB5BB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lastRenderedPageBreak/>
              <w:t>*</w:t>
            </w:r>
            <w:r w:rsidRPr="00B35311">
              <w:rPr>
                <w:rFonts w:ascii="Arial" w:eastAsia="微软雅黑" w:hAnsi="Arial" w:hint="eastAsia"/>
                <w:b/>
                <w:bCs/>
                <w:sz w:val="18"/>
                <w:szCs w:val="18"/>
              </w:rPr>
              <w:t>肿瘤免疫微环境</w:t>
            </w:r>
          </w:p>
        </w:tc>
        <w:tc>
          <w:tcPr>
            <w:tcW w:w="8072" w:type="dxa"/>
            <w:gridSpan w:val="7"/>
            <w:shd w:val="clear" w:color="auto" w:fill="auto"/>
          </w:tcPr>
          <w:p w14:paraId="29BB80BC" w14:textId="77777777" w:rsidR="00E831EB" w:rsidRPr="00B35311"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15C72">
              <w:rPr>
                <w:rFonts w:ascii="Arial" w:eastAsia="微软雅黑" w:hAnsi="Arial" w:hint="eastAsia"/>
                <w:sz w:val="18"/>
                <w:szCs w:val="18"/>
              </w:rPr>
              <w:t>GEP</w:t>
            </w:r>
            <w:r w:rsidRPr="00215C72">
              <w:rPr>
                <w:rFonts w:ascii="Arial" w:eastAsia="微软雅黑" w:hAnsi="Arial" w:hint="eastAsia"/>
                <w:sz w:val="18"/>
                <w:szCs w:val="18"/>
              </w:rPr>
              <w:t>分值为</w:t>
            </w:r>
            <w:r w:rsidRPr="00215C72">
              <w:rPr>
                <w:rFonts w:ascii="Arial" w:eastAsia="微软雅黑" w:hAnsi="Arial" w:hint="eastAsia"/>
                <w:sz w:val="18"/>
                <w:szCs w:val="18"/>
              </w:rPr>
              <w:t>{{gep.gep_score}}</w:t>
            </w:r>
            <w:r w:rsidRPr="00215C72">
              <w:rPr>
                <w:rFonts w:ascii="Arial" w:eastAsia="微软雅黑" w:hAnsi="Arial" w:hint="eastAsia"/>
                <w:sz w:val="18"/>
                <w:szCs w:val="18"/>
              </w:rPr>
              <w:t>分</w:t>
            </w:r>
            <w:r w:rsidRPr="00215C72">
              <w:rPr>
                <w:rFonts w:ascii="Arial" w:eastAsia="微软雅黑" w:hAnsi="Arial" w:hint="eastAsia"/>
                <w:sz w:val="18"/>
                <w:szCs w:val="18"/>
              </w:rPr>
              <w:t>{%if tme%}</w:t>
            </w:r>
            <w:r w:rsidRPr="00215C72">
              <w:rPr>
                <w:rFonts w:ascii="Arial" w:eastAsia="微软雅黑" w:hAnsi="Arial" w:hint="eastAsia"/>
                <w:sz w:val="18"/>
                <w:szCs w:val="18"/>
              </w:rPr>
              <w:t>；</w:t>
            </w:r>
            <w:r w:rsidRPr="00215C72">
              <w:rPr>
                <w:rFonts w:ascii="Arial" w:eastAsia="微软雅黑" w:hAnsi="Arial" w:hint="eastAsia"/>
                <w:sz w:val="18"/>
                <w:szCs w:val="18"/>
              </w:rPr>
              <w:t>TME</w:t>
            </w:r>
            <w:r w:rsidRPr="00215C72">
              <w:rPr>
                <w:rFonts w:ascii="Arial" w:eastAsia="微软雅黑" w:hAnsi="Arial" w:hint="eastAsia"/>
                <w:sz w:val="18"/>
                <w:szCs w:val="18"/>
              </w:rPr>
              <w:t>分型为</w:t>
            </w:r>
            <w:r w:rsidRPr="00215C72">
              <w:rPr>
                <w:rFonts w:ascii="Arial" w:eastAsia="微软雅黑" w:hAnsi="Arial" w:hint="eastAsia"/>
                <w:sz w:val="18"/>
                <w:szCs w:val="18"/>
              </w:rPr>
              <w:t>{%if tme.tme_type==</w:t>
            </w:r>
            <w:r w:rsidRPr="00215C72">
              <w:rPr>
                <w:rFonts w:ascii="Arial" w:eastAsia="微软雅黑" w:hAnsi="Arial" w:hint="eastAsia"/>
                <w:sz w:val="18"/>
                <w:szCs w:val="18"/>
              </w:rPr>
              <w:t>”</w:t>
            </w:r>
            <w:r w:rsidRPr="00215C72">
              <w:rPr>
                <w:rFonts w:ascii="Arial" w:eastAsia="微软雅黑" w:hAnsi="Arial" w:hint="eastAsia"/>
                <w:sz w:val="18"/>
                <w:szCs w:val="18"/>
              </w:rPr>
              <w:t>IE/F</w:t>
            </w:r>
            <w:r w:rsidRPr="00215C72">
              <w:rPr>
                <w:rFonts w:ascii="Arial" w:eastAsia="微软雅黑" w:hAnsi="Arial" w:hint="eastAsia"/>
                <w:sz w:val="18"/>
                <w:szCs w:val="18"/>
              </w:rPr>
              <w:t>”</w:t>
            </w:r>
            <w:r w:rsidRPr="00215C72">
              <w:rPr>
                <w:rFonts w:ascii="Arial" w:eastAsia="微软雅黑" w:hAnsi="Arial" w:hint="eastAsia"/>
                <w:sz w:val="18"/>
                <w:szCs w:val="18"/>
              </w:rPr>
              <w:t>%}</w:t>
            </w:r>
            <w:r w:rsidRPr="00215C72">
              <w:rPr>
                <w:rFonts w:ascii="Arial" w:eastAsia="微软雅黑" w:hAnsi="Arial" w:hint="eastAsia"/>
                <w:sz w:val="18"/>
                <w:szCs w:val="18"/>
              </w:rPr>
              <w:t>免疫富集</w:t>
            </w:r>
            <w:r w:rsidRPr="00215C72">
              <w:rPr>
                <w:rFonts w:ascii="Arial" w:eastAsia="微软雅黑" w:hAnsi="Arial" w:hint="eastAsia"/>
                <w:sz w:val="18"/>
                <w:szCs w:val="18"/>
              </w:rPr>
              <w:t>/</w:t>
            </w:r>
            <w:r w:rsidRPr="00215C72">
              <w:rPr>
                <w:rFonts w:ascii="Arial" w:eastAsia="微软雅黑" w:hAnsi="Arial" w:hint="eastAsia"/>
                <w:sz w:val="18"/>
                <w:szCs w:val="18"/>
              </w:rPr>
              <w:t>纤维化亚型</w:t>
            </w:r>
            <w:r w:rsidRPr="00215C72">
              <w:rPr>
                <w:rFonts w:ascii="Arial" w:eastAsia="微软雅黑" w:hAnsi="Arial" w:hint="eastAsia"/>
                <w:sz w:val="18"/>
                <w:szCs w:val="18"/>
              </w:rPr>
              <w:t>(IE/F){%elif tme.tme_type==</w:t>
            </w:r>
            <w:r w:rsidRPr="00215C72">
              <w:rPr>
                <w:rFonts w:ascii="Arial" w:eastAsia="微软雅黑" w:hAnsi="Arial" w:hint="eastAsia"/>
                <w:sz w:val="18"/>
                <w:szCs w:val="18"/>
              </w:rPr>
              <w:t>”</w:t>
            </w:r>
            <w:r w:rsidRPr="00215C72">
              <w:rPr>
                <w:rFonts w:ascii="Arial" w:eastAsia="微软雅黑" w:hAnsi="Arial" w:hint="eastAsia"/>
                <w:sz w:val="18"/>
                <w:szCs w:val="18"/>
              </w:rPr>
              <w:t>IE</w:t>
            </w:r>
            <w:r w:rsidRPr="00215C72">
              <w:rPr>
                <w:rFonts w:ascii="Arial" w:eastAsia="微软雅黑" w:hAnsi="Arial" w:hint="eastAsia"/>
                <w:sz w:val="18"/>
                <w:szCs w:val="18"/>
              </w:rPr>
              <w:t>”</w:t>
            </w:r>
            <w:r w:rsidRPr="00215C72">
              <w:rPr>
                <w:rFonts w:ascii="Arial" w:eastAsia="微软雅黑" w:hAnsi="Arial" w:hint="eastAsia"/>
                <w:sz w:val="18"/>
                <w:szCs w:val="18"/>
              </w:rPr>
              <w:t>%}</w:t>
            </w:r>
            <w:r w:rsidRPr="00215C72">
              <w:rPr>
                <w:rFonts w:ascii="Arial" w:eastAsia="微软雅黑" w:hAnsi="Arial" w:hint="eastAsia"/>
                <w:sz w:val="18"/>
                <w:szCs w:val="18"/>
              </w:rPr>
              <w:t>免疫富集</w:t>
            </w:r>
            <w:r w:rsidRPr="00215C72">
              <w:rPr>
                <w:rFonts w:ascii="Arial" w:eastAsia="微软雅黑" w:hAnsi="Arial" w:hint="eastAsia"/>
                <w:sz w:val="18"/>
                <w:szCs w:val="18"/>
              </w:rPr>
              <w:t>/</w:t>
            </w:r>
            <w:r w:rsidRPr="00215C72">
              <w:rPr>
                <w:rFonts w:ascii="Arial" w:eastAsia="微软雅黑" w:hAnsi="Arial" w:hint="eastAsia"/>
                <w:sz w:val="18"/>
                <w:szCs w:val="18"/>
              </w:rPr>
              <w:t>非纤维化亚型</w:t>
            </w:r>
            <w:r w:rsidRPr="00215C72">
              <w:rPr>
                <w:rFonts w:ascii="Arial" w:eastAsia="微软雅黑" w:hAnsi="Arial" w:hint="eastAsia"/>
                <w:sz w:val="18"/>
                <w:szCs w:val="18"/>
              </w:rPr>
              <w:t>(IE){%elif tme.tme_type==</w:t>
            </w:r>
            <w:r w:rsidRPr="00215C72">
              <w:rPr>
                <w:rFonts w:ascii="Arial" w:eastAsia="微软雅黑" w:hAnsi="Arial" w:hint="eastAsia"/>
                <w:sz w:val="18"/>
                <w:szCs w:val="18"/>
              </w:rPr>
              <w:t>”</w:t>
            </w:r>
            <w:r w:rsidRPr="00215C72">
              <w:rPr>
                <w:rFonts w:ascii="Arial" w:eastAsia="微软雅黑" w:hAnsi="Arial" w:hint="eastAsia"/>
                <w:sz w:val="18"/>
                <w:szCs w:val="18"/>
              </w:rPr>
              <w:t>F</w:t>
            </w:r>
            <w:r w:rsidRPr="00215C72">
              <w:rPr>
                <w:rFonts w:ascii="Arial" w:eastAsia="微软雅黑" w:hAnsi="Arial" w:hint="eastAsia"/>
                <w:sz w:val="18"/>
                <w:szCs w:val="18"/>
              </w:rPr>
              <w:t>”</w:t>
            </w:r>
            <w:r w:rsidRPr="00215C72">
              <w:rPr>
                <w:rFonts w:ascii="Arial" w:eastAsia="微软雅黑" w:hAnsi="Arial" w:hint="eastAsia"/>
                <w:sz w:val="18"/>
                <w:szCs w:val="18"/>
              </w:rPr>
              <w:t>%}</w:t>
            </w:r>
            <w:r w:rsidRPr="00215C72">
              <w:rPr>
                <w:rFonts w:ascii="Arial" w:eastAsia="微软雅黑" w:hAnsi="Arial" w:hint="eastAsia"/>
                <w:sz w:val="18"/>
                <w:szCs w:val="18"/>
              </w:rPr>
              <w:t>纤维化亚型</w:t>
            </w:r>
            <w:r w:rsidRPr="00215C72">
              <w:rPr>
                <w:rFonts w:ascii="Arial" w:eastAsia="微软雅黑" w:hAnsi="Arial" w:hint="eastAsia"/>
                <w:sz w:val="18"/>
                <w:szCs w:val="18"/>
              </w:rPr>
              <w:t>(F){%elif tme.tme_type==</w:t>
            </w:r>
            <w:r w:rsidRPr="00215C72">
              <w:rPr>
                <w:rFonts w:ascii="Arial" w:eastAsia="微软雅黑" w:hAnsi="Arial" w:hint="eastAsia"/>
                <w:sz w:val="18"/>
                <w:szCs w:val="18"/>
              </w:rPr>
              <w:t>”</w:t>
            </w:r>
            <w:r w:rsidRPr="00215C72">
              <w:rPr>
                <w:rFonts w:ascii="Arial" w:eastAsia="微软雅黑" w:hAnsi="Arial" w:hint="eastAsia"/>
                <w:sz w:val="18"/>
                <w:szCs w:val="18"/>
              </w:rPr>
              <w:t>D</w:t>
            </w:r>
            <w:r w:rsidRPr="00215C72">
              <w:rPr>
                <w:rFonts w:ascii="Arial" w:eastAsia="微软雅黑" w:hAnsi="Arial" w:hint="eastAsia"/>
                <w:sz w:val="18"/>
                <w:szCs w:val="18"/>
              </w:rPr>
              <w:t>”</w:t>
            </w:r>
            <w:r w:rsidRPr="00215C72">
              <w:rPr>
                <w:rFonts w:ascii="Arial" w:eastAsia="微软雅黑" w:hAnsi="Arial" w:hint="eastAsia"/>
                <w:sz w:val="18"/>
                <w:szCs w:val="18"/>
              </w:rPr>
              <w:t>%}</w:t>
            </w:r>
            <w:r w:rsidRPr="00215C72">
              <w:rPr>
                <w:rFonts w:ascii="Arial" w:eastAsia="微软雅黑" w:hAnsi="Arial" w:hint="eastAsia"/>
                <w:sz w:val="18"/>
                <w:szCs w:val="18"/>
              </w:rPr>
              <w:t>免疫荒漠型</w:t>
            </w:r>
            <w:r w:rsidRPr="00215C72">
              <w:rPr>
                <w:rFonts w:ascii="Arial" w:eastAsia="微软雅黑" w:hAnsi="Arial" w:hint="eastAsia"/>
                <w:sz w:val="18"/>
                <w:szCs w:val="18"/>
              </w:rPr>
              <w:t>(D){%else%}</w:t>
            </w:r>
            <w:r w:rsidRPr="00215C72">
              <w:rPr>
                <w:rFonts w:ascii="Arial" w:eastAsia="微软雅黑" w:hAnsi="Arial" w:hint="eastAsia"/>
                <w:sz w:val="18"/>
                <w:szCs w:val="18"/>
              </w:rPr>
              <w:t>缺少分型！</w:t>
            </w:r>
            <w:r w:rsidRPr="00215C72">
              <w:rPr>
                <w:rFonts w:ascii="Arial" w:eastAsia="微软雅黑" w:hAnsi="Arial" w:hint="eastAsia"/>
                <w:sz w:val="18"/>
                <w:szCs w:val="18"/>
              </w:rPr>
              <w:t>{%endif%}{%endif%}</w:t>
            </w:r>
            <w:r w:rsidRPr="00215C72">
              <w:rPr>
                <w:rFonts w:ascii="Arial" w:eastAsia="微软雅黑" w:hAnsi="Arial" w:hint="eastAsia"/>
                <w:sz w:val="18"/>
                <w:szCs w:val="18"/>
              </w:rPr>
              <w:t>。</w:t>
            </w:r>
          </w:p>
        </w:tc>
      </w:tr>
      <w:tr w:rsidR="00E831EB" w:rsidRPr="00B35311" w14:paraId="5F42E074"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shd w:val="clear" w:color="auto" w:fill="auto"/>
          </w:tcPr>
          <w:p w14:paraId="3F69F75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B105A">
              <w:rPr>
                <w:rFonts w:ascii="Arial" w:eastAsia="微软雅黑" w:hAnsi="Arial"/>
                <w:sz w:val="18"/>
                <w:szCs w:val="18"/>
                <w:highlight w:val="yellow"/>
              </w:rPr>
              <w:t>{%tr endif%}</w:t>
            </w:r>
          </w:p>
        </w:tc>
      </w:tr>
      <w:tr w:rsidR="00E831EB" w:rsidRPr="00B35311" w14:paraId="62B417FD" w14:textId="77777777" w:rsidTr="00360B25">
        <w:trPr>
          <w:trHeight w:val="454"/>
        </w:trPr>
        <w:tc>
          <w:tcPr>
            <w:tcW w:w="2268" w:type="dxa"/>
            <w:shd w:val="clear" w:color="auto" w:fill="auto"/>
          </w:tcPr>
          <w:p w14:paraId="23A9BB2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免疫检查点抑制剂疗效</w:t>
            </w:r>
          </w:p>
          <w:p w14:paraId="417D880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相关基因</w:t>
            </w:r>
          </w:p>
        </w:tc>
        <w:tc>
          <w:tcPr>
            <w:tcW w:w="8072" w:type="dxa"/>
            <w:gridSpan w:val="7"/>
            <w:shd w:val="clear" w:color="auto" w:fill="auto"/>
          </w:tcPr>
          <w:p w14:paraId="07D96678"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sz w:val="18"/>
                <w:szCs w:val="18"/>
              </w:rPr>
              <w:t>{%p if var.io.</w:t>
            </w:r>
            <w:r w:rsidRPr="0033141B">
              <w:rPr>
                <w:rFonts w:ascii="Arial" w:eastAsia="微软雅黑" w:hAnsi="Arial"/>
                <w:sz w:val="18"/>
                <w:szCs w:val="18"/>
              </w:rPr>
              <w:t>io_p_summary_new_cnvlist</w:t>
            </w:r>
            <w:r w:rsidRPr="00A0788E">
              <w:rPr>
                <w:rFonts w:ascii="Arial" w:eastAsia="微软雅黑" w:hAnsi="Arial"/>
                <w:sz w:val="18"/>
                <w:szCs w:val="18"/>
              </w:rPr>
              <w:t xml:space="preserve"> and var.io.</w:t>
            </w:r>
            <w:r w:rsidRPr="0033141B">
              <w:rPr>
                <w:rFonts w:ascii="Arial" w:eastAsia="微软雅黑" w:hAnsi="Arial"/>
                <w:sz w:val="18"/>
                <w:szCs w:val="18"/>
              </w:rPr>
              <w:t>io_n_summary_new_cnvlist</w:t>
            </w:r>
            <w:r w:rsidRPr="00A0788E">
              <w:rPr>
                <w:rFonts w:ascii="Arial" w:eastAsia="微软雅黑" w:hAnsi="Arial"/>
                <w:sz w:val="18"/>
                <w:szCs w:val="18"/>
              </w:rPr>
              <w:t>%}</w:t>
            </w:r>
          </w:p>
          <w:p w14:paraId="3A3CB3DB"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hint="eastAsia"/>
                <w:sz w:val="18"/>
                <w:szCs w:val="18"/>
              </w:rPr>
              <w:t>{{</w:t>
            </w:r>
            <w:r w:rsidRPr="00A0788E">
              <w:rPr>
                <w:rFonts w:ascii="Arial" w:eastAsia="微软雅黑" w:hAnsi="Arial"/>
                <w:sz w:val="18"/>
                <w:szCs w:val="18"/>
              </w:rPr>
              <w:t xml:space="preserve"> var.io.</w:t>
            </w:r>
            <w:r w:rsidRPr="0033141B">
              <w:rPr>
                <w:rFonts w:ascii="Arial" w:eastAsia="微软雅黑" w:hAnsi="Arial"/>
                <w:sz w:val="18"/>
                <w:szCs w:val="18"/>
              </w:rPr>
              <w:t>io_p_summary_new_cnvlist</w:t>
            </w:r>
            <w:r w:rsidRPr="00A0788E">
              <w:rPr>
                <w:rFonts w:ascii="Arial" w:eastAsia="微软雅黑" w:hAnsi="Arial" w:hint="eastAsia"/>
                <w:sz w:val="18"/>
                <w:szCs w:val="18"/>
              </w:rPr>
              <w:t xml:space="preserve"> }}</w:t>
            </w:r>
            <w:r w:rsidRPr="00A0788E">
              <w:rPr>
                <w:rFonts w:ascii="Arial" w:eastAsia="微软雅黑" w:hAnsi="Arial" w:hint="eastAsia"/>
                <w:sz w:val="18"/>
                <w:szCs w:val="18"/>
              </w:rPr>
              <w:t>（疗效正相关）；</w:t>
            </w:r>
          </w:p>
          <w:p w14:paraId="45CC9D1E"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hint="eastAsia"/>
                <w:sz w:val="18"/>
                <w:szCs w:val="18"/>
              </w:rPr>
              <w:t>{{</w:t>
            </w:r>
            <w:r w:rsidRPr="00A0788E">
              <w:rPr>
                <w:rFonts w:ascii="Arial" w:eastAsia="微软雅黑" w:hAnsi="Arial"/>
                <w:sz w:val="18"/>
                <w:szCs w:val="18"/>
              </w:rPr>
              <w:t xml:space="preserve"> var.io.</w:t>
            </w:r>
            <w:r w:rsidRPr="0033141B">
              <w:rPr>
                <w:rFonts w:ascii="Arial" w:eastAsia="微软雅黑" w:hAnsi="Arial"/>
                <w:sz w:val="18"/>
                <w:szCs w:val="18"/>
              </w:rPr>
              <w:t>io_n_summary_new_cnvlist</w:t>
            </w:r>
            <w:r w:rsidRPr="00A0788E">
              <w:rPr>
                <w:rFonts w:ascii="Arial" w:eastAsia="微软雅黑" w:hAnsi="Arial" w:hint="eastAsia"/>
                <w:sz w:val="18"/>
                <w:szCs w:val="18"/>
              </w:rPr>
              <w:t xml:space="preserve"> }}</w:t>
            </w:r>
            <w:r w:rsidRPr="00A0788E">
              <w:rPr>
                <w:rFonts w:ascii="Arial" w:eastAsia="微软雅黑" w:hAnsi="Arial" w:hint="eastAsia"/>
                <w:sz w:val="18"/>
                <w:szCs w:val="18"/>
              </w:rPr>
              <w:t>（疗效负相关）。</w:t>
            </w:r>
          </w:p>
          <w:p w14:paraId="55B46974"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sz w:val="18"/>
                <w:szCs w:val="18"/>
              </w:rPr>
              <w:t>{%p elif var.io.io_p_summary and not var.io.io_n_summary%}</w:t>
            </w:r>
          </w:p>
          <w:p w14:paraId="053E7404"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hint="eastAsia"/>
                <w:sz w:val="18"/>
                <w:szCs w:val="18"/>
              </w:rPr>
              <w:t>{{</w:t>
            </w:r>
            <w:r w:rsidRPr="00A0788E">
              <w:rPr>
                <w:rFonts w:ascii="Arial" w:eastAsia="微软雅黑" w:hAnsi="Arial"/>
                <w:sz w:val="18"/>
                <w:szCs w:val="18"/>
              </w:rPr>
              <w:t xml:space="preserve"> var.io.</w:t>
            </w:r>
            <w:r w:rsidRPr="0033141B">
              <w:rPr>
                <w:rFonts w:ascii="Arial" w:eastAsia="微软雅黑" w:hAnsi="Arial"/>
                <w:sz w:val="18"/>
                <w:szCs w:val="18"/>
              </w:rPr>
              <w:t>io_p_summary_new_cnvlist</w:t>
            </w:r>
            <w:r w:rsidRPr="00A0788E">
              <w:rPr>
                <w:rFonts w:ascii="Arial" w:eastAsia="微软雅黑" w:hAnsi="Arial" w:hint="eastAsia"/>
                <w:sz w:val="18"/>
                <w:szCs w:val="18"/>
              </w:rPr>
              <w:t xml:space="preserve"> }}</w:t>
            </w:r>
            <w:r w:rsidRPr="00A0788E">
              <w:rPr>
                <w:rFonts w:ascii="Arial" w:eastAsia="微软雅黑" w:hAnsi="Arial" w:hint="eastAsia"/>
                <w:sz w:val="18"/>
                <w:szCs w:val="18"/>
              </w:rPr>
              <w:t>（疗效正相关）。</w:t>
            </w:r>
          </w:p>
          <w:p w14:paraId="47F56E02"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sz w:val="18"/>
                <w:szCs w:val="18"/>
              </w:rPr>
              <w:t>{%p elif not var.io.io_p_summary and var.io.io_n_summary%}</w:t>
            </w:r>
          </w:p>
          <w:p w14:paraId="2D8A112E"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hint="eastAsia"/>
                <w:sz w:val="18"/>
                <w:szCs w:val="18"/>
              </w:rPr>
              <w:t>{{</w:t>
            </w:r>
            <w:r w:rsidRPr="00A0788E">
              <w:rPr>
                <w:rFonts w:ascii="Arial" w:eastAsia="微软雅黑" w:hAnsi="Arial"/>
                <w:sz w:val="18"/>
                <w:szCs w:val="18"/>
              </w:rPr>
              <w:t xml:space="preserve"> var.io.</w:t>
            </w:r>
            <w:r w:rsidRPr="0033141B">
              <w:rPr>
                <w:rFonts w:ascii="Arial" w:eastAsia="微软雅黑" w:hAnsi="Arial"/>
                <w:sz w:val="18"/>
                <w:szCs w:val="18"/>
              </w:rPr>
              <w:t>io_n_summary_new_cnvlist</w:t>
            </w:r>
            <w:r w:rsidRPr="00A0788E">
              <w:rPr>
                <w:rFonts w:ascii="Arial" w:eastAsia="微软雅黑" w:hAnsi="Arial" w:hint="eastAsia"/>
                <w:sz w:val="18"/>
                <w:szCs w:val="18"/>
              </w:rPr>
              <w:t xml:space="preserve"> }}</w:t>
            </w:r>
            <w:r w:rsidRPr="00A0788E">
              <w:rPr>
                <w:rFonts w:ascii="Arial" w:eastAsia="微软雅黑" w:hAnsi="Arial" w:hint="eastAsia"/>
                <w:sz w:val="18"/>
                <w:szCs w:val="18"/>
              </w:rPr>
              <w:t>（疗效负相关）。</w:t>
            </w:r>
          </w:p>
          <w:p w14:paraId="24C1CC02"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sz w:val="18"/>
                <w:szCs w:val="18"/>
              </w:rPr>
              <w:t>{%p else%}</w:t>
            </w:r>
          </w:p>
          <w:p w14:paraId="39BC2857"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hint="eastAsia"/>
                <w:sz w:val="18"/>
                <w:szCs w:val="18"/>
              </w:rPr>
              <w:t>未检出相关变异。</w:t>
            </w:r>
          </w:p>
          <w:p w14:paraId="0264739E" w14:textId="77777777" w:rsidR="00E831EB" w:rsidRPr="00B35311"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sz w:val="18"/>
                <w:szCs w:val="18"/>
              </w:rPr>
              <w:t>{%p endif%}</w:t>
            </w:r>
          </w:p>
        </w:tc>
      </w:tr>
      <w:tr w:rsidR="00E831EB" w:rsidRPr="00B35311" w14:paraId="2488A1EF"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shd w:val="clear" w:color="auto" w:fill="auto"/>
          </w:tcPr>
          <w:p w14:paraId="32092978" w14:textId="77777777" w:rsidR="00E831EB" w:rsidRPr="00A0788E"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2C58ED">
              <w:rPr>
                <w:rFonts w:ascii="Arial" w:eastAsia="微软雅黑" w:hAnsi="Arial" w:hint="eastAsia"/>
                <w:sz w:val="18"/>
                <w:szCs w:val="18"/>
                <w:highlight w:val="cyan"/>
              </w:rPr>
              <w:t>{%</w:t>
            </w:r>
            <w:r w:rsidRPr="002C58ED">
              <w:rPr>
                <w:rFonts w:ascii="Arial" w:eastAsia="微软雅黑" w:hAnsi="Arial"/>
                <w:sz w:val="18"/>
                <w:szCs w:val="18"/>
                <w:highlight w:val="cyan"/>
              </w:rPr>
              <w:t>tr</w:t>
            </w:r>
            <w:r w:rsidRPr="002C58ED">
              <w:rPr>
                <w:rFonts w:ascii="Arial" w:eastAsia="微软雅黑" w:hAnsi="Arial" w:hint="eastAsia"/>
                <w:sz w:val="18"/>
                <w:szCs w:val="18"/>
                <w:highlight w:val="cyan"/>
              </w:rPr>
              <w:t xml:space="preserve"> if </w:t>
            </w:r>
            <w:r w:rsidRPr="002C58ED">
              <w:rPr>
                <w:rFonts w:ascii="Arial" w:eastAsia="微软雅黑" w:hAnsi="Arial"/>
                <w:sz w:val="18"/>
                <w:szCs w:val="18"/>
                <w:highlight w:val="cyan"/>
              </w:rPr>
              <w:t>(</w:t>
            </w:r>
            <w:r w:rsidRPr="002C58ED">
              <w:rPr>
                <w:rFonts w:ascii="Arial" w:eastAsia="微软雅黑" w:hAnsi="Arial" w:hint="eastAsia"/>
                <w:sz w:val="18"/>
                <w:szCs w:val="18"/>
                <w:highlight w:val="cyan"/>
              </w:rPr>
              <w:t>“鼻咽癌”</w:t>
            </w:r>
            <w:r w:rsidRPr="002C58ED">
              <w:rPr>
                <w:rFonts w:ascii="Arial" w:eastAsia="微软雅黑" w:hAnsi="Arial" w:hint="eastAsia"/>
                <w:sz w:val="18"/>
                <w:szCs w:val="18"/>
                <w:highlight w:val="cyan"/>
              </w:rPr>
              <w:t xml:space="preserve"> in sample.tumor_list</w:t>
            </w:r>
            <w:r w:rsidRPr="002C58ED">
              <w:rPr>
                <w:rFonts w:ascii="Arial" w:eastAsia="微软雅黑" w:hAnsi="Arial"/>
                <w:sz w:val="18"/>
                <w:szCs w:val="18"/>
                <w:highlight w:val="cyan"/>
              </w:rPr>
              <w:t xml:space="preserve"> </w:t>
            </w:r>
            <w:r w:rsidRPr="002C58ED">
              <w:rPr>
                <w:rFonts w:ascii="Arial" w:eastAsia="微软雅黑" w:hAnsi="Arial" w:hint="eastAsia"/>
                <w:sz w:val="18"/>
                <w:szCs w:val="18"/>
                <w:highlight w:val="cyan"/>
              </w:rPr>
              <w:t>or</w:t>
            </w:r>
            <w:r w:rsidRPr="002C58ED">
              <w:rPr>
                <w:rFonts w:ascii="Arial" w:eastAsia="微软雅黑" w:hAnsi="Arial"/>
                <w:sz w:val="18"/>
                <w:szCs w:val="18"/>
                <w:highlight w:val="cyan"/>
              </w:rPr>
              <w:t xml:space="preserve"> “</w:t>
            </w:r>
            <w:r w:rsidRPr="002C58ED">
              <w:rPr>
                <w:rFonts w:ascii="Arial" w:eastAsia="微软雅黑" w:hAnsi="Arial" w:hint="eastAsia"/>
                <w:sz w:val="18"/>
                <w:szCs w:val="18"/>
                <w:highlight w:val="cyan"/>
              </w:rPr>
              <w:t>淋巴瘤</w:t>
            </w:r>
            <w:r w:rsidRPr="002C58ED">
              <w:rPr>
                <w:rFonts w:ascii="Arial" w:eastAsia="微软雅黑" w:hAnsi="Arial"/>
                <w:sz w:val="18"/>
                <w:szCs w:val="18"/>
                <w:highlight w:val="cyan"/>
              </w:rPr>
              <w:t>” in sample.tumor_list)</w:t>
            </w:r>
            <w:r w:rsidRPr="002C58ED">
              <w:rPr>
                <w:rFonts w:ascii="Arial" w:eastAsia="微软雅黑" w:hAnsi="Arial" w:hint="eastAsia"/>
                <w:sz w:val="18"/>
                <w:szCs w:val="18"/>
                <w:highlight w:val="cyan"/>
              </w:rPr>
              <w:t xml:space="preserve"> and sample.rna_sample_id and </w:t>
            </w:r>
            <w:r w:rsidRPr="002C58ED">
              <w:rPr>
                <w:rFonts w:ascii="Arial" w:eastAsia="微软雅黑" w:hAnsi="Arial" w:hint="eastAsia"/>
                <w:sz w:val="18"/>
                <w:szCs w:val="18"/>
                <w:highlight w:val="cyan"/>
              </w:rPr>
              <w:t>“实体瘤”</w:t>
            </w:r>
            <w:r w:rsidRPr="002C58ED">
              <w:rPr>
                <w:rFonts w:ascii="Arial" w:eastAsia="微软雅黑" w:hAnsi="Arial" w:hint="eastAsia"/>
                <w:sz w:val="18"/>
                <w:szCs w:val="18"/>
                <w:highlight w:val="cyan"/>
              </w:rPr>
              <w:t xml:space="preserve"> not in sample.tumor_names_cn %}</w:t>
            </w:r>
          </w:p>
        </w:tc>
      </w:tr>
      <w:tr w:rsidR="00E831EB" w:rsidRPr="00B35311" w14:paraId="282CB787" w14:textId="77777777" w:rsidTr="00360B25">
        <w:trPr>
          <w:trHeight w:val="454"/>
        </w:trPr>
        <w:tc>
          <w:tcPr>
            <w:tcW w:w="2268" w:type="dxa"/>
            <w:shd w:val="clear" w:color="auto" w:fill="auto"/>
          </w:tcPr>
          <w:p w14:paraId="28B9104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Pr>
                <w:rFonts w:ascii="Arial" w:eastAsia="微软雅黑" w:hAnsi="Arial" w:hint="eastAsia"/>
                <w:b/>
                <w:bCs/>
                <w:sz w:val="18"/>
                <w:szCs w:val="18"/>
              </w:rPr>
              <w:t>E</w:t>
            </w:r>
            <w:r>
              <w:rPr>
                <w:rFonts w:ascii="Arial" w:eastAsia="微软雅黑" w:hAnsi="Arial"/>
                <w:b/>
                <w:bCs/>
                <w:sz w:val="18"/>
                <w:szCs w:val="18"/>
              </w:rPr>
              <w:t>B</w:t>
            </w:r>
            <w:r>
              <w:rPr>
                <w:rFonts w:ascii="Arial" w:eastAsia="微软雅黑" w:hAnsi="Arial" w:hint="eastAsia"/>
                <w:b/>
                <w:bCs/>
                <w:sz w:val="18"/>
                <w:szCs w:val="18"/>
              </w:rPr>
              <w:t>病毒感染</w:t>
            </w:r>
          </w:p>
        </w:tc>
        <w:tc>
          <w:tcPr>
            <w:tcW w:w="8072" w:type="dxa"/>
            <w:gridSpan w:val="7"/>
            <w:shd w:val="clear" w:color="auto" w:fill="auto"/>
          </w:tcPr>
          <w:p w14:paraId="5EB29EC7" w14:textId="77777777" w:rsidR="00E831EB" w:rsidRPr="002C58ED"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C58ED">
              <w:rPr>
                <w:rFonts w:ascii="Arial" w:eastAsia="微软雅黑" w:hAnsi="Arial"/>
                <w:sz w:val="18"/>
                <w:szCs w:val="18"/>
              </w:rPr>
              <w:t>{%p if var.GA_type.ebv_type.ebv_type==”P”%}</w:t>
            </w:r>
          </w:p>
          <w:p w14:paraId="05822578" w14:textId="77777777" w:rsidR="00E831EB" w:rsidRPr="002C58ED"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C58ED">
              <w:rPr>
                <w:rFonts w:ascii="Arial" w:eastAsia="微软雅黑" w:hAnsi="Arial" w:hint="eastAsia"/>
                <w:sz w:val="18"/>
                <w:szCs w:val="18"/>
              </w:rPr>
              <w:t>阳性</w:t>
            </w:r>
            <w:r>
              <w:rPr>
                <w:rFonts w:ascii="Arial" w:eastAsia="微软雅黑" w:hAnsi="Arial" w:hint="eastAsia"/>
                <w:sz w:val="18"/>
                <w:szCs w:val="18"/>
              </w:rPr>
              <w:t>。</w:t>
            </w:r>
          </w:p>
          <w:p w14:paraId="6CE412A8" w14:textId="77777777" w:rsidR="00E831EB" w:rsidRPr="002C58ED"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C58ED">
              <w:rPr>
                <w:rFonts w:ascii="Arial" w:eastAsia="微软雅黑" w:hAnsi="Arial"/>
                <w:sz w:val="18"/>
                <w:szCs w:val="18"/>
              </w:rPr>
              <w:t>{%p else%}</w:t>
            </w:r>
          </w:p>
          <w:p w14:paraId="04AC9B5D" w14:textId="77777777" w:rsidR="00E831EB" w:rsidRPr="002C58ED"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C58ED">
              <w:rPr>
                <w:rFonts w:ascii="Arial" w:eastAsia="微软雅黑" w:hAnsi="Arial" w:hint="eastAsia"/>
                <w:sz w:val="18"/>
                <w:szCs w:val="18"/>
              </w:rPr>
              <w:t>阴性</w:t>
            </w:r>
            <w:r>
              <w:rPr>
                <w:rFonts w:ascii="Arial" w:eastAsia="微软雅黑" w:hAnsi="Arial" w:hint="eastAsia"/>
                <w:sz w:val="18"/>
                <w:szCs w:val="18"/>
              </w:rPr>
              <w:t>。</w:t>
            </w:r>
          </w:p>
          <w:p w14:paraId="6CD0FAA7"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C58ED">
              <w:rPr>
                <w:rFonts w:ascii="Arial" w:eastAsia="微软雅黑" w:hAnsi="Arial"/>
                <w:sz w:val="18"/>
                <w:szCs w:val="18"/>
              </w:rPr>
              <w:t>{%p endif%}</w:t>
            </w:r>
          </w:p>
        </w:tc>
      </w:tr>
      <w:tr w:rsidR="00E831EB" w:rsidRPr="00B35311" w14:paraId="7628255B"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shd w:val="clear" w:color="auto" w:fill="auto"/>
          </w:tcPr>
          <w:p w14:paraId="56898E62" w14:textId="77777777" w:rsidR="00E831EB" w:rsidRPr="00101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2C58ED">
              <w:rPr>
                <w:rFonts w:ascii="Arial" w:eastAsia="微软雅黑" w:hAnsi="Arial"/>
                <w:sz w:val="18"/>
                <w:szCs w:val="18"/>
                <w:highlight w:val="cyan"/>
              </w:rPr>
              <w:t>{%tr endif%}</w:t>
            </w:r>
          </w:p>
        </w:tc>
      </w:tr>
    </w:tbl>
    <w:p w14:paraId="7D2E1981" w14:textId="77777777" w:rsidR="00E831EB"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95582A">
        <w:rPr>
          <w:rFonts w:ascii="Arial" w:eastAsia="微软雅黑" w:hAnsi="Arial"/>
          <w:sz w:val="18"/>
          <w:szCs w:val="18"/>
          <w:highlight w:val="green"/>
        </w:rPr>
        <w:t>{%p if sample.control_sample_id %}</w:t>
      </w:r>
    </w:p>
    <w:p w14:paraId="6C955708" w14:textId="77777777" w:rsidR="00E831EB" w:rsidRPr="00B35311"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体细胞变异结果中仅统计与临床意义相关、致癌</w:t>
      </w:r>
      <w:r w:rsidRPr="00B35311">
        <w:rPr>
          <w:rFonts w:ascii="Arial" w:eastAsia="微软雅黑" w:hAnsi="Arial" w:hint="eastAsia"/>
          <w:sz w:val="18"/>
          <w:szCs w:val="18"/>
        </w:rPr>
        <w:t>/</w:t>
      </w:r>
      <w:r w:rsidRPr="00B35311">
        <w:rPr>
          <w:rFonts w:ascii="Arial" w:eastAsia="微软雅黑" w:hAnsi="Arial" w:hint="eastAsia"/>
          <w:sz w:val="18"/>
          <w:szCs w:val="18"/>
        </w:rPr>
        <w:t>致病性和意义未明变异。</w:t>
      </w:r>
    </w:p>
    <w:p w14:paraId="3838C0C6" w14:textId="77777777" w:rsidR="00E831EB" w:rsidRPr="00B35311"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胚系变异结果仅统计致病</w:t>
      </w:r>
      <w:r w:rsidRPr="00B35311">
        <w:rPr>
          <w:rFonts w:ascii="Arial" w:eastAsia="微软雅黑" w:hAnsi="Arial" w:hint="eastAsia"/>
          <w:sz w:val="18"/>
          <w:szCs w:val="18"/>
        </w:rPr>
        <w:t>/</w:t>
      </w:r>
      <w:r w:rsidRPr="00B35311">
        <w:rPr>
          <w:rFonts w:ascii="Arial" w:eastAsia="微软雅黑" w:hAnsi="Arial" w:hint="eastAsia"/>
          <w:sz w:val="18"/>
          <w:szCs w:val="18"/>
        </w:rPr>
        <w:t>疑似致病变异。</w:t>
      </w:r>
    </w:p>
    <w:p w14:paraId="744830F0" w14:textId="77777777" w:rsidR="00E831EB"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w:t>
      </w:r>
      <w:r w:rsidRPr="00B35311">
        <w:rPr>
          <w:rFonts w:ascii="Arial" w:eastAsia="微软雅黑" w:hAnsi="Arial" w:hint="eastAsia"/>
          <w:sz w:val="18"/>
          <w:szCs w:val="18"/>
        </w:rPr>
        <w:t>肿瘤突变负荷、免疫微环境、免疫检查点抑制剂疗效、分子分型和同源重组修复缺陷（</w:t>
      </w:r>
      <w:r w:rsidRPr="00B35311">
        <w:rPr>
          <w:rFonts w:ascii="Arial" w:eastAsia="微软雅黑" w:hAnsi="Arial" w:hint="eastAsia"/>
          <w:sz w:val="18"/>
          <w:szCs w:val="18"/>
        </w:rPr>
        <w:t>HRD</w:t>
      </w:r>
      <w:r w:rsidRPr="00B35311">
        <w:rPr>
          <w:rFonts w:ascii="Arial" w:eastAsia="微软雅黑" w:hAnsi="Arial" w:hint="eastAsia"/>
          <w:sz w:val="18"/>
          <w:szCs w:val="18"/>
        </w:rPr>
        <w:t>）相关标志物等临床研究目前仍处于探索性研究阶段，结果仅供参考。</w:t>
      </w:r>
    </w:p>
    <w:p w14:paraId="108A4C32" w14:textId="77777777" w:rsidR="00E831EB" w:rsidRPr="00B0609F"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DB0566">
        <w:rPr>
          <w:rFonts w:ascii="Arial" w:eastAsia="微软雅黑" w:hAnsi="Arial" w:hint="eastAsia"/>
          <w:sz w:val="18"/>
          <w:szCs w:val="18"/>
        </w:rPr>
        <w:t>I</w:t>
      </w:r>
      <w:r w:rsidRPr="00DB0566">
        <w:rPr>
          <w:rFonts w:ascii="Arial" w:eastAsia="微软雅黑" w:hAnsi="Arial" w:hint="eastAsia"/>
          <w:sz w:val="18"/>
          <w:szCs w:val="18"/>
        </w:rPr>
        <w:t>类变异</w:t>
      </w:r>
      <w:r>
        <w:rPr>
          <w:rFonts w:ascii="Arial" w:eastAsia="微软雅黑" w:hAnsi="Arial" w:hint="eastAsia"/>
          <w:sz w:val="18"/>
          <w:szCs w:val="18"/>
        </w:rPr>
        <w:t>指有明确临床意义的变异，</w:t>
      </w:r>
      <w:r w:rsidRPr="00B35311">
        <w:rPr>
          <w:rFonts w:ascii="Arial" w:eastAsia="微软雅黑" w:hAnsi="Arial" w:cs="思源黑体 CN Light" w:hint="eastAsia"/>
          <w:iCs/>
          <w:sz w:val="18"/>
          <w:szCs w:val="18"/>
        </w:rPr>
        <w:t>II</w:t>
      </w:r>
      <w:r w:rsidRPr="00DB0566">
        <w:rPr>
          <w:rFonts w:ascii="Arial" w:eastAsia="微软雅黑" w:hAnsi="Arial" w:hint="eastAsia"/>
          <w:sz w:val="18"/>
          <w:szCs w:val="18"/>
        </w:rPr>
        <w:t>类变异</w:t>
      </w:r>
      <w:r>
        <w:rPr>
          <w:rFonts w:ascii="Arial" w:eastAsia="微软雅黑" w:hAnsi="Arial" w:hint="eastAsia"/>
          <w:sz w:val="18"/>
          <w:szCs w:val="18"/>
        </w:rPr>
        <w:t>指有潜在临床意义的变异，</w:t>
      </w:r>
      <w:r w:rsidRPr="00B35311">
        <w:rPr>
          <w:rFonts w:ascii="Arial" w:eastAsia="微软雅黑" w:hAnsi="Arial" w:hint="eastAsia"/>
          <w:bCs/>
          <w:iCs/>
          <w:sz w:val="18"/>
          <w:szCs w:val="18"/>
        </w:rPr>
        <w:t>III</w:t>
      </w:r>
      <w:r w:rsidRPr="00B35311">
        <w:rPr>
          <w:rFonts w:ascii="Arial" w:eastAsia="微软雅黑" w:hAnsi="Arial" w:cs="思源黑体 CN Light" w:hint="eastAsia"/>
          <w:iCs/>
          <w:sz w:val="18"/>
          <w:szCs w:val="18"/>
        </w:rPr>
        <w:t>类</w:t>
      </w:r>
      <w:r>
        <w:rPr>
          <w:rFonts w:ascii="Arial" w:eastAsia="微软雅黑" w:hAnsi="Arial" w:cs="思源黑体 CN Light" w:hint="eastAsia"/>
          <w:iCs/>
          <w:sz w:val="18"/>
          <w:szCs w:val="18"/>
        </w:rPr>
        <w:t>变异指临床意义未明变异，上表仅列出</w:t>
      </w:r>
      <w:r w:rsidRPr="00DB0566">
        <w:rPr>
          <w:rFonts w:ascii="Arial" w:eastAsia="微软雅黑" w:hAnsi="Arial" w:hint="eastAsia"/>
          <w:sz w:val="18"/>
          <w:szCs w:val="18"/>
        </w:rPr>
        <w:t>I</w:t>
      </w:r>
      <w:r w:rsidRPr="00DB0566">
        <w:rPr>
          <w:rFonts w:ascii="Arial" w:eastAsia="微软雅黑" w:hAnsi="Arial" w:hint="eastAsia"/>
          <w:sz w:val="18"/>
          <w:szCs w:val="18"/>
        </w:rPr>
        <w:t>类变异</w:t>
      </w:r>
      <w:r>
        <w:rPr>
          <w:rFonts w:ascii="Arial" w:eastAsia="微软雅黑" w:hAnsi="Arial" w:hint="eastAsia"/>
          <w:sz w:val="18"/>
          <w:szCs w:val="18"/>
        </w:rPr>
        <w:t>、</w:t>
      </w:r>
      <w:r w:rsidRPr="00B35311">
        <w:rPr>
          <w:rFonts w:ascii="Arial" w:eastAsia="微软雅黑" w:hAnsi="Arial" w:cs="思源黑体 CN Light" w:hint="eastAsia"/>
          <w:iCs/>
          <w:sz w:val="18"/>
          <w:szCs w:val="18"/>
        </w:rPr>
        <w:t>II</w:t>
      </w:r>
      <w:r w:rsidRPr="00DB0566">
        <w:rPr>
          <w:rFonts w:ascii="Arial" w:eastAsia="微软雅黑" w:hAnsi="Arial" w:hint="eastAsia"/>
          <w:sz w:val="18"/>
          <w:szCs w:val="18"/>
        </w:rPr>
        <w:t>类变异</w:t>
      </w:r>
      <w:r>
        <w:rPr>
          <w:rFonts w:ascii="Arial" w:eastAsia="微软雅黑" w:hAnsi="Arial" w:hint="eastAsia"/>
          <w:sz w:val="18"/>
          <w:szCs w:val="18"/>
        </w:rPr>
        <w:t>和</w:t>
      </w:r>
      <w:r w:rsidRPr="00B35311">
        <w:rPr>
          <w:rFonts w:ascii="Arial" w:eastAsia="微软雅黑" w:hAnsi="Arial" w:hint="eastAsia"/>
          <w:bCs/>
          <w:iCs/>
          <w:sz w:val="18"/>
          <w:szCs w:val="18"/>
        </w:rPr>
        <w:t>III</w:t>
      </w:r>
      <w:r w:rsidRPr="00B35311">
        <w:rPr>
          <w:rFonts w:ascii="Arial" w:eastAsia="微软雅黑" w:hAnsi="Arial" w:cs="思源黑体 CN Light" w:hint="eastAsia"/>
          <w:iCs/>
          <w:sz w:val="18"/>
          <w:szCs w:val="18"/>
        </w:rPr>
        <w:t>类</w:t>
      </w:r>
      <w:r>
        <w:rPr>
          <w:rFonts w:ascii="Arial" w:eastAsia="微软雅黑" w:hAnsi="Arial" w:cs="思源黑体 CN Light" w:hint="eastAsia"/>
          <w:iCs/>
          <w:sz w:val="18"/>
          <w:szCs w:val="18"/>
        </w:rPr>
        <w:t>变异中临床意义未明但与肿瘤发生发展相关的变异。</w:t>
      </w:r>
    </w:p>
    <w:p w14:paraId="2499C7F2" w14:textId="77777777" w:rsidR="00E831EB"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95582A">
        <w:rPr>
          <w:rFonts w:ascii="Arial" w:eastAsia="微软雅黑" w:hAnsi="Arial" w:hint="eastAsia"/>
          <w:sz w:val="18"/>
          <w:szCs w:val="18"/>
          <w:highlight w:val="green"/>
        </w:rPr>
        <w:t>{</w:t>
      </w:r>
      <w:r w:rsidRPr="0095582A">
        <w:rPr>
          <w:rFonts w:ascii="Arial" w:eastAsia="微软雅黑" w:hAnsi="Arial"/>
          <w:sz w:val="18"/>
          <w:szCs w:val="18"/>
          <w:highlight w:val="green"/>
        </w:rPr>
        <w:t>%p else%}</w:t>
      </w:r>
    </w:p>
    <w:p w14:paraId="3A986814" w14:textId="77777777" w:rsidR="00E831EB" w:rsidRPr="00B35311"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Pr>
          <w:rFonts w:ascii="Arial" w:eastAsia="微软雅黑" w:hAnsi="Arial" w:hint="eastAsia"/>
          <w:sz w:val="18"/>
          <w:szCs w:val="18"/>
        </w:rPr>
        <w:t>基因组</w:t>
      </w:r>
      <w:r w:rsidRPr="00B35311">
        <w:rPr>
          <w:rFonts w:ascii="Arial" w:eastAsia="微软雅黑" w:hAnsi="Arial" w:hint="eastAsia"/>
          <w:sz w:val="18"/>
          <w:szCs w:val="18"/>
        </w:rPr>
        <w:t>变异结果中仅统计与临床意义相关、致癌</w:t>
      </w:r>
      <w:r w:rsidRPr="00B35311">
        <w:rPr>
          <w:rFonts w:ascii="Arial" w:eastAsia="微软雅黑" w:hAnsi="Arial" w:hint="eastAsia"/>
          <w:sz w:val="18"/>
          <w:szCs w:val="18"/>
        </w:rPr>
        <w:t>/</w:t>
      </w:r>
      <w:r w:rsidRPr="00B35311">
        <w:rPr>
          <w:rFonts w:ascii="Arial" w:eastAsia="微软雅黑" w:hAnsi="Arial" w:hint="eastAsia"/>
          <w:sz w:val="18"/>
          <w:szCs w:val="18"/>
        </w:rPr>
        <w:t>致病性和意义未明变异。</w:t>
      </w:r>
    </w:p>
    <w:p w14:paraId="03DDA6F4" w14:textId="77777777" w:rsidR="00E831EB"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w:t>
      </w:r>
      <w:r w:rsidRPr="00B35311">
        <w:rPr>
          <w:rFonts w:ascii="Arial" w:eastAsia="微软雅黑" w:hAnsi="Arial" w:hint="eastAsia"/>
          <w:sz w:val="18"/>
          <w:szCs w:val="18"/>
        </w:rPr>
        <w:t>肿瘤突变负荷、免疫微环境、免疫检查点抑制剂疗效、分子分型和同源重组修复缺陷（</w:t>
      </w:r>
      <w:r w:rsidRPr="00B35311">
        <w:rPr>
          <w:rFonts w:ascii="Arial" w:eastAsia="微软雅黑" w:hAnsi="Arial" w:hint="eastAsia"/>
          <w:sz w:val="18"/>
          <w:szCs w:val="18"/>
        </w:rPr>
        <w:t>HRD</w:t>
      </w:r>
      <w:r w:rsidRPr="00B35311">
        <w:rPr>
          <w:rFonts w:ascii="Arial" w:eastAsia="微软雅黑" w:hAnsi="Arial" w:hint="eastAsia"/>
          <w:sz w:val="18"/>
          <w:szCs w:val="18"/>
        </w:rPr>
        <w:t>）相关标志物等临床研究目前仍处于探索性研究阶段，结果仅供参考。</w:t>
      </w:r>
    </w:p>
    <w:p w14:paraId="695A9064" w14:textId="77777777" w:rsidR="00E831EB" w:rsidRPr="00E21113"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DB0566">
        <w:rPr>
          <w:rFonts w:ascii="Arial" w:eastAsia="微软雅黑" w:hAnsi="Arial" w:hint="eastAsia"/>
          <w:sz w:val="18"/>
          <w:szCs w:val="18"/>
        </w:rPr>
        <w:t>I</w:t>
      </w:r>
      <w:r w:rsidRPr="00DB0566">
        <w:rPr>
          <w:rFonts w:ascii="Arial" w:eastAsia="微软雅黑" w:hAnsi="Arial" w:hint="eastAsia"/>
          <w:sz w:val="18"/>
          <w:szCs w:val="18"/>
        </w:rPr>
        <w:t>类变异</w:t>
      </w:r>
      <w:r>
        <w:rPr>
          <w:rFonts w:ascii="Arial" w:eastAsia="微软雅黑" w:hAnsi="Arial" w:hint="eastAsia"/>
          <w:sz w:val="18"/>
          <w:szCs w:val="18"/>
        </w:rPr>
        <w:t>指有明确临床意义的变异，</w:t>
      </w:r>
      <w:r w:rsidRPr="00B35311">
        <w:rPr>
          <w:rFonts w:ascii="Arial" w:eastAsia="微软雅黑" w:hAnsi="Arial" w:cs="思源黑体 CN Light" w:hint="eastAsia"/>
          <w:iCs/>
          <w:sz w:val="18"/>
          <w:szCs w:val="18"/>
        </w:rPr>
        <w:t>II</w:t>
      </w:r>
      <w:r w:rsidRPr="00DB0566">
        <w:rPr>
          <w:rFonts w:ascii="Arial" w:eastAsia="微软雅黑" w:hAnsi="Arial" w:hint="eastAsia"/>
          <w:sz w:val="18"/>
          <w:szCs w:val="18"/>
        </w:rPr>
        <w:t>类变异</w:t>
      </w:r>
      <w:r>
        <w:rPr>
          <w:rFonts w:ascii="Arial" w:eastAsia="微软雅黑" w:hAnsi="Arial" w:hint="eastAsia"/>
          <w:sz w:val="18"/>
          <w:szCs w:val="18"/>
        </w:rPr>
        <w:t>指有潜在临床意义的变异，</w:t>
      </w:r>
      <w:r w:rsidRPr="00B35311">
        <w:rPr>
          <w:rFonts w:ascii="Arial" w:eastAsia="微软雅黑" w:hAnsi="Arial" w:hint="eastAsia"/>
          <w:bCs/>
          <w:iCs/>
          <w:sz w:val="18"/>
          <w:szCs w:val="18"/>
        </w:rPr>
        <w:t>III</w:t>
      </w:r>
      <w:r w:rsidRPr="00B35311">
        <w:rPr>
          <w:rFonts w:ascii="Arial" w:eastAsia="微软雅黑" w:hAnsi="Arial" w:cs="思源黑体 CN Light" w:hint="eastAsia"/>
          <w:iCs/>
          <w:sz w:val="18"/>
          <w:szCs w:val="18"/>
        </w:rPr>
        <w:t>类</w:t>
      </w:r>
      <w:r>
        <w:rPr>
          <w:rFonts w:ascii="Arial" w:eastAsia="微软雅黑" w:hAnsi="Arial" w:cs="思源黑体 CN Light" w:hint="eastAsia"/>
          <w:iCs/>
          <w:sz w:val="18"/>
          <w:szCs w:val="18"/>
        </w:rPr>
        <w:t>变异指临床意义未明变异，上表仅列出</w:t>
      </w:r>
      <w:r w:rsidRPr="00DB0566">
        <w:rPr>
          <w:rFonts w:ascii="Arial" w:eastAsia="微软雅黑" w:hAnsi="Arial" w:hint="eastAsia"/>
          <w:sz w:val="18"/>
          <w:szCs w:val="18"/>
        </w:rPr>
        <w:t>I</w:t>
      </w:r>
      <w:r w:rsidRPr="00DB0566">
        <w:rPr>
          <w:rFonts w:ascii="Arial" w:eastAsia="微软雅黑" w:hAnsi="Arial" w:hint="eastAsia"/>
          <w:sz w:val="18"/>
          <w:szCs w:val="18"/>
        </w:rPr>
        <w:t>类变异</w:t>
      </w:r>
      <w:r>
        <w:rPr>
          <w:rFonts w:ascii="Arial" w:eastAsia="微软雅黑" w:hAnsi="Arial" w:hint="eastAsia"/>
          <w:sz w:val="18"/>
          <w:szCs w:val="18"/>
        </w:rPr>
        <w:t>、</w:t>
      </w:r>
      <w:r w:rsidRPr="00B35311">
        <w:rPr>
          <w:rFonts w:ascii="Arial" w:eastAsia="微软雅黑" w:hAnsi="Arial" w:cs="思源黑体 CN Light" w:hint="eastAsia"/>
          <w:iCs/>
          <w:sz w:val="18"/>
          <w:szCs w:val="18"/>
        </w:rPr>
        <w:t>II</w:t>
      </w:r>
      <w:r w:rsidRPr="00DB0566">
        <w:rPr>
          <w:rFonts w:ascii="Arial" w:eastAsia="微软雅黑" w:hAnsi="Arial" w:hint="eastAsia"/>
          <w:sz w:val="18"/>
          <w:szCs w:val="18"/>
        </w:rPr>
        <w:t>类变异</w:t>
      </w:r>
      <w:r>
        <w:rPr>
          <w:rFonts w:ascii="Arial" w:eastAsia="微软雅黑" w:hAnsi="Arial" w:hint="eastAsia"/>
          <w:sz w:val="18"/>
          <w:szCs w:val="18"/>
        </w:rPr>
        <w:t>和</w:t>
      </w:r>
      <w:r w:rsidRPr="00B35311">
        <w:rPr>
          <w:rFonts w:ascii="Arial" w:eastAsia="微软雅黑" w:hAnsi="Arial" w:hint="eastAsia"/>
          <w:bCs/>
          <w:iCs/>
          <w:sz w:val="18"/>
          <w:szCs w:val="18"/>
        </w:rPr>
        <w:t>III</w:t>
      </w:r>
      <w:r w:rsidRPr="00B35311">
        <w:rPr>
          <w:rFonts w:ascii="Arial" w:eastAsia="微软雅黑" w:hAnsi="Arial" w:cs="思源黑体 CN Light" w:hint="eastAsia"/>
          <w:iCs/>
          <w:sz w:val="18"/>
          <w:szCs w:val="18"/>
        </w:rPr>
        <w:t>类</w:t>
      </w:r>
      <w:r>
        <w:rPr>
          <w:rFonts w:ascii="Arial" w:eastAsia="微软雅黑" w:hAnsi="Arial" w:cs="思源黑体 CN Light" w:hint="eastAsia"/>
          <w:iCs/>
          <w:sz w:val="18"/>
          <w:szCs w:val="18"/>
        </w:rPr>
        <w:t>变异中临床意义未明但与肿瘤发生发展相关的变异。</w:t>
      </w:r>
    </w:p>
    <w:p w14:paraId="52623D8B" w14:textId="77777777" w:rsidR="00E831EB" w:rsidRPr="00CA3E00"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95582A">
        <w:rPr>
          <w:rFonts w:ascii="Arial" w:eastAsia="微软雅黑" w:hAnsi="Arial"/>
          <w:sz w:val="18"/>
          <w:szCs w:val="18"/>
          <w:highlight w:val="green"/>
        </w:rPr>
        <w:t>{%p endif%}</w:t>
      </w:r>
    </w:p>
    <w:p w14:paraId="31F85186" w14:textId="2E40D50C" w:rsidR="00E831EB" w:rsidRPr="0081184F" w:rsidRDefault="006711FC" w:rsidP="00E831EB">
      <w:pPr>
        <w:pStyle w:val="a8"/>
        <w:pBdr>
          <w:top w:val="none" w:sz="0" w:space="1" w:color="auto"/>
          <w:left w:val="none" w:sz="0" w:space="4" w:color="auto"/>
          <w:bottom w:val="none" w:sz="0" w:space="1" w:color="auto"/>
          <w:right w:val="none" w:sz="0" w:space="4" w:color="auto"/>
        </w:pBdr>
        <w:adjustRightInd w:val="0"/>
        <w:snapToGrid w:val="0"/>
        <w:ind w:firstLineChars="0" w:firstLine="0"/>
        <w:rPr>
          <w:rFonts w:ascii="Arial" w:eastAsia="微软雅黑" w:hAnsi="Arial"/>
          <w:sz w:val="18"/>
          <w:szCs w:val="18"/>
        </w:rPr>
      </w:pPr>
      <w:r w:rsidRPr="006711FC">
        <w:rPr>
          <w:rFonts w:ascii="Arial" w:eastAsia="微软雅黑" w:hAnsi="Arial"/>
          <w:sz w:val="18"/>
          <w:szCs w:val="18"/>
        </w:rPr>
        <w:t>{%p if (“</w:t>
      </w:r>
      <w:r w:rsidRPr="006711FC">
        <w:rPr>
          <w:rFonts w:ascii="Arial" w:eastAsia="微软雅黑" w:hAnsi="Arial"/>
          <w:sz w:val="18"/>
          <w:szCs w:val="18"/>
        </w:rPr>
        <w:t>胃癌</w:t>
      </w:r>
      <w:r w:rsidRPr="006711FC">
        <w:rPr>
          <w:rFonts w:ascii="Arial" w:eastAsia="微软雅黑" w:hAnsi="Arial"/>
          <w:sz w:val="18"/>
          <w:szCs w:val="18"/>
        </w:rPr>
        <w:t>” in sample.tumor_list and sample.rna_sample_id and “</w:t>
      </w:r>
      <w:r w:rsidRPr="006711FC">
        <w:rPr>
          <w:rFonts w:ascii="Arial" w:eastAsia="微软雅黑" w:hAnsi="Arial"/>
          <w:sz w:val="18"/>
          <w:szCs w:val="18"/>
        </w:rPr>
        <w:t>实体瘤</w:t>
      </w:r>
      <w:r w:rsidRPr="006711FC">
        <w:rPr>
          <w:rFonts w:ascii="Arial" w:eastAsia="微软雅黑" w:hAnsi="Arial"/>
          <w:sz w:val="18"/>
          <w:szCs w:val="18"/>
        </w:rPr>
        <w:t>” not in sample.tumor_names_cn) or (sample.tumor_names_cn == “</w:t>
      </w:r>
      <w:r w:rsidRPr="006711FC">
        <w:rPr>
          <w:rFonts w:ascii="Arial" w:eastAsia="微软雅黑" w:hAnsi="Arial"/>
          <w:sz w:val="18"/>
          <w:szCs w:val="18"/>
        </w:rPr>
        <w:t>胃食管交界处腺癌</w:t>
      </w:r>
      <w:r w:rsidRPr="006711FC">
        <w:rPr>
          <w:rFonts w:ascii="Arial" w:eastAsia="微软雅黑" w:hAnsi="Arial"/>
          <w:sz w:val="18"/>
          <w:szCs w:val="18"/>
        </w:rPr>
        <w:t>” and sample.rna_sample_id) %}</w:t>
      </w:r>
    </w:p>
    <w:p w14:paraId="1E5C51B5" w14:textId="77777777" w:rsidR="00E831EB" w:rsidRPr="00B35311" w:rsidRDefault="00E831E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t>胃癌分子分型相关标志物</w:t>
      </w:r>
    </w:p>
    <w:tbl>
      <w:tblPr>
        <w:tblW w:w="0" w:type="auto"/>
        <w:jc w:val="center"/>
        <w:tblBorders>
          <w:top w:val="single" w:sz="4" w:space="0" w:color="000000"/>
          <w:bottom w:val="single" w:sz="4" w:space="0" w:color="000000"/>
          <w:insideH w:val="single" w:sz="4" w:space="0" w:color="000000"/>
        </w:tblBorders>
        <w:tblLayout w:type="fixed"/>
        <w:tblCellMar>
          <w:left w:w="10" w:type="dxa"/>
          <w:right w:w="10" w:type="dxa"/>
        </w:tblCellMar>
        <w:tblLook w:val="04A0" w:firstRow="1" w:lastRow="0" w:firstColumn="1" w:lastColumn="0" w:noHBand="0" w:noVBand="1"/>
      </w:tblPr>
      <w:tblGrid>
        <w:gridCol w:w="1599"/>
        <w:gridCol w:w="2058"/>
        <w:gridCol w:w="6685"/>
      </w:tblGrid>
      <w:tr w:rsidR="00E831EB" w:rsidRPr="00B35311" w14:paraId="595F53F1" w14:textId="77777777" w:rsidTr="00360B25">
        <w:trPr>
          <w:trHeight w:val="340"/>
          <w:jc w:val="center"/>
        </w:trPr>
        <w:tc>
          <w:tcPr>
            <w:tcW w:w="1599" w:type="dxa"/>
            <w:tcBorders>
              <w:top w:val="single" w:sz="12" w:space="0" w:color="000000"/>
              <w:bottom w:val="single" w:sz="12" w:space="0" w:color="000000"/>
            </w:tcBorders>
            <w:shd w:val="clear" w:color="auto" w:fill="D8D8D8" w:themeFill="background1" w:themeFillShade="D8"/>
            <w:vAlign w:val="center"/>
          </w:tcPr>
          <w:p w14:paraId="56B73FE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检测内容</w:t>
            </w:r>
          </w:p>
        </w:tc>
        <w:tc>
          <w:tcPr>
            <w:tcW w:w="2058" w:type="dxa"/>
            <w:tcBorders>
              <w:top w:val="single" w:sz="12" w:space="0" w:color="000000"/>
              <w:bottom w:val="single" w:sz="12" w:space="0" w:color="000000"/>
            </w:tcBorders>
            <w:shd w:val="clear" w:color="auto" w:fill="D8D8D8" w:themeFill="background1" w:themeFillShade="D8"/>
            <w:vAlign w:val="center"/>
          </w:tcPr>
          <w:p w14:paraId="4F1C699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检测结果</w:t>
            </w:r>
          </w:p>
        </w:tc>
        <w:tc>
          <w:tcPr>
            <w:tcW w:w="6685" w:type="dxa"/>
            <w:tcBorders>
              <w:top w:val="single" w:sz="12" w:space="0" w:color="000000"/>
              <w:bottom w:val="single" w:sz="12" w:space="0" w:color="000000"/>
            </w:tcBorders>
            <w:shd w:val="clear" w:color="auto" w:fill="D8D8D8" w:themeFill="background1" w:themeFillShade="D8"/>
            <w:vAlign w:val="center"/>
          </w:tcPr>
          <w:p w14:paraId="100CE2A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分子分型描述</w:t>
            </w:r>
          </w:p>
        </w:tc>
      </w:tr>
      <w:tr w:rsidR="00E831EB" w:rsidRPr="00B35311" w14:paraId="6547879B" w14:textId="77777777" w:rsidTr="00360B25">
        <w:trPr>
          <w:trHeight w:val="420"/>
          <w:jc w:val="center"/>
        </w:trPr>
        <w:tc>
          <w:tcPr>
            <w:tcW w:w="1599" w:type="dxa"/>
            <w:tcBorders>
              <w:top w:val="single" w:sz="12" w:space="0" w:color="000000"/>
            </w:tcBorders>
            <w:shd w:val="clear" w:color="auto" w:fill="FFFFFF"/>
            <w:vAlign w:val="center"/>
          </w:tcPr>
          <w:p w14:paraId="39241E64"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EB</w:t>
            </w:r>
            <w:r w:rsidRPr="00B35311">
              <w:rPr>
                <w:rFonts w:ascii="Arial" w:eastAsia="微软雅黑" w:hAnsi="Arial" w:cs="思源黑体 CN Light"/>
                <w:b/>
                <w:sz w:val="18"/>
                <w:szCs w:val="18"/>
              </w:rPr>
              <w:t>病毒感染</w:t>
            </w:r>
          </w:p>
        </w:tc>
        <w:tc>
          <w:tcPr>
            <w:tcW w:w="2058" w:type="dxa"/>
            <w:tcBorders>
              <w:top w:val="single" w:sz="12" w:space="0" w:color="000000"/>
            </w:tcBorders>
            <w:shd w:val="clear" w:color="auto" w:fill="FFFFFF"/>
            <w:vAlign w:val="center"/>
          </w:tcPr>
          <w:p w14:paraId="39AEB400" w14:textId="77777777" w:rsidR="00E831EB" w:rsidRPr="00614526" w:rsidRDefault="00E831EB" w:rsidP="00360B25">
            <w:pPr>
              <w:adjustRightInd w:val="0"/>
              <w:snapToGrid w:val="0"/>
              <w:jc w:val="center"/>
              <w:rPr>
                <w:rFonts w:ascii="Arial" w:eastAsia="微软雅黑" w:hAnsi="Arial"/>
                <w:sz w:val="18"/>
                <w:szCs w:val="18"/>
              </w:rPr>
            </w:pPr>
            <w:r w:rsidRPr="00614526">
              <w:rPr>
                <w:rFonts w:ascii="Arial" w:eastAsia="微软雅黑" w:hAnsi="Arial"/>
                <w:sz w:val="18"/>
                <w:szCs w:val="18"/>
              </w:rPr>
              <w:t>{%p if var.GA_type.ebv_type.ebv_type==”P”%}</w:t>
            </w:r>
          </w:p>
          <w:p w14:paraId="7E3C3D63" w14:textId="77777777" w:rsidR="00E831EB" w:rsidRPr="00614526" w:rsidRDefault="00E831EB" w:rsidP="00360B25">
            <w:pPr>
              <w:adjustRightInd w:val="0"/>
              <w:snapToGrid w:val="0"/>
              <w:jc w:val="center"/>
              <w:rPr>
                <w:rFonts w:ascii="Arial" w:eastAsia="微软雅黑" w:hAnsi="Arial"/>
                <w:sz w:val="18"/>
                <w:szCs w:val="18"/>
              </w:rPr>
            </w:pPr>
            <w:r w:rsidRPr="00614526">
              <w:rPr>
                <w:rFonts w:ascii="Arial" w:eastAsia="微软雅黑" w:hAnsi="Arial" w:hint="eastAsia"/>
                <w:sz w:val="18"/>
                <w:szCs w:val="18"/>
              </w:rPr>
              <w:t>阳性</w:t>
            </w:r>
          </w:p>
          <w:p w14:paraId="680BF38D" w14:textId="77777777" w:rsidR="00E831EB" w:rsidRPr="00614526" w:rsidRDefault="00E831EB" w:rsidP="00360B25">
            <w:pPr>
              <w:adjustRightInd w:val="0"/>
              <w:snapToGrid w:val="0"/>
              <w:jc w:val="center"/>
              <w:rPr>
                <w:rFonts w:ascii="Arial" w:eastAsia="微软雅黑" w:hAnsi="Arial"/>
                <w:sz w:val="18"/>
                <w:szCs w:val="18"/>
              </w:rPr>
            </w:pPr>
            <w:r w:rsidRPr="00614526">
              <w:rPr>
                <w:rFonts w:ascii="Arial" w:eastAsia="微软雅黑" w:hAnsi="Arial"/>
                <w:sz w:val="18"/>
                <w:szCs w:val="18"/>
              </w:rPr>
              <w:t>{%p else%}</w:t>
            </w:r>
          </w:p>
          <w:p w14:paraId="2D8B5A57" w14:textId="77777777" w:rsidR="00E831EB" w:rsidRPr="00614526" w:rsidRDefault="00E831EB" w:rsidP="00360B25">
            <w:pPr>
              <w:adjustRightInd w:val="0"/>
              <w:snapToGrid w:val="0"/>
              <w:jc w:val="center"/>
              <w:rPr>
                <w:rFonts w:ascii="Arial" w:eastAsia="微软雅黑" w:hAnsi="Arial"/>
                <w:sz w:val="18"/>
                <w:szCs w:val="18"/>
              </w:rPr>
            </w:pPr>
            <w:r w:rsidRPr="00614526">
              <w:rPr>
                <w:rFonts w:ascii="Arial" w:eastAsia="微软雅黑" w:hAnsi="Arial" w:hint="eastAsia"/>
                <w:sz w:val="18"/>
                <w:szCs w:val="18"/>
              </w:rPr>
              <w:t>阴性</w:t>
            </w:r>
          </w:p>
          <w:p w14:paraId="56158795" w14:textId="77777777" w:rsidR="00E831EB" w:rsidRPr="00B35311" w:rsidRDefault="00E831EB" w:rsidP="00360B25">
            <w:pPr>
              <w:adjustRightInd w:val="0"/>
              <w:snapToGrid w:val="0"/>
              <w:jc w:val="center"/>
              <w:rPr>
                <w:rFonts w:ascii="Arial" w:eastAsia="微软雅黑" w:hAnsi="Arial"/>
                <w:sz w:val="18"/>
                <w:szCs w:val="18"/>
              </w:rPr>
            </w:pPr>
            <w:r w:rsidRPr="00614526">
              <w:rPr>
                <w:rFonts w:ascii="Arial" w:eastAsia="微软雅黑" w:hAnsi="Arial"/>
                <w:sz w:val="18"/>
                <w:szCs w:val="18"/>
              </w:rPr>
              <w:t>{%p endif%}</w:t>
            </w:r>
          </w:p>
        </w:tc>
        <w:tc>
          <w:tcPr>
            <w:tcW w:w="6685" w:type="dxa"/>
            <w:vMerge w:val="restart"/>
            <w:tcBorders>
              <w:top w:val="single" w:sz="12" w:space="0" w:color="000000"/>
            </w:tcBorders>
            <w:shd w:val="clear" w:color="auto" w:fill="FFFFFF"/>
            <w:vAlign w:val="center"/>
          </w:tcPr>
          <w:p w14:paraId="12FF4004" w14:textId="77777777" w:rsidR="00E831EB" w:rsidRPr="00B35311" w:rsidRDefault="00E831EB" w:rsidP="00360B25">
            <w:pPr>
              <w:pStyle w:val="Other1"/>
              <w:adjustRightInd w:val="0"/>
              <w:snapToGrid w:val="0"/>
              <w:ind w:firstLine="0"/>
              <w:rPr>
                <w:rFonts w:ascii="Arial" w:eastAsia="微软雅黑" w:hAnsi="Arial" w:cs="思源黑体 CN Light"/>
                <w:color w:val="auto"/>
                <w:sz w:val="16"/>
                <w:szCs w:val="16"/>
                <w:lang w:val="en-US" w:eastAsia="zh-CN" w:bidi="ar-SA"/>
              </w:rPr>
            </w:pPr>
            <w:r w:rsidRPr="00B35311">
              <w:rPr>
                <w:rFonts w:ascii="Arial" w:eastAsia="微软雅黑" w:hAnsi="Arial" w:cs="思源黑体 CN Light" w:hint="eastAsia"/>
                <w:color w:val="auto"/>
                <w:sz w:val="16"/>
                <w:szCs w:val="16"/>
                <w:lang w:val="en-US" w:eastAsia="zh-CN" w:bidi="ar-SA"/>
              </w:rPr>
              <w:t>E</w:t>
            </w:r>
            <w:r w:rsidRPr="00B35311">
              <w:rPr>
                <w:rFonts w:ascii="Arial" w:eastAsia="微软雅黑" w:hAnsi="Arial" w:cs="思源黑体 CN Light"/>
                <w:color w:val="auto"/>
                <w:sz w:val="16"/>
                <w:szCs w:val="16"/>
                <w:lang w:val="en-US" w:eastAsia="zh-CN" w:bidi="ar-SA"/>
              </w:rPr>
              <w:t>B</w:t>
            </w:r>
            <w:r w:rsidRPr="00B35311">
              <w:rPr>
                <w:rFonts w:ascii="Arial" w:eastAsia="微软雅黑" w:hAnsi="Arial" w:cs="思源黑体 CN Light" w:hint="eastAsia"/>
                <w:color w:val="auto"/>
                <w:sz w:val="16"/>
                <w:szCs w:val="16"/>
                <w:lang w:val="en-US" w:eastAsia="zh-CN" w:bidi="ar-SA"/>
              </w:rPr>
              <w:t>病毒感染型：该亚型约占所有胃癌的</w:t>
            </w:r>
            <w:r w:rsidRPr="00B35311">
              <w:rPr>
                <w:rFonts w:ascii="Arial" w:eastAsia="微软雅黑" w:hAnsi="Arial" w:cs="思源黑体 CN Light" w:hint="eastAsia"/>
                <w:color w:val="auto"/>
                <w:sz w:val="16"/>
                <w:szCs w:val="16"/>
                <w:lang w:val="en-US" w:eastAsia="zh-CN" w:bidi="ar-SA"/>
              </w:rPr>
              <w:t>10%</w:t>
            </w:r>
            <w:r w:rsidRPr="00B35311">
              <w:rPr>
                <w:rFonts w:ascii="Arial" w:eastAsia="微软雅黑" w:hAnsi="Arial" w:cs="思源黑体 CN Light" w:hint="eastAsia"/>
                <w:color w:val="auto"/>
                <w:sz w:val="16"/>
                <w:szCs w:val="16"/>
                <w:lang w:val="en-US" w:eastAsia="zh-CN" w:bidi="ar-SA"/>
              </w:rPr>
              <w:t>，不同地域之间有一定差异。一项回顾性研究提示与</w:t>
            </w:r>
            <w:r w:rsidRPr="00B35311">
              <w:rPr>
                <w:rFonts w:ascii="Arial" w:eastAsia="微软雅黑" w:hAnsi="Arial" w:cs="思源黑体 CN Light" w:hint="eastAsia"/>
                <w:color w:val="auto"/>
                <w:sz w:val="16"/>
                <w:szCs w:val="16"/>
                <w:lang w:val="en-US" w:eastAsia="zh-CN" w:bidi="ar-SA"/>
              </w:rPr>
              <w:t>EBV</w:t>
            </w:r>
            <w:r w:rsidRPr="00B35311">
              <w:rPr>
                <w:rFonts w:ascii="Arial" w:eastAsia="微软雅黑" w:hAnsi="Arial" w:cs="思源黑体 CN Light" w:hint="eastAsia"/>
                <w:color w:val="auto"/>
                <w:sz w:val="16"/>
                <w:szCs w:val="16"/>
                <w:lang w:val="en-US" w:eastAsia="zh-CN" w:bidi="ar-SA"/>
              </w:rPr>
              <w:t>阴性胃癌患者相比，</w:t>
            </w:r>
            <w:r w:rsidRPr="00B35311">
              <w:rPr>
                <w:rFonts w:ascii="Arial" w:eastAsia="微软雅黑" w:hAnsi="Arial" w:cs="思源黑体 CN Light" w:hint="eastAsia"/>
                <w:color w:val="auto"/>
                <w:sz w:val="16"/>
                <w:szCs w:val="16"/>
                <w:lang w:val="en-US" w:eastAsia="zh-CN" w:bidi="ar-SA"/>
              </w:rPr>
              <w:t>EBV</w:t>
            </w:r>
            <w:r w:rsidRPr="00B35311">
              <w:rPr>
                <w:rFonts w:ascii="Arial" w:eastAsia="微软雅黑" w:hAnsi="Arial" w:cs="思源黑体 CN Light" w:hint="eastAsia"/>
                <w:color w:val="auto"/>
                <w:sz w:val="16"/>
                <w:szCs w:val="16"/>
                <w:lang w:val="en-US" w:eastAsia="zh-CN" w:bidi="ar-SA"/>
              </w:rPr>
              <w:t>感染型胃癌患者具有更长的总生存期。病理学研究提示</w:t>
            </w:r>
            <w:r w:rsidRPr="00B35311">
              <w:rPr>
                <w:rFonts w:ascii="Arial" w:eastAsia="微软雅黑" w:hAnsi="Arial" w:cs="思源黑体 CN Light" w:hint="eastAsia"/>
                <w:color w:val="auto"/>
                <w:sz w:val="16"/>
                <w:szCs w:val="16"/>
                <w:lang w:val="en-US" w:eastAsia="zh-CN" w:bidi="ar-SA"/>
              </w:rPr>
              <w:t>EBV</w:t>
            </w:r>
            <w:r w:rsidRPr="00B35311">
              <w:rPr>
                <w:rFonts w:ascii="Arial" w:eastAsia="微软雅黑" w:hAnsi="Arial" w:cs="思源黑体 CN Light" w:hint="eastAsia"/>
                <w:color w:val="auto"/>
                <w:sz w:val="16"/>
                <w:szCs w:val="16"/>
                <w:lang w:val="en-US" w:eastAsia="zh-CN" w:bidi="ar-SA"/>
              </w:rPr>
              <w:t>感染型胃癌常伴有大量</w:t>
            </w:r>
            <w:r w:rsidRPr="00B35311">
              <w:rPr>
                <w:rFonts w:ascii="Arial" w:eastAsia="微软雅黑" w:hAnsi="Arial" w:cs="思源黑体 CN Light" w:hint="eastAsia"/>
                <w:color w:val="auto"/>
                <w:sz w:val="16"/>
                <w:szCs w:val="16"/>
                <w:lang w:val="en-US" w:eastAsia="zh-CN" w:bidi="ar-SA"/>
              </w:rPr>
              <w:t>CD8+</w:t>
            </w:r>
            <w:r w:rsidRPr="00B35311">
              <w:rPr>
                <w:rFonts w:ascii="Arial" w:eastAsia="微软雅黑" w:hAnsi="Arial" w:cs="思源黑体 CN Light" w:hint="eastAsia"/>
                <w:color w:val="auto"/>
                <w:sz w:val="16"/>
                <w:szCs w:val="16"/>
                <w:lang w:val="en-US" w:eastAsia="zh-CN" w:bidi="ar-SA"/>
              </w:rPr>
              <w:t>细胞毒性</w:t>
            </w:r>
            <w:r w:rsidRPr="00B35311">
              <w:rPr>
                <w:rFonts w:ascii="Arial" w:eastAsia="微软雅黑" w:hAnsi="Arial" w:cs="思源黑体 CN Light" w:hint="eastAsia"/>
                <w:color w:val="auto"/>
                <w:sz w:val="16"/>
                <w:szCs w:val="16"/>
                <w:lang w:val="en-US" w:eastAsia="zh-CN" w:bidi="ar-SA"/>
              </w:rPr>
              <w:t>T</w:t>
            </w:r>
            <w:r w:rsidRPr="00B35311">
              <w:rPr>
                <w:rFonts w:ascii="Arial" w:eastAsia="微软雅黑" w:hAnsi="Arial" w:cs="思源黑体 CN Light" w:hint="eastAsia"/>
                <w:color w:val="auto"/>
                <w:sz w:val="16"/>
                <w:szCs w:val="16"/>
                <w:lang w:val="en-US" w:eastAsia="zh-CN" w:bidi="ar-SA"/>
              </w:rPr>
              <w:t>细胞浸润和</w:t>
            </w:r>
            <w:r w:rsidRPr="00B35311">
              <w:rPr>
                <w:rFonts w:ascii="Arial" w:eastAsia="微软雅黑" w:hAnsi="Arial" w:cs="思源黑体 CN Light" w:hint="eastAsia"/>
                <w:color w:val="auto"/>
                <w:sz w:val="16"/>
                <w:szCs w:val="16"/>
                <w:lang w:val="en-US" w:eastAsia="zh-CN" w:bidi="ar-SA"/>
              </w:rPr>
              <w:t>PD-L1</w:t>
            </w:r>
            <w:r w:rsidRPr="00B35311">
              <w:rPr>
                <w:rFonts w:ascii="Arial" w:eastAsia="微软雅黑" w:hAnsi="Arial" w:cs="思源黑体 CN Light" w:hint="eastAsia"/>
                <w:color w:val="auto"/>
                <w:sz w:val="16"/>
                <w:szCs w:val="16"/>
                <w:lang w:val="en-US" w:eastAsia="zh-CN" w:bidi="ar-SA"/>
              </w:rPr>
              <w:t>高表达。</w:t>
            </w:r>
            <w:r w:rsidRPr="00B35311">
              <w:rPr>
                <w:rFonts w:ascii="Arial" w:eastAsia="微软雅黑" w:hAnsi="Arial" w:cs="思源黑体 CN Light" w:hint="eastAsia"/>
                <w:color w:val="auto"/>
                <w:sz w:val="16"/>
                <w:szCs w:val="16"/>
                <w:lang w:val="en-US" w:eastAsia="zh-CN" w:bidi="ar-SA"/>
              </w:rPr>
              <w:t>EBV</w:t>
            </w:r>
            <w:r w:rsidRPr="00B35311">
              <w:rPr>
                <w:rFonts w:ascii="Arial" w:eastAsia="微软雅黑" w:hAnsi="Arial" w:cs="思源黑体 CN Light" w:hint="eastAsia"/>
                <w:color w:val="auto"/>
                <w:sz w:val="16"/>
                <w:szCs w:val="16"/>
                <w:lang w:val="en-US" w:eastAsia="zh-CN" w:bidi="ar-SA"/>
              </w:rPr>
              <w:t>感染型胃癌患者对免疫治疗或化疗联合免疫治疗存在较高的响应率。此种类型中也常见</w:t>
            </w:r>
            <w:r w:rsidRPr="00B35311">
              <w:rPr>
                <w:rFonts w:ascii="Arial" w:eastAsia="微软雅黑" w:hAnsi="Arial" w:cs="思源黑体 CN Light" w:hint="eastAsia"/>
                <w:i/>
                <w:iCs/>
                <w:color w:val="auto"/>
                <w:sz w:val="16"/>
                <w:szCs w:val="16"/>
                <w:lang w:val="en-US" w:eastAsia="zh-CN" w:bidi="ar-SA"/>
              </w:rPr>
              <w:t>P</w:t>
            </w:r>
            <w:r w:rsidRPr="00B35311">
              <w:rPr>
                <w:rFonts w:ascii="Arial" w:eastAsia="微软雅黑" w:hAnsi="Arial" w:cs="思源黑体 CN Light"/>
                <w:i/>
                <w:iCs/>
                <w:color w:val="auto"/>
                <w:sz w:val="16"/>
                <w:szCs w:val="16"/>
                <w:lang w:val="en-US" w:eastAsia="zh-CN" w:bidi="ar-SA"/>
              </w:rPr>
              <w:t>IK3CA</w:t>
            </w:r>
            <w:r w:rsidRPr="00B35311">
              <w:rPr>
                <w:rFonts w:ascii="Arial" w:eastAsia="微软雅黑" w:hAnsi="Arial" w:cs="思源黑体 CN Light" w:hint="eastAsia"/>
                <w:i/>
                <w:iCs/>
                <w:color w:val="auto"/>
                <w:sz w:val="16"/>
                <w:szCs w:val="16"/>
                <w:lang w:val="en-US" w:eastAsia="zh-CN" w:bidi="ar-SA"/>
              </w:rPr>
              <w:t>、</w:t>
            </w:r>
            <w:r w:rsidRPr="00B35311">
              <w:rPr>
                <w:rFonts w:ascii="Arial" w:eastAsia="微软雅黑" w:hAnsi="Arial" w:cs="思源黑体 CN Light" w:hint="eastAsia"/>
                <w:i/>
                <w:iCs/>
                <w:color w:val="auto"/>
                <w:sz w:val="16"/>
                <w:szCs w:val="16"/>
                <w:lang w:val="en-US" w:eastAsia="zh-CN" w:bidi="ar-SA"/>
              </w:rPr>
              <w:t>ARID</w:t>
            </w:r>
            <w:r w:rsidRPr="00B35311">
              <w:rPr>
                <w:rFonts w:ascii="Arial" w:eastAsia="微软雅黑" w:hAnsi="Arial" w:cs="思源黑体 CN Light"/>
                <w:i/>
                <w:iCs/>
                <w:color w:val="auto"/>
                <w:sz w:val="16"/>
                <w:szCs w:val="16"/>
                <w:lang w:val="en-US" w:eastAsia="zh-CN" w:bidi="ar-SA"/>
              </w:rPr>
              <w:t>1</w:t>
            </w:r>
            <w:r w:rsidRPr="00B35311">
              <w:rPr>
                <w:rFonts w:ascii="Arial" w:eastAsia="微软雅黑" w:hAnsi="Arial" w:cs="思源黑体 CN Light" w:hint="eastAsia"/>
                <w:i/>
                <w:iCs/>
                <w:color w:val="auto"/>
                <w:sz w:val="16"/>
                <w:szCs w:val="16"/>
                <w:lang w:val="en-US" w:eastAsia="zh-CN" w:bidi="ar-SA"/>
              </w:rPr>
              <w:t>A</w:t>
            </w:r>
            <w:r w:rsidRPr="00B35311">
              <w:rPr>
                <w:rFonts w:ascii="Arial" w:eastAsia="微软雅黑" w:hAnsi="Arial" w:cs="思源黑体 CN Light" w:hint="eastAsia"/>
                <w:i/>
                <w:iCs/>
                <w:color w:val="auto"/>
                <w:sz w:val="16"/>
                <w:szCs w:val="16"/>
                <w:lang w:val="en-US" w:eastAsia="zh-CN" w:bidi="ar-SA"/>
              </w:rPr>
              <w:t>、</w:t>
            </w:r>
            <w:r w:rsidRPr="00B35311">
              <w:rPr>
                <w:rFonts w:ascii="Arial" w:eastAsia="微软雅黑" w:hAnsi="Arial" w:cs="思源黑体 CN Light" w:hint="eastAsia"/>
                <w:i/>
                <w:iCs/>
                <w:color w:val="auto"/>
                <w:sz w:val="16"/>
                <w:szCs w:val="16"/>
                <w:lang w:val="en-US" w:eastAsia="zh-CN" w:bidi="ar-SA"/>
              </w:rPr>
              <w:t>BCOR</w:t>
            </w:r>
            <w:r w:rsidRPr="00B35311">
              <w:rPr>
                <w:rFonts w:ascii="Arial" w:eastAsia="微软雅黑" w:hAnsi="Arial" w:cs="思源黑体 CN Light" w:hint="eastAsia"/>
                <w:color w:val="auto"/>
                <w:sz w:val="16"/>
                <w:szCs w:val="16"/>
                <w:lang w:val="en-US" w:eastAsia="zh-CN" w:bidi="ar-SA"/>
              </w:rPr>
              <w:t>基因突变（</w:t>
            </w:r>
            <w:r w:rsidRPr="00B35311">
              <w:rPr>
                <w:rFonts w:ascii="Arial" w:eastAsia="微软雅黑" w:hAnsi="Arial" w:cs="思源黑体 CN Light"/>
                <w:color w:val="auto"/>
                <w:sz w:val="16"/>
                <w:szCs w:val="16"/>
                <w:lang w:val="en-US" w:eastAsia="zh-CN" w:bidi="ar-SA"/>
              </w:rPr>
              <w:t>PMID: 14966089, 25079317, 35318527</w:t>
            </w:r>
            <w:r w:rsidRPr="00B35311">
              <w:rPr>
                <w:rFonts w:ascii="Arial" w:eastAsia="微软雅黑" w:hAnsi="Arial" w:cs="思源黑体 CN Light" w:hint="eastAsia"/>
                <w:color w:val="auto"/>
                <w:sz w:val="16"/>
                <w:szCs w:val="16"/>
                <w:lang w:val="en-US" w:eastAsia="zh-CN" w:bidi="ar-SA"/>
              </w:rPr>
              <w:t>）。</w:t>
            </w:r>
          </w:p>
        </w:tc>
      </w:tr>
      <w:tr w:rsidR="00E831EB" w:rsidRPr="00B35311" w14:paraId="301AC869" w14:textId="77777777" w:rsidTr="00360B25">
        <w:trPr>
          <w:trHeight w:val="420"/>
          <w:jc w:val="center"/>
        </w:trPr>
        <w:tc>
          <w:tcPr>
            <w:tcW w:w="1599" w:type="dxa"/>
            <w:shd w:val="clear" w:color="auto" w:fill="FFFFFF"/>
            <w:vAlign w:val="center"/>
          </w:tcPr>
          <w:p w14:paraId="042A4152"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PIK3CA</w:t>
            </w:r>
          </w:p>
        </w:tc>
        <w:tc>
          <w:tcPr>
            <w:tcW w:w="2058" w:type="dxa"/>
            <w:shd w:val="clear" w:color="auto" w:fill="FFFFFF"/>
            <w:vAlign w:val="center"/>
          </w:tcPr>
          <w:p w14:paraId="64188B81"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if var.GA_type.ebv_gene.PIK3CA%}</w:t>
            </w:r>
          </w:p>
          <w:p w14:paraId="1CACADDB"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lastRenderedPageBreak/>
              <w:t>{%p for a in var.GA_type.ebv_gene.PIK3CA%}</w:t>
            </w:r>
          </w:p>
          <w:p w14:paraId="279663CE"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{{a}}</w:t>
            </w:r>
          </w:p>
          <w:p w14:paraId="4F7FA6FC"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endfor%}</w:t>
            </w:r>
          </w:p>
          <w:p w14:paraId="6F35E085"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else%}</w:t>
            </w:r>
          </w:p>
          <w:p w14:paraId="00F33965"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w:t>
            </w:r>
          </w:p>
          <w:p w14:paraId="0DED7A89" w14:textId="77777777" w:rsidR="00E831EB" w:rsidRPr="00B35311"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endif%}</w:t>
            </w:r>
          </w:p>
        </w:tc>
        <w:tc>
          <w:tcPr>
            <w:tcW w:w="6685" w:type="dxa"/>
            <w:vMerge/>
            <w:shd w:val="clear" w:color="auto" w:fill="FFFFFF"/>
            <w:vAlign w:val="center"/>
          </w:tcPr>
          <w:p w14:paraId="6A829F0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6"/>
                <w:szCs w:val="16"/>
              </w:rPr>
            </w:pPr>
          </w:p>
        </w:tc>
      </w:tr>
      <w:tr w:rsidR="00E831EB" w:rsidRPr="00B35311" w14:paraId="0826477C" w14:textId="77777777" w:rsidTr="00360B25">
        <w:trPr>
          <w:trHeight w:val="420"/>
          <w:jc w:val="center"/>
        </w:trPr>
        <w:tc>
          <w:tcPr>
            <w:tcW w:w="1599" w:type="dxa"/>
            <w:shd w:val="clear" w:color="auto" w:fill="FFFFFF"/>
            <w:vAlign w:val="center"/>
          </w:tcPr>
          <w:p w14:paraId="0E873A9D"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ARID1A</w:t>
            </w:r>
          </w:p>
        </w:tc>
        <w:tc>
          <w:tcPr>
            <w:tcW w:w="2058" w:type="dxa"/>
            <w:shd w:val="clear" w:color="auto" w:fill="FFFFFF"/>
            <w:vAlign w:val="center"/>
          </w:tcPr>
          <w:p w14:paraId="74E06409"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if var.GA_type.ebv_gene.ARID1A%}</w:t>
            </w:r>
          </w:p>
          <w:p w14:paraId="5F6AA6A7"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for a in var.GA_type.ebv_gene.ARID1A%}</w:t>
            </w:r>
          </w:p>
          <w:p w14:paraId="19883866"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{{a}}</w:t>
            </w:r>
          </w:p>
          <w:p w14:paraId="19E871D4"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endfor%}</w:t>
            </w:r>
          </w:p>
          <w:p w14:paraId="0563A484"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else%}</w:t>
            </w:r>
          </w:p>
          <w:p w14:paraId="5AAB0EE7"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w:t>
            </w:r>
          </w:p>
          <w:p w14:paraId="6F67A189" w14:textId="77777777" w:rsidR="00E831EB" w:rsidRPr="00B35311"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endif%}</w:t>
            </w:r>
          </w:p>
        </w:tc>
        <w:tc>
          <w:tcPr>
            <w:tcW w:w="6685" w:type="dxa"/>
            <w:vMerge/>
            <w:shd w:val="clear" w:color="auto" w:fill="FFFFFF"/>
            <w:vAlign w:val="center"/>
          </w:tcPr>
          <w:p w14:paraId="75ACFB0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6"/>
                <w:szCs w:val="16"/>
              </w:rPr>
            </w:pPr>
          </w:p>
        </w:tc>
      </w:tr>
      <w:tr w:rsidR="00E831EB" w:rsidRPr="00B35311" w14:paraId="70E6C54B" w14:textId="77777777" w:rsidTr="00360B25">
        <w:trPr>
          <w:trHeight w:val="420"/>
          <w:jc w:val="center"/>
        </w:trPr>
        <w:tc>
          <w:tcPr>
            <w:tcW w:w="1599" w:type="dxa"/>
            <w:shd w:val="clear" w:color="auto" w:fill="FFFFFF"/>
            <w:vAlign w:val="center"/>
          </w:tcPr>
          <w:p w14:paraId="3F9105BC"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BCOR</w:t>
            </w:r>
          </w:p>
        </w:tc>
        <w:tc>
          <w:tcPr>
            <w:tcW w:w="2058" w:type="dxa"/>
            <w:shd w:val="clear" w:color="auto" w:fill="FFFFFF"/>
            <w:vAlign w:val="center"/>
          </w:tcPr>
          <w:p w14:paraId="3995E526"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if var.GA_type.ebv_gene.BCOR%}</w:t>
            </w:r>
          </w:p>
          <w:p w14:paraId="4684B334"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for a in var.GA_type.ebv_gene.BCOR%}</w:t>
            </w:r>
          </w:p>
          <w:p w14:paraId="6BDBA7E8"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{{a}}</w:t>
            </w:r>
          </w:p>
          <w:p w14:paraId="64C55D33"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endfor%}</w:t>
            </w:r>
          </w:p>
          <w:p w14:paraId="0295595A"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else%}</w:t>
            </w:r>
          </w:p>
          <w:p w14:paraId="369193C8"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w:t>
            </w:r>
          </w:p>
          <w:p w14:paraId="09DF4172" w14:textId="77777777" w:rsidR="00E831EB" w:rsidRPr="00B35311"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endif%}</w:t>
            </w:r>
          </w:p>
        </w:tc>
        <w:tc>
          <w:tcPr>
            <w:tcW w:w="6685" w:type="dxa"/>
            <w:vMerge/>
            <w:shd w:val="clear" w:color="auto" w:fill="FFFFFF"/>
            <w:vAlign w:val="center"/>
          </w:tcPr>
          <w:p w14:paraId="54DE581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6"/>
                <w:szCs w:val="16"/>
              </w:rPr>
            </w:pPr>
          </w:p>
        </w:tc>
      </w:tr>
      <w:tr w:rsidR="00E831EB" w:rsidRPr="00B35311" w14:paraId="4BD20C30" w14:textId="77777777" w:rsidTr="00360B25">
        <w:trPr>
          <w:trHeight w:val="420"/>
          <w:jc w:val="center"/>
        </w:trPr>
        <w:tc>
          <w:tcPr>
            <w:tcW w:w="1599" w:type="dxa"/>
            <w:shd w:val="clear" w:color="auto" w:fill="FFFFFF"/>
            <w:vAlign w:val="center"/>
          </w:tcPr>
          <w:p w14:paraId="602BC501" w14:textId="77777777" w:rsidR="00E831EB" w:rsidRPr="00B35311" w:rsidRDefault="00E831EB" w:rsidP="00360B25">
            <w:pPr>
              <w:adjustRightInd w:val="0"/>
              <w:snapToGrid w:val="0"/>
              <w:jc w:val="center"/>
              <w:rPr>
                <w:rFonts w:ascii="Arial" w:eastAsia="微软雅黑" w:hAnsi="Arial" w:cs="思源黑体 CN Light"/>
                <w:b/>
                <w:sz w:val="18"/>
                <w:szCs w:val="18"/>
              </w:rPr>
            </w:pPr>
            <w:r w:rsidRPr="00B35311">
              <w:rPr>
                <w:rFonts w:ascii="Arial" w:eastAsia="微软雅黑" w:hAnsi="Arial" w:cs="思源黑体 CN Light"/>
                <w:b/>
                <w:sz w:val="18"/>
                <w:szCs w:val="18"/>
              </w:rPr>
              <w:t>微卫星状态</w:t>
            </w:r>
          </w:p>
        </w:tc>
        <w:tc>
          <w:tcPr>
            <w:tcW w:w="2058" w:type="dxa"/>
            <w:shd w:val="clear" w:color="auto" w:fill="FFFFFF"/>
            <w:vAlign w:val="center"/>
          </w:tcPr>
          <w:p w14:paraId="0A31B3D3" w14:textId="77777777" w:rsidR="00E831EB" w:rsidRPr="00B35311" w:rsidRDefault="00E831EB" w:rsidP="00360B25">
            <w:pPr>
              <w:adjustRightInd w:val="0"/>
              <w:snapToGrid w:val="0"/>
              <w:jc w:val="center"/>
              <w:rPr>
                <w:rFonts w:ascii="Arial" w:eastAsia="微软雅黑" w:hAnsi="Arial"/>
                <w:sz w:val="18"/>
                <w:szCs w:val="18"/>
              </w:rPr>
            </w:pPr>
            <w:r w:rsidRPr="009F79CA">
              <w:rPr>
                <w:rFonts w:ascii="Arial" w:eastAsia="微软雅黑" w:hAnsi="Arial" w:hint="eastAsia"/>
                <w:sz w:val="18"/>
                <w:szCs w:val="18"/>
              </w:rPr>
              <w:t>{%if msi.var_id==</w:t>
            </w:r>
            <w:r w:rsidRPr="009F79CA">
              <w:rPr>
                <w:rFonts w:ascii="Arial" w:eastAsia="微软雅黑" w:hAnsi="Arial" w:hint="eastAsia"/>
                <w:sz w:val="18"/>
                <w:szCs w:val="18"/>
              </w:rPr>
              <w:t>”</w:t>
            </w:r>
            <w:r w:rsidRPr="009F79CA">
              <w:rPr>
                <w:rFonts w:ascii="Arial" w:eastAsia="微软雅黑" w:hAnsi="Arial" w:hint="eastAsia"/>
                <w:sz w:val="18"/>
                <w:szCs w:val="18"/>
              </w:rPr>
              <w:t>MSS</w:t>
            </w:r>
            <w:r w:rsidRPr="009F79CA">
              <w:rPr>
                <w:rFonts w:ascii="Arial" w:eastAsia="微软雅黑" w:hAnsi="Arial" w:hint="eastAsia"/>
                <w:sz w:val="18"/>
                <w:szCs w:val="18"/>
              </w:rPr>
              <w:t>”</w:t>
            </w:r>
            <w:r w:rsidRPr="009F79CA">
              <w:rPr>
                <w:rFonts w:ascii="Arial" w:eastAsia="微软雅黑" w:hAnsi="Arial" w:hint="eastAsia"/>
                <w:sz w:val="18"/>
                <w:szCs w:val="18"/>
              </w:rPr>
              <w:t>%}</w:t>
            </w:r>
            <w:r w:rsidRPr="009F79CA">
              <w:rPr>
                <w:rFonts w:ascii="Arial" w:eastAsia="微软雅黑" w:hAnsi="Arial" w:hint="eastAsia"/>
                <w:sz w:val="18"/>
                <w:szCs w:val="18"/>
              </w:rPr>
              <w:t>微卫星稳定型（</w:t>
            </w:r>
            <w:r w:rsidRPr="009F79CA">
              <w:rPr>
                <w:rFonts w:ascii="Arial" w:eastAsia="微软雅黑" w:hAnsi="Arial" w:hint="eastAsia"/>
                <w:sz w:val="18"/>
                <w:szCs w:val="18"/>
              </w:rPr>
              <w:t>MSS</w:t>
            </w:r>
            <w:r w:rsidRPr="009F79CA">
              <w:rPr>
                <w:rFonts w:ascii="Arial" w:eastAsia="微软雅黑" w:hAnsi="Arial" w:hint="eastAsia"/>
                <w:sz w:val="18"/>
                <w:szCs w:val="18"/>
              </w:rPr>
              <w:t>）</w:t>
            </w:r>
            <w:r w:rsidRPr="009F79CA">
              <w:rPr>
                <w:rFonts w:ascii="Arial" w:eastAsia="微软雅黑" w:hAnsi="Arial" w:hint="eastAsia"/>
                <w:sz w:val="18"/>
                <w:szCs w:val="18"/>
              </w:rPr>
              <w:t>{%else%}</w:t>
            </w:r>
            <w:r w:rsidRPr="009F79CA">
              <w:rPr>
                <w:rFonts w:ascii="Arial" w:eastAsia="微软雅黑" w:hAnsi="Arial" w:hint="eastAsia"/>
                <w:sz w:val="18"/>
                <w:szCs w:val="18"/>
              </w:rPr>
              <w:t>微卫星不稳定型（</w:t>
            </w:r>
            <w:r w:rsidRPr="009F79CA">
              <w:rPr>
                <w:rFonts w:ascii="Arial" w:eastAsia="微软雅黑" w:hAnsi="Arial" w:hint="eastAsia"/>
                <w:sz w:val="18"/>
                <w:szCs w:val="18"/>
              </w:rPr>
              <w:t>MSI-H</w:t>
            </w:r>
            <w:r w:rsidRPr="009F79CA">
              <w:rPr>
                <w:rFonts w:ascii="Arial" w:eastAsia="微软雅黑" w:hAnsi="Arial" w:hint="eastAsia"/>
                <w:sz w:val="18"/>
                <w:szCs w:val="18"/>
              </w:rPr>
              <w:t>）</w:t>
            </w:r>
            <w:r w:rsidRPr="009F79CA">
              <w:rPr>
                <w:rFonts w:ascii="Arial" w:eastAsia="微软雅黑" w:hAnsi="Arial" w:hint="eastAsia"/>
                <w:sz w:val="18"/>
                <w:szCs w:val="18"/>
              </w:rPr>
              <w:t>{%endif%}</w:t>
            </w:r>
          </w:p>
        </w:tc>
        <w:tc>
          <w:tcPr>
            <w:tcW w:w="6685" w:type="dxa"/>
            <w:shd w:val="clear" w:color="auto" w:fill="FFFFFF"/>
            <w:vAlign w:val="center"/>
          </w:tcPr>
          <w:p w14:paraId="2FCC4DD1" w14:textId="77777777" w:rsidR="00E831EB" w:rsidRPr="00B35311" w:rsidRDefault="00E831EB" w:rsidP="00360B25">
            <w:pPr>
              <w:pStyle w:val="Other1"/>
              <w:adjustRightInd w:val="0"/>
              <w:snapToGrid w:val="0"/>
              <w:ind w:firstLine="0"/>
              <w:rPr>
                <w:rFonts w:ascii="Arial" w:eastAsia="微软雅黑" w:hAnsi="Arial" w:cs="思源黑体 CN Light"/>
                <w:color w:val="auto"/>
                <w:sz w:val="16"/>
                <w:szCs w:val="16"/>
                <w:lang w:val="en-US" w:eastAsia="zh-CN" w:bidi="ar-SA"/>
              </w:rPr>
            </w:pPr>
            <w:r w:rsidRPr="00B35311">
              <w:rPr>
                <w:rFonts w:ascii="Arial" w:eastAsia="微软雅黑" w:hAnsi="Arial" w:hint="eastAsia"/>
                <w:sz w:val="16"/>
                <w:szCs w:val="16"/>
              </w:rPr>
              <w:t>微卫星不稳定型：该亚型患者通常伴随较高密度的淋巴细胞浸润和广泛的免疫检查点蛋白表达（例如</w:t>
            </w:r>
            <w:r w:rsidRPr="00B35311">
              <w:rPr>
                <w:rFonts w:ascii="Arial" w:eastAsia="微软雅黑" w:hAnsi="Arial" w:hint="eastAsia"/>
                <w:sz w:val="16"/>
                <w:szCs w:val="16"/>
              </w:rPr>
              <w:t>PD</w:t>
            </w:r>
            <w:r w:rsidRPr="00B35311">
              <w:rPr>
                <w:rFonts w:ascii="Arial" w:eastAsia="微软雅黑" w:hAnsi="Arial"/>
                <w:sz w:val="16"/>
                <w:szCs w:val="16"/>
              </w:rPr>
              <w:t>-</w:t>
            </w:r>
            <w:r w:rsidRPr="00B35311">
              <w:rPr>
                <w:rFonts w:ascii="Arial" w:eastAsia="微软雅黑" w:hAnsi="Arial" w:hint="eastAsia"/>
                <w:sz w:val="16"/>
                <w:szCs w:val="16"/>
              </w:rPr>
              <w:t>L</w:t>
            </w:r>
            <w:r w:rsidRPr="00B35311">
              <w:rPr>
                <w:rFonts w:ascii="Arial" w:eastAsia="微软雅黑" w:hAnsi="Arial"/>
                <w:sz w:val="16"/>
                <w:szCs w:val="16"/>
              </w:rPr>
              <w:t>1</w:t>
            </w:r>
            <w:r w:rsidRPr="00B35311">
              <w:rPr>
                <w:rFonts w:ascii="Arial" w:eastAsia="微软雅黑" w:hAnsi="Arial" w:hint="eastAsia"/>
                <w:sz w:val="16"/>
                <w:szCs w:val="16"/>
              </w:rPr>
              <w:t>），因此该亚型具有较高的免疫原性，可能对免疫治疗有较好的应答</w:t>
            </w:r>
            <w:r w:rsidRPr="00B35311">
              <w:rPr>
                <w:rFonts w:ascii="Arial" w:eastAsia="微软雅黑" w:hAnsi="Arial" w:hint="eastAsia"/>
                <w:sz w:val="16"/>
                <w:szCs w:val="16"/>
              </w:rPr>
              <w:t>(</w:t>
            </w:r>
            <w:r w:rsidRPr="00B35311">
              <w:rPr>
                <w:rFonts w:ascii="Arial" w:eastAsia="微软雅黑" w:hAnsi="Arial"/>
                <w:sz w:val="16"/>
                <w:szCs w:val="16"/>
              </w:rPr>
              <w:t>PMID: 25079317, 35534656 )</w:t>
            </w:r>
            <w:r w:rsidRPr="00B35311">
              <w:rPr>
                <w:rFonts w:ascii="Arial" w:eastAsia="微软雅黑" w:hAnsi="Arial" w:hint="eastAsia"/>
                <w:sz w:val="16"/>
                <w:szCs w:val="16"/>
              </w:rPr>
              <w:t>。</w:t>
            </w:r>
          </w:p>
        </w:tc>
      </w:tr>
      <w:tr w:rsidR="00E831EB" w:rsidRPr="00B35311" w14:paraId="32920FF4" w14:textId="77777777" w:rsidTr="00360B25">
        <w:trPr>
          <w:trHeight w:val="420"/>
          <w:jc w:val="center"/>
        </w:trPr>
        <w:tc>
          <w:tcPr>
            <w:tcW w:w="1599" w:type="dxa"/>
            <w:shd w:val="clear" w:color="auto" w:fill="FFFFFF"/>
            <w:vAlign w:val="center"/>
          </w:tcPr>
          <w:p w14:paraId="542A6F4B"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CDH1</w:t>
            </w:r>
          </w:p>
        </w:tc>
        <w:tc>
          <w:tcPr>
            <w:tcW w:w="2058" w:type="dxa"/>
            <w:shd w:val="clear" w:color="auto" w:fill="FFFFFF"/>
            <w:vAlign w:val="center"/>
          </w:tcPr>
          <w:p w14:paraId="7AFC72A0"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var.GA_type.gs_gene.CDH1%}</w:t>
            </w:r>
          </w:p>
          <w:p w14:paraId="41C650E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var.GA_type.gs_gene.CDH1%}</w:t>
            </w:r>
          </w:p>
          <w:p w14:paraId="701B3DA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601A352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6875ACD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0575DE7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15E3A9C9"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val="restart"/>
            <w:shd w:val="clear" w:color="auto" w:fill="FFFFFF"/>
            <w:vAlign w:val="center"/>
          </w:tcPr>
          <w:p w14:paraId="59F54CD9" w14:textId="77777777" w:rsidR="00E831EB" w:rsidRPr="00B35311" w:rsidRDefault="00E831EB" w:rsidP="00360B25">
            <w:pPr>
              <w:pStyle w:val="Other1"/>
              <w:adjustRightInd w:val="0"/>
              <w:snapToGrid w:val="0"/>
              <w:ind w:firstLine="0"/>
              <w:rPr>
                <w:rFonts w:ascii="Arial" w:eastAsia="微软雅黑" w:hAnsi="Arial" w:cs="思源黑体 CN Light"/>
                <w:color w:val="auto"/>
                <w:sz w:val="16"/>
                <w:szCs w:val="16"/>
                <w:lang w:val="en-US" w:eastAsia="zh-CN" w:bidi="ar-SA"/>
              </w:rPr>
            </w:pPr>
            <w:r w:rsidRPr="00B35311">
              <w:rPr>
                <w:rFonts w:ascii="Arial" w:eastAsia="微软雅黑" w:hAnsi="Arial" w:hint="eastAsia"/>
                <w:bCs/>
                <w:iCs/>
                <w:color w:val="000000" w:themeColor="text1"/>
                <w:sz w:val="16"/>
                <w:szCs w:val="16"/>
              </w:rPr>
              <w:t>基因组稳定型：该亚型不存在染色体非整倍性现象，且</w:t>
            </w:r>
            <w:r w:rsidRPr="00B35311">
              <w:rPr>
                <w:rFonts w:ascii="Arial" w:eastAsia="微软雅黑" w:hAnsi="Arial"/>
                <w:bCs/>
                <w:i/>
                <w:color w:val="000000" w:themeColor="text1"/>
                <w:sz w:val="16"/>
                <w:szCs w:val="16"/>
              </w:rPr>
              <w:t>CDH1</w:t>
            </w:r>
            <w:r w:rsidRPr="00B35311">
              <w:rPr>
                <w:rFonts w:ascii="Arial" w:eastAsia="微软雅黑" w:hAnsi="Arial" w:hint="eastAsia"/>
                <w:bCs/>
                <w:iCs/>
                <w:color w:val="000000" w:themeColor="text1"/>
                <w:sz w:val="16"/>
                <w:szCs w:val="16"/>
              </w:rPr>
              <w:t>和</w:t>
            </w:r>
            <w:r w:rsidRPr="00B35311">
              <w:rPr>
                <w:rFonts w:ascii="Arial" w:eastAsia="微软雅黑" w:hAnsi="Arial"/>
                <w:bCs/>
                <w:i/>
                <w:color w:val="000000" w:themeColor="text1"/>
                <w:sz w:val="16"/>
                <w:szCs w:val="16"/>
              </w:rPr>
              <w:t>RHOA</w:t>
            </w:r>
            <w:r w:rsidRPr="00B35311">
              <w:rPr>
                <w:rFonts w:ascii="Arial" w:eastAsia="微软雅黑" w:hAnsi="Arial" w:hint="eastAsia"/>
                <w:bCs/>
                <w:iCs/>
                <w:color w:val="000000" w:themeColor="text1"/>
                <w:sz w:val="16"/>
                <w:szCs w:val="16"/>
              </w:rPr>
              <w:t>突变频率较高。</w:t>
            </w:r>
            <w:r w:rsidRPr="00B35311">
              <w:rPr>
                <w:rFonts w:ascii="Arial" w:eastAsia="微软雅黑" w:hAnsi="Arial"/>
                <w:bCs/>
                <w:i/>
                <w:color w:val="000000" w:themeColor="text1"/>
                <w:sz w:val="16"/>
                <w:szCs w:val="16"/>
              </w:rPr>
              <w:t>CDH1</w:t>
            </w:r>
            <w:r w:rsidRPr="00B35311">
              <w:rPr>
                <w:rFonts w:ascii="Arial" w:eastAsia="微软雅黑" w:hAnsi="Arial" w:hint="eastAsia"/>
                <w:bCs/>
                <w:iCs/>
                <w:color w:val="000000" w:themeColor="text1"/>
                <w:sz w:val="16"/>
                <w:szCs w:val="16"/>
              </w:rPr>
              <w:t>与遗传学弥漫性胃癌有关。</w:t>
            </w:r>
            <w:r w:rsidRPr="00B35311">
              <w:rPr>
                <w:rFonts w:ascii="Arial" w:eastAsia="微软雅黑" w:hAnsi="Arial"/>
                <w:bCs/>
                <w:i/>
                <w:color w:val="000000" w:themeColor="text1"/>
                <w:sz w:val="16"/>
                <w:szCs w:val="16"/>
              </w:rPr>
              <w:t>RHOA</w:t>
            </w:r>
            <w:r w:rsidRPr="00B35311">
              <w:rPr>
                <w:rFonts w:ascii="Arial" w:eastAsia="微软雅黑" w:hAnsi="Arial" w:hint="eastAsia"/>
                <w:bCs/>
                <w:iCs/>
                <w:color w:val="000000" w:themeColor="text1"/>
                <w:sz w:val="16"/>
                <w:szCs w:val="16"/>
              </w:rPr>
              <w:t>突变可能导致</w:t>
            </w:r>
            <w:r w:rsidRPr="00B35311">
              <w:rPr>
                <w:rFonts w:ascii="Arial" w:eastAsia="微软雅黑" w:hAnsi="Arial"/>
                <w:bCs/>
                <w:i/>
                <w:color w:val="000000" w:themeColor="text1"/>
                <w:sz w:val="16"/>
                <w:szCs w:val="16"/>
              </w:rPr>
              <w:t>RHOA-ROCK1-RAS</w:t>
            </w:r>
            <w:r w:rsidRPr="00B35311">
              <w:rPr>
                <w:rFonts w:ascii="Arial" w:eastAsia="微软雅黑" w:hAnsi="Arial" w:hint="eastAsia"/>
                <w:bCs/>
                <w:iCs/>
                <w:color w:val="000000" w:themeColor="text1"/>
                <w:sz w:val="16"/>
                <w:szCs w:val="16"/>
              </w:rPr>
              <w:t>信号通路的激活。约</w:t>
            </w:r>
            <w:r w:rsidRPr="00B35311">
              <w:rPr>
                <w:rFonts w:ascii="Arial" w:eastAsia="微软雅黑" w:hAnsi="Arial" w:hint="eastAsia"/>
                <w:bCs/>
                <w:iCs/>
                <w:color w:val="000000" w:themeColor="text1"/>
                <w:sz w:val="16"/>
                <w:szCs w:val="16"/>
              </w:rPr>
              <w:t>1</w:t>
            </w:r>
            <w:r w:rsidRPr="00B35311">
              <w:rPr>
                <w:rFonts w:ascii="Arial" w:eastAsia="微软雅黑" w:hAnsi="Arial"/>
                <w:bCs/>
                <w:iCs/>
                <w:color w:val="000000" w:themeColor="text1"/>
                <w:sz w:val="16"/>
                <w:szCs w:val="16"/>
              </w:rPr>
              <w:t>5%</w:t>
            </w:r>
            <w:r w:rsidRPr="00B35311">
              <w:rPr>
                <w:rFonts w:ascii="Arial" w:eastAsia="微软雅黑" w:hAnsi="Arial" w:hint="eastAsia"/>
                <w:bCs/>
                <w:iCs/>
                <w:color w:val="000000" w:themeColor="text1"/>
                <w:sz w:val="16"/>
                <w:szCs w:val="16"/>
              </w:rPr>
              <w:t>的患者携带</w:t>
            </w:r>
            <w:r w:rsidRPr="00B35311">
              <w:rPr>
                <w:rFonts w:ascii="Arial" w:eastAsia="微软雅黑" w:hAnsi="Arial"/>
                <w:bCs/>
                <w:i/>
                <w:color w:val="000000" w:themeColor="text1"/>
                <w:sz w:val="16"/>
                <w:szCs w:val="16"/>
              </w:rPr>
              <w:t>CLDN18-ARHGAP26/6</w:t>
            </w:r>
            <w:r w:rsidRPr="00B35311">
              <w:rPr>
                <w:rFonts w:ascii="Arial" w:eastAsia="微软雅黑" w:hAnsi="Arial" w:hint="eastAsia"/>
                <w:bCs/>
                <w:iCs/>
                <w:color w:val="000000" w:themeColor="text1"/>
                <w:sz w:val="16"/>
                <w:szCs w:val="16"/>
              </w:rPr>
              <w:t>融合。有研究表明，该亚型患者预后较差且较难从化疗中获益（</w:t>
            </w:r>
            <w:r w:rsidRPr="00B35311">
              <w:rPr>
                <w:rFonts w:ascii="Arial" w:eastAsia="微软雅黑" w:hAnsi="Arial" w:hint="eastAsia"/>
                <w:bCs/>
                <w:iCs/>
                <w:color w:val="000000" w:themeColor="text1"/>
                <w:sz w:val="16"/>
                <w:szCs w:val="16"/>
              </w:rPr>
              <w:t>PMID</w:t>
            </w:r>
            <w:r w:rsidRPr="00B35311">
              <w:rPr>
                <w:rFonts w:ascii="Arial" w:eastAsia="微软雅黑" w:hAnsi="Arial"/>
                <w:bCs/>
                <w:iCs/>
                <w:color w:val="000000" w:themeColor="text1"/>
                <w:sz w:val="16"/>
                <w:szCs w:val="16"/>
              </w:rPr>
              <w:t>:</w:t>
            </w:r>
            <w:r w:rsidRPr="00B35311">
              <w:rPr>
                <w:rFonts w:ascii="Arial" w:eastAsia="微软雅黑" w:hAnsi="Arial"/>
                <w:sz w:val="16"/>
                <w:szCs w:val="16"/>
              </w:rPr>
              <w:t xml:space="preserve"> </w:t>
            </w:r>
            <w:r w:rsidRPr="00B35311">
              <w:rPr>
                <w:rFonts w:ascii="Arial" w:eastAsia="微软雅黑" w:hAnsi="Arial"/>
                <w:bCs/>
                <w:iCs/>
                <w:color w:val="000000" w:themeColor="text1"/>
                <w:sz w:val="16"/>
                <w:szCs w:val="16"/>
              </w:rPr>
              <w:t>31771969</w:t>
            </w:r>
            <w:r w:rsidRPr="00B35311">
              <w:rPr>
                <w:rFonts w:ascii="Arial" w:eastAsia="微软雅黑" w:hAnsi="Arial" w:hint="eastAsia"/>
                <w:bCs/>
                <w:iCs/>
                <w:color w:val="000000" w:themeColor="text1"/>
                <w:sz w:val="16"/>
                <w:szCs w:val="16"/>
              </w:rPr>
              <w:t>）。</w:t>
            </w:r>
          </w:p>
        </w:tc>
      </w:tr>
      <w:tr w:rsidR="00E831EB" w:rsidRPr="00B35311" w14:paraId="728B1D20" w14:textId="77777777" w:rsidTr="00360B25">
        <w:trPr>
          <w:trHeight w:val="420"/>
          <w:jc w:val="center"/>
        </w:trPr>
        <w:tc>
          <w:tcPr>
            <w:tcW w:w="1599" w:type="dxa"/>
            <w:shd w:val="clear" w:color="auto" w:fill="FFFFFF"/>
            <w:vAlign w:val="center"/>
          </w:tcPr>
          <w:p w14:paraId="287AC56E"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RHOA</w:t>
            </w:r>
          </w:p>
        </w:tc>
        <w:tc>
          <w:tcPr>
            <w:tcW w:w="2058" w:type="dxa"/>
            <w:shd w:val="clear" w:color="auto" w:fill="FFFFFF"/>
            <w:vAlign w:val="center"/>
          </w:tcPr>
          <w:p w14:paraId="08F4D2D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var.GA_type.gs_gene.RHOA%}</w:t>
            </w:r>
          </w:p>
          <w:p w14:paraId="334A7A8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var.GA_type.gs_gene.RHOA%}</w:t>
            </w:r>
          </w:p>
          <w:p w14:paraId="4B4C15E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40F18FAB"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0E216EE9"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33A8A7A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6835792D"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6676B1A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6"/>
                <w:szCs w:val="16"/>
              </w:rPr>
            </w:pPr>
          </w:p>
        </w:tc>
      </w:tr>
      <w:tr w:rsidR="00E831EB" w:rsidRPr="00B35311" w14:paraId="27243CCD" w14:textId="77777777" w:rsidTr="00360B25">
        <w:trPr>
          <w:trHeight w:val="420"/>
          <w:jc w:val="center"/>
        </w:trPr>
        <w:tc>
          <w:tcPr>
            <w:tcW w:w="1599" w:type="dxa"/>
            <w:shd w:val="clear" w:color="auto" w:fill="FFFFFF"/>
            <w:vAlign w:val="center"/>
          </w:tcPr>
          <w:p w14:paraId="5DE94850"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CLDN18</w:t>
            </w:r>
          </w:p>
        </w:tc>
        <w:tc>
          <w:tcPr>
            <w:tcW w:w="2058" w:type="dxa"/>
            <w:shd w:val="clear" w:color="auto" w:fill="FFFFFF"/>
            <w:vAlign w:val="center"/>
          </w:tcPr>
          <w:p w14:paraId="59881049"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var.GA_type.gs_gene.CLDN18%}</w:t>
            </w:r>
          </w:p>
          <w:p w14:paraId="53E59796"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var.GA_type.gs_gene.CLDN18%}</w:t>
            </w:r>
          </w:p>
          <w:p w14:paraId="29F531E1"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3E875D2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6A0D87E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24233728"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7607C0A3"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2276158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6"/>
                <w:szCs w:val="16"/>
              </w:rPr>
            </w:pPr>
          </w:p>
        </w:tc>
      </w:tr>
      <w:tr w:rsidR="00E831EB" w:rsidRPr="00B35311" w14:paraId="12123D68" w14:textId="77777777" w:rsidTr="00360B25">
        <w:trPr>
          <w:trHeight w:val="420"/>
          <w:jc w:val="center"/>
        </w:trPr>
        <w:tc>
          <w:tcPr>
            <w:tcW w:w="1599" w:type="dxa"/>
            <w:shd w:val="clear" w:color="auto" w:fill="FFFFFF"/>
            <w:vAlign w:val="center"/>
          </w:tcPr>
          <w:p w14:paraId="343D41C4"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lastRenderedPageBreak/>
              <w:t>TP53</w:t>
            </w:r>
          </w:p>
        </w:tc>
        <w:tc>
          <w:tcPr>
            <w:tcW w:w="2058" w:type="dxa"/>
            <w:shd w:val="clear" w:color="auto" w:fill="FFFFFF"/>
            <w:vAlign w:val="center"/>
          </w:tcPr>
          <w:p w14:paraId="2D10C60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var.GA_type.cin_gene.TP53%}</w:t>
            </w:r>
          </w:p>
          <w:p w14:paraId="7789115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var.GA_type.cin_gene.TP53%}</w:t>
            </w:r>
          </w:p>
          <w:p w14:paraId="606B35E8"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0BFFF680"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75A0519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2266AD1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580B8E8B"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val="restart"/>
            <w:shd w:val="clear" w:color="auto" w:fill="FFFFFF"/>
            <w:vAlign w:val="center"/>
          </w:tcPr>
          <w:p w14:paraId="4E684B01" w14:textId="77777777" w:rsidR="00E831EB" w:rsidRPr="00B35311" w:rsidRDefault="00E831EB" w:rsidP="00360B25">
            <w:pPr>
              <w:pStyle w:val="Other1"/>
              <w:adjustRightInd w:val="0"/>
              <w:snapToGrid w:val="0"/>
              <w:ind w:firstLine="0"/>
              <w:rPr>
                <w:rFonts w:ascii="Arial" w:eastAsia="微软雅黑" w:hAnsi="Arial" w:cs="思源黑体 CN Light"/>
                <w:color w:val="auto"/>
                <w:sz w:val="16"/>
                <w:szCs w:val="16"/>
                <w:lang w:val="en-US" w:eastAsia="zh-CN" w:bidi="ar-SA"/>
              </w:rPr>
            </w:pPr>
            <w:r w:rsidRPr="00B35311">
              <w:rPr>
                <w:rFonts w:ascii="Arial" w:eastAsia="微软雅黑" w:hAnsi="Arial" w:hint="eastAsia"/>
                <w:bCs/>
                <w:iCs/>
                <w:color w:val="000000" w:themeColor="text1"/>
                <w:sz w:val="16"/>
                <w:szCs w:val="16"/>
              </w:rPr>
              <w:t>染色体不稳定型：约</w:t>
            </w:r>
            <w:r w:rsidRPr="00B35311">
              <w:rPr>
                <w:rFonts w:ascii="Arial" w:eastAsia="微软雅黑" w:hAnsi="Arial" w:hint="eastAsia"/>
                <w:bCs/>
                <w:iCs/>
                <w:color w:val="000000" w:themeColor="text1"/>
                <w:sz w:val="16"/>
                <w:szCs w:val="16"/>
              </w:rPr>
              <w:t>5</w:t>
            </w:r>
            <w:r w:rsidRPr="00B35311">
              <w:rPr>
                <w:rFonts w:ascii="Arial" w:eastAsia="微软雅黑" w:hAnsi="Arial"/>
                <w:bCs/>
                <w:iCs/>
                <w:color w:val="000000" w:themeColor="text1"/>
                <w:sz w:val="16"/>
                <w:szCs w:val="16"/>
              </w:rPr>
              <w:t>0%</w:t>
            </w:r>
            <w:r w:rsidRPr="00B35311">
              <w:rPr>
                <w:rFonts w:ascii="Arial" w:eastAsia="微软雅黑" w:hAnsi="Arial" w:hint="eastAsia"/>
                <w:bCs/>
                <w:iCs/>
                <w:color w:val="000000" w:themeColor="text1"/>
                <w:sz w:val="16"/>
                <w:szCs w:val="16"/>
              </w:rPr>
              <w:t>的胃癌为染色体不稳定型，存在由染色体拷贝数变化或结构变异导致的非整倍性现象。该亚型</w:t>
            </w:r>
            <w:r w:rsidRPr="00B35311">
              <w:rPr>
                <w:rFonts w:ascii="Arial" w:eastAsia="微软雅黑" w:hAnsi="Arial"/>
                <w:bCs/>
                <w:i/>
                <w:color w:val="000000" w:themeColor="text1"/>
                <w:sz w:val="16"/>
                <w:szCs w:val="16"/>
              </w:rPr>
              <w:t>TP53</w:t>
            </w:r>
            <w:r w:rsidRPr="00B35311">
              <w:rPr>
                <w:rFonts w:ascii="Arial" w:eastAsia="微软雅黑" w:hAnsi="Arial" w:hint="eastAsia"/>
                <w:bCs/>
                <w:iCs/>
                <w:color w:val="000000" w:themeColor="text1"/>
                <w:sz w:val="16"/>
                <w:szCs w:val="16"/>
              </w:rPr>
              <w:t>突变频发（约</w:t>
            </w:r>
            <w:r w:rsidRPr="00B35311">
              <w:rPr>
                <w:rFonts w:ascii="Arial" w:eastAsia="微软雅黑" w:hAnsi="Arial" w:hint="eastAsia"/>
                <w:bCs/>
                <w:iCs/>
                <w:color w:val="000000" w:themeColor="text1"/>
                <w:sz w:val="16"/>
                <w:szCs w:val="16"/>
              </w:rPr>
              <w:t>7</w:t>
            </w:r>
            <w:r w:rsidRPr="00B35311">
              <w:rPr>
                <w:rFonts w:ascii="Arial" w:eastAsia="微软雅黑" w:hAnsi="Arial"/>
                <w:bCs/>
                <w:iCs/>
                <w:color w:val="000000" w:themeColor="text1"/>
                <w:sz w:val="16"/>
                <w:szCs w:val="16"/>
              </w:rPr>
              <w:t>1%</w:t>
            </w:r>
            <w:r w:rsidRPr="00B35311">
              <w:rPr>
                <w:rFonts w:ascii="Arial" w:eastAsia="微软雅黑" w:hAnsi="Arial" w:hint="eastAsia"/>
                <w:bCs/>
                <w:iCs/>
                <w:color w:val="000000" w:themeColor="text1"/>
                <w:sz w:val="16"/>
                <w:szCs w:val="16"/>
              </w:rPr>
              <w:t>），</w:t>
            </w:r>
            <w:r w:rsidRPr="00B35311">
              <w:rPr>
                <w:rFonts w:ascii="Arial" w:eastAsia="微软雅黑" w:hAnsi="Arial" w:hint="eastAsia"/>
                <w:bCs/>
                <w:iCs/>
                <w:color w:val="000000" w:themeColor="text1"/>
                <w:sz w:val="16"/>
                <w:szCs w:val="16"/>
              </w:rPr>
              <w:t>RAS</w:t>
            </w:r>
            <w:r w:rsidRPr="00B35311">
              <w:rPr>
                <w:rFonts w:ascii="Arial" w:eastAsia="微软雅黑" w:hAnsi="Arial"/>
                <w:bCs/>
                <w:iCs/>
                <w:color w:val="000000" w:themeColor="text1"/>
                <w:sz w:val="16"/>
                <w:szCs w:val="16"/>
              </w:rPr>
              <w:t>/RTK</w:t>
            </w:r>
            <w:r w:rsidRPr="00B35311">
              <w:rPr>
                <w:rFonts w:ascii="Arial" w:eastAsia="微软雅黑" w:hAnsi="Arial" w:hint="eastAsia"/>
                <w:bCs/>
                <w:iCs/>
                <w:color w:val="000000" w:themeColor="text1"/>
                <w:sz w:val="16"/>
                <w:szCs w:val="16"/>
              </w:rPr>
              <w:t>相关基因</w:t>
            </w:r>
            <w:r w:rsidRPr="00B35311">
              <w:rPr>
                <w:rFonts w:ascii="Arial" w:eastAsia="微软雅黑" w:hAnsi="Arial" w:hint="eastAsia"/>
                <w:bCs/>
                <w:iCs/>
                <w:color w:val="000000" w:themeColor="text1"/>
                <w:sz w:val="16"/>
                <w:szCs w:val="16"/>
              </w:rPr>
              <w:t>(</w:t>
            </w:r>
            <w:r w:rsidRPr="00B35311">
              <w:rPr>
                <w:rFonts w:ascii="Arial" w:eastAsia="微软雅黑" w:hAnsi="Arial" w:hint="eastAsia"/>
                <w:bCs/>
                <w:iCs/>
                <w:color w:val="000000" w:themeColor="text1"/>
                <w:sz w:val="16"/>
                <w:szCs w:val="16"/>
              </w:rPr>
              <w:t>如</w:t>
            </w:r>
            <w:r w:rsidRPr="00B35311">
              <w:rPr>
                <w:rFonts w:ascii="Arial" w:eastAsia="微软雅黑" w:hAnsi="Arial"/>
                <w:bCs/>
                <w:i/>
                <w:color w:val="000000" w:themeColor="text1"/>
                <w:sz w:val="16"/>
                <w:szCs w:val="16"/>
              </w:rPr>
              <w:t>HER2, EGFR, KRAS</w:t>
            </w:r>
            <w:r w:rsidRPr="00B35311">
              <w:rPr>
                <w:rFonts w:ascii="Arial" w:eastAsia="微软雅黑" w:hAnsi="Arial"/>
                <w:bCs/>
                <w:iCs/>
                <w:color w:val="000000" w:themeColor="text1"/>
                <w:sz w:val="16"/>
                <w:szCs w:val="16"/>
              </w:rPr>
              <w:t>)</w:t>
            </w:r>
            <w:r w:rsidRPr="00B35311">
              <w:rPr>
                <w:rFonts w:ascii="Arial" w:eastAsia="微软雅黑" w:hAnsi="Arial" w:hint="eastAsia"/>
                <w:bCs/>
                <w:iCs/>
                <w:color w:val="000000" w:themeColor="text1"/>
                <w:sz w:val="16"/>
                <w:szCs w:val="16"/>
              </w:rPr>
              <w:t>突变或扩增，细胞周期相关基因</w:t>
            </w:r>
            <w:r w:rsidRPr="00B35311">
              <w:rPr>
                <w:rFonts w:ascii="Arial" w:eastAsia="微软雅黑" w:hAnsi="Arial" w:hint="eastAsia"/>
                <w:bCs/>
                <w:iCs/>
                <w:color w:val="000000" w:themeColor="text1"/>
                <w:sz w:val="16"/>
                <w:szCs w:val="16"/>
              </w:rPr>
              <w:t>(</w:t>
            </w:r>
            <w:r w:rsidRPr="00B35311">
              <w:rPr>
                <w:rFonts w:ascii="Arial" w:eastAsia="微软雅黑" w:hAnsi="Arial"/>
                <w:bCs/>
                <w:i/>
                <w:color w:val="000000" w:themeColor="text1"/>
                <w:sz w:val="16"/>
                <w:szCs w:val="16"/>
              </w:rPr>
              <w:t>CDK6, CCNE1</w:t>
            </w:r>
            <w:r w:rsidRPr="00B35311">
              <w:rPr>
                <w:rFonts w:ascii="Arial" w:eastAsia="微软雅黑" w:hAnsi="Arial"/>
                <w:bCs/>
                <w:iCs/>
                <w:color w:val="000000" w:themeColor="text1"/>
                <w:sz w:val="16"/>
                <w:szCs w:val="16"/>
              </w:rPr>
              <w:t>)</w:t>
            </w:r>
            <w:r w:rsidRPr="00B35311">
              <w:rPr>
                <w:rFonts w:ascii="Arial" w:eastAsia="微软雅黑" w:hAnsi="Arial" w:hint="eastAsia"/>
                <w:bCs/>
                <w:iCs/>
                <w:color w:val="000000" w:themeColor="text1"/>
                <w:sz w:val="16"/>
                <w:szCs w:val="16"/>
              </w:rPr>
              <w:t>、</w:t>
            </w:r>
            <w:r w:rsidRPr="00B35311">
              <w:rPr>
                <w:rFonts w:ascii="Arial" w:eastAsia="微软雅黑" w:hAnsi="Arial"/>
                <w:bCs/>
                <w:i/>
                <w:color w:val="000000" w:themeColor="text1"/>
                <w:sz w:val="16"/>
                <w:szCs w:val="16"/>
              </w:rPr>
              <w:t>APC</w:t>
            </w:r>
            <w:r w:rsidRPr="00B35311">
              <w:rPr>
                <w:rFonts w:ascii="Arial" w:eastAsia="微软雅黑" w:hAnsi="Arial" w:hint="eastAsia"/>
                <w:bCs/>
                <w:iCs/>
                <w:color w:val="000000" w:themeColor="text1"/>
                <w:sz w:val="16"/>
                <w:szCs w:val="16"/>
              </w:rPr>
              <w:t>、</w:t>
            </w:r>
            <w:r w:rsidRPr="00B35311">
              <w:rPr>
                <w:rFonts w:ascii="Arial" w:eastAsia="微软雅黑" w:hAnsi="Arial"/>
                <w:bCs/>
                <w:i/>
                <w:color w:val="000000" w:themeColor="text1"/>
                <w:sz w:val="16"/>
                <w:szCs w:val="16"/>
              </w:rPr>
              <w:t>CTNNB1</w:t>
            </w:r>
            <w:r w:rsidRPr="00B35311">
              <w:rPr>
                <w:rFonts w:ascii="Arial" w:eastAsia="微软雅黑" w:hAnsi="Arial" w:hint="eastAsia"/>
                <w:bCs/>
                <w:iCs/>
                <w:color w:val="000000" w:themeColor="text1"/>
                <w:sz w:val="16"/>
                <w:szCs w:val="16"/>
              </w:rPr>
              <w:t>、</w:t>
            </w:r>
            <w:r w:rsidRPr="00B35311">
              <w:rPr>
                <w:rFonts w:ascii="Arial" w:eastAsia="微软雅黑" w:hAnsi="Arial"/>
                <w:bCs/>
                <w:i/>
                <w:color w:val="000000" w:themeColor="text1"/>
                <w:sz w:val="16"/>
                <w:szCs w:val="16"/>
              </w:rPr>
              <w:t>SMAD2/4</w:t>
            </w:r>
            <w:r w:rsidRPr="00B35311">
              <w:rPr>
                <w:rFonts w:ascii="Arial" w:eastAsia="微软雅黑" w:hAnsi="Arial" w:hint="eastAsia"/>
                <w:bCs/>
                <w:iCs/>
                <w:color w:val="000000" w:themeColor="text1"/>
                <w:sz w:val="16"/>
                <w:szCs w:val="16"/>
              </w:rPr>
              <w:t>、</w:t>
            </w:r>
            <w:r w:rsidRPr="00B35311">
              <w:rPr>
                <w:rFonts w:ascii="Arial" w:eastAsia="微软雅黑" w:hAnsi="Arial"/>
                <w:bCs/>
                <w:i/>
                <w:color w:val="000000" w:themeColor="text1"/>
                <w:sz w:val="16"/>
                <w:szCs w:val="16"/>
              </w:rPr>
              <w:t>PTEN</w:t>
            </w:r>
            <w:r w:rsidRPr="00B35311">
              <w:rPr>
                <w:rFonts w:ascii="Arial" w:eastAsia="微软雅黑" w:hAnsi="Arial" w:hint="eastAsia"/>
                <w:bCs/>
                <w:iCs/>
                <w:color w:val="000000" w:themeColor="text1"/>
                <w:sz w:val="16"/>
                <w:szCs w:val="16"/>
              </w:rPr>
              <w:t>拷贝数变异频率较高。目前，该亚型的临床相关性仍在研究中。</w:t>
            </w:r>
          </w:p>
        </w:tc>
      </w:tr>
      <w:tr w:rsidR="00E831EB" w:rsidRPr="00B35311" w14:paraId="07FBBD8A" w14:textId="77777777" w:rsidTr="00360B25">
        <w:trPr>
          <w:trHeight w:val="420"/>
          <w:jc w:val="center"/>
        </w:trPr>
        <w:tc>
          <w:tcPr>
            <w:tcW w:w="1599" w:type="dxa"/>
            <w:shd w:val="clear" w:color="auto" w:fill="FFFFFF"/>
            <w:vAlign w:val="center"/>
          </w:tcPr>
          <w:p w14:paraId="60CA82AA"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ERBB2 (HER2)</w:t>
            </w:r>
          </w:p>
        </w:tc>
        <w:tc>
          <w:tcPr>
            <w:tcW w:w="2058" w:type="dxa"/>
            <w:shd w:val="clear" w:color="auto" w:fill="FFFFFF"/>
            <w:vAlign w:val="center"/>
          </w:tcPr>
          <w:p w14:paraId="5403A353"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var.GA_type.cin_gene.ERBB2%}</w:t>
            </w:r>
          </w:p>
          <w:p w14:paraId="2A9D92C0"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var.GA_type.cin_gene.ERBB2%}</w:t>
            </w:r>
          </w:p>
          <w:p w14:paraId="7A13A34B"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5E6C626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7F0770C3"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5B7DF24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09C3ACEA"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32CD45CE" w14:textId="77777777" w:rsidR="00E831EB" w:rsidRPr="00B35311" w:rsidRDefault="00E831EB" w:rsidP="00360B25">
            <w:pPr>
              <w:snapToGrid w:val="0"/>
              <w:rPr>
                <w:rFonts w:ascii="Arial" w:eastAsia="微软雅黑" w:hAnsi="Arial"/>
              </w:rPr>
            </w:pPr>
          </w:p>
        </w:tc>
      </w:tr>
      <w:tr w:rsidR="00E831EB" w:rsidRPr="00B35311" w14:paraId="06F829B5" w14:textId="77777777" w:rsidTr="00360B25">
        <w:trPr>
          <w:trHeight w:val="420"/>
          <w:jc w:val="center"/>
        </w:trPr>
        <w:tc>
          <w:tcPr>
            <w:tcW w:w="1599" w:type="dxa"/>
            <w:shd w:val="clear" w:color="auto" w:fill="FFFFFF"/>
            <w:vAlign w:val="center"/>
          </w:tcPr>
          <w:p w14:paraId="5FA31878"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KRAS</w:t>
            </w:r>
          </w:p>
        </w:tc>
        <w:tc>
          <w:tcPr>
            <w:tcW w:w="2058" w:type="dxa"/>
            <w:shd w:val="clear" w:color="auto" w:fill="FFFFFF"/>
            <w:vAlign w:val="center"/>
          </w:tcPr>
          <w:p w14:paraId="0EEE9C6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var.GA_type.cin_gene.KRAS%}</w:t>
            </w:r>
          </w:p>
          <w:p w14:paraId="72F39321"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var.GA_type.cin_gene.KRAS%}</w:t>
            </w:r>
          </w:p>
          <w:p w14:paraId="0560462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59705F6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470890F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2EAF17F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0E36772F"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5A86F880" w14:textId="77777777" w:rsidR="00E831EB" w:rsidRPr="00B35311" w:rsidRDefault="00E831EB" w:rsidP="00360B25">
            <w:pPr>
              <w:snapToGrid w:val="0"/>
              <w:rPr>
                <w:rFonts w:ascii="Arial" w:eastAsia="微软雅黑" w:hAnsi="Arial"/>
              </w:rPr>
            </w:pPr>
          </w:p>
        </w:tc>
      </w:tr>
      <w:tr w:rsidR="00E831EB" w:rsidRPr="00B35311" w14:paraId="5DF4F322" w14:textId="77777777" w:rsidTr="00360B25">
        <w:trPr>
          <w:trHeight w:val="420"/>
          <w:jc w:val="center"/>
        </w:trPr>
        <w:tc>
          <w:tcPr>
            <w:tcW w:w="1599" w:type="dxa"/>
            <w:shd w:val="clear" w:color="auto" w:fill="FFFFFF"/>
            <w:vAlign w:val="center"/>
          </w:tcPr>
          <w:p w14:paraId="7964CB1C"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EGFR</w:t>
            </w:r>
          </w:p>
        </w:tc>
        <w:tc>
          <w:tcPr>
            <w:tcW w:w="2058" w:type="dxa"/>
            <w:shd w:val="clear" w:color="auto" w:fill="FFFFFF"/>
            <w:vAlign w:val="center"/>
          </w:tcPr>
          <w:p w14:paraId="2AD0E08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var.GA_type.cin_gene.EGFR%}</w:t>
            </w:r>
          </w:p>
          <w:p w14:paraId="2A41FEC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var.GA_type.cin_gene.EGFR%}</w:t>
            </w:r>
          </w:p>
          <w:p w14:paraId="40D89F9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516F48A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3542547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4CAECBAB"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68C83DAE"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64F31EE4" w14:textId="77777777" w:rsidR="00E831EB" w:rsidRPr="00B35311" w:rsidRDefault="00E831EB" w:rsidP="00360B25">
            <w:pPr>
              <w:snapToGrid w:val="0"/>
              <w:rPr>
                <w:rFonts w:ascii="Arial" w:eastAsia="微软雅黑" w:hAnsi="Arial"/>
              </w:rPr>
            </w:pPr>
          </w:p>
        </w:tc>
      </w:tr>
      <w:tr w:rsidR="00E831EB" w:rsidRPr="00B35311" w14:paraId="47ADDCE8" w14:textId="77777777" w:rsidTr="00360B25">
        <w:trPr>
          <w:trHeight w:val="420"/>
          <w:jc w:val="center"/>
        </w:trPr>
        <w:tc>
          <w:tcPr>
            <w:tcW w:w="1599" w:type="dxa"/>
            <w:shd w:val="clear" w:color="auto" w:fill="FFFFFF"/>
            <w:vAlign w:val="center"/>
          </w:tcPr>
          <w:p w14:paraId="1920452F"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CDK6</w:t>
            </w:r>
          </w:p>
        </w:tc>
        <w:tc>
          <w:tcPr>
            <w:tcW w:w="2058" w:type="dxa"/>
            <w:shd w:val="clear" w:color="auto" w:fill="FFFFFF"/>
            <w:vAlign w:val="center"/>
          </w:tcPr>
          <w:p w14:paraId="060AC9C9"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var.GA_type.cin_gene.CDK6%}</w:t>
            </w:r>
          </w:p>
          <w:p w14:paraId="66EBCFD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var.GA_type.cin_gene.CDK6%}</w:t>
            </w:r>
          </w:p>
          <w:p w14:paraId="7F91C1F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15CC51B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5A68B479"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7DE0669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24CD7B04"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79F5042B" w14:textId="77777777" w:rsidR="00E831EB" w:rsidRPr="00B35311" w:rsidRDefault="00E831EB" w:rsidP="00360B25">
            <w:pPr>
              <w:snapToGrid w:val="0"/>
              <w:rPr>
                <w:rFonts w:ascii="Arial" w:eastAsia="微软雅黑" w:hAnsi="Arial"/>
              </w:rPr>
            </w:pPr>
          </w:p>
        </w:tc>
      </w:tr>
      <w:tr w:rsidR="00E831EB" w:rsidRPr="00B35311" w14:paraId="0593F912" w14:textId="77777777" w:rsidTr="00360B25">
        <w:trPr>
          <w:trHeight w:val="420"/>
          <w:jc w:val="center"/>
        </w:trPr>
        <w:tc>
          <w:tcPr>
            <w:tcW w:w="1599" w:type="dxa"/>
            <w:shd w:val="clear" w:color="auto" w:fill="FFFFFF"/>
            <w:vAlign w:val="center"/>
          </w:tcPr>
          <w:p w14:paraId="740090B6"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CCNE1</w:t>
            </w:r>
          </w:p>
        </w:tc>
        <w:tc>
          <w:tcPr>
            <w:tcW w:w="2058" w:type="dxa"/>
            <w:shd w:val="clear" w:color="auto" w:fill="FFFFFF"/>
            <w:vAlign w:val="center"/>
          </w:tcPr>
          <w:p w14:paraId="54BC8D8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var.GA_type.cin_gene.CCNE1%}</w:t>
            </w:r>
          </w:p>
          <w:p w14:paraId="608F48B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var.GA_type.cin_gene.CCNE1%}</w:t>
            </w:r>
          </w:p>
          <w:p w14:paraId="73E677C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6B8E674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511C37F3"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429B518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5B9453C1"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645E0288" w14:textId="77777777" w:rsidR="00E831EB" w:rsidRPr="00B35311" w:rsidRDefault="00E831EB" w:rsidP="00360B25">
            <w:pPr>
              <w:snapToGrid w:val="0"/>
              <w:rPr>
                <w:rFonts w:ascii="Arial" w:eastAsia="微软雅黑" w:hAnsi="Arial"/>
              </w:rPr>
            </w:pPr>
          </w:p>
        </w:tc>
      </w:tr>
      <w:tr w:rsidR="00E831EB" w:rsidRPr="00B35311" w14:paraId="0DC069FE" w14:textId="77777777" w:rsidTr="00360B25">
        <w:trPr>
          <w:trHeight w:val="420"/>
          <w:jc w:val="center"/>
        </w:trPr>
        <w:tc>
          <w:tcPr>
            <w:tcW w:w="1599" w:type="dxa"/>
            <w:shd w:val="clear" w:color="auto" w:fill="FFFFFF"/>
            <w:vAlign w:val="center"/>
          </w:tcPr>
          <w:p w14:paraId="18C6DCF7"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APC</w:t>
            </w:r>
          </w:p>
        </w:tc>
        <w:tc>
          <w:tcPr>
            <w:tcW w:w="2058" w:type="dxa"/>
            <w:shd w:val="clear" w:color="auto" w:fill="FFFFFF"/>
            <w:vAlign w:val="center"/>
          </w:tcPr>
          <w:p w14:paraId="2017B6C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var.GA_type.cin_gene.APC%}</w:t>
            </w:r>
          </w:p>
          <w:p w14:paraId="48CB382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 xml:space="preserve">{%p for a in </w:t>
            </w:r>
            <w:r w:rsidRPr="00327191">
              <w:rPr>
                <w:rFonts w:ascii="Arial" w:eastAsia="微软雅黑" w:hAnsi="Arial"/>
                <w:sz w:val="18"/>
                <w:szCs w:val="18"/>
              </w:rPr>
              <w:lastRenderedPageBreak/>
              <w:t>var.GA_type.cin_gene.APC%}</w:t>
            </w:r>
          </w:p>
          <w:p w14:paraId="3736C7F3"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4BA1988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1166734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22612FA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056DF0BD"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65B938AE" w14:textId="77777777" w:rsidR="00E831EB" w:rsidRPr="00B35311" w:rsidRDefault="00E831EB" w:rsidP="00360B25">
            <w:pPr>
              <w:snapToGrid w:val="0"/>
              <w:rPr>
                <w:rFonts w:ascii="Arial" w:eastAsia="微软雅黑" w:hAnsi="Arial"/>
              </w:rPr>
            </w:pPr>
          </w:p>
        </w:tc>
      </w:tr>
      <w:tr w:rsidR="00E831EB" w:rsidRPr="00B35311" w14:paraId="3F87465D" w14:textId="77777777" w:rsidTr="00360B25">
        <w:trPr>
          <w:trHeight w:val="420"/>
          <w:jc w:val="center"/>
        </w:trPr>
        <w:tc>
          <w:tcPr>
            <w:tcW w:w="1599" w:type="dxa"/>
            <w:shd w:val="clear" w:color="auto" w:fill="FFFFFF"/>
            <w:vAlign w:val="center"/>
          </w:tcPr>
          <w:p w14:paraId="29AEF5A3"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CTNNB1</w:t>
            </w:r>
          </w:p>
        </w:tc>
        <w:tc>
          <w:tcPr>
            <w:tcW w:w="2058" w:type="dxa"/>
            <w:shd w:val="clear" w:color="auto" w:fill="FFFFFF"/>
            <w:vAlign w:val="center"/>
          </w:tcPr>
          <w:p w14:paraId="3812492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var.GA_type.cin_gene.CTNNB1%}</w:t>
            </w:r>
          </w:p>
          <w:p w14:paraId="308E30D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var.GA_type.cin_gene.CTNNB1%}</w:t>
            </w:r>
          </w:p>
          <w:p w14:paraId="59F3AA3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73D646E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7E6B62A9"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78B4DDB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4DAA73BF"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1F273E21" w14:textId="77777777" w:rsidR="00E831EB" w:rsidRPr="00B35311" w:rsidRDefault="00E831EB" w:rsidP="00360B25">
            <w:pPr>
              <w:snapToGrid w:val="0"/>
              <w:rPr>
                <w:rFonts w:ascii="Arial" w:eastAsia="微软雅黑" w:hAnsi="Arial"/>
              </w:rPr>
            </w:pPr>
          </w:p>
        </w:tc>
      </w:tr>
      <w:tr w:rsidR="00E831EB" w:rsidRPr="00B35311" w14:paraId="18A0BC39" w14:textId="77777777" w:rsidTr="00360B25">
        <w:trPr>
          <w:trHeight w:val="420"/>
          <w:jc w:val="center"/>
        </w:trPr>
        <w:tc>
          <w:tcPr>
            <w:tcW w:w="1599" w:type="dxa"/>
            <w:shd w:val="clear" w:color="auto" w:fill="FFFFFF"/>
            <w:vAlign w:val="center"/>
          </w:tcPr>
          <w:p w14:paraId="43A33779"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SMAD2</w:t>
            </w:r>
          </w:p>
        </w:tc>
        <w:tc>
          <w:tcPr>
            <w:tcW w:w="2058" w:type="dxa"/>
            <w:shd w:val="clear" w:color="auto" w:fill="FFFFFF"/>
            <w:vAlign w:val="center"/>
          </w:tcPr>
          <w:p w14:paraId="6794070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var.GA_type.cin_gene.SMAD2%}</w:t>
            </w:r>
          </w:p>
          <w:p w14:paraId="34DF85B8"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var.GA_type.cin_gene.SMAD2%}</w:t>
            </w:r>
          </w:p>
          <w:p w14:paraId="7E19B151"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3AB46996"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36436E6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53EED66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0CA52D94"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37D244A8" w14:textId="77777777" w:rsidR="00E831EB" w:rsidRPr="00B35311" w:rsidRDefault="00E831EB" w:rsidP="00360B25">
            <w:pPr>
              <w:snapToGrid w:val="0"/>
              <w:rPr>
                <w:rFonts w:ascii="Arial" w:eastAsia="微软雅黑" w:hAnsi="Arial"/>
              </w:rPr>
            </w:pPr>
          </w:p>
        </w:tc>
      </w:tr>
      <w:tr w:rsidR="00E831EB" w:rsidRPr="00B35311" w14:paraId="2A422F9E" w14:textId="77777777" w:rsidTr="00360B25">
        <w:trPr>
          <w:trHeight w:val="420"/>
          <w:jc w:val="center"/>
        </w:trPr>
        <w:tc>
          <w:tcPr>
            <w:tcW w:w="1599" w:type="dxa"/>
            <w:shd w:val="clear" w:color="auto" w:fill="FFFFFF"/>
            <w:vAlign w:val="center"/>
          </w:tcPr>
          <w:p w14:paraId="69618C5A"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SMAD4</w:t>
            </w:r>
          </w:p>
        </w:tc>
        <w:tc>
          <w:tcPr>
            <w:tcW w:w="2058" w:type="dxa"/>
            <w:shd w:val="clear" w:color="auto" w:fill="FFFFFF"/>
            <w:vAlign w:val="center"/>
          </w:tcPr>
          <w:p w14:paraId="5E525AF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var.GA_type.cin_gene.SMAD4%}</w:t>
            </w:r>
          </w:p>
          <w:p w14:paraId="1879BD9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var.GA_type.cin_gene.SMAD4%}</w:t>
            </w:r>
          </w:p>
          <w:p w14:paraId="116BBC6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6D276DC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1CAAFAC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66647B63"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37DE7AE7"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6D1DC602" w14:textId="77777777" w:rsidR="00E831EB" w:rsidRPr="00B35311" w:rsidRDefault="00E831EB" w:rsidP="00360B25">
            <w:pPr>
              <w:snapToGrid w:val="0"/>
              <w:rPr>
                <w:rFonts w:ascii="Arial" w:eastAsia="微软雅黑" w:hAnsi="Arial"/>
              </w:rPr>
            </w:pPr>
          </w:p>
        </w:tc>
      </w:tr>
      <w:tr w:rsidR="00E831EB" w:rsidRPr="00B35311" w14:paraId="7F5CCEED" w14:textId="77777777" w:rsidTr="00360B25">
        <w:trPr>
          <w:trHeight w:val="420"/>
          <w:jc w:val="center"/>
        </w:trPr>
        <w:tc>
          <w:tcPr>
            <w:tcW w:w="1599" w:type="dxa"/>
            <w:shd w:val="clear" w:color="auto" w:fill="FFFFFF"/>
            <w:vAlign w:val="center"/>
          </w:tcPr>
          <w:p w14:paraId="482981A9"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PTEN</w:t>
            </w:r>
          </w:p>
        </w:tc>
        <w:tc>
          <w:tcPr>
            <w:tcW w:w="2058" w:type="dxa"/>
            <w:shd w:val="clear" w:color="auto" w:fill="FFFFFF"/>
            <w:vAlign w:val="center"/>
          </w:tcPr>
          <w:p w14:paraId="7B60123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var.GA_type.cin_gene.PTEN%}</w:t>
            </w:r>
          </w:p>
          <w:p w14:paraId="2FA903A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var.GA_type.cin_gene.PTEN%}</w:t>
            </w:r>
          </w:p>
          <w:p w14:paraId="01FD245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6768B456"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36DB3C0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139BDCC0"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5D70684C"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3C5E0E71" w14:textId="77777777" w:rsidR="00E831EB" w:rsidRPr="00B35311" w:rsidRDefault="00E831EB" w:rsidP="00360B25">
            <w:pPr>
              <w:snapToGrid w:val="0"/>
              <w:rPr>
                <w:rFonts w:ascii="Arial" w:eastAsia="微软雅黑" w:hAnsi="Arial"/>
              </w:rPr>
            </w:pPr>
          </w:p>
        </w:tc>
      </w:tr>
    </w:tbl>
    <w:p w14:paraId="267B5E0C" w14:textId="77777777" w:rsidR="00E831EB" w:rsidRPr="00B35311" w:rsidRDefault="00E831EB" w:rsidP="00E416FA">
      <w:pPr>
        <w:pStyle w:val="a8"/>
        <w:numPr>
          <w:ilvl w:val="0"/>
          <w:numId w:val="30"/>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胃癌</w:t>
      </w:r>
      <w:r w:rsidRPr="00B35311">
        <w:rPr>
          <w:rFonts w:ascii="Arial" w:eastAsia="微软雅黑" w:hAnsi="Arial" w:hint="eastAsia"/>
          <w:sz w:val="18"/>
          <w:szCs w:val="18"/>
        </w:rPr>
        <w:t>TCGA</w:t>
      </w:r>
      <w:r w:rsidRPr="00B35311">
        <w:rPr>
          <w:rFonts w:ascii="Arial" w:eastAsia="微软雅黑" w:hAnsi="Arial" w:hint="eastAsia"/>
          <w:sz w:val="18"/>
          <w:szCs w:val="18"/>
        </w:rPr>
        <w:t>分子分型分为四种，分别为</w:t>
      </w:r>
      <w:r w:rsidRPr="00B35311">
        <w:rPr>
          <w:rFonts w:ascii="Arial" w:eastAsia="微软雅黑" w:hAnsi="Arial" w:hint="eastAsia"/>
          <w:sz w:val="18"/>
          <w:szCs w:val="18"/>
        </w:rPr>
        <w:t>EB</w:t>
      </w:r>
      <w:r w:rsidRPr="00B35311">
        <w:rPr>
          <w:rFonts w:ascii="Arial" w:eastAsia="微软雅黑" w:hAnsi="Arial" w:hint="eastAsia"/>
          <w:sz w:val="18"/>
          <w:szCs w:val="18"/>
        </w:rPr>
        <w:t>病毒感染型</w:t>
      </w:r>
      <w:r w:rsidRPr="00B35311">
        <w:rPr>
          <w:rFonts w:ascii="Arial" w:eastAsia="微软雅黑" w:hAnsi="Arial" w:hint="eastAsia"/>
          <w:sz w:val="18"/>
          <w:szCs w:val="18"/>
        </w:rPr>
        <w:t>(EBV)</w:t>
      </w:r>
      <w:r w:rsidRPr="00B35311">
        <w:rPr>
          <w:rFonts w:ascii="Arial" w:eastAsia="微软雅黑" w:hAnsi="Arial" w:hint="eastAsia"/>
          <w:sz w:val="18"/>
          <w:szCs w:val="18"/>
        </w:rPr>
        <w:t>、微卫星不稳定型</w:t>
      </w:r>
      <w:r w:rsidRPr="00B35311">
        <w:rPr>
          <w:rFonts w:ascii="Arial" w:eastAsia="微软雅黑" w:hAnsi="Arial" w:hint="eastAsia"/>
          <w:sz w:val="18"/>
          <w:szCs w:val="18"/>
        </w:rPr>
        <w:t>(MSI)</w:t>
      </w:r>
      <w:r w:rsidRPr="00B35311">
        <w:rPr>
          <w:rFonts w:ascii="Arial" w:eastAsia="微软雅黑" w:hAnsi="Arial" w:hint="eastAsia"/>
          <w:sz w:val="18"/>
          <w:szCs w:val="18"/>
        </w:rPr>
        <w:t>、基因组稳定型</w:t>
      </w:r>
      <w:r w:rsidRPr="00B35311">
        <w:rPr>
          <w:rFonts w:ascii="Arial" w:eastAsia="微软雅黑" w:hAnsi="Arial" w:hint="eastAsia"/>
          <w:sz w:val="18"/>
          <w:szCs w:val="18"/>
        </w:rPr>
        <w:t>(GS)</w:t>
      </w:r>
      <w:r w:rsidRPr="00B35311">
        <w:rPr>
          <w:rFonts w:ascii="Arial" w:eastAsia="微软雅黑" w:hAnsi="Arial" w:hint="eastAsia"/>
          <w:sz w:val="18"/>
          <w:szCs w:val="18"/>
        </w:rPr>
        <w:t>和染色体不稳定型</w:t>
      </w:r>
      <w:r w:rsidRPr="00B35311">
        <w:rPr>
          <w:rFonts w:ascii="Arial" w:eastAsia="微软雅黑" w:hAnsi="Arial" w:hint="eastAsia"/>
          <w:sz w:val="18"/>
          <w:szCs w:val="18"/>
        </w:rPr>
        <w:t>(CIN)</w:t>
      </w:r>
      <w:r>
        <w:rPr>
          <w:rFonts w:ascii="Arial" w:eastAsia="微软雅黑" w:hAnsi="Arial" w:hint="eastAsia"/>
          <w:sz w:val="18"/>
          <w:szCs w:val="18"/>
        </w:rPr>
        <w:t>，</w:t>
      </w:r>
      <w:r w:rsidRPr="00B35311">
        <w:rPr>
          <w:rFonts w:ascii="Arial" w:eastAsia="微软雅黑" w:hAnsi="Arial" w:hint="eastAsia"/>
          <w:sz w:val="18"/>
          <w:szCs w:val="18"/>
        </w:rPr>
        <w:t>各分型与临床治疗疗效和预后存在一定相关性，尚需前瞻性研究进一步证实。</w:t>
      </w:r>
    </w:p>
    <w:p w14:paraId="65D3C740" w14:textId="77777777" w:rsidR="00E831EB" w:rsidRPr="00B35311" w:rsidRDefault="00E831EB" w:rsidP="00E416FA">
      <w:pPr>
        <w:pStyle w:val="a8"/>
        <w:numPr>
          <w:ilvl w:val="0"/>
          <w:numId w:val="30"/>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基于二代测序技术，对肿瘤组织</w:t>
      </w:r>
      <w:r w:rsidRPr="00B35311">
        <w:rPr>
          <w:rFonts w:ascii="Arial" w:eastAsia="微软雅黑" w:hAnsi="Arial" w:hint="eastAsia"/>
          <w:sz w:val="18"/>
          <w:szCs w:val="18"/>
        </w:rPr>
        <w:t>RNA</w:t>
      </w:r>
      <w:r w:rsidRPr="00B35311">
        <w:rPr>
          <w:rFonts w:ascii="Arial" w:eastAsia="微软雅黑" w:hAnsi="Arial" w:hint="eastAsia"/>
          <w:sz w:val="18"/>
          <w:szCs w:val="18"/>
        </w:rPr>
        <w:t>样本中的</w:t>
      </w:r>
      <w:r w:rsidRPr="00B35311">
        <w:rPr>
          <w:rFonts w:ascii="Arial" w:eastAsia="微软雅黑" w:hAnsi="Arial" w:hint="eastAsia"/>
          <w:sz w:val="18"/>
          <w:szCs w:val="18"/>
        </w:rPr>
        <w:t>EBER1/2(EB</w:t>
      </w:r>
      <w:r w:rsidRPr="00B35311">
        <w:rPr>
          <w:rFonts w:ascii="Arial" w:eastAsia="微软雅黑" w:hAnsi="Arial" w:hint="eastAsia"/>
          <w:sz w:val="18"/>
          <w:szCs w:val="18"/>
        </w:rPr>
        <w:t>病毒编码</w:t>
      </w:r>
      <w:r w:rsidRPr="00B35311">
        <w:rPr>
          <w:rFonts w:ascii="Arial" w:eastAsia="微软雅黑" w:hAnsi="Arial" w:hint="eastAsia"/>
          <w:sz w:val="18"/>
          <w:szCs w:val="18"/>
        </w:rPr>
        <w:t>RNA1</w:t>
      </w:r>
      <w:r w:rsidRPr="00B35311">
        <w:rPr>
          <w:rFonts w:ascii="Arial" w:eastAsia="微软雅黑" w:hAnsi="Arial" w:hint="eastAsia"/>
          <w:sz w:val="18"/>
          <w:szCs w:val="18"/>
        </w:rPr>
        <w:t>或</w:t>
      </w:r>
      <w:r w:rsidRPr="00B35311">
        <w:rPr>
          <w:rFonts w:ascii="Arial" w:eastAsia="微软雅黑" w:hAnsi="Arial" w:hint="eastAsia"/>
          <w:sz w:val="18"/>
          <w:szCs w:val="18"/>
        </w:rPr>
        <w:t>2)</w:t>
      </w:r>
      <w:r w:rsidRPr="00B35311">
        <w:rPr>
          <w:rFonts w:ascii="Arial" w:eastAsia="微软雅黑" w:hAnsi="Arial" w:hint="eastAsia"/>
          <w:sz w:val="18"/>
          <w:szCs w:val="18"/>
        </w:rPr>
        <w:t>进行检测，确定</w:t>
      </w:r>
      <w:r w:rsidRPr="00B35311">
        <w:rPr>
          <w:rFonts w:ascii="Arial" w:eastAsia="微软雅黑" w:hAnsi="Arial" w:hint="eastAsia"/>
          <w:sz w:val="18"/>
          <w:szCs w:val="18"/>
        </w:rPr>
        <w:t>EB</w:t>
      </w:r>
      <w:r w:rsidRPr="00B35311">
        <w:rPr>
          <w:rFonts w:ascii="Arial" w:eastAsia="微软雅黑" w:hAnsi="Arial" w:hint="eastAsia"/>
          <w:sz w:val="18"/>
          <w:szCs w:val="18"/>
        </w:rPr>
        <w:t>病毒感染状态。</w:t>
      </w:r>
    </w:p>
    <w:p w14:paraId="088FDABD" w14:textId="77777777" w:rsidR="00E831EB" w:rsidRPr="00776AF4" w:rsidRDefault="00E831EB" w:rsidP="00E416FA">
      <w:pPr>
        <w:pStyle w:val="a8"/>
        <w:numPr>
          <w:ilvl w:val="0"/>
          <w:numId w:val="30"/>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以上检测结果仅供参考，请结合临床实际情况确定治疗方案。</w:t>
      </w:r>
    </w:p>
    <w:p w14:paraId="11C73B23" w14:textId="77777777" w:rsidR="00E831EB"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23346337" w14:textId="77777777" w:rsidR="00E831EB"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r w:rsidRPr="00CA50A0">
        <w:rPr>
          <w:rFonts w:ascii="Arial" w:eastAsia="微软雅黑" w:hAnsi="Arial" w:hint="eastAsia"/>
          <w:sz w:val="18"/>
          <w:szCs w:val="18"/>
        </w:rPr>
        <w:t xml:space="preserve">{%p if </w:t>
      </w:r>
      <w:r w:rsidRPr="00CA50A0">
        <w:rPr>
          <w:rFonts w:ascii="Arial" w:eastAsia="微软雅黑" w:hAnsi="Arial" w:hint="eastAsia"/>
          <w:sz w:val="18"/>
          <w:szCs w:val="18"/>
        </w:rPr>
        <w:t>“子宫内膜癌”</w:t>
      </w:r>
      <w:r w:rsidRPr="00CA50A0">
        <w:rPr>
          <w:rFonts w:ascii="Arial" w:eastAsia="微软雅黑" w:hAnsi="Arial" w:hint="eastAsia"/>
          <w:sz w:val="18"/>
          <w:szCs w:val="18"/>
        </w:rPr>
        <w:t xml:space="preserve"> in sample.tumor_list</w:t>
      </w:r>
      <w:r>
        <w:rPr>
          <w:rFonts w:ascii="Arial" w:eastAsia="微软雅黑" w:hAnsi="Arial"/>
          <w:sz w:val="18"/>
          <w:szCs w:val="18"/>
        </w:rPr>
        <w:t xml:space="preserve"> </w:t>
      </w:r>
      <w:r w:rsidRPr="0081184F">
        <w:rPr>
          <w:rFonts w:ascii="Arial" w:eastAsia="微软雅黑" w:hAnsi="Arial" w:hint="eastAsia"/>
          <w:sz w:val="18"/>
          <w:szCs w:val="18"/>
        </w:rPr>
        <w:t xml:space="preserve">and </w:t>
      </w:r>
      <w:r w:rsidRPr="0081184F">
        <w:rPr>
          <w:rFonts w:ascii="Arial" w:eastAsia="微软雅黑" w:hAnsi="Arial" w:hint="eastAsia"/>
          <w:sz w:val="18"/>
          <w:szCs w:val="18"/>
        </w:rPr>
        <w:t>“实体瘤”</w:t>
      </w:r>
      <w:r w:rsidRPr="0081184F">
        <w:rPr>
          <w:rFonts w:ascii="Arial" w:eastAsia="微软雅黑" w:hAnsi="Arial" w:hint="eastAsia"/>
          <w:sz w:val="18"/>
          <w:szCs w:val="18"/>
        </w:rPr>
        <w:t xml:space="preserve"> not in sample.tumor_names_cn</w:t>
      </w:r>
      <w:r w:rsidRPr="00CA50A0">
        <w:rPr>
          <w:rFonts w:ascii="Arial" w:eastAsia="微软雅黑" w:hAnsi="Arial" w:hint="eastAsia"/>
          <w:sz w:val="18"/>
          <w:szCs w:val="18"/>
        </w:rPr>
        <w:t xml:space="preserve"> %}</w:t>
      </w:r>
    </w:p>
    <w:p w14:paraId="2BCF02FB" w14:textId="77777777" w:rsidR="00E831EB" w:rsidRPr="00CA50A0"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p>
    <w:p w14:paraId="3FB23465" w14:textId="77777777" w:rsidR="00E831EB" w:rsidRPr="00B35311" w:rsidRDefault="00E831E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t>子宫内膜癌分子分型相关标志物</w:t>
      </w:r>
    </w:p>
    <w:tbl>
      <w:tblPr>
        <w:tblStyle w:val="MasterIVD-v3"/>
        <w:tblW w:w="4999" w:type="pct"/>
        <w:tblBorders>
          <w:top w:val="single" w:sz="4" w:space="0" w:color="auto"/>
          <w:bottom w:val="single" w:sz="4" w:space="0" w:color="auto"/>
          <w:insideH w:val="single" w:sz="4" w:space="0" w:color="auto"/>
          <w:insideV w:val="none" w:sz="0" w:space="0" w:color="auto"/>
        </w:tblBorders>
        <w:tblLook w:val="04A0" w:firstRow="1" w:lastRow="0" w:firstColumn="1" w:lastColumn="0" w:noHBand="0" w:noVBand="1"/>
      </w:tblPr>
      <w:tblGrid>
        <w:gridCol w:w="5055"/>
        <w:gridCol w:w="5285"/>
      </w:tblGrid>
      <w:tr w:rsidR="00E831EB" w:rsidRPr="00B35311" w14:paraId="0F50F9D8" w14:textId="77777777" w:rsidTr="00360B25">
        <w:trPr>
          <w:cnfStyle w:val="100000000000" w:firstRow="1" w:lastRow="0" w:firstColumn="0" w:lastColumn="0" w:oddVBand="0" w:evenVBand="0" w:oddHBand="0" w:evenHBand="0" w:firstRowFirstColumn="0" w:firstRowLastColumn="0" w:lastRowFirstColumn="0" w:lastRowLastColumn="0"/>
          <w:trHeight w:val="340"/>
        </w:trPr>
        <w:tc>
          <w:tcPr>
            <w:tcW w:w="5175" w:type="dxa"/>
            <w:shd w:val="clear" w:color="auto" w:fill="D8D8D8" w:themeFill="background1" w:themeFillShade="D8"/>
          </w:tcPr>
          <w:p w14:paraId="3290DF08" w14:textId="77777777" w:rsidR="00E831EB" w:rsidRPr="00B35311" w:rsidRDefault="00E831EB" w:rsidP="00360B25">
            <w:pPr>
              <w:widowControl/>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20"/>
                <w:szCs w:val="20"/>
              </w:rPr>
            </w:pPr>
            <w:r w:rsidRPr="00B35311">
              <w:rPr>
                <w:rFonts w:ascii="Arial" w:eastAsia="微软雅黑" w:hAnsi="Arial" w:cs="MicrosoftYaHei-Bold"/>
                <w:b/>
                <w:bCs/>
                <w:kern w:val="0"/>
                <w:sz w:val="20"/>
                <w:szCs w:val="20"/>
                <w:lang w:bidi="ar"/>
              </w:rPr>
              <w:t>基因</w:t>
            </w:r>
          </w:p>
        </w:tc>
        <w:tc>
          <w:tcPr>
            <w:tcW w:w="5381" w:type="dxa"/>
            <w:shd w:val="clear" w:color="auto" w:fill="D8D8D8" w:themeFill="background1" w:themeFillShade="D8"/>
          </w:tcPr>
          <w:p w14:paraId="7AC915A9" w14:textId="77777777" w:rsidR="00E831EB" w:rsidRPr="00B35311" w:rsidRDefault="00E831EB" w:rsidP="00360B25">
            <w:pPr>
              <w:widowControl/>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20"/>
                <w:szCs w:val="20"/>
              </w:rPr>
            </w:pPr>
            <w:r w:rsidRPr="00B35311">
              <w:rPr>
                <w:rFonts w:ascii="Arial" w:eastAsia="微软雅黑" w:hAnsi="Arial" w:cs="MicrosoftYaHei-Bold" w:hint="eastAsia"/>
                <w:b/>
                <w:bCs/>
                <w:kern w:val="0"/>
                <w:sz w:val="20"/>
                <w:szCs w:val="20"/>
                <w:lang w:bidi="ar"/>
              </w:rPr>
              <w:t>检测结果</w:t>
            </w:r>
          </w:p>
        </w:tc>
      </w:tr>
      <w:tr w:rsidR="00E831EB" w:rsidRPr="00B35311" w14:paraId="33608DFD" w14:textId="77777777" w:rsidTr="00360B25">
        <w:trPr>
          <w:trHeight w:val="613"/>
        </w:trPr>
        <w:tc>
          <w:tcPr>
            <w:tcW w:w="5175" w:type="dxa"/>
            <w:shd w:val="clear" w:color="auto" w:fill="auto"/>
          </w:tcPr>
          <w:p w14:paraId="308D9A47" w14:textId="77777777" w:rsidR="00E831EB" w:rsidRPr="00B35311" w:rsidRDefault="00E831EB" w:rsidP="00360B25">
            <w:pPr>
              <w:widowControl/>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cs="微软雅黑"/>
                <w:color w:val="000000"/>
                <w:kern w:val="0"/>
                <w:sz w:val="17"/>
                <w:szCs w:val="17"/>
                <w:lang w:bidi="ar"/>
              </w:rPr>
              <w:t>子宫内膜癌分子分型</w:t>
            </w:r>
          </w:p>
        </w:tc>
        <w:tc>
          <w:tcPr>
            <w:tcW w:w="5381" w:type="dxa"/>
            <w:shd w:val="clear" w:color="auto" w:fill="auto"/>
          </w:tcPr>
          <w:p w14:paraId="43646238"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color w:val="000000"/>
                <w:kern w:val="0"/>
                <w:sz w:val="17"/>
                <w:szCs w:val="17"/>
                <w:lang w:bidi="ar"/>
              </w:rPr>
              <w:t>{%p if var.ec_type.var_id == “POLE-ultramutated type EC”%}</w:t>
            </w:r>
          </w:p>
          <w:p w14:paraId="7D18E2AB"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hint="eastAsia"/>
                <w:i/>
                <w:iCs/>
                <w:color w:val="000000"/>
                <w:kern w:val="0"/>
                <w:sz w:val="17"/>
                <w:szCs w:val="17"/>
                <w:lang w:bidi="ar"/>
              </w:rPr>
              <w:t>POLE</w:t>
            </w:r>
            <w:r w:rsidRPr="00703FFB">
              <w:rPr>
                <w:rFonts w:ascii="Arial" w:eastAsia="微软雅黑" w:hAnsi="Arial" w:cs="微软雅黑" w:hint="eastAsia"/>
                <w:color w:val="000000"/>
                <w:kern w:val="0"/>
                <w:sz w:val="17"/>
                <w:szCs w:val="17"/>
                <w:lang w:bidi="ar"/>
              </w:rPr>
              <w:t>突变型（</w:t>
            </w:r>
            <w:r w:rsidRPr="00703FFB">
              <w:rPr>
                <w:rFonts w:ascii="Arial" w:eastAsia="微软雅黑" w:hAnsi="Arial" w:cs="微软雅黑" w:hint="eastAsia"/>
                <w:i/>
                <w:iCs/>
                <w:color w:val="000000"/>
                <w:kern w:val="0"/>
                <w:sz w:val="17"/>
                <w:szCs w:val="17"/>
                <w:lang w:bidi="ar"/>
              </w:rPr>
              <w:t>POLE</w:t>
            </w:r>
            <w:r w:rsidRPr="00703FFB">
              <w:rPr>
                <w:rFonts w:ascii="Arial" w:eastAsia="微软雅黑" w:hAnsi="Arial" w:cs="微软雅黑" w:hint="eastAsia"/>
                <w:color w:val="000000"/>
                <w:kern w:val="0"/>
                <w:sz w:val="17"/>
                <w:szCs w:val="17"/>
                <w:lang w:bidi="ar"/>
              </w:rPr>
              <w:t xml:space="preserve"> mutation</w:t>
            </w:r>
            <w:r w:rsidRPr="00703FFB">
              <w:rPr>
                <w:rFonts w:ascii="Arial" w:eastAsia="微软雅黑" w:hAnsi="Arial" w:cs="微软雅黑" w:hint="eastAsia"/>
                <w:color w:val="000000"/>
                <w:kern w:val="0"/>
                <w:sz w:val="17"/>
                <w:szCs w:val="17"/>
                <w:lang w:bidi="ar"/>
              </w:rPr>
              <w:t>，</w:t>
            </w:r>
            <w:r w:rsidRPr="00703FFB">
              <w:rPr>
                <w:rFonts w:ascii="Arial" w:eastAsia="微软雅黑" w:hAnsi="Arial" w:cs="微软雅黑" w:hint="eastAsia"/>
                <w:i/>
                <w:iCs/>
                <w:color w:val="000000"/>
                <w:kern w:val="0"/>
                <w:sz w:val="17"/>
                <w:szCs w:val="17"/>
                <w:lang w:bidi="ar"/>
              </w:rPr>
              <w:t>POLE</w:t>
            </w:r>
            <w:r w:rsidRPr="00703FFB">
              <w:rPr>
                <w:rFonts w:ascii="Arial" w:eastAsia="微软雅黑" w:hAnsi="Arial" w:cs="微软雅黑" w:hint="eastAsia"/>
                <w:color w:val="000000"/>
                <w:kern w:val="0"/>
                <w:sz w:val="17"/>
                <w:szCs w:val="17"/>
                <w:lang w:bidi="ar"/>
              </w:rPr>
              <w:t xml:space="preserve"> mut</w:t>
            </w:r>
            <w:r w:rsidRPr="00703FFB">
              <w:rPr>
                <w:rFonts w:ascii="Arial" w:eastAsia="微软雅黑" w:hAnsi="Arial" w:cs="微软雅黑" w:hint="eastAsia"/>
                <w:color w:val="000000"/>
                <w:kern w:val="0"/>
                <w:sz w:val="17"/>
                <w:szCs w:val="17"/>
                <w:lang w:bidi="ar"/>
              </w:rPr>
              <w:t>）</w:t>
            </w:r>
          </w:p>
          <w:p w14:paraId="3EBCC2A4"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color w:val="000000"/>
                <w:kern w:val="0"/>
                <w:sz w:val="17"/>
                <w:szCs w:val="17"/>
                <w:lang w:bidi="ar"/>
              </w:rPr>
              <w:t>{%p elif var.ec_type.var_id == “MSI-H type EC”%}</w:t>
            </w:r>
          </w:p>
          <w:p w14:paraId="6A83E59E"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hint="eastAsia"/>
                <w:color w:val="000000"/>
                <w:kern w:val="0"/>
                <w:sz w:val="17"/>
                <w:szCs w:val="17"/>
                <w:lang w:bidi="ar"/>
              </w:rPr>
              <w:t>错配修复功能缺陷（</w:t>
            </w:r>
            <w:r w:rsidRPr="00703FFB">
              <w:rPr>
                <w:rFonts w:ascii="Arial" w:eastAsia="微软雅黑" w:hAnsi="Arial" w:cs="微软雅黑" w:hint="eastAsia"/>
                <w:color w:val="000000"/>
                <w:kern w:val="0"/>
                <w:sz w:val="17"/>
                <w:szCs w:val="17"/>
                <w:lang w:bidi="ar"/>
              </w:rPr>
              <w:t>Mismatch repair deficiency</w:t>
            </w:r>
            <w:r w:rsidRPr="00703FFB">
              <w:rPr>
                <w:rFonts w:ascii="Arial" w:eastAsia="微软雅黑" w:hAnsi="Arial" w:cs="微软雅黑" w:hint="eastAsia"/>
                <w:color w:val="000000"/>
                <w:kern w:val="0"/>
                <w:sz w:val="17"/>
                <w:szCs w:val="17"/>
                <w:lang w:bidi="ar"/>
              </w:rPr>
              <w:t>，</w:t>
            </w:r>
            <w:r w:rsidRPr="00703FFB">
              <w:rPr>
                <w:rFonts w:ascii="Arial" w:eastAsia="微软雅黑" w:hAnsi="Arial" w:cs="微软雅黑" w:hint="eastAsia"/>
                <w:color w:val="000000"/>
                <w:kern w:val="0"/>
                <w:sz w:val="17"/>
                <w:szCs w:val="17"/>
                <w:lang w:bidi="ar"/>
              </w:rPr>
              <w:t>MMRd</w:t>
            </w:r>
            <w:r w:rsidRPr="00703FFB">
              <w:rPr>
                <w:rFonts w:ascii="Arial" w:eastAsia="微软雅黑" w:hAnsi="Arial" w:cs="微软雅黑" w:hint="eastAsia"/>
                <w:color w:val="000000"/>
                <w:kern w:val="0"/>
                <w:sz w:val="17"/>
                <w:szCs w:val="17"/>
                <w:lang w:bidi="ar"/>
              </w:rPr>
              <w:t>）</w:t>
            </w:r>
          </w:p>
          <w:p w14:paraId="610CC8A5"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color w:val="000000"/>
                <w:kern w:val="0"/>
                <w:sz w:val="17"/>
                <w:szCs w:val="17"/>
                <w:lang w:bidi="ar"/>
              </w:rPr>
              <w:t>{%p elif var.ec_type.var_id == “CNH type EC”%}</w:t>
            </w:r>
          </w:p>
          <w:p w14:paraId="427A5183"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hint="eastAsia"/>
                <w:i/>
                <w:iCs/>
                <w:color w:val="000000"/>
                <w:kern w:val="0"/>
                <w:sz w:val="17"/>
                <w:szCs w:val="17"/>
                <w:lang w:bidi="ar"/>
              </w:rPr>
              <w:lastRenderedPageBreak/>
              <w:t>TP53</w:t>
            </w:r>
            <w:r w:rsidRPr="00703FFB">
              <w:rPr>
                <w:rFonts w:ascii="Arial" w:eastAsia="微软雅黑" w:hAnsi="Arial" w:cs="微软雅黑" w:hint="eastAsia"/>
                <w:color w:val="000000"/>
                <w:kern w:val="0"/>
                <w:sz w:val="17"/>
                <w:szCs w:val="17"/>
                <w:lang w:bidi="ar"/>
              </w:rPr>
              <w:t>基因突变（</w:t>
            </w:r>
            <w:r w:rsidRPr="00703FFB">
              <w:rPr>
                <w:rFonts w:ascii="Arial" w:eastAsia="微软雅黑" w:hAnsi="Arial" w:cs="微软雅黑" w:hint="eastAsia"/>
                <w:color w:val="000000"/>
                <w:kern w:val="0"/>
                <w:sz w:val="17"/>
                <w:szCs w:val="17"/>
                <w:lang w:bidi="ar"/>
              </w:rPr>
              <w:t>p53 abnormality</w:t>
            </w:r>
            <w:r w:rsidRPr="00703FFB">
              <w:rPr>
                <w:rFonts w:ascii="Arial" w:eastAsia="微软雅黑" w:hAnsi="Arial" w:cs="微软雅黑" w:hint="eastAsia"/>
                <w:color w:val="000000"/>
                <w:kern w:val="0"/>
                <w:sz w:val="17"/>
                <w:szCs w:val="17"/>
                <w:lang w:bidi="ar"/>
              </w:rPr>
              <w:t>，</w:t>
            </w:r>
            <w:r w:rsidRPr="00703FFB">
              <w:rPr>
                <w:rFonts w:ascii="Arial" w:eastAsia="微软雅黑" w:hAnsi="Arial" w:cs="微软雅黑" w:hint="eastAsia"/>
                <w:color w:val="000000"/>
                <w:kern w:val="0"/>
                <w:sz w:val="17"/>
                <w:szCs w:val="17"/>
                <w:lang w:bidi="ar"/>
              </w:rPr>
              <w:t>p53 abn</w:t>
            </w:r>
            <w:r w:rsidRPr="00703FFB">
              <w:rPr>
                <w:rFonts w:ascii="Arial" w:eastAsia="微软雅黑" w:hAnsi="Arial" w:cs="微软雅黑" w:hint="eastAsia"/>
                <w:color w:val="000000"/>
                <w:kern w:val="0"/>
                <w:sz w:val="17"/>
                <w:szCs w:val="17"/>
                <w:lang w:bidi="ar"/>
              </w:rPr>
              <w:t>）</w:t>
            </w:r>
          </w:p>
          <w:p w14:paraId="6995D3D2"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color w:val="000000"/>
                <w:kern w:val="0"/>
                <w:sz w:val="17"/>
                <w:szCs w:val="17"/>
                <w:lang w:bidi="ar"/>
              </w:rPr>
              <w:t>{%p elif var.ec_type.var_id == “CNL type EC”%}</w:t>
            </w:r>
          </w:p>
          <w:p w14:paraId="33EC1933"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hint="eastAsia"/>
                <w:color w:val="000000"/>
                <w:kern w:val="0"/>
                <w:sz w:val="17"/>
                <w:szCs w:val="17"/>
                <w:lang w:bidi="ar"/>
              </w:rPr>
              <w:t>非特异性分子谱（</w:t>
            </w:r>
            <w:r w:rsidRPr="00703FFB">
              <w:rPr>
                <w:rFonts w:ascii="Arial" w:eastAsia="微软雅黑" w:hAnsi="Arial" w:cs="微软雅黑" w:hint="eastAsia"/>
                <w:color w:val="000000"/>
                <w:kern w:val="0"/>
                <w:sz w:val="17"/>
                <w:szCs w:val="17"/>
                <w:lang w:bidi="ar"/>
              </w:rPr>
              <w:t>Non-specific molecular profile</w:t>
            </w:r>
            <w:r w:rsidRPr="00703FFB">
              <w:rPr>
                <w:rFonts w:ascii="Arial" w:eastAsia="微软雅黑" w:hAnsi="Arial" w:cs="微软雅黑" w:hint="eastAsia"/>
                <w:color w:val="000000"/>
                <w:kern w:val="0"/>
                <w:sz w:val="17"/>
                <w:szCs w:val="17"/>
                <w:lang w:bidi="ar"/>
              </w:rPr>
              <w:t>，</w:t>
            </w:r>
            <w:r w:rsidRPr="00703FFB">
              <w:rPr>
                <w:rFonts w:ascii="Arial" w:eastAsia="微软雅黑" w:hAnsi="Arial" w:cs="微软雅黑" w:hint="eastAsia"/>
                <w:color w:val="000000"/>
                <w:kern w:val="0"/>
                <w:sz w:val="17"/>
                <w:szCs w:val="17"/>
                <w:lang w:bidi="ar"/>
              </w:rPr>
              <w:t>NSMP</w:t>
            </w:r>
            <w:r w:rsidRPr="00703FFB">
              <w:rPr>
                <w:rFonts w:ascii="Arial" w:eastAsia="微软雅黑" w:hAnsi="Arial" w:cs="微软雅黑" w:hint="eastAsia"/>
                <w:color w:val="000000"/>
                <w:kern w:val="0"/>
                <w:sz w:val="17"/>
                <w:szCs w:val="17"/>
                <w:lang w:bidi="ar"/>
              </w:rPr>
              <w:t>）</w:t>
            </w:r>
          </w:p>
          <w:p w14:paraId="038F8150" w14:textId="77777777" w:rsidR="00E831EB" w:rsidRPr="00B35311" w:rsidRDefault="00E831EB" w:rsidP="00360B25">
            <w:pPr>
              <w:widowControl/>
              <w:snapToGrid w:val="0"/>
              <w:jc w:val="center"/>
              <w:rPr>
                <w:rFonts w:ascii="Arial" w:eastAsia="微软雅黑" w:hAnsi="Arial"/>
                <w:sz w:val="18"/>
                <w:szCs w:val="18"/>
              </w:rPr>
            </w:pPr>
            <w:r w:rsidRPr="00703FFB">
              <w:rPr>
                <w:rFonts w:ascii="Arial" w:eastAsia="微软雅黑" w:hAnsi="Arial" w:cs="微软雅黑"/>
                <w:color w:val="000000"/>
                <w:kern w:val="0"/>
                <w:sz w:val="17"/>
                <w:szCs w:val="17"/>
                <w:lang w:bidi="ar"/>
              </w:rPr>
              <w:t>{%p endif%}</w:t>
            </w:r>
          </w:p>
        </w:tc>
      </w:tr>
    </w:tbl>
    <w:p w14:paraId="1A33F808" w14:textId="77777777" w:rsidR="00E831EB" w:rsidRPr="00B35311" w:rsidRDefault="00E831EB" w:rsidP="00E831EB">
      <w:pPr>
        <w:pStyle w:val="Bodytext1"/>
        <w:tabs>
          <w:tab w:val="left" w:pos="344"/>
        </w:tabs>
        <w:snapToGrid w:val="0"/>
        <w:spacing w:line="240" w:lineRule="auto"/>
        <w:jc w:val="left"/>
        <w:rPr>
          <w:rFonts w:ascii="Arial" w:eastAsia="微软雅黑" w:hAnsi="Arial"/>
          <w:color w:val="auto"/>
          <w:sz w:val="11"/>
          <w:szCs w:val="11"/>
          <w:lang w:val="en-US" w:eastAsia="zh-CN"/>
        </w:rPr>
      </w:pPr>
    </w:p>
    <w:p w14:paraId="56BF0B91" w14:textId="77777777" w:rsidR="00E831EB" w:rsidRPr="00B35311" w:rsidRDefault="00E831EB" w:rsidP="00E416FA">
      <w:pPr>
        <w:pStyle w:val="a8"/>
        <w:numPr>
          <w:ilvl w:val="0"/>
          <w:numId w:val="31"/>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2021</w:t>
      </w:r>
      <w:r w:rsidRPr="00B35311">
        <w:rPr>
          <w:rFonts w:ascii="Arial" w:eastAsia="微软雅黑" w:hAnsi="Arial" w:hint="eastAsia"/>
          <w:sz w:val="18"/>
          <w:szCs w:val="18"/>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w:t>
      </w:r>
      <w:r w:rsidRPr="00B35311">
        <w:rPr>
          <w:rFonts w:ascii="Arial" w:eastAsia="微软雅黑" w:hAnsi="Arial" w:hint="eastAsia"/>
          <w:sz w:val="18"/>
          <w:szCs w:val="18"/>
        </w:rPr>
        <w:t xml:space="preserve"> </w:t>
      </w:r>
      <w:r w:rsidRPr="00B35311">
        <w:rPr>
          <w:rFonts w:ascii="Arial" w:eastAsia="微软雅黑" w:hAnsi="Arial" w:hint="eastAsia"/>
          <w:sz w:val="18"/>
          <w:szCs w:val="18"/>
        </w:rPr>
        <w:t>林奇综合征相关</w:t>
      </w:r>
      <w:r w:rsidRPr="00B35311">
        <w:rPr>
          <w:rFonts w:ascii="Arial" w:eastAsia="微软雅黑" w:hAnsi="Arial" w:hint="eastAsia"/>
          <w:sz w:val="18"/>
          <w:szCs w:val="18"/>
        </w:rPr>
        <w:t>MMR</w:t>
      </w:r>
      <w:r w:rsidRPr="00B35311">
        <w:rPr>
          <w:rFonts w:ascii="Arial" w:eastAsia="微软雅黑" w:hAnsi="Arial" w:hint="eastAsia"/>
          <w:sz w:val="18"/>
          <w:szCs w:val="18"/>
        </w:rPr>
        <w:t>基因胚系突变检测以确诊林奇综合征。共识推荐结合</w:t>
      </w:r>
      <w:r w:rsidRPr="00B35311">
        <w:rPr>
          <w:rFonts w:ascii="Arial" w:eastAsia="微软雅黑" w:hAnsi="Arial" w:hint="eastAsia"/>
          <w:sz w:val="18"/>
          <w:szCs w:val="18"/>
        </w:rPr>
        <w:t>POLE</w:t>
      </w:r>
      <w:r w:rsidRPr="00B35311">
        <w:rPr>
          <w:rFonts w:ascii="Arial" w:eastAsia="微软雅黑" w:hAnsi="Arial" w:hint="eastAsia"/>
          <w:sz w:val="18"/>
          <w:szCs w:val="18"/>
        </w:rPr>
        <w:t>基因核酸外切酶结构域突变状态、</w:t>
      </w:r>
      <w:r w:rsidRPr="00B35311">
        <w:rPr>
          <w:rFonts w:ascii="Arial" w:eastAsia="微软雅黑" w:hAnsi="Arial" w:hint="eastAsia"/>
          <w:sz w:val="18"/>
          <w:szCs w:val="18"/>
        </w:rPr>
        <w:t>MMR/MSI</w:t>
      </w:r>
      <w:r w:rsidRPr="00B35311">
        <w:rPr>
          <w:rFonts w:ascii="Arial" w:eastAsia="微软雅黑" w:hAnsi="Arial" w:hint="eastAsia"/>
          <w:sz w:val="18"/>
          <w:szCs w:val="18"/>
        </w:rPr>
        <w:t>状态和</w:t>
      </w:r>
      <w:r w:rsidRPr="00B35311">
        <w:rPr>
          <w:rFonts w:ascii="Arial" w:eastAsia="微软雅黑" w:hAnsi="Arial" w:hint="eastAsia"/>
          <w:sz w:val="18"/>
          <w:szCs w:val="18"/>
        </w:rPr>
        <w:t>p53</w:t>
      </w:r>
      <w:r w:rsidRPr="00B35311">
        <w:rPr>
          <w:rFonts w:ascii="Arial" w:eastAsia="微软雅黑" w:hAnsi="Arial" w:hint="eastAsia"/>
          <w:sz w:val="18"/>
          <w:szCs w:val="18"/>
        </w:rPr>
        <w:t>状态进行子</w:t>
      </w:r>
      <w:r w:rsidRPr="00B35311">
        <w:rPr>
          <w:rFonts w:ascii="Arial" w:eastAsia="微软雅黑" w:hAnsi="Arial" w:hint="eastAsia"/>
          <w:sz w:val="18"/>
          <w:szCs w:val="18"/>
        </w:rPr>
        <w:t xml:space="preserve"> </w:t>
      </w:r>
      <w:r w:rsidRPr="00B35311">
        <w:rPr>
          <w:rFonts w:ascii="Arial" w:eastAsia="微软雅黑" w:hAnsi="Arial" w:hint="eastAsia"/>
          <w:sz w:val="18"/>
          <w:szCs w:val="18"/>
        </w:rPr>
        <w:t>宫内膜癌分子分型。根据</w:t>
      </w:r>
      <w:r w:rsidRPr="00B35311">
        <w:rPr>
          <w:rFonts w:ascii="Arial" w:eastAsia="微软雅黑" w:hAnsi="Arial" w:hint="eastAsia"/>
          <w:sz w:val="18"/>
          <w:szCs w:val="18"/>
        </w:rPr>
        <w:t>WHO</w:t>
      </w:r>
      <w:r w:rsidRPr="00B35311">
        <w:rPr>
          <w:rFonts w:ascii="Arial" w:eastAsia="微软雅黑" w:hAnsi="Arial" w:hint="eastAsia"/>
          <w:sz w:val="18"/>
          <w:szCs w:val="18"/>
        </w:rPr>
        <w:t>女性生殖器官肿瘤分类（第</w:t>
      </w:r>
      <w:r w:rsidRPr="00B35311">
        <w:rPr>
          <w:rFonts w:ascii="Arial" w:eastAsia="微软雅黑" w:hAnsi="Arial" w:hint="eastAsia"/>
          <w:sz w:val="18"/>
          <w:szCs w:val="18"/>
        </w:rPr>
        <w:t>5</w:t>
      </w:r>
      <w:r w:rsidRPr="00B35311">
        <w:rPr>
          <w:rFonts w:ascii="Arial" w:eastAsia="微软雅黑" w:hAnsi="Arial" w:hint="eastAsia"/>
          <w:sz w:val="18"/>
          <w:szCs w:val="18"/>
        </w:rPr>
        <w:t>版）分为</w:t>
      </w:r>
      <w:r w:rsidRPr="00B35311">
        <w:rPr>
          <w:rFonts w:ascii="Arial" w:eastAsia="微软雅黑" w:hAnsi="Arial" w:hint="eastAsia"/>
          <w:sz w:val="18"/>
          <w:szCs w:val="18"/>
        </w:rPr>
        <w:t>4</w:t>
      </w:r>
      <w:r w:rsidRPr="00B35311">
        <w:rPr>
          <w:rFonts w:ascii="Arial" w:eastAsia="微软雅黑" w:hAnsi="Arial" w:hint="eastAsia"/>
          <w:sz w:val="18"/>
          <w:szCs w:val="18"/>
        </w:rPr>
        <w:t>种类型：</w:t>
      </w:r>
      <w:r w:rsidRPr="00B35311">
        <w:rPr>
          <w:rFonts w:ascii="Arial" w:eastAsia="微软雅黑" w:hAnsi="Arial" w:hint="eastAsia"/>
          <w:sz w:val="18"/>
          <w:szCs w:val="18"/>
        </w:rPr>
        <w:t>POLE mut</w:t>
      </w:r>
      <w:r w:rsidRPr="00B35311">
        <w:rPr>
          <w:rFonts w:ascii="Arial" w:eastAsia="微软雅黑" w:hAnsi="Arial" w:hint="eastAsia"/>
          <w:sz w:val="18"/>
          <w:szCs w:val="18"/>
        </w:rPr>
        <w:t>（</w:t>
      </w:r>
      <w:r w:rsidRPr="00B35311">
        <w:rPr>
          <w:rFonts w:ascii="Arial" w:eastAsia="微软雅黑" w:hAnsi="Arial" w:hint="eastAsia"/>
          <w:sz w:val="18"/>
          <w:szCs w:val="18"/>
        </w:rPr>
        <w:t>POLE</w:t>
      </w:r>
      <w:r w:rsidRPr="00B35311">
        <w:rPr>
          <w:rFonts w:ascii="Arial" w:eastAsia="微软雅黑" w:hAnsi="Arial" w:hint="eastAsia"/>
          <w:sz w:val="18"/>
          <w:szCs w:val="18"/>
        </w:rPr>
        <w:t>突变型，</w:t>
      </w:r>
      <w:r w:rsidRPr="00B35311">
        <w:rPr>
          <w:rFonts w:ascii="Arial" w:eastAsia="微软雅黑" w:hAnsi="Arial" w:hint="eastAsia"/>
          <w:sz w:val="18"/>
          <w:szCs w:val="18"/>
        </w:rPr>
        <w:t>POLE mutation</w:t>
      </w:r>
      <w:r w:rsidRPr="00B35311">
        <w:rPr>
          <w:rFonts w:ascii="Arial" w:eastAsia="微软雅黑" w:hAnsi="Arial" w:hint="eastAsia"/>
          <w:sz w:val="18"/>
          <w:szCs w:val="18"/>
        </w:rPr>
        <w:t>）、</w:t>
      </w:r>
      <w:r w:rsidRPr="00B35311">
        <w:rPr>
          <w:rFonts w:ascii="Arial" w:eastAsia="微软雅黑" w:hAnsi="Arial" w:hint="eastAsia"/>
          <w:sz w:val="18"/>
          <w:szCs w:val="18"/>
        </w:rPr>
        <w:t xml:space="preserve">MMRd </w:t>
      </w:r>
      <w:r w:rsidRPr="00B35311">
        <w:rPr>
          <w:rFonts w:ascii="Arial" w:eastAsia="微软雅黑" w:hAnsi="Arial" w:hint="eastAsia"/>
          <w:sz w:val="18"/>
          <w:szCs w:val="18"/>
        </w:rPr>
        <w:t>（错配修复功</w:t>
      </w:r>
      <w:r w:rsidRPr="00B35311">
        <w:rPr>
          <w:rFonts w:ascii="Arial" w:eastAsia="微软雅黑" w:hAnsi="Arial" w:hint="eastAsia"/>
          <w:sz w:val="18"/>
          <w:szCs w:val="18"/>
        </w:rPr>
        <w:t xml:space="preserve"> </w:t>
      </w:r>
      <w:r w:rsidRPr="00B35311">
        <w:rPr>
          <w:rFonts w:ascii="Arial" w:eastAsia="微软雅黑" w:hAnsi="Arial" w:hint="eastAsia"/>
          <w:sz w:val="18"/>
          <w:szCs w:val="18"/>
        </w:rPr>
        <w:t>能缺陷</w:t>
      </w:r>
      <w:r w:rsidRPr="00B35311">
        <w:rPr>
          <w:rFonts w:ascii="Arial" w:eastAsia="微软雅黑" w:hAnsi="Arial" w:hint="eastAsia"/>
          <w:sz w:val="18"/>
          <w:szCs w:val="18"/>
        </w:rPr>
        <w:t>,MMR deficiency</w:t>
      </w:r>
      <w:r w:rsidRPr="00B35311">
        <w:rPr>
          <w:rFonts w:ascii="Arial" w:eastAsia="微软雅黑" w:hAnsi="Arial" w:hint="eastAsia"/>
          <w:sz w:val="18"/>
          <w:szCs w:val="18"/>
        </w:rPr>
        <w:t>）、</w:t>
      </w:r>
      <w:r w:rsidRPr="00B35311">
        <w:rPr>
          <w:rFonts w:ascii="Arial" w:eastAsia="微软雅黑" w:hAnsi="Arial" w:hint="eastAsia"/>
          <w:sz w:val="18"/>
          <w:szCs w:val="18"/>
        </w:rPr>
        <w:t>p53 abn</w:t>
      </w:r>
      <w:r w:rsidRPr="00B35311">
        <w:rPr>
          <w:rFonts w:ascii="Arial" w:eastAsia="微软雅黑" w:hAnsi="Arial" w:hint="eastAsia"/>
          <w:sz w:val="18"/>
          <w:szCs w:val="18"/>
        </w:rPr>
        <w:t>（</w:t>
      </w:r>
      <w:r w:rsidRPr="00B35311">
        <w:rPr>
          <w:rFonts w:ascii="Arial" w:eastAsia="微软雅黑" w:hAnsi="Arial" w:hint="eastAsia"/>
          <w:sz w:val="18"/>
          <w:szCs w:val="18"/>
        </w:rPr>
        <w:t xml:space="preserve">p53 </w:t>
      </w:r>
      <w:r w:rsidRPr="00B35311">
        <w:rPr>
          <w:rFonts w:ascii="Arial" w:eastAsia="微软雅黑" w:hAnsi="Arial" w:hint="eastAsia"/>
          <w:sz w:val="18"/>
          <w:szCs w:val="18"/>
        </w:rPr>
        <w:t>蛋白异常</w:t>
      </w:r>
      <w:r w:rsidRPr="00B35311">
        <w:rPr>
          <w:rFonts w:ascii="Arial" w:eastAsia="微软雅黑" w:hAnsi="Arial" w:hint="eastAsia"/>
          <w:sz w:val="18"/>
          <w:szCs w:val="18"/>
        </w:rPr>
        <w:t xml:space="preserve">/TP53 </w:t>
      </w:r>
      <w:r w:rsidRPr="00B35311">
        <w:rPr>
          <w:rFonts w:ascii="Arial" w:eastAsia="微软雅黑" w:hAnsi="Arial" w:hint="eastAsia"/>
          <w:sz w:val="18"/>
          <w:szCs w:val="18"/>
        </w:rPr>
        <w:t>基因突变</w:t>
      </w:r>
      <w:r w:rsidRPr="00B35311">
        <w:rPr>
          <w:rFonts w:ascii="Arial" w:eastAsia="微软雅黑" w:hAnsi="Arial" w:hint="eastAsia"/>
          <w:sz w:val="18"/>
          <w:szCs w:val="18"/>
        </w:rPr>
        <w:t>,p53 abnormality</w:t>
      </w:r>
      <w:r w:rsidRPr="00B35311">
        <w:rPr>
          <w:rFonts w:ascii="Arial" w:eastAsia="微软雅黑" w:hAnsi="Arial" w:hint="eastAsia"/>
          <w:sz w:val="18"/>
          <w:szCs w:val="18"/>
        </w:rPr>
        <w:t>）和</w:t>
      </w:r>
      <w:r w:rsidRPr="00B35311">
        <w:rPr>
          <w:rFonts w:ascii="Arial" w:eastAsia="微软雅黑" w:hAnsi="Arial" w:hint="eastAsia"/>
          <w:sz w:val="18"/>
          <w:szCs w:val="18"/>
        </w:rPr>
        <w:t xml:space="preserve"> NSMP</w:t>
      </w:r>
      <w:r w:rsidRPr="00B35311">
        <w:rPr>
          <w:rFonts w:ascii="Arial" w:eastAsia="微软雅黑" w:hAnsi="Arial" w:hint="eastAsia"/>
          <w:sz w:val="18"/>
          <w:szCs w:val="18"/>
        </w:rPr>
        <w:t>（非特异性分子谱</w:t>
      </w:r>
      <w:r w:rsidRPr="00B35311">
        <w:rPr>
          <w:rFonts w:ascii="Arial" w:eastAsia="微软雅黑" w:hAnsi="Arial" w:hint="eastAsia"/>
          <w:sz w:val="18"/>
          <w:szCs w:val="18"/>
        </w:rPr>
        <w:t>,non-specific molecular profile</w:t>
      </w:r>
      <w:r w:rsidRPr="00B35311">
        <w:rPr>
          <w:rFonts w:ascii="Arial" w:eastAsia="微软雅黑" w:hAnsi="Arial" w:hint="eastAsia"/>
          <w:sz w:val="18"/>
          <w:szCs w:val="18"/>
        </w:rPr>
        <w:t>）。</w:t>
      </w:r>
      <w:r w:rsidRPr="00B35311">
        <w:rPr>
          <w:rFonts w:ascii="Arial" w:eastAsia="微软雅黑" w:hAnsi="Arial" w:hint="eastAsia"/>
          <w:sz w:val="18"/>
          <w:szCs w:val="18"/>
        </w:rPr>
        <w:t xml:space="preserve"> </w:t>
      </w:r>
      <w:r w:rsidRPr="00B35311">
        <w:rPr>
          <w:rFonts w:ascii="Arial" w:eastAsia="微软雅黑" w:hAnsi="Arial" w:hint="eastAsia"/>
          <w:sz w:val="18"/>
          <w:szCs w:val="18"/>
        </w:rPr>
        <w:t>可选推荐的分子分型检测方案为采用高通量测序方法检测</w:t>
      </w:r>
      <w:r w:rsidRPr="00B35311">
        <w:rPr>
          <w:rFonts w:ascii="Arial" w:eastAsia="微软雅黑" w:hAnsi="Arial" w:hint="eastAsia"/>
          <w:sz w:val="18"/>
          <w:szCs w:val="18"/>
        </w:rPr>
        <w:t>POLE</w:t>
      </w:r>
      <w:r w:rsidRPr="00B35311">
        <w:rPr>
          <w:rFonts w:ascii="Arial" w:eastAsia="微软雅黑" w:hAnsi="Arial" w:hint="eastAsia"/>
          <w:sz w:val="18"/>
          <w:szCs w:val="18"/>
        </w:rPr>
        <w:t>基因突变、</w:t>
      </w:r>
      <w:r w:rsidRPr="00B35311">
        <w:rPr>
          <w:rFonts w:ascii="Arial" w:eastAsia="微软雅黑" w:hAnsi="Arial" w:hint="eastAsia"/>
          <w:sz w:val="18"/>
          <w:szCs w:val="18"/>
        </w:rPr>
        <w:t>MSI</w:t>
      </w:r>
      <w:r w:rsidRPr="00B35311">
        <w:rPr>
          <w:rFonts w:ascii="Arial" w:eastAsia="微软雅黑" w:hAnsi="Arial" w:hint="eastAsia"/>
          <w:sz w:val="18"/>
          <w:szCs w:val="18"/>
        </w:rPr>
        <w:t>状态和</w:t>
      </w:r>
      <w:r w:rsidRPr="00B35311">
        <w:rPr>
          <w:rFonts w:ascii="Arial" w:eastAsia="微软雅黑" w:hAnsi="Arial" w:hint="eastAsia"/>
          <w:sz w:val="18"/>
          <w:szCs w:val="18"/>
        </w:rPr>
        <w:t>TP53</w:t>
      </w:r>
      <w:r w:rsidRPr="00B35311">
        <w:rPr>
          <w:rFonts w:ascii="Arial" w:eastAsia="微软雅黑" w:hAnsi="Arial" w:hint="eastAsia"/>
          <w:sz w:val="18"/>
          <w:szCs w:val="18"/>
        </w:rPr>
        <w:t>基因突变。</w:t>
      </w:r>
    </w:p>
    <w:p w14:paraId="7A2BB082" w14:textId="77777777" w:rsidR="00E831EB" w:rsidRPr="00646DD3" w:rsidRDefault="00E831EB" w:rsidP="00E416FA">
      <w:pPr>
        <w:pStyle w:val="a8"/>
        <w:numPr>
          <w:ilvl w:val="0"/>
          <w:numId w:val="31"/>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以上检测结果仅供参考，请结合临床实际情况确定治疗方案。</w:t>
      </w:r>
    </w:p>
    <w:p w14:paraId="791F6E93" w14:textId="77777777" w:rsidR="00E831EB"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r w:rsidRPr="006F0A78">
        <w:rPr>
          <w:rFonts w:ascii="Arial" w:eastAsia="微软雅黑" w:hAnsi="Arial"/>
          <w:sz w:val="18"/>
          <w:szCs w:val="18"/>
        </w:rPr>
        <w:t>{%p endif%}</w:t>
      </w:r>
    </w:p>
    <w:p w14:paraId="45E1E747" w14:textId="77777777" w:rsidR="00E831EB" w:rsidRPr="004A44D2"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p>
    <w:p w14:paraId="06725B99" w14:textId="6DDBCE79" w:rsidR="00E831EB" w:rsidRPr="00B35311" w:rsidRDefault="003E3623"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四</w:t>
      </w:r>
      <w:r w:rsidR="00E831EB" w:rsidRPr="00B35311">
        <w:rPr>
          <w:rFonts w:ascii="Arial" w:eastAsia="微软雅黑" w:hAnsi="Arial" w:hint="eastAsia"/>
          <w:sz w:val="24"/>
          <w:szCs w:val="24"/>
        </w:rPr>
        <w:t>、检测详细结果</w:t>
      </w:r>
    </w:p>
    <w:p w14:paraId="6C30B706" w14:textId="77777777" w:rsidR="00E831EB" w:rsidRPr="00B35311" w:rsidRDefault="00E831E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t>1</w:t>
      </w:r>
      <w:r w:rsidRPr="00B35311">
        <w:rPr>
          <w:rFonts w:ascii="Arial" w:eastAsia="微软雅黑" w:hAnsi="Arial" w:cstheme="minorBidi" w:hint="eastAsia"/>
          <w:color w:val="auto"/>
          <w:sz w:val="21"/>
          <w:szCs w:val="21"/>
          <w:lang w:val="en-US" w:eastAsia="zh-CN" w:bidi="ar-SA"/>
        </w:rPr>
        <w:t>、</w:t>
      </w:r>
      <w:r w:rsidRPr="00D1219E">
        <w:rPr>
          <w:rFonts w:ascii="Arial" w:eastAsia="微软雅黑" w:hAnsi="Arial" w:cstheme="minorBidi"/>
          <w:color w:val="auto"/>
          <w:sz w:val="21"/>
          <w:szCs w:val="21"/>
          <w:highlight w:val="green"/>
          <w:lang w:val="en-US" w:eastAsia="zh-CN" w:bidi="ar-SA"/>
        </w:rPr>
        <w:t>{%if sample.control_sample_id %}</w:t>
      </w:r>
      <w:r>
        <w:rPr>
          <w:rFonts w:ascii="Arial" w:eastAsia="微软雅黑" w:hAnsi="Arial" w:cstheme="minorBidi" w:hint="eastAsia"/>
          <w:color w:val="auto"/>
          <w:sz w:val="21"/>
          <w:szCs w:val="21"/>
          <w:lang w:val="en-US" w:eastAsia="zh-CN" w:bidi="ar-SA"/>
        </w:rPr>
        <w:t>体细胞</w:t>
      </w:r>
      <w:r w:rsidRPr="00D1219E">
        <w:rPr>
          <w:rFonts w:ascii="Arial" w:eastAsia="微软雅黑" w:hAnsi="Arial" w:cstheme="minorBidi" w:hint="eastAsia"/>
          <w:color w:val="auto"/>
          <w:sz w:val="21"/>
          <w:szCs w:val="21"/>
          <w:highlight w:val="green"/>
          <w:lang w:val="en-US" w:eastAsia="zh-CN" w:bidi="ar-SA"/>
        </w:rPr>
        <w:t>{</w:t>
      </w:r>
      <w:r w:rsidRPr="00D1219E">
        <w:rPr>
          <w:rFonts w:ascii="Arial" w:eastAsia="微软雅黑" w:hAnsi="Arial" w:cstheme="minorBidi"/>
          <w:color w:val="auto"/>
          <w:sz w:val="21"/>
          <w:szCs w:val="21"/>
          <w:highlight w:val="green"/>
          <w:lang w:val="en-US" w:eastAsia="zh-CN" w:bidi="ar-SA"/>
        </w:rPr>
        <w:t>%endif%}</w:t>
      </w:r>
      <w:r w:rsidRPr="00B35311">
        <w:rPr>
          <w:rFonts w:ascii="Arial" w:eastAsia="微软雅黑" w:hAnsi="Arial" w:cstheme="minorBidi" w:hint="eastAsia"/>
          <w:color w:val="auto"/>
          <w:sz w:val="21"/>
          <w:szCs w:val="21"/>
          <w:lang w:val="en-US" w:eastAsia="zh-CN" w:bidi="ar-SA"/>
        </w:rPr>
        <w:t>检出变异的临床意义提示</w:t>
      </w:r>
    </w:p>
    <w:tbl>
      <w:tblPr>
        <w:tblStyle w:val="MasterIVD-v3"/>
        <w:tblW w:w="0" w:type="auto"/>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1418"/>
        <w:gridCol w:w="2835"/>
        <w:gridCol w:w="1276"/>
        <w:gridCol w:w="992"/>
        <w:gridCol w:w="3807"/>
      </w:tblGrid>
      <w:tr w:rsidR="00E831EB" w:rsidRPr="00B35311" w14:paraId="5125C318" w14:textId="77777777" w:rsidTr="00360B25">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auto"/>
              <w:bottom w:val="single" w:sz="12" w:space="0" w:color="auto"/>
            </w:tcBorders>
            <w:shd w:val="clear" w:color="auto" w:fill="D8D8D8" w:themeFill="background1" w:themeFillShade="D8"/>
          </w:tcPr>
          <w:p w14:paraId="23EA551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基因</w:t>
            </w:r>
          </w:p>
        </w:tc>
        <w:tc>
          <w:tcPr>
            <w:tcW w:w="2835" w:type="dxa"/>
            <w:tcBorders>
              <w:top w:val="single" w:sz="12" w:space="0" w:color="auto"/>
              <w:bottom w:val="single" w:sz="12" w:space="0" w:color="auto"/>
            </w:tcBorders>
            <w:shd w:val="clear" w:color="auto" w:fill="D8D8D8" w:themeFill="background1" w:themeFillShade="D8"/>
          </w:tcPr>
          <w:p w14:paraId="6FCF538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B35311">
              <w:rPr>
                <w:rFonts w:ascii="Arial" w:eastAsia="微软雅黑" w:hAnsi="Arial" w:hint="eastAsia"/>
                <w:b/>
                <w:bCs/>
                <w:sz w:val="18"/>
                <w:szCs w:val="18"/>
              </w:rPr>
              <w:t>检测结果</w:t>
            </w:r>
          </w:p>
        </w:tc>
        <w:tc>
          <w:tcPr>
            <w:tcW w:w="1276" w:type="dxa"/>
            <w:tcBorders>
              <w:top w:val="single" w:sz="12" w:space="0" w:color="auto"/>
              <w:bottom w:val="single" w:sz="12" w:space="0" w:color="auto"/>
            </w:tcBorders>
            <w:shd w:val="clear" w:color="auto" w:fill="D8D8D8" w:themeFill="background1" w:themeFillShade="D8"/>
          </w:tcPr>
          <w:p w14:paraId="7FC5669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sidRPr="00B35311">
              <w:rPr>
                <w:rFonts w:ascii="Arial" w:eastAsia="微软雅黑" w:hAnsi="Arial" w:hint="eastAsia"/>
                <w:b/>
                <w:bCs/>
                <w:sz w:val="18"/>
                <w:szCs w:val="18"/>
              </w:rPr>
              <w:t>丰度</w:t>
            </w:r>
            <w:r w:rsidRPr="00B35311">
              <w:rPr>
                <w:rFonts w:ascii="Arial" w:eastAsia="微软雅黑" w:hAnsi="Arial" w:hint="eastAsia"/>
                <w:b/>
                <w:bCs/>
                <w:sz w:val="18"/>
                <w:szCs w:val="18"/>
              </w:rPr>
              <w:t>/</w:t>
            </w:r>
            <w:r w:rsidRPr="00B35311">
              <w:rPr>
                <w:rFonts w:ascii="Arial" w:eastAsia="微软雅黑" w:hAnsi="Arial" w:hint="eastAsia"/>
                <w:b/>
                <w:bCs/>
                <w:sz w:val="18"/>
                <w:szCs w:val="18"/>
              </w:rPr>
              <w:t>拷贝数</w:t>
            </w:r>
          </w:p>
        </w:tc>
        <w:tc>
          <w:tcPr>
            <w:tcW w:w="992" w:type="dxa"/>
            <w:tcBorders>
              <w:top w:val="single" w:sz="12" w:space="0" w:color="auto"/>
              <w:bottom w:val="single" w:sz="12" w:space="0" w:color="auto"/>
            </w:tcBorders>
            <w:shd w:val="clear" w:color="auto" w:fill="D8D8D8" w:themeFill="background1" w:themeFillShade="D8"/>
          </w:tcPr>
          <w:p w14:paraId="52FEBB4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hint="eastAsia"/>
                <w:b/>
                <w:bCs/>
                <w:sz w:val="18"/>
                <w:szCs w:val="18"/>
              </w:rPr>
              <w:t>变异分类</w:t>
            </w:r>
          </w:p>
        </w:tc>
        <w:tc>
          <w:tcPr>
            <w:tcW w:w="3807" w:type="dxa"/>
            <w:tcBorders>
              <w:top w:val="single" w:sz="12" w:space="0" w:color="auto"/>
              <w:bottom w:val="single" w:sz="12" w:space="0" w:color="auto"/>
            </w:tcBorders>
            <w:shd w:val="clear" w:color="auto" w:fill="D8D8D8" w:themeFill="background1" w:themeFillShade="D8"/>
          </w:tcPr>
          <w:p w14:paraId="1164553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35311">
              <w:rPr>
                <w:rFonts w:ascii="Arial" w:eastAsia="微软雅黑" w:hAnsi="Arial" w:hint="eastAsia"/>
                <w:b/>
                <w:sz w:val="18"/>
                <w:szCs w:val="18"/>
              </w:rPr>
              <w:t>临床提示</w:t>
            </w:r>
            <w:r w:rsidRPr="00B35311">
              <w:rPr>
                <w:rFonts w:ascii="Arial" w:eastAsia="微软雅黑" w:hAnsi="Arial"/>
                <w:b/>
                <w:sz w:val="18"/>
                <w:szCs w:val="18"/>
              </w:rPr>
              <w:t>（敏感性，证据等级）</w:t>
            </w:r>
          </w:p>
        </w:tc>
      </w:tr>
      <w:tr w:rsidR="00E831EB" w:rsidRPr="00B35311" w14:paraId="78CF6026" w14:textId="77777777" w:rsidTr="00360B25">
        <w:trPr>
          <w:trHeight w:val="340"/>
        </w:trPr>
        <w:tc>
          <w:tcPr>
            <w:tcW w:w="10328" w:type="dxa"/>
            <w:gridSpan w:val="5"/>
            <w:tcBorders>
              <w:top w:val="single" w:sz="12" w:space="0" w:color="auto"/>
              <w:bottom w:val="single" w:sz="12" w:space="0" w:color="auto"/>
            </w:tcBorders>
            <w:shd w:val="clear" w:color="auto" w:fill="D8D8D8" w:themeFill="background1" w:themeFillShade="D8"/>
          </w:tcPr>
          <w:p w14:paraId="30BA5EB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sz w:val="18"/>
                <w:szCs w:val="18"/>
              </w:rPr>
            </w:pPr>
            <w:r w:rsidRPr="00750D19">
              <w:rPr>
                <w:rFonts w:ascii="Arial" w:eastAsia="微软雅黑" w:hAnsi="Arial"/>
                <w:b/>
                <w:sz w:val="18"/>
                <w:szCs w:val="18"/>
              </w:rPr>
              <w:t>{%</w:t>
            </w:r>
            <w:r>
              <w:rPr>
                <w:rFonts w:ascii="Arial" w:eastAsia="微软雅黑" w:hAnsi="Arial"/>
                <w:b/>
                <w:sz w:val="18"/>
                <w:szCs w:val="18"/>
              </w:rPr>
              <w:t>tr</w:t>
            </w:r>
            <w:r w:rsidRPr="00750D19">
              <w:rPr>
                <w:rFonts w:ascii="Arial" w:eastAsia="微软雅黑" w:hAnsi="Arial"/>
                <w:b/>
                <w:sz w:val="18"/>
                <w:szCs w:val="18"/>
              </w:rPr>
              <w:t xml:space="preserve"> if var.knb%}</w:t>
            </w:r>
          </w:p>
        </w:tc>
      </w:tr>
      <w:tr w:rsidR="00E831EB" w:rsidRPr="00B35311" w14:paraId="1E766DB2"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top w:val="single" w:sz="12" w:space="0" w:color="auto"/>
            </w:tcBorders>
            <w:shd w:val="clear" w:color="auto" w:fill="auto"/>
          </w:tcPr>
          <w:p w14:paraId="46A8865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750D19">
              <w:rPr>
                <w:rFonts w:ascii="Arial" w:eastAsia="微软雅黑" w:hAnsi="Arial" w:cs="思源黑体 CN Light"/>
                <w:b/>
                <w:i/>
                <w:iCs/>
                <w:sz w:val="18"/>
                <w:szCs w:val="18"/>
              </w:rPr>
              <w:t>KRAS/</w:t>
            </w:r>
          </w:p>
          <w:p w14:paraId="4A35BCA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750D19">
              <w:rPr>
                <w:rFonts w:ascii="Arial" w:eastAsia="微软雅黑" w:hAnsi="Arial" w:cs="思源黑体 CN Light"/>
                <w:b/>
                <w:i/>
                <w:iCs/>
                <w:sz w:val="18"/>
                <w:szCs w:val="18"/>
              </w:rPr>
              <w:t>NRAS/</w:t>
            </w:r>
          </w:p>
          <w:p w14:paraId="0A93036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750D19">
              <w:rPr>
                <w:rFonts w:ascii="Arial" w:eastAsia="微软雅黑" w:hAnsi="Arial" w:cs="思源黑体 CN Light"/>
                <w:b/>
                <w:i/>
                <w:iCs/>
                <w:sz w:val="18"/>
                <w:szCs w:val="18"/>
              </w:rPr>
              <w:t xml:space="preserve">BRAF </w:t>
            </w:r>
            <w:r w:rsidRPr="00750D19">
              <w:rPr>
                <w:rFonts w:ascii="Arial" w:eastAsia="微软雅黑" w:hAnsi="Arial" w:cs="思源黑体 CN Light"/>
                <w:b/>
                <w:sz w:val="18"/>
                <w:szCs w:val="18"/>
              </w:rPr>
              <w:t>p.(V600E)</w:t>
            </w:r>
          </w:p>
        </w:tc>
        <w:tc>
          <w:tcPr>
            <w:tcW w:w="2835" w:type="dxa"/>
            <w:tcBorders>
              <w:top w:val="single" w:sz="12" w:space="0" w:color="auto"/>
            </w:tcBorders>
            <w:shd w:val="clear" w:color="auto" w:fill="auto"/>
          </w:tcPr>
          <w:p w14:paraId="44F52FE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Pr>
                <w:rFonts w:ascii="Arial" w:eastAsia="微软雅黑" w:hAnsi="Arial" w:hint="eastAsia"/>
                <w:bCs/>
                <w:iCs/>
                <w:sz w:val="18"/>
                <w:szCs w:val="18"/>
              </w:rPr>
              <w:t>野生型</w:t>
            </w:r>
          </w:p>
        </w:tc>
        <w:tc>
          <w:tcPr>
            <w:tcW w:w="1276" w:type="dxa"/>
            <w:tcBorders>
              <w:top w:val="single" w:sz="12" w:space="0" w:color="auto"/>
            </w:tcBorders>
            <w:shd w:val="clear" w:color="auto" w:fill="auto"/>
          </w:tcPr>
          <w:p w14:paraId="0D3B62F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Pr>
                <w:rFonts w:ascii="Arial" w:eastAsia="微软雅黑" w:hAnsi="Arial" w:hint="eastAsia"/>
                <w:kern w:val="0"/>
                <w:sz w:val="18"/>
                <w:szCs w:val="18"/>
              </w:rPr>
              <w:t>-</w:t>
            </w:r>
          </w:p>
        </w:tc>
        <w:tc>
          <w:tcPr>
            <w:tcW w:w="992" w:type="dxa"/>
            <w:tcBorders>
              <w:top w:val="single" w:sz="12" w:space="0" w:color="auto"/>
            </w:tcBorders>
            <w:shd w:val="clear" w:color="auto" w:fill="auto"/>
          </w:tcPr>
          <w:p w14:paraId="3A50AAD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p>
        </w:tc>
        <w:tc>
          <w:tcPr>
            <w:tcW w:w="3807" w:type="dxa"/>
            <w:tcBorders>
              <w:top w:val="single" w:sz="12" w:space="0" w:color="auto"/>
            </w:tcBorders>
            <w:shd w:val="clear" w:color="auto" w:fill="auto"/>
          </w:tcPr>
          <w:p w14:paraId="43B61541"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if var.knb.evi_sum.evi_split.Predictive%}</w:t>
            </w:r>
          </w:p>
          <w:p w14:paraId="3B5A25B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for b in var.knb.evi_sum.evi_split.Predictive%}</w:t>
            </w:r>
          </w:p>
          <w:p w14:paraId="0C65EC26"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3D211B4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hint="eastAsia"/>
                <w:iCs/>
                <w:sz w:val="18"/>
                <w:szCs w:val="18"/>
              </w:rPr>
              <w:t>{{b.regimen_name}}</w:t>
            </w:r>
            <w:r w:rsidRPr="00750D19">
              <w:rPr>
                <w:rFonts w:ascii="Arial" w:eastAsia="微软雅黑" w:hAnsi="Arial" w:hint="eastAsia"/>
                <w:iCs/>
                <w:sz w:val="18"/>
                <w:szCs w:val="18"/>
              </w:rPr>
              <w:t>（</w:t>
            </w:r>
            <w:r w:rsidRPr="00750D19">
              <w:rPr>
                <w:rFonts w:ascii="Arial" w:eastAsia="微软雅黑" w:hAnsi="Arial" w:hint="eastAsia"/>
                <w:iCs/>
                <w:sz w:val="18"/>
                <w:szCs w:val="18"/>
              </w:rPr>
              <w:t>{{b.clinical_significance_cn}}</w:t>
            </w:r>
            <w:r w:rsidRPr="00750D19">
              <w:rPr>
                <w:rFonts w:ascii="Arial" w:eastAsia="微软雅黑" w:hAnsi="Arial" w:hint="eastAsia"/>
                <w:iCs/>
                <w:sz w:val="18"/>
                <w:szCs w:val="18"/>
              </w:rPr>
              <w:t>，</w:t>
            </w:r>
            <w:r w:rsidRPr="00750D19">
              <w:rPr>
                <w:rFonts w:ascii="Arial" w:eastAsia="微软雅黑" w:hAnsi="Arial" w:hint="eastAsia"/>
                <w:iCs/>
                <w:sz w:val="18"/>
                <w:szCs w:val="18"/>
              </w:rPr>
              <w:t>{{b.evi_conclusion_simple}}</w:t>
            </w:r>
            <w:r w:rsidRPr="00750D19">
              <w:rPr>
                <w:rFonts w:ascii="Arial" w:eastAsia="微软雅黑" w:hAnsi="Arial" w:hint="eastAsia"/>
                <w:iCs/>
                <w:sz w:val="18"/>
                <w:szCs w:val="18"/>
              </w:rPr>
              <w:t>级）</w:t>
            </w:r>
          </w:p>
          <w:p w14:paraId="3A20A32D"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1120BF28"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endfor%}</w:t>
            </w:r>
          </w:p>
          <w:p w14:paraId="305211C9"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endif%}</w:t>
            </w:r>
          </w:p>
          <w:p w14:paraId="578124F5"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if var.knb.evi_sum.evi_split.Prognostic%}</w:t>
            </w:r>
          </w:p>
          <w:p w14:paraId="1073BC2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for b in var.knb.evi_sum.evi_split.Prognostic %}</w:t>
            </w:r>
          </w:p>
          <w:p w14:paraId="4305BBEC" w14:textId="77777777" w:rsidR="00E831EB" w:rsidRPr="008B543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4E07167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hint="eastAsia"/>
                <w:iCs/>
                <w:sz w:val="18"/>
                <w:szCs w:val="18"/>
              </w:rPr>
              <w:t>预后</w:t>
            </w:r>
            <w:r w:rsidRPr="00750D19">
              <w:rPr>
                <w:rFonts w:ascii="Arial" w:eastAsia="微软雅黑" w:hAnsi="Arial" w:hint="eastAsia"/>
                <w:iCs/>
                <w:sz w:val="18"/>
                <w:szCs w:val="18"/>
              </w:rPr>
              <w:t>{{b.clinical_significance_cn }}</w:t>
            </w:r>
            <w:r w:rsidRPr="00750D19">
              <w:rPr>
                <w:rFonts w:ascii="Arial" w:eastAsia="微软雅黑" w:hAnsi="Arial" w:hint="eastAsia"/>
                <w:iCs/>
                <w:sz w:val="18"/>
                <w:szCs w:val="18"/>
              </w:rPr>
              <w:t>（</w:t>
            </w:r>
            <w:r w:rsidRPr="00750D19">
              <w:rPr>
                <w:rFonts w:ascii="Arial" w:eastAsia="微软雅黑" w:hAnsi="Arial" w:hint="eastAsia"/>
                <w:iCs/>
                <w:sz w:val="18"/>
                <w:szCs w:val="18"/>
              </w:rPr>
              <w:t xml:space="preserve"> / </w:t>
            </w:r>
            <w:r w:rsidRPr="00750D19">
              <w:rPr>
                <w:rFonts w:ascii="Arial" w:eastAsia="微软雅黑" w:hAnsi="Arial" w:hint="eastAsia"/>
                <w:iCs/>
                <w:sz w:val="18"/>
                <w:szCs w:val="18"/>
              </w:rPr>
              <w:t>，</w:t>
            </w:r>
            <w:r w:rsidRPr="00750D19">
              <w:rPr>
                <w:rFonts w:ascii="Arial" w:eastAsia="微软雅黑" w:hAnsi="Arial" w:hint="eastAsia"/>
                <w:iCs/>
                <w:sz w:val="18"/>
                <w:szCs w:val="18"/>
              </w:rPr>
              <w:t>{{b.evi_conclusion_simple }}</w:t>
            </w:r>
            <w:r w:rsidRPr="00750D19">
              <w:rPr>
                <w:rFonts w:ascii="Arial" w:eastAsia="微软雅黑" w:hAnsi="Arial" w:hint="eastAsia"/>
                <w:iCs/>
                <w:sz w:val="18"/>
                <w:szCs w:val="18"/>
              </w:rPr>
              <w:t>级）</w:t>
            </w:r>
          </w:p>
          <w:p w14:paraId="00F5A2E2"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6A766ECC"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endfor%}</w:t>
            </w:r>
          </w:p>
          <w:p w14:paraId="5C8578E0"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endif%}</w:t>
            </w:r>
          </w:p>
          <w:p w14:paraId="077B1CD8"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if var.knb.evi_sum.evi_split.Diagnostic%}</w:t>
            </w:r>
          </w:p>
          <w:p w14:paraId="190E3A6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for b in var.knb.evi_sum.evi_split.Diagnostic %}</w:t>
            </w:r>
          </w:p>
          <w:p w14:paraId="51E424AA" w14:textId="77777777" w:rsidR="00E831EB" w:rsidRPr="008B543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385F690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hint="eastAsia"/>
                <w:iCs/>
                <w:sz w:val="18"/>
                <w:szCs w:val="18"/>
              </w:rPr>
              <w:t>辅助诊断（</w:t>
            </w:r>
            <w:r w:rsidRPr="00750D19">
              <w:rPr>
                <w:rFonts w:ascii="Arial" w:eastAsia="微软雅黑" w:hAnsi="Arial" w:hint="eastAsia"/>
                <w:iCs/>
                <w:sz w:val="18"/>
                <w:szCs w:val="18"/>
              </w:rPr>
              <w:t xml:space="preserve"> / </w:t>
            </w:r>
            <w:r w:rsidRPr="00750D19">
              <w:rPr>
                <w:rFonts w:ascii="Arial" w:eastAsia="微软雅黑" w:hAnsi="Arial" w:hint="eastAsia"/>
                <w:iCs/>
                <w:sz w:val="18"/>
                <w:szCs w:val="18"/>
              </w:rPr>
              <w:t>，</w:t>
            </w:r>
            <w:r w:rsidRPr="00750D19">
              <w:rPr>
                <w:rFonts w:ascii="Arial" w:eastAsia="微软雅黑" w:hAnsi="Arial" w:hint="eastAsia"/>
                <w:iCs/>
                <w:sz w:val="18"/>
                <w:szCs w:val="18"/>
              </w:rPr>
              <w:t>{{b.evi_conclusion_simple }}</w:t>
            </w:r>
            <w:r w:rsidRPr="00750D19">
              <w:rPr>
                <w:rFonts w:ascii="Arial" w:eastAsia="微软雅黑" w:hAnsi="Arial" w:hint="eastAsia"/>
                <w:iCs/>
                <w:sz w:val="18"/>
                <w:szCs w:val="18"/>
              </w:rPr>
              <w:t>级）</w:t>
            </w:r>
          </w:p>
          <w:p w14:paraId="3F4CC7CC"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7F99B4EC"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endfor%}</w:t>
            </w:r>
          </w:p>
          <w:p w14:paraId="46BEBD7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endif%}</w:t>
            </w:r>
          </w:p>
        </w:tc>
      </w:tr>
      <w:tr w:rsidR="00E831EB" w:rsidRPr="00B35311" w14:paraId="009E2304" w14:textId="77777777" w:rsidTr="00360B25">
        <w:trPr>
          <w:trHeight w:val="624"/>
        </w:trPr>
        <w:tc>
          <w:tcPr>
            <w:tcW w:w="10328" w:type="dxa"/>
            <w:gridSpan w:val="5"/>
            <w:shd w:val="clear" w:color="auto" w:fill="auto"/>
          </w:tcPr>
          <w:p w14:paraId="405B10B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422AE92D"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4DB209B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426227">
              <w:rPr>
                <w:rFonts w:ascii="Arial" w:eastAsia="微软雅黑" w:hAnsi="Arial" w:cs="思源黑体 CN Light"/>
                <w:sz w:val="18"/>
                <w:szCs w:val="18"/>
                <w:highlight w:val="green"/>
              </w:rPr>
              <w:t>{%tr if sample.control_sample_id %}</w:t>
            </w:r>
          </w:p>
        </w:tc>
      </w:tr>
      <w:tr w:rsidR="00E831EB" w:rsidRPr="00B35311" w14:paraId="528F2B13" w14:textId="77777777" w:rsidTr="00360B25">
        <w:trPr>
          <w:trHeight w:val="624"/>
        </w:trPr>
        <w:tc>
          <w:tcPr>
            <w:tcW w:w="10328" w:type="dxa"/>
            <w:gridSpan w:val="5"/>
            <w:shd w:val="clear" w:color="auto" w:fill="auto"/>
          </w:tcPr>
          <w:p w14:paraId="03403DCA"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highlight w:val="darkGray"/>
              </w:rPr>
            </w:pPr>
            <w:r w:rsidRPr="006838A6">
              <w:rPr>
                <w:rFonts w:ascii="Arial" w:eastAsia="微软雅黑" w:hAnsi="Arial" w:hint="eastAsia"/>
                <w:bCs/>
                <w:sz w:val="18"/>
                <w:szCs w:val="18"/>
                <w:highlight w:val="darkGray"/>
              </w:rPr>
              <w:lastRenderedPageBreak/>
              <w:t>{</w:t>
            </w:r>
            <w:r w:rsidRPr="006838A6">
              <w:rPr>
                <w:rFonts w:ascii="Arial" w:eastAsia="微软雅黑" w:hAnsi="Arial"/>
                <w:bCs/>
                <w:sz w:val="18"/>
                <w:szCs w:val="18"/>
                <w:highlight w:val="darkGray"/>
              </w:rPr>
              <w:t>%tr if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_2.somatic</w:t>
            </w:r>
            <w:r w:rsidRPr="006838A6">
              <w:rPr>
                <w:rFonts w:ascii="Arial" w:eastAsia="微软雅黑" w:hAnsi="Arial"/>
                <w:bCs/>
                <w:sz w:val="18"/>
                <w:szCs w:val="18"/>
                <w:highlight w:val="darkGray"/>
              </w:rPr>
              <w:t>%}</w:t>
            </w:r>
          </w:p>
        </w:tc>
      </w:tr>
      <w:tr w:rsidR="00E831EB" w:rsidRPr="00B35311" w14:paraId="5F2E8629"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597456B0"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 xml:space="preserve">%tr </w:t>
            </w:r>
            <w:r>
              <w:rPr>
                <w:rFonts w:ascii="Arial" w:eastAsia="微软雅黑" w:hAnsi="Arial"/>
                <w:bCs/>
                <w:sz w:val="18"/>
                <w:szCs w:val="18"/>
                <w:highlight w:val="darkGray"/>
              </w:rPr>
              <w:t>for a in</w:t>
            </w:r>
            <w:r w:rsidRPr="006838A6">
              <w:rPr>
                <w:rFonts w:ascii="Arial" w:eastAsia="微软雅黑" w:hAnsi="Arial"/>
                <w:bCs/>
                <w:sz w:val="18"/>
                <w:szCs w:val="18"/>
                <w:highlight w:val="darkGray"/>
              </w:rPr>
              <w:t xml:space="preserve">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_2.somatic</w:t>
            </w:r>
            <w:r w:rsidRPr="006838A6">
              <w:rPr>
                <w:rFonts w:ascii="Arial" w:eastAsia="微软雅黑" w:hAnsi="Arial"/>
                <w:bCs/>
                <w:sz w:val="18"/>
                <w:szCs w:val="18"/>
                <w:highlight w:val="darkGray"/>
              </w:rPr>
              <w:t>%}</w:t>
            </w:r>
          </w:p>
        </w:tc>
      </w:tr>
      <w:tr w:rsidR="00E831EB" w:rsidRPr="00B35311" w14:paraId="5506EE20" w14:textId="77777777" w:rsidTr="00360B25">
        <w:trPr>
          <w:trHeight w:val="624"/>
        </w:trPr>
        <w:tc>
          <w:tcPr>
            <w:tcW w:w="10328" w:type="dxa"/>
            <w:gridSpan w:val="5"/>
            <w:tcBorders>
              <w:bottom w:val="single" w:sz="4" w:space="0" w:color="auto"/>
            </w:tcBorders>
            <w:shd w:val="clear" w:color="auto" w:fill="auto"/>
          </w:tcPr>
          <w:p w14:paraId="16DDC623"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bCs/>
                <w:sz w:val="18"/>
                <w:szCs w:val="18"/>
                <w:highlight w:val="darkGray"/>
              </w:rPr>
            </w:pPr>
            <w:r w:rsidRPr="00FB7E03">
              <w:rPr>
                <w:rFonts w:ascii="Arial" w:eastAsia="微软雅黑" w:hAnsi="Arial" w:hint="eastAsia"/>
                <w:bCs/>
                <w:sz w:val="18"/>
                <w:szCs w:val="18"/>
                <w:highlight w:val="yellow"/>
              </w:rPr>
              <w:t>{</w:t>
            </w:r>
            <w:r w:rsidRPr="00FB7E03">
              <w:rPr>
                <w:rFonts w:ascii="Arial" w:eastAsia="微软雅黑" w:hAnsi="Arial"/>
                <w:bCs/>
                <w:sz w:val="18"/>
                <w:szCs w:val="18"/>
                <w:highlight w:val="yellow"/>
              </w:rPr>
              <w:t>%tr if a.dup_rna_detect and a.dup_rna_detect|count &gt; 1%}</w:t>
            </w:r>
          </w:p>
        </w:tc>
      </w:tr>
      <w:tr w:rsidR="00E831EB" w:rsidRPr="00B35311" w14:paraId="39BC24E4"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bottom w:val="single" w:sz="4" w:space="0" w:color="auto"/>
              <w:right w:val="nil"/>
            </w:tcBorders>
            <w:shd w:val="clear" w:color="auto" w:fill="F2F2F2" w:themeFill="background1" w:themeFillShade="F2"/>
          </w:tcPr>
          <w:p w14:paraId="05EA316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0476B00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584B2A4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56A1885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0DF81AF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22F59C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6D93541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480F11A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5248C0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661CE55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AA224F">
              <w:rPr>
                <w:rFonts w:ascii="Arial" w:eastAsia="微软雅黑" w:hAnsi="Arial"/>
                <w:b/>
                <w:bCs/>
                <w:i/>
                <w:iCs/>
                <w:sz w:val="18"/>
                <w:szCs w:val="18"/>
              </w:rPr>
              <w:t>{%p endif%}</w:t>
            </w:r>
          </w:p>
        </w:tc>
        <w:tc>
          <w:tcPr>
            <w:tcW w:w="2835" w:type="dxa"/>
            <w:tcBorders>
              <w:left w:val="nil"/>
              <w:bottom w:val="single" w:sz="4" w:space="0" w:color="auto"/>
              <w:right w:val="nil"/>
            </w:tcBorders>
            <w:shd w:val="clear" w:color="auto" w:fill="F2F2F2" w:themeFill="background1" w:themeFillShade="F2"/>
          </w:tcPr>
          <w:p w14:paraId="7D985EE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a.bio_category==”Snvindel”%}</w:t>
            </w:r>
          </w:p>
          <w:p w14:paraId="597CB0C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1F95E63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54AD500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17E3EF0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1E562BF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6AE0D08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4DACE7A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7D3F70B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05D328A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10CAFC9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5649CF2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689BF26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41AEB22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65F57B7A"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158ED41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236AFE8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5AB32CC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26CA915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44355F9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4E9FE55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1276" w:type="dxa"/>
            <w:tcBorders>
              <w:left w:val="nil"/>
              <w:bottom w:val="single" w:sz="4" w:space="0" w:color="auto"/>
              <w:right w:val="nil"/>
            </w:tcBorders>
            <w:shd w:val="clear" w:color="auto" w:fill="F2F2F2" w:themeFill="background1" w:themeFillShade="F2"/>
          </w:tcPr>
          <w:p w14:paraId="672D0B4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if a.bio_category==”Snvindel”%}</w:t>
            </w:r>
          </w:p>
          <w:p w14:paraId="461654C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61BEE95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7409F43C"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3CEB8EE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33D5ACA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274D44C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5A5381E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50AB099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4C9C49D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22CA72D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4BA5380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992" w:type="dxa"/>
            <w:tcBorders>
              <w:left w:val="nil"/>
              <w:bottom w:val="single" w:sz="4" w:space="0" w:color="auto"/>
              <w:right w:val="nil"/>
            </w:tcBorders>
            <w:shd w:val="clear" w:color="auto" w:fill="F2F2F2" w:themeFill="background1" w:themeFillShade="F2"/>
          </w:tcPr>
          <w:p w14:paraId="1C62BFF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{%p if a.evi_sum.evi_split and (a.evi_sum.evi_split.Predictive or a.evi_sum.evi_split.Prognostic or a.evi_sum.evi_split.Diagnostic)%}</w:t>
            </w:r>
          </w:p>
          <w:p w14:paraId="136BC173"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if a.clinic_num_s==5%}</w:t>
            </w:r>
          </w:p>
          <w:p w14:paraId="27E9144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33BB7D73"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3AC86B36"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35C5C69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7F5F7B3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0D08002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06FB5B3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bottom w:val="single" w:sz="4" w:space="0" w:color="auto"/>
            </w:tcBorders>
            <w:shd w:val="clear" w:color="auto" w:fill="F2F2F2" w:themeFill="background1" w:themeFillShade="F2"/>
          </w:tcPr>
          <w:p w14:paraId="73E6646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68A5C78F"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3AE5AF9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a.evi_sum.evi_split.Predictive%}</w:t>
            </w:r>
          </w:p>
          <w:p w14:paraId="188CEF6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71C8C57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3E4D3768"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3353794F"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24618E1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4D94B94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5D94F07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35D937D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693FA7D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4A17C00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0C2F6261"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10DDEAC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2C85597F"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12C7184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7AFA5B8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7195B1F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16DA2B6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4AC0B97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5E97949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82B816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38110B0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00E058D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0EA98435" w14:textId="77777777" w:rsidTr="00360B25">
        <w:trPr>
          <w:trHeight w:val="624"/>
        </w:trPr>
        <w:tc>
          <w:tcPr>
            <w:tcW w:w="1418" w:type="dxa"/>
            <w:tcBorders>
              <w:bottom w:val="single" w:sz="4" w:space="0" w:color="auto"/>
              <w:right w:val="nil"/>
            </w:tcBorders>
            <w:shd w:val="clear" w:color="auto" w:fill="auto"/>
          </w:tcPr>
          <w:p w14:paraId="01E005F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left"/>
              <w:rPr>
                <w:rFonts w:ascii="Arial" w:eastAsia="微软雅黑" w:hAnsi="Arial"/>
                <w:b/>
                <w:bCs/>
                <w:i/>
                <w:iCs/>
                <w:sz w:val="18"/>
                <w:szCs w:val="18"/>
              </w:rPr>
            </w:pPr>
            <w:r w:rsidRPr="00B35311">
              <w:rPr>
                <w:rFonts w:ascii="Arial" w:eastAsia="微软雅黑" w:hAnsi="Arial" w:hint="eastAsia"/>
                <w:b/>
                <w:bCs/>
                <w:sz w:val="18"/>
                <w:szCs w:val="18"/>
              </w:rPr>
              <w:t>基因简介</w:t>
            </w:r>
          </w:p>
        </w:tc>
        <w:tc>
          <w:tcPr>
            <w:tcW w:w="8910" w:type="dxa"/>
            <w:gridSpan w:val="4"/>
            <w:tcBorders>
              <w:left w:val="nil"/>
              <w:bottom w:val="single" w:sz="4" w:space="0" w:color="auto"/>
            </w:tcBorders>
            <w:shd w:val="clear" w:color="auto" w:fill="auto"/>
          </w:tcPr>
          <w:p w14:paraId="0A509598"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50878DA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7B535C83"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4810F85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4E14DB7B"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1134D368"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329EE87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1548F31A"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2AA2E61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4660E7CD"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50"/>
              <w:jc w:val="left"/>
              <w:rPr>
                <w:rFonts w:ascii="Arial" w:eastAsia="微软雅黑" w:hAnsi="Arial" w:cs="思源黑体 CN Light"/>
                <w:iCs/>
                <w:sz w:val="18"/>
                <w:szCs w:val="18"/>
              </w:rPr>
            </w:pPr>
            <w:r w:rsidRPr="001F490D">
              <w:rPr>
                <w:rFonts w:ascii="Arial" w:eastAsia="微软雅黑" w:hAnsi="Arial"/>
                <w:color w:val="000000" w:themeColor="text1"/>
                <w:sz w:val="18"/>
                <w:szCs w:val="18"/>
              </w:rPr>
              <w:t>{%p endif%}</w:t>
            </w:r>
          </w:p>
        </w:tc>
      </w:tr>
      <w:tr w:rsidR="00E831EB" w:rsidRPr="00B35311" w14:paraId="41C000D1"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1841ABD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left"/>
              <w:rPr>
                <w:rFonts w:ascii="Arial" w:eastAsia="微软雅黑" w:hAnsi="Arial"/>
                <w:b/>
                <w:bCs/>
                <w:i/>
                <w:iCs/>
                <w:sz w:val="18"/>
                <w:szCs w:val="18"/>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2A6A0EA1"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iCs/>
                <w:sz w:val="18"/>
                <w:szCs w:val="18"/>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696BC375" w14:textId="77777777" w:rsidTr="00360B25">
        <w:trPr>
          <w:trHeight w:val="624"/>
        </w:trPr>
        <w:tc>
          <w:tcPr>
            <w:tcW w:w="10328" w:type="dxa"/>
            <w:gridSpan w:val="5"/>
            <w:tcBorders>
              <w:bottom w:val="single" w:sz="4" w:space="0" w:color="auto"/>
            </w:tcBorders>
            <w:shd w:val="clear" w:color="auto" w:fill="F2F2F2" w:themeFill="background1" w:themeFillShade="F2"/>
          </w:tcPr>
          <w:p w14:paraId="7DEC32F4"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%tr for b in a.dup_rna_detect%}</w:t>
            </w:r>
          </w:p>
        </w:tc>
      </w:tr>
      <w:tr w:rsidR="00E831EB" w:rsidRPr="00B35311" w14:paraId="59A396E2"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bottom w:val="single" w:sz="4" w:space="0" w:color="auto"/>
              <w:right w:val="nil"/>
            </w:tcBorders>
            <w:shd w:val="clear" w:color="auto" w:fill="F2F2F2" w:themeFill="background1" w:themeFillShade="F2"/>
          </w:tcPr>
          <w:p w14:paraId="6636536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 in a.gene_symbol and </w:t>
            </w:r>
            <w:r w:rsidRPr="00AA224F">
              <w:rPr>
                <w:rFonts w:ascii="Arial" w:eastAsia="微软雅黑" w:hAnsi="Arial"/>
                <w:b/>
                <w:bCs/>
                <w:i/>
                <w:iCs/>
                <w:sz w:val="18"/>
                <w:szCs w:val="18"/>
              </w:rPr>
              <w:lastRenderedPageBreak/>
              <w:t>(a.bio_category==”Sv” or a.bio_category == “PSeqRnaSv”)%}</w:t>
            </w:r>
          </w:p>
          <w:p w14:paraId="4D2B09A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071D7CE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14E20E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7D504BF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C7E9EE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70A357B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4569DA9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8F44A5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1ED4EA3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2835" w:type="dxa"/>
            <w:tcBorders>
              <w:left w:val="nil"/>
              <w:bottom w:val="single" w:sz="4" w:space="0" w:color="auto"/>
              <w:right w:val="nil"/>
            </w:tcBorders>
            <w:shd w:val="clear" w:color="auto" w:fill="F2F2F2" w:themeFill="background1" w:themeFillShade="F2"/>
          </w:tcPr>
          <w:p w14:paraId="692AD896" w14:textId="77777777" w:rsidR="00E831EB" w:rsidRPr="00CC22A2" w:rsidRDefault="00E831EB" w:rsidP="00360B25">
            <w:pP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hint="eastAsia"/>
                <w:iCs/>
                <w:sz w:val="18"/>
                <w:szCs w:val="18"/>
              </w:rPr>
              <w:lastRenderedPageBreak/>
              <w:t>{{</w:t>
            </w:r>
            <w:r w:rsidRPr="00CC22A2">
              <w:rPr>
                <w:rFonts w:ascii="Arial" w:eastAsia="微软雅黑" w:hAnsi="Arial" w:cs="思源黑体 CN Light"/>
                <w:iCs/>
                <w:sz w:val="18"/>
                <w:szCs w:val="18"/>
              </w:rPr>
              <w:t>b</w:t>
            </w:r>
            <w:r w:rsidRPr="00CC22A2">
              <w:rPr>
                <w:rFonts w:ascii="Arial" w:eastAsia="微软雅黑" w:hAnsi="Arial" w:cs="思源黑体 CN Light" w:hint="eastAsia"/>
                <w:iCs/>
                <w:sz w:val="18"/>
                <w:szCs w:val="18"/>
              </w:rPr>
              <w:t>.five_prime_gene}}</w:t>
            </w:r>
            <w:r w:rsidRPr="00CC22A2">
              <w:rPr>
                <w:rFonts w:ascii="Arial" w:eastAsia="微软雅黑" w:hAnsi="Arial" w:cs="思源黑体 CN Light"/>
                <w:iCs/>
                <w:sz w:val="18"/>
                <w:szCs w:val="18"/>
              </w:rPr>
              <w:t>:{{b.five_prime_cds}}</w:t>
            </w:r>
            <w:r w:rsidRPr="00CC22A2">
              <w:rPr>
                <w:rFonts w:ascii="Arial" w:eastAsia="微软雅黑" w:hAnsi="Arial" w:cs="思源黑体 CN Light" w:hint="eastAsia"/>
                <w:iCs/>
                <w:sz w:val="18"/>
                <w:szCs w:val="18"/>
              </w:rPr>
              <w:t>-{{</w:t>
            </w:r>
            <w:r w:rsidRPr="00CC22A2">
              <w:rPr>
                <w:rFonts w:ascii="Arial" w:eastAsia="微软雅黑" w:hAnsi="Arial" w:cs="思源黑体 CN Light"/>
                <w:iCs/>
                <w:sz w:val="18"/>
                <w:szCs w:val="18"/>
              </w:rPr>
              <w:t>b</w:t>
            </w:r>
            <w:r w:rsidRPr="00CC22A2">
              <w:rPr>
                <w:rFonts w:ascii="Arial" w:eastAsia="微软雅黑" w:hAnsi="Arial" w:cs="思源黑体 CN Light" w:hint="eastAsia"/>
                <w:iCs/>
                <w:sz w:val="18"/>
                <w:szCs w:val="18"/>
              </w:rPr>
              <w:t>.three_prime_gene}}</w:t>
            </w:r>
            <w:r w:rsidRPr="00CC22A2">
              <w:rPr>
                <w:rFonts w:ascii="Arial" w:eastAsia="微软雅黑" w:hAnsi="Arial" w:cs="思源黑体 CN Light"/>
                <w:iCs/>
                <w:sz w:val="18"/>
                <w:szCs w:val="18"/>
              </w:rPr>
              <w:t>:{{b.three</w:t>
            </w:r>
            <w:r w:rsidRPr="00CC22A2">
              <w:rPr>
                <w:rFonts w:ascii="Arial" w:eastAsia="微软雅黑" w:hAnsi="Arial" w:cs="思源黑体 CN Light"/>
                <w:iCs/>
                <w:sz w:val="18"/>
                <w:szCs w:val="18"/>
              </w:rPr>
              <w:lastRenderedPageBreak/>
              <w:t>_prime_cds}}</w:t>
            </w:r>
            <w:r w:rsidRPr="00CC22A2">
              <w:rPr>
                <w:rFonts w:ascii="Arial" w:eastAsia="微软雅黑" w:hAnsi="Arial" w:cs="思源黑体 CN Light" w:hint="eastAsia"/>
                <w:iCs/>
                <w:sz w:val="18"/>
                <w:szCs w:val="18"/>
              </w:rPr>
              <w:t>融合</w:t>
            </w:r>
          </w:p>
          <w:p w14:paraId="2BC3D5B3" w14:textId="77777777" w:rsidR="00E831EB" w:rsidRPr="00CC22A2" w:rsidRDefault="00E831EB" w:rsidP="00360B25">
            <w:pP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iCs/>
                <w:sz w:val="18"/>
                <w:szCs w:val="18"/>
              </w:rPr>
              <w:t>{{b.five_prime_transcript}}/{{b.three_prime_transcript}}</w:t>
            </w:r>
          </w:p>
          <w:p w14:paraId="12E9FA63" w14:textId="77777777" w:rsidR="00E831EB" w:rsidRPr="00CC22A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iCs/>
                <w:sz w:val="18"/>
                <w:szCs w:val="18"/>
              </w:rPr>
              <w:t>{{b.five_prime_chr}}:{{b.five_prime_chr_pos}}-{{b.three_prime_chr}}:{{b.three_prime_chr_pos}}</w:t>
            </w:r>
          </w:p>
        </w:tc>
        <w:tc>
          <w:tcPr>
            <w:tcW w:w="1276" w:type="dxa"/>
            <w:tcBorders>
              <w:left w:val="nil"/>
              <w:bottom w:val="single" w:sz="4" w:space="0" w:color="auto"/>
              <w:right w:val="nil"/>
            </w:tcBorders>
            <w:shd w:val="clear" w:color="auto" w:fill="F2F2F2" w:themeFill="background1" w:themeFillShade="F2"/>
          </w:tcPr>
          <w:p w14:paraId="353770F2" w14:textId="77777777" w:rsidR="00E831EB" w:rsidRPr="00CC22A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iCs/>
                <w:sz w:val="18"/>
                <w:szCs w:val="18"/>
              </w:rPr>
              <w:lastRenderedPageBreak/>
              <w:t>{{b.freq}} copies</w:t>
            </w:r>
          </w:p>
        </w:tc>
        <w:tc>
          <w:tcPr>
            <w:tcW w:w="992" w:type="dxa"/>
            <w:tcBorders>
              <w:left w:val="nil"/>
              <w:bottom w:val="single" w:sz="4" w:space="0" w:color="auto"/>
              <w:right w:val="nil"/>
            </w:tcBorders>
            <w:shd w:val="clear" w:color="auto" w:fill="F2F2F2" w:themeFill="background1" w:themeFillShade="F2"/>
          </w:tcPr>
          <w:p w14:paraId="2AF4CA9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{%p if a.evi_sum.evi_spl</w:t>
            </w:r>
            <w:r w:rsidRPr="009F114B">
              <w:rPr>
                <w:rFonts w:ascii="Arial" w:eastAsia="微软雅黑" w:hAnsi="Arial" w:cs="思源黑体 CN Light"/>
                <w:iCs/>
                <w:sz w:val="18"/>
                <w:szCs w:val="18"/>
              </w:rPr>
              <w:lastRenderedPageBreak/>
              <w:t>it and (a.evi_sum.evi_split.Predictive or a.evi_sum.evi_split.Prognostic or a.evi_sum.evi_split.Diagnostic)%}</w:t>
            </w:r>
          </w:p>
          <w:p w14:paraId="0C0D7C38"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if a.clinic_num_s==5%}</w:t>
            </w:r>
          </w:p>
          <w:p w14:paraId="7C6336F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0541DFDB"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4B359AEA"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6284F25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21523D6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6B09DED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74B7FE08" w14:textId="77777777" w:rsidR="00E831EB" w:rsidRPr="009F114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bottom w:val="single" w:sz="4" w:space="0" w:color="auto"/>
            </w:tcBorders>
            <w:shd w:val="clear" w:color="auto" w:fill="F2F2F2" w:themeFill="background1" w:themeFillShade="F2"/>
          </w:tcPr>
          <w:p w14:paraId="51995DD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lastRenderedPageBreak/>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 xml:space="preserve">a.evi_sum.evi_split and (a.evi_sum.evi_split.Predictive or </w:t>
            </w:r>
            <w:r w:rsidRPr="00E074DE">
              <w:rPr>
                <w:rFonts w:ascii="Arial" w:eastAsia="微软雅黑" w:hAnsi="Arial"/>
                <w:sz w:val="18"/>
                <w:szCs w:val="18"/>
              </w:rPr>
              <w:lastRenderedPageBreak/>
              <w:t>a.evi_sum.evi_split.Prognostic or a.evi_sum.evi_split.Diagnostic)</w:t>
            </w:r>
            <w:r w:rsidRPr="00154C18">
              <w:rPr>
                <w:rFonts w:ascii="Arial" w:eastAsia="微软雅黑" w:hAnsi="Arial" w:cs="思源黑体 CN Light"/>
                <w:iCs/>
                <w:sz w:val="18"/>
                <w:szCs w:val="18"/>
              </w:rPr>
              <w:t>%}</w:t>
            </w:r>
          </w:p>
          <w:p w14:paraId="03B1A7FF"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51869F8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a.evi_sum.evi_split.Predictive%}</w:t>
            </w:r>
          </w:p>
          <w:p w14:paraId="34A2D93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6674887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1FA3595A"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8A7A6A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32B1A0D9"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63747D8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0701401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5604C98F"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10B561E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197A4E9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04259EA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3243E4B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1AA83A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358A17A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0DB9538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19C64C4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6769A27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A8A016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7B63936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361B5E0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52F299E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4006A2E2"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6F4FC251" w14:textId="77777777" w:rsidTr="00360B25">
        <w:trPr>
          <w:trHeight w:val="624"/>
        </w:trPr>
        <w:tc>
          <w:tcPr>
            <w:tcW w:w="1418" w:type="dxa"/>
            <w:tcBorders>
              <w:right w:val="nil"/>
            </w:tcBorders>
            <w:shd w:val="clear" w:color="auto" w:fill="auto"/>
          </w:tcPr>
          <w:p w14:paraId="73E053A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b/>
                <w:bCs/>
                <w:sz w:val="18"/>
                <w:szCs w:val="18"/>
              </w:rPr>
            </w:pPr>
            <w:r w:rsidRPr="00B35311">
              <w:rPr>
                <w:rFonts w:ascii="Arial" w:eastAsia="微软雅黑" w:hAnsi="Arial" w:hint="eastAsia"/>
                <w:b/>
                <w:bCs/>
                <w:sz w:val="18"/>
                <w:szCs w:val="18"/>
              </w:rPr>
              <w:lastRenderedPageBreak/>
              <w:t>基因简介</w:t>
            </w:r>
          </w:p>
        </w:tc>
        <w:tc>
          <w:tcPr>
            <w:tcW w:w="8910" w:type="dxa"/>
            <w:gridSpan w:val="4"/>
            <w:tcBorders>
              <w:left w:val="nil"/>
            </w:tcBorders>
            <w:shd w:val="clear" w:color="auto" w:fill="auto"/>
          </w:tcPr>
          <w:p w14:paraId="7FF75CE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4FB30AC4"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22B0D1C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746B96B4"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5E815D1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23DC41C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53D31DCB"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652AD3AE"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707995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39939F3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tc>
      </w:tr>
      <w:tr w:rsidR="00E831EB" w:rsidRPr="00B35311" w14:paraId="624EFF44"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61DE864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b/>
                <w:bCs/>
                <w:sz w:val="18"/>
                <w:szCs w:val="18"/>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30D12396"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24649B38" w14:textId="77777777" w:rsidTr="00360B25">
        <w:trPr>
          <w:trHeight w:val="624"/>
        </w:trPr>
        <w:tc>
          <w:tcPr>
            <w:tcW w:w="10328" w:type="dxa"/>
            <w:gridSpan w:val="5"/>
            <w:shd w:val="clear" w:color="auto" w:fill="auto"/>
          </w:tcPr>
          <w:p w14:paraId="0BA3C26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olor w:val="000000" w:themeColor="text1"/>
                <w:sz w:val="18"/>
                <w:szCs w:val="18"/>
              </w:rPr>
            </w:pPr>
            <w:r>
              <w:rPr>
                <w:rFonts w:ascii="Arial" w:eastAsia="微软雅黑" w:hAnsi="Arial" w:hint="eastAsia"/>
                <w:color w:val="000000" w:themeColor="text1"/>
                <w:sz w:val="18"/>
                <w:szCs w:val="18"/>
              </w:rPr>
              <w:t>{</w:t>
            </w:r>
            <w:r>
              <w:rPr>
                <w:rFonts w:ascii="Arial" w:eastAsia="微软雅黑" w:hAnsi="Arial"/>
                <w:color w:val="000000" w:themeColor="text1"/>
                <w:sz w:val="18"/>
                <w:szCs w:val="18"/>
              </w:rPr>
              <w:t>%tr endfor%}</w:t>
            </w:r>
          </w:p>
        </w:tc>
      </w:tr>
      <w:tr w:rsidR="00E831EB" w:rsidRPr="00B35311" w14:paraId="12644FB0"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tcBorders>
              <w:bottom w:val="single" w:sz="4" w:space="0" w:color="auto"/>
            </w:tcBorders>
            <w:shd w:val="clear" w:color="auto" w:fill="auto"/>
          </w:tcPr>
          <w:p w14:paraId="42A36B9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FB7E03">
              <w:rPr>
                <w:rFonts w:ascii="Arial" w:eastAsia="微软雅黑" w:hAnsi="Arial" w:cs="思源黑体 CN Light" w:hint="eastAsia"/>
                <w:sz w:val="18"/>
                <w:szCs w:val="18"/>
                <w:highlight w:val="yellow"/>
              </w:rPr>
              <w:t>{</w:t>
            </w:r>
            <w:r w:rsidRPr="00FB7E03">
              <w:rPr>
                <w:rFonts w:ascii="Arial" w:eastAsia="微软雅黑" w:hAnsi="Arial" w:cs="思源黑体 CN Light"/>
                <w:sz w:val="18"/>
                <w:szCs w:val="18"/>
                <w:highlight w:val="yellow"/>
              </w:rPr>
              <w:t>%tr else%}</w:t>
            </w:r>
          </w:p>
        </w:tc>
      </w:tr>
      <w:tr w:rsidR="00E831EB" w:rsidRPr="00B35311" w14:paraId="52A5E878" w14:textId="77777777" w:rsidTr="00360B25">
        <w:trPr>
          <w:trHeight w:val="624"/>
        </w:trPr>
        <w:tc>
          <w:tcPr>
            <w:tcW w:w="1418" w:type="dxa"/>
            <w:tcBorders>
              <w:right w:val="nil"/>
            </w:tcBorders>
            <w:shd w:val="clear" w:color="auto" w:fill="F2F2F2"/>
          </w:tcPr>
          <w:p w14:paraId="2D51CAC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35DC5AAE"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w:t>
            </w:r>
            <w:r w:rsidRPr="00AA224F">
              <w:rPr>
                <w:rFonts w:ascii="Arial" w:eastAsia="微软雅黑" w:hAnsi="Arial"/>
                <w:b/>
                <w:bCs/>
                <w:i/>
                <w:iCs/>
                <w:sz w:val="18"/>
                <w:szCs w:val="18"/>
              </w:rPr>
              <w:lastRenderedPageBreak/>
              <w:t>_gene %}</w:t>
            </w:r>
          </w:p>
          <w:p w14:paraId="618F95C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5C71176E"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799CBCA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CFDA5B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79CB118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7E6D57A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43C80D8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6CBB39D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b/>
                <w:bCs/>
                <w:sz w:val="18"/>
                <w:szCs w:val="18"/>
              </w:rPr>
            </w:pPr>
            <w:r w:rsidRPr="00AA224F">
              <w:rPr>
                <w:rFonts w:ascii="Arial" w:eastAsia="微软雅黑" w:hAnsi="Arial"/>
                <w:b/>
                <w:bCs/>
                <w:i/>
                <w:iCs/>
                <w:sz w:val="18"/>
                <w:szCs w:val="18"/>
              </w:rPr>
              <w:t>{%p endif%}</w:t>
            </w:r>
          </w:p>
        </w:tc>
        <w:tc>
          <w:tcPr>
            <w:tcW w:w="2835" w:type="dxa"/>
            <w:tcBorders>
              <w:left w:val="nil"/>
              <w:right w:val="nil"/>
            </w:tcBorders>
            <w:shd w:val="clear" w:color="auto" w:fill="F2F2F2"/>
          </w:tcPr>
          <w:p w14:paraId="65A6285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lastRenderedPageBreak/>
              <w:t>{%p if a.bio_category==”Snvindel”%}</w:t>
            </w:r>
          </w:p>
          <w:p w14:paraId="3265B58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02F1801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05CBC4D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754BB88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74F257D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1020B12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51388A6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01230AA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385BA19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lastRenderedPageBreak/>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2E524B2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26194EA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33EAA3A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4B94E86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2AA3993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613ACEB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a.rna_detect</w:t>
            </w:r>
            <w:r>
              <w:rPr>
                <w:rFonts w:ascii="Arial" w:eastAsia="微软雅黑" w:hAnsi="Arial" w:hint="eastAsia"/>
                <w:iCs/>
                <w:sz w:val="18"/>
                <w:szCs w:val="18"/>
              </w:rPr>
              <w:t>%}</w:t>
            </w:r>
          </w:p>
          <w:p w14:paraId="2819319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43F41">
              <w:rPr>
                <w:rFonts w:ascii="Arial" w:eastAsia="微软雅黑" w:hAnsi="Arial"/>
                <w:iCs/>
                <w:sz w:val="18"/>
                <w:szCs w:val="18"/>
              </w:rPr>
              <w:t>{{a.rna_detect.five_prime_transcript}}/{{a.rna_detect.three_prime_transcript}}</w:t>
            </w:r>
          </w:p>
          <w:p w14:paraId="6990A2BB"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6CBFCC3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1509D2C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34E8587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hint="eastAsia"/>
                <w:iCs/>
                <w:sz w:val="18"/>
                <w:szCs w:val="18"/>
                <w:highlight w:val="cyan"/>
              </w:rPr>
              <w:t>{</w:t>
            </w:r>
            <w:r w:rsidRPr="00F42349">
              <w:rPr>
                <w:rFonts w:ascii="Arial" w:eastAsia="微软雅黑" w:hAnsi="Arial"/>
                <w:iCs/>
                <w:sz w:val="18"/>
                <w:szCs w:val="18"/>
                <w:highlight w:val="cyan"/>
              </w:rPr>
              <w:t>%p if a.dup_rna%}</w:t>
            </w:r>
          </w:p>
          <w:p w14:paraId="50959E5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w:t>
            </w:r>
            <w:r>
              <w:rPr>
                <w:rFonts w:ascii="Arial" w:eastAsia="微软雅黑" w:hAnsi="Arial"/>
                <w:iCs/>
                <w:sz w:val="18"/>
                <w:szCs w:val="18"/>
              </w:rPr>
              <w:t>a</w:t>
            </w:r>
            <w:r w:rsidRPr="005B1F44">
              <w:rPr>
                <w:rFonts w:ascii="Arial" w:eastAsia="微软雅黑" w:hAnsi="Arial"/>
                <w:iCs/>
                <w:sz w:val="18"/>
                <w:szCs w:val="18"/>
              </w:rPr>
              <w:t>.five_prime_chr}}:{{</w:t>
            </w:r>
            <w:r>
              <w:rPr>
                <w:rFonts w:ascii="Arial" w:eastAsia="微软雅黑" w:hAnsi="Arial"/>
                <w:iCs/>
                <w:sz w:val="18"/>
                <w:szCs w:val="18"/>
              </w:rPr>
              <w:t>a</w:t>
            </w:r>
            <w:r w:rsidRPr="005B1F44">
              <w:rPr>
                <w:rFonts w:ascii="Arial" w:eastAsia="微软雅黑" w:hAnsi="Arial"/>
                <w:iCs/>
                <w:sz w:val="18"/>
                <w:szCs w:val="18"/>
              </w:rPr>
              <w:t>.five_prime_chr_pos}}-{{</w:t>
            </w:r>
            <w:r>
              <w:rPr>
                <w:rFonts w:ascii="Arial" w:eastAsia="微软雅黑" w:hAnsi="Arial"/>
                <w:iCs/>
                <w:sz w:val="18"/>
                <w:szCs w:val="18"/>
              </w:rPr>
              <w:t>a</w:t>
            </w:r>
            <w:r w:rsidRPr="005B1F44">
              <w:rPr>
                <w:rFonts w:ascii="Arial" w:eastAsia="微软雅黑" w:hAnsi="Arial"/>
                <w:iCs/>
                <w:sz w:val="18"/>
                <w:szCs w:val="18"/>
              </w:rPr>
              <w:t>.three_prime_chr}}:{{</w:t>
            </w:r>
            <w:r>
              <w:rPr>
                <w:rFonts w:ascii="Arial" w:eastAsia="微软雅黑" w:hAnsi="Arial"/>
                <w:iCs/>
                <w:sz w:val="18"/>
                <w:szCs w:val="18"/>
              </w:rPr>
              <w:t>a</w:t>
            </w:r>
            <w:r w:rsidRPr="005B1F44">
              <w:rPr>
                <w:rFonts w:ascii="Arial" w:eastAsia="微软雅黑" w:hAnsi="Arial"/>
                <w:iCs/>
                <w:sz w:val="18"/>
                <w:szCs w:val="18"/>
              </w:rPr>
              <w:t>.three_prime_chr_pos}}</w:t>
            </w:r>
          </w:p>
          <w:p w14:paraId="16E8981F"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iCs/>
                <w:sz w:val="18"/>
                <w:szCs w:val="18"/>
                <w:highlight w:val="cyan"/>
              </w:rPr>
              <w:t>{%p endif%}</w:t>
            </w:r>
          </w:p>
          <w:p w14:paraId="7420A44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234BB29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2A0EAFC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107B5C1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67888132"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1276" w:type="dxa"/>
            <w:tcBorders>
              <w:left w:val="nil"/>
              <w:right w:val="nil"/>
            </w:tcBorders>
            <w:shd w:val="clear" w:color="auto" w:fill="F2F2F2"/>
          </w:tcPr>
          <w:p w14:paraId="7AD146C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lastRenderedPageBreak/>
              <w:t>{%p if a.bio_category==”Snvindel”%}</w:t>
            </w:r>
          </w:p>
          <w:p w14:paraId="49947A6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6027EFD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77282C8B"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5B41C7DB"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059D040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lastRenderedPageBreak/>
              <w:t>{{a.freq_str}}</w:t>
            </w:r>
          </w:p>
          <w:p w14:paraId="73B0A13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if a.rna_detect</w:t>
            </w:r>
            <w:r>
              <w:rPr>
                <w:rFonts w:ascii="Arial" w:eastAsia="微软雅黑" w:hAnsi="Arial" w:hint="eastAsia"/>
                <w:sz w:val="18"/>
                <w:szCs w:val="18"/>
              </w:rPr>
              <w:t>%}</w:t>
            </w:r>
          </w:p>
          <w:p w14:paraId="5A24990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a.rna_detect.freq</w:t>
            </w:r>
            <w:r>
              <w:rPr>
                <w:rFonts w:ascii="Arial" w:eastAsia="微软雅黑" w:hAnsi="Arial" w:hint="eastAsia"/>
                <w:sz w:val="18"/>
                <w:szCs w:val="18"/>
              </w:rPr>
              <w:t>}}</w:t>
            </w:r>
            <w:r>
              <w:rPr>
                <w:rFonts w:ascii="Arial" w:eastAsia="微软雅黑" w:hAnsi="Arial"/>
                <w:sz w:val="18"/>
                <w:szCs w:val="18"/>
              </w:rPr>
              <w:t>copies</w:t>
            </w:r>
          </w:p>
          <w:p w14:paraId="4910C092"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22B87F00"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1AECF44D"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0F64E48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2C9FA52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038F6CB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30495329"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992" w:type="dxa"/>
            <w:tcBorders>
              <w:left w:val="nil"/>
              <w:right w:val="nil"/>
            </w:tcBorders>
            <w:shd w:val="clear" w:color="auto" w:fill="F2F2F2"/>
          </w:tcPr>
          <w:p w14:paraId="080820B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lastRenderedPageBreak/>
              <w:t>{%p if a.evi_sum.evi_split and (a.evi_sum.evi_split.Predictive or a.evi_sum.evi_split.Prognostic or a.evi_su</w:t>
            </w:r>
            <w:r w:rsidRPr="009F114B">
              <w:rPr>
                <w:rFonts w:ascii="Arial" w:eastAsia="微软雅黑" w:hAnsi="Arial" w:cs="思源黑体 CN Light"/>
                <w:iCs/>
                <w:sz w:val="18"/>
                <w:szCs w:val="18"/>
              </w:rPr>
              <w:lastRenderedPageBreak/>
              <w:t>m.evi_split.Diagnostic)%}</w:t>
            </w:r>
          </w:p>
          <w:p w14:paraId="3ADBD7A2"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if a.clinic_num_s==5%}</w:t>
            </w:r>
          </w:p>
          <w:p w14:paraId="1EEC42D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68CBDAAF"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6F916375"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37A1715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47852D5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5B28E7D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4B536518"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tcBorders>
            <w:shd w:val="clear" w:color="auto" w:fill="F2F2F2"/>
          </w:tcPr>
          <w:p w14:paraId="595A2DD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lastRenderedPageBreak/>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739CC4E7"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603AB62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a.evi_sum.evi_split.Predictive%}</w:t>
            </w:r>
          </w:p>
          <w:p w14:paraId="476B9152"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04B2E0B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5D64865B"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lastRenderedPageBreak/>
              <w:t>{</w:t>
            </w:r>
            <w:r w:rsidRPr="00837A12">
              <w:rPr>
                <w:rFonts w:ascii="Arial" w:eastAsia="微软雅黑" w:hAnsi="Arial"/>
                <w:iCs/>
                <w:sz w:val="18"/>
                <w:szCs w:val="18"/>
                <w:highlight w:val="cyan"/>
              </w:rPr>
              <w:t>%p endif%}</w:t>
            </w:r>
          </w:p>
          <w:p w14:paraId="748326C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6673725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5F6498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047066D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67250337"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11F9440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22B37B5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A9068D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7111DF1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55A81B91"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2D367C1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1E43663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1AB4CFA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258F0FB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7C599A7E"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1488BF8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5D2832F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6A3761C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69ADFBE8"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2A8ABABF"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shd w:val="clear" w:color="auto" w:fill="auto"/>
          </w:tcPr>
          <w:p w14:paraId="41D420B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b/>
                <w:bCs/>
                <w:sz w:val="18"/>
                <w:szCs w:val="18"/>
              </w:rPr>
            </w:pPr>
            <w:r w:rsidRPr="00B35311">
              <w:rPr>
                <w:rFonts w:ascii="Arial" w:eastAsia="微软雅黑" w:hAnsi="Arial" w:hint="eastAsia"/>
                <w:b/>
                <w:bCs/>
                <w:sz w:val="18"/>
                <w:szCs w:val="18"/>
              </w:rPr>
              <w:lastRenderedPageBreak/>
              <w:t>基因简介</w:t>
            </w:r>
          </w:p>
        </w:tc>
        <w:tc>
          <w:tcPr>
            <w:tcW w:w="8910" w:type="dxa"/>
            <w:gridSpan w:val="4"/>
            <w:shd w:val="clear" w:color="auto" w:fill="auto"/>
          </w:tcPr>
          <w:p w14:paraId="01F8774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3405CF3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5DEB4FB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275D1A8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39D0B0F3"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16211B5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0F21BF6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1CB7B49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4E98FD12"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5E31760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1F490D">
              <w:rPr>
                <w:rFonts w:ascii="Arial" w:eastAsia="微软雅黑" w:hAnsi="Arial"/>
                <w:color w:val="000000" w:themeColor="text1"/>
                <w:sz w:val="18"/>
                <w:szCs w:val="18"/>
              </w:rPr>
              <w:t>{%p endif%}</w:t>
            </w:r>
          </w:p>
        </w:tc>
      </w:tr>
      <w:tr w:rsidR="00E831EB" w:rsidRPr="00B35311" w14:paraId="1D36BC36" w14:textId="77777777" w:rsidTr="00360B25">
        <w:trPr>
          <w:trHeight w:val="624"/>
        </w:trPr>
        <w:tc>
          <w:tcPr>
            <w:tcW w:w="1418" w:type="dxa"/>
            <w:shd w:val="clear" w:color="auto" w:fill="auto"/>
          </w:tcPr>
          <w:p w14:paraId="272B0C0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b/>
                <w:bCs/>
                <w:sz w:val="18"/>
                <w:szCs w:val="18"/>
              </w:rPr>
            </w:pPr>
            <w:r w:rsidRPr="00B35311">
              <w:rPr>
                <w:rFonts w:ascii="Arial" w:eastAsia="微软雅黑" w:hAnsi="Arial" w:hint="eastAsia"/>
                <w:b/>
                <w:bCs/>
                <w:sz w:val="18"/>
                <w:szCs w:val="18"/>
              </w:rPr>
              <w:t>变异解读</w:t>
            </w:r>
          </w:p>
        </w:tc>
        <w:tc>
          <w:tcPr>
            <w:tcW w:w="8910" w:type="dxa"/>
            <w:gridSpan w:val="4"/>
            <w:shd w:val="clear" w:color="auto" w:fill="auto"/>
          </w:tcPr>
          <w:p w14:paraId="397A2052"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2926101C"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57DF35F6"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FB7E03">
              <w:rPr>
                <w:rFonts w:ascii="Arial" w:eastAsia="微软雅黑" w:hAnsi="Arial" w:cs="思源黑体 CN Light" w:hint="eastAsia"/>
                <w:sz w:val="18"/>
                <w:szCs w:val="18"/>
                <w:highlight w:val="yellow"/>
              </w:rPr>
              <w:t>{</w:t>
            </w:r>
            <w:r w:rsidRPr="00FB7E03">
              <w:rPr>
                <w:rFonts w:ascii="Arial" w:eastAsia="微软雅黑" w:hAnsi="Arial" w:cs="思源黑体 CN Light"/>
                <w:sz w:val="18"/>
                <w:szCs w:val="18"/>
                <w:highlight w:val="yellow"/>
              </w:rPr>
              <w:t>%tr endif%}</w:t>
            </w:r>
          </w:p>
        </w:tc>
      </w:tr>
      <w:tr w:rsidR="00E831EB" w:rsidRPr="00B35311" w14:paraId="4F2C829C" w14:textId="77777777" w:rsidTr="00360B25">
        <w:trPr>
          <w:trHeight w:val="624"/>
        </w:trPr>
        <w:tc>
          <w:tcPr>
            <w:tcW w:w="10328" w:type="dxa"/>
            <w:gridSpan w:val="5"/>
            <w:shd w:val="clear" w:color="auto" w:fill="auto"/>
          </w:tcPr>
          <w:p w14:paraId="3444D1AC"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endfor</w:t>
            </w:r>
            <w:r>
              <w:rPr>
                <w:rFonts w:ascii="Arial" w:eastAsia="微软雅黑" w:hAnsi="Arial" w:cs="思源黑体 CN Light" w:hint="eastAsia"/>
                <w:sz w:val="18"/>
                <w:szCs w:val="18"/>
              </w:rPr>
              <w:t>%}</w:t>
            </w:r>
          </w:p>
        </w:tc>
      </w:tr>
      <w:tr w:rsidR="00E831EB" w:rsidRPr="00B35311" w14:paraId="5ABDA3AD"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799B6D5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189D8670" w14:textId="77777777" w:rsidTr="00360B25">
        <w:trPr>
          <w:trHeight w:val="624"/>
        </w:trPr>
        <w:tc>
          <w:tcPr>
            <w:tcW w:w="10328" w:type="dxa"/>
            <w:gridSpan w:val="5"/>
            <w:tcBorders>
              <w:bottom w:val="single" w:sz="4" w:space="0" w:color="auto"/>
            </w:tcBorders>
            <w:shd w:val="clear" w:color="auto" w:fill="auto"/>
          </w:tcPr>
          <w:p w14:paraId="383D096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426227">
              <w:rPr>
                <w:rFonts w:ascii="Arial" w:eastAsia="微软雅黑" w:hAnsi="Arial" w:cs="思源黑体 CN Light" w:hint="eastAsia"/>
                <w:sz w:val="18"/>
                <w:szCs w:val="18"/>
                <w:highlight w:val="green"/>
              </w:rPr>
              <w:t>{</w:t>
            </w:r>
            <w:r w:rsidRPr="00426227">
              <w:rPr>
                <w:rFonts w:ascii="Arial" w:eastAsia="微软雅黑" w:hAnsi="Arial" w:cs="思源黑体 CN Light"/>
                <w:sz w:val="18"/>
                <w:szCs w:val="18"/>
                <w:highlight w:val="green"/>
              </w:rPr>
              <w:t>%tr else%}</w:t>
            </w:r>
          </w:p>
        </w:tc>
      </w:tr>
      <w:tr w:rsidR="00E831EB" w:rsidRPr="00B35311" w14:paraId="70208FAB"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tcBorders>
              <w:bottom w:val="single" w:sz="4" w:space="0" w:color="auto"/>
            </w:tcBorders>
            <w:shd w:val="clear" w:color="auto" w:fill="auto"/>
          </w:tcPr>
          <w:p w14:paraId="6E3B3301"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if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_2.var</w:t>
            </w:r>
            <w:r w:rsidRPr="006838A6">
              <w:rPr>
                <w:rFonts w:ascii="Arial" w:eastAsia="微软雅黑" w:hAnsi="Arial"/>
                <w:bCs/>
                <w:sz w:val="18"/>
                <w:szCs w:val="18"/>
                <w:highlight w:val="darkGray"/>
              </w:rPr>
              <w:t>%}</w:t>
            </w:r>
          </w:p>
        </w:tc>
      </w:tr>
      <w:tr w:rsidR="00E831EB" w:rsidRPr="00B35311" w14:paraId="7410D66B" w14:textId="77777777" w:rsidTr="00360B25">
        <w:trPr>
          <w:trHeight w:val="624"/>
        </w:trPr>
        <w:tc>
          <w:tcPr>
            <w:tcW w:w="10328" w:type="dxa"/>
            <w:gridSpan w:val="5"/>
            <w:tcBorders>
              <w:bottom w:val="single" w:sz="4" w:space="0" w:color="auto"/>
            </w:tcBorders>
            <w:shd w:val="clear" w:color="auto" w:fill="auto"/>
          </w:tcPr>
          <w:p w14:paraId="2C3478F3"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bCs/>
                <w:iCs/>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 xml:space="preserve">%tr </w:t>
            </w:r>
            <w:r>
              <w:rPr>
                <w:rFonts w:ascii="Arial" w:eastAsia="微软雅黑" w:hAnsi="Arial"/>
                <w:bCs/>
                <w:sz w:val="18"/>
                <w:szCs w:val="18"/>
                <w:highlight w:val="darkGray"/>
              </w:rPr>
              <w:t>for a in</w:t>
            </w:r>
            <w:r w:rsidRPr="006838A6">
              <w:rPr>
                <w:rFonts w:ascii="Arial" w:eastAsia="微软雅黑" w:hAnsi="Arial"/>
                <w:bCs/>
                <w:sz w:val="18"/>
                <w:szCs w:val="18"/>
                <w:highlight w:val="darkGray"/>
              </w:rPr>
              <w:t xml:space="preserve">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_2.var</w:t>
            </w:r>
            <w:r w:rsidRPr="006838A6">
              <w:rPr>
                <w:rFonts w:ascii="Arial" w:eastAsia="微软雅黑" w:hAnsi="Arial"/>
                <w:bCs/>
                <w:sz w:val="18"/>
                <w:szCs w:val="18"/>
                <w:highlight w:val="darkGray"/>
              </w:rPr>
              <w:t>%}</w:t>
            </w:r>
          </w:p>
        </w:tc>
      </w:tr>
      <w:tr w:rsidR="00E831EB" w:rsidRPr="00B35311" w14:paraId="7D0E16E2"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tcBorders>
              <w:bottom w:val="single" w:sz="4" w:space="0" w:color="auto"/>
            </w:tcBorders>
            <w:shd w:val="clear" w:color="auto" w:fill="auto"/>
          </w:tcPr>
          <w:p w14:paraId="44FEC666"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bCs/>
                <w:sz w:val="18"/>
                <w:szCs w:val="18"/>
                <w:highlight w:val="darkGray"/>
              </w:rPr>
            </w:pPr>
            <w:r w:rsidRPr="00F273FC">
              <w:rPr>
                <w:rFonts w:ascii="Arial" w:eastAsia="微软雅黑" w:hAnsi="Arial" w:hint="eastAsia"/>
                <w:bCs/>
                <w:sz w:val="18"/>
                <w:szCs w:val="18"/>
                <w:highlight w:val="yellow"/>
              </w:rPr>
              <w:t>{</w:t>
            </w:r>
            <w:r w:rsidRPr="00F273FC">
              <w:rPr>
                <w:rFonts w:ascii="Arial" w:eastAsia="微软雅黑" w:hAnsi="Arial"/>
                <w:bCs/>
                <w:sz w:val="18"/>
                <w:szCs w:val="18"/>
                <w:highlight w:val="yellow"/>
              </w:rPr>
              <w:t>%tr if a.dup_rna_detect and a.dup_rna_detect|count &gt; 1%}</w:t>
            </w:r>
          </w:p>
        </w:tc>
      </w:tr>
      <w:tr w:rsidR="00E831EB" w:rsidRPr="00B35311" w14:paraId="67FC4CDF" w14:textId="77777777" w:rsidTr="00360B25">
        <w:trPr>
          <w:trHeight w:val="624"/>
        </w:trPr>
        <w:tc>
          <w:tcPr>
            <w:tcW w:w="1418" w:type="dxa"/>
            <w:tcBorders>
              <w:bottom w:val="single" w:sz="4" w:space="0" w:color="auto"/>
              <w:right w:val="nil"/>
            </w:tcBorders>
            <w:shd w:val="clear" w:color="auto" w:fill="F2F2F2" w:themeFill="background1" w:themeFillShade="F2"/>
          </w:tcPr>
          <w:p w14:paraId="2090E88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lastRenderedPageBreak/>
              <w:t>{%p if “,” in a.gene_symbol and (a.bio_category==”Sv” or a.bio_category == “PSeqRnaSv”)%}</w:t>
            </w:r>
          </w:p>
          <w:p w14:paraId="7234F91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7544480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578C5E1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3F030DB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3332D5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0D5FD52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3080EB9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5CDB096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5A0560F4"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AA224F">
              <w:rPr>
                <w:rFonts w:ascii="Arial" w:eastAsia="微软雅黑" w:hAnsi="Arial"/>
                <w:b/>
                <w:bCs/>
                <w:i/>
                <w:iCs/>
                <w:sz w:val="18"/>
                <w:szCs w:val="18"/>
              </w:rPr>
              <w:t>{%p endif%}</w:t>
            </w:r>
          </w:p>
        </w:tc>
        <w:tc>
          <w:tcPr>
            <w:tcW w:w="2835" w:type="dxa"/>
            <w:tcBorders>
              <w:left w:val="nil"/>
              <w:bottom w:val="single" w:sz="4" w:space="0" w:color="auto"/>
              <w:right w:val="nil"/>
            </w:tcBorders>
            <w:shd w:val="clear" w:color="auto" w:fill="F2F2F2" w:themeFill="background1" w:themeFillShade="F2"/>
          </w:tcPr>
          <w:p w14:paraId="1B655FF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a.bio_category==”Snvindel”%}</w:t>
            </w:r>
          </w:p>
          <w:p w14:paraId="1B201D3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3A0E8D1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5B46B23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422F0D0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22133F0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5765AA9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724E1B6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397F03C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58BFF75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578020C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6976C5F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0C9573B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5C85FFC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1BB2B1F7"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3162127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1A6A5E5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7DB292B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46B33F2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658AE93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1D222E0A"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1276" w:type="dxa"/>
            <w:tcBorders>
              <w:left w:val="nil"/>
              <w:bottom w:val="single" w:sz="4" w:space="0" w:color="auto"/>
              <w:right w:val="nil"/>
            </w:tcBorders>
            <w:shd w:val="clear" w:color="auto" w:fill="F2F2F2" w:themeFill="background1" w:themeFillShade="F2"/>
          </w:tcPr>
          <w:p w14:paraId="434CF28D"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if a.bio_category==”Snvindel”%}</w:t>
            </w:r>
          </w:p>
          <w:p w14:paraId="7A01D88C"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33DD5E1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4E6F22C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1895C2ED"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4463AC0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3ECB6FA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1D86E46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5AF45C7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6B8C2B6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7B69F70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2B36442C"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992" w:type="dxa"/>
            <w:tcBorders>
              <w:left w:val="nil"/>
              <w:bottom w:val="single" w:sz="4" w:space="0" w:color="auto"/>
              <w:right w:val="nil"/>
            </w:tcBorders>
            <w:shd w:val="clear" w:color="auto" w:fill="F2F2F2" w:themeFill="background1" w:themeFillShade="F2"/>
          </w:tcPr>
          <w:p w14:paraId="5BE21F3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{%p if a.evi_sum.evi_split and (a.evi_sum.evi_split.Predictive or a.evi_sum.evi_split.Prognostic or a.evi_sum.evi_split.Diagnostic)%}</w:t>
            </w:r>
          </w:p>
          <w:p w14:paraId="0CD4ECB5"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if a.clinic_num_s==5%}</w:t>
            </w:r>
          </w:p>
          <w:p w14:paraId="5F89A02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3DD23EE1"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45C30C7D"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66C2ED9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5F211C4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1445F37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5A9A97EA"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bottom w:val="single" w:sz="4" w:space="0" w:color="auto"/>
            </w:tcBorders>
            <w:shd w:val="clear" w:color="auto" w:fill="F2F2F2" w:themeFill="background1" w:themeFillShade="F2"/>
          </w:tcPr>
          <w:p w14:paraId="77C2CAD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06ED7ED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6027D00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a.evi_sum.evi_split.Predictive%}</w:t>
            </w:r>
          </w:p>
          <w:p w14:paraId="72637E4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6DF0EB7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4E864DE8"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1167AC1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51422DB9"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2E0E899"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39481FF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1EFFB754"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5328CE8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5F87258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EB7466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38154E5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246A2BEE"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18240D4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3A1DF8A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2AD9817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7548F87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0B71C514"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26A258D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3D383D3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3191A83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3BEF577E"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53C431B1"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551DE78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B35311">
              <w:rPr>
                <w:rFonts w:ascii="Arial" w:eastAsia="微软雅黑" w:hAnsi="Arial" w:hint="eastAsia"/>
                <w:b/>
                <w:bCs/>
                <w:sz w:val="18"/>
                <w:szCs w:val="18"/>
              </w:rPr>
              <w:t>基因简介</w:t>
            </w:r>
          </w:p>
        </w:tc>
        <w:tc>
          <w:tcPr>
            <w:tcW w:w="8910" w:type="dxa"/>
            <w:gridSpan w:val="4"/>
            <w:tcBorders>
              <w:left w:val="nil"/>
            </w:tcBorders>
            <w:shd w:val="clear" w:color="auto" w:fill="auto"/>
          </w:tcPr>
          <w:p w14:paraId="7747B15B"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146BDA4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08A2D20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6961364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516B4D4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1C808BB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0A7BB23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466F8758"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FA825BE"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30BCBDA5"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iCs/>
                <w:sz w:val="18"/>
                <w:szCs w:val="18"/>
              </w:rPr>
            </w:pPr>
            <w:r w:rsidRPr="001F490D">
              <w:rPr>
                <w:rFonts w:ascii="Arial" w:eastAsia="微软雅黑" w:hAnsi="Arial"/>
                <w:color w:val="000000" w:themeColor="text1"/>
                <w:sz w:val="18"/>
                <w:szCs w:val="18"/>
              </w:rPr>
              <w:t>{%p endif%}</w:t>
            </w:r>
          </w:p>
        </w:tc>
      </w:tr>
      <w:tr w:rsidR="00E831EB" w:rsidRPr="00B35311" w14:paraId="59384D7F" w14:textId="77777777" w:rsidTr="00360B25">
        <w:trPr>
          <w:trHeight w:val="624"/>
        </w:trPr>
        <w:tc>
          <w:tcPr>
            <w:tcW w:w="1418" w:type="dxa"/>
            <w:tcBorders>
              <w:right w:val="nil"/>
            </w:tcBorders>
            <w:shd w:val="clear" w:color="auto" w:fill="auto"/>
          </w:tcPr>
          <w:p w14:paraId="28B3297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7C4AB615"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iCs/>
                <w:sz w:val="18"/>
                <w:szCs w:val="18"/>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437C6C02"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6001E35E"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for b in a.dup_rna_detect%}</w:t>
            </w:r>
          </w:p>
        </w:tc>
      </w:tr>
      <w:tr w:rsidR="00E831EB" w:rsidRPr="00B35311" w14:paraId="44865D25" w14:textId="77777777" w:rsidTr="00360B25">
        <w:trPr>
          <w:trHeight w:val="624"/>
        </w:trPr>
        <w:tc>
          <w:tcPr>
            <w:tcW w:w="1418" w:type="dxa"/>
            <w:tcBorders>
              <w:bottom w:val="single" w:sz="4" w:space="0" w:color="auto"/>
              <w:right w:val="nil"/>
            </w:tcBorders>
            <w:shd w:val="clear" w:color="auto" w:fill="F2F2F2" w:themeFill="background1" w:themeFillShade="F2"/>
          </w:tcPr>
          <w:p w14:paraId="174860E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4EBAE93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a.five_prime_gene != </w:t>
            </w:r>
            <w:r w:rsidRPr="00AA224F">
              <w:rPr>
                <w:rFonts w:ascii="Arial" w:eastAsia="微软雅黑" w:hAnsi="Arial"/>
                <w:b/>
                <w:bCs/>
                <w:i/>
                <w:iCs/>
                <w:sz w:val="18"/>
                <w:szCs w:val="18"/>
              </w:rPr>
              <w:lastRenderedPageBreak/>
              <w:t>a.three_prime_gene %}</w:t>
            </w:r>
          </w:p>
          <w:p w14:paraId="7390E420"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88C8BF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62E29C1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2A8BB10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4C13C8C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2E0AC666"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6E6A08C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74E080D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2835" w:type="dxa"/>
            <w:tcBorders>
              <w:left w:val="nil"/>
              <w:bottom w:val="single" w:sz="4" w:space="0" w:color="auto"/>
              <w:right w:val="nil"/>
            </w:tcBorders>
            <w:shd w:val="clear" w:color="auto" w:fill="F2F2F2" w:themeFill="background1" w:themeFillShade="F2"/>
          </w:tcPr>
          <w:p w14:paraId="63BB35A2" w14:textId="77777777" w:rsidR="00E831EB" w:rsidRPr="00CC22A2" w:rsidRDefault="00E831EB" w:rsidP="00360B25">
            <w:pP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hint="eastAsia"/>
                <w:iCs/>
                <w:sz w:val="18"/>
                <w:szCs w:val="18"/>
              </w:rPr>
              <w:lastRenderedPageBreak/>
              <w:t>{{</w:t>
            </w:r>
            <w:r w:rsidRPr="00CC22A2">
              <w:rPr>
                <w:rFonts w:ascii="Arial" w:eastAsia="微软雅黑" w:hAnsi="Arial" w:cs="思源黑体 CN Light"/>
                <w:iCs/>
                <w:sz w:val="18"/>
                <w:szCs w:val="18"/>
              </w:rPr>
              <w:t>b</w:t>
            </w:r>
            <w:r w:rsidRPr="00CC22A2">
              <w:rPr>
                <w:rFonts w:ascii="Arial" w:eastAsia="微软雅黑" w:hAnsi="Arial" w:cs="思源黑体 CN Light" w:hint="eastAsia"/>
                <w:iCs/>
                <w:sz w:val="18"/>
                <w:szCs w:val="18"/>
              </w:rPr>
              <w:t>.five_prime_gene}}</w:t>
            </w:r>
            <w:r w:rsidRPr="00CC22A2">
              <w:rPr>
                <w:rFonts w:ascii="Arial" w:eastAsia="微软雅黑" w:hAnsi="Arial" w:cs="思源黑体 CN Light"/>
                <w:iCs/>
                <w:sz w:val="18"/>
                <w:szCs w:val="18"/>
              </w:rPr>
              <w:t>:{{b.five_prime_cds}}</w:t>
            </w:r>
            <w:r w:rsidRPr="00CC22A2">
              <w:rPr>
                <w:rFonts w:ascii="Arial" w:eastAsia="微软雅黑" w:hAnsi="Arial" w:cs="思源黑体 CN Light" w:hint="eastAsia"/>
                <w:iCs/>
                <w:sz w:val="18"/>
                <w:szCs w:val="18"/>
              </w:rPr>
              <w:t>-{{</w:t>
            </w:r>
            <w:r w:rsidRPr="00CC22A2">
              <w:rPr>
                <w:rFonts w:ascii="Arial" w:eastAsia="微软雅黑" w:hAnsi="Arial" w:cs="思源黑体 CN Light"/>
                <w:iCs/>
                <w:sz w:val="18"/>
                <w:szCs w:val="18"/>
              </w:rPr>
              <w:t>b</w:t>
            </w:r>
            <w:r w:rsidRPr="00CC22A2">
              <w:rPr>
                <w:rFonts w:ascii="Arial" w:eastAsia="微软雅黑" w:hAnsi="Arial" w:cs="思源黑体 CN Light" w:hint="eastAsia"/>
                <w:iCs/>
                <w:sz w:val="18"/>
                <w:szCs w:val="18"/>
              </w:rPr>
              <w:t>.three_prime_gene}}</w:t>
            </w:r>
            <w:r w:rsidRPr="00CC22A2">
              <w:rPr>
                <w:rFonts w:ascii="Arial" w:eastAsia="微软雅黑" w:hAnsi="Arial" w:cs="思源黑体 CN Light"/>
                <w:iCs/>
                <w:sz w:val="18"/>
                <w:szCs w:val="18"/>
              </w:rPr>
              <w:t>:{{b.three_prime_cds}}</w:t>
            </w:r>
            <w:r w:rsidRPr="00CC22A2">
              <w:rPr>
                <w:rFonts w:ascii="Arial" w:eastAsia="微软雅黑" w:hAnsi="Arial" w:cs="思源黑体 CN Light" w:hint="eastAsia"/>
                <w:iCs/>
                <w:sz w:val="18"/>
                <w:szCs w:val="18"/>
              </w:rPr>
              <w:t>融合</w:t>
            </w:r>
          </w:p>
          <w:p w14:paraId="200561FE" w14:textId="77777777" w:rsidR="00E831EB" w:rsidRPr="00CC22A2" w:rsidRDefault="00E831EB" w:rsidP="00360B25">
            <w:pP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iCs/>
                <w:sz w:val="18"/>
                <w:szCs w:val="18"/>
              </w:rPr>
              <w:t>{{b.five_prime_transcript}}/{{b.three_prime_transcript}}</w:t>
            </w:r>
          </w:p>
          <w:p w14:paraId="098D147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CC22A2">
              <w:rPr>
                <w:rFonts w:ascii="Arial" w:eastAsia="微软雅黑" w:hAnsi="Arial" w:cs="思源黑体 CN Light"/>
                <w:iCs/>
                <w:sz w:val="18"/>
                <w:szCs w:val="18"/>
              </w:rPr>
              <w:t>{{b.five_prime_chr}}:{{b.five_prime_chr_pos}}-{{b.three_prime_chr}}:{{b.three_prime_chr_pos}}</w:t>
            </w:r>
          </w:p>
        </w:tc>
        <w:tc>
          <w:tcPr>
            <w:tcW w:w="1276" w:type="dxa"/>
            <w:tcBorders>
              <w:left w:val="nil"/>
              <w:bottom w:val="single" w:sz="4" w:space="0" w:color="auto"/>
              <w:right w:val="nil"/>
            </w:tcBorders>
            <w:shd w:val="clear" w:color="auto" w:fill="F2F2F2" w:themeFill="background1" w:themeFillShade="F2"/>
          </w:tcPr>
          <w:p w14:paraId="0456956A"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C22A2">
              <w:rPr>
                <w:rFonts w:ascii="Arial" w:eastAsia="微软雅黑" w:hAnsi="Arial" w:cs="思源黑体 CN Light"/>
                <w:iCs/>
                <w:sz w:val="18"/>
                <w:szCs w:val="18"/>
              </w:rPr>
              <w:t>{{b.freq}} copies</w:t>
            </w:r>
          </w:p>
        </w:tc>
        <w:tc>
          <w:tcPr>
            <w:tcW w:w="992" w:type="dxa"/>
            <w:tcBorders>
              <w:left w:val="nil"/>
              <w:bottom w:val="single" w:sz="4" w:space="0" w:color="auto"/>
              <w:right w:val="nil"/>
            </w:tcBorders>
            <w:shd w:val="clear" w:color="auto" w:fill="F2F2F2" w:themeFill="background1" w:themeFillShade="F2"/>
          </w:tcPr>
          <w:p w14:paraId="08AEACD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 xml:space="preserve">{%p if a.evi_sum.evi_split and (a.evi_sum.evi_split.Predictive or a.evi_sum.evi_split.Prognostic or </w:t>
            </w:r>
            <w:r w:rsidRPr="009F114B">
              <w:rPr>
                <w:rFonts w:ascii="Arial" w:eastAsia="微软雅黑" w:hAnsi="Arial" w:cs="思源黑体 CN Light"/>
                <w:iCs/>
                <w:sz w:val="18"/>
                <w:szCs w:val="18"/>
              </w:rPr>
              <w:lastRenderedPageBreak/>
              <w:t>a.evi_sum.evi_split.Diagnostic)%}</w:t>
            </w:r>
          </w:p>
          <w:p w14:paraId="302AA4AE"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if a.clinic_num_s==5%}</w:t>
            </w:r>
          </w:p>
          <w:p w14:paraId="6EFC6D7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65016326"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014583B2"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62DA03C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60D0BBE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42C51F2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1F47EDC9" w14:textId="77777777" w:rsidR="00E831EB" w:rsidRPr="009F114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bottom w:val="single" w:sz="4" w:space="0" w:color="auto"/>
            </w:tcBorders>
            <w:shd w:val="clear" w:color="auto" w:fill="F2F2F2" w:themeFill="background1" w:themeFillShade="F2"/>
          </w:tcPr>
          <w:p w14:paraId="257A05B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lastRenderedPageBreak/>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553A4B8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3870FC5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a.evi_sum.evi_split.Predictive%}</w:t>
            </w:r>
          </w:p>
          <w:p w14:paraId="618CB40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6DE41D8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lastRenderedPageBreak/>
              <w:t>{{b.evi_conclusion_simple}}</w:t>
            </w:r>
            <w:r w:rsidRPr="00154242">
              <w:rPr>
                <w:rFonts w:ascii="Arial" w:eastAsia="微软雅黑" w:hAnsi="Arial" w:hint="eastAsia"/>
                <w:iCs/>
                <w:sz w:val="18"/>
                <w:szCs w:val="18"/>
              </w:rPr>
              <w:t>级）</w:t>
            </w:r>
          </w:p>
          <w:p w14:paraId="634DB6D5"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376BEDB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428B1AE9"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6D94348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69B0481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2ACA1F14"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271706C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396ACE57"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17AAA3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69E1965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0E51599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61E651A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5BD7CAD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008E4D8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6E41650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DCD725E"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2DA967C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56FEF8C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0E9B196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6F2A4AD9"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4C423667"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71B02716"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B35311">
              <w:rPr>
                <w:rFonts w:ascii="Arial" w:eastAsia="微软雅黑" w:hAnsi="Arial" w:hint="eastAsia"/>
                <w:b/>
                <w:bCs/>
                <w:sz w:val="18"/>
                <w:szCs w:val="18"/>
              </w:rPr>
              <w:lastRenderedPageBreak/>
              <w:t>基因简介</w:t>
            </w:r>
          </w:p>
        </w:tc>
        <w:tc>
          <w:tcPr>
            <w:tcW w:w="8910" w:type="dxa"/>
            <w:gridSpan w:val="4"/>
            <w:tcBorders>
              <w:left w:val="nil"/>
            </w:tcBorders>
            <w:shd w:val="clear" w:color="auto" w:fill="auto"/>
          </w:tcPr>
          <w:p w14:paraId="0DD85E3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40A4560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7B860F4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61051FD6"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1CA3372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C868D0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10DE486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3A8C43A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20B3169"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72734C47"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iCs/>
                <w:sz w:val="18"/>
                <w:szCs w:val="18"/>
              </w:rPr>
            </w:pPr>
            <w:r w:rsidRPr="001F490D">
              <w:rPr>
                <w:rFonts w:ascii="Arial" w:eastAsia="微软雅黑" w:hAnsi="Arial"/>
                <w:color w:val="000000" w:themeColor="text1"/>
                <w:sz w:val="18"/>
                <w:szCs w:val="18"/>
              </w:rPr>
              <w:t>{%p endif%}</w:t>
            </w:r>
          </w:p>
        </w:tc>
      </w:tr>
      <w:tr w:rsidR="00E831EB" w:rsidRPr="00B35311" w14:paraId="10C30385" w14:textId="77777777" w:rsidTr="00360B25">
        <w:trPr>
          <w:trHeight w:val="624"/>
        </w:trPr>
        <w:tc>
          <w:tcPr>
            <w:tcW w:w="1418" w:type="dxa"/>
            <w:tcBorders>
              <w:right w:val="nil"/>
            </w:tcBorders>
            <w:shd w:val="clear" w:color="auto" w:fill="auto"/>
          </w:tcPr>
          <w:p w14:paraId="232DFBF0"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3626FCF5"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iCs/>
                <w:sz w:val="18"/>
                <w:szCs w:val="18"/>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2F81DB6D"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F2F2F2" w:themeFill="background1" w:themeFillShade="F2"/>
          </w:tcPr>
          <w:p w14:paraId="246AC7DB"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%tr endfor%}</w:t>
            </w:r>
          </w:p>
        </w:tc>
      </w:tr>
      <w:tr w:rsidR="00E831EB" w:rsidRPr="00B35311" w14:paraId="56DD6852" w14:textId="77777777" w:rsidTr="00360B25">
        <w:trPr>
          <w:trHeight w:val="624"/>
        </w:trPr>
        <w:tc>
          <w:tcPr>
            <w:tcW w:w="10328" w:type="dxa"/>
            <w:gridSpan w:val="5"/>
            <w:shd w:val="clear" w:color="auto" w:fill="F2F2F2" w:themeFill="background1" w:themeFillShade="F2"/>
          </w:tcPr>
          <w:p w14:paraId="23CBA74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%tr else%}</w:t>
            </w:r>
          </w:p>
        </w:tc>
      </w:tr>
      <w:tr w:rsidR="00E831EB" w:rsidRPr="00B35311" w14:paraId="05E916CF"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F2F2F2" w:themeFill="background1" w:themeFillShade="F2"/>
          </w:tcPr>
          <w:p w14:paraId="06F7F29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7122A52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5925E31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D86C0C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559D713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140C772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3D4349B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lastRenderedPageBreak/>
              <w:t>{%p endif%}</w:t>
            </w:r>
          </w:p>
          <w:p w14:paraId="5970B13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534ACDB0"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77C1C2C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2835" w:type="dxa"/>
            <w:tcBorders>
              <w:left w:val="nil"/>
              <w:right w:val="nil"/>
            </w:tcBorders>
            <w:shd w:val="clear" w:color="auto" w:fill="F2F2F2" w:themeFill="background1" w:themeFillShade="F2"/>
          </w:tcPr>
          <w:p w14:paraId="5F5B724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lastRenderedPageBreak/>
              <w:t>{%p if a.bio_category==”Snvindel”%}</w:t>
            </w:r>
          </w:p>
          <w:p w14:paraId="523C5AB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70713CE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43395D2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0AB6894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17BDAE9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62E0382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4ED7848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3D038CF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4C432DA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483C392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4969C8A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7A4300E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7785DEF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lastRenderedPageBreak/>
              <w:t>{</w:t>
            </w:r>
            <w:r w:rsidRPr="00F419EC">
              <w:rPr>
                <w:rFonts w:ascii="Arial" w:eastAsia="微软雅黑" w:hAnsi="Arial"/>
                <w:iCs/>
                <w:sz w:val="18"/>
                <w:szCs w:val="18"/>
                <w:highlight w:val="magenta"/>
              </w:rPr>
              <w:t>%p else%}</w:t>
            </w:r>
          </w:p>
          <w:p w14:paraId="65C806D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45BB673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a.rna_detect</w:t>
            </w:r>
            <w:r>
              <w:rPr>
                <w:rFonts w:ascii="Arial" w:eastAsia="微软雅黑" w:hAnsi="Arial" w:hint="eastAsia"/>
                <w:iCs/>
                <w:sz w:val="18"/>
                <w:szCs w:val="18"/>
              </w:rPr>
              <w:t>%}</w:t>
            </w:r>
          </w:p>
          <w:p w14:paraId="417334D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43F41">
              <w:rPr>
                <w:rFonts w:ascii="Arial" w:eastAsia="微软雅黑" w:hAnsi="Arial"/>
                <w:iCs/>
                <w:sz w:val="18"/>
                <w:szCs w:val="18"/>
              </w:rPr>
              <w:t>{{a.rna_detect.five_prime_transcript}}/{{a.rna_detect.three_prime_transcript}}</w:t>
            </w:r>
          </w:p>
          <w:p w14:paraId="7BBE2A96"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4974B59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1D66B6A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0878D30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hint="eastAsia"/>
                <w:iCs/>
                <w:sz w:val="18"/>
                <w:szCs w:val="18"/>
                <w:highlight w:val="cyan"/>
              </w:rPr>
              <w:t>{</w:t>
            </w:r>
            <w:r w:rsidRPr="00F42349">
              <w:rPr>
                <w:rFonts w:ascii="Arial" w:eastAsia="微软雅黑" w:hAnsi="Arial"/>
                <w:iCs/>
                <w:sz w:val="18"/>
                <w:szCs w:val="18"/>
                <w:highlight w:val="cyan"/>
              </w:rPr>
              <w:t>%p if a.dup_rna%}</w:t>
            </w:r>
          </w:p>
          <w:p w14:paraId="1E4437D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w:t>
            </w:r>
            <w:r>
              <w:rPr>
                <w:rFonts w:ascii="Arial" w:eastAsia="微软雅黑" w:hAnsi="Arial"/>
                <w:iCs/>
                <w:sz w:val="18"/>
                <w:szCs w:val="18"/>
              </w:rPr>
              <w:t>a</w:t>
            </w:r>
            <w:r w:rsidRPr="005B1F44">
              <w:rPr>
                <w:rFonts w:ascii="Arial" w:eastAsia="微软雅黑" w:hAnsi="Arial"/>
                <w:iCs/>
                <w:sz w:val="18"/>
                <w:szCs w:val="18"/>
              </w:rPr>
              <w:t>.five_prime_chr}}:{{</w:t>
            </w:r>
            <w:r>
              <w:rPr>
                <w:rFonts w:ascii="Arial" w:eastAsia="微软雅黑" w:hAnsi="Arial"/>
                <w:iCs/>
                <w:sz w:val="18"/>
                <w:szCs w:val="18"/>
              </w:rPr>
              <w:t>a</w:t>
            </w:r>
            <w:r w:rsidRPr="005B1F44">
              <w:rPr>
                <w:rFonts w:ascii="Arial" w:eastAsia="微软雅黑" w:hAnsi="Arial"/>
                <w:iCs/>
                <w:sz w:val="18"/>
                <w:szCs w:val="18"/>
              </w:rPr>
              <w:t>.five_prime_chr_pos}}-{{</w:t>
            </w:r>
            <w:r>
              <w:rPr>
                <w:rFonts w:ascii="Arial" w:eastAsia="微软雅黑" w:hAnsi="Arial"/>
                <w:iCs/>
                <w:sz w:val="18"/>
                <w:szCs w:val="18"/>
              </w:rPr>
              <w:t>a</w:t>
            </w:r>
            <w:r w:rsidRPr="005B1F44">
              <w:rPr>
                <w:rFonts w:ascii="Arial" w:eastAsia="微软雅黑" w:hAnsi="Arial"/>
                <w:iCs/>
                <w:sz w:val="18"/>
                <w:szCs w:val="18"/>
              </w:rPr>
              <w:t>.three_prime_chr}}:{{</w:t>
            </w:r>
            <w:r>
              <w:rPr>
                <w:rFonts w:ascii="Arial" w:eastAsia="微软雅黑" w:hAnsi="Arial"/>
                <w:iCs/>
                <w:sz w:val="18"/>
                <w:szCs w:val="18"/>
              </w:rPr>
              <w:t>a</w:t>
            </w:r>
            <w:r w:rsidRPr="005B1F44">
              <w:rPr>
                <w:rFonts w:ascii="Arial" w:eastAsia="微软雅黑" w:hAnsi="Arial"/>
                <w:iCs/>
                <w:sz w:val="18"/>
                <w:szCs w:val="18"/>
              </w:rPr>
              <w:t>.three_prime_chr_pos}}</w:t>
            </w:r>
          </w:p>
          <w:p w14:paraId="3A1E0DF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iCs/>
                <w:sz w:val="18"/>
                <w:szCs w:val="18"/>
                <w:highlight w:val="cyan"/>
              </w:rPr>
              <w:t>{%p endif%}</w:t>
            </w:r>
          </w:p>
          <w:p w14:paraId="2E0A89A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6550C6F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66ED6A4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3D14599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50BD466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1276" w:type="dxa"/>
            <w:tcBorders>
              <w:left w:val="nil"/>
              <w:right w:val="nil"/>
            </w:tcBorders>
            <w:shd w:val="clear" w:color="auto" w:fill="F2F2F2" w:themeFill="background1" w:themeFillShade="F2"/>
          </w:tcPr>
          <w:p w14:paraId="08439E44"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lastRenderedPageBreak/>
              <w:t>{%p if a.bio_category==”Snvindel”%}</w:t>
            </w:r>
          </w:p>
          <w:p w14:paraId="251B41F0"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21BD669C"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7A164104"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42C9283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3A17D5D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3F7269A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if a.rna_detect</w:t>
            </w:r>
            <w:r>
              <w:rPr>
                <w:rFonts w:ascii="Arial" w:eastAsia="微软雅黑" w:hAnsi="Arial" w:hint="eastAsia"/>
                <w:sz w:val="18"/>
                <w:szCs w:val="18"/>
              </w:rPr>
              <w:t>%}</w:t>
            </w:r>
          </w:p>
          <w:p w14:paraId="234AE98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a.rna_detect.freq</w:t>
            </w:r>
            <w:r>
              <w:rPr>
                <w:rFonts w:ascii="Arial" w:eastAsia="微软雅黑" w:hAnsi="Arial" w:hint="eastAsia"/>
                <w:sz w:val="18"/>
                <w:szCs w:val="18"/>
              </w:rPr>
              <w:t>}}</w:t>
            </w:r>
            <w:r>
              <w:rPr>
                <w:rFonts w:ascii="Arial" w:eastAsia="微软雅黑" w:hAnsi="Arial"/>
                <w:sz w:val="18"/>
                <w:szCs w:val="18"/>
              </w:rPr>
              <w:t>copies</w:t>
            </w:r>
          </w:p>
          <w:p w14:paraId="0BEDC80C"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3C202C5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lastRenderedPageBreak/>
              <w:t>{%p elif a.bio_category==”PSeqRnaSv”%}</w:t>
            </w:r>
          </w:p>
          <w:p w14:paraId="395186A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07A7A35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4531FEF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2A0E688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05CDAC8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992" w:type="dxa"/>
            <w:tcBorders>
              <w:left w:val="nil"/>
              <w:right w:val="nil"/>
            </w:tcBorders>
            <w:shd w:val="clear" w:color="auto" w:fill="F2F2F2" w:themeFill="background1" w:themeFillShade="F2"/>
          </w:tcPr>
          <w:p w14:paraId="3E5FD56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lastRenderedPageBreak/>
              <w:t>{%p if a.evi_sum.evi_split and (a.evi_sum.evi_split.Predictive or a.evi_sum.evi_split.Prognostic or a.evi_sum.evi_split.Diagnostic)%}</w:t>
            </w:r>
          </w:p>
          <w:p w14:paraId="7D8B0358"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if a.clinic_num_s==5%}</w:t>
            </w:r>
          </w:p>
          <w:p w14:paraId="590C3DE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45AEC4C4"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lastRenderedPageBreak/>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5CBF7FD9"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3998903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2CE11C1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52FE97B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0C0EEB4D" w14:textId="77777777" w:rsidR="00E831EB" w:rsidRPr="009F114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tcBorders>
            <w:shd w:val="clear" w:color="auto" w:fill="F2F2F2" w:themeFill="background1" w:themeFillShade="F2"/>
          </w:tcPr>
          <w:p w14:paraId="336595B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lastRenderedPageBreak/>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5B2D051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6929100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a.evi_sum.evi_split.Predictive%}</w:t>
            </w:r>
          </w:p>
          <w:p w14:paraId="6757EF9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338F966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2688B9E4"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6650319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2D8AB4C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3D4566F2"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2A8B1E0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360C5474"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1210B26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lastRenderedPageBreak/>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25998944"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0E33B9BE"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71695EC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266C1D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6B26B67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47329B9E"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7B88D2A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4B05BA0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35BEF12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7936C8C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45C2339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46412C7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4D530B66"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46176D3E" w14:textId="77777777" w:rsidTr="00360B25">
        <w:trPr>
          <w:trHeight w:val="624"/>
        </w:trPr>
        <w:tc>
          <w:tcPr>
            <w:tcW w:w="1418" w:type="dxa"/>
            <w:tcBorders>
              <w:right w:val="nil"/>
            </w:tcBorders>
            <w:shd w:val="clear" w:color="auto" w:fill="auto"/>
          </w:tcPr>
          <w:p w14:paraId="5A1CB301"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lastRenderedPageBreak/>
              <w:t>基因简介</w:t>
            </w:r>
          </w:p>
        </w:tc>
        <w:tc>
          <w:tcPr>
            <w:tcW w:w="8910" w:type="dxa"/>
            <w:gridSpan w:val="4"/>
            <w:tcBorders>
              <w:left w:val="nil"/>
            </w:tcBorders>
            <w:shd w:val="clear" w:color="auto" w:fill="auto"/>
          </w:tcPr>
          <w:p w14:paraId="1A0C02DC"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59D66F1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126F9B0C"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5E9BD3DB"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1B1B50C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01F5A793"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482A735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1F98A323"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DB732DB"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3826DDCA"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8"/>
                <w:szCs w:val="18"/>
                <w:highlight w:val="green"/>
              </w:rPr>
            </w:pPr>
            <w:r w:rsidRPr="001F490D">
              <w:rPr>
                <w:rFonts w:ascii="Arial" w:eastAsia="微软雅黑" w:hAnsi="Arial"/>
                <w:color w:val="000000" w:themeColor="text1"/>
                <w:sz w:val="18"/>
                <w:szCs w:val="18"/>
              </w:rPr>
              <w:t>{%p endif%}</w:t>
            </w:r>
          </w:p>
        </w:tc>
      </w:tr>
      <w:tr w:rsidR="00E831EB" w:rsidRPr="00B35311" w14:paraId="6E02CA4C"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0BC6BBB8"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621C2D4D"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8"/>
                <w:szCs w:val="18"/>
                <w:highlight w:val="green"/>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3412D0A8" w14:textId="77777777" w:rsidTr="00360B25">
        <w:trPr>
          <w:trHeight w:val="624"/>
        </w:trPr>
        <w:tc>
          <w:tcPr>
            <w:tcW w:w="10328" w:type="dxa"/>
            <w:gridSpan w:val="5"/>
            <w:shd w:val="clear" w:color="auto" w:fill="auto"/>
          </w:tcPr>
          <w:p w14:paraId="7C17B1F4"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122F4696"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50DB8FFA"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sz w:val="18"/>
                <w:szCs w:val="18"/>
              </w:rPr>
              <w:t>{%</w:t>
            </w:r>
            <w:r>
              <w:rPr>
                <w:rFonts w:ascii="Arial" w:eastAsia="微软雅黑" w:hAnsi="Arial" w:cs="思源黑体 CN Light"/>
                <w:sz w:val="18"/>
                <w:szCs w:val="18"/>
              </w:rPr>
              <w:t>tr endfor</w:t>
            </w:r>
            <w:r>
              <w:rPr>
                <w:rFonts w:ascii="Arial" w:eastAsia="微软雅黑" w:hAnsi="Arial" w:cs="思源黑体 CN Light" w:hint="eastAsia"/>
                <w:sz w:val="18"/>
                <w:szCs w:val="18"/>
              </w:rPr>
              <w:t>%}</w:t>
            </w:r>
          </w:p>
        </w:tc>
      </w:tr>
      <w:tr w:rsidR="00E831EB" w:rsidRPr="00B35311" w14:paraId="16B5934E" w14:textId="77777777" w:rsidTr="00360B25">
        <w:trPr>
          <w:trHeight w:val="624"/>
        </w:trPr>
        <w:tc>
          <w:tcPr>
            <w:tcW w:w="10328" w:type="dxa"/>
            <w:gridSpan w:val="5"/>
            <w:shd w:val="clear" w:color="auto" w:fill="auto"/>
          </w:tcPr>
          <w:p w14:paraId="3AB39706"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21445A10"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4EE0CDCF"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sz w:val="18"/>
                <w:szCs w:val="18"/>
                <w:highlight w:val="green"/>
              </w:rPr>
              <w:t>{</w:t>
            </w:r>
            <w:r>
              <w:rPr>
                <w:rFonts w:ascii="Arial" w:eastAsia="微软雅黑" w:hAnsi="Arial" w:cs="思源黑体 CN Light"/>
                <w:sz w:val="18"/>
                <w:szCs w:val="18"/>
                <w:highlight w:val="green"/>
              </w:rPr>
              <w:t>%tr endif%}</w:t>
            </w:r>
          </w:p>
        </w:tc>
      </w:tr>
      <w:tr w:rsidR="00E831EB" w:rsidRPr="00B35311" w14:paraId="6C6039C5" w14:textId="77777777" w:rsidTr="00360B25">
        <w:trPr>
          <w:trHeight w:val="624"/>
        </w:trPr>
        <w:tc>
          <w:tcPr>
            <w:tcW w:w="10328" w:type="dxa"/>
            <w:gridSpan w:val="5"/>
            <w:shd w:val="clear" w:color="auto" w:fill="auto"/>
          </w:tcPr>
          <w:p w14:paraId="563FE5D0"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426227">
              <w:rPr>
                <w:rFonts w:ascii="Arial" w:eastAsia="微软雅黑" w:hAnsi="Arial" w:cs="思源黑体 CN Light"/>
                <w:sz w:val="18"/>
                <w:szCs w:val="18"/>
                <w:highlight w:val="green"/>
              </w:rPr>
              <w:t>{%tr if sample.control_sample_id %}</w:t>
            </w:r>
          </w:p>
        </w:tc>
      </w:tr>
      <w:tr w:rsidR="00E831EB" w:rsidRPr="00B35311" w14:paraId="71C2EBE6"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tcBorders>
              <w:bottom w:val="single" w:sz="4" w:space="0" w:color="auto"/>
            </w:tcBorders>
            <w:shd w:val="clear" w:color="auto" w:fill="auto"/>
          </w:tcPr>
          <w:p w14:paraId="42953945"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sz w:val="18"/>
                <w:szCs w:val="18"/>
              </w:rPr>
              <w:t>{</w:t>
            </w:r>
            <w:r>
              <w:rPr>
                <w:rFonts w:ascii="Arial" w:eastAsia="微软雅黑" w:hAnsi="Arial" w:cs="思源黑体 CN Light"/>
                <w:sz w:val="18"/>
                <w:szCs w:val="18"/>
              </w:rPr>
              <w:t xml:space="preserve">%tr if not var.knb and not </w:t>
            </w:r>
            <w:r w:rsidRPr="001663F8">
              <w:rPr>
                <w:rFonts w:ascii="Arial" w:eastAsia="微软雅黑" w:hAnsi="Arial" w:cs="思源黑体 CN Light"/>
                <w:sz w:val="18"/>
                <w:szCs w:val="18"/>
              </w:rPr>
              <w:t xml:space="preserve">var.var_somatic.level_I +var.var_somatic.level_II +var.var_somatic.level_onco_nodrug </w:t>
            </w:r>
            <w:r>
              <w:rPr>
                <w:rFonts w:ascii="Arial" w:eastAsia="微软雅黑" w:hAnsi="Arial" w:cs="思源黑体 CN Light"/>
                <w:sz w:val="18"/>
                <w:szCs w:val="18"/>
              </w:rPr>
              <w:t>%}</w:t>
            </w:r>
          </w:p>
        </w:tc>
      </w:tr>
      <w:tr w:rsidR="00E831EB" w:rsidRPr="00B35311" w14:paraId="77EDB6FE" w14:textId="77777777" w:rsidTr="00360B25">
        <w:trPr>
          <w:trHeight w:val="624"/>
        </w:trPr>
        <w:tc>
          <w:tcPr>
            <w:tcW w:w="1418" w:type="dxa"/>
            <w:tcBorders>
              <w:right w:val="nil"/>
            </w:tcBorders>
            <w:shd w:val="clear" w:color="auto" w:fill="F2F2F2"/>
          </w:tcPr>
          <w:p w14:paraId="5DE0BC9B"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b/>
                <w:i/>
                <w:iCs/>
                <w:sz w:val="18"/>
                <w:szCs w:val="18"/>
              </w:rPr>
              <w:t>-</w:t>
            </w:r>
          </w:p>
        </w:tc>
        <w:tc>
          <w:tcPr>
            <w:tcW w:w="2835" w:type="dxa"/>
            <w:tcBorders>
              <w:left w:val="nil"/>
              <w:right w:val="nil"/>
            </w:tcBorders>
            <w:shd w:val="clear" w:color="auto" w:fill="F2F2F2"/>
          </w:tcPr>
          <w:p w14:paraId="11B06F70"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hint="eastAsia"/>
                <w:bCs/>
                <w:iCs/>
                <w:sz w:val="18"/>
                <w:szCs w:val="18"/>
              </w:rPr>
              <w:t>-</w:t>
            </w:r>
          </w:p>
        </w:tc>
        <w:tc>
          <w:tcPr>
            <w:tcW w:w="1276" w:type="dxa"/>
            <w:tcBorders>
              <w:left w:val="nil"/>
              <w:right w:val="nil"/>
            </w:tcBorders>
            <w:shd w:val="clear" w:color="auto" w:fill="F2F2F2"/>
          </w:tcPr>
          <w:p w14:paraId="38AFC918"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kern w:val="0"/>
                <w:sz w:val="18"/>
                <w:szCs w:val="18"/>
              </w:rPr>
              <w:t>-</w:t>
            </w:r>
          </w:p>
        </w:tc>
        <w:tc>
          <w:tcPr>
            <w:tcW w:w="992" w:type="dxa"/>
            <w:tcBorders>
              <w:left w:val="nil"/>
              <w:right w:val="nil"/>
            </w:tcBorders>
            <w:shd w:val="clear" w:color="auto" w:fill="F2F2F2"/>
          </w:tcPr>
          <w:p w14:paraId="4AC27A68"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iCs/>
                <w:sz w:val="18"/>
                <w:szCs w:val="18"/>
              </w:rPr>
              <w:t>-</w:t>
            </w:r>
          </w:p>
        </w:tc>
        <w:tc>
          <w:tcPr>
            <w:tcW w:w="3807" w:type="dxa"/>
            <w:tcBorders>
              <w:left w:val="nil"/>
            </w:tcBorders>
            <w:shd w:val="clear" w:color="auto" w:fill="F2F2F2"/>
          </w:tcPr>
          <w:p w14:paraId="21DEB5B5"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iCs/>
                <w:sz w:val="18"/>
                <w:szCs w:val="18"/>
              </w:rPr>
              <w:t>-</w:t>
            </w:r>
          </w:p>
        </w:tc>
      </w:tr>
      <w:tr w:rsidR="00E831EB" w:rsidRPr="00B35311" w14:paraId="349756A7"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75923118"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基因简介</w:t>
            </w:r>
          </w:p>
        </w:tc>
        <w:tc>
          <w:tcPr>
            <w:tcW w:w="8910" w:type="dxa"/>
            <w:gridSpan w:val="4"/>
            <w:tcBorders>
              <w:left w:val="nil"/>
            </w:tcBorders>
            <w:shd w:val="clear" w:color="auto" w:fill="auto"/>
          </w:tcPr>
          <w:p w14:paraId="04726B9F"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8"/>
                <w:szCs w:val="18"/>
                <w:highlight w:val="green"/>
              </w:rPr>
            </w:pPr>
            <w:r>
              <w:rPr>
                <w:rFonts w:ascii="Arial" w:eastAsia="微软雅黑" w:hAnsi="Arial"/>
                <w:color w:val="000000" w:themeColor="text1"/>
                <w:sz w:val="18"/>
                <w:szCs w:val="18"/>
              </w:rPr>
              <w:t>-</w:t>
            </w:r>
          </w:p>
        </w:tc>
      </w:tr>
      <w:tr w:rsidR="00E831EB" w:rsidRPr="00B35311" w14:paraId="1747B89E" w14:textId="77777777" w:rsidTr="00360B25">
        <w:trPr>
          <w:trHeight w:val="624"/>
        </w:trPr>
        <w:tc>
          <w:tcPr>
            <w:tcW w:w="1418" w:type="dxa"/>
            <w:tcBorders>
              <w:right w:val="nil"/>
            </w:tcBorders>
            <w:shd w:val="clear" w:color="auto" w:fill="auto"/>
          </w:tcPr>
          <w:p w14:paraId="2CE41EBC"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467BD283"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8"/>
                <w:szCs w:val="18"/>
                <w:highlight w:val="green"/>
              </w:rPr>
            </w:pPr>
            <w:r>
              <w:rPr>
                <w:rFonts w:ascii="Arial" w:eastAsia="微软雅黑" w:hAnsi="Arial" w:cs="思源黑体 CN Light"/>
                <w:sz w:val="18"/>
                <w:szCs w:val="18"/>
              </w:rPr>
              <w:t>-</w:t>
            </w:r>
          </w:p>
        </w:tc>
      </w:tr>
      <w:tr w:rsidR="00E831EB" w:rsidRPr="00B35311" w14:paraId="63FA0AF0"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358254C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49ABE367" w14:textId="77777777" w:rsidTr="00360B25">
        <w:trPr>
          <w:trHeight w:val="624"/>
        </w:trPr>
        <w:tc>
          <w:tcPr>
            <w:tcW w:w="10328" w:type="dxa"/>
            <w:gridSpan w:val="5"/>
            <w:shd w:val="clear" w:color="auto" w:fill="auto"/>
          </w:tcPr>
          <w:p w14:paraId="0A827414"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highlight w:val="green"/>
              </w:rPr>
            </w:pPr>
            <w:r>
              <w:rPr>
                <w:rFonts w:ascii="Arial" w:eastAsia="微软雅黑" w:hAnsi="Arial" w:cs="思源黑体 CN Light" w:hint="eastAsia"/>
                <w:sz w:val="18"/>
                <w:szCs w:val="18"/>
                <w:highlight w:val="green"/>
              </w:rPr>
              <w:lastRenderedPageBreak/>
              <w:t>{</w:t>
            </w:r>
            <w:r>
              <w:rPr>
                <w:rFonts w:ascii="Arial" w:eastAsia="微软雅黑" w:hAnsi="Arial" w:cs="思源黑体 CN Light"/>
                <w:sz w:val="18"/>
                <w:szCs w:val="18"/>
                <w:highlight w:val="green"/>
              </w:rPr>
              <w:t>%tr else%}</w:t>
            </w:r>
          </w:p>
        </w:tc>
      </w:tr>
      <w:tr w:rsidR="00E831EB" w:rsidRPr="00B35311" w14:paraId="45885593"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623FD2D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 xml:space="preserve">%tr if not var.knb and not </w:t>
            </w:r>
            <w:r w:rsidRPr="001545E8">
              <w:rPr>
                <w:rFonts w:ascii="Arial" w:eastAsia="微软雅黑" w:hAnsi="Arial"/>
                <w:bCs/>
                <w:iCs/>
                <w:sz w:val="18"/>
                <w:szCs w:val="18"/>
              </w:rPr>
              <w:t>var.var_germline.regimen_level_I + var.var_somatic.level_I + var.var_germline.regimen_level_II +</w:t>
            </w:r>
            <w:r>
              <w:rPr>
                <w:rFonts w:ascii="Arial" w:eastAsia="微软雅黑" w:hAnsi="Arial"/>
                <w:bCs/>
                <w:iCs/>
                <w:sz w:val="18"/>
                <w:szCs w:val="18"/>
              </w:rPr>
              <w:t xml:space="preserve"> </w:t>
            </w:r>
            <w:r w:rsidRPr="001545E8">
              <w:rPr>
                <w:rFonts w:ascii="Arial" w:eastAsia="微软雅黑" w:hAnsi="Arial"/>
                <w:bCs/>
                <w:iCs/>
                <w:sz w:val="18"/>
                <w:szCs w:val="18"/>
              </w:rPr>
              <w:t>var.var_somatic.level_II</w:t>
            </w:r>
            <w:r>
              <w:rPr>
                <w:rFonts w:ascii="Arial" w:eastAsia="微软雅黑" w:hAnsi="Arial"/>
                <w:bCs/>
                <w:iCs/>
                <w:sz w:val="18"/>
                <w:szCs w:val="18"/>
              </w:rPr>
              <w:t xml:space="preserve"> + </w:t>
            </w:r>
            <w:r w:rsidRPr="001545E8">
              <w:rPr>
                <w:rFonts w:ascii="Arial" w:eastAsia="微软雅黑" w:hAnsi="Arial"/>
                <w:bCs/>
                <w:iCs/>
                <w:sz w:val="18"/>
                <w:szCs w:val="18"/>
              </w:rPr>
              <w:t>var.var_germline_nodrug + var.var_somatic.level_onco_nodrug</w:t>
            </w:r>
            <w:r w:rsidRPr="001663F8">
              <w:rPr>
                <w:rFonts w:ascii="Arial" w:eastAsia="微软雅黑" w:hAnsi="Arial" w:cs="思源黑体 CN Light"/>
                <w:sz w:val="18"/>
                <w:szCs w:val="18"/>
              </w:rPr>
              <w:t xml:space="preserve"> </w:t>
            </w:r>
            <w:r>
              <w:rPr>
                <w:rFonts w:ascii="Arial" w:eastAsia="微软雅黑" w:hAnsi="Arial" w:cs="思源黑体 CN Light"/>
                <w:sz w:val="18"/>
                <w:szCs w:val="18"/>
              </w:rPr>
              <w:t>%}</w:t>
            </w:r>
          </w:p>
        </w:tc>
      </w:tr>
      <w:tr w:rsidR="00E831EB" w:rsidRPr="00B35311" w14:paraId="7FAED5BF" w14:textId="77777777" w:rsidTr="00360B25">
        <w:trPr>
          <w:trHeight w:val="624"/>
        </w:trPr>
        <w:tc>
          <w:tcPr>
            <w:tcW w:w="1418" w:type="dxa"/>
            <w:shd w:val="clear" w:color="auto" w:fill="F2F2F2" w:themeFill="background1" w:themeFillShade="F2"/>
          </w:tcPr>
          <w:p w14:paraId="1A47CF9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Pr>
                <w:rFonts w:ascii="Arial" w:eastAsia="微软雅黑" w:hAnsi="Arial" w:cs="思源黑体 CN Light"/>
                <w:b/>
                <w:i/>
                <w:iCs/>
                <w:sz w:val="18"/>
                <w:szCs w:val="18"/>
              </w:rPr>
              <w:t>-</w:t>
            </w:r>
          </w:p>
        </w:tc>
        <w:tc>
          <w:tcPr>
            <w:tcW w:w="2835" w:type="dxa"/>
            <w:shd w:val="clear" w:color="auto" w:fill="F2F2F2" w:themeFill="background1" w:themeFillShade="F2"/>
          </w:tcPr>
          <w:p w14:paraId="4FF33F2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Pr>
                <w:rFonts w:ascii="Arial" w:eastAsia="微软雅黑" w:hAnsi="Arial" w:hint="eastAsia"/>
                <w:bCs/>
                <w:iCs/>
                <w:sz w:val="18"/>
                <w:szCs w:val="18"/>
              </w:rPr>
              <w:t>-</w:t>
            </w:r>
          </w:p>
        </w:tc>
        <w:tc>
          <w:tcPr>
            <w:tcW w:w="1276" w:type="dxa"/>
            <w:shd w:val="clear" w:color="auto" w:fill="F2F2F2" w:themeFill="background1" w:themeFillShade="F2"/>
          </w:tcPr>
          <w:p w14:paraId="41CB761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Pr>
                <w:rFonts w:ascii="Arial" w:eastAsia="微软雅黑" w:hAnsi="Arial"/>
                <w:kern w:val="0"/>
                <w:sz w:val="18"/>
                <w:szCs w:val="18"/>
              </w:rPr>
              <w:t>-</w:t>
            </w:r>
          </w:p>
        </w:tc>
        <w:tc>
          <w:tcPr>
            <w:tcW w:w="992" w:type="dxa"/>
            <w:shd w:val="clear" w:color="auto" w:fill="F2F2F2" w:themeFill="background1" w:themeFillShade="F2"/>
          </w:tcPr>
          <w:p w14:paraId="357E3AE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w:t>
            </w:r>
          </w:p>
        </w:tc>
        <w:tc>
          <w:tcPr>
            <w:tcW w:w="3807" w:type="dxa"/>
            <w:shd w:val="clear" w:color="auto" w:fill="F2F2F2" w:themeFill="background1" w:themeFillShade="F2"/>
          </w:tcPr>
          <w:p w14:paraId="46A694F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35311">
              <w:rPr>
                <w:rFonts w:ascii="Arial" w:eastAsia="微软雅黑" w:hAnsi="Arial" w:hint="eastAsia"/>
                <w:iCs/>
                <w:sz w:val="18"/>
                <w:szCs w:val="18"/>
              </w:rPr>
              <w:t>-</w:t>
            </w:r>
          </w:p>
        </w:tc>
      </w:tr>
      <w:tr w:rsidR="00E831EB" w:rsidRPr="00B35311" w14:paraId="7B38E55F"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shd w:val="clear" w:color="auto" w:fill="auto"/>
          </w:tcPr>
          <w:p w14:paraId="714AFBC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cs="思源黑体 CN Light"/>
                <w:b/>
                <w:i/>
                <w:iCs/>
                <w:sz w:val="18"/>
                <w:szCs w:val="18"/>
              </w:rPr>
            </w:pPr>
            <w:r w:rsidRPr="00B35311">
              <w:rPr>
                <w:rFonts w:ascii="Arial" w:eastAsia="微软雅黑" w:hAnsi="Arial" w:hint="eastAsia"/>
                <w:b/>
                <w:bCs/>
                <w:sz w:val="18"/>
                <w:szCs w:val="18"/>
              </w:rPr>
              <w:t>基因简介</w:t>
            </w:r>
          </w:p>
        </w:tc>
        <w:tc>
          <w:tcPr>
            <w:tcW w:w="8910" w:type="dxa"/>
            <w:gridSpan w:val="4"/>
            <w:shd w:val="clear" w:color="auto" w:fill="auto"/>
          </w:tcPr>
          <w:p w14:paraId="64AA7AE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Pr>
                <w:rFonts w:ascii="Arial" w:eastAsia="微软雅黑" w:hAnsi="Arial"/>
                <w:color w:val="000000" w:themeColor="text1"/>
                <w:sz w:val="18"/>
                <w:szCs w:val="18"/>
              </w:rPr>
              <w:t>-</w:t>
            </w:r>
          </w:p>
        </w:tc>
      </w:tr>
      <w:tr w:rsidR="00E831EB" w:rsidRPr="00B35311" w14:paraId="023E921A" w14:textId="77777777" w:rsidTr="00360B25">
        <w:trPr>
          <w:trHeight w:val="624"/>
        </w:trPr>
        <w:tc>
          <w:tcPr>
            <w:tcW w:w="1418" w:type="dxa"/>
            <w:shd w:val="clear" w:color="auto" w:fill="auto"/>
          </w:tcPr>
          <w:p w14:paraId="50C4735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cs="思源黑体 CN Light"/>
                <w:b/>
                <w:i/>
                <w:iCs/>
                <w:sz w:val="18"/>
                <w:szCs w:val="18"/>
              </w:rPr>
            </w:pPr>
            <w:r w:rsidRPr="00B35311">
              <w:rPr>
                <w:rFonts w:ascii="Arial" w:eastAsia="微软雅黑" w:hAnsi="Arial" w:hint="eastAsia"/>
                <w:b/>
                <w:bCs/>
                <w:sz w:val="18"/>
                <w:szCs w:val="18"/>
              </w:rPr>
              <w:t>变异解读</w:t>
            </w:r>
          </w:p>
        </w:tc>
        <w:tc>
          <w:tcPr>
            <w:tcW w:w="8910" w:type="dxa"/>
            <w:gridSpan w:val="4"/>
            <w:shd w:val="clear" w:color="auto" w:fill="auto"/>
          </w:tcPr>
          <w:p w14:paraId="1B896D9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sz w:val="18"/>
                <w:szCs w:val="18"/>
              </w:rPr>
              <w:t>-</w:t>
            </w:r>
          </w:p>
        </w:tc>
      </w:tr>
      <w:tr w:rsidR="00E831EB" w:rsidRPr="00B35311" w14:paraId="4AEE3B2F"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3577AB2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1F8CB8D0" w14:textId="77777777" w:rsidTr="00360B25">
        <w:trPr>
          <w:trHeight w:val="624"/>
        </w:trPr>
        <w:tc>
          <w:tcPr>
            <w:tcW w:w="10328" w:type="dxa"/>
            <w:gridSpan w:val="5"/>
            <w:shd w:val="clear" w:color="auto" w:fill="auto"/>
          </w:tcPr>
          <w:p w14:paraId="30614B2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20471F">
              <w:rPr>
                <w:rFonts w:ascii="Arial" w:eastAsia="微软雅黑" w:hAnsi="Arial" w:cs="思源黑体 CN Light" w:hint="eastAsia"/>
                <w:sz w:val="18"/>
                <w:szCs w:val="18"/>
                <w:highlight w:val="green"/>
              </w:rPr>
              <w:t>{</w:t>
            </w:r>
            <w:r w:rsidRPr="0020471F">
              <w:rPr>
                <w:rFonts w:ascii="Arial" w:eastAsia="微软雅黑" w:hAnsi="Arial" w:cs="思源黑体 CN Light"/>
                <w:sz w:val="18"/>
                <w:szCs w:val="18"/>
                <w:highlight w:val="green"/>
              </w:rPr>
              <w:t>%tr endif%}</w:t>
            </w:r>
          </w:p>
        </w:tc>
      </w:tr>
    </w:tbl>
    <w:p w14:paraId="749ACC64" w14:textId="77777777" w:rsidR="00E831EB"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B612B0">
        <w:rPr>
          <w:rFonts w:ascii="Arial" w:eastAsia="微软雅黑" w:hAnsi="Arial"/>
          <w:sz w:val="18"/>
          <w:szCs w:val="18"/>
          <w:highlight w:val="green"/>
        </w:rPr>
        <w:t>{%p if sample.control_sample_id %}</w:t>
      </w:r>
    </w:p>
    <w:p w14:paraId="71A00772" w14:textId="77777777" w:rsidR="00E831EB" w:rsidRPr="00B35311"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变异分类：综合变异在治疗、诊断和预后方面相关研究证据，将变异分为</w:t>
      </w:r>
      <w:r w:rsidRPr="00B35311">
        <w:rPr>
          <w:rFonts w:ascii="Arial" w:eastAsia="微软雅黑" w:hAnsi="Arial" w:hint="eastAsia"/>
          <w:sz w:val="18"/>
          <w:szCs w:val="18"/>
        </w:rPr>
        <w:t>4</w:t>
      </w:r>
      <w:r w:rsidRPr="00B35311">
        <w:rPr>
          <w:rFonts w:ascii="Arial" w:eastAsia="微软雅黑" w:hAnsi="Arial" w:hint="eastAsia"/>
          <w:sz w:val="18"/>
          <w:szCs w:val="18"/>
        </w:rPr>
        <w:t>类：</w:t>
      </w:r>
      <w:r w:rsidRPr="00B35311">
        <w:rPr>
          <w:rFonts w:ascii="Arial" w:eastAsia="微软雅黑" w:hAnsi="Arial" w:hint="eastAsia"/>
          <w:sz w:val="18"/>
          <w:szCs w:val="18"/>
        </w:rPr>
        <w:t>I</w:t>
      </w:r>
      <w:r w:rsidRPr="00B35311">
        <w:rPr>
          <w:rFonts w:ascii="Arial" w:eastAsia="微软雅黑" w:hAnsi="Arial" w:hint="eastAsia"/>
          <w:sz w:val="18"/>
          <w:szCs w:val="18"/>
        </w:rPr>
        <w:t>类为强临床意义；</w:t>
      </w:r>
      <w:r w:rsidRPr="00B35311">
        <w:rPr>
          <w:rFonts w:ascii="Arial" w:eastAsia="微软雅黑" w:hAnsi="Arial" w:hint="eastAsia"/>
          <w:sz w:val="18"/>
          <w:szCs w:val="18"/>
        </w:rPr>
        <w:t>II</w:t>
      </w:r>
      <w:r w:rsidRPr="00B35311">
        <w:rPr>
          <w:rFonts w:ascii="Arial" w:eastAsia="微软雅黑" w:hAnsi="Arial" w:hint="eastAsia"/>
          <w:sz w:val="18"/>
          <w:szCs w:val="18"/>
        </w:rPr>
        <w:t>类为潜在临床意义；</w:t>
      </w:r>
      <w:r w:rsidRPr="00B35311">
        <w:rPr>
          <w:rFonts w:ascii="Arial" w:eastAsia="微软雅黑" w:hAnsi="Arial" w:hint="eastAsia"/>
          <w:sz w:val="18"/>
          <w:szCs w:val="18"/>
        </w:rPr>
        <w:t>III</w:t>
      </w:r>
      <w:r w:rsidRPr="00B35311">
        <w:rPr>
          <w:rFonts w:ascii="Arial" w:eastAsia="微软雅黑" w:hAnsi="Arial" w:hint="eastAsia"/>
          <w:sz w:val="18"/>
          <w:szCs w:val="18"/>
        </w:rPr>
        <w:t>类为临床意义不明；</w:t>
      </w:r>
      <w:r w:rsidRPr="00B35311">
        <w:rPr>
          <w:rFonts w:ascii="Arial" w:eastAsia="微软雅黑" w:hAnsi="Arial" w:hint="eastAsia"/>
          <w:sz w:val="18"/>
          <w:szCs w:val="18"/>
        </w:rPr>
        <w:t>IV</w:t>
      </w:r>
      <w:r w:rsidRPr="00B35311">
        <w:rPr>
          <w:rFonts w:ascii="Arial" w:eastAsia="微软雅黑" w:hAnsi="Arial" w:hint="eastAsia"/>
          <w:sz w:val="18"/>
          <w:szCs w:val="18"/>
        </w:rPr>
        <w:t>类为良性</w:t>
      </w:r>
      <w:r w:rsidRPr="00B35311">
        <w:rPr>
          <w:rFonts w:ascii="Arial" w:eastAsia="微软雅黑" w:hAnsi="Arial" w:hint="eastAsia"/>
          <w:sz w:val="18"/>
          <w:szCs w:val="18"/>
        </w:rPr>
        <w:t>/</w:t>
      </w:r>
      <w:r w:rsidRPr="00B35311">
        <w:rPr>
          <w:rFonts w:ascii="Arial" w:eastAsia="微软雅黑" w:hAnsi="Arial" w:hint="eastAsia"/>
          <w:sz w:val="18"/>
          <w:szCs w:val="18"/>
        </w:rPr>
        <w:t>可能良性。本报告中仅列出</w:t>
      </w:r>
      <w:r w:rsidRPr="00B35311">
        <w:rPr>
          <w:rFonts w:ascii="Arial" w:eastAsia="微软雅黑" w:hAnsi="Arial" w:hint="eastAsia"/>
          <w:sz w:val="18"/>
          <w:szCs w:val="18"/>
        </w:rPr>
        <w:t>I-III</w:t>
      </w:r>
      <w:r w:rsidRPr="00B35311">
        <w:rPr>
          <w:rFonts w:ascii="Arial" w:eastAsia="微软雅黑" w:hAnsi="Arial" w:hint="eastAsia"/>
          <w:sz w:val="18"/>
          <w:szCs w:val="18"/>
        </w:rPr>
        <w:t>类变异。</w:t>
      </w:r>
      <w:r w:rsidRPr="00B35311">
        <w:rPr>
          <w:rFonts w:ascii="Arial" w:eastAsia="微软雅黑" w:hAnsi="Arial" w:hint="eastAsia"/>
          <w:sz w:val="18"/>
          <w:szCs w:val="18"/>
        </w:rPr>
        <w:t>III</w:t>
      </w:r>
      <w:r w:rsidRPr="00B35311">
        <w:rPr>
          <w:rFonts w:ascii="Arial" w:eastAsia="微软雅黑" w:hAnsi="Arial" w:hint="eastAsia"/>
          <w:sz w:val="18"/>
          <w:szCs w:val="18"/>
        </w:rPr>
        <w:t>类变异为</w:t>
      </w:r>
      <w:r>
        <w:rPr>
          <w:rFonts w:ascii="Arial" w:eastAsia="微软雅黑" w:hAnsi="Arial" w:hint="eastAsia"/>
          <w:sz w:val="18"/>
          <w:szCs w:val="18"/>
        </w:rPr>
        <w:t>临床</w:t>
      </w:r>
      <w:r w:rsidRPr="00B35311">
        <w:rPr>
          <w:rFonts w:ascii="Arial" w:eastAsia="微软雅黑" w:hAnsi="Arial" w:hint="eastAsia"/>
          <w:sz w:val="18"/>
          <w:szCs w:val="18"/>
        </w:rPr>
        <w:t>意义未明变异，根据现阶段可及的参考资料，无此类变异的临床研究证据，不排除随着研究进展此类变异的临床意义发生改变。</w:t>
      </w:r>
      <w:r w:rsidRPr="00B35311">
        <w:rPr>
          <w:rFonts w:ascii="Arial" w:eastAsia="微软雅黑" w:hAnsi="Arial" w:hint="eastAsia"/>
          <w:sz w:val="18"/>
          <w:szCs w:val="18"/>
        </w:rPr>
        <w:t>III</w:t>
      </w:r>
      <w:r w:rsidRPr="00B35311">
        <w:rPr>
          <w:rFonts w:ascii="Arial" w:eastAsia="微软雅黑" w:hAnsi="Arial" w:hint="eastAsia"/>
          <w:sz w:val="18"/>
          <w:szCs w:val="18"/>
        </w:rPr>
        <w:t>类变异</w:t>
      </w:r>
      <w:r>
        <w:rPr>
          <w:rFonts w:ascii="Arial" w:eastAsia="微软雅黑" w:hAnsi="Arial" w:hint="eastAsia"/>
          <w:sz w:val="18"/>
          <w:szCs w:val="18"/>
        </w:rPr>
        <w:t>包含临床意义未明但与肿瘤发生发展相关的变异。</w:t>
      </w:r>
    </w:p>
    <w:p w14:paraId="234A88A4" w14:textId="77777777" w:rsidR="00E831EB" w:rsidRPr="00B35311"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检测结果中仅列出与临床意义相关性的证据水平分为</w:t>
      </w:r>
      <w:r w:rsidRPr="00B35311">
        <w:rPr>
          <w:rFonts w:ascii="Arial" w:eastAsia="微软雅黑" w:hAnsi="Arial" w:hint="eastAsia"/>
          <w:sz w:val="18"/>
          <w:szCs w:val="18"/>
        </w:rPr>
        <w:t>A</w:t>
      </w:r>
      <w:r w:rsidRPr="00B35311">
        <w:rPr>
          <w:rFonts w:ascii="Arial" w:eastAsia="微软雅黑" w:hAnsi="Arial" w:hint="eastAsia"/>
          <w:sz w:val="18"/>
          <w:szCs w:val="18"/>
        </w:rPr>
        <w:t>级、</w:t>
      </w:r>
      <w:r w:rsidRPr="00B35311">
        <w:rPr>
          <w:rFonts w:ascii="Arial" w:eastAsia="微软雅黑" w:hAnsi="Arial" w:hint="eastAsia"/>
          <w:sz w:val="18"/>
          <w:szCs w:val="18"/>
        </w:rPr>
        <w:t>B</w:t>
      </w:r>
      <w:r w:rsidRPr="00B35311">
        <w:rPr>
          <w:rFonts w:ascii="Arial" w:eastAsia="微软雅黑" w:hAnsi="Arial" w:hint="eastAsia"/>
          <w:sz w:val="18"/>
          <w:szCs w:val="18"/>
        </w:rPr>
        <w:t>级的用药指导。</w:t>
      </w:r>
      <w:r w:rsidRPr="00B35311">
        <w:rPr>
          <w:rFonts w:ascii="Arial" w:eastAsia="微软雅黑" w:hAnsi="Arial" w:hint="eastAsia"/>
          <w:sz w:val="18"/>
          <w:szCs w:val="18"/>
        </w:rPr>
        <w:t>A</w:t>
      </w:r>
      <w:r w:rsidRPr="00B35311">
        <w:rPr>
          <w:rFonts w:ascii="Arial" w:eastAsia="微软雅黑" w:hAnsi="Arial" w:hint="eastAsia"/>
          <w:sz w:val="18"/>
          <w:szCs w:val="18"/>
        </w:rPr>
        <w:t>级：对应癌种中</w:t>
      </w:r>
      <w:r w:rsidRPr="00B35311">
        <w:rPr>
          <w:rFonts w:ascii="Arial" w:eastAsia="微软雅黑" w:hAnsi="Arial" w:hint="eastAsia"/>
          <w:sz w:val="18"/>
          <w:szCs w:val="18"/>
        </w:rPr>
        <w:t>FDA/NMPA</w:t>
      </w:r>
      <w:r w:rsidRPr="00B35311">
        <w:rPr>
          <w:rFonts w:ascii="Arial" w:eastAsia="微软雅黑" w:hAnsi="Arial" w:hint="eastAsia"/>
          <w:sz w:val="18"/>
          <w:szCs w:val="18"/>
        </w:rPr>
        <w:t>批准或指南推荐的治疗、诊断和（或）预后的相关标志物</w:t>
      </w:r>
      <w:r w:rsidRPr="00B35311">
        <w:rPr>
          <w:rFonts w:ascii="Arial" w:eastAsia="微软雅黑" w:hAnsi="Arial" w:hint="eastAsia"/>
          <w:sz w:val="18"/>
          <w:szCs w:val="18"/>
        </w:rPr>
        <w:t>; B</w:t>
      </w:r>
      <w:r w:rsidRPr="00B35311">
        <w:rPr>
          <w:rFonts w:ascii="Arial" w:eastAsia="微软雅黑" w:hAnsi="Arial" w:hint="eastAsia"/>
          <w:sz w:val="18"/>
          <w:szCs w:val="18"/>
        </w:rPr>
        <w:t>级：专家共识或</w:t>
      </w:r>
      <w:r w:rsidRPr="00B35311">
        <w:rPr>
          <w:rFonts w:ascii="Arial" w:eastAsia="微软雅黑" w:hAnsi="Arial" w:hint="eastAsia"/>
          <w:sz w:val="18"/>
          <w:szCs w:val="18"/>
        </w:rPr>
        <w:t>III/IV</w:t>
      </w:r>
      <w:r w:rsidRPr="00B35311">
        <w:rPr>
          <w:rFonts w:ascii="Arial" w:eastAsia="微软雅黑" w:hAnsi="Arial" w:hint="eastAsia"/>
          <w:sz w:val="18"/>
          <w:szCs w:val="18"/>
        </w:rPr>
        <w:t>期临床试验研究表明对患者肿瘤治疗有敏感或耐药、或具有诊断、预后意义的生物标志物。</w:t>
      </w:r>
    </w:p>
    <w:p w14:paraId="7D68C887" w14:textId="77777777" w:rsidR="00E831EB"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检出</w:t>
      </w:r>
      <w:r w:rsidRPr="00B35311">
        <w:rPr>
          <w:rFonts w:ascii="Arial" w:eastAsia="微软雅黑" w:hAnsi="Arial" w:hint="eastAsia"/>
          <w:sz w:val="18"/>
          <w:szCs w:val="18"/>
        </w:rPr>
        <w:t>D</w:t>
      </w:r>
      <w:r w:rsidRPr="00B35311">
        <w:rPr>
          <w:rFonts w:ascii="Arial" w:eastAsia="微软雅黑" w:hAnsi="Arial"/>
          <w:sz w:val="18"/>
          <w:szCs w:val="18"/>
        </w:rPr>
        <w:t>NA</w:t>
      </w:r>
      <w:r w:rsidRPr="00B35311">
        <w:rPr>
          <w:rFonts w:ascii="Arial" w:eastAsia="微软雅黑" w:hAnsi="Arial" w:hint="eastAsia"/>
          <w:sz w:val="18"/>
          <w:szCs w:val="18"/>
        </w:rPr>
        <w:t>点突变</w:t>
      </w:r>
      <w:r w:rsidRPr="00B35311">
        <w:rPr>
          <w:rFonts w:ascii="Arial" w:eastAsia="微软雅黑" w:hAnsi="Arial" w:hint="eastAsia"/>
          <w:sz w:val="18"/>
          <w:szCs w:val="18"/>
        </w:rPr>
        <w:t>/</w:t>
      </w:r>
      <w:r w:rsidRPr="00B35311">
        <w:rPr>
          <w:rFonts w:ascii="Arial" w:eastAsia="微软雅黑" w:hAnsi="Arial" w:hint="eastAsia"/>
          <w:sz w:val="18"/>
          <w:szCs w:val="18"/>
        </w:rPr>
        <w:t>小片段插入缺失和结构变异时提示丰度，指突变型占野生型和突变型之和的比例；检出</w:t>
      </w:r>
      <w:r w:rsidRPr="00B35311">
        <w:rPr>
          <w:rFonts w:ascii="Arial" w:eastAsia="微软雅黑" w:hAnsi="Arial" w:hint="eastAsia"/>
          <w:sz w:val="18"/>
          <w:szCs w:val="18"/>
        </w:rPr>
        <w:t>D</w:t>
      </w:r>
      <w:r w:rsidRPr="00B35311">
        <w:rPr>
          <w:rFonts w:ascii="Arial" w:eastAsia="微软雅黑" w:hAnsi="Arial"/>
          <w:sz w:val="18"/>
          <w:szCs w:val="18"/>
        </w:rPr>
        <w:t>NA</w:t>
      </w:r>
      <w:r w:rsidRPr="00B35311">
        <w:rPr>
          <w:rFonts w:ascii="Arial" w:eastAsia="微软雅黑" w:hAnsi="Arial" w:hint="eastAsia"/>
          <w:sz w:val="18"/>
          <w:szCs w:val="18"/>
        </w:rPr>
        <w:t>拷贝数变异时提示拷贝数，正常细胞中基因拷贝数为</w:t>
      </w:r>
      <w:r w:rsidRPr="00B35311">
        <w:rPr>
          <w:rFonts w:ascii="Arial" w:eastAsia="微软雅黑" w:hAnsi="Arial" w:hint="eastAsia"/>
          <w:sz w:val="18"/>
          <w:szCs w:val="18"/>
        </w:rPr>
        <w:t>2</w:t>
      </w:r>
      <w:r w:rsidRPr="00A60DA1">
        <w:rPr>
          <w:rFonts w:ascii="Arial" w:eastAsia="微软雅黑" w:hAnsi="Arial"/>
          <w:sz w:val="18"/>
          <w:szCs w:val="18"/>
          <w:highlight w:val="yellow"/>
        </w:rPr>
        <w:t>{%if sample.rna_sample_id%}</w:t>
      </w:r>
      <w:r w:rsidRPr="00A60DA1">
        <w:rPr>
          <w:rFonts w:ascii="Arial" w:eastAsia="微软雅黑" w:hAnsi="Arial" w:hint="eastAsia"/>
          <w:sz w:val="18"/>
          <w:szCs w:val="18"/>
        </w:rPr>
        <w:t>；检出</w:t>
      </w:r>
      <w:r w:rsidRPr="00A60DA1">
        <w:rPr>
          <w:rFonts w:ascii="Arial" w:eastAsia="微软雅黑" w:hAnsi="Arial" w:hint="eastAsia"/>
          <w:sz w:val="18"/>
          <w:szCs w:val="18"/>
        </w:rPr>
        <w:t>R</w:t>
      </w:r>
      <w:r w:rsidRPr="00A60DA1">
        <w:rPr>
          <w:rFonts w:ascii="Arial" w:eastAsia="微软雅黑" w:hAnsi="Arial"/>
          <w:sz w:val="18"/>
          <w:szCs w:val="18"/>
        </w:rPr>
        <w:t>NA</w:t>
      </w:r>
      <w:r w:rsidRPr="00A60DA1">
        <w:rPr>
          <w:rFonts w:ascii="Arial" w:eastAsia="微软雅黑" w:hAnsi="Arial" w:hint="eastAsia"/>
          <w:sz w:val="18"/>
          <w:szCs w:val="18"/>
        </w:rPr>
        <w:t>结构变异时提示拷贝支持数，指测序支持</w:t>
      </w:r>
      <w:r w:rsidRPr="00A60DA1">
        <w:rPr>
          <w:rFonts w:ascii="Arial" w:eastAsia="微软雅黑" w:hAnsi="Arial" w:hint="eastAsia"/>
          <w:sz w:val="18"/>
          <w:szCs w:val="18"/>
        </w:rPr>
        <w:t>reads</w:t>
      </w:r>
      <w:r w:rsidRPr="00A60DA1">
        <w:rPr>
          <w:rFonts w:ascii="Arial" w:eastAsia="微软雅黑" w:hAnsi="Arial" w:hint="eastAsia"/>
          <w:sz w:val="18"/>
          <w:szCs w:val="18"/>
        </w:rPr>
        <w:t>数</w:t>
      </w:r>
      <w:r w:rsidRPr="00A60DA1">
        <w:rPr>
          <w:rFonts w:ascii="Arial" w:eastAsia="微软雅黑" w:hAnsi="Arial" w:hint="eastAsia"/>
          <w:sz w:val="18"/>
          <w:szCs w:val="18"/>
          <w:highlight w:val="yellow"/>
        </w:rPr>
        <w:t>{%endif%}</w:t>
      </w:r>
      <w:r w:rsidRPr="00B35311">
        <w:rPr>
          <w:rFonts w:ascii="Arial" w:eastAsia="微软雅黑" w:hAnsi="Arial" w:hint="eastAsia"/>
          <w:sz w:val="18"/>
          <w:szCs w:val="18"/>
        </w:rPr>
        <w:t>。</w:t>
      </w:r>
    </w:p>
    <w:p w14:paraId="37E1D1CA" w14:textId="77777777" w:rsidR="00E831EB"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B612B0">
        <w:rPr>
          <w:rFonts w:ascii="Arial" w:eastAsia="微软雅黑" w:hAnsi="Arial" w:hint="eastAsia"/>
          <w:sz w:val="18"/>
          <w:szCs w:val="18"/>
          <w:highlight w:val="green"/>
        </w:rPr>
        <w:t>{</w:t>
      </w:r>
      <w:r w:rsidRPr="00B612B0">
        <w:rPr>
          <w:rFonts w:ascii="Arial" w:eastAsia="微软雅黑" w:hAnsi="Arial"/>
          <w:sz w:val="18"/>
          <w:szCs w:val="18"/>
          <w:highlight w:val="green"/>
        </w:rPr>
        <w:t>%p else%}</w:t>
      </w:r>
    </w:p>
    <w:p w14:paraId="6D39F7D7" w14:textId="77777777" w:rsidR="00E831EB" w:rsidRPr="00B35311"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变异分类：综合变异在治疗、诊断和预后方面相关研究证据，将变异分为</w:t>
      </w:r>
      <w:r w:rsidRPr="00B35311">
        <w:rPr>
          <w:rFonts w:ascii="Arial" w:eastAsia="微软雅黑" w:hAnsi="Arial" w:hint="eastAsia"/>
          <w:sz w:val="18"/>
          <w:szCs w:val="18"/>
        </w:rPr>
        <w:t>4</w:t>
      </w:r>
      <w:r w:rsidRPr="00B35311">
        <w:rPr>
          <w:rFonts w:ascii="Arial" w:eastAsia="微软雅黑" w:hAnsi="Arial" w:hint="eastAsia"/>
          <w:sz w:val="18"/>
          <w:szCs w:val="18"/>
        </w:rPr>
        <w:t>类：</w:t>
      </w:r>
      <w:r w:rsidRPr="00B35311">
        <w:rPr>
          <w:rFonts w:ascii="Arial" w:eastAsia="微软雅黑" w:hAnsi="Arial" w:hint="eastAsia"/>
          <w:sz w:val="18"/>
          <w:szCs w:val="18"/>
        </w:rPr>
        <w:t>I</w:t>
      </w:r>
      <w:r w:rsidRPr="00B35311">
        <w:rPr>
          <w:rFonts w:ascii="Arial" w:eastAsia="微软雅黑" w:hAnsi="Arial" w:hint="eastAsia"/>
          <w:sz w:val="18"/>
          <w:szCs w:val="18"/>
        </w:rPr>
        <w:t>类为强临床意义；</w:t>
      </w:r>
      <w:r w:rsidRPr="00B35311">
        <w:rPr>
          <w:rFonts w:ascii="Arial" w:eastAsia="微软雅黑" w:hAnsi="Arial" w:hint="eastAsia"/>
          <w:sz w:val="18"/>
          <w:szCs w:val="18"/>
        </w:rPr>
        <w:t>II</w:t>
      </w:r>
      <w:r w:rsidRPr="00B35311">
        <w:rPr>
          <w:rFonts w:ascii="Arial" w:eastAsia="微软雅黑" w:hAnsi="Arial" w:hint="eastAsia"/>
          <w:sz w:val="18"/>
          <w:szCs w:val="18"/>
        </w:rPr>
        <w:t>类为潜在临床意义；</w:t>
      </w:r>
      <w:r w:rsidRPr="00B35311">
        <w:rPr>
          <w:rFonts w:ascii="Arial" w:eastAsia="微软雅黑" w:hAnsi="Arial" w:hint="eastAsia"/>
          <w:sz w:val="18"/>
          <w:szCs w:val="18"/>
        </w:rPr>
        <w:t>III</w:t>
      </w:r>
      <w:r w:rsidRPr="00B35311">
        <w:rPr>
          <w:rFonts w:ascii="Arial" w:eastAsia="微软雅黑" w:hAnsi="Arial" w:hint="eastAsia"/>
          <w:sz w:val="18"/>
          <w:szCs w:val="18"/>
        </w:rPr>
        <w:t>类为临床意义不明；</w:t>
      </w:r>
      <w:r w:rsidRPr="00B35311">
        <w:rPr>
          <w:rFonts w:ascii="Arial" w:eastAsia="微软雅黑" w:hAnsi="Arial" w:hint="eastAsia"/>
          <w:sz w:val="18"/>
          <w:szCs w:val="18"/>
        </w:rPr>
        <w:t>IV</w:t>
      </w:r>
      <w:r w:rsidRPr="00B35311">
        <w:rPr>
          <w:rFonts w:ascii="Arial" w:eastAsia="微软雅黑" w:hAnsi="Arial" w:hint="eastAsia"/>
          <w:sz w:val="18"/>
          <w:szCs w:val="18"/>
        </w:rPr>
        <w:t>类为良性</w:t>
      </w:r>
      <w:r w:rsidRPr="00B35311">
        <w:rPr>
          <w:rFonts w:ascii="Arial" w:eastAsia="微软雅黑" w:hAnsi="Arial" w:hint="eastAsia"/>
          <w:sz w:val="18"/>
          <w:szCs w:val="18"/>
        </w:rPr>
        <w:t>/</w:t>
      </w:r>
      <w:r w:rsidRPr="00B35311">
        <w:rPr>
          <w:rFonts w:ascii="Arial" w:eastAsia="微软雅黑" w:hAnsi="Arial" w:hint="eastAsia"/>
          <w:sz w:val="18"/>
          <w:szCs w:val="18"/>
        </w:rPr>
        <w:t>可能良性。本报告中仅列出</w:t>
      </w:r>
      <w:r w:rsidRPr="00B35311">
        <w:rPr>
          <w:rFonts w:ascii="Arial" w:eastAsia="微软雅黑" w:hAnsi="Arial" w:hint="eastAsia"/>
          <w:sz w:val="18"/>
          <w:szCs w:val="18"/>
        </w:rPr>
        <w:t>I-III</w:t>
      </w:r>
      <w:r w:rsidRPr="00B35311">
        <w:rPr>
          <w:rFonts w:ascii="Arial" w:eastAsia="微软雅黑" w:hAnsi="Arial" w:hint="eastAsia"/>
          <w:sz w:val="18"/>
          <w:szCs w:val="18"/>
        </w:rPr>
        <w:t>类变异。</w:t>
      </w:r>
      <w:r w:rsidRPr="00B35311">
        <w:rPr>
          <w:rFonts w:ascii="Arial" w:eastAsia="微软雅黑" w:hAnsi="Arial" w:hint="eastAsia"/>
          <w:sz w:val="18"/>
          <w:szCs w:val="18"/>
        </w:rPr>
        <w:t>III</w:t>
      </w:r>
      <w:r w:rsidRPr="00B35311">
        <w:rPr>
          <w:rFonts w:ascii="Arial" w:eastAsia="微软雅黑" w:hAnsi="Arial" w:hint="eastAsia"/>
          <w:sz w:val="18"/>
          <w:szCs w:val="18"/>
        </w:rPr>
        <w:t>类变异为</w:t>
      </w:r>
      <w:r>
        <w:rPr>
          <w:rFonts w:ascii="Arial" w:eastAsia="微软雅黑" w:hAnsi="Arial" w:hint="eastAsia"/>
          <w:sz w:val="18"/>
          <w:szCs w:val="18"/>
        </w:rPr>
        <w:t>临床</w:t>
      </w:r>
      <w:r w:rsidRPr="00B35311">
        <w:rPr>
          <w:rFonts w:ascii="Arial" w:eastAsia="微软雅黑" w:hAnsi="Arial" w:hint="eastAsia"/>
          <w:sz w:val="18"/>
          <w:szCs w:val="18"/>
        </w:rPr>
        <w:t>意义未明变异，根据现阶段可及的参考资料，无此类变异的临床研究证据，不排除随着研究进展此类变异的临床意义发生改变。</w:t>
      </w:r>
      <w:r w:rsidRPr="00B35311">
        <w:rPr>
          <w:rFonts w:ascii="Arial" w:eastAsia="微软雅黑" w:hAnsi="Arial" w:hint="eastAsia"/>
          <w:sz w:val="18"/>
          <w:szCs w:val="18"/>
        </w:rPr>
        <w:t>III</w:t>
      </w:r>
      <w:r w:rsidRPr="00B35311">
        <w:rPr>
          <w:rFonts w:ascii="Arial" w:eastAsia="微软雅黑" w:hAnsi="Arial" w:hint="eastAsia"/>
          <w:sz w:val="18"/>
          <w:szCs w:val="18"/>
        </w:rPr>
        <w:t>类变异</w:t>
      </w:r>
      <w:r>
        <w:rPr>
          <w:rFonts w:ascii="Arial" w:eastAsia="微软雅黑" w:hAnsi="Arial" w:hint="eastAsia"/>
          <w:sz w:val="18"/>
          <w:szCs w:val="18"/>
        </w:rPr>
        <w:t>包含临床意义未明但与肿瘤发生发展相关的变异。</w:t>
      </w:r>
    </w:p>
    <w:p w14:paraId="63E5DB8E" w14:textId="77777777" w:rsidR="00E831EB" w:rsidRPr="00B35311"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检测结果中仅列出与临床意义相关性的证据水平分为</w:t>
      </w:r>
      <w:r w:rsidRPr="00B35311">
        <w:rPr>
          <w:rFonts w:ascii="Arial" w:eastAsia="微软雅黑" w:hAnsi="Arial" w:hint="eastAsia"/>
          <w:sz w:val="18"/>
          <w:szCs w:val="18"/>
        </w:rPr>
        <w:t>A</w:t>
      </w:r>
      <w:r w:rsidRPr="00B35311">
        <w:rPr>
          <w:rFonts w:ascii="Arial" w:eastAsia="微软雅黑" w:hAnsi="Arial" w:hint="eastAsia"/>
          <w:sz w:val="18"/>
          <w:szCs w:val="18"/>
        </w:rPr>
        <w:t>级、</w:t>
      </w:r>
      <w:r w:rsidRPr="00B35311">
        <w:rPr>
          <w:rFonts w:ascii="Arial" w:eastAsia="微软雅黑" w:hAnsi="Arial" w:hint="eastAsia"/>
          <w:sz w:val="18"/>
          <w:szCs w:val="18"/>
        </w:rPr>
        <w:t>B</w:t>
      </w:r>
      <w:r w:rsidRPr="00B35311">
        <w:rPr>
          <w:rFonts w:ascii="Arial" w:eastAsia="微软雅黑" w:hAnsi="Arial" w:hint="eastAsia"/>
          <w:sz w:val="18"/>
          <w:szCs w:val="18"/>
        </w:rPr>
        <w:t>级的用药指导。</w:t>
      </w:r>
      <w:r w:rsidRPr="00B35311">
        <w:rPr>
          <w:rFonts w:ascii="Arial" w:eastAsia="微软雅黑" w:hAnsi="Arial" w:hint="eastAsia"/>
          <w:sz w:val="18"/>
          <w:szCs w:val="18"/>
        </w:rPr>
        <w:t>A</w:t>
      </w:r>
      <w:r w:rsidRPr="00B35311">
        <w:rPr>
          <w:rFonts w:ascii="Arial" w:eastAsia="微软雅黑" w:hAnsi="Arial" w:hint="eastAsia"/>
          <w:sz w:val="18"/>
          <w:szCs w:val="18"/>
        </w:rPr>
        <w:t>级：对应癌种中</w:t>
      </w:r>
      <w:r w:rsidRPr="00B35311">
        <w:rPr>
          <w:rFonts w:ascii="Arial" w:eastAsia="微软雅黑" w:hAnsi="Arial" w:hint="eastAsia"/>
          <w:sz w:val="18"/>
          <w:szCs w:val="18"/>
        </w:rPr>
        <w:t>FDA/NMPA</w:t>
      </w:r>
      <w:r w:rsidRPr="00B35311">
        <w:rPr>
          <w:rFonts w:ascii="Arial" w:eastAsia="微软雅黑" w:hAnsi="Arial" w:hint="eastAsia"/>
          <w:sz w:val="18"/>
          <w:szCs w:val="18"/>
        </w:rPr>
        <w:t>批准或指南推荐的治疗、诊断和（或）预后的相关标志物</w:t>
      </w:r>
      <w:r w:rsidRPr="00B35311">
        <w:rPr>
          <w:rFonts w:ascii="Arial" w:eastAsia="微软雅黑" w:hAnsi="Arial" w:hint="eastAsia"/>
          <w:sz w:val="18"/>
          <w:szCs w:val="18"/>
        </w:rPr>
        <w:t>; B</w:t>
      </w:r>
      <w:r w:rsidRPr="00B35311">
        <w:rPr>
          <w:rFonts w:ascii="Arial" w:eastAsia="微软雅黑" w:hAnsi="Arial" w:hint="eastAsia"/>
          <w:sz w:val="18"/>
          <w:szCs w:val="18"/>
        </w:rPr>
        <w:t>级：专家共识或</w:t>
      </w:r>
      <w:r w:rsidRPr="00B35311">
        <w:rPr>
          <w:rFonts w:ascii="Arial" w:eastAsia="微软雅黑" w:hAnsi="Arial" w:hint="eastAsia"/>
          <w:sz w:val="18"/>
          <w:szCs w:val="18"/>
        </w:rPr>
        <w:t>III/IV</w:t>
      </w:r>
      <w:r w:rsidRPr="00B35311">
        <w:rPr>
          <w:rFonts w:ascii="Arial" w:eastAsia="微软雅黑" w:hAnsi="Arial" w:hint="eastAsia"/>
          <w:sz w:val="18"/>
          <w:szCs w:val="18"/>
        </w:rPr>
        <w:t>期临床试验研究表明对患者肿瘤治疗有敏感或耐药、或具有诊断、预后意义的生物标志物。</w:t>
      </w:r>
    </w:p>
    <w:p w14:paraId="0424B885" w14:textId="77777777" w:rsidR="00E831EB"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检出</w:t>
      </w:r>
      <w:r w:rsidRPr="00B35311">
        <w:rPr>
          <w:rFonts w:ascii="Arial" w:eastAsia="微软雅黑" w:hAnsi="Arial" w:hint="eastAsia"/>
          <w:sz w:val="18"/>
          <w:szCs w:val="18"/>
        </w:rPr>
        <w:t>D</w:t>
      </w:r>
      <w:r w:rsidRPr="00B35311">
        <w:rPr>
          <w:rFonts w:ascii="Arial" w:eastAsia="微软雅黑" w:hAnsi="Arial"/>
          <w:sz w:val="18"/>
          <w:szCs w:val="18"/>
        </w:rPr>
        <w:t>NA</w:t>
      </w:r>
      <w:r w:rsidRPr="00B35311">
        <w:rPr>
          <w:rFonts w:ascii="Arial" w:eastAsia="微软雅黑" w:hAnsi="Arial" w:hint="eastAsia"/>
          <w:sz w:val="18"/>
          <w:szCs w:val="18"/>
        </w:rPr>
        <w:t>点突变</w:t>
      </w:r>
      <w:r w:rsidRPr="00B35311">
        <w:rPr>
          <w:rFonts w:ascii="Arial" w:eastAsia="微软雅黑" w:hAnsi="Arial" w:hint="eastAsia"/>
          <w:sz w:val="18"/>
          <w:szCs w:val="18"/>
        </w:rPr>
        <w:t>/</w:t>
      </w:r>
      <w:r w:rsidRPr="00B35311">
        <w:rPr>
          <w:rFonts w:ascii="Arial" w:eastAsia="微软雅黑" w:hAnsi="Arial" w:hint="eastAsia"/>
          <w:sz w:val="18"/>
          <w:szCs w:val="18"/>
        </w:rPr>
        <w:t>小片段插入缺失和结构变异时提示丰度，指突变型占野生型和突变型之和的比例；检出</w:t>
      </w:r>
      <w:r w:rsidRPr="00B35311">
        <w:rPr>
          <w:rFonts w:ascii="Arial" w:eastAsia="微软雅黑" w:hAnsi="Arial" w:hint="eastAsia"/>
          <w:sz w:val="18"/>
          <w:szCs w:val="18"/>
        </w:rPr>
        <w:t>D</w:t>
      </w:r>
      <w:r w:rsidRPr="00B35311">
        <w:rPr>
          <w:rFonts w:ascii="Arial" w:eastAsia="微软雅黑" w:hAnsi="Arial"/>
          <w:sz w:val="18"/>
          <w:szCs w:val="18"/>
        </w:rPr>
        <w:t>NA</w:t>
      </w:r>
      <w:r w:rsidRPr="00B35311">
        <w:rPr>
          <w:rFonts w:ascii="Arial" w:eastAsia="微软雅黑" w:hAnsi="Arial" w:hint="eastAsia"/>
          <w:sz w:val="18"/>
          <w:szCs w:val="18"/>
        </w:rPr>
        <w:t>拷贝数变异时提示拷贝数，正常细胞中基因拷贝数为</w:t>
      </w:r>
      <w:r w:rsidRPr="00B35311">
        <w:rPr>
          <w:rFonts w:ascii="Arial" w:eastAsia="微软雅黑" w:hAnsi="Arial" w:hint="eastAsia"/>
          <w:sz w:val="18"/>
          <w:szCs w:val="18"/>
        </w:rPr>
        <w:t>2</w:t>
      </w:r>
      <w:r w:rsidRPr="00A60DA1">
        <w:rPr>
          <w:rFonts w:ascii="Arial" w:eastAsia="微软雅黑" w:hAnsi="Arial"/>
          <w:sz w:val="18"/>
          <w:szCs w:val="18"/>
          <w:highlight w:val="yellow"/>
        </w:rPr>
        <w:t>{%if sample.rna_sample_id%}</w:t>
      </w:r>
      <w:r w:rsidRPr="00A60DA1">
        <w:rPr>
          <w:rFonts w:ascii="Arial" w:eastAsia="微软雅黑" w:hAnsi="Arial" w:hint="eastAsia"/>
          <w:sz w:val="18"/>
          <w:szCs w:val="18"/>
        </w:rPr>
        <w:t>；检出</w:t>
      </w:r>
      <w:r w:rsidRPr="00A60DA1">
        <w:rPr>
          <w:rFonts w:ascii="Arial" w:eastAsia="微软雅黑" w:hAnsi="Arial" w:hint="eastAsia"/>
          <w:sz w:val="18"/>
          <w:szCs w:val="18"/>
        </w:rPr>
        <w:t>R</w:t>
      </w:r>
      <w:r w:rsidRPr="00A60DA1">
        <w:rPr>
          <w:rFonts w:ascii="Arial" w:eastAsia="微软雅黑" w:hAnsi="Arial"/>
          <w:sz w:val="18"/>
          <w:szCs w:val="18"/>
        </w:rPr>
        <w:t>NA</w:t>
      </w:r>
      <w:r w:rsidRPr="00A60DA1">
        <w:rPr>
          <w:rFonts w:ascii="Arial" w:eastAsia="微软雅黑" w:hAnsi="Arial" w:hint="eastAsia"/>
          <w:sz w:val="18"/>
          <w:szCs w:val="18"/>
        </w:rPr>
        <w:t>结构变异时提示拷贝支持数，指测序支持</w:t>
      </w:r>
      <w:r w:rsidRPr="00A60DA1">
        <w:rPr>
          <w:rFonts w:ascii="Arial" w:eastAsia="微软雅黑" w:hAnsi="Arial" w:hint="eastAsia"/>
          <w:sz w:val="18"/>
          <w:szCs w:val="18"/>
        </w:rPr>
        <w:t>reads</w:t>
      </w:r>
      <w:r w:rsidRPr="00A60DA1">
        <w:rPr>
          <w:rFonts w:ascii="Arial" w:eastAsia="微软雅黑" w:hAnsi="Arial" w:hint="eastAsia"/>
          <w:sz w:val="18"/>
          <w:szCs w:val="18"/>
        </w:rPr>
        <w:t>数</w:t>
      </w:r>
      <w:r w:rsidRPr="00A60DA1">
        <w:rPr>
          <w:rFonts w:ascii="Arial" w:eastAsia="微软雅黑" w:hAnsi="Arial" w:hint="eastAsia"/>
          <w:sz w:val="18"/>
          <w:szCs w:val="18"/>
          <w:highlight w:val="yellow"/>
        </w:rPr>
        <w:t>{%endif%}</w:t>
      </w:r>
      <w:r w:rsidRPr="00B35311">
        <w:rPr>
          <w:rFonts w:ascii="Arial" w:eastAsia="微软雅黑" w:hAnsi="Arial" w:hint="eastAsia"/>
          <w:sz w:val="18"/>
          <w:szCs w:val="18"/>
        </w:rPr>
        <w:t>。</w:t>
      </w:r>
    </w:p>
    <w:p w14:paraId="0FC7894E" w14:textId="77777777" w:rsidR="00E831EB" w:rsidRPr="00B35311"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Pr>
          <w:rFonts w:ascii="Arial" w:eastAsia="微软雅黑" w:hAnsi="Arial" w:hint="eastAsia"/>
          <w:sz w:val="18"/>
          <w:szCs w:val="18"/>
        </w:rPr>
        <w:t>检出遗传性肿瘤相关基因变异时，参考</w:t>
      </w:r>
      <w:r w:rsidRPr="00B35311">
        <w:rPr>
          <w:rFonts w:ascii="Arial" w:eastAsia="微软雅黑" w:hAnsi="Arial" w:hint="eastAsia"/>
          <w:sz w:val="18"/>
          <w:szCs w:val="18"/>
        </w:rPr>
        <w:t>美国医学遗传学和基因组学学会（</w:t>
      </w:r>
      <w:r w:rsidRPr="00B35311">
        <w:rPr>
          <w:rFonts w:ascii="Arial" w:eastAsia="微软雅黑" w:hAnsi="Arial" w:hint="eastAsia"/>
          <w:sz w:val="18"/>
          <w:szCs w:val="18"/>
        </w:rPr>
        <w:t>American College of Medical Genetics, ACMG</w:t>
      </w:r>
      <w:r w:rsidRPr="00B35311">
        <w:rPr>
          <w:rFonts w:ascii="Arial" w:eastAsia="微软雅黑" w:hAnsi="Arial" w:hint="eastAsia"/>
          <w:sz w:val="18"/>
          <w:szCs w:val="18"/>
        </w:rPr>
        <w:t>）发布的《遗传变异注释标准与指南》（</w:t>
      </w:r>
      <w:r w:rsidRPr="00B35311">
        <w:rPr>
          <w:rFonts w:ascii="Arial" w:eastAsia="微软雅黑" w:hAnsi="Arial" w:hint="eastAsia"/>
          <w:sz w:val="18"/>
          <w:szCs w:val="18"/>
        </w:rPr>
        <w:t>2015</w:t>
      </w:r>
      <w:r w:rsidRPr="00B35311">
        <w:rPr>
          <w:rFonts w:ascii="Arial" w:eastAsia="微软雅黑" w:hAnsi="Arial" w:hint="eastAsia"/>
          <w:sz w:val="18"/>
          <w:szCs w:val="18"/>
        </w:rPr>
        <w:t>年版）</w:t>
      </w:r>
      <w:r>
        <w:rPr>
          <w:rFonts w:ascii="Arial" w:eastAsia="微软雅黑" w:hAnsi="Arial" w:hint="eastAsia"/>
          <w:sz w:val="18"/>
          <w:szCs w:val="18"/>
        </w:rPr>
        <w:t>进行变异的分类解读，需结合血液细胞或口腔黏膜上皮细胞样本的检测结果确定此类变异的来源（胚系</w:t>
      </w:r>
      <w:r>
        <w:rPr>
          <w:rFonts w:ascii="Arial" w:eastAsia="微软雅黑" w:hAnsi="Arial" w:hint="eastAsia"/>
          <w:sz w:val="18"/>
          <w:szCs w:val="18"/>
        </w:rPr>
        <w:t>/</w:t>
      </w:r>
      <w:r>
        <w:rPr>
          <w:rFonts w:ascii="Arial" w:eastAsia="微软雅黑" w:hAnsi="Arial" w:hint="eastAsia"/>
          <w:sz w:val="18"/>
          <w:szCs w:val="18"/>
        </w:rPr>
        <w:t>体细胞）。</w:t>
      </w:r>
    </w:p>
    <w:p w14:paraId="74EB37A5" w14:textId="77777777" w:rsidR="00E831EB" w:rsidRPr="002B55D9"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B612B0">
        <w:rPr>
          <w:rFonts w:ascii="Arial" w:eastAsia="微软雅黑" w:hAnsi="Arial"/>
          <w:sz w:val="18"/>
          <w:szCs w:val="18"/>
          <w:highlight w:val="green"/>
        </w:rPr>
        <w:t>{%p endif%}</w:t>
      </w:r>
    </w:p>
    <w:p w14:paraId="7EC2ABA0" w14:textId="77777777" w:rsidR="00E831EB"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B612B0">
        <w:rPr>
          <w:rFonts w:ascii="Arial" w:eastAsia="微软雅黑" w:hAnsi="Arial"/>
          <w:sz w:val="18"/>
          <w:szCs w:val="18"/>
          <w:highlight w:val="green"/>
        </w:rPr>
        <w:t>{%p if sample.control_sample_id %}</w:t>
      </w:r>
    </w:p>
    <w:p w14:paraId="0D3F0E8B" w14:textId="77777777" w:rsidR="00E831EB" w:rsidRPr="0006631D" w:rsidRDefault="00E831EB" w:rsidP="00E831EB">
      <w:pPr>
        <w:pStyle w:val="a8"/>
        <w:pBdr>
          <w:top w:val="none" w:sz="0" w:space="1" w:color="auto"/>
          <w:left w:val="none" w:sz="0" w:space="4" w:color="auto"/>
          <w:bottom w:val="none" w:sz="0" w:space="1" w:color="auto"/>
          <w:right w:val="none" w:sz="0" w:space="4" w:color="auto"/>
        </w:pBdr>
        <w:tabs>
          <w:tab w:val="left" w:pos="0"/>
        </w:tabs>
        <w:adjustRightInd w:val="0"/>
        <w:snapToGrid w:val="0"/>
        <w:ind w:left="360" w:firstLineChars="0" w:firstLine="0"/>
        <w:rPr>
          <w:rFonts w:ascii="Arial" w:eastAsia="微软雅黑" w:hAnsi="Arial"/>
          <w:sz w:val="18"/>
          <w:szCs w:val="18"/>
        </w:rPr>
      </w:pPr>
    </w:p>
    <w:p w14:paraId="471D8FE3" w14:textId="77777777" w:rsidR="00E831EB" w:rsidRPr="00B35311" w:rsidRDefault="00E831E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t>2</w:t>
      </w:r>
      <w:r w:rsidRPr="00B35311">
        <w:rPr>
          <w:rFonts w:ascii="Arial" w:eastAsia="微软雅黑" w:hAnsi="Arial" w:cstheme="minorBidi" w:hint="eastAsia"/>
          <w:color w:val="auto"/>
          <w:sz w:val="21"/>
          <w:szCs w:val="21"/>
          <w:lang w:val="en-US" w:eastAsia="zh-CN" w:bidi="ar-SA"/>
        </w:rPr>
        <w:t>、遗传性肿瘤基因致病</w:t>
      </w:r>
      <w:r w:rsidRPr="00B35311">
        <w:rPr>
          <w:rFonts w:ascii="Arial" w:eastAsia="微软雅黑" w:hAnsi="Arial" w:cstheme="minorBidi" w:hint="eastAsia"/>
          <w:color w:val="auto"/>
          <w:sz w:val="21"/>
          <w:szCs w:val="21"/>
          <w:lang w:val="en-US" w:eastAsia="zh-CN" w:bidi="ar-SA"/>
        </w:rPr>
        <w:t>/</w:t>
      </w:r>
      <w:r w:rsidRPr="00B35311">
        <w:rPr>
          <w:rFonts w:ascii="Arial" w:eastAsia="微软雅黑" w:hAnsi="Arial" w:cstheme="minorBidi" w:hint="eastAsia"/>
          <w:color w:val="auto"/>
          <w:sz w:val="21"/>
          <w:szCs w:val="21"/>
          <w:lang w:val="en-US" w:eastAsia="zh-CN" w:bidi="ar-SA"/>
        </w:rPr>
        <w:t>疑似致病变异</w:t>
      </w:r>
    </w:p>
    <w:tbl>
      <w:tblPr>
        <w:tblStyle w:val="MasterIVD-v3"/>
        <w:tblW w:w="5000" w:type="pct"/>
        <w:jc w:val="center"/>
        <w:tblBorders>
          <w:top w:val="single" w:sz="4" w:space="0" w:color="auto"/>
          <w:bottom w:val="none" w:sz="0" w:space="0" w:color="auto"/>
          <w:insideH w:val="single" w:sz="4" w:space="0" w:color="auto"/>
        </w:tblBorders>
        <w:tblLayout w:type="fixed"/>
        <w:tblLook w:val="04A0" w:firstRow="1" w:lastRow="0" w:firstColumn="1" w:lastColumn="0" w:noHBand="0" w:noVBand="1"/>
      </w:tblPr>
      <w:tblGrid>
        <w:gridCol w:w="1134"/>
        <w:gridCol w:w="3686"/>
        <w:gridCol w:w="850"/>
        <w:gridCol w:w="1701"/>
        <w:gridCol w:w="2965"/>
        <w:gridCol w:w="6"/>
      </w:tblGrid>
      <w:tr w:rsidR="00E831EB" w:rsidRPr="00B35311" w14:paraId="4931A886" w14:textId="77777777" w:rsidTr="00360B25">
        <w:trPr>
          <w:cnfStyle w:val="100000000000" w:firstRow="1" w:lastRow="0" w:firstColumn="0" w:lastColumn="0" w:oddVBand="0" w:evenVBand="0" w:oddHBand="0" w:evenHBand="0" w:firstRowFirstColumn="0" w:firstRowLastColumn="0" w:lastRowFirstColumn="0" w:lastRowLastColumn="0"/>
          <w:trHeight w:val="340"/>
          <w:jc w:val="center"/>
        </w:trPr>
        <w:tc>
          <w:tcPr>
            <w:tcW w:w="1134" w:type="dxa"/>
            <w:tcBorders>
              <w:top w:val="single" w:sz="12" w:space="0" w:color="auto"/>
              <w:bottom w:val="single" w:sz="12" w:space="0" w:color="auto"/>
            </w:tcBorders>
            <w:shd w:val="clear" w:color="auto" w:fill="D8D8D8" w:themeFill="background1" w:themeFillShade="D8"/>
          </w:tcPr>
          <w:p w14:paraId="5425C37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
                <w:color w:val="000000"/>
                <w:spacing w:val="6"/>
                <w:sz w:val="18"/>
                <w:szCs w:val="18"/>
              </w:rPr>
            </w:pPr>
            <w:r w:rsidRPr="00B35311">
              <w:rPr>
                <w:rFonts w:ascii="Arial" w:eastAsia="微软雅黑" w:hAnsi="Arial" w:cs="Times New Roman (正文 CS 字体)" w:hint="eastAsia"/>
                <w:b/>
                <w:color w:val="000000"/>
                <w:spacing w:val="6"/>
                <w:sz w:val="18"/>
                <w:szCs w:val="18"/>
              </w:rPr>
              <w:t>基因</w:t>
            </w:r>
          </w:p>
        </w:tc>
        <w:tc>
          <w:tcPr>
            <w:tcW w:w="3686" w:type="dxa"/>
            <w:tcBorders>
              <w:top w:val="single" w:sz="12" w:space="0" w:color="auto"/>
              <w:bottom w:val="single" w:sz="12" w:space="0" w:color="auto"/>
            </w:tcBorders>
            <w:shd w:val="clear" w:color="auto" w:fill="D8D8D8" w:themeFill="background1" w:themeFillShade="D8"/>
          </w:tcPr>
          <w:p w14:paraId="47C7A6E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
                <w:color w:val="000000"/>
                <w:spacing w:val="6"/>
                <w:sz w:val="18"/>
                <w:szCs w:val="18"/>
              </w:rPr>
            </w:pPr>
            <w:r w:rsidRPr="00B35311">
              <w:rPr>
                <w:rFonts w:ascii="Arial" w:eastAsia="微软雅黑" w:hAnsi="Arial" w:cs="Times New Roman (正文 CS 字体)"/>
                <w:b/>
                <w:color w:val="000000"/>
                <w:spacing w:val="6"/>
                <w:sz w:val="18"/>
                <w:szCs w:val="18"/>
              </w:rPr>
              <w:t>变异</w:t>
            </w:r>
            <w:r w:rsidRPr="00B35311">
              <w:rPr>
                <w:rFonts w:ascii="Arial" w:eastAsia="微软雅黑" w:hAnsi="Arial" w:cs="Times New Roman (正文 CS 字体)" w:hint="eastAsia"/>
                <w:b/>
                <w:color w:val="000000"/>
                <w:spacing w:val="6"/>
                <w:sz w:val="18"/>
                <w:szCs w:val="18"/>
              </w:rPr>
              <w:t>结果</w:t>
            </w:r>
          </w:p>
        </w:tc>
        <w:tc>
          <w:tcPr>
            <w:tcW w:w="850" w:type="dxa"/>
            <w:tcBorders>
              <w:top w:val="single" w:sz="12" w:space="0" w:color="auto"/>
              <w:bottom w:val="single" w:sz="12" w:space="0" w:color="auto"/>
            </w:tcBorders>
            <w:shd w:val="clear" w:color="auto" w:fill="D8D8D8" w:themeFill="background1" w:themeFillShade="D8"/>
          </w:tcPr>
          <w:p w14:paraId="515BF35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
                <w:color w:val="000000"/>
                <w:spacing w:val="6"/>
                <w:sz w:val="18"/>
                <w:szCs w:val="18"/>
              </w:rPr>
            </w:pPr>
            <w:r w:rsidRPr="00B35311">
              <w:rPr>
                <w:rFonts w:ascii="Arial" w:eastAsia="微软雅黑" w:hAnsi="Arial" w:cs="Times New Roman (正文 CS 字体)" w:hint="eastAsia"/>
                <w:b/>
                <w:color w:val="000000"/>
                <w:spacing w:val="6"/>
                <w:sz w:val="18"/>
                <w:szCs w:val="18"/>
              </w:rPr>
              <w:t>基因型</w:t>
            </w:r>
          </w:p>
        </w:tc>
        <w:tc>
          <w:tcPr>
            <w:tcW w:w="1701" w:type="dxa"/>
            <w:tcBorders>
              <w:top w:val="single" w:sz="12" w:space="0" w:color="auto"/>
              <w:bottom w:val="single" w:sz="12" w:space="0" w:color="auto"/>
            </w:tcBorders>
            <w:shd w:val="clear" w:color="auto" w:fill="D8D8D8" w:themeFill="background1" w:themeFillShade="D8"/>
          </w:tcPr>
          <w:p w14:paraId="4F934C9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
                <w:color w:val="000000"/>
                <w:spacing w:val="6"/>
                <w:sz w:val="18"/>
                <w:szCs w:val="18"/>
              </w:rPr>
            </w:pPr>
            <w:r w:rsidRPr="00B35311">
              <w:rPr>
                <w:rFonts w:ascii="Arial" w:eastAsia="微软雅黑" w:hAnsi="Arial" w:cs="Times New Roman (正文 CS 字体)" w:hint="eastAsia"/>
                <w:b/>
                <w:color w:val="000000"/>
                <w:spacing w:val="6"/>
                <w:sz w:val="18"/>
                <w:szCs w:val="18"/>
              </w:rPr>
              <w:t>变异解读分类</w:t>
            </w:r>
          </w:p>
        </w:tc>
        <w:tc>
          <w:tcPr>
            <w:tcW w:w="2971" w:type="dxa"/>
            <w:gridSpan w:val="2"/>
            <w:tcBorders>
              <w:top w:val="single" w:sz="12" w:space="0" w:color="auto"/>
              <w:bottom w:val="single" w:sz="12" w:space="0" w:color="auto"/>
            </w:tcBorders>
            <w:shd w:val="clear" w:color="auto" w:fill="D8D8D8" w:themeFill="background1" w:themeFillShade="D8"/>
          </w:tcPr>
          <w:p w14:paraId="60EEEE1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
                <w:color w:val="000000"/>
                <w:spacing w:val="6"/>
                <w:sz w:val="18"/>
                <w:szCs w:val="18"/>
              </w:rPr>
            </w:pPr>
            <w:r w:rsidRPr="00B35311">
              <w:rPr>
                <w:rFonts w:ascii="Arial" w:eastAsia="微软雅黑" w:hAnsi="Arial" w:hint="eastAsia"/>
                <w:b/>
                <w:sz w:val="18"/>
                <w:szCs w:val="18"/>
              </w:rPr>
              <w:t>临床提示</w:t>
            </w:r>
            <w:r w:rsidRPr="00B35311">
              <w:rPr>
                <w:rFonts w:ascii="Arial" w:eastAsia="微软雅黑" w:hAnsi="Arial"/>
                <w:b/>
                <w:sz w:val="18"/>
                <w:szCs w:val="18"/>
              </w:rPr>
              <w:t>（敏感性，证据等级）</w:t>
            </w:r>
          </w:p>
        </w:tc>
      </w:tr>
      <w:tr w:rsidR="00E831EB" w:rsidRPr="00B35311" w14:paraId="534D7408" w14:textId="77777777" w:rsidTr="00360B25">
        <w:trPr>
          <w:trHeight w:val="340"/>
          <w:jc w:val="center"/>
        </w:trPr>
        <w:tc>
          <w:tcPr>
            <w:tcW w:w="10342" w:type="dxa"/>
            <w:gridSpan w:val="6"/>
            <w:tcBorders>
              <w:top w:val="single" w:sz="12" w:space="0" w:color="auto"/>
              <w:bottom w:val="single" w:sz="12" w:space="0" w:color="auto"/>
            </w:tcBorders>
            <w:shd w:val="clear" w:color="auto" w:fill="D8D8D8" w:themeFill="background1" w:themeFillShade="D8"/>
          </w:tcPr>
          <w:p w14:paraId="111AFC4B" w14:textId="77777777" w:rsidR="00E831EB" w:rsidRPr="003E0597"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rPr>
            </w:pPr>
            <w:r w:rsidRPr="003E0597">
              <w:rPr>
                <w:rFonts w:ascii="Arial" w:eastAsia="微软雅黑" w:hAnsi="Arial"/>
                <w:bCs/>
                <w:sz w:val="18"/>
                <w:szCs w:val="18"/>
              </w:rPr>
              <w:t>{%tr if var.var_germline.level_5+var.var_germline.level_4%}</w:t>
            </w:r>
          </w:p>
        </w:tc>
      </w:tr>
      <w:tr w:rsidR="00E831EB" w:rsidRPr="00B35311" w14:paraId="25DF13D0" w14:textId="77777777" w:rsidTr="00360B25">
        <w:trPr>
          <w:cnfStyle w:val="000000010000" w:firstRow="0" w:lastRow="0" w:firstColumn="0" w:lastColumn="0" w:oddVBand="0" w:evenVBand="0" w:oddHBand="0" w:evenHBand="1" w:firstRowFirstColumn="0" w:firstRowLastColumn="0" w:lastRowFirstColumn="0" w:lastRowLastColumn="0"/>
          <w:trHeight w:val="340"/>
          <w:jc w:val="center"/>
        </w:trPr>
        <w:tc>
          <w:tcPr>
            <w:tcW w:w="10342" w:type="dxa"/>
            <w:gridSpan w:val="6"/>
            <w:tcBorders>
              <w:top w:val="single" w:sz="12" w:space="0" w:color="auto"/>
              <w:bottom w:val="single" w:sz="12" w:space="0" w:color="auto"/>
            </w:tcBorders>
            <w:shd w:val="clear" w:color="auto" w:fill="D8D8D8" w:themeFill="background1" w:themeFillShade="D8"/>
          </w:tcPr>
          <w:p w14:paraId="5D6925E1" w14:textId="77777777" w:rsidR="00E831EB" w:rsidRPr="003E0597"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rPr>
            </w:pPr>
            <w:r w:rsidRPr="003E0597">
              <w:rPr>
                <w:rFonts w:ascii="Arial" w:eastAsia="微软雅黑" w:hAnsi="Arial"/>
                <w:bCs/>
                <w:sz w:val="18"/>
                <w:szCs w:val="18"/>
              </w:rPr>
              <w:t>{%tr for a in var.var_germline.level_5+var.var_germline.level_4%}</w:t>
            </w:r>
          </w:p>
        </w:tc>
      </w:tr>
      <w:tr w:rsidR="00E831EB" w:rsidRPr="00B35311" w14:paraId="1D038028" w14:textId="77777777" w:rsidTr="00360B25">
        <w:trPr>
          <w:trHeight w:val="624"/>
          <w:jc w:val="center"/>
        </w:trPr>
        <w:tc>
          <w:tcPr>
            <w:tcW w:w="1134" w:type="dxa"/>
            <w:tcBorders>
              <w:top w:val="single" w:sz="12" w:space="0" w:color="auto"/>
              <w:left w:val="nil"/>
              <w:bottom w:val="single" w:sz="4" w:space="0" w:color="auto"/>
              <w:right w:val="nil"/>
            </w:tcBorders>
            <w:shd w:val="clear" w:color="auto" w:fill="F2F2F2" w:themeFill="background1" w:themeFillShade="F2"/>
          </w:tcPr>
          <w:p w14:paraId="7A07DBB0" w14:textId="77777777" w:rsidR="00E831EB" w:rsidRPr="00B35311" w:rsidRDefault="00E831EB" w:rsidP="00360B25">
            <w:pPr>
              <w:adjustRightInd w:val="0"/>
              <w:snapToGrid w:val="0"/>
              <w:jc w:val="center"/>
              <w:rPr>
                <w:rFonts w:ascii="Arial" w:eastAsia="微软雅黑" w:hAnsi="Arial" w:cs="思源黑体 CN Light"/>
                <w:b/>
                <w:i/>
                <w:iCs/>
                <w:sz w:val="17"/>
                <w:szCs w:val="17"/>
              </w:rPr>
            </w:pPr>
            <w:r>
              <w:rPr>
                <w:rFonts w:ascii="Arial" w:eastAsia="微软雅黑" w:hAnsi="Arial" w:cs="思源黑体 CN Light"/>
                <w:b/>
                <w:i/>
                <w:iCs/>
                <w:sz w:val="18"/>
                <w:szCs w:val="18"/>
              </w:rPr>
              <w:lastRenderedPageBreak/>
              <w:t>{{a.gene_symbol}}</w:t>
            </w:r>
          </w:p>
        </w:tc>
        <w:tc>
          <w:tcPr>
            <w:tcW w:w="3686" w:type="dxa"/>
            <w:tcBorders>
              <w:top w:val="single" w:sz="12" w:space="0" w:color="auto"/>
              <w:left w:val="nil"/>
              <w:bottom w:val="single" w:sz="4" w:space="0" w:color="auto"/>
              <w:right w:val="nil"/>
            </w:tcBorders>
            <w:shd w:val="clear" w:color="auto" w:fill="F2F2F2" w:themeFill="background1" w:themeFillShade="F2"/>
          </w:tcPr>
          <w:p w14:paraId="1A83F9EF" w14:textId="77777777" w:rsidR="00E831EB" w:rsidRPr="0000169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{%p if a.hgvs_p !=”p.?”%}</w:t>
            </w:r>
          </w:p>
          <w:p w14:paraId="5417F733" w14:textId="77777777" w:rsidR="00E831EB" w:rsidRPr="0000169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{{a.gene_region}} {{a.hgvs_c}} {{a.hgvs_p}}</w:t>
            </w:r>
          </w:p>
          <w:p w14:paraId="36735444" w14:textId="77777777" w:rsidR="00E831EB" w:rsidRPr="0000169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{%p else%}</w:t>
            </w:r>
          </w:p>
          <w:p w14:paraId="01748E65" w14:textId="77777777" w:rsidR="00E831EB" w:rsidRPr="0000169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{{a.gene_region}} {{a.hgvs_c}}</w:t>
            </w:r>
          </w:p>
          <w:p w14:paraId="6F877C6D" w14:textId="77777777" w:rsidR="00E831EB" w:rsidRPr="0000169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{%p endif%}</w:t>
            </w:r>
          </w:p>
          <w:p w14:paraId="3BBD433B" w14:textId="77777777" w:rsidR="00E831EB" w:rsidRPr="00B3531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{{a.transcript_primary}}</w:t>
            </w:r>
          </w:p>
        </w:tc>
        <w:tc>
          <w:tcPr>
            <w:tcW w:w="850" w:type="dxa"/>
            <w:tcBorders>
              <w:top w:val="single" w:sz="12" w:space="0" w:color="auto"/>
              <w:left w:val="nil"/>
              <w:bottom w:val="single" w:sz="4" w:space="0" w:color="auto"/>
              <w:right w:val="nil"/>
            </w:tcBorders>
            <w:shd w:val="clear" w:color="auto" w:fill="F2F2F2" w:themeFill="background1" w:themeFillShade="F2"/>
          </w:tcPr>
          <w:p w14:paraId="66C90785" w14:textId="77777777" w:rsidR="00E831EB" w:rsidRPr="00B3531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hint="eastAsia"/>
                <w:sz w:val="18"/>
                <w:szCs w:val="18"/>
              </w:rPr>
              <w:t>{%if a.</w:t>
            </w:r>
            <w:r>
              <w:rPr>
                <w:rFonts w:ascii="Arial" w:eastAsia="微软雅黑" w:hAnsi="Arial" w:hint="eastAsia"/>
                <w:sz w:val="18"/>
                <w:szCs w:val="18"/>
              </w:rPr>
              <w:t>freq_rc</w:t>
            </w:r>
            <w:r w:rsidRPr="00001691">
              <w:rPr>
                <w:rFonts w:ascii="Arial" w:eastAsia="微软雅黑" w:hAnsi="Arial" w:hint="eastAsia"/>
                <w:sz w:val="18"/>
                <w:szCs w:val="18"/>
              </w:rPr>
              <w:t xml:space="preserve"> &gt;= 0.85%}</w:t>
            </w:r>
            <w:r w:rsidRPr="00001691">
              <w:rPr>
                <w:rFonts w:ascii="Arial" w:eastAsia="微软雅黑" w:hAnsi="Arial" w:hint="eastAsia"/>
                <w:sz w:val="18"/>
                <w:szCs w:val="18"/>
              </w:rPr>
              <w:t>纯合</w:t>
            </w:r>
            <w:r w:rsidRPr="00001691">
              <w:rPr>
                <w:rFonts w:ascii="Arial" w:eastAsia="微软雅黑" w:hAnsi="Arial" w:hint="eastAsia"/>
                <w:sz w:val="18"/>
                <w:szCs w:val="18"/>
              </w:rPr>
              <w:t>{%else%}</w:t>
            </w:r>
            <w:r w:rsidRPr="00001691">
              <w:rPr>
                <w:rFonts w:ascii="Arial" w:eastAsia="微软雅黑" w:hAnsi="Arial" w:hint="eastAsia"/>
                <w:sz w:val="18"/>
                <w:szCs w:val="18"/>
              </w:rPr>
              <w:t>杂合</w:t>
            </w:r>
            <w:r w:rsidRPr="00001691">
              <w:rPr>
                <w:rFonts w:ascii="Arial" w:eastAsia="微软雅黑" w:hAnsi="Arial" w:hint="eastAsia"/>
                <w:sz w:val="18"/>
                <w:szCs w:val="18"/>
              </w:rPr>
              <w:t>{%endif%}</w:t>
            </w:r>
          </w:p>
        </w:tc>
        <w:tc>
          <w:tcPr>
            <w:tcW w:w="1701" w:type="dxa"/>
            <w:tcBorders>
              <w:top w:val="single" w:sz="12" w:space="0" w:color="auto"/>
              <w:left w:val="nil"/>
              <w:bottom w:val="single" w:sz="4" w:space="0" w:color="auto"/>
              <w:right w:val="nil"/>
            </w:tcBorders>
            <w:shd w:val="clear" w:color="auto" w:fill="F2F2F2" w:themeFill="background1" w:themeFillShade="F2"/>
          </w:tcPr>
          <w:p w14:paraId="49327865" w14:textId="77777777" w:rsidR="00E831EB" w:rsidRPr="0000169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sz w:val="18"/>
                <w:szCs w:val="18"/>
              </w:rPr>
              <w:t>{%p if a.clinic_num_g==5%}</w:t>
            </w:r>
          </w:p>
          <w:p w14:paraId="304196EE" w14:textId="77777777" w:rsidR="00E831EB" w:rsidRPr="0000169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hint="eastAsia"/>
                <w:sz w:val="18"/>
                <w:szCs w:val="18"/>
              </w:rPr>
              <w:t>致病性变异</w:t>
            </w:r>
          </w:p>
          <w:p w14:paraId="5F47F2F0" w14:textId="77777777" w:rsidR="00E831EB" w:rsidRPr="0000169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sz w:val="18"/>
                <w:szCs w:val="18"/>
              </w:rPr>
              <w:t>{%p else%}</w:t>
            </w:r>
          </w:p>
          <w:p w14:paraId="663FD027" w14:textId="77777777" w:rsidR="00E831EB" w:rsidRPr="0000169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hint="eastAsia"/>
                <w:sz w:val="18"/>
                <w:szCs w:val="18"/>
              </w:rPr>
              <w:t>疑似致病性变异</w:t>
            </w:r>
          </w:p>
          <w:p w14:paraId="392168BF" w14:textId="77777777" w:rsidR="00E831EB" w:rsidRPr="00B3531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sz w:val="18"/>
                <w:szCs w:val="18"/>
              </w:rPr>
              <w:t>{%p endif%}</w:t>
            </w:r>
          </w:p>
        </w:tc>
        <w:tc>
          <w:tcPr>
            <w:tcW w:w="2971" w:type="dxa"/>
            <w:gridSpan w:val="2"/>
            <w:tcBorders>
              <w:top w:val="single" w:sz="12" w:space="0" w:color="auto"/>
              <w:left w:val="nil"/>
              <w:bottom w:val="single" w:sz="4" w:space="0" w:color="auto"/>
              <w:right w:val="nil"/>
            </w:tcBorders>
            <w:shd w:val="clear" w:color="auto" w:fill="F2F2F2" w:themeFill="background1" w:themeFillShade="F2"/>
          </w:tcPr>
          <w:p w14:paraId="51BC358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3C5EB3E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18290E7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a.evi_sum.evi_split.Predictive%}</w:t>
            </w:r>
          </w:p>
          <w:p w14:paraId="7A1CF219"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4380A77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39A62A5F"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36B44EB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3E3B770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0A5301A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2D72DB3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2A501F9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5ED8216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2485F51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42190FB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567C791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003EDF4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07091BF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03826C7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3D86ABC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72794E4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32BD1AA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1BB4C50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00F6514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049957E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09CD1DF9" w14:textId="77777777" w:rsidR="00E831EB" w:rsidRPr="00B35311" w:rsidRDefault="00E831EB" w:rsidP="00360B25">
            <w:pPr>
              <w:spacing w:beforeLines="10" w:before="31" w:afterLines="10" w:after="31"/>
              <w:jc w:val="center"/>
              <w:rPr>
                <w:rFonts w:ascii="Arial" w:eastAsia="微软雅黑" w:hAnsi="Arial"/>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59DB8FCE" w14:textId="77777777" w:rsidTr="00360B25">
        <w:trPr>
          <w:gridAfter w:val="1"/>
          <w:cnfStyle w:val="000000010000" w:firstRow="0" w:lastRow="0" w:firstColumn="0" w:lastColumn="0" w:oddVBand="0" w:evenVBand="0" w:oddHBand="0" w:evenHBand="1" w:firstRowFirstColumn="0" w:firstRowLastColumn="0" w:lastRowFirstColumn="0" w:lastRowLastColumn="0"/>
          <w:wAfter w:w="6" w:type="dxa"/>
          <w:trHeight w:val="624"/>
          <w:jc w:val="center"/>
        </w:trPr>
        <w:tc>
          <w:tcPr>
            <w:tcW w:w="1134" w:type="dxa"/>
            <w:tcBorders>
              <w:top w:val="single" w:sz="4" w:space="0" w:color="auto"/>
              <w:left w:val="nil"/>
              <w:bottom w:val="single" w:sz="4" w:space="0" w:color="auto"/>
              <w:right w:val="nil"/>
            </w:tcBorders>
            <w:shd w:val="clear" w:color="auto" w:fill="auto"/>
          </w:tcPr>
          <w:p w14:paraId="2A58368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cs="思源黑体 CN Light"/>
                <w:b/>
                <w:i/>
                <w:iCs/>
                <w:sz w:val="18"/>
                <w:szCs w:val="18"/>
              </w:rPr>
            </w:pPr>
            <w:r w:rsidRPr="00B35311">
              <w:rPr>
                <w:rFonts w:ascii="Arial" w:eastAsia="微软雅黑" w:hAnsi="Arial" w:hint="eastAsia"/>
                <w:b/>
                <w:bCs/>
                <w:sz w:val="18"/>
                <w:szCs w:val="18"/>
              </w:rPr>
              <w:t>基因简介</w:t>
            </w:r>
          </w:p>
        </w:tc>
        <w:tc>
          <w:tcPr>
            <w:tcW w:w="9202" w:type="dxa"/>
            <w:gridSpan w:val="4"/>
            <w:tcBorders>
              <w:top w:val="single" w:sz="4" w:space="0" w:color="auto"/>
              <w:left w:val="nil"/>
              <w:bottom w:val="single" w:sz="4" w:space="0" w:color="auto"/>
              <w:right w:val="nil"/>
            </w:tcBorders>
            <w:shd w:val="clear" w:color="auto" w:fill="auto"/>
          </w:tcPr>
          <w:p w14:paraId="1531E89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36B3A345"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248B686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1332200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05044F45"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1161B48E"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6C585EA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15355B22"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AF5EF0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07E0E5C6" w14:textId="77777777" w:rsidR="00E831EB" w:rsidRPr="00B35311" w:rsidRDefault="00E831EB" w:rsidP="00360B25">
            <w:pPr>
              <w:adjustRightInd w:val="0"/>
              <w:snapToGrid w:val="0"/>
              <w:ind w:leftChars="50" w:left="105"/>
              <w:jc w:val="left"/>
              <w:rPr>
                <w:rFonts w:ascii="Arial" w:eastAsia="微软雅黑" w:hAnsi="Arial"/>
                <w:sz w:val="18"/>
                <w:szCs w:val="18"/>
              </w:rPr>
            </w:pPr>
            <w:r w:rsidRPr="001F490D">
              <w:rPr>
                <w:rFonts w:ascii="Arial" w:eastAsia="微软雅黑" w:hAnsi="Arial"/>
                <w:color w:val="000000" w:themeColor="text1"/>
                <w:sz w:val="18"/>
                <w:szCs w:val="18"/>
              </w:rPr>
              <w:t>{%p endif%}</w:t>
            </w:r>
          </w:p>
        </w:tc>
      </w:tr>
      <w:tr w:rsidR="00E831EB" w:rsidRPr="00B35311" w14:paraId="6B9DCC02" w14:textId="77777777" w:rsidTr="00360B25">
        <w:trPr>
          <w:gridAfter w:val="1"/>
          <w:wAfter w:w="6" w:type="dxa"/>
          <w:trHeight w:val="624"/>
          <w:jc w:val="center"/>
        </w:trPr>
        <w:tc>
          <w:tcPr>
            <w:tcW w:w="1134" w:type="dxa"/>
            <w:tcBorders>
              <w:top w:val="single" w:sz="4" w:space="0" w:color="auto"/>
              <w:left w:val="nil"/>
              <w:bottom w:val="single" w:sz="4" w:space="0" w:color="auto"/>
              <w:right w:val="nil"/>
            </w:tcBorders>
            <w:shd w:val="clear" w:color="auto" w:fill="auto"/>
          </w:tcPr>
          <w:p w14:paraId="5728B87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cs="思源黑体 CN Light"/>
                <w:b/>
                <w:i/>
                <w:iCs/>
                <w:sz w:val="18"/>
                <w:szCs w:val="18"/>
              </w:rPr>
            </w:pPr>
            <w:r w:rsidRPr="00B35311">
              <w:rPr>
                <w:rFonts w:ascii="Arial" w:eastAsia="微软雅黑" w:hAnsi="Arial" w:hint="eastAsia"/>
                <w:b/>
                <w:bCs/>
                <w:sz w:val="18"/>
                <w:szCs w:val="18"/>
              </w:rPr>
              <w:t>变异解读</w:t>
            </w:r>
          </w:p>
        </w:tc>
        <w:tc>
          <w:tcPr>
            <w:tcW w:w="9202" w:type="dxa"/>
            <w:gridSpan w:val="4"/>
            <w:tcBorders>
              <w:top w:val="single" w:sz="4" w:space="0" w:color="auto"/>
              <w:left w:val="nil"/>
              <w:bottom w:val="single" w:sz="4" w:space="0" w:color="auto"/>
              <w:right w:val="nil"/>
            </w:tcBorders>
            <w:shd w:val="clear" w:color="auto" w:fill="auto"/>
          </w:tcPr>
          <w:p w14:paraId="503A6767" w14:textId="77777777" w:rsidR="00E831EB" w:rsidRPr="00B35311" w:rsidRDefault="00E831EB" w:rsidP="00360B25">
            <w:pPr>
              <w:adjustRightInd w:val="0"/>
              <w:snapToGrid w:val="0"/>
              <w:ind w:leftChars="50" w:left="105"/>
              <w:jc w:val="left"/>
              <w:rPr>
                <w:rFonts w:ascii="Arial" w:eastAsia="微软雅黑" w:hAnsi="Arial"/>
                <w:sz w:val="18"/>
                <w:szCs w:val="18"/>
              </w:rPr>
            </w:pPr>
            <w:r w:rsidRPr="001F490D">
              <w:rPr>
                <w:rFonts w:ascii="Arial" w:eastAsia="微软雅黑" w:hAnsi="Arial" w:cs="思源黑体 CN Light"/>
                <w:sz w:val="18"/>
                <w:szCs w:val="18"/>
              </w:rPr>
              <w:t>{{a.variant_desc_cn|e|trim}}{{a.variant_interpret_cn|e|trim}}</w:t>
            </w:r>
          </w:p>
        </w:tc>
      </w:tr>
      <w:tr w:rsidR="00E831EB" w:rsidRPr="00B35311" w14:paraId="172AEE1D" w14:textId="77777777" w:rsidTr="00360B25">
        <w:trPr>
          <w:gridAfter w:val="1"/>
          <w:cnfStyle w:val="000000010000" w:firstRow="0" w:lastRow="0" w:firstColumn="0" w:lastColumn="0" w:oddVBand="0" w:evenVBand="0" w:oddHBand="0" w:evenHBand="1" w:firstRowFirstColumn="0" w:firstRowLastColumn="0" w:lastRowFirstColumn="0" w:lastRowLastColumn="0"/>
          <w:wAfter w:w="6" w:type="dxa"/>
          <w:trHeight w:val="624"/>
          <w:jc w:val="center"/>
        </w:trPr>
        <w:tc>
          <w:tcPr>
            <w:tcW w:w="10336" w:type="dxa"/>
            <w:gridSpan w:val="5"/>
            <w:tcBorders>
              <w:top w:val="single" w:sz="4" w:space="0" w:color="auto"/>
              <w:left w:val="nil"/>
              <w:bottom w:val="single" w:sz="4" w:space="0" w:color="auto"/>
              <w:right w:val="nil"/>
            </w:tcBorders>
            <w:shd w:val="clear" w:color="auto" w:fill="auto"/>
          </w:tcPr>
          <w:p w14:paraId="1FA850A8" w14:textId="77777777" w:rsidR="00E831EB" w:rsidRPr="001F490D"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endfor%}</w:t>
            </w:r>
          </w:p>
        </w:tc>
      </w:tr>
      <w:tr w:rsidR="00E831EB" w:rsidRPr="00B35311" w14:paraId="6C4C2071" w14:textId="77777777" w:rsidTr="00360B25">
        <w:trPr>
          <w:gridAfter w:val="1"/>
          <w:wAfter w:w="6" w:type="dxa"/>
          <w:trHeight w:val="624"/>
          <w:jc w:val="center"/>
        </w:trPr>
        <w:tc>
          <w:tcPr>
            <w:tcW w:w="10336" w:type="dxa"/>
            <w:gridSpan w:val="5"/>
            <w:tcBorders>
              <w:top w:val="single" w:sz="4" w:space="0" w:color="auto"/>
              <w:left w:val="nil"/>
              <w:bottom w:val="single" w:sz="4" w:space="0" w:color="auto"/>
              <w:right w:val="nil"/>
            </w:tcBorders>
            <w:shd w:val="clear" w:color="auto" w:fill="auto"/>
          </w:tcPr>
          <w:p w14:paraId="64FD8109"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else%}</w:t>
            </w:r>
          </w:p>
        </w:tc>
      </w:tr>
      <w:tr w:rsidR="00E831EB" w:rsidRPr="00B35311" w14:paraId="671BD095" w14:textId="77777777" w:rsidTr="00360B25">
        <w:trPr>
          <w:gridAfter w:val="1"/>
          <w:cnfStyle w:val="000000010000" w:firstRow="0" w:lastRow="0" w:firstColumn="0" w:lastColumn="0" w:oddVBand="0" w:evenVBand="0" w:oddHBand="0" w:evenHBand="1" w:firstRowFirstColumn="0" w:firstRowLastColumn="0" w:lastRowFirstColumn="0" w:lastRowLastColumn="0"/>
          <w:wAfter w:w="6" w:type="dxa"/>
          <w:trHeight w:val="624"/>
          <w:jc w:val="center"/>
        </w:trPr>
        <w:tc>
          <w:tcPr>
            <w:tcW w:w="1134" w:type="dxa"/>
            <w:tcBorders>
              <w:top w:val="single" w:sz="4" w:space="0" w:color="auto"/>
              <w:left w:val="nil"/>
              <w:bottom w:val="single" w:sz="4" w:space="0" w:color="auto"/>
              <w:right w:val="nil"/>
            </w:tcBorders>
            <w:shd w:val="clear" w:color="auto" w:fill="F2F2F2"/>
          </w:tcPr>
          <w:p w14:paraId="3F8577A7" w14:textId="77777777" w:rsidR="00E831EB" w:rsidRPr="00FA7D8A" w:rsidRDefault="00E831EB" w:rsidP="00360B25">
            <w:pPr>
              <w:adjustRightInd w:val="0"/>
              <w:snapToGrid w:val="0"/>
              <w:ind w:leftChars="50" w:left="105"/>
              <w:jc w:val="center"/>
              <w:rPr>
                <w:rFonts w:ascii="Arial" w:eastAsia="微软雅黑" w:hAnsi="Arial" w:cs="思源黑体 CN Light"/>
                <w:b/>
                <w:bCs/>
                <w:sz w:val="18"/>
                <w:szCs w:val="18"/>
              </w:rPr>
            </w:pPr>
            <w:r>
              <w:rPr>
                <w:rFonts w:ascii="Arial" w:eastAsia="微软雅黑" w:hAnsi="Arial" w:cs="思源黑体 CN Light"/>
                <w:b/>
                <w:i/>
                <w:iCs/>
                <w:sz w:val="18"/>
                <w:szCs w:val="18"/>
              </w:rPr>
              <w:t>-</w:t>
            </w:r>
          </w:p>
        </w:tc>
        <w:tc>
          <w:tcPr>
            <w:tcW w:w="3686" w:type="dxa"/>
            <w:tcBorders>
              <w:top w:val="single" w:sz="4" w:space="0" w:color="auto"/>
              <w:left w:val="nil"/>
              <w:bottom w:val="single" w:sz="4" w:space="0" w:color="auto"/>
              <w:right w:val="nil"/>
            </w:tcBorders>
            <w:shd w:val="clear" w:color="auto" w:fill="F2F2F2"/>
          </w:tcPr>
          <w:p w14:paraId="7E4C0B05"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hint="eastAsia"/>
                <w:bCs/>
                <w:iCs/>
                <w:sz w:val="18"/>
                <w:szCs w:val="18"/>
              </w:rPr>
              <w:t>-</w:t>
            </w:r>
          </w:p>
        </w:tc>
        <w:tc>
          <w:tcPr>
            <w:tcW w:w="850" w:type="dxa"/>
            <w:tcBorders>
              <w:top w:val="single" w:sz="4" w:space="0" w:color="auto"/>
              <w:left w:val="nil"/>
              <w:bottom w:val="single" w:sz="4" w:space="0" w:color="auto"/>
              <w:right w:val="nil"/>
            </w:tcBorders>
            <w:shd w:val="clear" w:color="auto" w:fill="F2F2F2"/>
          </w:tcPr>
          <w:p w14:paraId="464FB85A"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kern w:val="0"/>
                <w:sz w:val="18"/>
                <w:szCs w:val="18"/>
              </w:rPr>
              <w:t>-</w:t>
            </w:r>
          </w:p>
        </w:tc>
        <w:tc>
          <w:tcPr>
            <w:tcW w:w="1701" w:type="dxa"/>
            <w:tcBorders>
              <w:top w:val="single" w:sz="4" w:space="0" w:color="auto"/>
              <w:left w:val="nil"/>
              <w:bottom w:val="single" w:sz="4" w:space="0" w:color="auto"/>
              <w:right w:val="nil"/>
            </w:tcBorders>
            <w:shd w:val="clear" w:color="auto" w:fill="F2F2F2"/>
          </w:tcPr>
          <w:p w14:paraId="7B602025"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iCs/>
                <w:sz w:val="18"/>
                <w:szCs w:val="18"/>
              </w:rPr>
              <w:t>-</w:t>
            </w:r>
          </w:p>
        </w:tc>
        <w:tc>
          <w:tcPr>
            <w:tcW w:w="2965" w:type="dxa"/>
            <w:tcBorders>
              <w:top w:val="single" w:sz="4" w:space="0" w:color="auto"/>
              <w:left w:val="nil"/>
              <w:bottom w:val="single" w:sz="4" w:space="0" w:color="auto"/>
              <w:right w:val="nil"/>
            </w:tcBorders>
            <w:shd w:val="clear" w:color="auto" w:fill="F2F2F2"/>
          </w:tcPr>
          <w:p w14:paraId="31BE2846"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sidRPr="00B35311">
              <w:rPr>
                <w:rFonts w:ascii="Arial" w:eastAsia="微软雅黑" w:hAnsi="Arial" w:hint="eastAsia"/>
                <w:iCs/>
                <w:sz w:val="18"/>
                <w:szCs w:val="18"/>
              </w:rPr>
              <w:t>-</w:t>
            </w:r>
          </w:p>
        </w:tc>
      </w:tr>
      <w:tr w:rsidR="00E831EB" w:rsidRPr="00B35311" w14:paraId="5B981834" w14:textId="77777777" w:rsidTr="00360B25">
        <w:trPr>
          <w:gridAfter w:val="1"/>
          <w:wAfter w:w="6" w:type="dxa"/>
          <w:trHeight w:val="624"/>
          <w:jc w:val="center"/>
        </w:trPr>
        <w:tc>
          <w:tcPr>
            <w:tcW w:w="1134" w:type="dxa"/>
            <w:tcBorders>
              <w:top w:val="single" w:sz="4" w:space="0" w:color="auto"/>
              <w:left w:val="nil"/>
              <w:bottom w:val="single" w:sz="4" w:space="0" w:color="auto"/>
              <w:right w:val="single" w:sz="4" w:space="0" w:color="auto"/>
            </w:tcBorders>
            <w:shd w:val="clear" w:color="auto" w:fill="auto"/>
          </w:tcPr>
          <w:p w14:paraId="311DC516"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sidRPr="00B35311">
              <w:rPr>
                <w:rFonts w:ascii="Arial" w:eastAsia="微软雅黑" w:hAnsi="Arial" w:hint="eastAsia"/>
                <w:b/>
                <w:bCs/>
                <w:sz w:val="18"/>
                <w:szCs w:val="18"/>
              </w:rPr>
              <w:lastRenderedPageBreak/>
              <w:t>基因简介</w:t>
            </w:r>
          </w:p>
        </w:tc>
        <w:tc>
          <w:tcPr>
            <w:tcW w:w="9202" w:type="dxa"/>
            <w:gridSpan w:val="4"/>
            <w:tcBorders>
              <w:top w:val="single" w:sz="4" w:space="0" w:color="auto"/>
              <w:left w:val="single" w:sz="4" w:space="0" w:color="auto"/>
              <w:bottom w:val="single" w:sz="4" w:space="0" w:color="auto"/>
              <w:right w:val="nil"/>
            </w:tcBorders>
            <w:shd w:val="clear" w:color="auto" w:fill="auto"/>
          </w:tcPr>
          <w:p w14:paraId="5E1EB87A" w14:textId="77777777" w:rsidR="00E831EB" w:rsidRDefault="00E831EB" w:rsidP="00360B25">
            <w:pP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sz w:val="18"/>
                <w:szCs w:val="18"/>
              </w:rPr>
              <w:t>-</w:t>
            </w:r>
          </w:p>
        </w:tc>
      </w:tr>
      <w:tr w:rsidR="00E831EB" w:rsidRPr="00B35311" w14:paraId="21E9C7DD" w14:textId="77777777" w:rsidTr="00360B25">
        <w:trPr>
          <w:gridAfter w:val="1"/>
          <w:cnfStyle w:val="000000010000" w:firstRow="0" w:lastRow="0" w:firstColumn="0" w:lastColumn="0" w:oddVBand="0" w:evenVBand="0" w:oddHBand="0" w:evenHBand="1" w:firstRowFirstColumn="0" w:firstRowLastColumn="0" w:lastRowFirstColumn="0" w:lastRowLastColumn="0"/>
          <w:wAfter w:w="6" w:type="dxa"/>
          <w:trHeight w:val="624"/>
          <w:jc w:val="center"/>
        </w:trPr>
        <w:tc>
          <w:tcPr>
            <w:tcW w:w="1134" w:type="dxa"/>
            <w:tcBorders>
              <w:top w:val="single" w:sz="4" w:space="0" w:color="auto"/>
              <w:left w:val="nil"/>
              <w:bottom w:val="single" w:sz="4" w:space="0" w:color="auto"/>
              <w:right w:val="single" w:sz="4" w:space="0" w:color="auto"/>
            </w:tcBorders>
            <w:shd w:val="clear" w:color="auto" w:fill="auto"/>
          </w:tcPr>
          <w:p w14:paraId="74E574B4"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sidRPr="00B35311">
              <w:rPr>
                <w:rFonts w:ascii="Arial" w:eastAsia="微软雅黑" w:hAnsi="Arial" w:hint="eastAsia"/>
                <w:b/>
                <w:bCs/>
                <w:sz w:val="18"/>
                <w:szCs w:val="18"/>
              </w:rPr>
              <w:t>变异解读</w:t>
            </w:r>
          </w:p>
        </w:tc>
        <w:tc>
          <w:tcPr>
            <w:tcW w:w="9202" w:type="dxa"/>
            <w:gridSpan w:val="4"/>
            <w:tcBorders>
              <w:top w:val="single" w:sz="4" w:space="0" w:color="auto"/>
              <w:left w:val="single" w:sz="4" w:space="0" w:color="auto"/>
              <w:bottom w:val="single" w:sz="4" w:space="0" w:color="auto"/>
              <w:right w:val="nil"/>
            </w:tcBorders>
            <w:shd w:val="clear" w:color="auto" w:fill="auto"/>
          </w:tcPr>
          <w:p w14:paraId="21BB1A39" w14:textId="77777777" w:rsidR="00E831EB" w:rsidRDefault="00E831EB" w:rsidP="00360B25">
            <w:pP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sz w:val="18"/>
                <w:szCs w:val="18"/>
              </w:rPr>
              <w:t>-</w:t>
            </w:r>
          </w:p>
        </w:tc>
      </w:tr>
      <w:tr w:rsidR="00E831EB" w:rsidRPr="00B35311" w14:paraId="7A5E4A39" w14:textId="77777777" w:rsidTr="00360B25">
        <w:trPr>
          <w:gridAfter w:val="1"/>
          <w:wAfter w:w="6" w:type="dxa"/>
          <w:trHeight w:val="624"/>
          <w:jc w:val="center"/>
        </w:trPr>
        <w:tc>
          <w:tcPr>
            <w:tcW w:w="10336" w:type="dxa"/>
            <w:gridSpan w:val="5"/>
            <w:tcBorders>
              <w:top w:val="single" w:sz="4" w:space="0" w:color="auto"/>
              <w:left w:val="nil"/>
              <w:bottom w:val="single" w:sz="4" w:space="0" w:color="auto"/>
              <w:right w:val="nil"/>
            </w:tcBorders>
            <w:shd w:val="clear" w:color="auto" w:fill="auto"/>
          </w:tcPr>
          <w:p w14:paraId="20A523E2"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p>
        </w:tc>
      </w:tr>
    </w:tbl>
    <w:p w14:paraId="0E526498" w14:textId="77777777" w:rsidR="00E831EB" w:rsidRPr="00B35311" w:rsidRDefault="00E831EB" w:rsidP="00E416FA">
      <w:pPr>
        <w:pStyle w:val="a8"/>
        <w:numPr>
          <w:ilvl w:val="0"/>
          <w:numId w:val="29"/>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遗传性肿瘤基因变异解读遵循美国医学遗传学和基因组学学会（</w:t>
      </w:r>
      <w:r w:rsidRPr="00B35311">
        <w:rPr>
          <w:rFonts w:ascii="Arial" w:eastAsia="微软雅黑" w:hAnsi="Arial" w:hint="eastAsia"/>
          <w:sz w:val="18"/>
          <w:szCs w:val="18"/>
        </w:rPr>
        <w:t>American College of Medical Genetics, ACMG</w:t>
      </w:r>
      <w:r w:rsidRPr="00B35311">
        <w:rPr>
          <w:rFonts w:ascii="Arial" w:eastAsia="微软雅黑" w:hAnsi="Arial" w:hint="eastAsia"/>
          <w:sz w:val="18"/>
          <w:szCs w:val="18"/>
        </w:rPr>
        <w:t>）发布的《遗传变异注释标准与指南》（</w:t>
      </w:r>
      <w:r w:rsidRPr="00B35311">
        <w:rPr>
          <w:rFonts w:ascii="Arial" w:eastAsia="微软雅黑" w:hAnsi="Arial" w:hint="eastAsia"/>
          <w:sz w:val="18"/>
          <w:szCs w:val="18"/>
        </w:rPr>
        <w:t>2015</w:t>
      </w:r>
      <w:r w:rsidRPr="00B35311">
        <w:rPr>
          <w:rFonts w:ascii="Arial" w:eastAsia="微软雅黑" w:hAnsi="Arial" w:hint="eastAsia"/>
          <w:sz w:val="18"/>
          <w:szCs w:val="18"/>
        </w:rPr>
        <w:t>年版），分为致病性变异、疑似致病性变异、临床意义不明变异、可能良性变异和良性变异五个等级。本检测涵盖</w:t>
      </w:r>
      <w:r w:rsidRPr="00B35311">
        <w:rPr>
          <w:rFonts w:ascii="Arial" w:eastAsia="微软雅黑" w:hAnsi="Arial" w:hint="eastAsia"/>
          <w:sz w:val="18"/>
          <w:szCs w:val="18"/>
        </w:rPr>
        <w:t>88</w:t>
      </w:r>
      <w:r w:rsidRPr="00B35311">
        <w:rPr>
          <w:rFonts w:ascii="Arial" w:eastAsia="微软雅黑" w:hAnsi="Arial" w:hint="eastAsia"/>
          <w:sz w:val="18"/>
          <w:szCs w:val="18"/>
        </w:rPr>
        <w:t>个遗传性肿瘤</w:t>
      </w:r>
      <w:r w:rsidRPr="00B35311">
        <w:rPr>
          <w:rFonts w:ascii="Arial" w:eastAsia="微软雅黑" w:hAnsi="Arial" w:hint="eastAsia"/>
          <w:sz w:val="18"/>
          <w:szCs w:val="18"/>
        </w:rPr>
        <w:t>/</w:t>
      </w:r>
      <w:r w:rsidRPr="00B35311">
        <w:rPr>
          <w:rFonts w:ascii="Arial" w:eastAsia="微软雅黑" w:hAnsi="Arial" w:hint="eastAsia"/>
          <w:sz w:val="18"/>
          <w:szCs w:val="18"/>
        </w:rPr>
        <w:t>综合征相关基因，上表仅列出在胚系中检出的致病</w:t>
      </w:r>
      <w:r w:rsidRPr="00B35311">
        <w:rPr>
          <w:rFonts w:ascii="Arial" w:eastAsia="微软雅黑" w:hAnsi="Arial" w:hint="eastAsia"/>
          <w:sz w:val="18"/>
          <w:szCs w:val="18"/>
        </w:rPr>
        <w:t>/</w:t>
      </w:r>
      <w:r w:rsidRPr="00B35311">
        <w:rPr>
          <w:rFonts w:ascii="Arial" w:eastAsia="微软雅黑" w:hAnsi="Arial" w:hint="eastAsia"/>
          <w:sz w:val="18"/>
          <w:szCs w:val="18"/>
        </w:rPr>
        <w:t>疑似致病变异；</w:t>
      </w:r>
    </w:p>
    <w:p w14:paraId="4564746E" w14:textId="77777777" w:rsidR="005736BA" w:rsidRDefault="00E831EB" w:rsidP="00E416FA">
      <w:pPr>
        <w:pStyle w:val="a8"/>
        <w:numPr>
          <w:ilvl w:val="0"/>
          <w:numId w:val="29"/>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检出胚系</w:t>
      </w:r>
      <w:r w:rsidRPr="00B35311">
        <w:rPr>
          <w:rFonts w:ascii="Arial" w:eastAsia="微软雅黑" w:hAnsi="Arial" w:hint="eastAsia"/>
          <w:sz w:val="18"/>
          <w:szCs w:val="18"/>
        </w:rPr>
        <w:t>DNA</w:t>
      </w:r>
      <w:r w:rsidRPr="00B35311">
        <w:rPr>
          <w:rFonts w:ascii="Arial" w:eastAsia="微软雅黑" w:hAnsi="Arial" w:hint="eastAsia"/>
          <w:sz w:val="18"/>
          <w:szCs w:val="18"/>
        </w:rPr>
        <w:t>点突变</w:t>
      </w:r>
      <w:r w:rsidRPr="00B35311">
        <w:rPr>
          <w:rFonts w:ascii="Arial" w:eastAsia="微软雅黑" w:hAnsi="Arial" w:hint="eastAsia"/>
          <w:sz w:val="18"/>
          <w:szCs w:val="18"/>
        </w:rPr>
        <w:t>/</w:t>
      </w:r>
      <w:r w:rsidRPr="00B35311">
        <w:rPr>
          <w:rFonts w:ascii="Arial" w:eastAsia="微软雅黑" w:hAnsi="Arial" w:hint="eastAsia"/>
          <w:sz w:val="18"/>
          <w:szCs w:val="18"/>
        </w:rPr>
        <w:t>小片段插入缺失和结构变异时提示基因型，即纯合或杂合。</w:t>
      </w:r>
    </w:p>
    <w:p w14:paraId="6D432AF3" w14:textId="64950EC4" w:rsidR="00E831EB" w:rsidRPr="005736BA" w:rsidRDefault="00E831EB" w:rsidP="00E416FA">
      <w:pPr>
        <w:pStyle w:val="a8"/>
        <w:numPr>
          <w:ilvl w:val="0"/>
          <w:numId w:val="29"/>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5736BA">
        <w:rPr>
          <w:rFonts w:ascii="Arial" w:eastAsia="微软雅黑" w:hAnsi="Arial" w:hint="eastAsia"/>
          <w:sz w:val="18"/>
          <w:szCs w:val="18"/>
        </w:rPr>
        <w:t>检出致病</w:t>
      </w:r>
      <w:r w:rsidRPr="005736BA">
        <w:rPr>
          <w:rFonts w:ascii="Arial" w:eastAsia="微软雅黑" w:hAnsi="Arial" w:hint="eastAsia"/>
          <w:sz w:val="18"/>
          <w:szCs w:val="18"/>
        </w:rPr>
        <w:t>/</w:t>
      </w:r>
      <w:r w:rsidRPr="005736BA">
        <w:rPr>
          <w:rFonts w:ascii="Arial" w:eastAsia="微软雅黑" w:hAnsi="Arial" w:hint="eastAsia"/>
          <w:sz w:val="18"/>
          <w:szCs w:val="18"/>
        </w:rPr>
        <w:t>疑似致病变异提示受检者的遗传性肿瘤风险较高，建议一级亲属考虑对该基因进行检测并进行遗传咨询，以便提前进行疾病的预防或控制。</w:t>
      </w:r>
    </w:p>
    <w:p w14:paraId="44D39DA5" w14:textId="77777777" w:rsidR="00E831EB" w:rsidRPr="0006631D"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r w:rsidRPr="0006631D">
        <w:rPr>
          <w:rFonts w:ascii="Arial" w:eastAsia="微软雅黑" w:hAnsi="Arial"/>
          <w:sz w:val="18"/>
          <w:szCs w:val="18"/>
          <w:highlight w:val="green"/>
        </w:rPr>
        <w:t>{%p endif%}</w:t>
      </w:r>
    </w:p>
    <w:p w14:paraId="0553960A" w14:textId="77777777" w:rsidR="00E831EB" w:rsidRPr="0006631D" w:rsidRDefault="00E831EB" w:rsidP="00E831EB">
      <w:pPr>
        <w:pBdr>
          <w:top w:val="none" w:sz="0" w:space="1" w:color="auto"/>
          <w:left w:val="none" w:sz="0" w:space="4" w:color="auto"/>
          <w:bottom w:val="none" w:sz="0" w:space="1" w:color="auto"/>
          <w:right w:val="none" w:sz="0" w:space="4" w:color="auto"/>
        </w:pBdr>
        <w:adjustRightInd w:val="0"/>
        <w:snapToGrid w:val="0"/>
        <w:rPr>
          <w:rFonts w:ascii="Arial" w:eastAsia="微软雅黑" w:hAnsi="Arial"/>
          <w:b/>
          <w:bCs/>
          <w:sz w:val="11"/>
          <w:szCs w:val="11"/>
        </w:rPr>
      </w:pPr>
    </w:p>
    <w:p w14:paraId="72AFC1F7" w14:textId="77777777" w:rsidR="00E831EB" w:rsidRPr="00F3573F" w:rsidRDefault="00E831E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9E4E3F">
        <w:rPr>
          <w:rFonts w:ascii="Arial" w:eastAsia="微软雅黑" w:hAnsi="Arial" w:cstheme="minorBidi" w:hint="eastAsia"/>
          <w:color w:val="auto"/>
          <w:sz w:val="21"/>
          <w:szCs w:val="21"/>
          <w:highlight w:val="green"/>
          <w:lang w:val="en-US" w:eastAsia="zh-CN" w:bidi="ar-SA"/>
        </w:rPr>
        <w:t>{%if sample.control_sample_id %}</w:t>
      </w:r>
      <w:r>
        <w:rPr>
          <w:rFonts w:ascii="Arial" w:eastAsia="微软雅黑" w:hAnsi="Arial" w:cstheme="minorBidi" w:hint="eastAsia"/>
          <w:color w:val="auto"/>
          <w:sz w:val="21"/>
          <w:szCs w:val="21"/>
          <w:lang w:val="en-US" w:eastAsia="zh-CN" w:bidi="ar-SA"/>
        </w:rPr>
        <w:t>3</w:t>
      </w:r>
      <w:r>
        <w:rPr>
          <w:rFonts w:ascii="Arial" w:eastAsia="微软雅黑" w:hAnsi="Arial" w:cstheme="minorBidi" w:hint="eastAsia"/>
          <w:color w:val="auto"/>
          <w:sz w:val="21"/>
          <w:szCs w:val="21"/>
          <w:lang w:val="en-US" w:eastAsia="zh-CN" w:bidi="ar-SA"/>
        </w:rPr>
        <w:t>、</w:t>
      </w:r>
      <w:r w:rsidRPr="00F3573F">
        <w:rPr>
          <w:rFonts w:ascii="Arial" w:eastAsia="微软雅黑" w:hAnsi="Arial" w:cstheme="minorBidi" w:hint="eastAsia"/>
          <w:color w:val="auto"/>
          <w:sz w:val="21"/>
          <w:szCs w:val="21"/>
          <w:lang w:val="en-US" w:eastAsia="zh-CN" w:bidi="ar-SA"/>
        </w:rPr>
        <w:t>意义</w:t>
      </w:r>
      <w:r>
        <w:rPr>
          <w:rFonts w:ascii="Arial" w:eastAsia="微软雅黑" w:hAnsi="Arial" w:cstheme="minorBidi" w:hint="eastAsia"/>
          <w:color w:val="auto"/>
          <w:sz w:val="21"/>
          <w:szCs w:val="21"/>
          <w:lang w:val="en-US" w:eastAsia="zh-CN" w:bidi="ar-SA"/>
        </w:rPr>
        <w:t>未明的</w:t>
      </w:r>
      <w:r w:rsidRPr="00F3573F">
        <w:rPr>
          <w:rFonts w:ascii="Arial" w:eastAsia="微软雅黑" w:hAnsi="Arial" w:cstheme="minorBidi" w:hint="eastAsia"/>
          <w:color w:val="auto"/>
          <w:sz w:val="21"/>
          <w:szCs w:val="21"/>
          <w:lang w:val="en-US" w:eastAsia="zh-CN" w:bidi="ar-SA"/>
        </w:rPr>
        <w:t>体细胞变异</w:t>
      </w:r>
      <w:r w:rsidRPr="009E4E3F">
        <w:rPr>
          <w:rFonts w:ascii="Arial" w:eastAsia="微软雅黑" w:hAnsi="Arial" w:cstheme="minorBidi" w:hint="eastAsia"/>
          <w:color w:val="auto"/>
          <w:sz w:val="21"/>
          <w:szCs w:val="21"/>
          <w:highlight w:val="green"/>
          <w:lang w:val="en-US" w:eastAsia="zh-CN" w:bidi="ar-SA"/>
        </w:rPr>
        <w:t>{</w:t>
      </w:r>
      <w:r w:rsidRPr="009E4E3F">
        <w:rPr>
          <w:rFonts w:ascii="Arial" w:eastAsia="微软雅黑" w:hAnsi="Arial" w:cstheme="minorBidi"/>
          <w:color w:val="auto"/>
          <w:sz w:val="21"/>
          <w:szCs w:val="21"/>
          <w:highlight w:val="green"/>
          <w:lang w:val="en-US" w:eastAsia="zh-CN" w:bidi="ar-SA"/>
        </w:rPr>
        <w:t>%else%}</w:t>
      </w:r>
      <w:r>
        <w:rPr>
          <w:rFonts w:ascii="Arial" w:eastAsia="微软雅黑" w:hAnsi="Arial" w:cstheme="minorBidi"/>
          <w:color w:val="auto"/>
          <w:sz w:val="21"/>
          <w:szCs w:val="21"/>
          <w:lang w:val="en-US" w:eastAsia="zh-CN" w:bidi="ar-SA"/>
        </w:rPr>
        <w:t>2</w:t>
      </w:r>
      <w:r>
        <w:rPr>
          <w:rFonts w:ascii="Arial" w:eastAsia="微软雅黑" w:hAnsi="Arial" w:cstheme="minorBidi" w:hint="eastAsia"/>
          <w:color w:val="auto"/>
          <w:sz w:val="21"/>
          <w:szCs w:val="21"/>
          <w:lang w:val="en-US" w:eastAsia="zh-CN" w:bidi="ar-SA"/>
        </w:rPr>
        <w:t>、意义未明变异</w:t>
      </w:r>
      <w:r w:rsidRPr="009E4E3F">
        <w:rPr>
          <w:rFonts w:ascii="Arial" w:eastAsia="微软雅黑" w:hAnsi="Arial" w:cstheme="minorBidi" w:hint="eastAsia"/>
          <w:color w:val="auto"/>
          <w:sz w:val="21"/>
          <w:szCs w:val="21"/>
          <w:highlight w:val="green"/>
          <w:lang w:val="en-US" w:eastAsia="zh-CN" w:bidi="ar-SA"/>
        </w:rPr>
        <w:t>{%endif%}</w:t>
      </w:r>
    </w:p>
    <w:tbl>
      <w:tblPr>
        <w:tblStyle w:val="40"/>
        <w:tblW w:w="0" w:type="auto"/>
        <w:tblLayout w:type="fixed"/>
        <w:tblLook w:val="04A0" w:firstRow="1" w:lastRow="0" w:firstColumn="1" w:lastColumn="0" w:noHBand="0" w:noVBand="1"/>
      </w:tblPr>
      <w:tblGrid>
        <w:gridCol w:w="1985"/>
        <w:gridCol w:w="3186"/>
        <w:gridCol w:w="1917"/>
        <w:gridCol w:w="3254"/>
      </w:tblGrid>
      <w:tr w:rsidR="00E831EB" w14:paraId="32489A14" w14:textId="77777777" w:rsidTr="00360B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BB113BE" w14:textId="77777777" w:rsidR="00E831EB" w:rsidRDefault="00E831EB" w:rsidP="00360B25">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bookmarkStart w:id="0" w:name="_Hlk126848624"/>
            <w:r w:rsidRPr="009C749C">
              <w:rPr>
                <w:rFonts w:ascii="Arial" w:eastAsia="微软雅黑" w:hAnsi="Arial" w:hint="eastAsia"/>
                <w:sz w:val="18"/>
                <w:szCs w:val="18"/>
              </w:rPr>
              <w:t>基因</w:t>
            </w:r>
          </w:p>
        </w:tc>
        <w:tc>
          <w:tcPr>
            <w:tcW w:w="3186" w:type="dxa"/>
            <w:tcBorders>
              <w:right w:val="double" w:sz="4" w:space="0" w:color="000000" w:themeColor="text1"/>
            </w:tcBorders>
          </w:tcPr>
          <w:p w14:paraId="334F5955" w14:textId="77777777" w:rsidR="00E831EB" w:rsidRDefault="00E831EB" w:rsidP="00360B25">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检测结果</w:t>
            </w:r>
          </w:p>
        </w:tc>
        <w:tc>
          <w:tcPr>
            <w:tcW w:w="1917" w:type="dxa"/>
            <w:tcBorders>
              <w:left w:val="double" w:sz="4" w:space="0" w:color="000000" w:themeColor="text1"/>
            </w:tcBorders>
          </w:tcPr>
          <w:p w14:paraId="0622EEA5" w14:textId="77777777" w:rsidR="00E831EB" w:rsidRDefault="00E831EB" w:rsidP="00360B25">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基因</w:t>
            </w:r>
          </w:p>
        </w:tc>
        <w:tc>
          <w:tcPr>
            <w:tcW w:w="3254" w:type="dxa"/>
          </w:tcPr>
          <w:p w14:paraId="0529DE7A" w14:textId="77777777" w:rsidR="00E831EB" w:rsidRDefault="00E831EB" w:rsidP="00360B25">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检测结果</w:t>
            </w:r>
          </w:p>
        </w:tc>
      </w:tr>
      <w:tr w:rsidR="00E831EB" w14:paraId="452E974F" w14:textId="77777777" w:rsidTr="00360B25">
        <w:tc>
          <w:tcPr>
            <w:cnfStyle w:val="001000000000" w:firstRow="0" w:lastRow="0" w:firstColumn="1" w:lastColumn="0" w:oddVBand="0" w:evenVBand="0" w:oddHBand="0" w:evenHBand="0" w:firstRowFirstColumn="0" w:firstRowLastColumn="0" w:lastRowFirstColumn="0" w:lastRowLastColumn="0"/>
            <w:tcW w:w="10342" w:type="dxa"/>
            <w:gridSpan w:val="4"/>
          </w:tcPr>
          <w:p w14:paraId="264BCE1B" w14:textId="77777777" w:rsidR="00E831EB" w:rsidRPr="00E0028A" w:rsidRDefault="00E831EB" w:rsidP="00360B25">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b w:val="0"/>
                <w:bCs w:val="0"/>
                <w:iCs/>
                <w:color w:val="000000" w:themeColor="text1"/>
                <w:sz w:val="17"/>
                <w:szCs w:val="17"/>
              </w:rPr>
              <w:t>{%tr if var.var_somatic.level_III%}</w:t>
            </w:r>
          </w:p>
        </w:tc>
      </w:tr>
      <w:tr w:rsidR="00E831EB" w14:paraId="7B82D33C" w14:textId="77777777" w:rsidTr="00360B25">
        <w:tc>
          <w:tcPr>
            <w:cnfStyle w:val="001000000000" w:firstRow="0" w:lastRow="0" w:firstColumn="1" w:lastColumn="0" w:oddVBand="0" w:evenVBand="0" w:oddHBand="0" w:evenHBand="0" w:firstRowFirstColumn="0" w:firstRowLastColumn="0" w:lastRowFirstColumn="0" w:lastRowLastColumn="0"/>
            <w:tcW w:w="10342" w:type="dxa"/>
            <w:gridSpan w:val="4"/>
          </w:tcPr>
          <w:p w14:paraId="276F7FB4" w14:textId="77777777" w:rsidR="00E831EB" w:rsidRPr="00E0028A" w:rsidRDefault="00E831EB" w:rsidP="00360B25">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rPr>
            </w:pPr>
            <w:r w:rsidRPr="00E0028A">
              <w:rPr>
                <w:rFonts w:ascii="Arial" w:eastAsia="微软雅黑" w:hAnsi="Arial"/>
                <w:b w:val="0"/>
                <w:bCs w:val="0"/>
                <w:iCs/>
                <w:color w:val="000000" w:themeColor="text1"/>
                <w:sz w:val="17"/>
                <w:szCs w:val="17"/>
              </w:rPr>
              <w:t>{%tr for a in var.special.varS3_301 %}</w:t>
            </w:r>
          </w:p>
        </w:tc>
      </w:tr>
      <w:tr w:rsidR="00E831EB" w14:paraId="46639182" w14:textId="77777777" w:rsidTr="00360B25">
        <w:trPr>
          <w:trHeight w:val="227"/>
        </w:trPr>
        <w:tc>
          <w:tcPr>
            <w:cnfStyle w:val="001000000000" w:firstRow="0" w:lastRow="0" w:firstColumn="1" w:lastColumn="0" w:oddVBand="0" w:evenVBand="0" w:oddHBand="0" w:evenHBand="0" w:firstRowFirstColumn="0" w:firstRowLastColumn="0" w:lastRowFirstColumn="0" w:lastRowLastColumn="0"/>
            <w:tcW w:w="1985" w:type="dxa"/>
          </w:tcPr>
          <w:p w14:paraId="64EEA380" w14:textId="77777777" w:rsidR="00E831EB" w:rsidRPr="00636CD4" w:rsidRDefault="00E831EB" w:rsidP="00360B25">
            <w:pPr>
              <w:adjustRightInd w:val="0"/>
              <w:snapToGrid w:val="0"/>
              <w:spacing w:line="240" w:lineRule="exact"/>
              <w:ind w:firstLine="340"/>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if a.var1%}</w:t>
            </w:r>
          </w:p>
          <w:p w14:paraId="32034556" w14:textId="77777777" w:rsidR="00E831EB" w:rsidRPr="00636CD4" w:rsidRDefault="00E831EB" w:rsidP="00360B25">
            <w:pPr>
              <w:adjustRightInd w:val="0"/>
              <w:snapToGrid w:val="0"/>
              <w:spacing w:line="240" w:lineRule="exact"/>
              <w:ind w:firstLine="340"/>
              <w:jc w:val="center"/>
              <w:rPr>
                <w:rFonts w:ascii="Arial" w:eastAsia="微软雅黑" w:hAnsi="Arial" w:cs="思源黑体 CN Light"/>
                <w:sz w:val="17"/>
                <w:szCs w:val="17"/>
              </w:rPr>
            </w:pPr>
            <w:r w:rsidRPr="00636CD4">
              <w:rPr>
                <w:rFonts w:ascii="Arial" w:eastAsia="微软雅黑" w:hAnsi="Arial" w:cs="思源黑体 CN Light"/>
                <w:sz w:val="17"/>
                <w:szCs w:val="17"/>
              </w:rPr>
              <w:t>{%p if “,” in a.</w:t>
            </w:r>
            <w:r>
              <w:rPr>
                <w:rFonts w:ascii="Arial" w:eastAsia="微软雅黑" w:hAnsi="Arial" w:cs="思源黑体 CN Light"/>
                <w:sz w:val="17"/>
                <w:szCs w:val="17"/>
              </w:rPr>
              <w:t>var1.</w:t>
            </w:r>
            <w:r w:rsidRPr="00636CD4">
              <w:rPr>
                <w:rFonts w:ascii="Arial" w:eastAsia="微软雅黑" w:hAnsi="Arial" w:cs="思源黑体 CN Light"/>
                <w:sz w:val="17"/>
                <w:szCs w:val="17"/>
              </w:rPr>
              <w:t>gene_symbol and a.</w:t>
            </w:r>
            <w:r>
              <w:rPr>
                <w:rFonts w:ascii="Arial" w:eastAsia="微软雅黑" w:hAnsi="Arial" w:cs="思源黑体 CN Light"/>
                <w:sz w:val="17"/>
                <w:szCs w:val="17"/>
              </w:rPr>
              <w:t>var1.</w:t>
            </w:r>
            <w:r w:rsidRPr="00636CD4">
              <w:rPr>
                <w:rFonts w:ascii="Arial" w:eastAsia="微软雅黑" w:hAnsi="Arial" w:cs="思源黑体 CN Light"/>
                <w:sz w:val="17"/>
                <w:szCs w:val="17"/>
              </w:rPr>
              <w:t xml:space="preserve">bio_category </w:t>
            </w:r>
            <w:r>
              <w:rPr>
                <w:rFonts w:ascii="Arial" w:eastAsia="微软雅黑" w:hAnsi="Arial" w:cs="思源黑体 CN Light" w:hint="eastAsia"/>
                <w:sz w:val="17"/>
                <w:szCs w:val="17"/>
              </w:rPr>
              <w:t>in</w:t>
            </w:r>
            <w:r>
              <w:rPr>
                <w:rFonts w:ascii="Arial" w:eastAsia="微软雅黑" w:hAnsi="Arial" w:cs="思源黑体 CN Light"/>
                <w:sz w:val="17"/>
                <w:szCs w:val="17"/>
              </w:rPr>
              <w:t xml:space="preserve"> [“Sv”, </w:t>
            </w:r>
            <w:r w:rsidRPr="00636CD4">
              <w:rPr>
                <w:rFonts w:ascii="Arial" w:eastAsia="微软雅黑" w:hAnsi="Arial" w:cs="思源黑体 CN Light"/>
                <w:sz w:val="17"/>
                <w:szCs w:val="17"/>
              </w:rPr>
              <w:t>“PSeqRnaSv”</w:t>
            </w:r>
            <w:r>
              <w:rPr>
                <w:rFonts w:ascii="Arial" w:eastAsia="微软雅黑" w:hAnsi="Arial" w:cs="思源黑体 CN Light"/>
                <w:sz w:val="17"/>
                <w:szCs w:val="17"/>
              </w:rPr>
              <w:t>]</w:t>
            </w:r>
            <w:r w:rsidRPr="00636CD4">
              <w:rPr>
                <w:rFonts w:ascii="Arial" w:eastAsia="微软雅黑" w:hAnsi="Arial" w:cs="思源黑体 CN Light"/>
                <w:sz w:val="17"/>
                <w:szCs w:val="17"/>
              </w:rPr>
              <w:t>%}</w:t>
            </w:r>
          </w:p>
          <w:p w14:paraId="4287B3EE" w14:textId="77777777" w:rsidR="00E831EB" w:rsidRPr="00636CD4" w:rsidRDefault="00E831EB" w:rsidP="00360B25">
            <w:pPr>
              <w:adjustRightInd w:val="0"/>
              <w:snapToGrid w:val="0"/>
              <w:spacing w:line="240" w:lineRule="exact"/>
              <w:ind w:firstLine="340"/>
              <w:jc w:val="center"/>
              <w:rPr>
                <w:rFonts w:ascii="Arial" w:eastAsia="微软雅黑" w:hAnsi="Arial" w:cs="思源黑体 CN Light"/>
                <w:sz w:val="17"/>
                <w:szCs w:val="17"/>
              </w:rPr>
            </w:pPr>
            <w:r w:rsidRPr="00636CD4">
              <w:rPr>
                <w:rFonts w:ascii="Arial" w:eastAsia="微软雅黑" w:hAnsi="Arial" w:cs="思源黑体 CN Light"/>
                <w:sz w:val="17"/>
                <w:szCs w:val="17"/>
              </w:rPr>
              <w:t>{%p if a.</w:t>
            </w:r>
            <w:r>
              <w:rPr>
                <w:rFonts w:ascii="Arial" w:eastAsia="微软雅黑" w:hAnsi="Arial" w:cs="思源黑体 CN Light"/>
                <w:sz w:val="17"/>
                <w:szCs w:val="17"/>
              </w:rPr>
              <w:t>var1.</w:t>
            </w:r>
            <w:r w:rsidRPr="00636CD4">
              <w:rPr>
                <w:rFonts w:ascii="Arial" w:eastAsia="微软雅黑" w:hAnsi="Arial" w:cs="思源黑体 CN Light"/>
                <w:sz w:val="17"/>
                <w:szCs w:val="17"/>
              </w:rPr>
              <w:t>five_prime_gene != a.</w:t>
            </w:r>
            <w:r>
              <w:rPr>
                <w:rFonts w:ascii="Arial" w:eastAsia="微软雅黑" w:hAnsi="Arial" w:cs="思源黑体 CN Light"/>
                <w:sz w:val="17"/>
                <w:szCs w:val="17"/>
              </w:rPr>
              <w:t>var1.</w:t>
            </w:r>
            <w:r w:rsidRPr="00636CD4">
              <w:rPr>
                <w:rFonts w:ascii="Arial" w:eastAsia="微软雅黑" w:hAnsi="Arial" w:cs="思源黑体 CN Light"/>
                <w:sz w:val="17"/>
                <w:szCs w:val="17"/>
              </w:rPr>
              <w:t>three_prime_gene %}</w:t>
            </w:r>
          </w:p>
          <w:p w14:paraId="6B0E9A6F" w14:textId="77777777" w:rsidR="00E831EB" w:rsidRPr="00F64C57" w:rsidRDefault="00E831EB" w:rsidP="00360B25">
            <w:pPr>
              <w:adjustRightInd w:val="0"/>
              <w:snapToGrid w:val="0"/>
              <w:spacing w:line="240" w:lineRule="exact"/>
              <w:ind w:firstLine="340"/>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{{a.var1.five_prime_gene}}</w:t>
            </w:r>
          </w:p>
          <w:p w14:paraId="2A478086" w14:textId="77777777" w:rsidR="00E831EB" w:rsidRPr="00F64C57" w:rsidRDefault="00E831EB" w:rsidP="00360B25">
            <w:pPr>
              <w:adjustRightInd w:val="0"/>
              <w:snapToGrid w:val="0"/>
              <w:spacing w:line="240" w:lineRule="exact"/>
              <w:ind w:firstLine="340"/>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{{a.var1.three_prime_gene}}</w:t>
            </w:r>
          </w:p>
          <w:p w14:paraId="141A533F" w14:textId="77777777" w:rsidR="00E831EB" w:rsidRPr="00636CD4" w:rsidRDefault="00E831EB" w:rsidP="00360B25">
            <w:pPr>
              <w:adjustRightInd w:val="0"/>
              <w:snapToGrid w:val="0"/>
              <w:spacing w:line="240" w:lineRule="exact"/>
              <w:ind w:firstLine="340"/>
              <w:jc w:val="center"/>
              <w:rPr>
                <w:rFonts w:ascii="Arial" w:eastAsia="微软雅黑" w:hAnsi="Arial" w:cs="思源黑体 CN Light"/>
                <w:sz w:val="17"/>
                <w:szCs w:val="17"/>
              </w:rPr>
            </w:pPr>
            <w:r w:rsidRPr="00636CD4">
              <w:rPr>
                <w:rFonts w:ascii="Arial" w:eastAsia="微软雅黑" w:hAnsi="Arial" w:cs="思源黑体 CN Light"/>
                <w:sz w:val="17"/>
                <w:szCs w:val="17"/>
              </w:rPr>
              <w:t>{%p else%}</w:t>
            </w:r>
          </w:p>
          <w:p w14:paraId="50F86510" w14:textId="77777777" w:rsidR="00E831EB" w:rsidRPr="00F64C57" w:rsidRDefault="00E831EB" w:rsidP="00360B25">
            <w:pPr>
              <w:adjustRightInd w:val="0"/>
              <w:snapToGrid w:val="0"/>
              <w:spacing w:line="240" w:lineRule="exact"/>
              <w:ind w:firstLine="340"/>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{{a.var1.five_prime_gene}}</w:t>
            </w:r>
          </w:p>
          <w:p w14:paraId="6449F419" w14:textId="77777777" w:rsidR="00E831EB" w:rsidRPr="00636CD4" w:rsidRDefault="00E831EB" w:rsidP="00360B25">
            <w:pPr>
              <w:adjustRightInd w:val="0"/>
              <w:snapToGrid w:val="0"/>
              <w:spacing w:line="240" w:lineRule="exact"/>
              <w:ind w:firstLine="340"/>
              <w:jc w:val="center"/>
              <w:rPr>
                <w:rFonts w:ascii="Arial" w:eastAsia="微软雅黑" w:hAnsi="Arial" w:cs="思源黑体 CN Light"/>
                <w:sz w:val="17"/>
                <w:szCs w:val="17"/>
              </w:rPr>
            </w:pPr>
            <w:r w:rsidRPr="00636CD4">
              <w:rPr>
                <w:rFonts w:ascii="Arial" w:eastAsia="微软雅黑" w:hAnsi="Arial" w:cs="思源黑体 CN Light"/>
                <w:sz w:val="17"/>
                <w:szCs w:val="17"/>
              </w:rPr>
              <w:t>{%p endif%}</w:t>
            </w:r>
          </w:p>
          <w:p w14:paraId="04264265" w14:textId="77777777" w:rsidR="00E831EB" w:rsidRPr="00636CD4" w:rsidRDefault="00E831EB" w:rsidP="00360B25">
            <w:pPr>
              <w:adjustRightInd w:val="0"/>
              <w:snapToGrid w:val="0"/>
              <w:spacing w:line="240" w:lineRule="exact"/>
              <w:ind w:firstLine="340"/>
              <w:jc w:val="center"/>
              <w:rPr>
                <w:rFonts w:ascii="Arial" w:eastAsia="微软雅黑" w:hAnsi="Arial" w:cs="思源黑体 CN Light"/>
                <w:sz w:val="17"/>
                <w:szCs w:val="17"/>
              </w:rPr>
            </w:pPr>
            <w:r w:rsidRPr="00636CD4">
              <w:rPr>
                <w:rFonts w:ascii="Arial" w:eastAsia="微软雅黑" w:hAnsi="Arial" w:cs="思源黑体 CN Light"/>
                <w:sz w:val="17"/>
                <w:szCs w:val="17"/>
              </w:rPr>
              <w:t>{%p else%}</w:t>
            </w:r>
          </w:p>
          <w:p w14:paraId="4ACDD1F7" w14:textId="77777777" w:rsidR="00E831EB" w:rsidRPr="00F64C57" w:rsidRDefault="00E831EB" w:rsidP="00360B25">
            <w:pPr>
              <w:adjustRightInd w:val="0"/>
              <w:snapToGrid w:val="0"/>
              <w:spacing w:line="240" w:lineRule="exact"/>
              <w:ind w:firstLine="340"/>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{{a.var1.gene_symbol}}</w:t>
            </w:r>
          </w:p>
          <w:p w14:paraId="54FCD030" w14:textId="77777777" w:rsidR="00E831EB" w:rsidRDefault="00E831EB" w:rsidP="00360B25">
            <w:pPr>
              <w:adjustRightInd w:val="0"/>
              <w:snapToGrid w:val="0"/>
              <w:spacing w:line="240" w:lineRule="exact"/>
              <w:ind w:firstLine="340"/>
              <w:jc w:val="center"/>
              <w:rPr>
                <w:rFonts w:ascii="Arial" w:eastAsia="微软雅黑" w:hAnsi="Arial" w:cs="思源黑体 CN Light"/>
                <w:b w:val="0"/>
                <w:sz w:val="17"/>
                <w:szCs w:val="17"/>
              </w:rPr>
            </w:pPr>
            <w:r w:rsidRPr="00636CD4">
              <w:rPr>
                <w:rFonts w:ascii="Arial" w:eastAsia="微软雅黑" w:hAnsi="Arial" w:cs="思源黑体 CN Light"/>
                <w:sz w:val="17"/>
                <w:szCs w:val="17"/>
              </w:rPr>
              <w:t>{%p endif%}</w:t>
            </w:r>
          </w:p>
          <w:p w14:paraId="01CBAB04" w14:textId="77777777" w:rsidR="00E831EB" w:rsidRDefault="00E831EB" w:rsidP="00360B25">
            <w:pPr>
              <w:adjustRightInd w:val="0"/>
              <w:snapToGrid w:val="0"/>
              <w:spacing w:line="240" w:lineRule="exact"/>
              <w:ind w:firstLine="340"/>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else%}</w:t>
            </w:r>
          </w:p>
          <w:p w14:paraId="7D6C694E" w14:textId="77777777" w:rsidR="00E831EB" w:rsidRDefault="00E831EB" w:rsidP="00360B25">
            <w:pPr>
              <w:adjustRightInd w:val="0"/>
              <w:snapToGrid w:val="0"/>
              <w:spacing w:line="240" w:lineRule="exact"/>
              <w:ind w:firstLine="340"/>
              <w:jc w:val="center"/>
              <w:rPr>
                <w:rFonts w:ascii="Arial" w:eastAsia="微软雅黑" w:hAnsi="Arial" w:cs="思源黑体 CN Light"/>
                <w:b w:val="0"/>
                <w:sz w:val="17"/>
                <w:szCs w:val="17"/>
              </w:rPr>
            </w:pPr>
            <w:r>
              <w:rPr>
                <w:rFonts w:ascii="Arial" w:eastAsia="微软雅黑" w:hAnsi="Arial" w:cs="思源黑体 CN Light" w:hint="eastAsia"/>
                <w:sz w:val="17"/>
                <w:szCs w:val="17"/>
              </w:rPr>
              <w:t>-</w:t>
            </w:r>
          </w:p>
          <w:p w14:paraId="4310BFA9" w14:textId="77777777" w:rsidR="00E831EB" w:rsidRDefault="00E831EB" w:rsidP="00360B25">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endif%}</w:t>
            </w:r>
          </w:p>
        </w:tc>
        <w:tc>
          <w:tcPr>
            <w:tcW w:w="3186" w:type="dxa"/>
            <w:tcBorders>
              <w:top w:val="single" w:sz="4" w:space="0" w:color="000000" w:themeColor="text1"/>
              <w:right w:val="double" w:sz="4" w:space="0" w:color="000000" w:themeColor="text1"/>
            </w:tcBorders>
          </w:tcPr>
          <w:p w14:paraId="74959D91" w14:textId="77777777" w:rsidR="00E831EB" w:rsidRPr="002078CA"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if a.var1%}</w:t>
            </w:r>
          </w:p>
          <w:p w14:paraId="2ACAC873"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bio_category==”Snvindel”%}</w:t>
            </w:r>
          </w:p>
          <w:p w14:paraId="4078B886"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hgvs_p!=”p.?”%}</w:t>
            </w:r>
          </w:p>
          <w:p w14:paraId="724BB0DD"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hgvs_c}}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hgvs_p}}</w:t>
            </w:r>
          </w:p>
          <w:p w14:paraId="5CCCF35D"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3DA111F9"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hgvs_c}}</w:t>
            </w:r>
          </w:p>
          <w:p w14:paraId="673B5978"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6AE42C87"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transcript_primary}}</w:t>
            </w:r>
          </w:p>
          <w:p w14:paraId="4E8D3260"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bio_category==”Cnv”%}</w:t>
            </w:r>
          </w:p>
          <w:p w14:paraId="19D2661E"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扩增</w:t>
            </w:r>
          </w:p>
          <w:p w14:paraId="37A44D30"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bio_category==”Sv” or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bio_category==”PSeqRnaSv”%}</w:t>
            </w:r>
          </w:p>
          <w:p w14:paraId="3531FE6F"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five_prime_gene}}:{{a.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five_prime_cds}}-{{a.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three_prime_gene}}:{{a.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three_prime_cds}}</w:t>
            </w:r>
            <w:r w:rsidRPr="002078CA">
              <w:rPr>
                <w:rFonts w:ascii="Arial" w:eastAsia="微软雅黑" w:hAnsi="Arial" w:hint="eastAsia"/>
                <w:bCs/>
                <w:iCs/>
                <w:color w:val="000000" w:themeColor="text1"/>
                <w:sz w:val="17"/>
                <w:szCs w:val="17"/>
              </w:rPr>
              <w:t>融合</w:t>
            </w:r>
          </w:p>
          <w:p w14:paraId="59FAB38D"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rna_detect%}</w:t>
            </w:r>
          </w:p>
          <w:p w14:paraId="01C71027"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rna_detect.five_prime_transcript}}/{{a.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rna_detect.three_prime_transcript}}</w:t>
            </w:r>
          </w:p>
          <w:p w14:paraId="4CC3592C"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7D40BEE1"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five_prime_transcript}}/{{a.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three_prime_transcript}}</w:t>
            </w:r>
          </w:p>
          <w:p w14:paraId="37E7C309"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51320F81"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08899C89"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bio_category==”Snvindel”%}</w:t>
            </w:r>
          </w:p>
          <w:p w14:paraId="2246F0FD"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freq_str}}</w:t>
            </w:r>
          </w:p>
          <w:p w14:paraId="1697DCC0"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bio_category==”Cnv”%}</w:t>
            </w:r>
          </w:p>
          <w:p w14:paraId="5AFC6620"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cn_mean}}</w:t>
            </w:r>
          </w:p>
          <w:p w14:paraId="1FE6B231"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bio_category==”Sv”%}</w:t>
            </w:r>
          </w:p>
          <w:p w14:paraId="704ED019"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freq_str}}</w:t>
            </w:r>
          </w:p>
          <w:p w14:paraId="1A92482B"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76323D">
              <w:rPr>
                <w:rFonts w:ascii="Arial" w:eastAsia="微软雅黑" w:hAnsi="Arial"/>
                <w:bCs/>
                <w:iCs/>
                <w:color w:val="000000" w:themeColor="text1"/>
                <w:sz w:val="17"/>
                <w:szCs w:val="17"/>
                <w:highlight w:val="cyan"/>
              </w:rPr>
              <w:lastRenderedPageBreak/>
              <w:t>{%p if a.var1.rna_detect</w:t>
            </w:r>
            <w:r>
              <w:rPr>
                <w:rFonts w:ascii="Arial" w:eastAsia="微软雅黑" w:hAnsi="Arial"/>
                <w:bCs/>
                <w:iCs/>
                <w:color w:val="000000" w:themeColor="text1"/>
                <w:sz w:val="17"/>
                <w:szCs w:val="17"/>
                <w:highlight w:val="cyan"/>
              </w:rPr>
              <w:t xml:space="preserve"> and a.var1.dup_rna_detect|count == 1</w:t>
            </w:r>
            <w:r w:rsidRPr="0076323D">
              <w:rPr>
                <w:rFonts w:ascii="Arial" w:eastAsia="微软雅黑" w:hAnsi="Arial"/>
                <w:bCs/>
                <w:iCs/>
                <w:color w:val="000000" w:themeColor="text1"/>
                <w:sz w:val="17"/>
                <w:szCs w:val="17"/>
                <w:highlight w:val="cyan"/>
              </w:rPr>
              <w:t>%}</w:t>
            </w:r>
          </w:p>
          <w:p w14:paraId="78E76179"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rna_detect.freq}}copies</w:t>
            </w:r>
          </w:p>
          <w:p w14:paraId="5F936693"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76323D">
              <w:rPr>
                <w:rFonts w:ascii="Arial" w:eastAsia="微软雅黑" w:hAnsi="Arial"/>
                <w:bCs/>
                <w:iCs/>
                <w:color w:val="000000" w:themeColor="text1"/>
                <w:sz w:val="17"/>
                <w:szCs w:val="17"/>
                <w:highlight w:val="cyan"/>
              </w:rPr>
              <w:t>{%p endif%}</w:t>
            </w:r>
          </w:p>
          <w:p w14:paraId="34D30CEA"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bio_category==”PSeqRnaSv”%}</w:t>
            </w:r>
          </w:p>
          <w:p w14:paraId="1FA33BFC"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F91911">
              <w:rPr>
                <w:rFonts w:ascii="Arial" w:eastAsia="微软雅黑" w:hAnsi="Arial" w:hint="eastAsia"/>
                <w:bCs/>
                <w:iCs/>
                <w:color w:val="000000" w:themeColor="text1"/>
                <w:sz w:val="17"/>
                <w:szCs w:val="17"/>
                <w:highlight w:val="magenta"/>
              </w:rPr>
              <w:t>{</w:t>
            </w:r>
            <w:r w:rsidRPr="00F91911">
              <w:rPr>
                <w:rFonts w:ascii="Arial" w:eastAsia="微软雅黑" w:hAnsi="Arial"/>
                <w:bCs/>
                <w:iCs/>
                <w:color w:val="000000" w:themeColor="text1"/>
                <w:sz w:val="17"/>
                <w:szCs w:val="17"/>
                <w:highlight w:val="magenta"/>
              </w:rPr>
              <w:t>%p if a.var1.dup_rna%}</w:t>
            </w:r>
          </w:p>
          <w:p w14:paraId="5440F741"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r>
              <w:rPr>
                <w:rFonts w:ascii="Arial" w:eastAsia="微软雅黑" w:hAnsi="Arial"/>
                <w:bCs/>
                <w:iCs/>
                <w:color w:val="000000" w:themeColor="text1"/>
                <w:sz w:val="17"/>
                <w:szCs w:val="17"/>
              </w:rPr>
              <w:t>{a.var1.five_prime_chr}}:{{a.var1.five_prime_chr_pos}}-{{a.var1.three_prime_chr}}:{{a.var1.three_prime_chr_pos}}</w:t>
            </w:r>
          </w:p>
          <w:p w14:paraId="5B5A681B" w14:textId="77777777" w:rsidR="00E831EB" w:rsidRPr="0076323D"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F91911">
              <w:rPr>
                <w:rFonts w:ascii="Arial" w:eastAsia="微软雅黑" w:hAnsi="Arial"/>
                <w:bCs/>
                <w:iCs/>
                <w:color w:val="000000" w:themeColor="text1"/>
                <w:sz w:val="17"/>
                <w:szCs w:val="17"/>
                <w:highlight w:val="magenta"/>
              </w:rPr>
              <w:t>{%p endif%}</w:t>
            </w:r>
          </w:p>
          <w:p w14:paraId="3658B870"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freq}}copies</w:t>
            </w:r>
          </w:p>
          <w:p w14:paraId="04A8785C"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endif%}</w:t>
            </w:r>
          </w:p>
          <w:p w14:paraId="4E1E0277" w14:textId="77777777" w:rsidR="00E831EB"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70516D0A"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7ED1025A" w14:textId="77777777" w:rsidR="00E831EB" w:rsidRDefault="00E831EB" w:rsidP="00360B25">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1917" w:type="dxa"/>
            <w:tcBorders>
              <w:top w:val="single" w:sz="4" w:space="0" w:color="000000" w:themeColor="text1"/>
              <w:left w:val="double" w:sz="4" w:space="0" w:color="000000" w:themeColor="text1"/>
            </w:tcBorders>
          </w:tcPr>
          <w:p w14:paraId="3354424A" w14:textId="77777777" w:rsidR="00E831EB" w:rsidRPr="00636CD4"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lastRenderedPageBreak/>
              <w:t>{</w:t>
            </w:r>
            <w:r w:rsidRPr="00F35E50">
              <w:rPr>
                <w:rFonts w:ascii="Arial" w:eastAsia="微软雅黑" w:hAnsi="Arial" w:cs="思源黑体 CN Light"/>
                <w:b/>
                <w:sz w:val="17"/>
                <w:szCs w:val="17"/>
                <w:highlight w:val="yellow"/>
              </w:rPr>
              <w:t>%p if a.var</w:t>
            </w:r>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427FD3A5" w14:textId="77777777" w:rsidR="00E831EB" w:rsidRPr="00636CD4"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if “,” in a.</w:t>
            </w:r>
            <w:r>
              <w:rPr>
                <w:rFonts w:ascii="Arial" w:eastAsia="微软雅黑" w:hAnsi="Arial" w:cs="思源黑体 CN Light"/>
                <w:b/>
                <w:sz w:val="17"/>
                <w:szCs w:val="17"/>
              </w:rPr>
              <w:t>var2.</w:t>
            </w:r>
            <w:r w:rsidRPr="00636CD4">
              <w:rPr>
                <w:rFonts w:ascii="Arial" w:eastAsia="微软雅黑" w:hAnsi="Arial" w:cs="思源黑体 CN Light"/>
                <w:b/>
                <w:sz w:val="17"/>
                <w:szCs w:val="17"/>
              </w:rPr>
              <w:t>gene_symbol and a.</w:t>
            </w:r>
            <w:r>
              <w:rPr>
                <w:rFonts w:ascii="Arial" w:eastAsia="微软雅黑" w:hAnsi="Arial" w:cs="思源黑体 CN Light"/>
                <w:b/>
                <w:sz w:val="17"/>
                <w:szCs w:val="17"/>
              </w:rPr>
              <w:t>var2.</w:t>
            </w:r>
            <w:r w:rsidRPr="00636CD4">
              <w:rPr>
                <w:rFonts w:ascii="Arial" w:eastAsia="微软雅黑" w:hAnsi="Arial" w:cs="思源黑体 CN Light"/>
                <w:b/>
                <w:sz w:val="17"/>
                <w:szCs w:val="17"/>
              </w:rPr>
              <w:t xml:space="preserve">bio_category </w:t>
            </w:r>
            <w:r w:rsidRPr="00A57A2E">
              <w:rPr>
                <w:rFonts w:ascii="Arial" w:eastAsia="微软雅黑" w:hAnsi="Arial" w:cs="思源黑体 CN Light" w:hint="eastAsia"/>
                <w:b/>
                <w:sz w:val="17"/>
                <w:szCs w:val="17"/>
              </w:rPr>
              <w:t>in</w:t>
            </w:r>
            <w:r w:rsidRPr="00A57A2E">
              <w:rPr>
                <w:rFonts w:ascii="Arial" w:eastAsia="微软雅黑" w:hAnsi="Arial" w:cs="思源黑体 CN Light"/>
                <w:b/>
                <w:sz w:val="17"/>
                <w:szCs w:val="17"/>
              </w:rPr>
              <w:t xml:space="preserve"> [“Sv”, “PSeqRnaSv”]</w:t>
            </w:r>
            <w:r w:rsidRPr="00636CD4">
              <w:rPr>
                <w:rFonts w:ascii="Arial" w:eastAsia="微软雅黑" w:hAnsi="Arial" w:cs="思源黑体 CN Light"/>
                <w:b/>
                <w:sz w:val="17"/>
                <w:szCs w:val="17"/>
              </w:rPr>
              <w:t>%}</w:t>
            </w:r>
          </w:p>
          <w:p w14:paraId="3CE734B6" w14:textId="77777777" w:rsidR="00E831EB" w:rsidRPr="00636CD4"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if a.</w:t>
            </w:r>
            <w:r>
              <w:rPr>
                <w:rFonts w:ascii="Arial" w:eastAsia="微软雅黑" w:hAnsi="Arial" w:cs="思源黑体 CN Light"/>
                <w:b/>
                <w:sz w:val="17"/>
                <w:szCs w:val="17"/>
              </w:rPr>
              <w:t>var2.</w:t>
            </w:r>
            <w:r w:rsidRPr="00636CD4">
              <w:rPr>
                <w:rFonts w:ascii="Arial" w:eastAsia="微软雅黑" w:hAnsi="Arial" w:cs="思源黑体 CN Light"/>
                <w:b/>
                <w:sz w:val="17"/>
                <w:szCs w:val="17"/>
              </w:rPr>
              <w:t>five_prime_gene != a.</w:t>
            </w:r>
            <w:r>
              <w:rPr>
                <w:rFonts w:ascii="Arial" w:eastAsia="微软雅黑" w:hAnsi="Arial" w:cs="思源黑体 CN Light"/>
                <w:b/>
                <w:sz w:val="17"/>
                <w:szCs w:val="17"/>
              </w:rPr>
              <w:t>var2.</w:t>
            </w:r>
            <w:r w:rsidRPr="00636CD4">
              <w:rPr>
                <w:rFonts w:ascii="Arial" w:eastAsia="微软雅黑" w:hAnsi="Arial" w:cs="思源黑体 CN Light"/>
                <w:b/>
                <w:sz w:val="17"/>
                <w:szCs w:val="17"/>
              </w:rPr>
              <w:t>three_prime_gene %}</w:t>
            </w:r>
          </w:p>
          <w:p w14:paraId="0CDE06CF" w14:textId="77777777" w:rsidR="00E831EB" w:rsidRPr="00F64C57"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.five_prime_gene}}</w:t>
            </w:r>
          </w:p>
          <w:p w14:paraId="3CB7DAC3" w14:textId="77777777" w:rsidR="00E831EB" w:rsidRPr="00F64C57"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.three_prime_gene}}</w:t>
            </w:r>
          </w:p>
          <w:p w14:paraId="74504114" w14:textId="77777777" w:rsidR="00E831EB" w:rsidRPr="00636CD4"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else%}</w:t>
            </w:r>
          </w:p>
          <w:p w14:paraId="45DD9F17" w14:textId="77777777" w:rsidR="00E831EB" w:rsidRPr="00F64C57"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.five_prime_gene}}</w:t>
            </w:r>
          </w:p>
          <w:p w14:paraId="622D14E3" w14:textId="77777777" w:rsidR="00E831EB" w:rsidRPr="00636CD4"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endif%}</w:t>
            </w:r>
          </w:p>
          <w:p w14:paraId="76873901" w14:textId="77777777" w:rsidR="00E831EB" w:rsidRPr="00636CD4"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else%}</w:t>
            </w:r>
          </w:p>
          <w:p w14:paraId="3CA2D4D3" w14:textId="77777777" w:rsidR="00E831EB" w:rsidRPr="00F64C57"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.gene_symbol}}</w:t>
            </w:r>
          </w:p>
          <w:p w14:paraId="4DCB6710" w14:textId="77777777" w:rsidR="00E831EB"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endif%}</w:t>
            </w:r>
          </w:p>
          <w:p w14:paraId="0F3DA470" w14:textId="77777777" w:rsidR="00E831EB"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4ADA0513" w14:textId="77777777" w:rsidR="00E831EB"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Pr>
                <w:rFonts w:ascii="Arial" w:eastAsia="微软雅黑" w:hAnsi="Arial" w:cs="思源黑体 CN Light" w:hint="eastAsia"/>
                <w:b/>
                <w:sz w:val="17"/>
                <w:szCs w:val="17"/>
              </w:rPr>
              <w:t>-</w:t>
            </w:r>
          </w:p>
          <w:p w14:paraId="29018012" w14:textId="77777777" w:rsidR="00E831EB" w:rsidRDefault="00E831EB" w:rsidP="00360B25">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3254" w:type="dxa"/>
          </w:tcPr>
          <w:p w14:paraId="399B0808" w14:textId="77777777" w:rsidR="00E831EB" w:rsidRPr="002078CA"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if a.var</w:t>
            </w:r>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0B8FFE6A"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bio_category==”Snvindel”%}</w:t>
            </w:r>
          </w:p>
          <w:p w14:paraId="2E1FE460"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hgvs_p!=”p.?”%}</w:t>
            </w:r>
          </w:p>
          <w:p w14:paraId="188915BD"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hgvs_c}}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hgvs_p}}</w:t>
            </w:r>
          </w:p>
          <w:p w14:paraId="5E13A57C"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32C07E3C"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hgvs_c}}</w:t>
            </w:r>
          </w:p>
          <w:p w14:paraId="1DB784C3"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246CF2D3"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transcript_primary}}</w:t>
            </w:r>
          </w:p>
          <w:p w14:paraId="02AC5528"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bio_category==”Cnv”%}</w:t>
            </w:r>
          </w:p>
          <w:p w14:paraId="284BA478"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扩增</w:t>
            </w:r>
          </w:p>
          <w:p w14:paraId="78F14744"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bio_category==”Sv” or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bio_category==”PSeqRnaSv”%}</w:t>
            </w:r>
          </w:p>
          <w:p w14:paraId="5B47EAF8"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five_prime_gene}}:{{a.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five_prime_cds}}-{{a.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three_prime_gene}}:{{a.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three_prime_cds}}</w:t>
            </w:r>
            <w:r w:rsidRPr="002078CA">
              <w:rPr>
                <w:rFonts w:ascii="Arial" w:eastAsia="微软雅黑" w:hAnsi="Arial" w:hint="eastAsia"/>
                <w:bCs/>
                <w:iCs/>
                <w:color w:val="000000" w:themeColor="text1"/>
                <w:sz w:val="17"/>
                <w:szCs w:val="17"/>
              </w:rPr>
              <w:t>融合</w:t>
            </w:r>
          </w:p>
          <w:p w14:paraId="710E2241"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rna_detect%}</w:t>
            </w:r>
          </w:p>
          <w:p w14:paraId="4645029C"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rna_detect.five_prime_transcript}}/{{a.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rna_detect.three_prime_transcript}}</w:t>
            </w:r>
          </w:p>
          <w:p w14:paraId="60820332"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76C17DE9"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five_prime_transcript}}/{{a.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three_prime_transcript}}</w:t>
            </w:r>
          </w:p>
          <w:p w14:paraId="7808514C"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7223C1F9"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60D566EA"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bio_category==”Snvindel”%}</w:t>
            </w:r>
          </w:p>
          <w:p w14:paraId="75DA09C7"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freq_str}}</w:t>
            </w:r>
          </w:p>
          <w:p w14:paraId="48B61147"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bio_category==”Cnv”%}</w:t>
            </w:r>
          </w:p>
          <w:p w14:paraId="0BC19F8C"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cn_mean}}</w:t>
            </w:r>
          </w:p>
          <w:p w14:paraId="1E126DAB"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bio_category==”Sv”%}</w:t>
            </w:r>
          </w:p>
          <w:p w14:paraId="4405E840"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freq_str}}</w:t>
            </w:r>
          </w:p>
          <w:p w14:paraId="31ABC2C2"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76323D">
              <w:rPr>
                <w:rFonts w:ascii="Arial" w:eastAsia="微软雅黑" w:hAnsi="Arial"/>
                <w:bCs/>
                <w:iCs/>
                <w:color w:val="000000" w:themeColor="text1"/>
                <w:sz w:val="17"/>
                <w:szCs w:val="17"/>
                <w:highlight w:val="cyan"/>
              </w:rPr>
              <w:lastRenderedPageBreak/>
              <w:t>{%p if a.var</w:t>
            </w:r>
            <w:r>
              <w:rPr>
                <w:rFonts w:ascii="Arial" w:eastAsia="微软雅黑" w:hAnsi="Arial"/>
                <w:bCs/>
                <w:iCs/>
                <w:color w:val="000000" w:themeColor="text1"/>
                <w:sz w:val="17"/>
                <w:szCs w:val="17"/>
                <w:highlight w:val="cyan"/>
              </w:rPr>
              <w:t>2</w:t>
            </w:r>
            <w:r w:rsidRPr="0076323D">
              <w:rPr>
                <w:rFonts w:ascii="Arial" w:eastAsia="微软雅黑" w:hAnsi="Arial"/>
                <w:bCs/>
                <w:iCs/>
                <w:color w:val="000000" w:themeColor="text1"/>
                <w:sz w:val="17"/>
                <w:szCs w:val="17"/>
                <w:highlight w:val="cyan"/>
              </w:rPr>
              <w:t>.rna_detect</w:t>
            </w:r>
            <w:r>
              <w:rPr>
                <w:rFonts w:ascii="Arial" w:eastAsia="微软雅黑" w:hAnsi="Arial"/>
                <w:bCs/>
                <w:iCs/>
                <w:color w:val="000000" w:themeColor="text1"/>
                <w:sz w:val="17"/>
                <w:szCs w:val="17"/>
                <w:highlight w:val="cyan"/>
              </w:rPr>
              <w:t xml:space="preserve"> and a.var2.dup_rna_detect|count == 1</w:t>
            </w:r>
            <w:r w:rsidRPr="0076323D">
              <w:rPr>
                <w:rFonts w:ascii="Arial" w:eastAsia="微软雅黑" w:hAnsi="Arial"/>
                <w:bCs/>
                <w:iCs/>
                <w:color w:val="000000" w:themeColor="text1"/>
                <w:sz w:val="17"/>
                <w:szCs w:val="17"/>
                <w:highlight w:val="cyan"/>
              </w:rPr>
              <w:t>%}</w:t>
            </w:r>
          </w:p>
          <w:p w14:paraId="255B4859"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rna_detect.freq}}copies</w:t>
            </w:r>
          </w:p>
          <w:p w14:paraId="39F336D4"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82A70">
              <w:rPr>
                <w:rFonts w:ascii="Arial" w:eastAsia="微软雅黑" w:hAnsi="Arial"/>
                <w:bCs/>
                <w:iCs/>
                <w:color w:val="000000" w:themeColor="text1"/>
                <w:sz w:val="17"/>
                <w:szCs w:val="17"/>
                <w:highlight w:val="cyan"/>
              </w:rPr>
              <w:t>{%p endif%}</w:t>
            </w:r>
          </w:p>
          <w:p w14:paraId="428B3B35"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bio_category==”PSeqRnaSv”%}</w:t>
            </w:r>
          </w:p>
          <w:p w14:paraId="726B3213"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F91911">
              <w:rPr>
                <w:rFonts w:ascii="Arial" w:eastAsia="微软雅黑" w:hAnsi="Arial" w:hint="eastAsia"/>
                <w:bCs/>
                <w:iCs/>
                <w:color w:val="000000" w:themeColor="text1"/>
                <w:sz w:val="17"/>
                <w:szCs w:val="17"/>
                <w:highlight w:val="magenta"/>
              </w:rPr>
              <w:t>{</w:t>
            </w:r>
            <w:r w:rsidRPr="00F91911">
              <w:rPr>
                <w:rFonts w:ascii="Arial" w:eastAsia="微软雅黑" w:hAnsi="Arial"/>
                <w:bCs/>
                <w:iCs/>
                <w:color w:val="000000" w:themeColor="text1"/>
                <w:sz w:val="17"/>
                <w:szCs w:val="17"/>
                <w:highlight w:val="magenta"/>
              </w:rPr>
              <w:t>%p if a.var1.dup_rna%}</w:t>
            </w:r>
          </w:p>
          <w:p w14:paraId="156CEA3B"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r>
              <w:rPr>
                <w:rFonts w:ascii="Arial" w:eastAsia="微软雅黑" w:hAnsi="Arial"/>
                <w:bCs/>
                <w:iCs/>
                <w:color w:val="000000" w:themeColor="text1"/>
                <w:sz w:val="17"/>
                <w:szCs w:val="17"/>
              </w:rPr>
              <w:t>{a.var2.five_prime_chr}}:{{a.var2.five_prime_chr_pos}}-{{a.var2.three_prime_chr}}:{{a.var2.three_prime_chr_pos}}</w:t>
            </w:r>
          </w:p>
          <w:p w14:paraId="0E629F7F"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F91911">
              <w:rPr>
                <w:rFonts w:ascii="Arial" w:eastAsia="微软雅黑" w:hAnsi="Arial"/>
                <w:bCs/>
                <w:iCs/>
                <w:color w:val="000000" w:themeColor="text1"/>
                <w:sz w:val="17"/>
                <w:szCs w:val="17"/>
                <w:highlight w:val="magenta"/>
              </w:rPr>
              <w:t>{%p endif%}</w:t>
            </w:r>
          </w:p>
          <w:p w14:paraId="788D783E"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freq}}copies</w:t>
            </w:r>
          </w:p>
          <w:p w14:paraId="664AC9B3"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endif%}</w:t>
            </w:r>
          </w:p>
          <w:p w14:paraId="5E28B683" w14:textId="77777777" w:rsidR="00E831EB"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5AEE9B4D"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0EC8BF67" w14:textId="77777777" w:rsidR="00E831EB" w:rsidRDefault="00E831EB" w:rsidP="00360B25">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r>
      <w:tr w:rsidR="00E831EB" w14:paraId="374FDBBA" w14:textId="77777777" w:rsidTr="00360B25">
        <w:tc>
          <w:tcPr>
            <w:cnfStyle w:val="001000000000" w:firstRow="0" w:lastRow="0" w:firstColumn="1" w:lastColumn="0" w:oddVBand="0" w:evenVBand="0" w:oddHBand="0" w:evenHBand="0" w:firstRowFirstColumn="0" w:firstRowLastColumn="0" w:lastRowFirstColumn="0" w:lastRowLastColumn="0"/>
            <w:tcW w:w="10342" w:type="dxa"/>
            <w:gridSpan w:val="4"/>
          </w:tcPr>
          <w:p w14:paraId="74D1FFD1" w14:textId="77777777" w:rsidR="00E831EB" w:rsidRPr="00E0028A" w:rsidRDefault="00E831EB" w:rsidP="00360B25">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lastRenderedPageBreak/>
              <w:t>{</w:t>
            </w:r>
            <w:r w:rsidRPr="00E0028A">
              <w:rPr>
                <w:rFonts w:ascii="Arial" w:eastAsia="微软雅黑" w:hAnsi="Arial"/>
                <w:b w:val="0"/>
                <w:bCs w:val="0"/>
                <w:iCs/>
                <w:color w:val="000000" w:themeColor="text1"/>
                <w:sz w:val="17"/>
                <w:szCs w:val="17"/>
              </w:rPr>
              <w:t>%tr endfor%}</w:t>
            </w:r>
          </w:p>
        </w:tc>
      </w:tr>
      <w:tr w:rsidR="00E831EB" w14:paraId="4CF627D9" w14:textId="77777777" w:rsidTr="00360B25">
        <w:tc>
          <w:tcPr>
            <w:cnfStyle w:val="001000000000" w:firstRow="0" w:lastRow="0" w:firstColumn="1" w:lastColumn="0" w:oddVBand="0" w:evenVBand="0" w:oddHBand="0" w:evenHBand="0" w:firstRowFirstColumn="0" w:firstRowLastColumn="0" w:lastRowFirstColumn="0" w:lastRowLastColumn="0"/>
            <w:tcW w:w="10342" w:type="dxa"/>
            <w:gridSpan w:val="4"/>
          </w:tcPr>
          <w:p w14:paraId="0DAD5081" w14:textId="77777777" w:rsidR="00E831EB" w:rsidRPr="00E0028A" w:rsidRDefault="00E831EB" w:rsidP="00360B25">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E0028A">
              <w:rPr>
                <w:rFonts w:ascii="Arial" w:eastAsia="微软雅黑" w:hAnsi="Arial" w:hint="eastAsia"/>
                <w:b w:val="0"/>
                <w:bCs w:val="0"/>
                <w:iCs/>
                <w:color w:val="000000" w:themeColor="text1"/>
                <w:sz w:val="17"/>
                <w:szCs w:val="17"/>
                <w:lang w:eastAsia="zh-CN"/>
              </w:rPr>
              <w:t>{</w:t>
            </w:r>
            <w:r w:rsidRPr="00E0028A">
              <w:rPr>
                <w:rFonts w:ascii="Arial" w:eastAsia="微软雅黑" w:hAnsi="Arial"/>
                <w:b w:val="0"/>
                <w:bCs w:val="0"/>
                <w:iCs/>
                <w:color w:val="000000" w:themeColor="text1"/>
                <w:sz w:val="17"/>
                <w:szCs w:val="17"/>
                <w:lang w:eastAsia="zh-CN"/>
              </w:rPr>
              <w:t>%tr else%}</w:t>
            </w:r>
          </w:p>
        </w:tc>
      </w:tr>
      <w:tr w:rsidR="00E831EB" w14:paraId="79DE838C" w14:textId="77777777" w:rsidTr="00360B25">
        <w:trPr>
          <w:trHeight w:val="644"/>
        </w:trPr>
        <w:tc>
          <w:tcPr>
            <w:cnfStyle w:val="001000000000" w:firstRow="0" w:lastRow="0" w:firstColumn="1" w:lastColumn="0" w:oddVBand="0" w:evenVBand="0" w:oddHBand="0" w:evenHBand="0" w:firstRowFirstColumn="0" w:firstRowLastColumn="0" w:lastRowFirstColumn="0" w:lastRowLastColumn="0"/>
            <w:tcW w:w="10342" w:type="dxa"/>
            <w:gridSpan w:val="4"/>
          </w:tcPr>
          <w:p w14:paraId="1A639882" w14:textId="77777777" w:rsidR="00E831EB" w:rsidRPr="00A74E88" w:rsidRDefault="00E831EB" w:rsidP="00360B25">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A74E88">
              <w:rPr>
                <w:rFonts w:ascii="Arial" w:eastAsia="微软雅黑" w:hAnsi="Arial" w:hint="eastAsia"/>
                <w:b w:val="0"/>
                <w:bCs w:val="0"/>
                <w:iCs/>
                <w:color w:val="000000" w:themeColor="text1"/>
                <w:sz w:val="17"/>
                <w:szCs w:val="17"/>
                <w:lang w:eastAsia="zh-CN"/>
              </w:rPr>
              <w:t>未检测到相关变异</w:t>
            </w:r>
          </w:p>
        </w:tc>
      </w:tr>
      <w:tr w:rsidR="00E831EB" w14:paraId="3377542F" w14:textId="77777777" w:rsidTr="00360B25">
        <w:tc>
          <w:tcPr>
            <w:cnfStyle w:val="001000000000" w:firstRow="0" w:lastRow="0" w:firstColumn="1" w:lastColumn="0" w:oddVBand="0" w:evenVBand="0" w:oddHBand="0" w:evenHBand="0" w:firstRowFirstColumn="0" w:firstRowLastColumn="0" w:lastRowFirstColumn="0" w:lastRowLastColumn="0"/>
            <w:tcW w:w="10342" w:type="dxa"/>
            <w:gridSpan w:val="4"/>
          </w:tcPr>
          <w:p w14:paraId="68698745" w14:textId="77777777" w:rsidR="00E831EB" w:rsidRPr="00E0028A" w:rsidRDefault="00E831EB" w:rsidP="00360B25">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t>{</w:t>
            </w:r>
            <w:r w:rsidRPr="00E0028A">
              <w:rPr>
                <w:rFonts w:ascii="Arial" w:eastAsia="微软雅黑" w:hAnsi="Arial"/>
                <w:b w:val="0"/>
                <w:bCs w:val="0"/>
                <w:iCs/>
                <w:color w:val="000000" w:themeColor="text1"/>
                <w:sz w:val="17"/>
                <w:szCs w:val="17"/>
              </w:rPr>
              <w:t>%tr endif%}</w:t>
            </w:r>
          </w:p>
        </w:tc>
      </w:tr>
    </w:tbl>
    <w:bookmarkEnd w:id="0"/>
    <w:p w14:paraId="03E55B0E" w14:textId="77777777" w:rsidR="00E831EB" w:rsidRPr="00D60F84" w:rsidRDefault="00E831EB" w:rsidP="00E831EB">
      <w:pPr>
        <w:pStyle w:val="13"/>
        <w:widowControl w:val="0"/>
        <w:pBdr>
          <w:top w:val="none" w:sz="0" w:space="1" w:color="auto"/>
          <w:left w:val="none" w:sz="0" w:space="4" w:color="auto"/>
          <w:bottom w:val="none" w:sz="0" w:space="1" w:color="auto"/>
          <w:right w:val="none" w:sz="0" w:space="4" w:color="auto"/>
        </w:pBdr>
        <w:adjustRightInd w:val="0"/>
        <w:snapToGrid w:val="0"/>
        <w:spacing w:before="0" w:after="0" w:line="240" w:lineRule="auto"/>
        <w:ind w:firstLineChars="236" w:firstLine="425"/>
        <w:rPr>
          <w:rFonts w:ascii="Arial" w:eastAsia="微软雅黑" w:hAnsi="Arial" w:cs="思源黑体 CN Light"/>
          <w:color w:val="000000" w:themeColor="text1"/>
          <w:sz w:val="18"/>
          <w:szCs w:val="18"/>
          <w:lang w:eastAsia="zh-CN"/>
        </w:rPr>
      </w:pPr>
      <w:r w:rsidRPr="007A6403">
        <w:rPr>
          <w:rFonts w:ascii="Arial" w:eastAsia="微软雅黑" w:hAnsi="Arial" w:cs="思源黑体 CN Light"/>
          <w:color w:val="000000" w:themeColor="text1"/>
          <w:sz w:val="18"/>
          <w:szCs w:val="18"/>
          <w:highlight w:val="green"/>
          <w:lang w:eastAsia="zh-CN"/>
        </w:rPr>
        <w:t>{%if sample.control_sample_id %}</w:t>
      </w:r>
      <w:r w:rsidRPr="00B35311">
        <w:rPr>
          <w:rFonts w:ascii="Arial" w:eastAsia="微软雅黑" w:hAnsi="Arial" w:cs="思源黑体 CN Light" w:hint="eastAsia"/>
          <w:color w:val="000000" w:themeColor="text1"/>
          <w:sz w:val="18"/>
          <w:szCs w:val="18"/>
          <w:lang w:eastAsia="zh-CN"/>
        </w:rPr>
        <w:t>上表所列变异为意义未明</w:t>
      </w:r>
      <w:r>
        <w:rPr>
          <w:rFonts w:ascii="Arial" w:eastAsia="微软雅黑" w:hAnsi="Arial" w:cs="思源黑体 CN Light" w:hint="eastAsia"/>
          <w:color w:val="000000" w:themeColor="text1"/>
          <w:sz w:val="18"/>
          <w:szCs w:val="18"/>
          <w:lang w:eastAsia="zh-CN"/>
        </w:rPr>
        <w:t>的体细胞</w:t>
      </w:r>
      <w:r w:rsidRPr="00B35311">
        <w:rPr>
          <w:rFonts w:ascii="Arial" w:eastAsia="微软雅黑" w:hAnsi="Arial" w:cs="思源黑体 CN Light" w:hint="eastAsia"/>
          <w:color w:val="000000" w:themeColor="text1"/>
          <w:sz w:val="18"/>
          <w:szCs w:val="18"/>
          <w:lang w:eastAsia="zh-CN"/>
        </w:rPr>
        <w:t>变异，根据现阶段可及的参考资料，无此类变异的功能学</w:t>
      </w:r>
      <w:r>
        <w:rPr>
          <w:rFonts w:ascii="Arial" w:eastAsia="微软雅黑" w:hAnsi="Arial" w:cs="思源黑体 CN Light" w:hint="eastAsia"/>
          <w:color w:val="000000" w:themeColor="text1"/>
          <w:sz w:val="18"/>
          <w:szCs w:val="18"/>
          <w:lang w:eastAsia="zh-CN"/>
        </w:rPr>
        <w:t>和</w:t>
      </w:r>
      <w:r w:rsidRPr="00B35311">
        <w:rPr>
          <w:rFonts w:ascii="Arial" w:eastAsia="微软雅黑" w:hAnsi="Arial" w:cs="思源黑体 CN Light" w:hint="eastAsia"/>
          <w:color w:val="000000" w:themeColor="text1"/>
          <w:sz w:val="18"/>
          <w:szCs w:val="18"/>
          <w:lang w:eastAsia="zh-CN"/>
        </w:rPr>
        <w:t>临床研究证据，不排除随着研究进展此类变异的功能学或临床意义的改变。</w:t>
      </w:r>
      <w:r w:rsidRPr="007A6403">
        <w:rPr>
          <w:rFonts w:ascii="Arial" w:eastAsia="微软雅黑" w:hAnsi="Arial" w:cs="思源黑体 CN Light" w:hint="eastAsia"/>
          <w:color w:val="000000" w:themeColor="text1"/>
          <w:sz w:val="18"/>
          <w:szCs w:val="18"/>
          <w:highlight w:val="green"/>
          <w:lang w:eastAsia="zh-CN"/>
        </w:rPr>
        <w:t>{%else%}</w:t>
      </w:r>
      <w:r w:rsidRPr="007A6403">
        <w:rPr>
          <w:rFonts w:ascii="Arial" w:eastAsia="微软雅黑" w:hAnsi="Arial" w:cs="思源黑体 CN Light" w:hint="eastAsia"/>
          <w:color w:val="000000" w:themeColor="text1"/>
          <w:sz w:val="18"/>
          <w:szCs w:val="18"/>
          <w:lang w:eastAsia="zh-CN"/>
        </w:rPr>
        <w:t>上表所列变异为意义未明的变异</w:t>
      </w:r>
      <w:r w:rsidRPr="007A6403">
        <w:rPr>
          <w:rFonts w:ascii="Arial" w:eastAsia="微软雅黑" w:hAnsi="Arial" w:cs="思源黑体 CN Light" w:hint="eastAsia"/>
          <w:color w:val="000000" w:themeColor="text1"/>
          <w:sz w:val="18"/>
          <w:szCs w:val="18"/>
          <w:lang w:eastAsia="zh-CN"/>
        </w:rPr>
        <w:t xml:space="preserve"> </w:t>
      </w:r>
      <w:r w:rsidRPr="007A6403">
        <w:rPr>
          <w:rFonts w:ascii="Arial" w:eastAsia="微软雅黑" w:hAnsi="Arial" w:cs="思源黑体 CN Light" w:hint="eastAsia"/>
          <w:color w:val="000000" w:themeColor="text1"/>
          <w:sz w:val="18"/>
          <w:szCs w:val="18"/>
          <w:lang w:eastAsia="zh-CN"/>
        </w:rPr>
        <w:t>，根据现阶段可及的参考资料，无此类变异的功能学和临床研究证据，不排除随着研究进展此类变异的功能学或临床意义的改变。</w:t>
      </w:r>
      <w:r w:rsidRPr="007A6403">
        <w:rPr>
          <w:rFonts w:ascii="Arial" w:eastAsia="微软雅黑" w:hAnsi="Arial" w:cs="思源黑体 CN Light" w:hint="eastAsia"/>
          <w:color w:val="000000" w:themeColor="text1"/>
          <w:sz w:val="18"/>
          <w:szCs w:val="18"/>
          <w:highlight w:val="green"/>
          <w:lang w:eastAsia="zh-CN"/>
        </w:rPr>
        <w:t>{%endif%}</w:t>
      </w:r>
    </w:p>
    <w:p w14:paraId="10E2E29C" w14:textId="77777777" w:rsidR="00E831EB" w:rsidRDefault="00E831EB" w:rsidP="00E831EB">
      <w:pPr>
        <w:widowControl/>
        <w:jc w:val="left"/>
        <w:rPr>
          <w:rFonts w:ascii="Arial" w:eastAsia="微软雅黑" w:hAnsi="Arial" w:cstheme="majorBidi"/>
          <w:b/>
          <w:bCs/>
          <w:sz w:val="24"/>
          <w:szCs w:val="24"/>
        </w:rPr>
      </w:pPr>
    </w:p>
    <w:p w14:paraId="6B1C28D3" w14:textId="621C69DD" w:rsidR="00E831EB" w:rsidRPr="00B35311" w:rsidRDefault="003E3623"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五</w:t>
      </w:r>
      <w:r w:rsidR="00E831EB" w:rsidRPr="00B35311">
        <w:rPr>
          <w:rFonts w:ascii="Arial" w:eastAsia="微软雅黑" w:hAnsi="Arial" w:hint="eastAsia"/>
          <w:sz w:val="24"/>
          <w:szCs w:val="24"/>
        </w:rPr>
        <w:t>、检测质控</w:t>
      </w:r>
    </w:p>
    <w:tbl>
      <w:tblPr>
        <w:tblStyle w:val="a7"/>
        <w:tblW w:w="0" w:type="auto"/>
        <w:jc w:val="center"/>
        <w:tblBorders>
          <w:top w:val="single" w:sz="4" w:space="0" w:color="000000"/>
          <w:left w:val="none" w:sz="0" w:space="0" w:color="auto"/>
          <w:bottom w:val="single" w:sz="4" w:space="0" w:color="000000"/>
          <w:right w:val="none" w:sz="0" w:space="0" w:color="auto"/>
          <w:insideH w:val="single" w:sz="4" w:space="0" w:color="000000"/>
          <w:insideV w:val="none" w:sz="0" w:space="0" w:color="auto"/>
        </w:tblBorders>
        <w:tblLayout w:type="fixed"/>
        <w:tblLook w:val="04A0" w:firstRow="1" w:lastRow="0" w:firstColumn="1" w:lastColumn="0" w:noHBand="0" w:noVBand="1"/>
      </w:tblPr>
      <w:tblGrid>
        <w:gridCol w:w="1229"/>
        <w:gridCol w:w="3260"/>
        <w:gridCol w:w="3096"/>
        <w:gridCol w:w="2757"/>
      </w:tblGrid>
      <w:tr w:rsidR="00E831EB" w:rsidRPr="00B35311" w14:paraId="6851F469" w14:textId="77777777" w:rsidTr="00360B25">
        <w:trPr>
          <w:trHeight w:val="145"/>
          <w:jc w:val="center"/>
        </w:trPr>
        <w:tc>
          <w:tcPr>
            <w:tcW w:w="4489" w:type="dxa"/>
            <w:gridSpan w:val="2"/>
            <w:tcBorders>
              <w:top w:val="single" w:sz="12" w:space="0" w:color="000000"/>
              <w:bottom w:val="single" w:sz="12" w:space="0" w:color="000000"/>
            </w:tcBorders>
            <w:shd w:val="clear" w:color="auto" w:fill="D8D8D8" w:themeFill="background1" w:themeFillShade="D8"/>
            <w:vAlign w:val="center"/>
          </w:tcPr>
          <w:p w14:paraId="325722A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olor w:val="000000"/>
                <w:kern w:val="0"/>
                <w:sz w:val="18"/>
                <w:szCs w:val="18"/>
              </w:rPr>
            </w:pPr>
            <w:r w:rsidRPr="00B35311">
              <w:rPr>
                <w:rFonts w:ascii="Arial" w:eastAsia="微软雅黑" w:hAnsi="Arial" w:hint="eastAsia"/>
                <w:b/>
                <w:color w:val="000000"/>
                <w:kern w:val="0"/>
                <w:sz w:val="18"/>
                <w:szCs w:val="18"/>
              </w:rPr>
              <w:t>肿瘤样本</w:t>
            </w:r>
            <w:r w:rsidRPr="00B35311">
              <w:rPr>
                <w:rFonts w:ascii="Arial" w:eastAsia="微软雅黑" w:hAnsi="Arial" w:hint="eastAsia"/>
                <w:b/>
                <w:color w:val="000000"/>
                <w:kern w:val="0"/>
                <w:sz w:val="18"/>
                <w:szCs w:val="18"/>
              </w:rPr>
              <w:t>D</w:t>
            </w:r>
            <w:r w:rsidRPr="00B35311">
              <w:rPr>
                <w:rFonts w:ascii="Arial" w:eastAsia="微软雅黑" w:hAnsi="Arial"/>
                <w:b/>
                <w:color w:val="000000"/>
                <w:kern w:val="0"/>
                <w:sz w:val="18"/>
                <w:szCs w:val="18"/>
              </w:rPr>
              <w:t>NA</w:t>
            </w:r>
            <w:r w:rsidRPr="00B35311">
              <w:rPr>
                <w:rFonts w:ascii="Arial" w:eastAsia="微软雅黑" w:hAnsi="Arial" w:hint="eastAsia"/>
                <w:b/>
                <w:color w:val="000000"/>
                <w:kern w:val="0"/>
                <w:sz w:val="18"/>
                <w:szCs w:val="18"/>
              </w:rPr>
              <w:t>质控内容</w:t>
            </w:r>
          </w:p>
        </w:tc>
        <w:tc>
          <w:tcPr>
            <w:tcW w:w="3096" w:type="dxa"/>
            <w:tcBorders>
              <w:top w:val="single" w:sz="12" w:space="0" w:color="000000"/>
              <w:bottom w:val="single" w:sz="12" w:space="0" w:color="000000"/>
            </w:tcBorders>
            <w:shd w:val="clear" w:color="auto" w:fill="D8D8D8" w:themeFill="background1" w:themeFillShade="D8"/>
            <w:vAlign w:val="center"/>
          </w:tcPr>
          <w:p w14:paraId="53D9788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olor w:val="000000"/>
                <w:kern w:val="0"/>
                <w:sz w:val="18"/>
                <w:szCs w:val="18"/>
              </w:rPr>
            </w:pPr>
            <w:r w:rsidRPr="00B35311">
              <w:rPr>
                <w:rFonts w:ascii="Arial" w:eastAsia="微软雅黑" w:hAnsi="Arial" w:hint="eastAsia"/>
                <w:b/>
                <w:color w:val="000000"/>
                <w:kern w:val="0"/>
                <w:sz w:val="18"/>
                <w:szCs w:val="18"/>
              </w:rPr>
              <w:t>质控标准</w:t>
            </w:r>
          </w:p>
        </w:tc>
        <w:tc>
          <w:tcPr>
            <w:tcW w:w="2757" w:type="dxa"/>
            <w:tcBorders>
              <w:top w:val="single" w:sz="12" w:space="0" w:color="000000"/>
              <w:bottom w:val="single" w:sz="12" w:space="0" w:color="000000"/>
            </w:tcBorders>
            <w:shd w:val="clear" w:color="auto" w:fill="D8D8D8" w:themeFill="background1" w:themeFillShade="D8"/>
            <w:vAlign w:val="center"/>
          </w:tcPr>
          <w:p w14:paraId="58F273D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olor w:val="000000"/>
                <w:kern w:val="0"/>
                <w:sz w:val="18"/>
                <w:szCs w:val="18"/>
              </w:rPr>
            </w:pPr>
            <w:r w:rsidRPr="00B35311">
              <w:rPr>
                <w:rFonts w:ascii="Arial" w:eastAsia="微软雅黑" w:hAnsi="Arial" w:hint="eastAsia"/>
                <w:b/>
                <w:color w:val="000000"/>
                <w:kern w:val="0"/>
                <w:sz w:val="18"/>
                <w:szCs w:val="18"/>
              </w:rPr>
              <w:t>质控数值</w:t>
            </w:r>
          </w:p>
        </w:tc>
      </w:tr>
      <w:tr w:rsidR="00E831EB" w:rsidRPr="00B35311" w14:paraId="1D83647A" w14:textId="77777777" w:rsidTr="00360B25">
        <w:trPr>
          <w:trHeight w:val="351"/>
          <w:jc w:val="center"/>
        </w:trPr>
        <w:tc>
          <w:tcPr>
            <w:tcW w:w="1229" w:type="dxa"/>
            <w:vMerge w:val="restart"/>
            <w:tcBorders>
              <w:top w:val="single" w:sz="12" w:space="0" w:color="000000"/>
            </w:tcBorders>
            <w:shd w:val="clear" w:color="auto" w:fill="FFFFFF"/>
            <w:vAlign w:val="center"/>
          </w:tcPr>
          <w:p w14:paraId="2B1A580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样品质控</w:t>
            </w:r>
          </w:p>
        </w:tc>
        <w:tc>
          <w:tcPr>
            <w:tcW w:w="3260" w:type="dxa"/>
            <w:tcBorders>
              <w:top w:val="single" w:sz="12" w:space="0" w:color="000000"/>
              <w:bottom w:val="nil"/>
            </w:tcBorders>
            <w:shd w:val="clear" w:color="auto" w:fill="FFFFFF"/>
            <w:vAlign w:val="center"/>
          </w:tcPr>
          <w:p w14:paraId="2CAFF65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肿瘤细胞含量</w:t>
            </w:r>
          </w:p>
        </w:tc>
        <w:tc>
          <w:tcPr>
            <w:tcW w:w="3096" w:type="dxa"/>
            <w:tcBorders>
              <w:top w:val="single" w:sz="12" w:space="0" w:color="000000"/>
              <w:bottom w:val="nil"/>
            </w:tcBorders>
            <w:shd w:val="clear" w:color="auto" w:fill="FFFFFF"/>
            <w:vAlign w:val="center"/>
          </w:tcPr>
          <w:p w14:paraId="758AFDE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hint="eastAsia"/>
                <w:kern w:val="0"/>
                <w:sz w:val="18"/>
                <w:szCs w:val="18"/>
              </w:rPr>
              <w:t>2</w:t>
            </w:r>
            <w:r w:rsidRPr="00B35311">
              <w:rPr>
                <w:rFonts w:ascii="Arial" w:eastAsia="微软雅黑" w:hAnsi="Arial" w:cs="思源黑体 CN Light"/>
                <w:kern w:val="0"/>
                <w:sz w:val="18"/>
                <w:szCs w:val="18"/>
              </w:rPr>
              <w:t>0</w:t>
            </w:r>
            <w:r w:rsidRPr="00B35311">
              <w:rPr>
                <w:rFonts w:ascii="Arial" w:eastAsia="微软雅黑" w:hAnsi="Arial" w:cs="思源黑体 CN Light" w:hint="eastAsia"/>
                <w:kern w:val="0"/>
                <w:sz w:val="18"/>
                <w:szCs w:val="18"/>
              </w:rPr>
              <w:t>%</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hint="eastAsia"/>
                <w:kern w:val="0"/>
                <w:sz w:val="18"/>
                <w:szCs w:val="18"/>
              </w:rPr>
              <w:t>5</w:t>
            </w:r>
            <w:r w:rsidRPr="00B35311">
              <w:rPr>
                <w:rFonts w:ascii="Arial" w:eastAsia="微软雅黑" w:hAnsi="Arial" w:cs="思源黑体 CN Light" w:hint="eastAsia"/>
                <w:kern w:val="0"/>
                <w:sz w:val="18"/>
                <w:szCs w:val="18"/>
              </w:rPr>
              <w:t>％</w:t>
            </w:r>
            <w:r w:rsidRPr="00B35311">
              <w:rPr>
                <w:rFonts w:ascii="Arial" w:eastAsia="微软雅黑" w:hAnsi="Arial" w:cs="思源黑体 CN Light" w:hint="eastAsia"/>
                <w:kern w:val="0"/>
                <w:sz w:val="18"/>
                <w:szCs w:val="18"/>
              </w:rPr>
              <w:t>-</w:t>
            </w:r>
            <w:r w:rsidRPr="00B35311">
              <w:rPr>
                <w:rFonts w:ascii="Arial" w:eastAsia="微软雅黑" w:hAnsi="Arial" w:cs="思源黑体 CN Light"/>
                <w:kern w:val="0"/>
                <w:sz w:val="18"/>
                <w:szCs w:val="18"/>
              </w:rPr>
              <w:t>20</w:t>
            </w:r>
            <w:r w:rsidRPr="00B35311">
              <w:rPr>
                <w:rFonts w:ascii="Arial" w:eastAsia="微软雅黑" w:hAnsi="Arial" w:cs="思源黑体 CN Light" w:hint="eastAsia"/>
                <w:kern w:val="0"/>
                <w:sz w:val="18"/>
                <w:szCs w:val="18"/>
              </w:rPr>
              <w:t>％</w:t>
            </w:r>
          </w:p>
        </w:tc>
        <w:tc>
          <w:tcPr>
            <w:tcW w:w="2757" w:type="dxa"/>
            <w:tcBorders>
              <w:top w:val="single" w:sz="12" w:space="0" w:color="000000"/>
              <w:bottom w:val="nil"/>
            </w:tcBorders>
            <w:shd w:val="clear" w:color="auto" w:fill="FFFFFF"/>
            <w:vAlign w:val="center"/>
          </w:tcPr>
          <w:p w14:paraId="703ADED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FF0AFC">
              <w:rPr>
                <w:rFonts w:ascii="Arial" w:eastAsia="微软雅黑" w:hAnsi="Arial" w:cs="思源黑体 CN Light"/>
                <w:color w:val="000000"/>
                <w:sz w:val="18"/>
                <w:szCs w:val="18"/>
              </w:rPr>
              <w:t>{%if sample.tumor_content%}{{sample.tumor_content}}{%else%}{%if lib_quality_control and lib_quality_control.lib_dna_qc and lib_quality_control.lib_dna_qc.tumor_content%}{{lib_quality_control.lib_dna_qc.tumor_content}}{%else%}{%endif%}{%endif%}</w:t>
            </w:r>
          </w:p>
        </w:tc>
      </w:tr>
      <w:tr w:rsidR="00E831EB" w:rsidRPr="00B35311" w14:paraId="5D80A9A3" w14:textId="77777777" w:rsidTr="00360B25">
        <w:trPr>
          <w:trHeight w:val="351"/>
          <w:jc w:val="center"/>
        </w:trPr>
        <w:tc>
          <w:tcPr>
            <w:tcW w:w="1229" w:type="dxa"/>
            <w:vMerge/>
            <w:shd w:val="clear" w:color="auto" w:fill="FFFFFF"/>
            <w:vAlign w:val="center"/>
          </w:tcPr>
          <w:p w14:paraId="54B260B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tcBorders>
            <w:shd w:val="clear" w:color="auto" w:fill="FFFFFF"/>
            <w:vAlign w:val="center"/>
          </w:tcPr>
          <w:p w14:paraId="5A35B98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D</w:t>
            </w:r>
            <w:r w:rsidRPr="00B35311">
              <w:rPr>
                <w:rFonts w:ascii="Arial" w:eastAsia="微软雅黑" w:hAnsi="Arial" w:cs="思源黑体 CN Light"/>
                <w:kern w:val="0"/>
                <w:sz w:val="18"/>
                <w:szCs w:val="18"/>
              </w:rPr>
              <w:t>NA</w:t>
            </w:r>
            <w:r w:rsidRPr="00B35311">
              <w:rPr>
                <w:rFonts w:ascii="Arial" w:eastAsia="微软雅黑" w:hAnsi="Arial" w:cs="思源黑体 CN Light" w:hint="eastAsia"/>
                <w:kern w:val="0"/>
                <w:sz w:val="18"/>
                <w:szCs w:val="18"/>
              </w:rPr>
              <w:t>总量（</w:t>
            </w:r>
            <w:r w:rsidRPr="00B35311">
              <w:rPr>
                <w:rFonts w:ascii="Arial" w:eastAsia="微软雅黑" w:hAnsi="Arial" w:cs="思源黑体 CN Light" w:hint="eastAsia"/>
                <w:kern w:val="0"/>
                <w:sz w:val="18"/>
                <w:szCs w:val="18"/>
              </w:rPr>
              <w:t>ng</w:t>
            </w:r>
            <w:r w:rsidRPr="00B35311">
              <w:rPr>
                <w:rFonts w:ascii="Arial" w:eastAsia="微软雅黑" w:hAnsi="Arial" w:cs="思源黑体 CN Light" w:hint="eastAsia"/>
                <w:kern w:val="0"/>
                <w:sz w:val="18"/>
                <w:szCs w:val="18"/>
              </w:rPr>
              <w:t>）</w:t>
            </w:r>
          </w:p>
        </w:tc>
        <w:tc>
          <w:tcPr>
            <w:tcW w:w="3096" w:type="dxa"/>
            <w:tcBorders>
              <w:top w:val="nil"/>
            </w:tcBorders>
            <w:shd w:val="clear" w:color="auto" w:fill="FFFFFF"/>
            <w:vAlign w:val="center"/>
          </w:tcPr>
          <w:p w14:paraId="5A1C4B5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kern w:val="0"/>
                <w:sz w:val="18"/>
                <w:szCs w:val="18"/>
              </w:rPr>
              <w:t>150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kern w:val="0"/>
                <w:sz w:val="18"/>
                <w:szCs w:val="18"/>
              </w:rPr>
              <w:t>60</w:t>
            </w:r>
          </w:p>
        </w:tc>
        <w:tc>
          <w:tcPr>
            <w:tcW w:w="2757" w:type="dxa"/>
            <w:tcBorders>
              <w:top w:val="nil"/>
            </w:tcBorders>
            <w:shd w:val="clear" w:color="auto" w:fill="FFFFFF"/>
            <w:vAlign w:val="center"/>
          </w:tcPr>
          <w:p w14:paraId="0A82F86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4C4C7A">
              <w:rPr>
                <w:rFonts w:ascii="Arial" w:eastAsia="微软雅黑" w:hAnsi="Arial" w:cs="思源黑体 CN Light"/>
                <w:kern w:val="0"/>
                <w:sz w:val="18"/>
                <w:szCs w:val="18"/>
              </w:rPr>
              <w:t>{%if lib_quality_control and lib_quality_control.lib_dna_qc and lib_quality_control.lib_dna_qc.dna_qty%}{{lib_quality_control.lib_dna_qc.dna_qty|replace(“.00”,””)}}{%else%}{%endif%}</w:t>
            </w:r>
          </w:p>
        </w:tc>
      </w:tr>
      <w:tr w:rsidR="00E831EB" w:rsidRPr="00B35311" w14:paraId="4364AE78" w14:textId="77777777" w:rsidTr="00360B25">
        <w:trPr>
          <w:trHeight w:val="351"/>
          <w:jc w:val="center"/>
        </w:trPr>
        <w:tc>
          <w:tcPr>
            <w:tcW w:w="1229" w:type="dxa"/>
            <w:vMerge w:val="restart"/>
            <w:shd w:val="clear" w:color="auto" w:fill="FFFFFF"/>
            <w:vAlign w:val="center"/>
          </w:tcPr>
          <w:p w14:paraId="2BF8B5B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文库质控</w:t>
            </w:r>
          </w:p>
        </w:tc>
        <w:tc>
          <w:tcPr>
            <w:tcW w:w="3260" w:type="dxa"/>
            <w:tcBorders>
              <w:bottom w:val="nil"/>
            </w:tcBorders>
            <w:shd w:val="clear" w:color="auto" w:fill="FFFFFF"/>
            <w:vAlign w:val="center"/>
          </w:tcPr>
          <w:p w14:paraId="7F60361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片段化</w:t>
            </w:r>
            <w:r w:rsidRPr="00B35311">
              <w:rPr>
                <w:rFonts w:ascii="Arial" w:eastAsia="微软雅黑" w:hAnsi="Arial" w:cs="思源黑体 CN Light" w:hint="eastAsia"/>
                <w:kern w:val="0"/>
                <w:sz w:val="18"/>
                <w:szCs w:val="18"/>
              </w:rPr>
              <w:t>D</w:t>
            </w:r>
            <w:r w:rsidRPr="00B35311">
              <w:rPr>
                <w:rFonts w:ascii="Arial" w:eastAsia="微软雅黑" w:hAnsi="Arial" w:cs="思源黑体 CN Light"/>
                <w:kern w:val="0"/>
                <w:sz w:val="18"/>
                <w:szCs w:val="18"/>
              </w:rPr>
              <w:t>NA</w:t>
            </w:r>
            <w:r w:rsidRPr="00B35311">
              <w:rPr>
                <w:rFonts w:ascii="Arial" w:eastAsia="微软雅黑" w:hAnsi="Arial" w:cs="思源黑体 CN Light" w:hint="eastAsia"/>
                <w:kern w:val="0"/>
                <w:sz w:val="18"/>
                <w:szCs w:val="18"/>
              </w:rPr>
              <w:t>总量（</w:t>
            </w:r>
            <w:r w:rsidRPr="00B35311">
              <w:rPr>
                <w:rFonts w:ascii="Arial" w:eastAsia="微软雅黑" w:hAnsi="Arial" w:cs="思源黑体 CN Light" w:hint="eastAsia"/>
                <w:kern w:val="0"/>
                <w:sz w:val="18"/>
                <w:szCs w:val="18"/>
              </w:rPr>
              <w:t>ng</w:t>
            </w:r>
            <w:r w:rsidRPr="00B35311">
              <w:rPr>
                <w:rFonts w:ascii="Arial" w:eastAsia="微软雅黑" w:hAnsi="Arial" w:cs="思源黑体 CN Light" w:hint="eastAsia"/>
                <w:kern w:val="0"/>
                <w:sz w:val="18"/>
                <w:szCs w:val="18"/>
              </w:rPr>
              <w:t>）</w:t>
            </w:r>
          </w:p>
        </w:tc>
        <w:tc>
          <w:tcPr>
            <w:tcW w:w="3096" w:type="dxa"/>
            <w:tcBorders>
              <w:bottom w:val="nil"/>
            </w:tcBorders>
            <w:shd w:val="clear" w:color="auto" w:fill="FFFFFF"/>
            <w:vAlign w:val="center"/>
          </w:tcPr>
          <w:p w14:paraId="290755C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hint="eastAsia"/>
                <w:kern w:val="0"/>
                <w:sz w:val="18"/>
                <w:szCs w:val="18"/>
              </w:rPr>
              <w:t>60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hint="eastAsia"/>
                <w:kern w:val="0"/>
                <w:sz w:val="18"/>
                <w:szCs w:val="18"/>
              </w:rPr>
              <w:t>30</w:t>
            </w:r>
          </w:p>
        </w:tc>
        <w:tc>
          <w:tcPr>
            <w:tcW w:w="2757" w:type="dxa"/>
            <w:tcBorders>
              <w:bottom w:val="nil"/>
            </w:tcBorders>
            <w:shd w:val="clear" w:color="auto" w:fill="FFFFFF"/>
            <w:vAlign w:val="center"/>
          </w:tcPr>
          <w:p w14:paraId="1971F22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4C4C7A">
              <w:rPr>
                <w:rFonts w:ascii="Arial" w:eastAsia="微软雅黑" w:hAnsi="Arial" w:cs="思源黑体 CN Light"/>
                <w:color w:val="000000"/>
                <w:sz w:val="18"/>
                <w:szCs w:val="18"/>
              </w:rPr>
              <w:t>{%if lib_quality_control and lib_quality_control.lib_dna_qc and lib_quality_control.lib_dna_qc.break_dna_qty %}{{lib_quality_control.lib_dna_qc.break_dna_qty|replace(“.00”,””)}}{%else%}{%endif%}</w:t>
            </w:r>
          </w:p>
        </w:tc>
      </w:tr>
      <w:tr w:rsidR="00E831EB" w:rsidRPr="00B35311" w14:paraId="61B83126" w14:textId="77777777" w:rsidTr="00360B25">
        <w:trPr>
          <w:trHeight w:val="351"/>
          <w:jc w:val="center"/>
        </w:trPr>
        <w:tc>
          <w:tcPr>
            <w:tcW w:w="1229" w:type="dxa"/>
            <w:vMerge/>
            <w:shd w:val="clear" w:color="auto" w:fill="FFFFFF"/>
            <w:vAlign w:val="center"/>
          </w:tcPr>
          <w:p w14:paraId="088610A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bottom w:val="nil"/>
            </w:tcBorders>
            <w:shd w:val="clear" w:color="auto" w:fill="FFFFFF"/>
            <w:vAlign w:val="center"/>
          </w:tcPr>
          <w:p w14:paraId="1A3AA9F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预文库总量（</w:t>
            </w:r>
            <w:r w:rsidRPr="00B35311">
              <w:rPr>
                <w:rFonts w:ascii="Arial" w:eastAsia="微软雅黑" w:hAnsi="Arial" w:cs="思源黑体 CN Light" w:hint="eastAsia"/>
                <w:kern w:val="0"/>
                <w:sz w:val="18"/>
                <w:szCs w:val="18"/>
              </w:rPr>
              <w:t>ng</w:t>
            </w:r>
            <w:r w:rsidRPr="00B35311">
              <w:rPr>
                <w:rFonts w:ascii="Arial" w:eastAsia="微软雅黑" w:hAnsi="Arial" w:cs="思源黑体 CN Light" w:hint="eastAsia"/>
                <w:kern w:val="0"/>
                <w:sz w:val="18"/>
                <w:szCs w:val="18"/>
              </w:rPr>
              <w:t>）</w:t>
            </w:r>
          </w:p>
        </w:tc>
        <w:tc>
          <w:tcPr>
            <w:tcW w:w="3096" w:type="dxa"/>
            <w:tcBorders>
              <w:top w:val="nil"/>
              <w:bottom w:val="nil"/>
            </w:tcBorders>
            <w:shd w:val="clear" w:color="auto" w:fill="FFFFFF"/>
            <w:vAlign w:val="center"/>
          </w:tcPr>
          <w:p w14:paraId="57966E5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w:t>
            </w:r>
            <w:r w:rsidRPr="00B35311">
              <w:rPr>
                <w:rFonts w:ascii="Arial" w:eastAsia="微软雅黑" w:hAnsi="Arial" w:cs="思源黑体 CN Light"/>
                <w:kern w:val="0"/>
                <w:sz w:val="18"/>
                <w:szCs w:val="18"/>
              </w:rPr>
              <w:t>500</w:t>
            </w:r>
          </w:p>
        </w:tc>
        <w:tc>
          <w:tcPr>
            <w:tcW w:w="2757" w:type="dxa"/>
            <w:tcBorders>
              <w:top w:val="nil"/>
              <w:bottom w:val="nil"/>
            </w:tcBorders>
            <w:shd w:val="clear" w:color="auto" w:fill="FFFFFF"/>
            <w:vAlign w:val="center"/>
          </w:tcPr>
          <w:p w14:paraId="41151AF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4C4C7A">
              <w:rPr>
                <w:rFonts w:ascii="Arial" w:eastAsia="微软雅黑" w:hAnsi="Arial" w:cs="思源黑体 CN Light"/>
                <w:color w:val="000000"/>
                <w:sz w:val="18"/>
                <w:szCs w:val="18"/>
              </w:rPr>
              <w:t>{%if lib_quality_control and lib_quality_control.lib_dna_qc and lib_quality_control</w:t>
            </w:r>
            <w:r>
              <w:rPr>
                <w:rFonts w:ascii="Arial" w:eastAsia="微软雅黑" w:hAnsi="Arial" w:cs="思源黑体 CN Light"/>
                <w:color w:val="000000"/>
                <w:sz w:val="18"/>
                <w:szCs w:val="18"/>
              </w:rPr>
              <w:t>.lib_dna_qc.dna_pre_library_qty</w:t>
            </w:r>
            <w:r w:rsidRPr="004C4C7A">
              <w:rPr>
                <w:rFonts w:ascii="Arial" w:eastAsia="微软雅黑" w:hAnsi="Arial" w:cs="思源黑体 CN Light"/>
                <w:color w:val="000000"/>
                <w:sz w:val="18"/>
                <w:szCs w:val="18"/>
              </w:rPr>
              <w:t xml:space="preserve"> %}{{lib_quality_control</w:t>
            </w:r>
            <w:r>
              <w:rPr>
                <w:rFonts w:ascii="Arial" w:eastAsia="微软雅黑" w:hAnsi="Arial" w:cs="思源黑体 CN Light"/>
                <w:color w:val="000000"/>
                <w:sz w:val="18"/>
                <w:szCs w:val="18"/>
              </w:rPr>
              <w:t>.lib_dna_qc.dna_pre_library_qty</w:t>
            </w:r>
            <w:r w:rsidRPr="004C4C7A">
              <w:rPr>
                <w:rFonts w:ascii="Arial" w:eastAsia="微软雅黑" w:hAnsi="Arial" w:cs="思源黑体 CN Light"/>
                <w:color w:val="000000"/>
                <w:sz w:val="18"/>
                <w:szCs w:val="18"/>
              </w:rPr>
              <w:t>|replace(“.00”,””)}}{</w:t>
            </w:r>
            <w:r w:rsidRPr="004C4C7A">
              <w:rPr>
                <w:rFonts w:ascii="Arial" w:eastAsia="微软雅黑" w:hAnsi="Arial" w:cs="思源黑体 CN Light"/>
                <w:color w:val="000000"/>
                <w:sz w:val="18"/>
                <w:szCs w:val="18"/>
              </w:rPr>
              <w:lastRenderedPageBreak/>
              <w:t>%else%}{%endif%}</w:t>
            </w:r>
          </w:p>
        </w:tc>
      </w:tr>
      <w:tr w:rsidR="00E831EB" w:rsidRPr="00B35311" w14:paraId="72C404FD" w14:textId="77777777" w:rsidTr="00360B25">
        <w:trPr>
          <w:trHeight w:val="351"/>
          <w:jc w:val="center"/>
        </w:trPr>
        <w:tc>
          <w:tcPr>
            <w:tcW w:w="1229" w:type="dxa"/>
            <w:vMerge w:val="restart"/>
            <w:shd w:val="clear" w:color="auto" w:fill="FFFFFF"/>
            <w:vAlign w:val="center"/>
          </w:tcPr>
          <w:p w14:paraId="72425A3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lastRenderedPageBreak/>
              <w:t>数据质控</w:t>
            </w:r>
          </w:p>
        </w:tc>
        <w:tc>
          <w:tcPr>
            <w:tcW w:w="3260" w:type="dxa"/>
            <w:tcBorders>
              <w:bottom w:val="nil"/>
            </w:tcBorders>
            <w:shd w:val="clear" w:color="auto" w:fill="FFFFFF"/>
            <w:vAlign w:val="center"/>
          </w:tcPr>
          <w:p w14:paraId="768BE0E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Q</w:t>
            </w:r>
            <w:r w:rsidRPr="00B35311">
              <w:rPr>
                <w:rFonts w:ascii="Arial" w:eastAsia="微软雅黑" w:hAnsi="Arial" w:cs="思源黑体 CN Light"/>
                <w:kern w:val="0"/>
                <w:sz w:val="18"/>
                <w:szCs w:val="18"/>
              </w:rPr>
              <w:t>3</w:t>
            </w:r>
            <w:r w:rsidRPr="00B35311">
              <w:rPr>
                <w:rFonts w:ascii="Arial" w:eastAsia="微软雅黑" w:hAnsi="Arial" w:cs="思源黑体 CN Light" w:hint="eastAsia"/>
                <w:kern w:val="0"/>
                <w:sz w:val="18"/>
                <w:szCs w:val="18"/>
              </w:rPr>
              <w:t>0</w:t>
            </w:r>
          </w:p>
        </w:tc>
        <w:tc>
          <w:tcPr>
            <w:tcW w:w="3096" w:type="dxa"/>
            <w:tcBorders>
              <w:bottom w:val="nil"/>
            </w:tcBorders>
            <w:shd w:val="clear" w:color="auto" w:fill="FFFFFF"/>
            <w:vAlign w:val="center"/>
          </w:tcPr>
          <w:p w14:paraId="6F3FA73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w:t>
            </w:r>
            <w:r w:rsidRPr="00B35311">
              <w:rPr>
                <w:rFonts w:ascii="Arial" w:eastAsia="微软雅黑" w:hAnsi="Arial" w:cs="思源黑体 CN Light" w:hint="eastAsia"/>
                <w:kern w:val="0"/>
                <w:sz w:val="18"/>
                <w:szCs w:val="18"/>
              </w:rPr>
              <w:t>75%</w:t>
            </w:r>
          </w:p>
        </w:tc>
        <w:tc>
          <w:tcPr>
            <w:tcW w:w="2757" w:type="dxa"/>
            <w:tcBorders>
              <w:bottom w:val="nil"/>
            </w:tcBorders>
            <w:shd w:val="clear" w:color="auto" w:fill="FFFFFF"/>
            <w:vAlign w:val="center"/>
          </w:tcPr>
          <w:p w14:paraId="77FE530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4C4C7A">
              <w:rPr>
                <w:rFonts w:ascii="Arial" w:eastAsia="微软雅黑" w:hAnsi="Arial" w:cs="思源黑体 CN Light"/>
                <w:kern w:val="0"/>
                <w:sz w:val="18"/>
                <w:szCs w:val="18"/>
              </w:rPr>
              <w:t>{{qc.dna_data_qc.cleandata_q30}}</w:t>
            </w:r>
          </w:p>
        </w:tc>
      </w:tr>
      <w:tr w:rsidR="00E831EB" w:rsidRPr="00B35311" w14:paraId="6E7C32C7" w14:textId="77777777" w:rsidTr="00360B25">
        <w:trPr>
          <w:trHeight w:val="351"/>
          <w:jc w:val="center"/>
        </w:trPr>
        <w:tc>
          <w:tcPr>
            <w:tcW w:w="1229" w:type="dxa"/>
            <w:vMerge/>
            <w:shd w:val="clear" w:color="auto" w:fill="FFFFFF"/>
            <w:vAlign w:val="center"/>
          </w:tcPr>
          <w:p w14:paraId="650048D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bottom w:val="nil"/>
            </w:tcBorders>
            <w:shd w:val="clear" w:color="auto" w:fill="FFFFFF"/>
            <w:vAlign w:val="center"/>
          </w:tcPr>
          <w:p w14:paraId="56F6F50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覆盖度</w:t>
            </w:r>
          </w:p>
        </w:tc>
        <w:tc>
          <w:tcPr>
            <w:tcW w:w="3096" w:type="dxa"/>
            <w:tcBorders>
              <w:top w:val="nil"/>
              <w:bottom w:val="nil"/>
            </w:tcBorders>
            <w:shd w:val="clear" w:color="auto" w:fill="FFFFFF"/>
            <w:vAlign w:val="center"/>
          </w:tcPr>
          <w:p w14:paraId="5B22419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hint="eastAsia"/>
                <w:kern w:val="0"/>
                <w:sz w:val="18"/>
                <w:szCs w:val="18"/>
              </w:rPr>
              <w:t>95%</w:t>
            </w:r>
            <w:r w:rsidRPr="00B35311">
              <w:rPr>
                <w:rFonts w:ascii="Arial" w:eastAsia="微软雅黑" w:hAnsi="Arial" w:cs="思源黑体 CN Light" w:hint="eastAsia"/>
                <w:kern w:val="0"/>
                <w:sz w:val="18"/>
                <w:szCs w:val="18"/>
              </w:rPr>
              <w:t>；风险：</w:t>
            </w:r>
            <w:r w:rsidRPr="00C30919">
              <w:rPr>
                <w:rFonts w:ascii="Arial" w:eastAsia="微软雅黑" w:hAnsi="Arial" w:cs="思源黑体 CN Light" w:hint="eastAsia"/>
                <w:kern w:val="0"/>
                <w:sz w:val="18"/>
                <w:szCs w:val="18"/>
              </w:rPr>
              <w:t>≥</w:t>
            </w:r>
            <w:r w:rsidRPr="00B35311">
              <w:rPr>
                <w:rFonts w:ascii="Arial" w:eastAsia="微软雅黑" w:hAnsi="Arial" w:cs="思源黑体 CN Light" w:hint="eastAsia"/>
                <w:kern w:val="0"/>
                <w:sz w:val="18"/>
                <w:szCs w:val="18"/>
              </w:rPr>
              <w:t>90%</w:t>
            </w:r>
          </w:p>
        </w:tc>
        <w:tc>
          <w:tcPr>
            <w:tcW w:w="2757" w:type="dxa"/>
            <w:tcBorders>
              <w:top w:val="nil"/>
              <w:bottom w:val="nil"/>
            </w:tcBorders>
            <w:shd w:val="clear" w:color="auto" w:fill="FFFFFF"/>
            <w:vAlign w:val="center"/>
          </w:tcPr>
          <w:p w14:paraId="4C3A2A7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4C4C7A">
              <w:rPr>
                <w:rFonts w:ascii="Arial" w:eastAsia="微软雅黑" w:hAnsi="Arial" w:cs="思源黑体 CN Light"/>
                <w:kern w:val="0"/>
                <w:sz w:val="18"/>
                <w:szCs w:val="18"/>
              </w:rPr>
              <w:t>{{qc.dna_data_qc.cover_ratio}}</w:t>
            </w:r>
          </w:p>
        </w:tc>
      </w:tr>
      <w:tr w:rsidR="00E831EB" w:rsidRPr="00B35311" w14:paraId="20FEDFD2" w14:textId="77777777" w:rsidTr="00360B25">
        <w:trPr>
          <w:trHeight w:val="351"/>
          <w:jc w:val="center"/>
        </w:trPr>
        <w:tc>
          <w:tcPr>
            <w:tcW w:w="1229" w:type="dxa"/>
            <w:vMerge/>
            <w:shd w:val="clear" w:color="auto" w:fill="FFFFFF"/>
            <w:vAlign w:val="center"/>
          </w:tcPr>
          <w:p w14:paraId="2DB4FFC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bottom w:val="nil"/>
            </w:tcBorders>
            <w:shd w:val="clear" w:color="auto" w:fill="FFFFFF"/>
            <w:vAlign w:val="center"/>
          </w:tcPr>
          <w:p w14:paraId="13C5E03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组织均一性（热点区域）</w:t>
            </w:r>
          </w:p>
        </w:tc>
        <w:tc>
          <w:tcPr>
            <w:tcW w:w="3096" w:type="dxa"/>
            <w:tcBorders>
              <w:top w:val="nil"/>
              <w:bottom w:val="nil"/>
            </w:tcBorders>
            <w:shd w:val="clear" w:color="auto" w:fill="FFFFFF"/>
            <w:vAlign w:val="center"/>
          </w:tcPr>
          <w:p w14:paraId="2936A2A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hint="eastAsia"/>
                <w:kern w:val="0"/>
                <w:sz w:val="18"/>
                <w:szCs w:val="18"/>
              </w:rPr>
              <w:t>90%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hint="eastAsia"/>
                <w:kern w:val="0"/>
                <w:sz w:val="18"/>
                <w:szCs w:val="18"/>
              </w:rPr>
              <w:t>80%</w:t>
            </w:r>
          </w:p>
        </w:tc>
        <w:tc>
          <w:tcPr>
            <w:tcW w:w="2757" w:type="dxa"/>
            <w:tcBorders>
              <w:top w:val="nil"/>
              <w:bottom w:val="nil"/>
            </w:tcBorders>
            <w:shd w:val="clear" w:color="auto" w:fill="FFFFFF"/>
            <w:vAlign w:val="center"/>
          </w:tcPr>
          <w:p w14:paraId="300A94E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4C4C7A">
              <w:rPr>
                <w:rFonts w:ascii="Arial" w:eastAsia="微软雅黑" w:hAnsi="Arial" w:cs="思源黑体 CN Light"/>
                <w:kern w:val="0"/>
                <w:sz w:val="18"/>
                <w:szCs w:val="18"/>
              </w:rPr>
              <w:t>{{qc.dna_data_qc.uni20_uniq_hot}}</w:t>
            </w:r>
          </w:p>
        </w:tc>
      </w:tr>
      <w:tr w:rsidR="00E831EB" w:rsidRPr="00B35311" w14:paraId="13CEF0BA" w14:textId="77777777" w:rsidTr="00360B25">
        <w:trPr>
          <w:trHeight w:val="351"/>
          <w:jc w:val="center"/>
        </w:trPr>
        <w:tc>
          <w:tcPr>
            <w:tcW w:w="1229" w:type="dxa"/>
            <w:vMerge/>
            <w:shd w:val="clear" w:color="auto" w:fill="FFFFFF"/>
            <w:vAlign w:val="center"/>
          </w:tcPr>
          <w:p w14:paraId="6CDD51D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bottom w:val="nil"/>
            </w:tcBorders>
            <w:shd w:val="clear" w:color="auto" w:fill="FFFFFF"/>
            <w:vAlign w:val="center"/>
          </w:tcPr>
          <w:p w14:paraId="01992A5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组织均一性（非热点区域）</w:t>
            </w:r>
          </w:p>
        </w:tc>
        <w:tc>
          <w:tcPr>
            <w:tcW w:w="3096" w:type="dxa"/>
            <w:tcBorders>
              <w:top w:val="nil"/>
              <w:bottom w:val="nil"/>
            </w:tcBorders>
            <w:shd w:val="clear" w:color="auto" w:fill="FFFFFF"/>
            <w:vAlign w:val="center"/>
          </w:tcPr>
          <w:p w14:paraId="6BFA8DB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Pr>
                <w:rFonts w:ascii="Arial" w:eastAsia="微软雅黑" w:hAnsi="Arial" w:cs="思源黑体 CN Light"/>
                <w:kern w:val="0"/>
                <w:sz w:val="18"/>
                <w:szCs w:val="18"/>
              </w:rPr>
              <w:t>8</w:t>
            </w:r>
            <w:r w:rsidRPr="00B35311">
              <w:rPr>
                <w:rFonts w:ascii="Arial" w:eastAsia="微软雅黑" w:hAnsi="Arial" w:cs="思源黑体 CN Light"/>
                <w:kern w:val="0"/>
                <w:sz w:val="18"/>
                <w:szCs w:val="18"/>
              </w:rPr>
              <w:t>0%</w:t>
            </w:r>
            <w:r w:rsidRPr="00B35311">
              <w:rPr>
                <w:rFonts w:ascii="Arial" w:eastAsia="微软雅黑" w:hAnsi="Arial" w:cs="思源黑体 CN Light" w:hint="eastAsia"/>
                <w:kern w:val="0"/>
                <w:sz w:val="18"/>
                <w:szCs w:val="18"/>
              </w:rPr>
              <w:t>；风险：≥</w:t>
            </w:r>
            <w:r>
              <w:rPr>
                <w:rFonts w:ascii="Arial" w:eastAsia="微软雅黑" w:hAnsi="Arial" w:cs="思源黑体 CN Light"/>
                <w:kern w:val="0"/>
                <w:sz w:val="18"/>
                <w:szCs w:val="18"/>
              </w:rPr>
              <w:t>7</w:t>
            </w:r>
            <w:r w:rsidRPr="00B35311">
              <w:rPr>
                <w:rFonts w:ascii="Arial" w:eastAsia="微软雅黑" w:hAnsi="Arial" w:cs="思源黑体 CN Light"/>
                <w:kern w:val="0"/>
                <w:sz w:val="18"/>
                <w:szCs w:val="18"/>
              </w:rPr>
              <w:t>0%</w:t>
            </w:r>
          </w:p>
        </w:tc>
        <w:tc>
          <w:tcPr>
            <w:tcW w:w="2757" w:type="dxa"/>
            <w:tcBorders>
              <w:top w:val="nil"/>
              <w:bottom w:val="nil"/>
            </w:tcBorders>
            <w:shd w:val="clear" w:color="auto" w:fill="FFFFFF"/>
            <w:vAlign w:val="center"/>
          </w:tcPr>
          <w:p w14:paraId="061CA412" w14:textId="77777777" w:rsidR="00E831EB" w:rsidRPr="004C4C7A"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4C4C7A">
              <w:rPr>
                <w:rFonts w:ascii="Arial" w:eastAsia="微软雅黑" w:hAnsi="Arial" w:cs="思源黑体 CN Light"/>
                <w:kern w:val="0"/>
                <w:sz w:val="18"/>
                <w:szCs w:val="18"/>
              </w:rPr>
              <w:t>{{qc.dna_data_qc.uni20_uniq_nonhot}}</w:t>
            </w:r>
          </w:p>
        </w:tc>
      </w:tr>
      <w:tr w:rsidR="00E831EB" w:rsidRPr="00B35311" w14:paraId="14C3F250" w14:textId="77777777" w:rsidTr="00360B25">
        <w:trPr>
          <w:trHeight w:val="351"/>
          <w:jc w:val="center"/>
        </w:trPr>
        <w:tc>
          <w:tcPr>
            <w:tcW w:w="1229" w:type="dxa"/>
            <w:vMerge/>
            <w:shd w:val="clear" w:color="auto" w:fill="FFFFFF"/>
            <w:vAlign w:val="center"/>
          </w:tcPr>
          <w:p w14:paraId="04F5CD2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bottom w:val="nil"/>
            </w:tcBorders>
            <w:shd w:val="clear" w:color="auto" w:fill="FFFFFF"/>
            <w:vAlign w:val="center"/>
          </w:tcPr>
          <w:p w14:paraId="64CC839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组织平均有效深度（热点区域）</w:t>
            </w:r>
          </w:p>
        </w:tc>
        <w:tc>
          <w:tcPr>
            <w:tcW w:w="3096" w:type="dxa"/>
            <w:tcBorders>
              <w:top w:val="nil"/>
              <w:bottom w:val="nil"/>
            </w:tcBorders>
            <w:shd w:val="clear" w:color="auto" w:fill="FFFFFF"/>
          </w:tcPr>
          <w:p w14:paraId="14E0648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kern w:val="0"/>
                <w:sz w:val="18"/>
                <w:szCs w:val="18"/>
              </w:rPr>
              <w:t>1000X</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kern w:val="0"/>
                <w:sz w:val="18"/>
                <w:szCs w:val="18"/>
              </w:rPr>
              <w:t>800X</w:t>
            </w:r>
          </w:p>
        </w:tc>
        <w:tc>
          <w:tcPr>
            <w:tcW w:w="2757" w:type="dxa"/>
            <w:tcBorders>
              <w:top w:val="nil"/>
              <w:bottom w:val="nil"/>
            </w:tcBorders>
            <w:shd w:val="clear" w:color="auto" w:fill="FFFFFF"/>
            <w:vAlign w:val="center"/>
          </w:tcPr>
          <w:p w14:paraId="7F7DB634" w14:textId="77777777" w:rsidR="00E831EB" w:rsidRPr="004C4C7A"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4C4C7A">
              <w:rPr>
                <w:rFonts w:ascii="Arial" w:eastAsia="微软雅黑" w:hAnsi="Arial" w:cs="思源黑体 CN Light"/>
                <w:kern w:val="0"/>
                <w:sz w:val="18"/>
                <w:szCs w:val="18"/>
              </w:rPr>
              <w:t>{{qc.dna_data_qc.depth_mean_uniq_hot}}</w:t>
            </w:r>
          </w:p>
        </w:tc>
      </w:tr>
      <w:tr w:rsidR="00E831EB" w:rsidRPr="00B35311" w14:paraId="529C3474" w14:textId="77777777" w:rsidTr="00360B25">
        <w:trPr>
          <w:trHeight w:val="369"/>
          <w:jc w:val="center"/>
        </w:trPr>
        <w:tc>
          <w:tcPr>
            <w:tcW w:w="1229" w:type="dxa"/>
            <w:vMerge/>
            <w:shd w:val="clear" w:color="auto" w:fill="FFFFFF"/>
            <w:vAlign w:val="center"/>
          </w:tcPr>
          <w:p w14:paraId="3C339FA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tcBorders>
            <w:shd w:val="clear" w:color="auto" w:fill="FFFFFF"/>
            <w:vAlign w:val="center"/>
          </w:tcPr>
          <w:p w14:paraId="237FE90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组织平均有效深度（非热点区域）</w:t>
            </w:r>
          </w:p>
        </w:tc>
        <w:tc>
          <w:tcPr>
            <w:tcW w:w="3096" w:type="dxa"/>
            <w:tcBorders>
              <w:top w:val="nil"/>
            </w:tcBorders>
            <w:shd w:val="clear" w:color="auto" w:fill="FFFFFF"/>
          </w:tcPr>
          <w:p w14:paraId="7D1AE5C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kern w:val="0"/>
                <w:sz w:val="18"/>
                <w:szCs w:val="18"/>
              </w:rPr>
              <w:t>500X</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kern w:val="0"/>
                <w:sz w:val="18"/>
                <w:szCs w:val="18"/>
              </w:rPr>
              <w:t>400X</w:t>
            </w:r>
          </w:p>
        </w:tc>
        <w:tc>
          <w:tcPr>
            <w:tcW w:w="2757" w:type="dxa"/>
            <w:tcBorders>
              <w:top w:val="nil"/>
            </w:tcBorders>
            <w:shd w:val="clear" w:color="auto" w:fill="FFFFFF"/>
            <w:vAlign w:val="center"/>
          </w:tcPr>
          <w:p w14:paraId="0BEE5E16" w14:textId="77777777" w:rsidR="00E831EB" w:rsidRPr="004C4C7A"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4C4C7A">
              <w:rPr>
                <w:rFonts w:ascii="Arial" w:eastAsia="微软雅黑" w:hAnsi="Arial" w:cs="思源黑体 CN Light"/>
                <w:kern w:val="0"/>
                <w:sz w:val="18"/>
                <w:szCs w:val="18"/>
              </w:rPr>
              <w:t>{{qc.dna_data_qc.depth_mean_uniq_nonhot}}</w:t>
            </w:r>
          </w:p>
        </w:tc>
      </w:tr>
    </w:tbl>
    <w:p w14:paraId="4D952466"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仅当送检的样品中含有石蜡玻片时才能进行病理质控，若肿瘤细胞含量低于</w:t>
      </w:r>
      <w:r w:rsidRPr="00B35311">
        <w:rPr>
          <w:rFonts w:ascii="Arial" w:eastAsia="微软雅黑" w:hAnsi="Arial" w:hint="eastAsia"/>
          <w:sz w:val="18"/>
          <w:szCs w:val="18"/>
        </w:rPr>
        <w:t>20%</w:t>
      </w:r>
      <w:r w:rsidRPr="00B35311">
        <w:rPr>
          <w:rFonts w:ascii="Arial" w:eastAsia="微软雅黑" w:hAnsi="Arial" w:hint="eastAsia"/>
          <w:sz w:val="18"/>
          <w:szCs w:val="18"/>
        </w:rPr>
        <w:t>，可能会影响检测结果的准确性，同时本检测不检测</w:t>
      </w:r>
      <w:r w:rsidRPr="00B35311">
        <w:rPr>
          <w:rFonts w:ascii="Arial" w:eastAsia="微软雅黑" w:hAnsi="Arial" w:hint="eastAsia"/>
          <w:sz w:val="18"/>
          <w:szCs w:val="18"/>
        </w:rPr>
        <w:t>CNV</w:t>
      </w:r>
      <w:r w:rsidRPr="00B35311">
        <w:rPr>
          <w:rFonts w:ascii="Arial" w:eastAsia="微软雅黑" w:hAnsi="Arial" w:hint="eastAsia"/>
          <w:sz w:val="18"/>
          <w:szCs w:val="18"/>
        </w:rPr>
        <w:t>；</w:t>
      </w:r>
    </w:p>
    <w:p w14:paraId="6DA24A39"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Q30</w:t>
      </w:r>
      <w:r w:rsidRPr="00B35311">
        <w:rPr>
          <w:rFonts w:ascii="Arial" w:eastAsia="微软雅黑" w:hAnsi="Arial" w:hint="eastAsia"/>
          <w:sz w:val="18"/>
          <w:szCs w:val="18"/>
        </w:rPr>
        <w:t>：测序的准确率高于</w:t>
      </w:r>
      <w:r w:rsidRPr="00B35311">
        <w:rPr>
          <w:rFonts w:ascii="Arial" w:eastAsia="微软雅黑" w:hAnsi="Arial" w:hint="eastAsia"/>
          <w:sz w:val="18"/>
          <w:szCs w:val="18"/>
        </w:rPr>
        <w:t>99.9%</w:t>
      </w:r>
      <w:r w:rsidRPr="00B35311">
        <w:rPr>
          <w:rFonts w:ascii="Arial" w:eastAsia="微软雅黑" w:hAnsi="Arial" w:hint="eastAsia"/>
          <w:sz w:val="18"/>
          <w:szCs w:val="18"/>
        </w:rPr>
        <w:t>的碱基的比例；</w:t>
      </w:r>
    </w:p>
    <w:p w14:paraId="06065F80"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覆盖度：检测到的区域占目标区域的比例；</w:t>
      </w:r>
    </w:p>
    <w:p w14:paraId="3D8A6F77"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均一性：测序深度大于平均深度的</w:t>
      </w:r>
      <w:r w:rsidRPr="00B35311">
        <w:rPr>
          <w:rFonts w:ascii="Arial" w:eastAsia="微软雅黑" w:hAnsi="Arial" w:hint="eastAsia"/>
          <w:sz w:val="18"/>
          <w:szCs w:val="18"/>
        </w:rPr>
        <w:t>20</w:t>
      </w:r>
      <w:r w:rsidRPr="00B35311">
        <w:rPr>
          <w:rFonts w:ascii="Arial" w:eastAsia="微软雅黑" w:hAnsi="Arial" w:hint="eastAsia"/>
          <w:sz w:val="18"/>
          <w:szCs w:val="18"/>
        </w:rPr>
        <w:t>％的区域的占比；</w:t>
      </w:r>
    </w:p>
    <w:p w14:paraId="02E30A64"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平均有效深度：目标区域每个碱基被覆盖到的次数的平均值，去除</w:t>
      </w:r>
      <w:r w:rsidRPr="00B35311">
        <w:rPr>
          <w:rFonts w:ascii="Arial" w:eastAsia="微软雅黑" w:hAnsi="Arial" w:hint="eastAsia"/>
          <w:sz w:val="18"/>
          <w:szCs w:val="18"/>
        </w:rPr>
        <w:t>PCR</w:t>
      </w:r>
      <w:r w:rsidRPr="00B35311">
        <w:rPr>
          <w:rFonts w:ascii="Arial" w:eastAsia="微软雅黑" w:hAnsi="Arial" w:hint="eastAsia"/>
          <w:sz w:val="18"/>
          <w:szCs w:val="18"/>
        </w:rPr>
        <w:t>重复后测到的读数；</w:t>
      </w:r>
    </w:p>
    <w:p w14:paraId="5B124FDB"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如果质控结果判断超出质控标准范围，可能会影响本次检测灵敏度和特异性。对于均一性异常的样本，已检出变异可作为临床治疗参考，不排除有部分变异漏检的可能。</w:t>
      </w:r>
    </w:p>
    <w:p w14:paraId="688E60DF" w14:textId="77777777" w:rsidR="00E831EB" w:rsidRDefault="00E831EB" w:rsidP="00E831EB">
      <w:pPr>
        <w:pStyle w:val="a8"/>
        <w:pBdr>
          <w:top w:val="none" w:sz="0" w:space="1" w:color="auto"/>
          <w:left w:val="none" w:sz="0" w:space="4" w:color="auto"/>
          <w:bottom w:val="none" w:sz="0" w:space="1" w:color="auto"/>
          <w:right w:val="none" w:sz="0" w:space="4" w:color="auto"/>
        </w:pBdr>
        <w:tabs>
          <w:tab w:val="left" w:pos="0"/>
        </w:tabs>
        <w:adjustRightInd w:val="0"/>
        <w:snapToGrid w:val="0"/>
        <w:ind w:left="360" w:firstLineChars="0" w:firstLine="0"/>
        <w:rPr>
          <w:rFonts w:ascii="Arial" w:eastAsia="微软雅黑" w:hAnsi="Arial"/>
          <w:sz w:val="18"/>
          <w:szCs w:val="18"/>
        </w:rPr>
      </w:pPr>
    </w:p>
    <w:p w14:paraId="39273376" w14:textId="77777777" w:rsidR="00E831EB" w:rsidRPr="00B35311" w:rsidRDefault="00E831EB" w:rsidP="00E831EB">
      <w:pPr>
        <w:pStyle w:val="a8"/>
        <w:pBdr>
          <w:top w:val="none" w:sz="0" w:space="1" w:color="auto"/>
          <w:left w:val="none" w:sz="0" w:space="4" w:color="auto"/>
          <w:bottom w:val="none" w:sz="0" w:space="1" w:color="auto"/>
          <w:right w:val="none" w:sz="0" w:space="4" w:color="auto"/>
        </w:pBdr>
        <w:tabs>
          <w:tab w:val="left" w:pos="0"/>
        </w:tabs>
        <w:adjustRightInd w:val="0"/>
        <w:snapToGrid w:val="0"/>
        <w:ind w:left="360" w:firstLineChars="0" w:firstLine="0"/>
        <w:rPr>
          <w:rFonts w:ascii="Arial" w:eastAsia="微软雅黑" w:hAnsi="Arial"/>
          <w:sz w:val="18"/>
          <w:szCs w:val="18"/>
        </w:rPr>
      </w:pPr>
      <w:r w:rsidRPr="00D81C49">
        <w:rPr>
          <w:rFonts w:ascii="Arial" w:eastAsia="微软雅黑" w:hAnsi="Arial"/>
          <w:sz w:val="18"/>
          <w:szCs w:val="18"/>
        </w:rPr>
        <w:t>{%p if qc.rna_data_qc%}</w:t>
      </w: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20"/>
        <w:gridCol w:w="3168"/>
        <w:gridCol w:w="2977"/>
        <w:gridCol w:w="2977"/>
      </w:tblGrid>
      <w:tr w:rsidR="00E831EB" w:rsidRPr="00B35311" w14:paraId="0DE127A2" w14:textId="77777777" w:rsidTr="00360B25">
        <w:trPr>
          <w:trHeight w:val="257"/>
          <w:jc w:val="center"/>
        </w:trPr>
        <w:tc>
          <w:tcPr>
            <w:tcW w:w="4388" w:type="dxa"/>
            <w:gridSpan w:val="2"/>
            <w:tcBorders>
              <w:top w:val="single" w:sz="12" w:space="0" w:color="000000"/>
              <w:bottom w:val="single" w:sz="12" w:space="0" w:color="000000"/>
            </w:tcBorders>
            <w:shd w:val="clear" w:color="auto" w:fill="D8D8D8" w:themeFill="background1" w:themeFillShade="D8"/>
            <w:vAlign w:val="center"/>
          </w:tcPr>
          <w:p w14:paraId="2FEE17A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color w:val="000000"/>
                <w:kern w:val="0"/>
                <w:sz w:val="18"/>
                <w:szCs w:val="18"/>
              </w:rPr>
            </w:pPr>
            <w:bookmarkStart w:id="1" w:name="_Hlk51703129"/>
            <w:r w:rsidRPr="00B35311">
              <w:rPr>
                <w:rFonts w:ascii="Arial" w:eastAsia="微软雅黑" w:hAnsi="Arial" w:hint="eastAsia"/>
                <w:b/>
                <w:color w:val="000000"/>
                <w:kern w:val="0"/>
                <w:sz w:val="18"/>
                <w:szCs w:val="18"/>
              </w:rPr>
              <w:t>肿瘤样本</w:t>
            </w:r>
            <w:r w:rsidRPr="00B35311">
              <w:rPr>
                <w:rFonts w:ascii="Arial" w:eastAsia="微软雅黑" w:hAnsi="Arial"/>
                <w:b/>
                <w:color w:val="000000"/>
                <w:kern w:val="0"/>
                <w:sz w:val="18"/>
                <w:szCs w:val="18"/>
              </w:rPr>
              <w:t>RNA</w:t>
            </w:r>
            <w:r w:rsidRPr="00B35311">
              <w:rPr>
                <w:rFonts w:ascii="Arial" w:eastAsia="微软雅黑" w:hAnsi="Arial" w:hint="eastAsia"/>
                <w:b/>
                <w:color w:val="000000"/>
                <w:kern w:val="0"/>
                <w:sz w:val="18"/>
                <w:szCs w:val="18"/>
              </w:rPr>
              <w:t>质控内容</w:t>
            </w:r>
          </w:p>
        </w:tc>
        <w:tc>
          <w:tcPr>
            <w:tcW w:w="2977" w:type="dxa"/>
            <w:tcBorders>
              <w:top w:val="single" w:sz="12" w:space="0" w:color="000000"/>
              <w:bottom w:val="single" w:sz="12" w:space="0" w:color="000000"/>
            </w:tcBorders>
            <w:shd w:val="clear" w:color="auto" w:fill="D8D8D8" w:themeFill="background1" w:themeFillShade="D8"/>
            <w:vAlign w:val="center"/>
          </w:tcPr>
          <w:p w14:paraId="5C0E16B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color w:val="000000"/>
                <w:kern w:val="0"/>
                <w:sz w:val="18"/>
                <w:szCs w:val="18"/>
              </w:rPr>
            </w:pPr>
            <w:r w:rsidRPr="00B35311">
              <w:rPr>
                <w:rFonts w:ascii="Arial" w:eastAsia="微软雅黑" w:hAnsi="Arial" w:hint="eastAsia"/>
                <w:b/>
                <w:color w:val="000000"/>
                <w:kern w:val="0"/>
                <w:sz w:val="18"/>
                <w:szCs w:val="18"/>
              </w:rPr>
              <w:t>质控标准</w:t>
            </w:r>
          </w:p>
        </w:tc>
        <w:tc>
          <w:tcPr>
            <w:tcW w:w="2977" w:type="dxa"/>
            <w:tcBorders>
              <w:top w:val="single" w:sz="12" w:space="0" w:color="000000"/>
              <w:bottom w:val="single" w:sz="12" w:space="0" w:color="000000"/>
            </w:tcBorders>
            <w:shd w:val="clear" w:color="auto" w:fill="D8D8D8" w:themeFill="background1" w:themeFillShade="D8"/>
            <w:vAlign w:val="center"/>
          </w:tcPr>
          <w:p w14:paraId="238A5B6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color w:val="000000"/>
                <w:kern w:val="0"/>
                <w:sz w:val="18"/>
                <w:szCs w:val="18"/>
              </w:rPr>
            </w:pPr>
            <w:r w:rsidRPr="00B35311">
              <w:rPr>
                <w:rFonts w:ascii="Arial" w:eastAsia="微软雅黑" w:hAnsi="Arial" w:hint="eastAsia"/>
                <w:b/>
                <w:color w:val="000000"/>
                <w:kern w:val="0"/>
                <w:sz w:val="18"/>
                <w:szCs w:val="18"/>
              </w:rPr>
              <w:t>质控数值</w:t>
            </w:r>
          </w:p>
        </w:tc>
      </w:tr>
      <w:tr w:rsidR="00E831EB" w:rsidRPr="00B35311" w14:paraId="676783D3" w14:textId="77777777" w:rsidTr="00360B25">
        <w:trPr>
          <w:trHeight w:val="393"/>
          <w:jc w:val="center"/>
        </w:trPr>
        <w:tc>
          <w:tcPr>
            <w:tcW w:w="1220" w:type="dxa"/>
            <w:tcBorders>
              <w:top w:val="single" w:sz="12" w:space="0" w:color="000000"/>
            </w:tcBorders>
            <w:shd w:val="clear" w:color="auto" w:fill="FFFFFF"/>
            <w:vAlign w:val="center"/>
          </w:tcPr>
          <w:p w14:paraId="11BA219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样品质控</w:t>
            </w:r>
          </w:p>
        </w:tc>
        <w:tc>
          <w:tcPr>
            <w:tcW w:w="3168" w:type="dxa"/>
            <w:tcBorders>
              <w:top w:val="single" w:sz="12" w:space="0" w:color="000000"/>
            </w:tcBorders>
            <w:shd w:val="clear" w:color="auto" w:fill="FFFFFF"/>
            <w:vAlign w:val="center"/>
          </w:tcPr>
          <w:p w14:paraId="2CA71FA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kern w:val="0"/>
                <w:sz w:val="18"/>
                <w:szCs w:val="18"/>
              </w:rPr>
              <w:t>RNA</w:t>
            </w:r>
            <w:r w:rsidRPr="00B35311">
              <w:rPr>
                <w:rFonts w:ascii="Arial" w:eastAsia="微软雅黑" w:hAnsi="Arial" w:cs="思源黑体 CN Light" w:hint="eastAsia"/>
                <w:kern w:val="0"/>
                <w:sz w:val="18"/>
                <w:szCs w:val="18"/>
              </w:rPr>
              <w:t>总量（</w:t>
            </w:r>
            <w:r w:rsidRPr="00B35311">
              <w:rPr>
                <w:rFonts w:ascii="Arial" w:eastAsia="微软雅黑" w:hAnsi="Arial" w:cs="思源黑体 CN Light" w:hint="eastAsia"/>
                <w:kern w:val="0"/>
                <w:sz w:val="18"/>
                <w:szCs w:val="18"/>
              </w:rPr>
              <w:t>ng</w:t>
            </w:r>
            <w:r w:rsidRPr="00B35311">
              <w:rPr>
                <w:rFonts w:ascii="Arial" w:eastAsia="微软雅黑" w:hAnsi="Arial" w:cs="思源黑体 CN Light" w:hint="eastAsia"/>
                <w:kern w:val="0"/>
                <w:sz w:val="18"/>
                <w:szCs w:val="18"/>
              </w:rPr>
              <w:t>）</w:t>
            </w:r>
          </w:p>
        </w:tc>
        <w:tc>
          <w:tcPr>
            <w:tcW w:w="2977" w:type="dxa"/>
            <w:tcBorders>
              <w:top w:val="single" w:sz="12" w:space="0" w:color="000000"/>
            </w:tcBorders>
            <w:shd w:val="clear" w:color="auto" w:fill="FFFFFF"/>
            <w:vAlign w:val="center"/>
          </w:tcPr>
          <w:p w14:paraId="2276314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kern w:val="0"/>
                <w:sz w:val="18"/>
                <w:szCs w:val="18"/>
              </w:rPr>
              <w:t>20</w:t>
            </w:r>
            <w:r w:rsidRPr="00B35311">
              <w:rPr>
                <w:rFonts w:ascii="Arial" w:eastAsia="微软雅黑" w:hAnsi="Arial" w:cs="思源黑体 CN Light" w:hint="eastAsia"/>
                <w:kern w:val="0"/>
                <w:sz w:val="18"/>
                <w:szCs w:val="18"/>
              </w:rPr>
              <w:t>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hint="eastAsia"/>
                <w:kern w:val="0"/>
                <w:sz w:val="18"/>
                <w:szCs w:val="18"/>
              </w:rPr>
              <w:t>5</w:t>
            </w:r>
          </w:p>
        </w:tc>
        <w:tc>
          <w:tcPr>
            <w:tcW w:w="2977" w:type="dxa"/>
            <w:tcBorders>
              <w:top w:val="single" w:sz="12" w:space="0" w:color="000000"/>
            </w:tcBorders>
            <w:shd w:val="clear" w:color="auto" w:fill="FFFFFF"/>
            <w:vAlign w:val="center"/>
          </w:tcPr>
          <w:p w14:paraId="2B4DEC1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A058BD">
              <w:rPr>
                <w:rFonts w:ascii="Arial" w:eastAsia="微软雅黑" w:hAnsi="Arial" w:cs="思源黑体 CN Light"/>
                <w:color w:val="000000"/>
                <w:sz w:val="18"/>
                <w:szCs w:val="18"/>
              </w:rPr>
              <w:t>{%if lib_quality_control and lib_quality_control.</w:t>
            </w:r>
            <w:r w:rsidRPr="004C4C7A">
              <w:rPr>
                <w:rFonts w:ascii="Arial" w:eastAsia="微软雅黑" w:hAnsi="Arial" w:cs="思源黑体 CN Light"/>
                <w:color w:val="000000"/>
                <w:sz w:val="18"/>
                <w:szCs w:val="18"/>
              </w:rPr>
              <w:t>lib_dna_qc</w:t>
            </w:r>
            <w:r w:rsidRPr="00A058BD">
              <w:rPr>
                <w:rFonts w:ascii="Arial" w:eastAsia="微软雅黑" w:hAnsi="Arial" w:cs="思源黑体 CN Light"/>
                <w:color w:val="000000"/>
                <w:sz w:val="18"/>
                <w:szCs w:val="18"/>
              </w:rPr>
              <w:t xml:space="preserve"> and lib_quality_control.</w:t>
            </w:r>
            <w:r>
              <w:rPr>
                <w:rFonts w:ascii="Arial" w:eastAsia="微软雅黑" w:hAnsi="Arial" w:cs="思源黑体 CN Light"/>
                <w:color w:val="000000"/>
                <w:sz w:val="18"/>
                <w:szCs w:val="18"/>
              </w:rPr>
              <w:t>lib_dna_qc</w:t>
            </w:r>
            <w:r w:rsidRPr="00A058BD">
              <w:rPr>
                <w:rFonts w:ascii="Arial" w:eastAsia="微软雅黑" w:hAnsi="Arial" w:cs="思源黑体 CN Light"/>
                <w:color w:val="000000"/>
                <w:sz w:val="18"/>
                <w:szCs w:val="18"/>
              </w:rPr>
              <w:t>.rna_qty %}{{lib_quality_control.</w:t>
            </w:r>
            <w:r>
              <w:rPr>
                <w:rFonts w:ascii="Arial" w:eastAsia="微软雅黑" w:hAnsi="Arial" w:cs="思源黑体 CN Light"/>
                <w:color w:val="000000"/>
                <w:sz w:val="18"/>
                <w:szCs w:val="18"/>
              </w:rPr>
              <w:t>lib_dna_qc</w:t>
            </w:r>
            <w:r w:rsidRPr="00A058BD">
              <w:rPr>
                <w:rFonts w:ascii="Arial" w:eastAsia="微软雅黑" w:hAnsi="Arial" w:cs="思源黑体 CN Light"/>
                <w:color w:val="000000"/>
                <w:sz w:val="18"/>
                <w:szCs w:val="18"/>
              </w:rPr>
              <w:t>.rna_qty|replace(“.00”,””)}}{%else%}{%endif%}</w:t>
            </w:r>
          </w:p>
        </w:tc>
      </w:tr>
      <w:tr w:rsidR="00E831EB" w:rsidRPr="00B35311" w14:paraId="28E03EAA" w14:textId="77777777" w:rsidTr="00360B25">
        <w:trPr>
          <w:trHeight w:val="393"/>
          <w:jc w:val="center"/>
        </w:trPr>
        <w:tc>
          <w:tcPr>
            <w:tcW w:w="1220" w:type="dxa"/>
            <w:tcBorders>
              <w:top w:val="single" w:sz="4" w:space="0" w:color="000000"/>
            </w:tcBorders>
            <w:shd w:val="clear" w:color="auto" w:fill="FFFFFF"/>
            <w:vAlign w:val="center"/>
          </w:tcPr>
          <w:p w14:paraId="0939227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文库质控</w:t>
            </w:r>
          </w:p>
        </w:tc>
        <w:tc>
          <w:tcPr>
            <w:tcW w:w="3168" w:type="dxa"/>
            <w:tcBorders>
              <w:top w:val="single" w:sz="4" w:space="0" w:color="000000"/>
            </w:tcBorders>
            <w:shd w:val="clear" w:color="auto" w:fill="FFFFFF"/>
            <w:vAlign w:val="center"/>
          </w:tcPr>
          <w:p w14:paraId="6FEB65B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预文库总量（</w:t>
            </w:r>
            <w:r w:rsidRPr="00B35311">
              <w:rPr>
                <w:rFonts w:ascii="Arial" w:eastAsia="微软雅黑" w:hAnsi="Arial" w:cs="思源黑体 CN Light" w:hint="eastAsia"/>
                <w:kern w:val="0"/>
                <w:sz w:val="18"/>
                <w:szCs w:val="18"/>
              </w:rPr>
              <w:t>ng</w:t>
            </w:r>
            <w:r w:rsidRPr="00B35311">
              <w:rPr>
                <w:rFonts w:ascii="Arial" w:eastAsia="微软雅黑" w:hAnsi="Arial" w:cs="思源黑体 CN Light" w:hint="eastAsia"/>
                <w:kern w:val="0"/>
                <w:sz w:val="18"/>
                <w:szCs w:val="18"/>
              </w:rPr>
              <w:t>）</w:t>
            </w:r>
          </w:p>
        </w:tc>
        <w:tc>
          <w:tcPr>
            <w:tcW w:w="2977" w:type="dxa"/>
            <w:tcBorders>
              <w:top w:val="single" w:sz="4" w:space="0" w:color="000000"/>
            </w:tcBorders>
            <w:shd w:val="clear" w:color="auto" w:fill="FFFFFF"/>
            <w:vAlign w:val="center"/>
          </w:tcPr>
          <w:p w14:paraId="34AA632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w:t>
            </w:r>
            <w:r w:rsidRPr="00B35311">
              <w:rPr>
                <w:rFonts w:ascii="Arial" w:eastAsia="微软雅黑" w:hAnsi="Arial" w:cs="思源黑体 CN Light"/>
                <w:kern w:val="0"/>
                <w:sz w:val="18"/>
                <w:szCs w:val="18"/>
              </w:rPr>
              <w:t>500</w:t>
            </w:r>
          </w:p>
        </w:tc>
        <w:tc>
          <w:tcPr>
            <w:tcW w:w="2977" w:type="dxa"/>
            <w:tcBorders>
              <w:top w:val="single" w:sz="4" w:space="0" w:color="000000"/>
            </w:tcBorders>
            <w:shd w:val="clear" w:color="auto" w:fill="FFFFFF"/>
            <w:vAlign w:val="center"/>
          </w:tcPr>
          <w:p w14:paraId="07AA3C8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A058BD">
              <w:rPr>
                <w:rFonts w:ascii="Arial" w:eastAsia="微软雅黑" w:hAnsi="Arial" w:cs="思源黑体 CN Light"/>
                <w:kern w:val="0"/>
                <w:sz w:val="18"/>
                <w:szCs w:val="18"/>
              </w:rPr>
              <w:t>{%if lib_quality_control and lib_quality_control.</w:t>
            </w:r>
            <w:r>
              <w:rPr>
                <w:rFonts w:ascii="Arial" w:eastAsia="微软雅黑" w:hAnsi="Arial" w:cs="思源黑体 CN Light"/>
                <w:kern w:val="0"/>
                <w:sz w:val="18"/>
                <w:szCs w:val="18"/>
              </w:rPr>
              <w:t>lib_dna_qc</w:t>
            </w:r>
            <w:r w:rsidRPr="00A058BD">
              <w:rPr>
                <w:rFonts w:ascii="Arial" w:eastAsia="微软雅黑" w:hAnsi="Arial" w:cs="思源黑体 CN Light"/>
                <w:kern w:val="0"/>
                <w:sz w:val="18"/>
                <w:szCs w:val="18"/>
              </w:rPr>
              <w:t xml:space="preserve"> and lib_quality_control</w:t>
            </w:r>
            <w:r>
              <w:rPr>
                <w:rFonts w:ascii="Arial" w:eastAsia="微软雅黑" w:hAnsi="Arial" w:cs="思源黑体 CN Light"/>
                <w:kern w:val="0"/>
                <w:sz w:val="18"/>
                <w:szCs w:val="18"/>
              </w:rPr>
              <w:t>.lib_dna_qc.rna_pre_library_qty</w:t>
            </w:r>
            <w:r w:rsidRPr="00A058BD">
              <w:rPr>
                <w:rFonts w:ascii="Arial" w:eastAsia="微软雅黑" w:hAnsi="Arial" w:cs="思源黑体 CN Light"/>
                <w:kern w:val="0"/>
                <w:sz w:val="18"/>
                <w:szCs w:val="18"/>
              </w:rPr>
              <w:t>%}{{lib_quality_control</w:t>
            </w:r>
            <w:r>
              <w:rPr>
                <w:rFonts w:ascii="Arial" w:eastAsia="微软雅黑" w:hAnsi="Arial" w:cs="思源黑体 CN Light"/>
                <w:kern w:val="0"/>
                <w:sz w:val="18"/>
                <w:szCs w:val="18"/>
              </w:rPr>
              <w:t>.lib_dna_qc.rna_pre_library_qty</w:t>
            </w:r>
            <w:r w:rsidRPr="00A058BD">
              <w:rPr>
                <w:rFonts w:ascii="Arial" w:eastAsia="微软雅黑" w:hAnsi="Arial" w:cs="思源黑体 CN Light"/>
                <w:kern w:val="0"/>
                <w:sz w:val="18"/>
                <w:szCs w:val="18"/>
              </w:rPr>
              <w:t>|replace(“.00”,””)}}{%else%}{%endif%}</w:t>
            </w:r>
          </w:p>
        </w:tc>
      </w:tr>
      <w:tr w:rsidR="00E831EB" w:rsidRPr="00B35311" w14:paraId="4D7A49C9" w14:textId="77777777" w:rsidTr="00360B25">
        <w:trPr>
          <w:trHeight w:val="393"/>
          <w:jc w:val="center"/>
        </w:trPr>
        <w:tc>
          <w:tcPr>
            <w:tcW w:w="1220" w:type="dxa"/>
            <w:vMerge w:val="restart"/>
            <w:tcBorders>
              <w:top w:val="single" w:sz="4" w:space="0" w:color="000000"/>
            </w:tcBorders>
            <w:shd w:val="clear" w:color="auto" w:fill="FFFFFF"/>
            <w:vAlign w:val="center"/>
          </w:tcPr>
          <w:p w14:paraId="3DD0C7C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数据质控</w:t>
            </w:r>
          </w:p>
        </w:tc>
        <w:tc>
          <w:tcPr>
            <w:tcW w:w="3168" w:type="dxa"/>
            <w:tcBorders>
              <w:top w:val="single" w:sz="4" w:space="0" w:color="000000"/>
            </w:tcBorders>
            <w:shd w:val="clear" w:color="auto" w:fill="FFFFFF"/>
            <w:vAlign w:val="center"/>
          </w:tcPr>
          <w:p w14:paraId="0D8C730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Q</w:t>
            </w:r>
            <w:r w:rsidRPr="00B35311">
              <w:rPr>
                <w:rFonts w:ascii="Arial" w:eastAsia="微软雅黑" w:hAnsi="Arial" w:cs="思源黑体 CN Light"/>
                <w:kern w:val="0"/>
                <w:sz w:val="18"/>
                <w:szCs w:val="18"/>
              </w:rPr>
              <w:t>3</w:t>
            </w:r>
            <w:r w:rsidRPr="00B35311">
              <w:rPr>
                <w:rFonts w:ascii="Arial" w:eastAsia="微软雅黑" w:hAnsi="Arial" w:cs="思源黑体 CN Light" w:hint="eastAsia"/>
                <w:kern w:val="0"/>
                <w:sz w:val="18"/>
                <w:szCs w:val="18"/>
              </w:rPr>
              <w:t>0</w:t>
            </w:r>
          </w:p>
        </w:tc>
        <w:tc>
          <w:tcPr>
            <w:tcW w:w="2977" w:type="dxa"/>
            <w:tcBorders>
              <w:top w:val="single" w:sz="4" w:space="0" w:color="000000"/>
            </w:tcBorders>
            <w:shd w:val="clear" w:color="auto" w:fill="FFFFFF"/>
            <w:vAlign w:val="center"/>
          </w:tcPr>
          <w:p w14:paraId="6025E90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w:t>
            </w:r>
            <w:r w:rsidRPr="00B35311">
              <w:rPr>
                <w:rFonts w:ascii="Arial" w:eastAsia="微软雅黑" w:hAnsi="Arial" w:cs="思源黑体 CN Light" w:hint="eastAsia"/>
                <w:kern w:val="0"/>
                <w:sz w:val="18"/>
                <w:szCs w:val="18"/>
              </w:rPr>
              <w:t>75%</w:t>
            </w:r>
          </w:p>
        </w:tc>
        <w:tc>
          <w:tcPr>
            <w:tcW w:w="2977" w:type="dxa"/>
            <w:tcBorders>
              <w:top w:val="single" w:sz="4" w:space="0" w:color="000000"/>
            </w:tcBorders>
            <w:shd w:val="clear" w:color="auto" w:fill="FFFFFF"/>
            <w:vAlign w:val="center"/>
          </w:tcPr>
          <w:p w14:paraId="29697355" w14:textId="77777777" w:rsidR="00E831EB" w:rsidRPr="00A058BD"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A058BD">
              <w:rPr>
                <w:rFonts w:ascii="Arial" w:eastAsia="微软雅黑" w:hAnsi="Arial" w:cs="思源黑体 CN Light"/>
                <w:kern w:val="0"/>
                <w:sz w:val="18"/>
                <w:szCs w:val="18"/>
              </w:rPr>
              <w:t>{{qc.rna_data_qc.cleandata_q30}}</w:t>
            </w:r>
          </w:p>
        </w:tc>
      </w:tr>
      <w:tr w:rsidR="00E831EB" w:rsidRPr="00B35311" w14:paraId="254C12FA" w14:textId="77777777" w:rsidTr="00360B25">
        <w:trPr>
          <w:trHeight w:val="393"/>
          <w:jc w:val="center"/>
        </w:trPr>
        <w:tc>
          <w:tcPr>
            <w:tcW w:w="1220" w:type="dxa"/>
            <w:vMerge/>
            <w:shd w:val="clear" w:color="auto" w:fill="FFFFFF"/>
            <w:vAlign w:val="center"/>
          </w:tcPr>
          <w:p w14:paraId="676D8FE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168" w:type="dxa"/>
            <w:shd w:val="clear" w:color="auto" w:fill="FFFFFF"/>
            <w:vAlign w:val="center"/>
          </w:tcPr>
          <w:p w14:paraId="7136F36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捕获效率</w:t>
            </w:r>
          </w:p>
        </w:tc>
        <w:tc>
          <w:tcPr>
            <w:tcW w:w="2977" w:type="dxa"/>
            <w:shd w:val="clear" w:color="auto" w:fill="FFFFFF"/>
            <w:vAlign w:val="center"/>
          </w:tcPr>
          <w:p w14:paraId="64257A4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kern w:val="0"/>
                <w:sz w:val="18"/>
                <w:szCs w:val="18"/>
              </w:rPr>
              <w:t>50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kern w:val="0"/>
                <w:sz w:val="18"/>
                <w:szCs w:val="18"/>
              </w:rPr>
              <w:t>4</w:t>
            </w:r>
            <w:r w:rsidRPr="00B35311">
              <w:rPr>
                <w:rFonts w:ascii="Arial" w:eastAsia="微软雅黑" w:hAnsi="Arial" w:cs="思源黑体 CN Light" w:hint="eastAsia"/>
                <w:kern w:val="0"/>
                <w:sz w:val="18"/>
                <w:szCs w:val="18"/>
              </w:rPr>
              <w:t>0</w:t>
            </w:r>
            <w:r w:rsidRPr="00B35311">
              <w:rPr>
                <w:rFonts w:ascii="Arial" w:eastAsia="微软雅黑" w:hAnsi="Arial" w:cs="思源黑体 CN Light" w:hint="eastAsia"/>
                <w:kern w:val="0"/>
                <w:sz w:val="18"/>
                <w:szCs w:val="18"/>
              </w:rPr>
              <w:t>％</w:t>
            </w:r>
          </w:p>
        </w:tc>
        <w:tc>
          <w:tcPr>
            <w:tcW w:w="2977" w:type="dxa"/>
            <w:shd w:val="clear" w:color="auto" w:fill="FFFFFF"/>
            <w:vAlign w:val="center"/>
          </w:tcPr>
          <w:p w14:paraId="0CD011EB" w14:textId="77777777" w:rsidR="00E831EB" w:rsidRPr="00A058BD"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A058BD">
              <w:rPr>
                <w:rFonts w:ascii="Arial" w:eastAsia="微软雅黑" w:hAnsi="Arial" w:cs="思源黑体 CN Light"/>
                <w:kern w:val="0"/>
                <w:sz w:val="18"/>
                <w:szCs w:val="18"/>
              </w:rPr>
              <w:t>{{qc.rna_data_qc.read_ontarget_ratio}}</w:t>
            </w:r>
          </w:p>
        </w:tc>
      </w:tr>
      <w:tr w:rsidR="00E831EB" w:rsidRPr="00B35311" w14:paraId="32D867FC" w14:textId="77777777" w:rsidTr="00360B25">
        <w:trPr>
          <w:trHeight w:val="393"/>
          <w:jc w:val="center"/>
        </w:trPr>
        <w:tc>
          <w:tcPr>
            <w:tcW w:w="1220" w:type="dxa"/>
            <w:vMerge/>
            <w:shd w:val="clear" w:color="auto" w:fill="FFFFFF"/>
            <w:vAlign w:val="center"/>
          </w:tcPr>
          <w:p w14:paraId="7280D9E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168" w:type="dxa"/>
            <w:shd w:val="clear" w:color="auto" w:fill="FFFFFF"/>
            <w:vAlign w:val="center"/>
          </w:tcPr>
          <w:p w14:paraId="5434985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比对率</w:t>
            </w:r>
          </w:p>
        </w:tc>
        <w:tc>
          <w:tcPr>
            <w:tcW w:w="2977" w:type="dxa"/>
            <w:shd w:val="clear" w:color="auto" w:fill="FFFFFF"/>
          </w:tcPr>
          <w:p w14:paraId="00C5DDA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Pr>
                <w:rFonts w:ascii="Arial" w:eastAsia="微软雅黑" w:hAnsi="Arial" w:cs="思源黑体 CN Light"/>
                <w:kern w:val="0"/>
                <w:sz w:val="18"/>
                <w:szCs w:val="18"/>
              </w:rPr>
              <w:t>7</w:t>
            </w:r>
            <w:r w:rsidRPr="00B35311">
              <w:rPr>
                <w:rFonts w:ascii="Arial" w:eastAsia="微软雅黑" w:hAnsi="Arial" w:cs="思源黑体 CN Light" w:hint="eastAsia"/>
                <w:kern w:val="0"/>
                <w:sz w:val="18"/>
                <w:szCs w:val="18"/>
              </w:rPr>
              <w:t>0</w:t>
            </w:r>
            <w:r w:rsidRPr="00B35311">
              <w:rPr>
                <w:rFonts w:ascii="Arial" w:eastAsia="微软雅黑" w:hAnsi="Arial" w:cs="思源黑体 CN Light" w:hint="eastAsia"/>
                <w:kern w:val="0"/>
                <w:sz w:val="18"/>
                <w:szCs w:val="18"/>
              </w:rPr>
              <w:t>％；风险：≥</w:t>
            </w:r>
            <w:r>
              <w:rPr>
                <w:rFonts w:ascii="Arial" w:eastAsia="微软雅黑" w:hAnsi="Arial" w:cs="思源黑体 CN Light"/>
                <w:kern w:val="0"/>
                <w:sz w:val="18"/>
                <w:szCs w:val="18"/>
              </w:rPr>
              <w:t>6</w:t>
            </w:r>
            <w:r w:rsidRPr="00B35311">
              <w:rPr>
                <w:rFonts w:ascii="Arial" w:eastAsia="微软雅黑" w:hAnsi="Arial" w:cs="思源黑体 CN Light" w:hint="eastAsia"/>
                <w:kern w:val="0"/>
                <w:sz w:val="18"/>
                <w:szCs w:val="18"/>
              </w:rPr>
              <w:t>0</w:t>
            </w:r>
            <w:r w:rsidRPr="00B35311">
              <w:rPr>
                <w:rFonts w:ascii="Arial" w:eastAsia="微软雅黑" w:hAnsi="Arial" w:cs="思源黑体 CN Light" w:hint="eastAsia"/>
                <w:kern w:val="0"/>
                <w:sz w:val="18"/>
                <w:szCs w:val="18"/>
              </w:rPr>
              <w:t>％</w:t>
            </w:r>
          </w:p>
        </w:tc>
        <w:tc>
          <w:tcPr>
            <w:tcW w:w="2977" w:type="dxa"/>
            <w:shd w:val="clear" w:color="auto" w:fill="FFFFFF"/>
            <w:vAlign w:val="center"/>
          </w:tcPr>
          <w:p w14:paraId="41D566E0" w14:textId="77777777" w:rsidR="00E831EB" w:rsidRPr="00A058BD"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A058BD">
              <w:rPr>
                <w:rFonts w:ascii="Arial" w:eastAsia="微软雅黑" w:hAnsi="Arial" w:cs="思源黑体 CN Light"/>
                <w:kern w:val="0"/>
                <w:sz w:val="18"/>
                <w:szCs w:val="18"/>
              </w:rPr>
              <w:t>{{qc.rna_data_qc.mapping_ratio}}</w:t>
            </w:r>
          </w:p>
        </w:tc>
      </w:tr>
      <w:tr w:rsidR="00E831EB" w:rsidRPr="00B35311" w14:paraId="2D6B2BE6" w14:textId="77777777" w:rsidTr="00360B25">
        <w:trPr>
          <w:trHeight w:val="393"/>
          <w:jc w:val="center"/>
        </w:trPr>
        <w:tc>
          <w:tcPr>
            <w:tcW w:w="1220" w:type="dxa"/>
            <w:vMerge/>
            <w:shd w:val="clear" w:color="auto" w:fill="FFFFFF"/>
            <w:vAlign w:val="center"/>
          </w:tcPr>
          <w:p w14:paraId="3319EDD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168" w:type="dxa"/>
            <w:shd w:val="clear" w:color="auto" w:fill="FFFFFF"/>
            <w:vAlign w:val="center"/>
          </w:tcPr>
          <w:p w14:paraId="04C6FD6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kern w:val="0"/>
                <w:sz w:val="18"/>
                <w:szCs w:val="18"/>
              </w:rPr>
              <w:t>RNA</w:t>
            </w:r>
            <w:r w:rsidRPr="00B35311">
              <w:rPr>
                <w:rFonts w:ascii="Arial" w:eastAsia="微软雅黑" w:hAnsi="Arial" w:cs="思源黑体 CN Light" w:hint="eastAsia"/>
                <w:kern w:val="0"/>
                <w:sz w:val="18"/>
                <w:szCs w:val="18"/>
              </w:rPr>
              <w:t>链特异性指标</w:t>
            </w:r>
          </w:p>
        </w:tc>
        <w:tc>
          <w:tcPr>
            <w:tcW w:w="2977" w:type="dxa"/>
            <w:shd w:val="clear" w:color="auto" w:fill="FFFFFF"/>
          </w:tcPr>
          <w:p w14:paraId="60F4CC4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hint="eastAsia"/>
                <w:kern w:val="0"/>
                <w:sz w:val="18"/>
                <w:szCs w:val="18"/>
              </w:rPr>
              <w:t>90%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kern w:val="0"/>
                <w:sz w:val="18"/>
                <w:szCs w:val="18"/>
              </w:rPr>
              <w:t>8</w:t>
            </w:r>
            <w:r w:rsidRPr="00B35311">
              <w:rPr>
                <w:rFonts w:ascii="Arial" w:eastAsia="微软雅黑" w:hAnsi="Arial" w:cs="思源黑体 CN Light" w:hint="eastAsia"/>
                <w:kern w:val="0"/>
                <w:sz w:val="18"/>
                <w:szCs w:val="18"/>
              </w:rPr>
              <w:t>0</w:t>
            </w:r>
            <w:r w:rsidRPr="00B35311">
              <w:rPr>
                <w:rFonts w:ascii="Arial" w:eastAsia="微软雅黑" w:hAnsi="Arial" w:cs="思源黑体 CN Light" w:hint="eastAsia"/>
                <w:kern w:val="0"/>
                <w:sz w:val="18"/>
                <w:szCs w:val="18"/>
              </w:rPr>
              <w:t>％</w:t>
            </w:r>
          </w:p>
        </w:tc>
        <w:tc>
          <w:tcPr>
            <w:tcW w:w="2977" w:type="dxa"/>
            <w:shd w:val="clear" w:color="auto" w:fill="FFFFFF"/>
            <w:vAlign w:val="center"/>
          </w:tcPr>
          <w:p w14:paraId="2A4ED5C2" w14:textId="77777777" w:rsidR="00E831EB" w:rsidRPr="00A058BD"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A058BD">
              <w:rPr>
                <w:rFonts w:ascii="Arial" w:eastAsia="微软雅黑" w:hAnsi="Arial" w:cs="思源黑体 CN Light"/>
                <w:kern w:val="0"/>
                <w:sz w:val="18"/>
                <w:szCs w:val="18"/>
              </w:rPr>
              <w:t>{{qc.rna_data_qc.end2sense_ratio}}</w:t>
            </w:r>
          </w:p>
        </w:tc>
      </w:tr>
      <w:tr w:rsidR="00E831EB" w:rsidRPr="00B35311" w14:paraId="325F74B9" w14:textId="77777777" w:rsidTr="00360B25">
        <w:trPr>
          <w:trHeight w:val="393"/>
          <w:jc w:val="center"/>
        </w:trPr>
        <w:tc>
          <w:tcPr>
            <w:tcW w:w="1220" w:type="dxa"/>
            <w:vMerge/>
            <w:tcBorders>
              <w:bottom w:val="single" w:sz="4" w:space="0" w:color="000000"/>
            </w:tcBorders>
            <w:shd w:val="clear" w:color="auto" w:fill="FFFFFF"/>
            <w:vAlign w:val="center"/>
          </w:tcPr>
          <w:p w14:paraId="037FE7C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168" w:type="dxa"/>
            <w:tcBorders>
              <w:bottom w:val="single" w:sz="4" w:space="0" w:color="000000"/>
            </w:tcBorders>
            <w:shd w:val="clear" w:color="auto" w:fill="FFFFFF"/>
            <w:vAlign w:val="center"/>
          </w:tcPr>
          <w:p w14:paraId="5CEB933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下机数据量</w:t>
            </w:r>
          </w:p>
        </w:tc>
        <w:tc>
          <w:tcPr>
            <w:tcW w:w="2977" w:type="dxa"/>
            <w:tcBorders>
              <w:bottom w:val="single" w:sz="4" w:space="0" w:color="000000"/>
            </w:tcBorders>
            <w:shd w:val="clear" w:color="auto" w:fill="FFFFFF"/>
            <w:vAlign w:val="center"/>
          </w:tcPr>
          <w:p w14:paraId="547C4BB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kern w:val="0"/>
                <w:sz w:val="18"/>
                <w:szCs w:val="18"/>
              </w:rPr>
              <w:t>2G</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kern w:val="0"/>
                <w:sz w:val="18"/>
                <w:szCs w:val="18"/>
              </w:rPr>
              <w:t>1G</w:t>
            </w:r>
          </w:p>
        </w:tc>
        <w:tc>
          <w:tcPr>
            <w:tcW w:w="2977" w:type="dxa"/>
            <w:tcBorders>
              <w:bottom w:val="single" w:sz="4" w:space="0" w:color="000000"/>
            </w:tcBorders>
            <w:shd w:val="clear" w:color="auto" w:fill="FFFFFF"/>
            <w:vAlign w:val="center"/>
          </w:tcPr>
          <w:p w14:paraId="3F72CE41" w14:textId="77777777" w:rsidR="00E831EB" w:rsidRPr="00A058BD"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A058BD">
              <w:rPr>
                <w:rFonts w:ascii="Arial" w:eastAsia="微软雅黑" w:hAnsi="Arial" w:cs="思源黑体 CN Light"/>
                <w:kern w:val="0"/>
                <w:sz w:val="18"/>
                <w:szCs w:val="18"/>
              </w:rPr>
              <w:t>{{qc.rna_data_qc.totaldata}}</w:t>
            </w:r>
          </w:p>
        </w:tc>
      </w:tr>
    </w:tbl>
    <w:bookmarkEnd w:id="1"/>
    <w:p w14:paraId="130DA045" w14:textId="44EDDEA7" w:rsidR="00E831EB" w:rsidRPr="00B35311" w:rsidRDefault="00E831EB" w:rsidP="00E416FA">
      <w:pPr>
        <w:pStyle w:val="a8"/>
        <w:numPr>
          <w:ilvl w:val="0"/>
          <w:numId w:val="27"/>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RNA</w:t>
      </w:r>
      <w:r w:rsidRPr="00B35311">
        <w:rPr>
          <w:rFonts w:ascii="Arial" w:eastAsia="微软雅黑" w:hAnsi="Arial" w:hint="eastAsia"/>
          <w:sz w:val="18"/>
          <w:szCs w:val="18"/>
        </w:rPr>
        <w:t>链特异性指标：本检测中</w:t>
      </w:r>
      <w:r w:rsidRPr="00B35311">
        <w:rPr>
          <w:rFonts w:ascii="Arial" w:eastAsia="微软雅黑" w:hAnsi="Arial" w:hint="eastAsia"/>
          <w:sz w:val="18"/>
          <w:szCs w:val="18"/>
        </w:rPr>
        <w:t>RNA</w:t>
      </w:r>
      <w:r w:rsidRPr="00B35311">
        <w:rPr>
          <w:rFonts w:ascii="Arial" w:eastAsia="微软雅黑" w:hAnsi="Arial" w:hint="eastAsia"/>
          <w:sz w:val="18"/>
          <w:szCs w:val="18"/>
        </w:rPr>
        <w:t>检测采用链特异性建库方式，此项质控数值过低说明非特异性片段较多，会对</w:t>
      </w:r>
      <w:r w:rsidRPr="00B35311">
        <w:rPr>
          <w:rFonts w:ascii="Arial" w:eastAsia="微软雅黑" w:hAnsi="Arial" w:hint="eastAsia"/>
          <w:sz w:val="18"/>
          <w:szCs w:val="18"/>
        </w:rPr>
        <w:t>RNA</w:t>
      </w:r>
      <w:r w:rsidRPr="00B35311">
        <w:rPr>
          <w:rFonts w:ascii="Arial" w:eastAsia="微软雅黑" w:hAnsi="Arial" w:hint="eastAsia"/>
          <w:sz w:val="18"/>
          <w:szCs w:val="18"/>
        </w:rPr>
        <w:t>检测结果的准确性产生影响</w:t>
      </w:r>
      <w:r w:rsidR="00E75745">
        <w:rPr>
          <w:rFonts w:ascii="Arial" w:eastAsia="微软雅黑" w:hAnsi="Arial" w:hint="eastAsia"/>
          <w:sz w:val="18"/>
          <w:szCs w:val="18"/>
        </w:rPr>
        <w:t>；</w:t>
      </w:r>
    </w:p>
    <w:p w14:paraId="0CCA405A" w14:textId="77777777" w:rsidR="00E831EB" w:rsidRDefault="00E831EB" w:rsidP="00E416FA">
      <w:pPr>
        <w:pStyle w:val="a8"/>
        <w:numPr>
          <w:ilvl w:val="0"/>
          <w:numId w:val="27"/>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如果质控结果判断超出质控标准范围，可能会影响本检测检测灵敏度和特异性。</w:t>
      </w:r>
    </w:p>
    <w:p w14:paraId="46136289" w14:textId="77777777" w:rsidR="00E831EB" w:rsidRDefault="00E831EB" w:rsidP="00E831EB">
      <w:pPr>
        <w:widowControl/>
        <w:jc w:val="left"/>
        <w:rPr>
          <w:rFonts w:ascii="Arial" w:eastAsia="微软雅黑" w:hAnsi="Arial"/>
          <w:sz w:val="18"/>
          <w:szCs w:val="18"/>
        </w:rPr>
      </w:pPr>
      <w:r>
        <w:rPr>
          <w:rFonts w:ascii="Arial" w:eastAsia="微软雅黑" w:hAnsi="Arial"/>
          <w:sz w:val="18"/>
          <w:szCs w:val="18"/>
        </w:rPr>
        <w:t>{%p endif%}</w:t>
      </w:r>
    </w:p>
    <w:p w14:paraId="71CA51C6" w14:textId="77777777" w:rsidR="00E831EB" w:rsidRDefault="00E831EB" w:rsidP="00E831EB"/>
    <w:p w14:paraId="79B00AAB" w14:textId="635DE8B9" w:rsidR="00E831EB" w:rsidRDefault="003E3623"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六</w:t>
      </w:r>
      <w:r w:rsidR="00E831EB" w:rsidRPr="00A37E42">
        <w:rPr>
          <w:rFonts w:ascii="Arial" w:eastAsia="微软雅黑" w:hAnsi="Arial" w:hint="eastAsia"/>
          <w:sz w:val="24"/>
          <w:szCs w:val="24"/>
        </w:rPr>
        <w:t>、附录</w:t>
      </w:r>
    </w:p>
    <w:p w14:paraId="73EA76DF" w14:textId="10782BE9" w:rsidR="00824451" w:rsidRPr="00E831EB" w:rsidRDefault="00E831EB" w:rsidP="00E831EB">
      <w:pPr>
        <w:pStyle w:val="13"/>
        <w:widowControl w:val="0"/>
        <w:pBdr>
          <w:top w:val="none" w:sz="0" w:space="1" w:color="auto"/>
          <w:left w:val="none" w:sz="0" w:space="4" w:color="auto"/>
          <w:bottom w:val="none" w:sz="0" w:space="1" w:color="auto"/>
          <w:right w:val="none" w:sz="0" w:space="4" w:color="auto"/>
        </w:pBdr>
        <w:adjustRightInd w:val="0"/>
        <w:snapToGrid w:val="0"/>
        <w:spacing w:before="0" w:after="0" w:line="240" w:lineRule="auto"/>
        <w:ind w:firstLineChars="0"/>
        <w:rPr>
          <w:rFonts w:ascii="Arial" w:eastAsia="微软雅黑" w:hAnsi="Arial" w:cs="思源黑体 CN Light"/>
          <w:color w:val="000000" w:themeColor="text1"/>
          <w:sz w:val="18"/>
          <w:szCs w:val="18"/>
          <w:lang w:eastAsia="zh-CN"/>
        </w:rPr>
      </w:pPr>
      <w:r w:rsidRPr="00A37E42">
        <w:rPr>
          <w:rFonts w:ascii="Arial" w:eastAsia="微软雅黑" w:hAnsi="Arial" w:cs="思源黑体 CN Light" w:hint="eastAsia"/>
          <w:color w:val="000000" w:themeColor="text1"/>
          <w:sz w:val="18"/>
          <w:szCs w:val="18"/>
          <w:lang w:eastAsia="zh-CN"/>
        </w:rPr>
        <w:t>附录包含指南推荐重要基因及其他基因（</w:t>
      </w:r>
      <w:r w:rsidRPr="00A37E42">
        <w:rPr>
          <w:rFonts w:ascii="Arial" w:eastAsia="微软雅黑" w:hAnsi="Arial" w:cs="思源黑体 CN Light" w:hint="eastAsia"/>
          <w:color w:val="000000" w:themeColor="text1"/>
          <w:sz w:val="18"/>
          <w:szCs w:val="18"/>
          <w:lang w:eastAsia="zh-CN"/>
        </w:rPr>
        <w:t>DNA</w:t>
      </w:r>
      <w:r w:rsidRPr="00A37E42">
        <w:rPr>
          <w:rFonts w:ascii="Arial" w:eastAsia="微软雅黑" w:hAnsi="Arial" w:cs="思源黑体 CN Light" w:hint="eastAsia"/>
          <w:color w:val="000000" w:themeColor="text1"/>
          <w:sz w:val="18"/>
          <w:szCs w:val="18"/>
          <w:lang w:eastAsia="zh-CN"/>
        </w:rPr>
        <w:t>层面涵盖</w:t>
      </w:r>
      <w:r w:rsidRPr="00A37E42">
        <w:rPr>
          <w:rFonts w:ascii="Arial" w:eastAsia="微软雅黑" w:hAnsi="Arial" w:cs="思源黑体 CN Light" w:hint="eastAsia"/>
          <w:color w:val="000000" w:themeColor="text1"/>
          <w:sz w:val="18"/>
          <w:szCs w:val="18"/>
          <w:lang w:eastAsia="zh-CN"/>
        </w:rPr>
        <w:t>571</w:t>
      </w:r>
      <w:r w:rsidRPr="00A37E42">
        <w:rPr>
          <w:rFonts w:ascii="Arial" w:eastAsia="微软雅黑" w:hAnsi="Arial" w:cs="思源黑体 CN Light" w:hint="eastAsia"/>
          <w:color w:val="000000" w:themeColor="text1"/>
          <w:sz w:val="18"/>
          <w:szCs w:val="18"/>
          <w:lang w:eastAsia="zh-CN"/>
        </w:rPr>
        <w:t>个基因，</w:t>
      </w:r>
      <w:r w:rsidRPr="00A37E42">
        <w:rPr>
          <w:rFonts w:ascii="Arial" w:eastAsia="微软雅黑" w:hAnsi="Arial" w:cs="思源黑体 CN Light" w:hint="eastAsia"/>
          <w:color w:val="000000" w:themeColor="text1"/>
          <w:sz w:val="18"/>
          <w:szCs w:val="18"/>
          <w:lang w:eastAsia="zh-CN"/>
        </w:rPr>
        <w:t>RNA</w:t>
      </w:r>
      <w:r w:rsidRPr="00A37E42">
        <w:rPr>
          <w:rFonts w:ascii="Arial" w:eastAsia="微软雅黑" w:hAnsi="Arial" w:cs="思源黑体 CN Light" w:hint="eastAsia"/>
          <w:color w:val="000000" w:themeColor="text1"/>
          <w:sz w:val="18"/>
          <w:szCs w:val="18"/>
          <w:lang w:eastAsia="zh-CN"/>
        </w:rPr>
        <w:t>层面涵盖</w:t>
      </w:r>
      <w:r w:rsidRPr="00A37E42">
        <w:rPr>
          <w:rFonts w:ascii="Arial" w:eastAsia="微软雅黑" w:hAnsi="Arial" w:cs="思源黑体 CN Light" w:hint="eastAsia"/>
          <w:color w:val="000000" w:themeColor="text1"/>
          <w:sz w:val="18"/>
          <w:szCs w:val="18"/>
          <w:lang w:eastAsia="zh-CN"/>
        </w:rPr>
        <w:t>2660</w:t>
      </w:r>
      <w:r w:rsidRPr="00A37E42">
        <w:rPr>
          <w:rFonts w:ascii="Arial" w:eastAsia="微软雅黑" w:hAnsi="Arial" w:cs="思源黑体 CN Light" w:hint="eastAsia"/>
          <w:color w:val="000000" w:themeColor="text1"/>
          <w:sz w:val="18"/>
          <w:szCs w:val="18"/>
          <w:lang w:eastAsia="zh-CN"/>
        </w:rPr>
        <w:t>个基因）、同源重组缺陷（</w:t>
      </w:r>
      <w:r w:rsidRPr="00A37E42">
        <w:rPr>
          <w:rFonts w:ascii="Arial" w:eastAsia="微软雅黑" w:hAnsi="Arial" w:cs="思源黑体 CN Light" w:hint="eastAsia"/>
          <w:color w:val="000000" w:themeColor="text1"/>
          <w:sz w:val="18"/>
          <w:szCs w:val="18"/>
          <w:lang w:eastAsia="zh-CN"/>
        </w:rPr>
        <w:t>HRD</w:t>
      </w:r>
      <w:r w:rsidRPr="00A37E42">
        <w:rPr>
          <w:rFonts w:ascii="Arial" w:eastAsia="微软雅黑" w:hAnsi="Arial" w:cs="思源黑体 CN Light" w:hint="eastAsia"/>
          <w:color w:val="000000" w:themeColor="text1"/>
          <w:sz w:val="18"/>
          <w:szCs w:val="18"/>
          <w:lang w:eastAsia="zh-CN"/>
        </w:rPr>
        <w:t>）标志物、胃癌</w:t>
      </w:r>
      <w:r w:rsidRPr="00A37E42">
        <w:rPr>
          <w:rFonts w:ascii="Arial" w:eastAsia="微软雅黑" w:hAnsi="Arial" w:cs="思源黑体 CN Light" w:hint="eastAsia"/>
          <w:color w:val="000000" w:themeColor="text1"/>
          <w:sz w:val="18"/>
          <w:szCs w:val="18"/>
          <w:lang w:eastAsia="zh-CN"/>
        </w:rPr>
        <w:t>/</w:t>
      </w:r>
      <w:r w:rsidRPr="00A37E42">
        <w:rPr>
          <w:rFonts w:ascii="Arial" w:eastAsia="微软雅黑" w:hAnsi="Arial" w:cs="思源黑体 CN Light" w:hint="eastAsia"/>
          <w:color w:val="000000" w:themeColor="text1"/>
          <w:sz w:val="18"/>
          <w:szCs w:val="18"/>
          <w:lang w:eastAsia="zh-CN"/>
        </w:rPr>
        <w:t>子宫内膜癌的分子分型相关标志物列表；变异命名与解读规则；免疫相关标志物列表，包括微卫星状态、肿瘤突变负荷（</w:t>
      </w:r>
      <w:r w:rsidRPr="00A37E42">
        <w:rPr>
          <w:rFonts w:ascii="Arial" w:eastAsia="微软雅黑" w:hAnsi="Arial" w:cs="思源黑体 CN Light" w:hint="eastAsia"/>
          <w:color w:val="000000" w:themeColor="text1"/>
          <w:sz w:val="18"/>
          <w:szCs w:val="18"/>
          <w:lang w:eastAsia="zh-CN"/>
        </w:rPr>
        <w:t>TMB</w:t>
      </w:r>
      <w:r w:rsidRPr="00A37E42">
        <w:rPr>
          <w:rFonts w:ascii="Arial" w:eastAsia="微软雅黑" w:hAnsi="Arial" w:cs="思源黑体 CN Light" w:hint="eastAsia"/>
          <w:color w:val="000000" w:themeColor="text1"/>
          <w:sz w:val="18"/>
          <w:szCs w:val="18"/>
          <w:lang w:eastAsia="zh-CN"/>
        </w:rPr>
        <w:t>）及免疫检查点抑制剂疗效相关基因列表、肿瘤免疫基因表达谱（</w:t>
      </w:r>
      <w:r w:rsidRPr="00A37E42">
        <w:rPr>
          <w:rFonts w:ascii="Arial" w:eastAsia="微软雅黑" w:hAnsi="Arial" w:cs="思源黑体 CN Light" w:hint="eastAsia"/>
          <w:color w:val="000000" w:themeColor="text1"/>
          <w:sz w:val="18"/>
          <w:szCs w:val="18"/>
          <w:lang w:eastAsia="zh-CN"/>
        </w:rPr>
        <w:t>GEP</w:t>
      </w:r>
      <w:r w:rsidRPr="00A37E42">
        <w:rPr>
          <w:rFonts w:ascii="Arial" w:eastAsia="微软雅黑" w:hAnsi="Arial" w:cs="思源黑体 CN Light" w:hint="eastAsia"/>
          <w:color w:val="000000" w:themeColor="text1"/>
          <w:sz w:val="18"/>
          <w:szCs w:val="18"/>
          <w:lang w:eastAsia="zh-CN"/>
        </w:rPr>
        <w:t>）、肿瘤免疫微环境（</w:t>
      </w:r>
      <w:r w:rsidRPr="00A37E42">
        <w:rPr>
          <w:rFonts w:ascii="Arial" w:eastAsia="微软雅黑" w:hAnsi="Arial" w:cs="思源黑体 CN Light" w:hint="eastAsia"/>
          <w:color w:val="000000" w:themeColor="text1"/>
          <w:sz w:val="18"/>
          <w:szCs w:val="18"/>
          <w:lang w:eastAsia="zh-CN"/>
        </w:rPr>
        <w:t>TME</w:t>
      </w:r>
      <w:r w:rsidRPr="00A37E42">
        <w:rPr>
          <w:rFonts w:ascii="Arial" w:eastAsia="微软雅黑" w:hAnsi="Arial" w:cs="思源黑体 CN Light" w:hint="eastAsia"/>
          <w:color w:val="000000" w:themeColor="text1"/>
          <w:sz w:val="18"/>
          <w:szCs w:val="18"/>
          <w:lang w:eastAsia="zh-CN"/>
        </w:rPr>
        <w:t>）亚型说明等。</w:t>
      </w:r>
    </w:p>
    <w:p w14:paraId="39BE497D" w14:textId="77777777" w:rsidR="00F92C6A" w:rsidRPr="00FD3BB7" w:rsidRDefault="00F92C6A" w:rsidP="00F92C6A">
      <w:pPr>
        <w:widowControl/>
        <w:jc w:val="left"/>
        <w:rPr>
          <w:rFonts w:ascii="微软雅黑" w:eastAsia="微软雅黑" w:hAnsi="微软雅黑"/>
          <w:b/>
          <w:bCs/>
          <w:color w:val="1E7648"/>
          <w:sz w:val="18"/>
          <w:szCs w:val="18"/>
        </w:rPr>
      </w:pPr>
      <w:r w:rsidRPr="00FD3BB7">
        <w:rPr>
          <w:rFonts w:ascii="微软雅黑" w:eastAsia="微软雅黑" w:hAnsi="微软雅黑" w:hint="eastAsia"/>
          <w:b/>
          <w:bCs/>
          <w:color w:val="1E7648"/>
          <w:sz w:val="18"/>
          <w:szCs w:val="18"/>
          <w:highlight w:val="yellow"/>
        </w:rPr>
        <w:t>{</w:t>
      </w:r>
      <w:r w:rsidRPr="00FD3BB7">
        <w:rPr>
          <w:rFonts w:ascii="微软雅黑" w:eastAsia="微软雅黑" w:hAnsi="微软雅黑"/>
          <w:b/>
          <w:bCs/>
          <w:color w:val="1E7648"/>
          <w:sz w:val="18"/>
          <w:szCs w:val="18"/>
          <w:highlight w:val="yellow"/>
        </w:rPr>
        <w:t>%p else%}</w:t>
      </w:r>
    </w:p>
    <w:p w14:paraId="54160438" w14:textId="77777777" w:rsidR="00F92C6A" w:rsidRPr="00FD3BB7" w:rsidRDefault="00F92C6A" w:rsidP="00F92C6A">
      <w:pPr>
        <w:widowControl/>
        <w:jc w:val="left"/>
        <w:rPr>
          <w:rFonts w:ascii="微软雅黑" w:eastAsia="微软雅黑" w:hAnsi="微软雅黑"/>
          <w:b/>
          <w:bCs/>
          <w:color w:val="1E7648"/>
          <w:sz w:val="18"/>
          <w:szCs w:val="18"/>
        </w:rPr>
      </w:pPr>
      <w:r w:rsidRPr="00FD3BB7">
        <w:rPr>
          <w:rFonts w:ascii="微软雅黑" w:eastAsia="微软雅黑" w:hAnsi="微软雅黑" w:hint="eastAsia"/>
          <w:b/>
          <w:bCs/>
          <w:color w:val="1E7648"/>
          <w:sz w:val="18"/>
          <w:szCs w:val="18"/>
        </w:rPr>
        <w:lastRenderedPageBreak/>
        <w:t>所选样式未开发，请检查配置或联系报告脚本开发人员！</w:t>
      </w:r>
    </w:p>
    <w:p w14:paraId="426996AC" w14:textId="4B890CA7" w:rsidR="00F92C6A" w:rsidRPr="00F92C6A" w:rsidRDefault="00F92C6A" w:rsidP="00F92C6A">
      <w:pPr>
        <w:widowControl/>
        <w:jc w:val="left"/>
        <w:rPr>
          <w:rFonts w:ascii="微软雅黑" w:eastAsia="微软雅黑" w:hAnsi="微软雅黑"/>
          <w:b/>
          <w:bCs/>
          <w:color w:val="1E7648"/>
          <w:sz w:val="18"/>
          <w:szCs w:val="18"/>
        </w:rPr>
      </w:pPr>
      <w:r w:rsidRPr="00FD3BB7">
        <w:rPr>
          <w:rFonts w:ascii="微软雅黑" w:eastAsia="微软雅黑" w:hAnsi="微软雅黑" w:hint="eastAsia"/>
          <w:b/>
          <w:bCs/>
          <w:color w:val="1E7648"/>
          <w:sz w:val="18"/>
          <w:szCs w:val="18"/>
          <w:highlight w:val="yellow"/>
        </w:rPr>
        <w:t>{</w:t>
      </w:r>
      <w:r w:rsidRPr="00FD3BB7">
        <w:rPr>
          <w:rFonts w:ascii="微软雅黑" w:eastAsia="微软雅黑" w:hAnsi="微软雅黑"/>
          <w:b/>
          <w:bCs/>
          <w:color w:val="1E7648"/>
          <w:sz w:val="18"/>
          <w:szCs w:val="18"/>
          <w:highlight w:val="yellow"/>
        </w:rPr>
        <w:t>%p endif%}</w:t>
      </w:r>
    </w:p>
    <w:sectPr w:rsidR="00F92C6A" w:rsidRPr="00F92C6A" w:rsidSect="00E761EC">
      <w:pgSz w:w="11906" w:h="16838"/>
      <w:pgMar w:top="1361" w:right="782" w:bottom="794" w:left="78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74A110" w14:textId="77777777" w:rsidR="00416F61" w:rsidRDefault="00416F61" w:rsidP="00E54B88">
      <w:r>
        <w:separator/>
      </w:r>
    </w:p>
  </w:endnote>
  <w:endnote w:type="continuationSeparator" w:id="0">
    <w:p w14:paraId="2C7C86BE" w14:textId="77777777" w:rsidR="00416F61" w:rsidRDefault="00416F61" w:rsidP="00E5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Times New Roman (正文 CS 字体)">
    <w:charset w:val="00"/>
    <w:family w:val="roman"/>
    <w:pitch w:val="variable"/>
    <w:sig w:usb0="00000000" w:usb1="C0007841" w:usb2="00000009" w:usb3="00000000" w:csb0="000001FF" w:csb1="00000000"/>
  </w:font>
  <w:font w:name="MicrosoftYaHei-Bold">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3E87EA" w14:textId="77777777" w:rsidR="00416F61" w:rsidRDefault="00416F61" w:rsidP="00E54B88">
      <w:r>
        <w:separator/>
      </w:r>
    </w:p>
  </w:footnote>
  <w:footnote w:type="continuationSeparator" w:id="0">
    <w:p w14:paraId="7D6DF605" w14:textId="77777777" w:rsidR="00416F61" w:rsidRDefault="00416F61" w:rsidP="00E54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B54C7FF"/>
    <w:multiLevelType w:val="singleLevel"/>
    <w:tmpl w:val="9B54C7FF"/>
    <w:lvl w:ilvl="0">
      <w:start w:val="1"/>
      <w:numFmt w:val="decimal"/>
      <w:lvlText w:val="%1."/>
      <w:lvlJc w:val="left"/>
      <w:pPr>
        <w:tabs>
          <w:tab w:val="left" w:pos="0"/>
        </w:tabs>
        <w:ind w:left="170" w:hanging="170"/>
      </w:pPr>
      <w:rPr>
        <w:rFonts w:hint="default"/>
      </w:rPr>
    </w:lvl>
  </w:abstractNum>
  <w:abstractNum w:abstractNumId="1" w15:restartNumberingAfterBreak="0">
    <w:nsid w:val="E0CA308C"/>
    <w:multiLevelType w:val="singleLevel"/>
    <w:tmpl w:val="E0CA308C"/>
    <w:lvl w:ilvl="0">
      <w:start w:val="1"/>
      <w:numFmt w:val="decimal"/>
      <w:lvlText w:val="%1."/>
      <w:lvlJc w:val="left"/>
      <w:pPr>
        <w:tabs>
          <w:tab w:val="left" w:pos="0"/>
        </w:tabs>
        <w:ind w:left="170" w:hanging="170"/>
      </w:pPr>
      <w:rPr>
        <w:rFonts w:hint="default"/>
      </w:rPr>
    </w:lvl>
  </w:abstractNum>
  <w:abstractNum w:abstractNumId="2"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7E05D51"/>
    <w:multiLevelType w:val="singleLevel"/>
    <w:tmpl w:val="8202E65E"/>
    <w:lvl w:ilvl="0">
      <w:start w:val="1"/>
      <w:numFmt w:val="decimal"/>
      <w:lvlText w:val="%1."/>
      <w:lvlJc w:val="left"/>
      <w:pPr>
        <w:tabs>
          <w:tab w:val="left" w:pos="0"/>
        </w:tabs>
        <w:ind w:left="170" w:hanging="170"/>
      </w:pPr>
      <w:rPr>
        <w:rFonts w:hint="default"/>
        <w:b w:val="0"/>
        <w:bCs w:val="0"/>
        <w:sz w:val="18"/>
        <w:szCs w:val="18"/>
      </w:rPr>
    </w:lvl>
  </w:abstractNum>
  <w:abstractNum w:abstractNumId="4"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D38531B"/>
    <w:multiLevelType w:val="hybridMultilevel"/>
    <w:tmpl w:val="61C40162"/>
    <w:lvl w:ilvl="0" w:tplc="52B67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4F780E0"/>
    <w:multiLevelType w:val="singleLevel"/>
    <w:tmpl w:val="14F780E0"/>
    <w:lvl w:ilvl="0">
      <w:start w:val="1"/>
      <w:numFmt w:val="decimal"/>
      <w:lvlText w:val="%1."/>
      <w:lvlJc w:val="left"/>
      <w:pPr>
        <w:tabs>
          <w:tab w:val="left" w:pos="0"/>
        </w:tabs>
        <w:ind w:left="170" w:hanging="170"/>
      </w:pPr>
      <w:rPr>
        <w:rFonts w:hint="default"/>
      </w:r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0BD2BEB"/>
    <w:multiLevelType w:val="hybridMultilevel"/>
    <w:tmpl w:val="DEF4F2B6"/>
    <w:lvl w:ilvl="0" w:tplc="E892CE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ADE303F"/>
    <w:multiLevelType w:val="singleLevel"/>
    <w:tmpl w:val="14F780E0"/>
    <w:lvl w:ilvl="0">
      <w:start w:val="1"/>
      <w:numFmt w:val="decimal"/>
      <w:lvlText w:val="%1."/>
      <w:lvlJc w:val="left"/>
      <w:pPr>
        <w:tabs>
          <w:tab w:val="left" w:pos="0"/>
        </w:tabs>
        <w:ind w:left="170" w:hanging="170"/>
      </w:pPr>
      <w:rPr>
        <w:rFonts w:hint="default"/>
      </w:r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C5F9C"/>
    <w:multiLevelType w:val="singleLevel"/>
    <w:tmpl w:val="14F780E0"/>
    <w:lvl w:ilvl="0">
      <w:start w:val="1"/>
      <w:numFmt w:val="decimal"/>
      <w:lvlText w:val="%1."/>
      <w:lvlJc w:val="left"/>
      <w:pPr>
        <w:tabs>
          <w:tab w:val="left" w:pos="0"/>
        </w:tabs>
        <w:ind w:left="170" w:hanging="170"/>
      </w:pPr>
      <w:rPr>
        <w:rFonts w:hint="default"/>
      </w:rPr>
    </w:lvl>
  </w:abstractNum>
  <w:abstractNum w:abstractNumId="16"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539955E0"/>
    <w:multiLevelType w:val="singleLevel"/>
    <w:tmpl w:val="14F780E0"/>
    <w:lvl w:ilvl="0">
      <w:start w:val="1"/>
      <w:numFmt w:val="decimal"/>
      <w:lvlText w:val="%1."/>
      <w:lvlJc w:val="left"/>
      <w:pPr>
        <w:tabs>
          <w:tab w:val="left" w:pos="0"/>
        </w:tabs>
        <w:ind w:left="170" w:hanging="170"/>
      </w:pPr>
      <w:rPr>
        <w:rFonts w:hint="default"/>
      </w:rPr>
    </w:lvl>
  </w:abstractNum>
  <w:abstractNum w:abstractNumId="22"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3"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76593500"/>
    <w:multiLevelType w:val="singleLevel"/>
    <w:tmpl w:val="76593500"/>
    <w:lvl w:ilvl="0">
      <w:start w:val="1"/>
      <w:numFmt w:val="decimal"/>
      <w:lvlText w:val="%1."/>
      <w:lvlJc w:val="left"/>
      <w:pPr>
        <w:tabs>
          <w:tab w:val="left" w:pos="0"/>
        </w:tabs>
        <w:ind w:left="170" w:hanging="170"/>
      </w:pPr>
      <w:rPr>
        <w:rFonts w:hint="default"/>
      </w:rPr>
    </w:lvl>
  </w:abstractNum>
  <w:abstractNum w:abstractNumId="29"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58487787">
    <w:abstractNumId w:val="2"/>
  </w:num>
  <w:num w:numId="2" w16cid:durableId="1447047208">
    <w:abstractNumId w:val="5"/>
  </w:num>
  <w:num w:numId="3" w16cid:durableId="1330596151">
    <w:abstractNumId w:val="10"/>
  </w:num>
  <w:num w:numId="4" w16cid:durableId="1983657663">
    <w:abstractNumId w:val="18"/>
  </w:num>
  <w:num w:numId="5" w16cid:durableId="1812213715">
    <w:abstractNumId w:val="22"/>
  </w:num>
  <w:num w:numId="6" w16cid:durableId="2139763164">
    <w:abstractNumId w:val="17"/>
  </w:num>
  <w:num w:numId="7" w16cid:durableId="347559562">
    <w:abstractNumId w:val="8"/>
  </w:num>
  <w:num w:numId="8" w16cid:durableId="911309240">
    <w:abstractNumId w:val="29"/>
  </w:num>
  <w:num w:numId="9" w16cid:durableId="1671450686">
    <w:abstractNumId w:val="19"/>
  </w:num>
  <w:num w:numId="10" w16cid:durableId="521629233">
    <w:abstractNumId w:val="16"/>
  </w:num>
  <w:num w:numId="11" w16cid:durableId="589505779">
    <w:abstractNumId w:val="26"/>
  </w:num>
  <w:num w:numId="12" w16cid:durableId="1070806562">
    <w:abstractNumId w:val="9"/>
  </w:num>
  <w:num w:numId="13" w16cid:durableId="125513624">
    <w:abstractNumId w:val="4"/>
  </w:num>
  <w:num w:numId="14" w16cid:durableId="528026208">
    <w:abstractNumId w:val="14"/>
  </w:num>
  <w:num w:numId="15" w16cid:durableId="933322004">
    <w:abstractNumId w:val="13"/>
  </w:num>
  <w:num w:numId="16" w16cid:durableId="428965373">
    <w:abstractNumId w:val="6"/>
  </w:num>
  <w:num w:numId="17" w16cid:durableId="822426015">
    <w:abstractNumId w:val="20"/>
  </w:num>
  <w:num w:numId="18" w16cid:durableId="1262059330">
    <w:abstractNumId w:val="23"/>
  </w:num>
  <w:num w:numId="19" w16cid:durableId="1844275674">
    <w:abstractNumId w:val="24"/>
  </w:num>
  <w:num w:numId="20" w16cid:durableId="399988259">
    <w:abstractNumId w:val="11"/>
  </w:num>
  <w:num w:numId="21" w16cid:durableId="1268462774">
    <w:abstractNumId w:val="27"/>
  </w:num>
  <w:num w:numId="22" w16cid:durableId="1625966430">
    <w:abstractNumId w:val="30"/>
  </w:num>
  <w:num w:numId="23" w16cid:durableId="708333565">
    <w:abstractNumId w:val="25"/>
  </w:num>
  <w:num w:numId="24" w16cid:durableId="1424958531">
    <w:abstractNumId w:val="7"/>
  </w:num>
  <w:num w:numId="25" w16cid:durableId="1637643850">
    <w:abstractNumId w:val="28"/>
  </w:num>
  <w:num w:numId="26" w16cid:durableId="1068574696">
    <w:abstractNumId w:val="12"/>
  </w:num>
  <w:num w:numId="27" w16cid:durableId="813520203">
    <w:abstractNumId w:val="15"/>
  </w:num>
  <w:num w:numId="28" w16cid:durableId="1957564194">
    <w:abstractNumId w:val="21"/>
  </w:num>
  <w:num w:numId="29" w16cid:durableId="752630427">
    <w:abstractNumId w:val="3"/>
  </w:num>
  <w:num w:numId="30" w16cid:durableId="281304501">
    <w:abstractNumId w:val="1"/>
  </w:num>
  <w:num w:numId="31" w16cid:durableId="988746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65"/>
    <w:rsid w:val="000152E3"/>
    <w:rsid w:val="00016EAF"/>
    <w:rsid w:val="000604A5"/>
    <w:rsid w:val="000767E8"/>
    <w:rsid w:val="00085D3A"/>
    <w:rsid w:val="00091D50"/>
    <w:rsid w:val="000C3C0E"/>
    <w:rsid w:val="000C3E6A"/>
    <w:rsid w:val="000C630B"/>
    <w:rsid w:val="000D1A94"/>
    <w:rsid w:val="000E0628"/>
    <w:rsid w:val="000E33A6"/>
    <w:rsid w:val="000E72AF"/>
    <w:rsid w:val="000F291C"/>
    <w:rsid w:val="0010598B"/>
    <w:rsid w:val="0011395C"/>
    <w:rsid w:val="00116387"/>
    <w:rsid w:val="001266E7"/>
    <w:rsid w:val="00133479"/>
    <w:rsid w:val="001347B7"/>
    <w:rsid w:val="001571CC"/>
    <w:rsid w:val="00177691"/>
    <w:rsid w:val="00184F26"/>
    <w:rsid w:val="00186BAC"/>
    <w:rsid w:val="001958E2"/>
    <w:rsid w:val="0019776B"/>
    <w:rsid w:val="001B5765"/>
    <w:rsid w:val="001E10BD"/>
    <w:rsid w:val="001E333F"/>
    <w:rsid w:val="00205DAB"/>
    <w:rsid w:val="00226137"/>
    <w:rsid w:val="002438E2"/>
    <w:rsid w:val="002463CB"/>
    <w:rsid w:val="0027194E"/>
    <w:rsid w:val="002753E3"/>
    <w:rsid w:val="002768E6"/>
    <w:rsid w:val="00290C87"/>
    <w:rsid w:val="002C2C5C"/>
    <w:rsid w:val="002D0275"/>
    <w:rsid w:val="002D2D10"/>
    <w:rsid w:val="002F1746"/>
    <w:rsid w:val="00325F69"/>
    <w:rsid w:val="00352AB4"/>
    <w:rsid w:val="00373575"/>
    <w:rsid w:val="00390483"/>
    <w:rsid w:val="00393B90"/>
    <w:rsid w:val="003A7391"/>
    <w:rsid w:val="003B16D7"/>
    <w:rsid w:val="003D7C4F"/>
    <w:rsid w:val="003E3623"/>
    <w:rsid w:val="00412AF9"/>
    <w:rsid w:val="00416F61"/>
    <w:rsid w:val="00431E89"/>
    <w:rsid w:val="00445442"/>
    <w:rsid w:val="004678D2"/>
    <w:rsid w:val="004A39F6"/>
    <w:rsid w:val="0053217A"/>
    <w:rsid w:val="005736BA"/>
    <w:rsid w:val="0057494C"/>
    <w:rsid w:val="00582576"/>
    <w:rsid w:val="005B64C9"/>
    <w:rsid w:val="005E58FB"/>
    <w:rsid w:val="005E7A9A"/>
    <w:rsid w:val="005F25B1"/>
    <w:rsid w:val="00607CBB"/>
    <w:rsid w:val="006127E2"/>
    <w:rsid w:val="00612EFA"/>
    <w:rsid w:val="00651104"/>
    <w:rsid w:val="00652F02"/>
    <w:rsid w:val="006631EA"/>
    <w:rsid w:val="00670ECE"/>
    <w:rsid w:val="006711FC"/>
    <w:rsid w:val="006725F4"/>
    <w:rsid w:val="00674ECB"/>
    <w:rsid w:val="0069094A"/>
    <w:rsid w:val="006A7CC5"/>
    <w:rsid w:val="006B2B61"/>
    <w:rsid w:val="006B6EE5"/>
    <w:rsid w:val="006C20A1"/>
    <w:rsid w:val="006D2905"/>
    <w:rsid w:val="006F0E86"/>
    <w:rsid w:val="006F158A"/>
    <w:rsid w:val="006F3A53"/>
    <w:rsid w:val="00745170"/>
    <w:rsid w:val="00750A54"/>
    <w:rsid w:val="00774BDC"/>
    <w:rsid w:val="00775C9D"/>
    <w:rsid w:val="00786546"/>
    <w:rsid w:val="007B381F"/>
    <w:rsid w:val="007B6BA6"/>
    <w:rsid w:val="007B7350"/>
    <w:rsid w:val="007C6059"/>
    <w:rsid w:val="00824451"/>
    <w:rsid w:val="0082567F"/>
    <w:rsid w:val="008332AB"/>
    <w:rsid w:val="0084520A"/>
    <w:rsid w:val="00845B28"/>
    <w:rsid w:val="0085317D"/>
    <w:rsid w:val="00895D90"/>
    <w:rsid w:val="008A18E9"/>
    <w:rsid w:val="008C7FDF"/>
    <w:rsid w:val="008E1A45"/>
    <w:rsid w:val="008E5531"/>
    <w:rsid w:val="008F390D"/>
    <w:rsid w:val="008F5897"/>
    <w:rsid w:val="009019A6"/>
    <w:rsid w:val="009213AE"/>
    <w:rsid w:val="00960430"/>
    <w:rsid w:val="0096078F"/>
    <w:rsid w:val="0096325F"/>
    <w:rsid w:val="00967813"/>
    <w:rsid w:val="00973842"/>
    <w:rsid w:val="009C396D"/>
    <w:rsid w:val="009C41B1"/>
    <w:rsid w:val="009D7F43"/>
    <w:rsid w:val="009E1418"/>
    <w:rsid w:val="009F39A0"/>
    <w:rsid w:val="00A24AC0"/>
    <w:rsid w:val="00A2545E"/>
    <w:rsid w:val="00A30343"/>
    <w:rsid w:val="00A40B61"/>
    <w:rsid w:val="00A41342"/>
    <w:rsid w:val="00A6257F"/>
    <w:rsid w:val="00A96650"/>
    <w:rsid w:val="00AA0E42"/>
    <w:rsid w:val="00AA2AC0"/>
    <w:rsid w:val="00AB3A9E"/>
    <w:rsid w:val="00AC2D5A"/>
    <w:rsid w:val="00AE4E1C"/>
    <w:rsid w:val="00AF5017"/>
    <w:rsid w:val="00B3508A"/>
    <w:rsid w:val="00B669DE"/>
    <w:rsid w:val="00B75117"/>
    <w:rsid w:val="00BA6044"/>
    <w:rsid w:val="00BA76AE"/>
    <w:rsid w:val="00BC2CC6"/>
    <w:rsid w:val="00BE1C88"/>
    <w:rsid w:val="00C2403F"/>
    <w:rsid w:val="00C30DA0"/>
    <w:rsid w:val="00C824AE"/>
    <w:rsid w:val="00C852C5"/>
    <w:rsid w:val="00CE09BC"/>
    <w:rsid w:val="00CE204F"/>
    <w:rsid w:val="00CF0648"/>
    <w:rsid w:val="00CF455C"/>
    <w:rsid w:val="00D164E7"/>
    <w:rsid w:val="00D8358C"/>
    <w:rsid w:val="00D92AE4"/>
    <w:rsid w:val="00D961ED"/>
    <w:rsid w:val="00DE5796"/>
    <w:rsid w:val="00DF2822"/>
    <w:rsid w:val="00E060B3"/>
    <w:rsid w:val="00E416FA"/>
    <w:rsid w:val="00E41736"/>
    <w:rsid w:val="00E43B7F"/>
    <w:rsid w:val="00E54B88"/>
    <w:rsid w:val="00E604FF"/>
    <w:rsid w:val="00E75745"/>
    <w:rsid w:val="00E761EC"/>
    <w:rsid w:val="00E77DA8"/>
    <w:rsid w:val="00E81E61"/>
    <w:rsid w:val="00E831EB"/>
    <w:rsid w:val="00E961BE"/>
    <w:rsid w:val="00E97E3D"/>
    <w:rsid w:val="00EB2923"/>
    <w:rsid w:val="00ED2765"/>
    <w:rsid w:val="00ED77BF"/>
    <w:rsid w:val="00EE2CEB"/>
    <w:rsid w:val="00EE3D39"/>
    <w:rsid w:val="00EE52DE"/>
    <w:rsid w:val="00EF5239"/>
    <w:rsid w:val="00F0534F"/>
    <w:rsid w:val="00F062B8"/>
    <w:rsid w:val="00F223BE"/>
    <w:rsid w:val="00F2298E"/>
    <w:rsid w:val="00F4100B"/>
    <w:rsid w:val="00F47E4B"/>
    <w:rsid w:val="00F75BB9"/>
    <w:rsid w:val="00F77038"/>
    <w:rsid w:val="00F775B3"/>
    <w:rsid w:val="00F8295E"/>
    <w:rsid w:val="00F91F95"/>
    <w:rsid w:val="00F92C6A"/>
    <w:rsid w:val="00FC49EC"/>
    <w:rsid w:val="00FD31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17A39"/>
  <w15:chartTrackingRefBased/>
  <w15:docId w15:val="{299958B0-B12B-4E61-8047-5C90A4AF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71CC"/>
    <w:pPr>
      <w:widowControl w:val="0"/>
      <w:jc w:val="both"/>
    </w:pPr>
  </w:style>
  <w:style w:type="paragraph" w:styleId="1">
    <w:name w:val="heading 1"/>
    <w:basedOn w:val="a"/>
    <w:next w:val="a"/>
    <w:link w:val="10"/>
    <w:uiPriority w:val="9"/>
    <w:qFormat/>
    <w:rsid w:val="00E831E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831E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E831E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E54B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E54B88"/>
    <w:rPr>
      <w:sz w:val="18"/>
      <w:szCs w:val="18"/>
    </w:rPr>
  </w:style>
  <w:style w:type="paragraph" w:styleId="a5">
    <w:name w:val="footer"/>
    <w:basedOn w:val="a"/>
    <w:link w:val="a6"/>
    <w:uiPriority w:val="99"/>
    <w:unhideWhenUsed/>
    <w:qFormat/>
    <w:rsid w:val="00E54B88"/>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E54B88"/>
    <w:rPr>
      <w:sz w:val="18"/>
      <w:szCs w:val="18"/>
    </w:rPr>
  </w:style>
  <w:style w:type="table" w:styleId="a7">
    <w:name w:val="Table Grid"/>
    <w:aliases w:val="BPTM"/>
    <w:basedOn w:val="a1"/>
    <w:uiPriority w:val="39"/>
    <w:qFormat/>
    <w:rsid w:val="00E54B88"/>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445442"/>
    <w:pPr>
      <w:ind w:firstLineChars="200" w:firstLine="420"/>
    </w:pPr>
  </w:style>
  <w:style w:type="table" w:customStyle="1" w:styleId="BRCA-v3">
    <w:name w:val="BRCA-v3"/>
    <w:basedOn w:val="a1"/>
    <w:uiPriority w:val="99"/>
    <w:qFormat/>
    <w:rsid w:val="00445442"/>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895D90"/>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9">
    <w:name w:val="No Spacing"/>
    <w:uiPriority w:val="1"/>
    <w:qFormat/>
    <w:rsid w:val="006C20A1"/>
    <w:pPr>
      <w:widowControl w:val="0"/>
      <w:jc w:val="both"/>
    </w:pPr>
  </w:style>
  <w:style w:type="character" w:customStyle="1" w:styleId="10">
    <w:name w:val="标题 1 字符"/>
    <w:basedOn w:val="a0"/>
    <w:link w:val="1"/>
    <w:uiPriority w:val="9"/>
    <w:qFormat/>
    <w:rsid w:val="00E831EB"/>
    <w:rPr>
      <w:b/>
      <w:bCs/>
      <w:kern w:val="44"/>
      <w:sz w:val="44"/>
      <w:szCs w:val="44"/>
    </w:rPr>
  </w:style>
  <w:style w:type="character" w:customStyle="1" w:styleId="20">
    <w:name w:val="标题 2 字符"/>
    <w:basedOn w:val="a0"/>
    <w:link w:val="2"/>
    <w:uiPriority w:val="9"/>
    <w:qFormat/>
    <w:rsid w:val="00E831EB"/>
    <w:rPr>
      <w:rFonts w:asciiTheme="majorHAnsi" w:eastAsiaTheme="majorEastAsia" w:hAnsiTheme="majorHAnsi" w:cstheme="majorBidi"/>
      <w:b/>
      <w:bCs/>
      <w:sz w:val="32"/>
      <w:szCs w:val="32"/>
    </w:rPr>
  </w:style>
  <w:style w:type="character" w:customStyle="1" w:styleId="30">
    <w:name w:val="标题 3 字符"/>
    <w:basedOn w:val="a0"/>
    <w:link w:val="3"/>
    <w:uiPriority w:val="9"/>
    <w:qFormat/>
    <w:rsid w:val="00E831EB"/>
    <w:rPr>
      <w:b/>
      <w:bCs/>
      <w:sz w:val="32"/>
      <w:szCs w:val="32"/>
    </w:rPr>
  </w:style>
  <w:style w:type="paragraph" w:styleId="aa">
    <w:name w:val="Balloon Text"/>
    <w:basedOn w:val="a"/>
    <w:link w:val="ab"/>
    <w:uiPriority w:val="99"/>
    <w:semiHidden/>
    <w:unhideWhenUsed/>
    <w:qFormat/>
    <w:rsid w:val="00E831EB"/>
    <w:rPr>
      <w:sz w:val="18"/>
      <w:szCs w:val="18"/>
    </w:rPr>
  </w:style>
  <w:style w:type="character" w:customStyle="1" w:styleId="ab">
    <w:name w:val="批注框文本 字符"/>
    <w:basedOn w:val="a0"/>
    <w:link w:val="aa"/>
    <w:uiPriority w:val="99"/>
    <w:semiHidden/>
    <w:qFormat/>
    <w:rsid w:val="00E831EB"/>
    <w:rPr>
      <w:sz w:val="18"/>
      <w:szCs w:val="18"/>
    </w:rPr>
  </w:style>
  <w:style w:type="character" w:styleId="ac">
    <w:name w:val="annotation reference"/>
    <w:basedOn w:val="a0"/>
    <w:uiPriority w:val="99"/>
    <w:unhideWhenUsed/>
    <w:qFormat/>
    <w:rsid w:val="00E831EB"/>
    <w:rPr>
      <w:sz w:val="21"/>
      <w:szCs w:val="21"/>
    </w:rPr>
  </w:style>
  <w:style w:type="paragraph" w:styleId="ad">
    <w:name w:val="annotation text"/>
    <w:basedOn w:val="a"/>
    <w:link w:val="ae"/>
    <w:uiPriority w:val="99"/>
    <w:unhideWhenUsed/>
    <w:qFormat/>
    <w:rsid w:val="00E831EB"/>
    <w:pPr>
      <w:jc w:val="left"/>
    </w:pPr>
  </w:style>
  <w:style w:type="character" w:customStyle="1" w:styleId="ae">
    <w:name w:val="批注文字 字符"/>
    <w:basedOn w:val="a0"/>
    <w:link w:val="ad"/>
    <w:uiPriority w:val="99"/>
    <w:qFormat/>
    <w:rsid w:val="00E831EB"/>
  </w:style>
  <w:style w:type="paragraph" w:styleId="af">
    <w:name w:val="annotation subject"/>
    <w:basedOn w:val="ad"/>
    <w:next w:val="ad"/>
    <w:link w:val="af0"/>
    <w:uiPriority w:val="99"/>
    <w:semiHidden/>
    <w:unhideWhenUsed/>
    <w:qFormat/>
    <w:rsid w:val="00E831EB"/>
    <w:rPr>
      <w:b/>
      <w:bCs/>
    </w:rPr>
  </w:style>
  <w:style w:type="character" w:customStyle="1" w:styleId="af0">
    <w:name w:val="批注主题 字符"/>
    <w:basedOn w:val="ae"/>
    <w:link w:val="af"/>
    <w:uiPriority w:val="99"/>
    <w:semiHidden/>
    <w:qFormat/>
    <w:rsid w:val="00E831EB"/>
    <w:rPr>
      <w:b/>
      <w:bCs/>
    </w:rPr>
  </w:style>
  <w:style w:type="paragraph" w:styleId="TOC1">
    <w:name w:val="toc 1"/>
    <w:basedOn w:val="a"/>
    <w:next w:val="a"/>
    <w:autoRedefine/>
    <w:uiPriority w:val="39"/>
    <w:unhideWhenUsed/>
    <w:qFormat/>
    <w:rsid w:val="00E831EB"/>
    <w:pPr>
      <w:tabs>
        <w:tab w:val="right" w:pos="9600"/>
      </w:tabs>
      <w:spacing w:line="480" w:lineRule="auto"/>
    </w:pPr>
  </w:style>
  <w:style w:type="character" w:styleId="af1">
    <w:name w:val="Hyperlink"/>
    <w:basedOn w:val="a0"/>
    <w:uiPriority w:val="99"/>
    <w:unhideWhenUsed/>
    <w:qFormat/>
    <w:rsid w:val="00E831EB"/>
    <w:rPr>
      <w:color w:val="0563C1" w:themeColor="hyperlink"/>
      <w:u w:val="single"/>
    </w:rPr>
  </w:style>
  <w:style w:type="paragraph" w:styleId="TOC2">
    <w:name w:val="toc 2"/>
    <w:basedOn w:val="a"/>
    <w:next w:val="a"/>
    <w:autoRedefine/>
    <w:uiPriority w:val="39"/>
    <w:unhideWhenUsed/>
    <w:qFormat/>
    <w:rsid w:val="00E831EB"/>
    <w:pPr>
      <w:ind w:leftChars="200" w:left="420"/>
    </w:pPr>
  </w:style>
  <w:style w:type="character" w:styleId="af2">
    <w:name w:val="Unresolved Mention"/>
    <w:basedOn w:val="a0"/>
    <w:uiPriority w:val="99"/>
    <w:semiHidden/>
    <w:unhideWhenUsed/>
    <w:rsid w:val="00E831EB"/>
    <w:rPr>
      <w:color w:val="605E5C"/>
      <w:shd w:val="clear" w:color="auto" w:fill="E1DFDD"/>
    </w:rPr>
  </w:style>
  <w:style w:type="table" w:customStyle="1" w:styleId="amoydx-TMB-1">
    <w:name w:val="amoydx-TMB-1"/>
    <w:basedOn w:val="a1"/>
    <w:uiPriority w:val="99"/>
    <w:qFormat/>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E831EB"/>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qFormat/>
    <w:rsid w:val="00E831EB"/>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3">
    <w:name w:val="Normal (Web)"/>
    <w:basedOn w:val="a"/>
    <w:uiPriority w:val="99"/>
    <w:semiHidden/>
    <w:unhideWhenUsed/>
    <w:qFormat/>
    <w:rsid w:val="00E831EB"/>
    <w:pPr>
      <w:widowControl/>
      <w:spacing w:before="100" w:beforeAutospacing="1" w:after="100" w:afterAutospacing="1"/>
      <w:jc w:val="left"/>
    </w:pPr>
    <w:rPr>
      <w:rFonts w:ascii="宋体" w:eastAsia="宋体" w:hAnsi="宋体" w:cs="宋体"/>
      <w:kern w:val="0"/>
      <w:sz w:val="24"/>
      <w:szCs w:val="24"/>
    </w:rPr>
  </w:style>
  <w:style w:type="character" w:styleId="af4">
    <w:name w:val="Strong"/>
    <w:basedOn w:val="a0"/>
    <w:uiPriority w:val="22"/>
    <w:qFormat/>
    <w:rsid w:val="00E831EB"/>
    <w:rPr>
      <w:b/>
      <w:bCs/>
    </w:rPr>
  </w:style>
  <w:style w:type="character" w:customStyle="1" w:styleId="id-label">
    <w:name w:val="id-label"/>
    <w:basedOn w:val="a0"/>
    <w:qFormat/>
    <w:rsid w:val="00E831EB"/>
  </w:style>
  <w:style w:type="table" w:customStyle="1" w:styleId="amoydx-TMB-11">
    <w:name w:val="amoydx-TMB-11"/>
    <w:basedOn w:val="a1"/>
    <w:uiPriority w:val="99"/>
    <w:qFormat/>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qFormat/>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qFormat/>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qFormat/>
    <w:rsid w:val="00E831EB"/>
    <w:rPr>
      <w:color w:val="605E5C"/>
      <w:shd w:val="clear" w:color="auto" w:fill="E1DFDD"/>
    </w:rPr>
  </w:style>
  <w:style w:type="character" w:customStyle="1" w:styleId="af5">
    <w:name w:val="艾德一级标题 字符"/>
    <w:link w:val="af6"/>
    <w:qFormat/>
    <w:rsid w:val="00E831EB"/>
    <w:rPr>
      <w:rFonts w:ascii="微软雅黑" w:eastAsia="微软雅黑" w:hAnsi="微软雅黑"/>
      <w:b/>
      <w:smallCaps/>
      <w:color w:val="000000"/>
      <w:sz w:val="28"/>
      <w:szCs w:val="26"/>
    </w:rPr>
  </w:style>
  <w:style w:type="paragraph" w:customStyle="1" w:styleId="af6">
    <w:name w:val="艾德一级标题"/>
    <w:link w:val="af5"/>
    <w:qFormat/>
    <w:rsid w:val="00E831EB"/>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7">
    <w:name w:val="FollowedHyperlink"/>
    <w:basedOn w:val="a0"/>
    <w:uiPriority w:val="99"/>
    <w:semiHidden/>
    <w:unhideWhenUsed/>
    <w:qFormat/>
    <w:rsid w:val="00E831EB"/>
    <w:rPr>
      <w:color w:val="954F72"/>
      <w:u w:val="single"/>
    </w:rPr>
  </w:style>
  <w:style w:type="paragraph" w:customStyle="1" w:styleId="msonormal0">
    <w:name w:val="msonormal"/>
    <w:basedOn w:val="a"/>
    <w:qFormat/>
    <w:rsid w:val="00E831EB"/>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rsid w:val="00E831EB"/>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E831E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
    <w:next w:val="a"/>
    <w:autoRedefine/>
    <w:uiPriority w:val="39"/>
    <w:unhideWhenUsed/>
    <w:qFormat/>
    <w:rsid w:val="00E831EB"/>
    <w:pPr>
      <w:widowControl/>
      <w:spacing w:after="100" w:line="259" w:lineRule="auto"/>
      <w:ind w:left="440"/>
      <w:jc w:val="left"/>
    </w:pPr>
    <w:rPr>
      <w:rFonts w:cs="Times New Roman"/>
      <w:kern w:val="0"/>
      <w:sz w:val="22"/>
    </w:rPr>
  </w:style>
  <w:style w:type="table" w:customStyle="1" w:styleId="master--">
    <w:name w:val="master-浙一-化疗"/>
    <w:basedOn w:val="a1"/>
    <w:uiPriority w:val="99"/>
    <w:qFormat/>
    <w:rsid w:val="00E831EB"/>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E831EB"/>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8">
    <w:name w:val="Revision"/>
    <w:hidden/>
    <w:uiPriority w:val="99"/>
    <w:semiHidden/>
    <w:rsid w:val="00E831EB"/>
  </w:style>
  <w:style w:type="table" w:customStyle="1" w:styleId="12">
    <w:name w:val="网格型1"/>
    <w:basedOn w:val="a1"/>
    <w:next w:val="a7"/>
    <w:uiPriority w:val="39"/>
    <w:qFormat/>
    <w:rsid w:val="00E831E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7"/>
    <w:uiPriority w:val="39"/>
    <w:qFormat/>
    <w:rsid w:val="00E831EB"/>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E831EB"/>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
    <w:name w:val="网格型5"/>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rsid w:val="00E831EB"/>
    <w:pPr>
      <w:widowControl/>
      <w:spacing w:before="100" w:after="200" w:line="276" w:lineRule="auto"/>
      <w:ind w:firstLineChars="200" w:firstLine="420"/>
      <w:jc w:val="left"/>
    </w:pPr>
    <w:rPr>
      <w:kern w:val="0"/>
      <w:sz w:val="20"/>
      <w:szCs w:val="20"/>
      <w:lang w:eastAsia="en-US"/>
    </w:rPr>
  </w:style>
  <w:style w:type="paragraph" w:customStyle="1" w:styleId="Heading11">
    <w:name w:val="Heading #1|1"/>
    <w:basedOn w:val="a"/>
    <w:qFormat/>
    <w:rsid w:val="00E831EB"/>
    <w:pPr>
      <w:spacing w:after="160"/>
      <w:outlineLvl w:val="0"/>
    </w:pPr>
    <w:rPr>
      <w:rFonts w:ascii="宋体" w:eastAsia="宋体" w:hAnsi="宋体" w:cs="宋体"/>
      <w:b/>
      <w:bCs/>
      <w:color w:val="1E7648"/>
      <w:sz w:val="20"/>
      <w:szCs w:val="20"/>
      <w:lang w:val="zh-TW" w:eastAsia="zh-TW" w:bidi="zh-TW"/>
    </w:rPr>
  </w:style>
  <w:style w:type="table" w:styleId="40">
    <w:name w:val="Plain Table 4"/>
    <w:aliases w:val="301-S3"/>
    <w:basedOn w:val="a1"/>
    <w:uiPriority w:val="44"/>
    <w:rsid w:val="00E831EB"/>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insideH w:val="single" w:sz="4" w:space="0" w:color="000000" w:themeColor="text1"/>
        <w:insideV w:val="single" w:sz="4" w:space="0" w:color="000000" w:themeColor="text1"/>
      </w:tblBorders>
    </w:tblPr>
    <w:tcPr>
      <w:vAlign w:val="center"/>
    </w:tcPr>
    <w:tblStylePr w:type="firstRow">
      <w:rPr>
        <w:b/>
        <w:bCs/>
      </w:rPr>
      <w:tblPr/>
      <w:tcPr>
        <w:tcBorders>
          <w:top w:val="single" w:sz="4" w:space="0" w:color="000000" w:themeColor="text1"/>
          <w:bottom w:val="single" w:sz="4" w:space="0" w:color="000000" w:themeColor="text1"/>
        </w:tcBorders>
        <w:shd w:val="clear" w:color="auto" w:fill="D9D9D9"/>
      </w:tcPr>
    </w:tblStylePr>
    <w:tblStylePr w:type="lastRow">
      <w:rPr>
        <w:b/>
        <w:bCs/>
      </w:rPr>
    </w:tblStylePr>
    <w:tblStylePr w:type="firstCol">
      <w:rPr>
        <w:b/>
        <w:bCs/>
      </w:rPr>
    </w:tblStylePr>
    <w:tblStylePr w:type="lastCol">
      <w:rPr>
        <w:b/>
        <w:bCs/>
      </w:rPr>
    </w:tblStylePr>
  </w:style>
  <w:style w:type="paragraph" w:customStyle="1" w:styleId="TOC10">
    <w:name w:val="TOC 标题1"/>
    <w:basedOn w:val="1"/>
    <w:next w:val="a"/>
    <w:uiPriority w:val="39"/>
    <w:unhideWhenUsed/>
    <w:qFormat/>
    <w:rsid w:val="00E831E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14">
    <w:name w:val="修订1"/>
    <w:hidden/>
    <w:uiPriority w:val="99"/>
    <w:semiHidden/>
    <w:qFormat/>
    <w:rsid w:val="00E831EB"/>
  </w:style>
  <w:style w:type="paragraph" w:customStyle="1" w:styleId="Other1">
    <w:name w:val="Other|1"/>
    <w:basedOn w:val="a"/>
    <w:qFormat/>
    <w:rsid w:val="00E831EB"/>
    <w:pPr>
      <w:ind w:firstLine="420"/>
    </w:pPr>
    <w:rPr>
      <w:rFonts w:ascii="宋体" w:eastAsia="宋体" w:hAnsi="宋体" w:cs="宋体"/>
      <w:color w:val="262626"/>
      <w:sz w:val="17"/>
      <w:szCs w:val="17"/>
      <w:lang w:val="zh-TW" w:eastAsia="zh-TW" w:bidi="zh-TW"/>
    </w:rPr>
  </w:style>
  <w:style w:type="paragraph" w:customStyle="1" w:styleId="Tablecaption1">
    <w:name w:val="Table caption|1"/>
    <w:basedOn w:val="a"/>
    <w:qFormat/>
    <w:rsid w:val="00E831EB"/>
    <w:pPr>
      <w:spacing w:after="40" w:line="209" w:lineRule="exact"/>
    </w:pPr>
    <w:rPr>
      <w:rFonts w:ascii="宋体" w:eastAsia="宋体" w:hAnsi="宋体" w:cs="宋体"/>
      <w:color w:val="595959"/>
      <w:sz w:val="15"/>
      <w:szCs w:val="15"/>
      <w:lang w:val="zh-TW" w:eastAsia="zh-TW" w:bidi="zh-TW"/>
    </w:rPr>
  </w:style>
  <w:style w:type="paragraph" w:customStyle="1" w:styleId="Bodytext2">
    <w:name w:val="Body text|2"/>
    <w:basedOn w:val="a"/>
    <w:qFormat/>
    <w:rsid w:val="00E831EB"/>
    <w:pPr>
      <w:spacing w:after="90"/>
      <w:ind w:left="610" w:firstLine="320"/>
    </w:pPr>
    <w:rPr>
      <w:rFonts w:ascii="宋体" w:eastAsia="宋体" w:hAnsi="宋体" w:cs="宋体"/>
      <w:sz w:val="20"/>
      <w:szCs w:val="20"/>
    </w:rPr>
  </w:style>
  <w:style w:type="paragraph" w:customStyle="1" w:styleId="Bodytext1">
    <w:name w:val="Body text|1"/>
    <w:basedOn w:val="a"/>
    <w:qFormat/>
    <w:rsid w:val="00E831EB"/>
    <w:pPr>
      <w:spacing w:line="264" w:lineRule="auto"/>
    </w:pPr>
    <w:rPr>
      <w:rFonts w:ascii="宋体" w:eastAsia="宋体" w:hAnsi="宋体" w:cs="宋体"/>
      <w:color w:val="595959"/>
      <w:sz w:val="15"/>
      <w:szCs w:val="15"/>
      <w:lang w:val="zh-TW" w:eastAsia="zh-TW" w:bidi="zh-TW"/>
    </w:rPr>
  </w:style>
  <w:style w:type="paragraph" w:customStyle="1" w:styleId="Headerorfooter1">
    <w:name w:val="Header or footer|1"/>
    <w:basedOn w:val="a"/>
    <w:qFormat/>
    <w:rsid w:val="00E831EB"/>
    <w:rPr>
      <w:rFonts w:ascii="宋体" w:eastAsia="宋体" w:hAnsi="宋体" w:cs="宋体"/>
      <w:sz w:val="16"/>
      <w:szCs w:val="16"/>
    </w:rPr>
  </w:style>
  <w:style w:type="paragraph" w:customStyle="1" w:styleId="Headerorfooter2">
    <w:name w:val="Header or footer|2"/>
    <w:basedOn w:val="a"/>
    <w:qFormat/>
    <w:rsid w:val="00E831EB"/>
    <w:rPr>
      <w:sz w:val="20"/>
      <w:szCs w:val="20"/>
    </w:rPr>
  </w:style>
  <w:style w:type="character" w:customStyle="1" w:styleId="110">
    <w:name w:val="未处理的提及11"/>
    <w:basedOn w:val="a0"/>
    <w:uiPriority w:val="99"/>
    <w:semiHidden/>
    <w:unhideWhenUsed/>
    <w:qFormat/>
    <w:rsid w:val="00E831EB"/>
    <w:rPr>
      <w:color w:val="605E5C"/>
      <w:shd w:val="clear" w:color="auto" w:fill="E1DFDD"/>
    </w:rPr>
  </w:style>
  <w:style w:type="table" w:customStyle="1" w:styleId="MasterIVD-v31">
    <w:name w:val="MasterIVD临检通用版-v3系统1"/>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amoydx-TMB-121">
    <w:name w:val="amoydx-TMB-121"/>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4">
    <w:name w:val="MasterIVD临检通用版-v3系统4"/>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2">
    <w:name w:val="amoydx-TMB-22"/>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1">
    <w:name w:val="amoydx-TMB-31"/>
    <w:basedOn w:val="a1"/>
    <w:uiPriority w:val="99"/>
    <w:rsid w:val="00E831EB"/>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1">
    <w:name w:val="amoydx-TMB-41"/>
    <w:basedOn w:val="a1"/>
    <w:uiPriority w:val="99"/>
    <w:rsid w:val="00E831EB"/>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2">
    <w:name w:val="amoydx-TMB-112"/>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2">
    <w:name w:val="amoydx-TMB-212"/>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1">
    <w:name w:val="amoydx-TMB-1111"/>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1">
    <w:name w:val="amoydx-TMB-2111"/>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1">
    <w:name w:val="master-浙一-化疗1"/>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1">
    <w:name w:val="master-浙一-somatic1"/>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3">
    <w:name w:val="amoydx-TMB-123"/>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11">
    <w:name w:val="网格型11"/>
    <w:basedOn w:val="a1"/>
    <w:next w:val="a7"/>
    <w:uiPriority w:val="39"/>
    <w:qFormat/>
    <w:rsid w:val="00E831E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next w:val="a7"/>
    <w:uiPriority w:val="39"/>
    <w:qFormat/>
    <w:rsid w:val="00E831EB"/>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6">
    <w:name w:val="MasterIVD临检通用版-v3系统6"/>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1">
    <w:name w:val="网格型51"/>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MP-3">
    <w:name w:val="301-MP-3"/>
    <w:basedOn w:val="a1"/>
    <w:uiPriority w:val="99"/>
    <w:rsid w:val="00E831EB"/>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tblBorders>
    </w:tblPr>
    <w:tcPr>
      <w:vAlign w:val="center"/>
    </w:tcPr>
    <w:tblStylePr w:type="firstRow">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D9D9D9"/>
      </w:tcPr>
    </w:tblStylePr>
    <w:tblStylePr w:type="lastRow">
      <w:tblPr/>
      <w:tcPr>
        <w:tcBorders>
          <w:bottom w:val="single" w:sz="4" w:space="0" w:color="000000" w:themeColor="text1"/>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7">
    <w:name w:val="MasterIVD临检通用版-v3系统7"/>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6">
    <w:name w:val="BPTM6"/>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4">
    <w:name w:val="amoydx-TMB-14"/>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3">
    <w:name w:val="amoydx-TMB-23"/>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2">
    <w:name w:val="amoydx-TMB-32"/>
    <w:basedOn w:val="a1"/>
    <w:uiPriority w:val="99"/>
    <w:rsid w:val="00E831EB"/>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2">
    <w:name w:val="amoydx-TMB-42"/>
    <w:basedOn w:val="a1"/>
    <w:uiPriority w:val="99"/>
    <w:rsid w:val="00E831EB"/>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3">
    <w:name w:val="amoydx-TMB-113"/>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3">
    <w:name w:val="amoydx-TMB-213"/>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2">
    <w:name w:val="amoydx-TMB-2112"/>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2">
    <w:name w:val="master-浙一-化疗2"/>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2">
    <w:name w:val="master-浙一-somatic2"/>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4">
    <w:name w:val="amoydx-TMB-124"/>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20">
    <w:name w:val="网格型12"/>
    <w:basedOn w:val="a1"/>
    <w:next w:val="a7"/>
    <w:uiPriority w:val="39"/>
    <w:qFormat/>
    <w:rsid w:val="00E831E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2"/>
    <w:basedOn w:val="a1"/>
    <w:next w:val="a7"/>
    <w:uiPriority w:val="39"/>
    <w:qFormat/>
    <w:rsid w:val="00E831EB"/>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8">
    <w:name w:val="MasterIVD临检通用版-v3系统8"/>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2">
    <w:name w:val="网格型52"/>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9">
    <w:name w:val="MasterIVD临检通用版-v3系统9"/>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3">
    <w:name w:val="网格型53"/>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4">
    <w:name w:val="amoydx-TMB-24"/>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3">
    <w:name w:val="amoydx-TMB-33"/>
    <w:basedOn w:val="a1"/>
    <w:uiPriority w:val="99"/>
    <w:rsid w:val="00E831EB"/>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3">
    <w:name w:val="amoydx-TMB-43"/>
    <w:basedOn w:val="a1"/>
    <w:uiPriority w:val="99"/>
    <w:rsid w:val="00E831EB"/>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4">
    <w:name w:val="amoydx-TMB-114"/>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4">
    <w:name w:val="amoydx-TMB-214"/>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3">
    <w:name w:val="amoydx-TMB-1113"/>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3">
    <w:name w:val="amoydx-TMB-2113"/>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3">
    <w:name w:val="master-浙一-化疗3"/>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3">
    <w:name w:val="master-浙一-somatic3"/>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5">
    <w:name w:val="amoydx-TMB-125"/>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30">
    <w:name w:val="网格型13"/>
    <w:basedOn w:val="a1"/>
    <w:next w:val="a7"/>
    <w:uiPriority w:val="39"/>
    <w:qFormat/>
    <w:rsid w:val="00E831E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next w:val="a7"/>
    <w:uiPriority w:val="39"/>
    <w:qFormat/>
    <w:rsid w:val="00E831EB"/>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10">
    <w:name w:val="MasterIVD临检通用版-v3系统10"/>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4">
    <w:name w:val="网格型54"/>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4235900">
      <w:bodyDiv w:val="1"/>
      <w:marLeft w:val="0"/>
      <w:marRight w:val="0"/>
      <w:marTop w:val="0"/>
      <w:marBottom w:val="0"/>
      <w:divBdr>
        <w:top w:val="none" w:sz="0" w:space="0" w:color="auto"/>
        <w:left w:val="none" w:sz="0" w:space="0" w:color="auto"/>
        <w:bottom w:val="none" w:sz="0" w:space="0" w:color="auto"/>
        <w:right w:val="none" w:sz="0" w:space="0" w:color="auto"/>
      </w:divBdr>
      <w:divsChild>
        <w:div w:id="639580030">
          <w:marLeft w:val="0"/>
          <w:marRight w:val="0"/>
          <w:marTop w:val="0"/>
          <w:marBottom w:val="0"/>
          <w:divBdr>
            <w:top w:val="none" w:sz="0" w:space="0" w:color="auto"/>
            <w:left w:val="none" w:sz="0" w:space="0" w:color="auto"/>
            <w:bottom w:val="none" w:sz="0" w:space="0" w:color="auto"/>
            <w:right w:val="none" w:sz="0" w:space="0" w:color="auto"/>
          </w:divBdr>
          <w:divsChild>
            <w:div w:id="23031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22</Pages>
  <Words>6654</Words>
  <Characters>37932</Characters>
  <Application>Microsoft Office Word</Application>
  <DocSecurity>0</DocSecurity>
  <Lines>316</Lines>
  <Paragraphs>88</Paragraphs>
  <ScaleCrop>false</ScaleCrop>
  <Company/>
  <LinksUpToDate>false</LinksUpToDate>
  <CharactersWithSpaces>44498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liuweifen</cp:lastModifiedBy>
  <cp:revision>119</cp:revision>
  <dcterms:created xsi:type="dcterms:W3CDTF">2022-12-16T07:07:00Z</dcterms:created>
  <dcterms:modified xsi:type="dcterms:W3CDTF">2024-05-20T07:25:00Z</dcterms:modified>
</cp:coreProperties>
</file>