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3"/>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xml:space="preserve">” not in </w:t>
      </w:r>
      <w:proofErr w:type="spellStart"/>
      <w:r>
        <w:rPr>
          <w:rFonts w:ascii="Times New Roman" w:eastAsia="思源黑体 CN Normal" w:hAnsi="Times New Roman"/>
          <w:b/>
          <w:sz w:val="18"/>
          <w:szCs w:val="18"/>
        </w:rPr>
        <w:t>sample.tumor_list</w:t>
      </w:r>
      <w:proofErr w:type="spellEnd"/>
      <w:r>
        <w:rPr>
          <w:rFonts w:ascii="Times New Roman" w:eastAsia="思源黑体 CN Normal" w:hAnsi="Times New Roman"/>
          <w:b/>
          <w:sz w:val="18"/>
          <w:szCs w:val="18"/>
        </w:rPr>
        <w: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附上子宫内膜癌报告</w:t>
      </w:r>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.patient_name</w:t>
            </w:r>
            <w:proofErr w:type="spellEnd"/>
            <w:r w:rsidRPr="0066695E">
              <w:rPr>
                <w:rFonts w:ascii="Times New Roman" w:eastAsia="思源黑体 CN Normal" w:hAnsi="Times New Roman"/>
                <w:b/>
                <w:bCs/>
                <w:sz w:val="24"/>
                <w:szCs w:val="24"/>
              </w:rPr>
              <w:t>}}</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roofErr w:type="spellEnd"/>
            <w:r w:rsidRPr="0066695E">
              <w:rPr>
                <w:rFonts w:ascii="Times New Roman" w:eastAsia="思源黑体 CN Normal" w:hAnsi="Times New Roman"/>
                <w:b/>
                <w:bCs/>
                <w:sz w:val="24"/>
                <w:szCs w:val="24"/>
              </w:rPr>
              <w:t>}}</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roofErr w:type="spellEnd"/>
            <w:r w:rsidRPr="0066695E">
              <w:rPr>
                <w:rFonts w:ascii="Times New Roman" w:eastAsia="思源黑体 CN Normal" w:hAnsi="Times New Roman"/>
                <w:b/>
                <w:bCs/>
                <w:sz w:val="24"/>
                <w:szCs w:val="24"/>
              </w:rPr>
              <w:t>}}</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roofErr w:type="spellEnd"/>
            <w:r w:rsidRPr="0066695E">
              <w:rPr>
                <w:rFonts w:ascii="Times New Roman" w:eastAsia="思源黑体 CN Normal" w:hAnsi="Times New Roman"/>
                <w:b/>
                <w:bCs/>
                <w:sz w:val="24"/>
                <w:szCs w:val="24"/>
              </w:rPr>
              <w:t>}}</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proofErr w:type="spellEnd"/>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.submission_department</w:t>
            </w:r>
            <w:proofErr w:type="spellEnd"/>
            <w:r w:rsidRPr="0066695E">
              <w:rPr>
                <w:rFonts w:ascii="Times New Roman" w:eastAsia="思源黑体 CN Normal" w:hAnsi="Times New Roman"/>
                <w:b/>
                <w:bCs/>
                <w:sz w:val="24"/>
                <w:szCs w:val="24"/>
              </w:rPr>
              <w: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.submission_date</w:t>
            </w:r>
            <w:proofErr w:type="spellEnd"/>
            <w:r w:rsidRPr="0066695E">
              <w:rPr>
                <w:rFonts w:ascii="Times New Roman" w:eastAsia="思源黑体 CN Normal" w:hAnsi="Times New Roman"/>
                <w:b/>
                <w:bCs/>
                <w:sz w:val="24"/>
                <w:szCs w:val="24"/>
              </w:rPr>
              <w:t>}}</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pathological_id</w:t>
            </w:r>
            <w:proofErr w:type="spellEnd"/>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sample.pathol_diagn</w:t>
            </w:r>
            <w:proofErr w:type="spellEnd"/>
            <w:r w:rsidRPr="0066695E">
              <w:rPr>
                <w:rFonts w:ascii="Times New Roman" w:eastAsia="思源黑体 CN Normal" w:hAnsi="Times New Roman"/>
                <w:b/>
                <w:sz w:val="24"/>
                <w:szCs w:val="24"/>
              </w:rPr>
              <w:t>}}</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sample.sample_type</w:t>
            </w:r>
            <w:proofErr w:type="spellEnd"/>
            <w:r w:rsidRPr="0066695E">
              <w:rPr>
                <w:rFonts w:ascii="Times New Roman" w:eastAsia="思源黑体 CN Normal" w:hAnsi="Times New Roman"/>
                <w:b/>
                <w:sz w:val="24"/>
                <w:szCs w:val="24"/>
              </w:rPr>
              <w:t>}}</w:t>
            </w:r>
          </w:p>
        </w:tc>
        <w:tc>
          <w:tcPr>
            <w:tcW w:w="2319" w:type="pct"/>
            <w:gridSpan w:val="2"/>
            <w:vAlign w:val="center"/>
          </w:tcPr>
          <w:p w14:paraId="3280664B"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Pr="0066695E">
              <w:rPr>
                <w:rFonts w:ascii="Times New Roman" w:eastAsia="思源黑体 CN Normal" w:hAnsi="Times New Roman" w:cs="Malgun Gothic Semilight"/>
                <w:b/>
                <w:sz w:val="24"/>
                <w:szCs w:val="24"/>
              </w:rPr>
              <w:t xml:space="preserve">{%if </w:t>
            </w:r>
            <w:proofErr w:type="spellStart"/>
            <w:r w:rsidRPr="0066695E">
              <w:rPr>
                <w:rFonts w:ascii="Times New Roman" w:eastAsia="思源黑体 CN Normal" w:hAnsi="Times New Roman" w:cs="Malgun Gothic Semilight"/>
                <w:b/>
                <w:sz w:val="24"/>
                <w:szCs w:val="24"/>
              </w:rPr>
              <w:t>sample.tumor_content</w:t>
            </w:r>
            <w:proofErr w:type="spellEnd"/>
            <w:r w:rsidRPr="0066695E">
              <w:rPr>
                <w:rFonts w:ascii="Times New Roman" w:eastAsia="思源黑体 CN Normal" w:hAnsi="Times New Roman" w:cs="Malgun Gothic Semilight"/>
                <w:b/>
                <w:sz w:val="24"/>
                <w:szCs w:val="24"/>
              </w:rPr>
              <w:t>%}{{</w:t>
            </w:r>
            <w:proofErr w:type="spellStart"/>
            <w:r w:rsidRPr="0066695E">
              <w:rPr>
                <w:rFonts w:ascii="Times New Roman" w:eastAsia="思源黑体 CN Normal" w:hAnsi="Times New Roman" w:cs="Malgun Gothic Semilight"/>
                <w:b/>
                <w:sz w:val="24"/>
                <w:szCs w:val="24"/>
              </w:rPr>
              <w:t>sample.tumor_content</w:t>
            </w:r>
            <w:proofErr w:type="spellEnd"/>
            <w:r w:rsidRPr="0066695E">
              <w:rPr>
                <w:rFonts w:ascii="Times New Roman" w:eastAsia="思源黑体 CN Normal" w:hAnsi="Times New Roman" w:cs="Malgun Gothic Semilight"/>
                <w:b/>
                <w:sz w:val="24"/>
                <w:szCs w:val="24"/>
              </w:rPr>
              <w:t xml:space="preserve">}}{%else%}{%if </w:t>
            </w:r>
            <w:proofErr w:type="spellStart"/>
            <w:r w:rsidRPr="0066695E">
              <w:rPr>
                <w:rFonts w:ascii="Times New Roman" w:eastAsia="思源黑体 CN Normal" w:hAnsi="Times New Roman" w:cs="Malgun Gothic Semilight"/>
                <w:b/>
                <w:sz w:val="24"/>
                <w:szCs w:val="24"/>
              </w:rPr>
              <w:t>lib_quality_control</w:t>
            </w:r>
            <w:proofErr w:type="spellEnd"/>
            <w:r w:rsidRPr="0066695E">
              <w:rPr>
                <w:rFonts w:ascii="Times New Roman" w:eastAsia="思源黑体 CN Normal" w:hAnsi="Times New Roman" w:cs="Malgun Gothic Semilight"/>
                <w:b/>
                <w:sz w:val="24"/>
                <w:szCs w:val="24"/>
              </w:rPr>
              <w:t xml:space="preserve"> and </w:t>
            </w:r>
            <w:proofErr w:type="spellStart"/>
            <w:r w:rsidRPr="0066695E">
              <w:rPr>
                <w:rFonts w:ascii="Times New Roman" w:eastAsia="思源黑体 CN Normal" w:hAnsi="Times New Roman" w:cs="Malgun Gothic Semilight"/>
                <w:b/>
                <w:sz w:val="24"/>
                <w:szCs w:val="24"/>
              </w:rPr>
              <w:t>lib_quality_control.lib_dna_qc</w:t>
            </w:r>
            <w:proofErr w:type="spellEnd"/>
            <w:r w:rsidRPr="0066695E">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color w:val="000000" w:themeColor="text1"/>
                <w:kern w:val="0"/>
                <w:lang w:eastAsia="en-US"/>
              </w:rPr>
              <w:t>子宫内膜癌分子分型</w:t>
            </w:r>
            <w:proofErr w:type="spellEnd"/>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 xml:space="preserve">%p if </w:t>
            </w:r>
            <w:proofErr w:type="spellStart"/>
            <w:r w:rsidRPr="00F272BA">
              <w:rPr>
                <w:rFonts w:ascii="Times New Roman" w:eastAsia="思源黑体 CN Normal" w:hAnsi="Times New Roman" w:cs="Times New Roman"/>
                <w:color w:val="000000" w:themeColor="text1"/>
                <w:kern w:val="0"/>
                <w:highlight w:val="green"/>
              </w:rPr>
              <w:t>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proofErr w:type="spellEnd"/>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if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“POLE-</w:t>
            </w:r>
            <w:proofErr w:type="spellStart"/>
            <w:r w:rsidRPr="0066695E">
              <w:rPr>
                <w:rFonts w:ascii="Times New Roman" w:eastAsia="思源黑体 CN Normal" w:hAnsi="Times New Roman" w:cs="Times New Roman"/>
                <w:color w:val="000000" w:themeColor="text1"/>
                <w:kern w:val="0"/>
                <w:lang w:eastAsia="en-US"/>
              </w:rPr>
              <w:t>ultramutated</w:t>
            </w:r>
            <w:proofErr w:type="spellEnd"/>
            <w:r w:rsidRPr="0066695E">
              <w:rPr>
                <w:rFonts w:ascii="Times New Roman" w:eastAsia="思源黑体 CN Normal" w:hAnsi="Times New Roman" w:cs="Times New Roman"/>
                <w:color w:val="000000" w:themeColor="text1"/>
                <w:kern w:val="0"/>
                <w:lang w:eastAsia="en-US"/>
              </w:rPr>
              <w:t xml:space="preserve"> type EC”%}</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 xml:space="preserve">POLE </w:t>
            </w:r>
            <w:proofErr w:type="spellStart"/>
            <w:r w:rsidRPr="0066695E">
              <w:rPr>
                <w:rFonts w:ascii="Times New Roman" w:eastAsia="思源黑体 CN Normal" w:hAnsi="Times New Roman" w:cs="Times New Roman"/>
                <w:color w:val="000000" w:themeColor="text1"/>
                <w:kern w:val="0"/>
              </w:rPr>
              <w:t>ultramutated</w:t>
            </w:r>
            <w:proofErr w:type="spellEnd"/>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“MSI-H type EC”%}</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w:t>
            </w:r>
            <w:proofErr w:type="spellEnd"/>
            <w:r w:rsidRPr="0066695E">
              <w:rPr>
                <w:rFonts w:ascii="Times New Roman" w:eastAsia="思源黑体 CN Normal" w:hAnsi="Times New Roman" w:cs="Times New Roman" w:hint="eastAsia"/>
                <w:color w:val="000000" w:themeColor="text1"/>
                <w:kern w:val="0"/>
                <w:lang w:eastAsia="en-US"/>
              </w:rPr>
              <w:t xml:space="preserve"> repair </w:t>
            </w:r>
            <w:proofErr w:type="spellStart"/>
            <w:r w:rsidRPr="0066695E">
              <w:rPr>
                <w:rFonts w:ascii="Times New Roman" w:eastAsia="思源黑体 CN Normal" w:hAnsi="Times New Roman" w:cs="Times New Roman" w:hint="eastAsia"/>
                <w:color w:val="000000" w:themeColor="text1"/>
                <w:kern w:val="0"/>
                <w:lang w:eastAsia="en-US"/>
              </w:rPr>
              <w:t>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proofErr w:type="spellEnd"/>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“CNH type EC”%}</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“CNL type EC”%}</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w:t>
            </w:r>
            <w:proofErr w:type="spellEnd"/>
            <w:r w:rsidRPr="0066695E">
              <w:rPr>
                <w:rFonts w:ascii="Times New Roman" w:eastAsia="思源黑体 CN Normal" w:hAnsi="Times New Roman" w:cs="Times New Roman" w:hint="eastAsia"/>
                <w:color w:val="000000" w:themeColor="text1"/>
                <w:kern w:val="0"/>
                <w:lang w:eastAsia="en-US"/>
              </w:rPr>
              <w:t xml:space="preserve"> molecular </w:t>
            </w:r>
            <w:proofErr w:type="spellStart"/>
            <w:r w:rsidRPr="0066695E">
              <w:rPr>
                <w:rFonts w:ascii="Times New Roman" w:eastAsia="思源黑体 CN Normal" w:hAnsi="Times New Roman" w:cs="Times New Roman" w:hint="eastAsia"/>
                <w:color w:val="000000" w:themeColor="text1"/>
                <w:kern w:val="0"/>
                <w:lang w:eastAsia="en-US"/>
              </w:rPr>
              <w:t>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proofErr w:type="spellEnd"/>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未获取到子宫内膜癌分子分型相关信息！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var.ec_type.POLE_level12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var.ec_type.POLE_level12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r w:rsidRPr="0066695E">
              <w:rPr>
                <w:rFonts w:ascii="Times New Roman" w:eastAsia="思源黑体 CN Normal" w:hAnsi="Times New Roman" w:cs="Times New Roman"/>
                <w:i/>
                <w:kern w:val="0"/>
                <w:szCs w:val="21"/>
              </w:rPr>
              <w:t>a.gene_symbol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22CC7CF5"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a.gene_region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a.transcript_primary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a.freq_str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26CC62CD"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r w:rsidRPr="0066695E">
              <w:rPr>
                <w:rFonts w:ascii="Times New Roman" w:eastAsia="思源黑体 CN Normal" w:hAnsi="Times New Roman" w:cs="Times New Roman"/>
                <w:kern w:val="0"/>
                <w:szCs w:val="21"/>
              </w:rPr>
              <w:t>a.clinic_num_s</w:t>
            </w:r>
            <w:proofErr w:type="spellEnd"/>
            <w:r w:rsidRPr="0066695E">
              <w:rPr>
                <w:rFonts w:ascii="Times New Roman" w:eastAsia="思源黑体 CN Normal" w:hAnsi="Times New Roman" w:cs="Times New Roman"/>
                <w:kern w:val="0"/>
                <w:szCs w:val="21"/>
              </w:rPr>
              <w:t>==4%}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r w:rsidRPr="0066695E">
              <w:rPr>
                <w:rFonts w:ascii="Times New Roman" w:eastAsia="思源黑体 CN Normal" w:hAnsi="Times New Roman" w:cs="Times New Roman"/>
                <w:kern w:val="0"/>
                <w:szCs w:val="21"/>
              </w:rPr>
              <w:t>a.clinic_num_s</w:t>
            </w:r>
            <w:proofErr w:type="spellEnd"/>
            <w:r w:rsidRPr="0066695E">
              <w:rPr>
                <w:rFonts w:ascii="Times New Roman" w:eastAsia="思源黑体 CN Normal" w:hAnsi="Times New Roman" w:cs="Times New Roman"/>
                <w:kern w:val="0"/>
                <w:szCs w:val="21"/>
              </w:rPr>
              <w:t>==5%}</w:t>
            </w:r>
          </w:p>
          <w:p w14:paraId="7D862C5A" w14:textId="3D693B5F"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4FD5C3C" w14:textId="5C4A0214" w:rsidR="00A961F2" w:rsidRPr="0066695E" w:rsidRDefault="00A961F2" w:rsidP="00A961F2">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a.evi_sum.evi_split.Predictive</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roofErr w:type="spellEnd"/>
            <w:r w:rsidRPr="00B23572">
              <w:rPr>
                <w:rFonts w:ascii="Times New Roman" w:eastAsia="思源黑体 CN Normal" w:hAnsi="Times New Roman" w:cs="Times New Roman"/>
                <w:bCs/>
                <w:kern w:val="0"/>
                <w:szCs w:val="21"/>
              </w:rPr>
              <w:t>%}</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roofErr w:type="spellEnd"/>
            <w:r w:rsidRPr="00B23572">
              <w:rPr>
                <w:rFonts w:ascii="Times New Roman" w:eastAsia="思源黑体 CN Normal" w:hAnsi="Times New Roman" w:cs="Times New Roman"/>
                <w:bCs/>
                <w:kern w:val="0"/>
                <w:szCs w:val="21"/>
              </w:rPr>
              <w:t>%}</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00556758" w:rsidRPr="00556758">
              <w:rPr>
                <w:rFonts w:ascii="Times New Roman" w:eastAsia="思源黑体 CN Normal" w:hAnsi="Times New Roman" w:cs="Times New Roman"/>
                <w:bCs/>
                <w:kern w:val="0"/>
                <w:szCs w:val="21"/>
                <w:highlight w:val="green"/>
              </w:rPr>
              <w:t>b.evi_conclusion_simple</w:t>
            </w:r>
            <w:proofErr w:type="spellEnd"/>
            <w:r w:rsidR="00556758"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w:t>
            </w:r>
            <w:proofErr w:type="spellEnd"/>
            <w:r w:rsidRPr="00B23572">
              <w:rPr>
                <w:rFonts w:ascii="Times New Roman" w:eastAsia="思源黑体 CN Normal" w:hAnsi="Times New Roman" w:cs="Times New Roman"/>
                <w:bCs/>
                <w:kern w:val="0"/>
                <w:szCs w:val="21"/>
              </w:rPr>
              <w:t>%}</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w:t>
            </w:r>
            <w:proofErr w:type="spellEnd"/>
            <w:r w:rsidRPr="00B23572">
              <w:rPr>
                <w:rFonts w:ascii="Times New Roman" w:eastAsia="思源黑体 CN Normal" w:hAnsi="Times New Roman" w:cs="Times New Roman"/>
                <w:bCs/>
                <w:kern w:val="0"/>
                <w:szCs w:val="21"/>
              </w:rPr>
              <w:t xml:space="preserve">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w:t>
            </w:r>
            <w:proofErr w:type="spellEnd"/>
            <w:r w:rsidRPr="00B23572">
              <w:rPr>
                <w:rFonts w:ascii="Times New Roman" w:eastAsia="思源黑体 CN Normal" w:hAnsi="Times New Roman" w:cs="Times New Roman"/>
                <w:bCs/>
                <w:kern w:val="0"/>
                <w:szCs w:val="21"/>
              </w:rPr>
              <w:t>%}</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w:t>
            </w:r>
            <w:proofErr w:type="spellEnd"/>
            <w:r w:rsidRPr="00B23572">
              <w:rPr>
                <w:rFonts w:ascii="Times New Roman" w:eastAsia="思源黑体 CN Normal" w:hAnsi="Times New Roman" w:cs="Times New Roman"/>
                <w:bCs/>
                <w:kern w:val="0"/>
                <w:szCs w:val="21"/>
              </w:rPr>
              <w:t xml:space="preserve">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66695E">
            <w:pPr>
              <w:adjustRightInd w:val="0"/>
              <w:snapToGrid w:val="0"/>
              <w:jc w:val="left"/>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lastRenderedPageBreak/>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4929CD"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4929CD" w:rsidRPr="0066695E" w:rsidRDefault="004929CD" w:rsidP="004929CD">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r w:rsidRPr="0066695E">
              <w:rPr>
                <w:rFonts w:ascii="Times New Roman" w:eastAsia="思源黑体 CN Normal" w:hAnsi="Times New Roman" w:cs="Times New Roman"/>
                <w:i/>
                <w:kern w:val="0"/>
                <w:szCs w:val="21"/>
              </w:rPr>
              <w:t>a.gene_symbol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738B0572" w14:textId="77777777"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a.gene_region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238BCD9F" w14:textId="375CE7BE"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a.transcript_primary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a.freq_str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00103909" w14:textId="77777777"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r w:rsidRPr="0066695E">
              <w:rPr>
                <w:rFonts w:ascii="Times New Roman" w:eastAsia="思源黑体 CN Normal" w:hAnsi="Times New Roman" w:cs="Times New Roman"/>
                <w:kern w:val="0"/>
                <w:szCs w:val="21"/>
              </w:rPr>
              <w:t>a.clinic_num_s</w:t>
            </w:r>
            <w:proofErr w:type="spellEnd"/>
            <w:r w:rsidRPr="0066695E">
              <w:rPr>
                <w:rFonts w:ascii="Times New Roman" w:eastAsia="思源黑体 CN Normal" w:hAnsi="Times New Roman" w:cs="Times New Roman"/>
                <w:kern w:val="0"/>
                <w:szCs w:val="21"/>
              </w:rPr>
              <w:t>==4%}</w:t>
            </w:r>
          </w:p>
          <w:p w14:paraId="0968B384" w14:textId="77777777"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10BB7DA2" w14:textId="77777777"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r w:rsidRPr="0066695E">
              <w:rPr>
                <w:rFonts w:ascii="Times New Roman" w:eastAsia="思源黑体 CN Normal" w:hAnsi="Times New Roman" w:cs="Times New Roman"/>
                <w:kern w:val="0"/>
                <w:szCs w:val="21"/>
              </w:rPr>
              <w:t>a.clinic_num_s</w:t>
            </w:r>
            <w:proofErr w:type="spellEnd"/>
            <w:r w:rsidRPr="0066695E">
              <w:rPr>
                <w:rFonts w:ascii="Times New Roman" w:eastAsia="思源黑体 CN Normal" w:hAnsi="Times New Roman" w:cs="Times New Roman"/>
                <w:kern w:val="0"/>
                <w:szCs w:val="21"/>
              </w:rPr>
              <w:t>==5%}</w:t>
            </w:r>
          </w:p>
          <w:p w14:paraId="03CF5894" w14:textId="77777777"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4485E1BF" w14:textId="77777777"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else%}</w:t>
            </w:r>
          </w:p>
          <w:p w14:paraId="5F323284" w14:textId="77777777"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79F7397D" w14:textId="23C8D71C" w:rsidR="004929CD" w:rsidRPr="0066695E" w:rsidRDefault="004929CD" w:rsidP="004929C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1C6574A9" w14:textId="6AF108E3" w:rsidR="004929CD" w:rsidRPr="0066695E" w:rsidRDefault="004929CD" w:rsidP="004929CD">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4929CD"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a.evi_sum.evi_split.Predictive</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261AD62F"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roofErr w:type="spellEnd"/>
            <w:r w:rsidRPr="00B23572">
              <w:rPr>
                <w:rFonts w:ascii="Times New Roman" w:eastAsia="思源黑体 CN Normal" w:hAnsi="Times New Roman" w:cs="Times New Roman"/>
                <w:bCs/>
                <w:kern w:val="0"/>
                <w:szCs w:val="21"/>
              </w:rPr>
              <w:t>%}</w:t>
            </w:r>
          </w:p>
          <w:p w14:paraId="6E978696"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roofErr w:type="spellEnd"/>
            <w:r w:rsidRPr="00B23572">
              <w:rPr>
                <w:rFonts w:ascii="Times New Roman" w:eastAsia="思源黑体 CN Normal" w:hAnsi="Times New Roman" w:cs="Times New Roman"/>
                <w:bCs/>
                <w:kern w:val="0"/>
                <w:szCs w:val="21"/>
              </w:rPr>
              <w:t>%}</w:t>
            </w:r>
          </w:p>
          <w:p w14:paraId="46132D91" w14:textId="17F8E1AD"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00F55BEB" w:rsidRPr="00556758">
              <w:rPr>
                <w:rFonts w:ascii="Times New Roman" w:eastAsia="思源黑体 CN Normal" w:hAnsi="Times New Roman" w:cs="Times New Roman" w:hint="eastAsia"/>
                <w:bCs/>
                <w:kern w:val="0"/>
                <w:szCs w:val="21"/>
                <w:highlight w:val="green"/>
              </w:rPr>
              <w:t>{</w:t>
            </w:r>
            <w:r w:rsidR="00F55BEB" w:rsidRPr="00556758">
              <w:rPr>
                <w:rFonts w:ascii="Times New Roman" w:eastAsia="思源黑体 CN Normal" w:hAnsi="Times New Roman" w:cs="Times New Roman"/>
                <w:bCs/>
                <w:kern w:val="0"/>
                <w:szCs w:val="21"/>
                <w:highlight w:val="green"/>
              </w:rPr>
              <w:t xml:space="preserve">%if </w:t>
            </w:r>
            <w:proofErr w:type="spellStart"/>
            <w:r w:rsidR="00F55BEB" w:rsidRPr="00556758">
              <w:rPr>
                <w:rFonts w:ascii="Times New Roman" w:eastAsia="思源黑体 CN Normal" w:hAnsi="Times New Roman" w:cs="Times New Roman"/>
                <w:bCs/>
                <w:kern w:val="0"/>
                <w:szCs w:val="21"/>
                <w:highlight w:val="green"/>
              </w:rPr>
              <w:t>b.evi_conclusion_simple</w:t>
            </w:r>
            <w:proofErr w:type="spellEnd"/>
            <w:r w:rsidR="00F55BEB" w:rsidRPr="00556758">
              <w:rPr>
                <w:rFonts w:ascii="Times New Roman" w:eastAsia="思源黑体 CN Normal" w:hAnsi="Times New Roman" w:cs="Times New Roman"/>
                <w:bCs/>
                <w:kern w:val="0"/>
                <w:szCs w:val="21"/>
                <w:highlight w:val="green"/>
              </w:rPr>
              <w:t xml:space="preserve"> == “A” and </w:t>
            </w:r>
            <w:proofErr w:type="spellStart"/>
            <w:r w:rsidR="00F55BEB">
              <w:rPr>
                <w:rFonts w:ascii="Times New Roman" w:eastAsia="思源黑体 CN Normal" w:hAnsi="Times New Roman" w:cs="Times New Roman"/>
                <w:bCs/>
                <w:kern w:val="0"/>
                <w:szCs w:val="21"/>
                <w:highlight w:val="green"/>
              </w:rPr>
              <w:t>b</w:t>
            </w:r>
            <w:r w:rsidR="00F55BEB" w:rsidRPr="00B71BE8">
              <w:rPr>
                <w:rFonts w:ascii="Times New Roman" w:eastAsia="思源黑体 CN Normal" w:hAnsi="Times New Roman" w:cs="Times New Roman"/>
                <w:bCs/>
                <w:kern w:val="0"/>
                <w:szCs w:val="21"/>
                <w:highlight w:val="green"/>
              </w:rPr>
              <w:t>.regimen_refer_agency</w:t>
            </w:r>
            <w:proofErr w:type="spellEnd"/>
            <w:r w:rsidR="00F55BEB"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F55BEB">
              <w:rPr>
                <w:rFonts w:ascii="Times New Roman" w:eastAsia="思源黑体 CN Normal" w:hAnsi="Times New Roman" w:cs="Times New Roman" w:hint="eastAsia"/>
                <w:bCs/>
                <w:kern w:val="0"/>
                <w:szCs w:val="21"/>
              </w:rPr>
              <w:t>{{</w:t>
            </w:r>
            <w:proofErr w:type="spellStart"/>
            <w:r w:rsidR="00F55BEB">
              <w:rPr>
                <w:rFonts w:ascii="Times New Roman" w:eastAsia="思源黑体 CN Normal" w:hAnsi="Times New Roman" w:cs="Times New Roman"/>
                <w:bCs/>
                <w:kern w:val="0"/>
                <w:szCs w:val="21"/>
              </w:rPr>
              <w:t>b.</w:t>
            </w:r>
            <w:r w:rsidR="00F55BEB" w:rsidRPr="00B71BE8">
              <w:rPr>
                <w:rFonts w:ascii="Times New Roman" w:eastAsia="思源黑体 CN Normal" w:hAnsi="Times New Roman" w:cs="Times New Roman"/>
                <w:bCs/>
                <w:kern w:val="0"/>
                <w:szCs w:val="21"/>
              </w:rPr>
              <w:t>regimen_refer_agency</w:t>
            </w:r>
            <w:r w:rsidR="00F55BEB">
              <w:rPr>
                <w:rFonts w:ascii="Times New Roman" w:eastAsia="思源黑体 CN Normal" w:hAnsi="Times New Roman" w:cs="Times New Roman"/>
                <w:bCs/>
                <w:kern w:val="0"/>
                <w:szCs w:val="21"/>
              </w:rPr>
              <w:t>|replace</w:t>
            </w:r>
            <w:proofErr w:type="spellEnd"/>
            <w:r w:rsidR="00F55BEB">
              <w:rPr>
                <w:rFonts w:ascii="Times New Roman" w:eastAsia="思源黑体 CN Normal" w:hAnsi="Times New Roman" w:cs="Times New Roman"/>
                <w:bCs/>
                <w:kern w:val="0"/>
                <w:szCs w:val="21"/>
              </w:rPr>
              <w:t>(“,”, “/”)</w:t>
            </w:r>
            <w:r w:rsidR="00F55BEB">
              <w:rPr>
                <w:rFonts w:ascii="Times New Roman" w:eastAsia="思源黑体 CN Normal" w:hAnsi="Times New Roman" w:cs="Times New Roman" w:hint="eastAsia"/>
                <w:bCs/>
                <w:kern w:val="0"/>
                <w:szCs w:val="21"/>
              </w:rPr>
              <w:t>}}</w:t>
            </w:r>
            <w:r w:rsidR="00F55BEB" w:rsidRPr="00504F58">
              <w:rPr>
                <w:rFonts w:ascii="Times New Roman" w:eastAsia="思源黑体 CN Normal" w:hAnsi="Times New Roman" w:cs="Times New Roman" w:hint="eastAsia"/>
                <w:bCs/>
                <w:kern w:val="0"/>
                <w:szCs w:val="21"/>
                <w:highlight w:val="green"/>
              </w:rPr>
              <w:t>{</w:t>
            </w:r>
            <w:r w:rsidR="00F55BEB" w:rsidRPr="00504F58">
              <w:rPr>
                <w:rFonts w:ascii="Times New Roman" w:eastAsia="思源黑体 CN Normal" w:hAnsi="Times New Roman" w:cs="Times New Roman"/>
                <w:bCs/>
                <w:kern w:val="0"/>
                <w:szCs w:val="21"/>
                <w:highlight w:val="green"/>
              </w:rPr>
              <w:t>%</w:t>
            </w:r>
            <w:r w:rsidR="00F55BEB" w:rsidRPr="00504F58">
              <w:rPr>
                <w:rFonts w:ascii="Times New Roman" w:eastAsia="思源黑体 CN Normal" w:hAnsi="Times New Roman" w:cs="Times New Roman" w:hint="eastAsia"/>
                <w:bCs/>
                <w:kern w:val="0"/>
                <w:szCs w:val="21"/>
                <w:highlight w:val="green"/>
              </w:rPr>
              <w:t>else</w:t>
            </w:r>
            <w:r w:rsidR="00F55BEB" w:rsidRPr="00504F58">
              <w:rPr>
                <w:rFonts w:ascii="Times New Roman" w:eastAsia="思源黑体 CN Normal" w:hAnsi="Times New Roman" w:cs="Times New Roman"/>
                <w:bCs/>
                <w:kern w:val="0"/>
                <w:szCs w:val="21"/>
                <w:highlight w:val="green"/>
              </w:rPr>
              <w:t>%</w:t>
            </w:r>
            <w:r w:rsidR="00F55BEB" w:rsidRPr="00504F58">
              <w:rPr>
                <w:rFonts w:ascii="Times New Roman" w:eastAsia="思源黑体 CN Normal" w:hAnsi="Times New Roman" w:cs="Times New Roman" w:hint="eastAsia"/>
                <w:bCs/>
                <w:kern w:val="0"/>
                <w:szCs w:val="21"/>
                <w:highlight w:val="green"/>
              </w:rPr>
              <w:t>}</w:t>
            </w:r>
            <w:r w:rsidR="00F55BEB"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699CD86"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56E7441"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w:t>
            </w:r>
            <w:proofErr w:type="spellEnd"/>
            <w:r w:rsidRPr="00B23572">
              <w:rPr>
                <w:rFonts w:ascii="Times New Roman" w:eastAsia="思源黑体 CN Normal" w:hAnsi="Times New Roman" w:cs="Times New Roman"/>
                <w:bCs/>
                <w:kern w:val="0"/>
                <w:szCs w:val="21"/>
              </w:rPr>
              <w:t>%}</w:t>
            </w:r>
          </w:p>
          <w:p w14:paraId="596ED500"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w:t>
            </w:r>
            <w:proofErr w:type="spellEnd"/>
            <w:r w:rsidRPr="00B23572">
              <w:rPr>
                <w:rFonts w:ascii="Times New Roman" w:eastAsia="思源黑体 CN Normal" w:hAnsi="Times New Roman" w:cs="Times New Roman"/>
                <w:bCs/>
                <w:kern w:val="0"/>
                <w:szCs w:val="21"/>
              </w:rPr>
              <w:t xml:space="preserve"> %}</w:t>
            </w:r>
          </w:p>
          <w:p w14:paraId="0BEE56B7" w14:textId="5CCBD7B6"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F55BEB" w:rsidRPr="00556758">
              <w:rPr>
                <w:rFonts w:ascii="Times New Roman" w:eastAsia="思源黑体 CN Normal" w:hAnsi="Times New Roman" w:cs="Times New Roman" w:hint="eastAsia"/>
                <w:bCs/>
                <w:kern w:val="0"/>
                <w:szCs w:val="21"/>
                <w:highlight w:val="green"/>
              </w:rPr>
              <w:t>{</w:t>
            </w:r>
            <w:r w:rsidR="00F55BEB" w:rsidRPr="00556758">
              <w:rPr>
                <w:rFonts w:ascii="Times New Roman" w:eastAsia="思源黑体 CN Normal" w:hAnsi="Times New Roman" w:cs="Times New Roman"/>
                <w:bCs/>
                <w:kern w:val="0"/>
                <w:szCs w:val="21"/>
                <w:highlight w:val="green"/>
              </w:rPr>
              <w:t xml:space="preserve">%if </w:t>
            </w:r>
            <w:proofErr w:type="spellStart"/>
            <w:r w:rsidR="00F55BEB" w:rsidRPr="00556758">
              <w:rPr>
                <w:rFonts w:ascii="Times New Roman" w:eastAsia="思源黑体 CN Normal" w:hAnsi="Times New Roman" w:cs="Times New Roman"/>
                <w:bCs/>
                <w:kern w:val="0"/>
                <w:szCs w:val="21"/>
                <w:highlight w:val="green"/>
              </w:rPr>
              <w:lastRenderedPageBreak/>
              <w:t>b.evi_conclusion_simple</w:t>
            </w:r>
            <w:proofErr w:type="spellEnd"/>
            <w:r w:rsidR="00F55BEB" w:rsidRPr="00556758">
              <w:rPr>
                <w:rFonts w:ascii="Times New Roman" w:eastAsia="思源黑体 CN Normal" w:hAnsi="Times New Roman" w:cs="Times New Roman"/>
                <w:bCs/>
                <w:kern w:val="0"/>
                <w:szCs w:val="21"/>
                <w:highlight w:val="green"/>
              </w:rPr>
              <w:t xml:space="preserve"> == “A” and </w:t>
            </w:r>
            <w:proofErr w:type="spellStart"/>
            <w:r w:rsidR="00F55BEB">
              <w:rPr>
                <w:rFonts w:ascii="Times New Roman" w:eastAsia="思源黑体 CN Normal" w:hAnsi="Times New Roman" w:cs="Times New Roman"/>
                <w:bCs/>
                <w:kern w:val="0"/>
                <w:szCs w:val="21"/>
                <w:highlight w:val="green"/>
              </w:rPr>
              <w:t>b</w:t>
            </w:r>
            <w:r w:rsidR="00F55BEB" w:rsidRPr="00B71BE8">
              <w:rPr>
                <w:rFonts w:ascii="Times New Roman" w:eastAsia="思源黑体 CN Normal" w:hAnsi="Times New Roman" w:cs="Times New Roman"/>
                <w:bCs/>
                <w:kern w:val="0"/>
                <w:szCs w:val="21"/>
                <w:highlight w:val="green"/>
              </w:rPr>
              <w:t>.regimen_refer_agency</w:t>
            </w:r>
            <w:proofErr w:type="spellEnd"/>
            <w:r w:rsidR="00F55BEB"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F55BEB">
              <w:rPr>
                <w:rFonts w:ascii="Times New Roman" w:eastAsia="思源黑体 CN Normal" w:hAnsi="Times New Roman" w:cs="Times New Roman" w:hint="eastAsia"/>
                <w:bCs/>
                <w:kern w:val="0"/>
                <w:szCs w:val="21"/>
              </w:rPr>
              <w:t>{{</w:t>
            </w:r>
            <w:proofErr w:type="spellStart"/>
            <w:r w:rsidR="00F55BEB">
              <w:rPr>
                <w:rFonts w:ascii="Times New Roman" w:eastAsia="思源黑体 CN Normal" w:hAnsi="Times New Roman" w:cs="Times New Roman"/>
                <w:bCs/>
                <w:kern w:val="0"/>
                <w:szCs w:val="21"/>
              </w:rPr>
              <w:t>b.</w:t>
            </w:r>
            <w:r w:rsidR="00F55BEB" w:rsidRPr="00B71BE8">
              <w:rPr>
                <w:rFonts w:ascii="Times New Roman" w:eastAsia="思源黑体 CN Normal" w:hAnsi="Times New Roman" w:cs="Times New Roman"/>
                <w:bCs/>
                <w:kern w:val="0"/>
                <w:szCs w:val="21"/>
              </w:rPr>
              <w:t>regimen_refer_agency</w:t>
            </w:r>
            <w:r w:rsidR="00F55BEB">
              <w:rPr>
                <w:rFonts w:ascii="Times New Roman" w:eastAsia="思源黑体 CN Normal" w:hAnsi="Times New Roman" w:cs="Times New Roman"/>
                <w:bCs/>
                <w:kern w:val="0"/>
                <w:szCs w:val="21"/>
              </w:rPr>
              <w:t>|replace</w:t>
            </w:r>
            <w:proofErr w:type="spellEnd"/>
            <w:r w:rsidR="00F55BEB">
              <w:rPr>
                <w:rFonts w:ascii="Times New Roman" w:eastAsia="思源黑体 CN Normal" w:hAnsi="Times New Roman" w:cs="Times New Roman"/>
                <w:bCs/>
                <w:kern w:val="0"/>
                <w:szCs w:val="21"/>
              </w:rPr>
              <w:t>(“,”, “/”)</w:t>
            </w:r>
            <w:r w:rsidR="00F55BEB">
              <w:rPr>
                <w:rFonts w:ascii="Times New Roman" w:eastAsia="思源黑体 CN Normal" w:hAnsi="Times New Roman" w:cs="Times New Roman" w:hint="eastAsia"/>
                <w:bCs/>
                <w:kern w:val="0"/>
                <w:szCs w:val="21"/>
              </w:rPr>
              <w:t>}}</w:t>
            </w:r>
            <w:r w:rsidR="00F55BEB" w:rsidRPr="00504F58">
              <w:rPr>
                <w:rFonts w:ascii="Times New Roman" w:eastAsia="思源黑体 CN Normal" w:hAnsi="Times New Roman" w:cs="Times New Roman" w:hint="eastAsia"/>
                <w:bCs/>
                <w:kern w:val="0"/>
                <w:szCs w:val="21"/>
                <w:highlight w:val="green"/>
              </w:rPr>
              <w:t>{</w:t>
            </w:r>
            <w:r w:rsidR="00F55BEB" w:rsidRPr="00504F58">
              <w:rPr>
                <w:rFonts w:ascii="Times New Roman" w:eastAsia="思源黑体 CN Normal" w:hAnsi="Times New Roman" w:cs="Times New Roman"/>
                <w:bCs/>
                <w:kern w:val="0"/>
                <w:szCs w:val="21"/>
                <w:highlight w:val="green"/>
              </w:rPr>
              <w:t>%</w:t>
            </w:r>
            <w:r w:rsidR="00F55BEB" w:rsidRPr="00504F58">
              <w:rPr>
                <w:rFonts w:ascii="Times New Roman" w:eastAsia="思源黑体 CN Normal" w:hAnsi="Times New Roman" w:cs="Times New Roman" w:hint="eastAsia"/>
                <w:bCs/>
                <w:kern w:val="0"/>
                <w:szCs w:val="21"/>
                <w:highlight w:val="green"/>
              </w:rPr>
              <w:t>else</w:t>
            </w:r>
            <w:r w:rsidR="00F55BEB" w:rsidRPr="00504F58">
              <w:rPr>
                <w:rFonts w:ascii="Times New Roman" w:eastAsia="思源黑体 CN Normal" w:hAnsi="Times New Roman" w:cs="Times New Roman"/>
                <w:bCs/>
                <w:kern w:val="0"/>
                <w:szCs w:val="21"/>
                <w:highlight w:val="green"/>
              </w:rPr>
              <w:t>%</w:t>
            </w:r>
            <w:r w:rsidR="00F55BEB" w:rsidRPr="00504F58">
              <w:rPr>
                <w:rFonts w:ascii="Times New Roman" w:eastAsia="思源黑体 CN Normal" w:hAnsi="Times New Roman" w:cs="Times New Roman" w:hint="eastAsia"/>
                <w:bCs/>
                <w:kern w:val="0"/>
                <w:szCs w:val="21"/>
                <w:highlight w:val="green"/>
              </w:rPr>
              <w:t>}</w:t>
            </w:r>
            <w:r w:rsidR="00F55BEB"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6D0C5A02"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w:t>
            </w:r>
            <w:proofErr w:type="spellEnd"/>
            <w:r w:rsidRPr="00B23572">
              <w:rPr>
                <w:rFonts w:ascii="Times New Roman" w:eastAsia="思源黑体 CN Normal" w:hAnsi="Times New Roman" w:cs="Times New Roman"/>
                <w:bCs/>
                <w:kern w:val="0"/>
                <w:szCs w:val="21"/>
              </w:rPr>
              <w:t>%}</w:t>
            </w:r>
          </w:p>
          <w:p w14:paraId="4797CE7E"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w:t>
            </w:r>
            <w:proofErr w:type="spellEnd"/>
            <w:r w:rsidRPr="00B23572">
              <w:rPr>
                <w:rFonts w:ascii="Times New Roman" w:eastAsia="思源黑体 CN Normal" w:hAnsi="Times New Roman" w:cs="Times New Roman"/>
                <w:bCs/>
                <w:kern w:val="0"/>
                <w:szCs w:val="21"/>
              </w:rPr>
              <w:t xml:space="preserve"> %}</w:t>
            </w:r>
          </w:p>
          <w:p w14:paraId="25D98B3F" w14:textId="760D795B"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F55BEB" w:rsidRPr="00556758">
              <w:rPr>
                <w:rFonts w:ascii="Times New Roman" w:eastAsia="思源黑体 CN Normal" w:hAnsi="Times New Roman" w:cs="Times New Roman" w:hint="eastAsia"/>
                <w:bCs/>
                <w:kern w:val="0"/>
                <w:szCs w:val="21"/>
                <w:highlight w:val="green"/>
              </w:rPr>
              <w:t>{</w:t>
            </w:r>
            <w:r w:rsidR="00F55BEB" w:rsidRPr="00556758">
              <w:rPr>
                <w:rFonts w:ascii="Times New Roman" w:eastAsia="思源黑体 CN Normal" w:hAnsi="Times New Roman" w:cs="Times New Roman"/>
                <w:bCs/>
                <w:kern w:val="0"/>
                <w:szCs w:val="21"/>
                <w:highlight w:val="green"/>
              </w:rPr>
              <w:t xml:space="preserve">%if </w:t>
            </w:r>
            <w:proofErr w:type="spellStart"/>
            <w:r w:rsidR="00F55BEB" w:rsidRPr="00556758">
              <w:rPr>
                <w:rFonts w:ascii="Times New Roman" w:eastAsia="思源黑体 CN Normal" w:hAnsi="Times New Roman" w:cs="Times New Roman"/>
                <w:bCs/>
                <w:kern w:val="0"/>
                <w:szCs w:val="21"/>
                <w:highlight w:val="green"/>
              </w:rPr>
              <w:t>b.evi_conclusion_simple</w:t>
            </w:r>
            <w:proofErr w:type="spellEnd"/>
            <w:r w:rsidR="00F55BEB" w:rsidRPr="00556758">
              <w:rPr>
                <w:rFonts w:ascii="Times New Roman" w:eastAsia="思源黑体 CN Normal" w:hAnsi="Times New Roman" w:cs="Times New Roman"/>
                <w:bCs/>
                <w:kern w:val="0"/>
                <w:szCs w:val="21"/>
                <w:highlight w:val="green"/>
              </w:rPr>
              <w:t xml:space="preserve"> == “A” and </w:t>
            </w:r>
            <w:proofErr w:type="spellStart"/>
            <w:r w:rsidR="00F55BEB">
              <w:rPr>
                <w:rFonts w:ascii="Times New Roman" w:eastAsia="思源黑体 CN Normal" w:hAnsi="Times New Roman" w:cs="Times New Roman"/>
                <w:bCs/>
                <w:kern w:val="0"/>
                <w:szCs w:val="21"/>
                <w:highlight w:val="green"/>
              </w:rPr>
              <w:t>b</w:t>
            </w:r>
            <w:r w:rsidR="00F55BEB" w:rsidRPr="00B71BE8">
              <w:rPr>
                <w:rFonts w:ascii="Times New Roman" w:eastAsia="思源黑体 CN Normal" w:hAnsi="Times New Roman" w:cs="Times New Roman"/>
                <w:bCs/>
                <w:kern w:val="0"/>
                <w:szCs w:val="21"/>
                <w:highlight w:val="green"/>
              </w:rPr>
              <w:t>.regimen_refer_agency</w:t>
            </w:r>
            <w:proofErr w:type="spellEnd"/>
            <w:r w:rsidR="00F55BEB"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F55BEB">
              <w:rPr>
                <w:rFonts w:ascii="Times New Roman" w:eastAsia="思源黑体 CN Normal" w:hAnsi="Times New Roman" w:cs="Times New Roman" w:hint="eastAsia"/>
                <w:bCs/>
                <w:kern w:val="0"/>
                <w:szCs w:val="21"/>
              </w:rPr>
              <w:t>{{</w:t>
            </w:r>
            <w:proofErr w:type="spellStart"/>
            <w:r w:rsidR="00F55BEB">
              <w:rPr>
                <w:rFonts w:ascii="Times New Roman" w:eastAsia="思源黑体 CN Normal" w:hAnsi="Times New Roman" w:cs="Times New Roman"/>
                <w:bCs/>
                <w:kern w:val="0"/>
                <w:szCs w:val="21"/>
              </w:rPr>
              <w:t>b.</w:t>
            </w:r>
            <w:r w:rsidR="00F55BEB" w:rsidRPr="00B71BE8">
              <w:rPr>
                <w:rFonts w:ascii="Times New Roman" w:eastAsia="思源黑体 CN Normal" w:hAnsi="Times New Roman" w:cs="Times New Roman"/>
                <w:bCs/>
                <w:kern w:val="0"/>
                <w:szCs w:val="21"/>
              </w:rPr>
              <w:t>regimen_refer_agency</w:t>
            </w:r>
            <w:r w:rsidR="00F55BEB">
              <w:rPr>
                <w:rFonts w:ascii="Times New Roman" w:eastAsia="思源黑体 CN Normal" w:hAnsi="Times New Roman" w:cs="Times New Roman"/>
                <w:bCs/>
                <w:kern w:val="0"/>
                <w:szCs w:val="21"/>
              </w:rPr>
              <w:t>|replace</w:t>
            </w:r>
            <w:proofErr w:type="spellEnd"/>
            <w:r w:rsidR="00F55BEB">
              <w:rPr>
                <w:rFonts w:ascii="Times New Roman" w:eastAsia="思源黑体 CN Normal" w:hAnsi="Times New Roman" w:cs="Times New Roman"/>
                <w:bCs/>
                <w:kern w:val="0"/>
                <w:szCs w:val="21"/>
              </w:rPr>
              <w:t>(“,”, “/”)</w:t>
            </w:r>
            <w:r w:rsidR="00F55BEB">
              <w:rPr>
                <w:rFonts w:ascii="Times New Roman" w:eastAsia="思源黑体 CN Normal" w:hAnsi="Times New Roman" w:cs="Times New Roman" w:hint="eastAsia"/>
                <w:bCs/>
                <w:kern w:val="0"/>
                <w:szCs w:val="21"/>
              </w:rPr>
              <w:t>}}</w:t>
            </w:r>
            <w:r w:rsidR="00F55BEB" w:rsidRPr="00504F58">
              <w:rPr>
                <w:rFonts w:ascii="Times New Roman" w:eastAsia="思源黑体 CN Normal" w:hAnsi="Times New Roman" w:cs="Times New Roman" w:hint="eastAsia"/>
                <w:bCs/>
                <w:kern w:val="0"/>
                <w:szCs w:val="21"/>
                <w:highlight w:val="green"/>
              </w:rPr>
              <w:t>{</w:t>
            </w:r>
            <w:r w:rsidR="00F55BEB" w:rsidRPr="00504F58">
              <w:rPr>
                <w:rFonts w:ascii="Times New Roman" w:eastAsia="思源黑体 CN Normal" w:hAnsi="Times New Roman" w:cs="Times New Roman"/>
                <w:bCs/>
                <w:kern w:val="0"/>
                <w:szCs w:val="21"/>
                <w:highlight w:val="green"/>
              </w:rPr>
              <w:t>%</w:t>
            </w:r>
            <w:r w:rsidR="00F55BEB" w:rsidRPr="00504F58">
              <w:rPr>
                <w:rFonts w:ascii="Times New Roman" w:eastAsia="思源黑体 CN Normal" w:hAnsi="Times New Roman" w:cs="Times New Roman" w:hint="eastAsia"/>
                <w:bCs/>
                <w:kern w:val="0"/>
                <w:szCs w:val="21"/>
                <w:highlight w:val="green"/>
              </w:rPr>
              <w:t>else</w:t>
            </w:r>
            <w:r w:rsidR="00F55BEB" w:rsidRPr="00504F58">
              <w:rPr>
                <w:rFonts w:ascii="Times New Roman" w:eastAsia="思源黑体 CN Normal" w:hAnsi="Times New Roman" w:cs="Times New Roman"/>
                <w:bCs/>
                <w:kern w:val="0"/>
                <w:szCs w:val="21"/>
                <w:highlight w:val="green"/>
              </w:rPr>
              <w:t>%</w:t>
            </w:r>
            <w:r w:rsidR="00F55BEB" w:rsidRPr="00504F58">
              <w:rPr>
                <w:rFonts w:ascii="Times New Roman" w:eastAsia="思源黑体 CN Normal" w:hAnsi="Times New Roman" w:cs="Times New Roman" w:hint="eastAsia"/>
                <w:bCs/>
                <w:kern w:val="0"/>
                <w:szCs w:val="21"/>
                <w:highlight w:val="green"/>
              </w:rPr>
              <w:t>}</w:t>
            </w:r>
            <w:r w:rsidR="00F55BEB"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4929CD" w:rsidRPr="00B23572"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45EAA170" w14:textId="77777777" w:rsidR="004929CD" w:rsidRDefault="004929CD" w:rsidP="004929CD">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4929CD" w:rsidRDefault="004929CD" w:rsidP="004929CD">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4929CD" w:rsidRDefault="004929CD" w:rsidP="004929CD">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4929CD" w:rsidRPr="0066695E" w:rsidRDefault="004929CD" w:rsidP="004929CD">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66695E">
            <w:pPr>
              <w:adjustRightInd w:val="0"/>
              <w:snapToGrid w:val="0"/>
              <w:jc w:val="left"/>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 xml:space="preserve">{%p if </w:t>
      </w:r>
      <w:proofErr w:type="spellStart"/>
      <w:r w:rsidRPr="00CD15AD">
        <w:t>msi.var_id</w:t>
      </w:r>
      <w:proofErr w:type="spellEnd"/>
      <w:r w:rsidRPr="00CD15AD">
        <w:t xml:space="preserve"> == “MSI-H”%}</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lastRenderedPageBreak/>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w:t>
            </w:r>
            <w:proofErr w:type="spellStart"/>
            <w:r w:rsidRPr="008507EF">
              <w:rPr>
                <w:rFonts w:ascii="Times New Roman" w:eastAsia="思源黑体 CN Normal" w:hAnsi="Times New Roman" w:cs="Times New Roman"/>
                <w:szCs w:val="21"/>
              </w:rPr>
              <w:t>dMMR</w:t>
            </w:r>
            <w:proofErr w:type="spellEnd"/>
            <w:r w:rsidRPr="008507EF">
              <w:rPr>
                <w:rFonts w:ascii="Times New Roman" w:eastAsia="思源黑体 CN Normal" w:hAnsi="Times New Roman" w:cs="Times New Roman"/>
                <w:szCs w:val="21"/>
              </w:rPr>
              <w:t xml:space="preserve">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子宫内膜癌分子分型分为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 xml:space="preserve">POLE </w:t>
      </w:r>
      <w:proofErr w:type="spellStart"/>
      <w:r w:rsidRPr="0066695E">
        <w:rPr>
          <w:rFonts w:ascii="Times New Roman" w:eastAsia="思源黑体 CN Normal" w:hAnsi="Times New Roman" w:cs="Times New Roman" w:hint="eastAsia"/>
          <w:sz w:val="18"/>
        </w:rPr>
        <w:t>ultramutated</w:t>
      </w:r>
      <w:proofErr w:type="spellEnd"/>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proofErr w:type="spellStart"/>
      <w:r w:rsidRPr="0066695E">
        <w:rPr>
          <w:rFonts w:ascii="Times New Roman" w:eastAsia="思源黑体 CN Normal" w:hAnsi="Times New Roman" w:cs="Times New Roman" w:hint="eastAsia"/>
          <w:sz w:val="18"/>
        </w:rPr>
        <w:t>dMMR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proofErr w:type="spellStart"/>
      <w:r w:rsidRPr="0066695E">
        <w:rPr>
          <w:rFonts w:ascii="Times New Roman" w:eastAsia="思源黑体 CN Normal" w:hAnsi="Times New Roman" w:cs="Times New Roman" w:hint="eastAsia"/>
          <w:sz w:val="18"/>
        </w:rPr>
        <w:t>pMMR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 xml:space="preserve">p53 </w:t>
      </w:r>
      <w:proofErr w:type="spellStart"/>
      <w:r w:rsidRPr="0066695E">
        <w:rPr>
          <w:rFonts w:ascii="Times New Roman" w:eastAsia="思源黑体 CN Normal" w:hAnsi="Times New Roman" w:cs="Times New Roman" w:hint="eastAsia"/>
          <w:sz w:val="18"/>
        </w:rPr>
        <w:t>abn</w:t>
      </w:r>
      <w:proofErr w:type="spellEnd"/>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该分子分型具有预后风险评估及辅助治疗决测的价值（子宫内膜癌分子检测中国专家共识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r w:rsidRPr="0066695E">
              <w:rPr>
                <w:rFonts w:ascii="Times New Roman" w:eastAsia="思源黑体 CN Normal" w:hAnsi="Times New Roman" w:cs="Times New Roman"/>
                <w:i/>
                <w:kern w:val="0"/>
                <w:szCs w:val="21"/>
              </w:rPr>
              <w:t>a.gene_symbol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D92B0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a.gene_region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a.transcript_primary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a.freq_str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3B57B96D"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r w:rsidRPr="0085293E">
              <w:rPr>
                <w:rFonts w:ascii="Times New Roman" w:eastAsia="思源黑体 CN Normal" w:hAnsi="Times New Roman" w:cs="Times New Roman"/>
                <w:kern w:val="0"/>
                <w:sz w:val="17"/>
                <w:szCs w:val="17"/>
              </w:rPr>
              <w:t>a.clinic_num_s</w:t>
            </w:r>
            <w:proofErr w:type="spellEnd"/>
            <w:r w:rsidRPr="0085293E">
              <w:rPr>
                <w:rFonts w:ascii="Times New Roman" w:eastAsia="思源黑体 CN Normal" w:hAnsi="Times New Roman" w:cs="Times New Roman"/>
                <w:kern w:val="0"/>
                <w:sz w:val="17"/>
                <w:szCs w:val="17"/>
              </w:rPr>
              <w:t>==4%}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r w:rsidRPr="0085293E">
              <w:rPr>
                <w:rFonts w:ascii="Times New Roman" w:eastAsia="思源黑体 CN Normal" w:hAnsi="Times New Roman" w:cs="Times New Roman"/>
                <w:kern w:val="0"/>
                <w:sz w:val="17"/>
                <w:szCs w:val="17"/>
              </w:rPr>
              <w:t>a.clinic_num_s</w:t>
            </w:r>
            <w:proofErr w:type="spellEnd"/>
            <w:r w:rsidRPr="0085293E">
              <w:rPr>
                <w:rFonts w:ascii="Times New Roman" w:eastAsia="思源黑体 CN Normal" w:hAnsi="Times New Roman" w:cs="Times New Roman"/>
                <w:kern w:val="0"/>
                <w:sz w:val="17"/>
                <w:szCs w:val="17"/>
              </w:rPr>
              <w:t>==5%}</w:t>
            </w:r>
          </w:p>
          <w:p w14:paraId="33988E5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37BC700D" w14:textId="7FFD04FA" w:rsidR="0085293E" w:rsidRPr="0085293E" w:rsidRDefault="0085293E" w:rsidP="00FB1A8E">
            <w:pPr>
              <w:adjustRightInd w:val="0"/>
              <w:snapToGrid w:val="0"/>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a.variant_desc_cn|e</w:t>
            </w:r>
            <w:proofErr w:type="spellEnd"/>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a.variant_interpret_cn|e</w:t>
            </w:r>
            <w:proofErr w:type="spellEnd"/>
            <w:r w:rsidRPr="0085293E">
              <w:rPr>
                <w:rFonts w:ascii="Times New Roman" w:eastAsia="思源黑体 CN Normal" w:hAnsi="Times New Roman" w:cs="Times New Roman"/>
                <w:kern w:val="0"/>
                <w:sz w:val="17"/>
                <w:szCs w:val="17"/>
              </w:rPr>
              <w:t>}}</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a.evi_sum.evi_split.Predictive</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a.evi_sum.evi_split.Predictive</w:t>
            </w:r>
            <w:proofErr w:type="spellEnd"/>
            <w:r w:rsidRPr="00A961F2">
              <w:rPr>
                <w:rFonts w:ascii="Times New Roman" w:eastAsia="思源黑体 CN Normal" w:hAnsi="Times New Roman" w:cs="Times New Roman"/>
                <w:bCs/>
                <w:kern w:val="0"/>
                <w:sz w:val="17"/>
                <w:szCs w:val="17"/>
              </w:rPr>
              <w:t>%}</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a.evi_sum.evi_split.Predictive</w:t>
            </w:r>
            <w:proofErr w:type="spellEnd"/>
            <w:r w:rsidRPr="00A961F2">
              <w:rPr>
                <w:rFonts w:ascii="Times New Roman" w:eastAsia="思源黑体 CN Normal" w:hAnsi="Times New Roman" w:cs="Times New Roman"/>
                <w:bCs/>
                <w:kern w:val="0"/>
                <w:sz w:val="17"/>
                <w:szCs w:val="17"/>
              </w:rPr>
              <w:t>%}</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lastRenderedPageBreak/>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 xml:space="preserve">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85293E">
            <w:pPr>
              <w:adjustRightInd w:val="0"/>
              <w:snapToGrid w:val="0"/>
              <w:jc w:val="left"/>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746186"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746186" w:rsidRPr="0066695E" w:rsidRDefault="00746186" w:rsidP="00746186">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r w:rsidRPr="0066695E">
              <w:rPr>
                <w:rFonts w:ascii="Times New Roman" w:eastAsia="思源黑体 CN Normal" w:hAnsi="Times New Roman" w:cs="Times New Roman"/>
                <w:i/>
                <w:kern w:val="0"/>
                <w:szCs w:val="21"/>
              </w:rPr>
              <w:t>a.gene_symbol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085D3CA"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a.gene_region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1A6852FC" w14:textId="291A9179" w:rsidR="00746186" w:rsidRPr="0085293E" w:rsidRDefault="00746186" w:rsidP="00746186">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a.transcript_primary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746186" w:rsidRPr="0066695E" w:rsidRDefault="00746186" w:rsidP="00746186">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a.freq_str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20161D1B"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r w:rsidRPr="0085293E">
              <w:rPr>
                <w:rFonts w:ascii="Times New Roman" w:eastAsia="思源黑体 CN Normal" w:hAnsi="Times New Roman" w:cs="Times New Roman"/>
                <w:kern w:val="0"/>
                <w:sz w:val="17"/>
                <w:szCs w:val="17"/>
              </w:rPr>
              <w:t>a.clinic_num_s</w:t>
            </w:r>
            <w:proofErr w:type="spellEnd"/>
            <w:r w:rsidRPr="0085293E">
              <w:rPr>
                <w:rFonts w:ascii="Times New Roman" w:eastAsia="思源黑体 CN Normal" w:hAnsi="Times New Roman" w:cs="Times New Roman"/>
                <w:kern w:val="0"/>
                <w:sz w:val="17"/>
                <w:szCs w:val="17"/>
              </w:rPr>
              <w:t>==4%}</w:t>
            </w:r>
          </w:p>
          <w:p w14:paraId="0B67503B"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157D9C7C"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r w:rsidRPr="0085293E">
              <w:rPr>
                <w:rFonts w:ascii="Times New Roman" w:eastAsia="思源黑体 CN Normal" w:hAnsi="Times New Roman" w:cs="Times New Roman"/>
                <w:kern w:val="0"/>
                <w:sz w:val="17"/>
                <w:szCs w:val="17"/>
              </w:rPr>
              <w:lastRenderedPageBreak/>
              <w:t>a.clinic_num_s</w:t>
            </w:r>
            <w:proofErr w:type="spellEnd"/>
            <w:r w:rsidRPr="0085293E">
              <w:rPr>
                <w:rFonts w:ascii="Times New Roman" w:eastAsia="思源黑体 CN Normal" w:hAnsi="Times New Roman" w:cs="Times New Roman"/>
                <w:kern w:val="0"/>
                <w:sz w:val="17"/>
                <w:szCs w:val="17"/>
              </w:rPr>
              <w:t>==5%}</w:t>
            </w:r>
          </w:p>
          <w:p w14:paraId="0EE90B9B"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1D6EE286"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else%}</w:t>
            </w:r>
          </w:p>
          <w:p w14:paraId="41F4DE69"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6A0530AB" w:rsidR="00746186" w:rsidRPr="0066695E" w:rsidRDefault="00746186" w:rsidP="00746186">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3306B152" w14:textId="6428F7BF" w:rsidR="00746186" w:rsidRPr="0066695E" w:rsidRDefault="00746186" w:rsidP="00746186">
            <w:pPr>
              <w:adjustRightInd w:val="0"/>
              <w:snapToGrid w:val="0"/>
              <w:rPr>
                <w:rFonts w:ascii="Times New Roman" w:eastAsia="思源黑体 CN Normal" w:hAnsi="Times New Roman" w:cs="Times New Roman"/>
                <w:kern w:val="0"/>
                <w:szCs w:val="21"/>
              </w:rPr>
            </w:pPr>
            <w:r w:rsidRPr="0085293E">
              <w:rPr>
                <w:rFonts w:ascii="Times New Roman" w:eastAsia="思源黑体 CN Normal" w:hAnsi="Times New Roman" w:cs="Times New Roman"/>
                <w:kern w:val="0"/>
                <w:sz w:val="17"/>
                <w:szCs w:val="17"/>
              </w:rPr>
              <w:lastRenderedPageBreak/>
              <w:t>{{</w:t>
            </w:r>
            <w:proofErr w:type="spellStart"/>
            <w:r w:rsidRPr="0085293E">
              <w:rPr>
                <w:rFonts w:ascii="Times New Roman" w:eastAsia="思源黑体 CN Normal" w:hAnsi="Times New Roman" w:cs="Times New Roman"/>
                <w:kern w:val="0"/>
                <w:sz w:val="17"/>
                <w:szCs w:val="17"/>
              </w:rPr>
              <w:t>a.variant_desc_cn|e</w:t>
            </w:r>
            <w:proofErr w:type="spellEnd"/>
            <w:r w:rsidRPr="0085293E">
              <w:rPr>
                <w:rFonts w:ascii="Times New Roman" w:eastAsia="思源黑体 CN Normal" w:hAnsi="Times New Roman" w:cs="Times New Roman"/>
                <w:kern w:val="0"/>
                <w:sz w:val="17"/>
                <w:szCs w:val="17"/>
              </w:rPr>
              <w:t>}}{{</w:t>
            </w:r>
            <w:proofErr w:type="spellStart"/>
            <w:r w:rsidRPr="0085293E">
              <w:rPr>
                <w:rFonts w:ascii="Times New Roman" w:eastAsia="思源黑体 CN Normal" w:hAnsi="Times New Roman" w:cs="Times New Roman"/>
                <w:kern w:val="0"/>
                <w:sz w:val="17"/>
                <w:szCs w:val="17"/>
              </w:rPr>
              <w:t>a.variant_interpret_cn|e</w:t>
            </w:r>
            <w:proofErr w:type="spellEnd"/>
            <w:r w:rsidRPr="0085293E">
              <w:rPr>
                <w:rFonts w:ascii="Times New Roman" w:eastAsia="思源黑体 CN Normal" w:hAnsi="Times New Roman" w:cs="Times New Roman"/>
                <w:kern w:val="0"/>
                <w:sz w:val="17"/>
                <w:szCs w:val="17"/>
              </w:rPr>
              <w:t>}}</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a.evi_sum.evi_split.Predictive</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5A59B4B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a.evi_sum.evi_split.Predictive</w:t>
            </w:r>
            <w:proofErr w:type="spellEnd"/>
            <w:r w:rsidRPr="00A961F2">
              <w:rPr>
                <w:rFonts w:ascii="Times New Roman" w:eastAsia="思源黑体 CN Normal" w:hAnsi="Times New Roman" w:cs="Times New Roman"/>
                <w:bCs/>
                <w:kern w:val="0"/>
                <w:sz w:val="17"/>
                <w:szCs w:val="17"/>
              </w:rPr>
              <w:t>%}</w:t>
            </w:r>
          </w:p>
          <w:p w14:paraId="3E762F8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a.evi_sum.evi_split.Predictive</w:t>
            </w:r>
            <w:proofErr w:type="spellEnd"/>
            <w:r w:rsidRPr="00A961F2">
              <w:rPr>
                <w:rFonts w:ascii="Times New Roman" w:eastAsia="思源黑体 CN Normal" w:hAnsi="Times New Roman" w:cs="Times New Roman"/>
                <w:bCs/>
                <w:kern w:val="0"/>
                <w:sz w:val="17"/>
                <w:szCs w:val="17"/>
              </w:rPr>
              <w:t>%}</w:t>
            </w:r>
          </w:p>
          <w:p w14:paraId="5709916D" w14:textId="051D7A5A"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sidR="002627F3">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251CDE76"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5F8F22DE"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w:t>
            </w:r>
          </w:p>
          <w:p w14:paraId="65517F4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w:t>
            </w:r>
          </w:p>
          <w:p w14:paraId="028C0D1A" w14:textId="53A1BEF1"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sidR="002627F3">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1DF572A"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01FD35C"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675E9BB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 xml:space="preserve"> %}</w:t>
            </w:r>
          </w:p>
          <w:p w14:paraId="33881305" w14:textId="714A85DD"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sidR="002627F3">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lastRenderedPageBreak/>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64E7D5D"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C2C0466"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746186" w:rsidRPr="0066695E" w:rsidRDefault="00746186" w:rsidP="00746186">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4437F403" w14:textId="1C125155" w:rsidR="003B528E" w:rsidRPr="0066695E" w:rsidRDefault="008204E3" w:rsidP="00275422">
      <w:pPr>
        <w:widowControl/>
        <w:adjustRightInd w:val="0"/>
        <w:snapToGrid w:val="0"/>
        <w:rPr>
          <w:rFonts w:ascii="Times New Roman" w:eastAsia="思源黑体 CN Normal" w:hAnsi="Times New Roman" w:cs="Times New Roman"/>
          <w:b/>
          <w:sz w:val="24"/>
          <w:szCs w:val="16"/>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注：仅列出解读为</w:t>
      </w:r>
      <w:r w:rsidR="005B6B5B" w:rsidRPr="0066695E">
        <w:rPr>
          <w:rFonts w:ascii="Times New Roman" w:eastAsia="思源黑体 CN Normal" w:hAnsi="Times New Roman" w:cs="Times New Roman" w:hint="eastAsia"/>
          <w:sz w:val="18"/>
        </w:rPr>
        <w:t>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强临床意义、</w:t>
      </w:r>
      <w:r w:rsidR="005B6B5B" w:rsidRPr="0066695E">
        <w:rPr>
          <w:rFonts w:ascii="Times New Roman" w:eastAsia="思源黑体 CN Normal" w:hAnsi="Times New Roman" w:cs="Times New Roman" w:hint="eastAsia"/>
          <w:sz w:val="18"/>
        </w:rPr>
        <w:t>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潜在临床意义、</w:t>
      </w:r>
      <w:r w:rsidR="005B6B5B" w:rsidRPr="0066695E">
        <w:rPr>
          <w:rFonts w:ascii="Times New Roman" w:eastAsia="思源黑体 CN Normal" w:hAnsi="Times New Roman" w:cs="Times New Roman" w:hint="eastAsia"/>
          <w:sz w:val="18"/>
        </w:rPr>
        <w:t>III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临床意义不明的变异。</w:t>
      </w:r>
      <w:r w:rsidR="005B6B5B" w:rsidRPr="0066695E">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2C391E31"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报告检出的变异的解读遵循美国病理学会（</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）、美国临床肿瘤学会（</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）和美国病理学家学会（</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）共同参与制定的《肿瘤变异解读及报告指南（</w:t>
      </w:r>
      <w:r w:rsidRPr="0066695E">
        <w:rPr>
          <w:rFonts w:ascii="Times New Roman" w:eastAsia="思源黑体 CN Normal" w:hAnsi="Times New Roman" w:cs="Times New Roman" w:hint="eastAsia"/>
          <w:sz w:val="18"/>
        </w:rPr>
        <w:t>2017</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sz w:val="18"/>
        </w:rPr>
        <w:t>PMID: 27993330</w:t>
      </w:r>
      <w:r w:rsidRPr="0066695E">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本报告靶向用药提示仅针对检出变异位点，非基因变异相关的靶向药物及靶向药物和化疗联合用药等治疗方案请参考相关指南。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，当分析结果中</w:t>
      </w:r>
      <w:proofErr w:type="spellStart"/>
      <w:r w:rsidRPr="0066695E">
        <w:rPr>
          <w:rFonts w:ascii="Times New Roman" w:eastAsia="思源黑体 CN Normal" w:hAnsi="Times New Roman" w:cs="Times New Roman" w:hint="eastAsia"/>
          <w:sz w:val="18"/>
        </w:rPr>
        <w:t>MSINum</w:t>
      </w:r>
      <w:proofErr w:type="spellEnd"/>
      <w:r w:rsidRPr="0066695E">
        <w:rPr>
          <w:rFonts w:ascii="Times New Roman" w:eastAsia="思源黑体 CN Normal" w:hAnsi="Times New Roman" w:cs="Times New Roman" w:hint="eastAsia"/>
          <w:sz w:val="18"/>
        </w:rPr>
        <w:t>值位于</w:t>
      </w:r>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NCCN Clinical Practice Guidelines in Oncology-Uterine Neoplasms. (version 1.2022)[EB/OL].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子宫内膜癌分子检测中国专家共识（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 xml:space="preserve">Marilyn M Li, Michael Datto, Eric J </w:t>
      </w:r>
      <w:proofErr w:type="spellStart"/>
      <w:r w:rsidRPr="0066695E">
        <w:rPr>
          <w:rFonts w:ascii="Times New Roman" w:eastAsia="思源黑体 CN Normal" w:hAnsi="Times New Roman" w:hint="eastAsia"/>
          <w:sz w:val="16"/>
          <w:szCs w:val="16"/>
        </w:rPr>
        <w:t>Duncavage,et</w:t>
      </w:r>
      <w:proofErr w:type="spellEnd"/>
      <w:r w:rsidRPr="0066695E">
        <w:rPr>
          <w:rFonts w:ascii="Times New Roman" w:eastAsia="思源黑体 CN Normal" w:hAnsi="Times New Roman"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w:t>
      </w:r>
      <w:proofErr w:type="spellStart"/>
      <w:r w:rsidRPr="004168A1">
        <w:rPr>
          <w:rFonts w:ascii="Times New Roman" w:eastAsia="思源黑体 CN Normal" w:hAnsi="Times New Roman"/>
          <w:sz w:val="16"/>
          <w:szCs w:val="16"/>
        </w:rPr>
        <w:t>refer.fixed</w:t>
      </w:r>
      <w:proofErr w:type="spellEnd"/>
      <w:r w:rsidRPr="004168A1">
        <w:rPr>
          <w:rFonts w:ascii="Times New Roman" w:eastAsia="思源黑体 CN Normal" w:hAnsi="Times New Roman"/>
          <w:sz w:val="16"/>
          <w:szCs w:val="16"/>
        </w:rPr>
        <w:t xml:space="preserve"> + refer.dynamic.s_var12 + refer.dynamic.msi + </w:t>
      </w:r>
      <w:proofErr w:type="spellStart"/>
      <w:r w:rsidRPr="004168A1">
        <w:rPr>
          <w:rFonts w:ascii="Times New Roman" w:eastAsia="思源黑体 CN Normal" w:hAnsi="Times New Roman"/>
          <w:sz w:val="16"/>
          <w:szCs w:val="16"/>
        </w:rPr>
        <w:t>refer.dynamic.ec_type</w:t>
      </w:r>
      <w:proofErr w:type="spellEnd"/>
      <w:r w:rsidRPr="004168A1">
        <w:rPr>
          <w:rFonts w:ascii="Times New Roman" w:eastAsia="思源黑体 CN Normal" w:hAnsi="Times New Roman"/>
          <w:sz w:val="16"/>
          <w:szCs w:val="16"/>
        </w:rPr>
        <w:t>)|unique%}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 xml:space="preserve">{%p </w:t>
      </w:r>
      <w:proofErr w:type="spellStart"/>
      <w:r w:rsidRPr="004168A1">
        <w:rPr>
          <w:rFonts w:ascii="Times New Roman" w:eastAsia="思源黑体 CN Normal" w:hAnsi="Times New Roman"/>
          <w:sz w:val="16"/>
          <w:szCs w:val="16"/>
        </w:rPr>
        <w:t>endfor</w:t>
      </w:r>
      <w:proofErr w:type="spellEnd"/>
      <w:r w:rsidRPr="004168A1">
        <w:rPr>
          <w:rFonts w:ascii="Times New Roman" w:eastAsia="思源黑体 CN Normal" w:hAnsi="Times New Roman"/>
          <w:sz w:val="16"/>
          <w:szCs w:val="16"/>
        </w:rPr>
        <w:t>%}</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5"/>
      <w:footerReference w:type="default" r:id="rId16"/>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F0E94" w14:textId="77777777" w:rsidR="00114A39" w:rsidRDefault="00114A39">
      <w:r>
        <w:separator/>
      </w:r>
    </w:p>
  </w:endnote>
  <w:endnote w:type="continuationSeparator" w:id="0">
    <w:p w14:paraId="5031ABDB" w14:textId="77777777" w:rsidR="00114A39" w:rsidRDefault="00114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w:t>
    </w:r>
    <w:proofErr w:type="spellStart"/>
    <w:r w:rsidR="008D3B74" w:rsidRPr="003205A3">
      <w:t>sample.report_date</w:t>
    </w:r>
    <w:proofErr w:type="spellEnd"/>
    <w:r w:rsidR="008D3B74" w:rsidRPr="003205A3">
      <w:t>}}</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77777777"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w:t>
    </w:r>
    <w:proofErr w:type="spellStart"/>
    <w:r w:rsidRPr="003205A3">
      <w:t>sample.report_date</w:t>
    </w:r>
    <w:proofErr w:type="spellEnd"/>
    <w:r w:rsidRPr="003205A3">
      <w:t>}}</w:t>
    </w:r>
  </w:p>
  <w:p w14:paraId="20E72169" w14:textId="2ACAF862"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2627F3">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6AD55" w14:textId="77777777" w:rsidR="00114A39" w:rsidRDefault="00114A39">
      <w:r>
        <w:separator/>
      </w:r>
    </w:p>
  </w:footnote>
  <w:footnote w:type="continuationSeparator" w:id="0">
    <w:p w14:paraId="10019D8A" w14:textId="77777777" w:rsidR="00114A39" w:rsidRDefault="00114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114A39">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114A39">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114A39">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3A8B612" w14:textId="77777777" w:rsidR="0099788C" w:rsidRDefault="0099788C">
    <w:pPr>
      <w:pStyle w:val="a8"/>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w:t>
    </w:r>
    <w:proofErr w:type="spellStart"/>
    <w:r w:rsidRPr="001E011F">
      <w:rPr>
        <w:b/>
        <w:sz w:val="24"/>
      </w:rPr>
      <w:t>sample.order_id</w:t>
    </w:r>
    <w:proofErr w:type="spellEnd"/>
    <w:r w:rsidRPr="001E011F">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9EBE44"/>
    <w:multiLevelType w:val="singleLevel"/>
    <w:tmpl w:val="349EBE44"/>
    <w:lvl w:ilvl="0">
      <w:start w:val="1"/>
      <w:numFmt w:val="decimal"/>
      <w:lvlText w:val="%1."/>
      <w:lvlJc w:val="left"/>
      <w:pPr>
        <w:tabs>
          <w:tab w:val="left" w:pos="312"/>
        </w:tabs>
      </w:p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13</Pages>
  <Words>1595</Words>
  <Characters>9095</Characters>
  <Application>Microsoft Office Word</Application>
  <DocSecurity>0</DocSecurity>
  <Lines>75</Lines>
  <Paragraphs>21</Paragraphs>
  <ScaleCrop>false</ScaleCrop>
  <Company>Microsoft</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79</cp:revision>
  <cp:lastPrinted>2023-12-26T05:00:00Z</cp:lastPrinted>
  <dcterms:created xsi:type="dcterms:W3CDTF">2024-12-20T03:24:00Z</dcterms:created>
  <dcterms:modified xsi:type="dcterms:W3CDTF">2025-04-23T07:07:00Z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