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E5887" w14:textId="77777777" w:rsidR="0012435A" w:rsidRDefault="0012435A" w:rsidP="0012435A"/>
    <w:p w14:paraId="1CE923E9" w14:textId="1C91C70F" w:rsidR="008D2D1C" w:rsidRDefault="008D2D1C" w:rsidP="008D2D1C">
      <w:pPr>
        <w:pStyle w:val="2"/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4DBCFB09" wp14:editId="670C2F2D">
                <wp:simplePos x="0" y="0"/>
                <wp:positionH relativeFrom="column">
                  <wp:posOffset>2366010</wp:posOffset>
                </wp:positionH>
                <wp:positionV relativeFrom="paragraph">
                  <wp:posOffset>-201724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F555D" w14:textId="12F3174A" w:rsidR="00E47050" w:rsidRPr="00DD0A29" w:rsidRDefault="00E47050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1E0092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</w:t>
                            </w:r>
                            <w:proofErr w:type="gramStart"/>
                            <w:r w:rsidRPr="001E0092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览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BCFB09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3pt;margin-top:-15.9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hCPwIAAFQEAAAOAAAAZHJzL2Uyb0RvYy54bWysVM1u2zAMvg/YOwi6L3Z+mjVGnCJrkWFA&#10;0RZIh54VWUoMWKImKbGzB9jeoKdddt9z5TlGyU4adDsNuygUSZP6vo/M9KpRFdkJ60rQOe33UkqE&#10;5lCUep3Tz4+Ld5eUOM90wSrQIqd74ejV7O2baW0yMYANVIWwBItol9UmpxvvTZYkjm+EYq4HRmgM&#10;SrCKebzadVJYVmN1VSWDNB0nNdjCWODCOfTetEE6i/WlFNzfS+mEJ1VO8W0+njaeq3AmsynL1paZ&#10;Tcm7Z7B/eIVipcamp1I3zDOyteUfpVTJLTiQvsdBJSBlyUXEgGj66Ss0yw0zImJBcpw50eT+X1l+&#10;t3uwpCxyOkF6NFOo0eH5++HHr8PPbwR9SFBtXIZ5S4OZvvkADQp99Dt0BtyNtCr8IiKCcay1P9Er&#10;Gk84OhHh5HI8oYRjbJRORsNhKJO8fG2s8x8FKBKMnFqUL7LKdrfOt6nHlNBMw6KsqihhpUmd0/Hw&#10;Io0fnCJYvNLYI2Bo3xos36yaDtgKij3istCOhjN8UWLzW+b8A7M4CwgF59vf4yErwCbQWZRswH79&#10;mz/ko0QYpaTG2cqp+7JlVlBSfdIo3qQ/GoVhjJfRxfsBXux5ZHUe0Vt1DTi+fdwkw6MZ8n11NKUF&#10;9YRrMA9dMcQ0x9459Ufz2rcTj2vExXwek3D8DPO3eml4KB3oDNQ+Nk/Mmo5/j8rdwXEKWfZKhja3&#10;FWK+9SDLqFEguGW14x1HN6rcrVnYjfN7zHr5M5j9BgAA//8DAFBLAwQUAAYACAAAACEAS1cMCOEA&#10;AAAKAQAADwAAAGRycy9kb3ducmV2LnhtbEyPQUvDQBCF74L/YRnBW7tpikmN2ZQSKILoobUXb5Ps&#10;NAlmd2N220Z/veOpHof38eZ7+XoyvTjT6DtnFSzmEQiytdOdbRQc3rezFQgf0GrsnSUF3+RhXdze&#10;5Jhpd7E7Ou9DI7jE+gwVtCEMmZS+bsmgn7uBLGdHNxoMfI6N1CNeuNz0Mo6iRBrsLH9ocaCypfpz&#10;fzIKXsrtG+6q2Kx++vL59bgZvg4fD0rd302bJxCBpnCF4U+f1aFgp8qdrPaiV7BM44RRBbPlgjcw&#10;kTxGKYiKozgFWeTy/4TiFwAA//8DAFBLAQItABQABgAIAAAAIQC2gziS/gAAAOEBAAATAAAAAAAA&#10;AAAAAAAAAAAAAABbQ29udGVudF9UeXBlc10ueG1sUEsBAi0AFAAGAAgAAAAhADj9If/WAAAAlAEA&#10;AAsAAAAAAAAAAAAAAAAALwEAAF9yZWxzLy5yZWxzUEsBAi0AFAAGAAgAAAAhAINMiEI/AgAAVAQA&#10;AA4AAAAAAAAAAAAAAAAALgIAAGRycy9lMm9Eb2MueG1sUEsBAi0AFAAGAAgAAAAhAEtXDAjhAAAA&#10;CgEAAA8AAAAAAAAAAAAAAAAAmQQAAGRycy9kb3ducmV2LnhtbFBLBQYAAAAABAAEAPMAAACnBQAA&#10;AAA=&#10;" filled="f" stroked="f" strokeweight=".5pt">
                <v:textbox>
                  <w:txbxContent>
                    <w:p w14:paraId="61FF555D" w14:textId="12F3174A" w:rsidR="00E47050" w:rsidRPr="00DD0A29" w:rsidRDefault="00E47050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1E0092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</w:t>
                      </w:r>
                      <w:proofErr w:type="gramStart"/>
                      <w:r w:rsidRPr="001E0092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览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1C072634" wp14:editId="709D0F90">
                <wp:simplePos x="0" y="0"/>
                <wp:positionH relativeFrom="column">
                  <wp:posOffset>2451531</wp:posOffset>
                </wp:positionH>
                <wp:positionV relativeFrom="paragraph">
                  <wp:posOffset>-116840</wp:posOffset>
                </wp:positionV>
                <wp:extent cx="313029" cy="319633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29" cy="319633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2C4EE1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.05pt;margin-top:-9.2pt;width:24.65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BqfCwMAAFMGAAAOAAAAZHJzL2Uyb0RvYy54bWysVU1uEzEU3iNxB8t7OjNJ2iZRJ1WUUoRU&#10;0aop6trxeDKWPLaxnUzKDrZIXIA1EhdgwYbb0F6DZ3syTUvZILJw/Pz+v/czR8ebWqA1M5YrmeNs&#10;L8WISaoKLpc5fnt1+mKIkXVEFkQoyXJ8wyw+njx/dtToMeupSomCGQRGpB03OseVc3qcJJZWrCZ2&#10;T2kmgVkqUxMHpFkmhSENWK9F0kvTg6RRptBGUWYtvJ5EJp4E+2XJqDsvS8scEjmG2Fw4TTgX/kwm&#10;R2S8NERXnLZhkH+IoiZcgtPO1AlxBK0M/8NUzalRVpVuj6o6UWXJKQs5QDZZ+iibeUU0C7kAOFZ3&#10;MNn/Z5a+WV8YxIscj3oYSVJDjW6/f7j79unXl59jdPv5693HHwh4AFSj7Rjk5/rCtJSFq896U5ra&#10;/0M+aBPAvenAZRuHKDz2s37aG2FEgdXPRgf9vreZ3CtrY90rpmrkLzkuhWpmFTFupqSEOioTACbr&#10;M+ui4lbBe7ZK8OKUCxEIs1zMhEFrAlXPXh4eDIatrwdiQnphqbxatBhfWOgbcBNSWjlm5lXRoIVY&#10;mUsCSO2nwxR6qeA+zP4wiwQ0Ve8w9T+MiFjCNDiBkVHumrsqVNJDEsLzzc26AN0mi5kJXZEY8yCY&#10;iTGFUfDSASy1DSdQO5EmvjqxHuHmbgTzzoS8ZCUUGCrQe8o7oZRJFyOwFSlYjGD/rxEEg95yCbB1&#10;tlsDDzPb2o6JtPJeNcbdKT8Jy0PlTiN4VtJ1yjWXbWt0SMUUBGTVeo7yANkONP66UMUNtD8UKTSt&#10;1fSUQ/OdEesuiIFFALWE5ebO4fD9mGPV3jCqlHn/1LuXh/kELkYNLJYc23crYhhG4rWEyR1lg4Hf&#10;RIEY7B/2gDC7nMUuR67qmfJdDGtU03D18k5sr6VR9TXswKn3CiwiKfjOMXVmS8xcXHiwRSmbToMY&#10;bB9N3Jmca+qNe1T9OF1tronR7QQ6GN03aruEyPjR6EVZrynVdOVUycNc3uPa4g2bKzRru2X9atyl&#10;g9T9t2DyGwAA//8DAFBLAwQUAAYACAAAACEAX57mJt8AAAAKAQAADwAAAGRycy9kb3ducmV2Lnht&#10;bEyPwU6DQBCG7ya+w2ZMvLULtjaILE1joo2mF1ETj1NYAWVnCLsFfHvHk95m8n/555tsO7tOjXbw&#10;LZOBeBmBslRy1VJt4PXlfpGA8gGpwo7JGvi2Hrb5+VmGacUTPduxCLWSEvIpGmhC6FOtfdlYh37J&#10;vSXJPnhwGGQdal0NOEm56/RVFG20w5bkQoO9vWts+VWcnIHd+PB4SOantz2O+4Knid8/AxtzeTHv&#10;bkEFO4c/GH71RR1ycTryiSqvOgOrZBMLamARJ2tQQqxX1zIcJYpvQOeZ/v9C/gMAAP//AwBQSwEC&#10;LQAUAAYACAAAACEAtoM4kv4AAADhAQAAEwAAAAAAAAAAAAAAAAAAAAAAW0NvbnRlbnRfVHlwZXNd&#10;LnhtbFBLAQItABQABgAIAAAAIQA4/SH/1gAAAJQBAAALAAAAAAAAAAAAAAAAAC8BAABfcmVscy8u&#10;cmVsc1BLAQItABQABgAIAAAAIQB23BqfCwMAAFMGAAAOAAAAAAAAAAAAAAAAAC4CAABkcnMvZTJv&#10;RG9jLnhtbFBLAQItABQABgAIAAAAIQBfnuYm3wAAAAoBAAAPAAAAAAAAAAAAAAAAAGUFAABkcnMv&#10;ZG93bnJldi54bWxQSwUGAAAAAAQABADzAAAAcQ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43A40C63" wp14:editId="546AFC0D">
                <wp:simplePos x="0" y="0"/>
                <wp:positionH relativeFrom="margin">
                  <wp:posOffset>2884170</wp:posOffset>
                </wp:positionH>
                <wp:positionV relativeFrom="paragraph">
                  <wp:posOffset>-116764</wp:posOffset>
                </wp:positionV>
                <wp:extent cx="905561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61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7D50F159" id="矩形: 圆角 69" o:spid="_x0000_s1026" style="position:absolute;left:0;text-align:left;margin-left:227.1pt;margin-top:-9.2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YGEgMAAGgGAAAOAAAAZHJzL2Uyb0RvYy54bWysVcFu2zAMvQ/YPwi6r7bTpG2COkXQosOA&#10;ri2aDj0rshwbkyVNkuNkH9AP2HnAgF2GfcQ+p9g+Y5RkO2nXXYZdHFEkH8lHkTk+WVccrZg2pRQp&#10;TvZijJigMivFMsXvbs9fHWFkLBEZ4VKwFG+YwSfTly+OGzVhA1lInjGNAESYSaNSXFirJlFkaMEq&#10;YvakYgKUudQVsSDqZZRp0gB6xaNBHB9EjdSZ0pIyY+D2LCjx1OPnOaP2Ks8Ns4inGHKz/qv9d+G+&#10;0fSYTJaaqKKkbRrkH7KoSCkgaA91RixBtS7/gKpKqqWRud2jsopknpeU+RqgmiR+Us28IIr5WoAc&#10;o3qazP+DpZera43KLMUHY4wEqaBHP798f/jxdYIePt//+vYJgQJYapSZgPFcXetWMnB0Ja9zXblf&#10;KAatPbObnlm2tojC5TgejQ4SjCio9gfJfuKZj7bOShv7mskKuUOKtaxFdgPd86SS1YWxEBXsOzsX&#10;0EheZucl515wL4adco1WBHq9WCbeldfVW5mFu/Eojru4/oE5c4/6CIkLhyekQw5Bww3zzwky8cXW&#10;lul5kTVowWt9Q4DAUXwE8CgrXQH7R0kQ4K0NDiGukwhfwpBYjpGW9q60hW+wI8tButK2+XNC34fi&#10;uSpIKGDoYbZEdOnLLhlfzE6eketa6JM/2Q1nLhQXNyyHrkNnBj5IT0cIRChlwgYGTUEyFq4df88T&#10;6AEdcg6k9dgtwOPOdNihjNbeuYa8e+dAyl8SC869h48she2dq1JI/VxlHKpqIwd7oGyHGndcyGwD&#10;MwEt8o/ZKHpeQmsuiLHXRMN2gE7CxrNX8Mm5bFIs2xNGhdQfn7t39jC0oMWogW2TYvOhJpphxN8I&#10;GOdxMhy69eSF4ehwAILe1Sx2NaKuTiU8chgoyM4fnb3l3THXsrqDxThzUUFFBIXYKaZWd8KpDVsQ&#10;Vitls5k3g5WkiL0Qc0UduGPVPcrb9R3Rqp1MCyN9KbvNRCZPZjPYOk8hZ7WVeekHd8tryzesM/9Y&#10;29Xr9uWu7K22fxDT3wAAAP//AwBQSwMEFAAGAAgAAAAhADq89jDjAAAACgEAAA8AAABkcnMvZG93&#10;bnJldi54bWxMj0FPwkAQhe8m/ofNmHiDLaUQrJ0SNNGL0UQwGm9Ld2gburN1d4Hir3c96XEyX977&#10;XrEcTCeO5HxrGWEyTkAQV1a3XCO8bR5GCxA+KNaqs0wIZ/KwLC8vCpVre+JXOq5DLWII+1whNCH0&#10;uZS+asgoP7Y9cfztrDMqxNPVUjt1iuGmk2mSzKVRLceGRvV031C1Xx8MgvrYPw5fL580fX+unblb&#10;fT+ddxvE66thdQsi0BD+YPjVj+pQRqetPbD2okPIZlkaUYTRZJGBiMTsZh7HbBGmaQqyLOT/CeUP&#10;AAAA//8DAFBLAQItABQABgAIAAAAIQC2gziS/gAAAOEBAAATAAAAAAAAAAAAAAAAAAAAAABbQ29u&#10;dGVudF9UeXBlc10ueG1sUEsBAi0AFAAGAAgAAAAhADj9If/WAAAAlAEAAAsAAAAAAAAAAAAAAAAA&#10;LwEAAF9yZWxzLy5yZWxzUEsBAi0AFAAGAAgAAAAhAEwWNgYSAwAAaAYAAA4AAAAAAAAAAAAAAAAA&#10;LgIAAGRycy9lMm9Eb2MueG1sUEsBAi0AFAAGAAgAAAAhADq89jDjAAAACgEAAA8AAAAAAAAAAAAA&#10;AAAAbAUAAGRycy9kb3ducmV2LnhtbFBLBQYAAAAABAAEAPMAAAB8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27AA376B" w14:textId="13CADB19" w:rsidR="001D12FB" w:rsidRPr="004031AB" w:rsidRDefault="0081291F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0" w:name="_Toc42102363"/>
      <w:r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10490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425"/>
        <w:gridCol w:w="1276"/>
        <w:gridCol w:w="643"/>
        <w:gridCol w:w="3326"/>
      </w:tblGrid>
      <w:tr w:rsidR="000639F9" w:rsidRPr="00D661C3" w14:paraId="1CA043DE" w14:textId="77777777" w:rsidTr="00D02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10490" w:type="dxa"/>
            <w:gridSpan w:val="6"/>
          </w:tcPr>
          <w:p w14:paraId="3C90DDF8" w14:textId="0CA24C5C" w:rsidR="000639F9" w:rsidRPr="00D02333" w:rsidRDefault="000639F9" w:rsidP="00510EAC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 w:rsidRPr="00D02333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F588B" w:rsidRPr="00D661C3" w14:paraId="6EEB8250" w14:textId="77777777" w:rsidTr="00D02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276" w:type="dxa"/>
            <w:tcBorders>
              <w:bottom w:val="single" w:sz="6" w:space="0" w:color="1E7648"/>
            </w:tcBorders>
            <w:shd w:val="clear" w:color="auto" w:fill="auto"/>
          </w:tcPr>
          <w:p w14:paraId="759F3A37" w14:textId="21028F1C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  <w:bookmarkStart w:id="2" w:name="_Hlk38897917"/>
          </w:p>
        </w:tc>
        <w:tc>
          <w:tcPr>
            <w:tcW w:w="3544" w:type="dxa"/>
            <w:tcBorders>
              <w:bottom w:val="single" w:sz="6" w:space="0" w:color="1E7648"/>
            </w:tcBorders>
            <w:shd w:val="clear" w:color="auto" w:fill="auto"/>
          </w:tcPr>
          <w:p w14:paraId="78894E4E" w14:textId="2C420C3B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425" w:type="dxa"/>
            <w:tcBorders>
              <w:bottom w:val="single" w:sz="6" w:space="0" w:color="1E7648"/>
            </w:tcBorders>
            <w:shd w:val="clear" w:color="auto" w:fill="auto"/>
          </w:tcPr>
          <w:p w14:paraId="468E1021" w14:textId="1D223670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919" w:type="dxa"/>
            <w:gridSpan w:val="2"/>
            <w:tcBorders>
              <w:bottom w:val="single" w:sz="6" w:space="0" w:color="1E7648"/>
            </w:tcBorders>
            <w:shd w:val="clear" w:color="auto" w:fill="auto"/>
          </w:tcPr>
          <w:p w14:paraId="530D9D53" w14:textId="680C8626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326" w:type="dxa"/>
            <w:tcBorders>
              <w:bottom w:val="single" w:sz="6" w:space="0" w:color="1E7648"/>
            </w:tcBorders>
            <w:shd w:val="clear" w:color="auto" w:fill="auto"/>
          </w:tcPr>
          <w:p w14:paraId="7558E8E5" w14:textId="3D4E083F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bookmarkEnd w:id="1"/>
      <w:tr w:rsidR="004F36DF" w:rsidRPr="00D661C3" w14:paraId="7BB8E46F" w14:textId="77777777" w:rsidTr="005678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5BF33145" w14:textId="1E1DB13C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214" w:type="dxa"/>
            <w:gridSpan w:val="5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54FFFDCF" w14:textId="10F4E7D2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sample.company</w:t>
            </w:r>
            <w:proofErr w:type="spellEnd"/>
            <w:proofErr w:type="gramEnd"/>
            <w:r w:rsidRPr="004F75F1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}}</w:t>
            </w:r>
          </w:p>
        </w:tc>
      </w:tr>
      <w:tr w:rsidR="004F36DF" w:rsidRPr="00D661C3" w14:paraId="140FC85C" w14:textId="77777777" w:rsidTr="00567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</w:tcPr>
          <w:p w14:paraId="7F206849" w14:textId="4AD33535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姓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544" w:type="dxa"/>
          </w:tcPr>
          <w:p w14:paraId="4B478338" w14:textId="02ADF4E2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sample.patient</w:t>
            </w:r>
            <w:proofErr w:type="gram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_name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574C9097" w14:textId="6802B786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</w:tcPr>
          <w:p w14:paraId="2F53C779" w14:textId="15686823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性 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69" w:type="dxa"/>
            <w:gridSpan w:val="2"/>
          </w:tcPr>
          <w:p w14:paraId="0A3E5356" w14:textId="2BE2AAB6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sample.gender</w:t>
            </w:r>
            <w:proofErr w:type="spellEnd"/>
            <w:proofErr w:type="gram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  <w:tr w:rsidR="004F36DF" w:rsidRPr="00D661C3" w14:paraId="51787094" w14:textId="77777777" w:rsidTr="005678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3C863B27" w14:textId="0AB4EFC5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年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544" w:type="dxa"/>
            <w:tcBorders>
              <w:left w:val="dashed" w:sz="4" w:space="0" w:color="BFBFBF" w:themeColor="background1" w:themeShade="BF"/>
            </w:tcBorders>
          </w:tcPr>
          <w:p w14:paraId="6D8F05C3" w14:textId="7A93C62F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sample.age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59B02CFC" w14:textId="404D38F6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56BAB050" w14:textId="4975B9AB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69" w:type="dxa"/>
            <w:gridSpan w:val="2"/>
            <w:tcBorders>
              <w:left w:val="dashed" w:sz="4" w:space="0" w:color="BFBFBF" w:themeColor="background1" w:themeShade="BF"/>
            </w:tcBorders>
          </w:tcPr>
          <w:p w14:paraId="619CA525" w14:textId="0DD89CB3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 w:rsidRPr="004F75F1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4F36DF" w:rsidRPr="00D661C3" w14:paraId="7BD528DF" w14:textId="77777777" w:rsidTr="00742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bottom w:val="single" w:sz="6" w:space="0" w:color="1E7648"/>
            </w:tcBorders>
          </w:tcPr>
          <w:p w14:paraId="2BEE5789" w14:textId="79715D21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544" w:type="dxa"/>
            <w:tcBorders>
              <w:bottom w:val="single" w:sz="6" w:space="0" w:color="1E7648"/>
            </w:tcBorders>
          </w:tcPr>
          <w:p w14:paraId="71A0EC59" w14:textId="5E420D7F" w:rsidR="004F36DF" w:rsidRPr="00114E6F" w:rsidRDefault="009D7379" w:rsidP="009D737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</w:t>
            </w:r>
            <w:r w:rsidRPr="009D7379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clinical</w:t>
            </w:r>
            <w:proofErr w:type="gramEnd"/>
            <w:r w:rsidRPr="009D7379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_diagnosis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  <w:bottom w:val="single" w:sz="6" w:space="0" w:color="1E7648"/>
            </w:tcBorders>
            <w:shd w:val="clear" w:color="auto" w:fill="auto"/>
          </w:tcPr>
          <w:p w14:paraId="4597FA68" w14:textId="508E7F68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bottom w:val="single" w:sz="6" w:space="0" w:color="1E7648"/>
            </w:tcBorders>
          </w:tcPr>
          <w:p w14:paraId="726E4D28" w14:textId="628FA427" w:rsidR="004F36DF" w:rsidRPr="00363E0E" w:rsidRDefault="004F36DF" w:rsidP="004F36DF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69" w:type="dxa"/>
            <w:gridSpan w:val="2"/>
            <w:tcBorders>
              <w:bottom w:val="single" w:sz="6" w:space="0" w:color="1E7648"/>
            </w:tcBorders>
          </w:tcPr>
          <w:p w14:paraId="0C92EE85" w14:textId="6227CA1F" w:rsidR="004F36DF" w:rsidRPr="00114E6F" w:rsidRDefault="009D7379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9D7379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9D7379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9D7379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_history</w:t>
            </w:r>
            <w:proofErr w:type="spellEnd"/>
            <w:r w:rsidRPr="009D7379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6795C15B" w14:textId="17237E3D" w:rsidR="00F57F9D" w:rsidRPr="00D661C3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  <w:bookmarkStart w:id="3" w:name="_Toc42102364"/>
      <w:bookmarkEnd w:id="2"/>
    </w:p>
    <w:tbl>
      <w:tblPr>
        <w:tblStyle w:val="a9"/>
        <w:tblW w:w="10490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425"/>
        <w:gridCol w:w="1276"/>
        <w:gridCol w:w="643"/>
        <w:gridCol w:w="3326"/>
      </w:tblGrid>
      <w:tr w:rsidR="00AC2714" w:rsidRPr="00D661C3" w14:paraId="11F9F94B" w14:textId="77777777" w:rsidTr="0037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10490" w:type="dxa"/>
            <w:gridSpan w:val="6"/>
          </w:tcPr>
          <w:p w14:paraId="3F5A9B06" w14:textId="69E4E3CC" w:rsidR="00AC2714" w:rsidRPr="00D02333" w:rsidRDefault="00AC2714" w:rsidP="00510EAC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D02333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AC2714" w:rsidRPr="00D661C3" w14:paraId="52199698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276" w:type="dxa"/>
            <w:tcBorders>
              <w:bottom w:val="single" w:sz="6" w:space="0" w:color="16A085"/>
            </w:tcBorders>
            <w:shd w:val="clear" w:color="auto" w:fill="auto"/>
          </w:tcPr>
          <w:p w14:paraId="3DDD69FE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544" w:type="dxa"/>
            <w:tcBorders>
              <w:bottom w:val="single" w:sz="6" w:space="0" w:color="16A085"/>
            </w:tcBorders>
            <w:shd w:val="clear" w:color="auto" w:fill="auto"/>
          </w:tcPr>
          <w:p w14:paraId="72381481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425" w:type="dxa"/>
            <w:shd w:val="clear" w:color="auto" w:fill="auto"/>
          </w:tcPr>
          <w:p w14:paraId="6C7793E5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919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2719BEC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326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B777D96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4F36DF" w:rsidRPr="00D661C3" w14:paraId="22724583" w14:textId="77777777" w:rsidTr="00820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3AB31A6A" w14:textId="77777777" w:rsidR="004F36DF" w:rsidRPr="00A8641B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8641B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544" w:type="dxa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04091C25" w14:textId="68EE3724" w:rsidR="004F36DF" w:rsidRPr="00A8641B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sample.sample_type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top w:val="single" w:sz="6" w:space="0" w:color="1E7648"/>
              <w:left w:val="nil"/>
            </w:tcBorders>
            <w:shd w:val="clear" w:color="auto" w:fill="auto"/>
          </w:tcPr>
          <w:p w14:paraId="6C895D6D" w14:textId="77777777" w:rsidR="004F36DF" w:rsidRPr="00A8641B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6CD22252" w14:textId="77777777" w:rsidR="004F36DF" w:rsidRPr="00A8641B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8641B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69" w:type="dxa"/>
            <w:gridSpan w:val="2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547B8A37" w14:textId="7C65F4AC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sample.sample_amount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  <w:tr w:rsidR="004F36DF" w:rsidRPr="00D661C3" w14:paraId="3AB465D9" w14:textId="77777777" w:rsidTr="00820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</w:tcPr>
          <w:p w14:paraId="14E16ACA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544" w:type="dxa"/>
          </w:tcPr>
          <w:p w14:paraId="26CA83B4" w14:textId="71C8311C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sample.sample_id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422B4C55" w14:textId="77777777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</w:tcPr>
          <w:p w14:paraId="121C3EB6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69" w:type="dxa"/>
            <w:gridSpan w:val="2"/>
          </w:tcPr>
          <w:p w14:paraId="609E79D2" w14:textId="386CC144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sample.pathological</w:t>
            </w:r>
            <w:proofErr w:type="gram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_id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  <w:tr w:rsidR="004F36DF" w:rsidRPr="00D661C3" w14:paraId="409989CC" w14:textId="77777777" w:rsidTr="00820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35B419A3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3544" w:type="dxa"/>
            <w:tcBorders>
              <w:left w:val="dashed" w:sz="4" w:space="0" w:color="BFBFBF" w:themeColor="background1" w:themeShade="BF"/>
            </w:tcBorders>
          </w:tcPr>
          <w:p w14:paraId="594859F4" w14:textId="51BB5703" w:rsidR="004F36DF" w:rsidRPr="006B5AB7" w:rsidRDefault="009D7379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9D73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9D73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sample.sample_position</w:t>
            </w:r>
            <w:proofErr w:type="spellEnd"/>
            <w:r w:rsidRPr="009D73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47AFDA61" w14:textId="77777777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405994EE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69" w:type="dxa"/>
            <w:gridSpan w:val="2"/>
            <w:tcBorders>
              <w:left w:val="dashed" w:sz="4" w:space="0" w:color="BFBFBF" w:themeColor="background1" w:themeShade="BF"/>
            </w:tcBorders>
          </w:tcPr>
          <w:p w14:paraId="47B33232" w14:textId="5282954C" w:rsidR="004F36DF" w:rsidRPr="006B5AB7" w:rsidRDefault="00A26350" w:rsidP="004F36D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635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26350">
              <w:rPr>
                <w:rFonts w:ascii="思源黑体 CN Normal" w:eastAsia="思源黑体 CN Normal" w:hAnsi="思源黑体 CN Normal"/>
                <w:sz w:val="17"/>
                <w:szCs w:val="17"/>
              </w:rPr>
              <w:t>sample.gather</w:t>
            </w:r>
            <w:proofErr w:type="gramEnd"/>
            <w:r w:rsidRPr="00A26350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 w:rsidRPr="00A2635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4F36DF" w:rsidRPr="00D661C3" w14:paraId="0B649A69" w14:textId="77777777" w:rsidTr="00820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bottom w:val="single" w:sz="6" w:space="0" w:color="1E7648"/>
            </w:tcBorders>
          </w:tcPr>
          <w:p w14:paraId="5D482495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544" w:type="dxa"/>
            <w:tcBorders>
              <w:bottom w:val="single" w:sz="6" w:space="0" w:color="1E7648"/>
            </w:tcBorders>
          </w:tcPr>
          <w:p w14:paraId="33B0614A" w14:textId="575AB419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sample.pathol</w:t>
            </w:r>
            <w:proofErr w:type="gram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_diagn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  <w:bottom w:val="single" w:sz="6" w:space="0" w:color="1E7648"/>
            </w:tcBorders>
            <w:shd w:val="clear" w:color="auto" w:fill="auto"/>
          </w:tcPr>
          <w:p w14:paraId="109122B6" w14:textId="77777777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bottom w:val="single" w:sz="6" w:space="0" w:color="1E7648"/>
            </w:tcBorders>
          </w:tcPr>
          <w:p w14:paraId="2AED56E4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69" w:type="dxa"/>
            <w:gridSpan w:val="2"/>
            <w:tcBorders>
              <w:bottom w:val="single" w:sz="6" w:space="0" w:color="1E7648"/>
            </w:tcBorders>
          </w:tcPr>
          <w:p w14:paraId="6E2B3A33" w14:textId="77AD5893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sample.receive</w:t>
            </w:r>
            <w:proofErr w:type="gram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_data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</w:tbl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64189C40" w:rsidR="00F56DE6" w:rsidRPr="004A2DE8" w:rsidRDefault="00F56DE6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10474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198"/>
      </w:tblGrid>
      <w:tr w:rsidR="001845F2" w:rsidRPr="00B56220" w14:paraId="69CC7BE0" w14:textId="77777777" w:rsidTr="0037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</w:tcPr>
          <w:p w14:paraId="0E494E46" w14:textId="7B62BAF1" w:rsidR="001845F2" w:rsidRPr="00BB7115" w:rsidRDefault="001845F2" w:rsidP="00BB711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bookmarkStart w:id="4" w:name="_Toc41565898"/>
            <w:bookmarkStart w:id="5" w:name="_Toc41566815"/>
            <w:bookmarkStart w:id="6" w:name="_Toc41567056"/>
            <w:bookmarkStart w:id="7" w:name="_Toc41567089"/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检测方法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2D4C790C" w14:textId="06E10C17" w:rsidR="001845F2" w:rsidRPr="00A5157A" w:rsidRDefault="001845F2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</w:t>
            </w:r>
            <w:r w:rsidR="0028295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</w:t>
            </w:r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建库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的高通量</w:t>
            </w:r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二代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测序法</w:t>
            </w:r>
          </w:p>
        </w:tc>
      </w:tr>
      <w:tr w:rsidR="001845F2" w:rsidRPr="00B56220" w14:paraId="2CDA26D7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64B93B41" w14:textId="77777777" w:rsidR="001845F2" w:rsidRPr="00BB7115" w:rsidRDefault="001845F2" w:rsidP="0037302B">
            <w:pPr>
              <w:adjustRightInd w:val="0"/>
              <w:snapToGrid w:val="0"/>
              <w:spacing w:line="240" w:lineRule="exact"/>
              <w:ind w:firstLineChars="67" w:firstLine="11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3123289F" w14:textId="77777777" w:rsidR="001845F2" w:rsidRPr="00A5157A" w:rsidRDefault="001845F2" w:rsidP="00BB7115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0C84DFAB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2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4810E018" w14:textId="15AAA0C5" w:rsidR="001845F2" w:rsidRPr="00BB7115" w:rsidRDefault="001845F2" w:rsidP="00BB711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检测平台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4A71D854" w14:textId="23A85712" w:rsidR="001845F2" w:rsidRPr="00A5157A" w:rsidRDefault="005E7800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Illumina 高通量测序平台</w:t>
            </w:r>
          </w:p>
        </w:tc>
      </w:tr>
      <w:tr w:rsidR="001845F2" w:rsidRPr="00B56220" w14:paraId="32B985DC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60854BBB" w14:textId="77777777" w:rsidR="001845F2" w:rsidRPr="00BB7115" w:rsidRDefault="001845F2" w:rsidP="0037302B">
            <w:pPr>
              <w:adjustRightInd w:val="0"/>
              <w:snapToGrid w:val="0"/>
              <w:spacing w:line="240" w:lineRule="exact"/>
              <w:ind w:firstLineChars="67" w:firstLine="11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74B73001" w14:textId="77777777" w:rsidR="001845F2" w:rsidRPr="00DE0C10" w:rsidRDefault="001845F2" w:rsidP="00BB7115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57779737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80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12510731" w14:textId="4DE66ABA" w:rsidR="001845F2" w:rsidRPr="00BB7115" w:rsidRDefault="001845F2" w:rsidP="003730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检测内容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498D941A" w14:textId="520B7F40" w:rsidR="001845F2" w:rsidRPr="006E1E14" w:rsidRDefault="00CE2B2F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BRCA1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BRCA2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基因全编码区、外显子-内含子连接区（±20bp）、部分内含子和UTR</w:t>
            </w:r>
            <w:proofErr w:type="gramStart"/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区热点</w:t>
            </w:r>
            <w:proofErr w:type="gramEnd"/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突变；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基因的外切酶结构域（3-14号外显子）、19号外显子部分区域和外显子-内含子连接区（±20bp）；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基因的全部编码区和外显子-内含子连接区（±20bp），还包含特定微卫星位点（microsatellite, MS）。可检测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BRCA1/2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1845F2" w:rsidRPr="00B56220" w14:paraId="788A29F5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21F0F6CB" w14:textId="77777777" w:rsidR="001845F2" w:rsidRPr="00BB7115" w:rsidRDefault="001845F2" w:rsidP="0037302B">
            <w:pPr>
              <w:adjustRightInd w:val="0"/>
              <w:snapToGrid w:val="0"/>
              <w:ind w:firstLineChars="67" w:firstLine="11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34388D1C" w14:textId="77777777" w:rsidR="001845F2" w:rsidRPr="00A5157A" w:rsidRDefault="001845F2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15A9B355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80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6778A472" w14:textId="1B992E26" w:rsidR="001845F2" w:rsidRPr="00BB7115" w:rsidRDefault="001845F2" w:rsidP="003730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检测意义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1BD879C8" w14:textId="22E15A8A" w:rsidR="007D21ED" w:rsidRPr="007D21ED" w:rsidRDefault="007D21ED" w:rsidP="007D21E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4456B3F" w14:textId="77777777" w:rsidR="001845F2" w:rsidRDefault="00186A51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本产品可为受检者提供</w:t>
            </w:r>
            <w:r w:rsidR="005E7800"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子宫内膜</w:t>
            </w:r>
            <w:proofErr w:type="gramStart"/>
            <w:r w:rsidR="005E7800"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癌分子</w:t>
            </w:r>
            <w:proofErr w:type="gramEnd"/>
            <w:r w:rsidR="005E7800"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分型和</w:t>
            </w:r>
            <w:r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相关疾病临床治疗决策建议。</w:t>
            </w:r>
          </w:p>
          <w:p w14:paraId="5525F4FD" w14:textId="77777777" w:rsidR="007D21ED" w:rsidRDefault="007D21ED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75C15146" w14:textId="05469C55" w:rsidR="007D21ED" w:rsidRDefault="008B16B6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为受检者提供相关疾病临床治疗决策建议。</w:t>
            </w:r>
          </w:p>
          <w:p w14:paraId="1A49A0C7" w14:textId="59310358" w:rsidR="007D21ED" w:rsidRPr="00A5157A" w:rsidRDefault="007D21ED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</w:tr>
      <w:tr w:rsidR="001845F2" w:rsidRPr="00B56220" w14:paraId="7E531525" w14:textId="77777777" w:rsidTr="00E26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2A5190D5" w14:textId="77777777" w:rsidR="001845F2" w:rsidRPr="00A5157A" w:rsidRDefault="001845F2" w:rsidP="00E26A94">
            <w:pPr>
              <w:adjustRightInd w:val="0"/>
              <w:snapToGrid w:val="0"/>
              <w:ind w:firstLineChars="67" w:firstLine="117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162E03C3" w14:textId="77777777" w:rsidR="001845F2" w:rsidRPr="00A5157A" w:rsidRDefault="001845F2" w:rsidP="00E26A94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bookmarkEnd w:id="4"/>
      <w:bookmarkEnd w:id="5"/>
      <w:bookmarkEnd w:id="6"/>
      <w:bookmarkEnd w:id="7"/>
    </w:tbl>
    <w:p w14:paraId="20286CFD" w14:textId="3E1666CC" w:rsidR="00E03EB2" w:rsidRDefault="00E03EB2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微软雅黑" w:eastAsia="微软雅黑" w:hAnsi="微软雅黑"/>
          <w:b/>
          <w:bCs/>
          <w:color w:val="1E7648"/>
          <w:sz w:val="24"/>
          <w:szCs w:val="24"/>
        </w:rPr>
        <w:br w:type="page"/>
      </w:r>
    </w:p>
    <w:bookmarkEnd w:id="3"/>
    <w:p w14:paraId="4285414A" w14:textId="10B3DCA3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1.3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F242378" w14:textId="189D7F3D" w:rsidR="00454653" w:rsidRPr="00D661C3" w:rsidRDefault="00454653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08D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{%p if “子宫内膜癌” in </w:t>
      </w:r>
      <w:proofErr w:type="spellStart"/>
      <w:r w:rsidRPr="000608D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sample.tumor_list</w:t>
      </w:r>
      <w:proofErr w:type="spellEnd"/>
      <w:r w:rsidRPr="000608D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%}</w:t>
      </w:r>
    </w:p>
    <w:p w14:paraId="34119C59" w14:textId="77777777" w:rsidR="00684816" w:rsidRDefault="00684816" w:rsidP="00684816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Hlk71372045"/>
      <w:bookmarkStart w:id="9" w:name="_Toc41565900"/>
      <w:bookmarkStart w:id="10" w:name="_Toc41566816"/>
      <w:bookmarkStart w:id="11" w:name="_Toc41567058"/>
      <w:bookmarkStart w:id="12" w:name="_Toc41567090"/>
      <w:bookmarkStart w:id="13" w:name="_Toc42102366"/>
      <w:bookmarkStart w:id="14" w:name="_Hlk390597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8"/>
    </w:p>
    <w:p w14:paraId="5111F422" w14:textId="77777777" w:rsidR="00F50F72" w:rsidRPr="005E7800" w:rsidRDefault="00F50F72" w:rsidP="005E7800"/>
    <w:tbl>
      <w:tblPr>
        <w:tblStyle w:val="a9"/>
        <w:tblW w:w="5000" w:type="pct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801"/>
      </w:tblGrid>
      <w:tr w:rsidR="00F50F72" w:rsidRPr="00D661C3" w14:paraId="1ED4640C" w14:textId="77777777" w:rsidTr="00075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2194" w:type="pct"/>
            <w:tcBorders>
              <w:right w:val="single" w:sz="4" w:space="0" w:color="FFFFFF" w:themeColor="background1"/>
            </w:tcBorders>
          </w:tcPr>
          <w:p w14:paraId="38CF8E2D" w14:textId="77777777" w:rsidR="00F50F72" w:rsidRPr="00D02333" w:rsidRDefault="00F50F72" w:rsidP="00470C89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280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8E1550" w14:textId="77777777" w:rsidR="00F50F72" w:rsidRPr="00D02333" w:rsidRDefault="00F50F72" w:rsidP="00470C89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470C89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F50F72" w:rsidRPr="00D661C3" w14:paraId="2B660561" w14:textId="77777777" w:rsidTr="00075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2194" w:type="pct"/>
            <w:tcBorders>
              <w:bottom w:val="single" w:sz="6" w:space="0" w:color="1E7648"/>
            </w:tcBorders>
            <w:shd w:val="clear" w:color="auto" w:fill="auto"/>
          </w:tcPr>
          <w:p w14:paraId="550EECDC" w14:textId="77777777" w:rsidR="00F50F72" w:rsidRPr="00D661C3" w:rsidRDefault="00F50F72" w:rsidP="00483257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2806" w:type="pct"/>
            <w:tcBorders>
              <w:bottom w:val="single" w:sz="6" w:space="0" w:color="1E7648"/>
            </w:tcBorders>
            <w:shd w:val="clear" w:color="auto" w:fill="auto"/>
          </w:tcPr>
          <w:p w14:paraId="38A19F38" w14:textId="77777777" w:rsidR="00F50F72" w:rsidRPr="00D661C3" w:rsidRDefault="00F50F72" w:rsidP="00483257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F50F72" w:rsidRPr="00D661C3" w14:paraId="468684DF" w14:textId="77777777" w:rsidTr="004F36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194" w:type="pct"/>
            <w:tcBorders>
              <w:top w:val="single" w:sz="6" w:space="0" w:color="1E7648"/>
              <w:bottom w:val="single" w:sz="6" w:space="0" w:color="1E7648"/>
              <w:right w:val="dashed" w:sz="4" w:space="0" w:color="BFBFBF" w:themeColor="background1" w:themeShade="BF"/>
            </w:tcBorders>
          </w:tcPr>
          <w:p w14:paraId="03E93282" w14:textId="77777777" w:rsidR="00F50F72" w:rsidRPr="00363E0E" w:rsidRDefault="00F50F72" w:rsidP="0007514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470C89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子宫内膜</w:t>
            </w:r>
            <w:proofErr w:type="gramStart"/>
            <w:r w:rsidRPr="00470C89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癌分子</w:t>
            </w:r>
            <w:proofErr w:type="gramEnd"/>
            <w:r w:rsidRPr="00470C89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分型</w:t>
            </w:r>
          </w:p>
        </w:tc>
        <w:tc>
          <w:tcPr>
            <w:tcW w:w="2806" w:type="pct"/>
            <w:tcBorders>
              <w:top w:val="single" w:sz="6" w:space="0" w:color="1E7648"/>
              <w:left w:val="dashed" w:sz="4" w:space="0" w:color="BFBFBF" w:themeColor="background1" w:themeShade="BF"/>
              <w:bottom w:val="single" w:sz="6" w:space="0" w:color="1E7648"/>
            </w:tcBorders>
          </w:tcPr>
          <w:p w14:paraId="19583C8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“POLE-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ultramutated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type </w:t>
            </w:r>
            <w:proofErr w:type="gram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</w:t>
            </w:r>
          </w:p>
          <w:p w14:paraId="6916516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POLE突变型（POLE mutation，POLE mut）</w:t>
            </w:r>
          </w:p>
          <w:p w14:paraId="183D676F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“MSI-H type </w:t>
            </w:r>
            <w:proofErr w:type="gram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</w:t>
            </w:r>
          </w:p>
          <w:p w14:paraId="06B5DBB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错配修复功能缺陷型（Mismatch repair deficiency，</w:t>
            </w:r>
            <w:proofErr w:type="spellStart"/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MMRd</w:t>
            </w:r>
            <w:proofErr w:type="spellEnd"/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）</w:t>
            </w:r>
          </w:p>
          <w:p w14:paraId="09BA3BB8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“CNH type </w:t>
            </w:r>
            <w:proofErr w:type="gram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</w:t>
            </w:r>
          </w:p>
          <w:p w14:paraId="4891C59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TP53基因突变型（p53 abnormality，p53 </w:t>
            </w:r>
            <w:proofErr w:type="spellStart"/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abn</w:t>
            </w:r>
            <w:proofErr w:type="spellEnd"/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）</w:t>
            </w:r>
          </w:p>
          <w:p w14:paraId="1B55A066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“CNL type </w:t>
            </w:r>
            <w:proofErr w:type="gram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</w:t>
            </w:r>
          </w:p>
          <w:p w14:paraId="3EF73688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非特异性分子谱（Non-specific molecular profile，NSMP）</w:t>
            </w:r>
          </w:p>
          <w:p w14:paraId="244357A8" w14:textId="2CF3D234" w:rsidR="00F50F72" w:rsidRPr="006B5AB7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31A44BBC" w14:textId="77777777" w:rsidR="00F50F72" w:rsidRDefault="00F50F72" w:rsidP="005E7800"/>
    <w:p w14:paraId="06FA3448" w14:textId="6497FFFA" w:rsidR="00F50F72" w:rsidRPr="007A39DA" w:rsidRDefault="00454653" w:rsidP="005E7800">
      <w:r>
        <w:t>{%p endif%}</w:t>
      </w:r>
    </w:p>
    <w:bookmarkEnd w:id="9"/>
    <w:bookmarkEnd w:id="10"/>
    <w:bookmarkEnd w:id="11"/>
    <w:bookmarkEnd w:id="12"/>
    <w:bookmarkEnd w:id="13"/>
    <w:bookmarkEnd w:id="14"/>
    <w:p w14:paraId="09DF466D" w14:textId="77777777" w:rsidR="00684816" w:rsidRPr="0081162A" w:rsidRDefault="00684816" w:rsidP="00684816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</w:t>
      </w:r>
      <w:r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p w14:paraId="72C31541" w14:textId="77777777" w:rsidR="003B6EC3" w:rsidRPr="00684816" w:rsidRDefault="003B6EC3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1276"/>
        <w:gridCol w:w="3260"/>
        <w:gridCol w:w="1276"/>
        <w:gridCol w:w="993"/>
        <w:gridCol w:w="3537"/>
      </w:tblGrid>
      <w:tr w:rsidR="00C160EA" w:rsidRPr="00D661C3" w14:paraId="31FD3305" w14:textId="77777777" w:rsidTr="00746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617" w:type="pct"/>
            <w:vMerge w:val="restart"/>
            <w:tcBorders>
              <w:top w:val="single" w:sz="4" w:space="0" w:color="1E7648"/>
              <w:bottom w:val="thinThickLargeGap" w:sz="12" w:space="0" w:color="1E7648"/>
              <w:right w:val="single" w:sz="4" w:space="0" w:color="FFFFFF" w:themeColor="background1"/>
            </w:tcBorders>
          </w:tcPr>
          <w:p w14:paraId="16562213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2193" w:type="pct"/>
            <w:gridSpan w:val="2"/>
            <w:tcBorders>
              <w:top w:val="single" w:sz="4" w:space="0" w:color="1E7648"/>
              <w:left w:val="single" w:sz="4" w:space="0" w:color="FFFFFF" w:themeColor="background1"/>
              <w:bottom w:val="dashed" w:sz="4" w:space="0" w:color="FFFFFF" w:themeColor="background1"/>
              <w:right w:val="single" w:sz="4" w:space="0" w:color="FFFFFF" w:themeColor="background1"/>
            </w:tcBorders>
          </w:tcPr>
          <w:p w14:paraId="0165F4D8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480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</w:tcPr>
          <w:p w14:paraId="3F6EAFF3" w14:textId="77777777" w:rsidR="003B6EC3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  <w:p w14:paraId="1460E0F0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等级</w:t>
            </w:r>
          </w:p>
        </w:tc>
        <w:tc>
          <w:tcPr>
            <w:tcW w:w="1710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</w:tcBorders>
          </w:tcPr>
          <w:p w14:paraId="63A20617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</w:t>
            </w:r>
          </w:p>
          <w:p w14:paraId="59D09551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（敏感/耐药，证据等级）</w:t>
            </w:r>
          </w:p>
        </w:tc>
      </w:tr>
      <w:tr w:rsidR="00A201F6" w:rsidRPr="00D661C3" w14:paraId="4CEA27AC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617" w:type="pct"/>
            <w:vMerge/>
            <w:tcBorders>
              <w:top w:val="nil"/>
              <w:bottom w:val="thinThickLargeGap" w:sz="12" w:space="0" w:color="1E7648"/>
              <w:right w:val="dashed" w:sz="4" w:space="0" w:color="FFFFFF" w:themeColor="background1"/>
            </w:tcBorders>
          </w:tcPr>
          <w:p w14:paraId="599B248D" w14:textId="77777777" w:rsidR="003B6EC3" w:rsidRPr="00DD4560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576" w:type="pct"/>
            <w:tcBorders>
              <w:top w:val="dashed" w:sz="4" w:space="0" w:color="FFFFFF" w:themeColor="background1"/>
              <w:left w:val="dashed" w:sz="4" w:space="0" w:color="FFFFFF" w:themeColor="background1"/>
              <w:bottom w:val="thinThickLargeGap" w:sz="12" w:space="0" w:color="1E7648"/>
              <w:right w:val="dashed" w:sz="4" w:space="0" w:color="FFFFFF" w:themeColor="background1"/>
            </w:tcBorders>
            <w:shd w:val="clear" w:color="auto" w:fill="1E7648"/>
          </w:tcPr>
          <w:p w14:paraId="2FD617FB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</w:tc>
        <w:tc>
          <w:tcPr>
            <w:tcW w:w="617" w:type="pct"/>
            <w:tcBorders>
              <w:top w:val="dashed" w:sz="4" w:space="0" w:color="FFFFFF" w:themeColor="background1"/>
              <w:left w:val="dashed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362BB18" w14:textId="201282B3" w:rsidR="00A201F6" w:rsidRPr="00C668D7" w:rsidRDefault="003B6EC3" w:rsidP="00A201F6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480" w:type="pct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</w:tcPr>
          <w:p w14:paraId="3DB0696D" w14:textId="77777777" w:rsidR="003B6EC3" w:rsidRPr="00D02333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  <w:tc>
          <w:tcPr>
            <w:tcW w:w="1710" w:type="pct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</w:tcBorders>
          </w:tcPr>
          <w:p w14:paraId="33C94F0B" w14:textId="77777777" w:rsidR="003B6EC3" w:rsidRPr="00D02333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</w:tr>
      <w:tr w:rsidR="00746C51" w:rsidRPr="00D661C3" w14:paraId="72CF8D96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467F5415" w14:textId="44B1F6A1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</w:t>
            </w:r>
            <w:proofErr w:type="gramStart"/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type.POLE</w:t>
            </w:r>
            <w:proofErr w:type="gramEnd"/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3134E0D4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7D293721" w14:textId="7A4F6822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</w:t>
            </w:r>
            <w:proofErr w:type="gramStart"/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type.POLE</w:t>
            </w:r>
            <w:proofErr w:type="gramEnd"/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391A4BC3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0335B687" w14:textId="39D83010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proofErr w:type="gram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</w:t>
            </w:r>
            <w:proofErr w:type="gram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576" w:type="pct"/>
          </w:tcPr>
          <w:p w14:paraId="3EA80BEB" w14:textId="35B8A730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617" w:type="pct"/>
          </w:tcPr>
          <w:p w14:paraId="4FDE1D06" w14:textId="07F299F5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</w:t>
            </w:r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480" w:type="pct"/>
          </w:tcPr>
          <w:p w14:paraId="0109045B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51F8BAF3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4E28D657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FB3B9A6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170C5A2E" w14:textId="7CE5DA4F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18F51412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D0FA45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C1FB6F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57BA8E5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AF2DE4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4245C7E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A136DD2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2668D6E6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1F09059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827D84E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BA2047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193660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4EBD4DE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4F6204A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FEC58DF" w14:textId="7E58AEC3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68861A8A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732834FF" w14:textId="0CDD1EBD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4B0DED82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6ED0605E" w14:textId="19F0E7B8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3A01874B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24B54206" w14:textId="0BB29FE9" w:rsidR="00746C51" w:rsidRPr="00A201F6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lastRenderedPageBreak/>
              <w:t>POLE</w:t>
            </w:r>
          </w:p>
        </w:tc>
        <w:tc>
          <w:tcPr>
            <w:tcW w:w="1576" w:type="pct"/>
          </w:tcPr>
          <w:p w14:paraId="58B295FA" w14:textId="7B69322A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到热点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突变</w:t>
            </w:r>
          </w:p>
        </w:tc>
        <w:tc>
          <w:tcPr>
            <w:tcW w:w="617" w:type="pct"/>
          </w:tcPr>
          <w:p w14:paraId="563081B1" w14:textId="3B73DF72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1DEC5665" w14:textId="674FE0F1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0EBB142C" w14:textId="7E757728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6CED88F7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710BCE12" w14:textId="4CCDB0B9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746C51" w:rsidRPr="00D661C3" w14:paraId="5CBDE145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3F1CF3C3" w14:textId="69C37695" w:rsidR="00746C51" w:rsidRPr="00A201F6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201F6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>MSI</w:t>
            </w:r>
          </w:p>
        </w:tc>
        <w:tc>
          <w:tcPr>
            <w:tcW w:w="1576" w:type="pct"/>
          </w:tcPr>
          <w:p w14:paraId="13EF073E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msi.var_id</w:t>
            </w:r>
            <w:proofErr w:type="spellEnd"/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=”MSS</w:t>
            </w:r>
            <w:proofErr w:type="gramEnd"/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53F58015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MSS</w:t>
            </w:r>
          </w:p>
          <w:p w14:paraId="0C3F8611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C06E4E2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MSI-H</w:t>
            </w:r>
          </w:p>
          <w:p w14:paraId="54C054BC" w14:textId="2F87A079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617" w:type="pct"/>
          </w:tcPr>
          <w:p w14:paraId="717F826A" w14:textId="5EC19002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D701BE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215E643A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msi.var_id</w:t>
            </w:r>
            <w:proofErr w:type="spellEnd"/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=”MSS</w:t>
            </w:r>
            <w:proofErr w:type="gramEnd"/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D37BF11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1EA9B948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7035CB48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43BB1FB5" w14:textId="5AC477F9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0B643B59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msi.var_id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=”MSS</w:t>
            </w:r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1F458540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-</w:t>
            </w:r>
          </w:p>
          <w:p w14:paraId="49159967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CAAE440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303514E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152DFF2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7366331C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2C39E1A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159518B3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3E148EC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44B73A8F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444E5BF6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D2AC84F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3D532D4E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AFDE26D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38E44850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28B7014D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FB9B174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7CBC3EB0" w14:textId="61D977BF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46F1B13C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597ADC2" w14:textId="1DEF9289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var.ec_type.TP53_level12%}</w:t>
            </w:r>
          </w:p>
        </w:tc>
      </w:tr>
      <w:tr w:rsidR="00746C51" w:rsidRPr="00D661C3" w14:paraId="33AD7919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9203567" w14:textId="0AD54553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var.ec_type.TP53_level12%}</w:t>
            </w:r>
          </w:p>
        </w:tc>
      </w:tr>
      <w:tr w:rsidR="00746C51" w:rsidRPr="00D661C3" w14:paraId="0C0EC666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40D94F22" w14:textId="02C3DA4F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proofErr w:type="gram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</w:t>
            </w:r>
            <w:proofErr w:type="gram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576" w:type="pct"/>
          </w:tcPr>
          <w:p w14:paraId="6BBD9647" w14:textId="7FF88A1D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617" w:type="pct"/>
          </w:tcPr>
          <w:p w14:paraId="633B1435" w14:textId="734162BF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</w:t>
            </w:r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480" w:type="pct"/>
          </w:tcPr>
          <w:p w14:paraId="07A631F4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DD7080E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0D5CAD39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376E16A9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C831D2D" w14:textId="156818A7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2617361A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383417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D741B2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2A433AC1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031DAC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43A3B866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AE5F74B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634CFB12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1B48C11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123C01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38CB8B9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8977BE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56793FE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辅助诊断（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049686B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C142651" w14:textId="1DBA3076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26CAEC88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6A4CFE76" w14:textId="0FE5910A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3388BEC9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58544285" w14:textId="74F9D53E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5195A602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7A4F7080" w14:textId="4AC0138F" w:rsidR="00746C51" w:rsidRPr="00C31BE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t>TP53</w:t>
            </w:r>
          </w:p>
        </w:tc>
        <w:tc>
          <w:tcPr>
            <w:tcW w:w="1576" w:type="pct"/>
          </w:tcPr>
          <w:p w14:paraId="549BD124" w14:textId="45BB2460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未检测到具有临床意义的突变</w:t>
            </w:r>
          </w:p>
        </w:tc>
        <w:tc>
          <w:tcPr>
            <w:tcW w:w="617" w:type="pct"/>
          </w:tcPr>
          <w:p w14:paraId="78B3289E" w14:textId="3649A7D1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0C2A2DBD" w14:textId="42B7CE86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49295459" w14:textId="207AD41B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25A1506E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F82BD35" w14:textId="22311431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endif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3AABE3BE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D4B3E90" w14:textId="087C355C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1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05E4DEA2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5ECBB94" w14:textId="50512AB8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1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687B57D8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2DDDE9C8" w14:textId="7522CAFE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proofErr w:type="gram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</w:t>
            </w:r>
            <w:proofErr w:type="gram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576" w:type="pct"/>
          </w:tcPr>
          <w:p w14:paraId="355E765F" w14:textId="6C849AD3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617" w:type="pct"/>
          </w:tcPr>
          <w:p w14:paraId="03EFF6C1" w14:textId="1A160E57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</w:t>
            </w:r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480" w:type="pct"/>
          </w:tcPr>
          <w:p w14:paraId="7C0D3390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21801E4A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4B16C3D7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4363E978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7D9EE3B" w14:textId="6B007CAE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23AA09C0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D44BDDA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134296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2924A8F6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E72B1B7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1118BD3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D1F5A50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36D8BAE1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3386217B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BBF3A0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32232B2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A3AC7D1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0C10583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6A1443A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E951609" w14:textId="2673BD60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52A09CD1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AEA1E7F" w14:textId="7ACD6AFB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69327E93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17FA6E6" w14:textId="358E236F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048E1BFF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1AB0982E" w14:textId="359E2C8E" w:rsidR="00746C51" w:rsidRPr="00C31BE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t>BRCA1</w:t>
            </w:r>
          </w:p>
        </w:tc>
        <w:tc>
          <w:tcPr>
            <w:tcW w:w="1576" w:type="pct"/>
          </w:tcPr>
          <w:p w14:paraId="03CAD06A" w14:textId="54A43A55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未检测到具有临床意义的突变</w:t>
            </w:r>
          </w:p>
        </w:tc>
        <w:tc>
          <w:tcPr>
            <w:tcW w:w="617" w:type="pct"/>
          </w:tcPr>
          <w:p w14:paraId="16AA32B9" w14:textId="3B5EC1E5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1A68B03C" w14:textId="3D414110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3D3DBD25" w14:textId="0B69D89C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0A304858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C31B66D" w14:textId="6EC0A0C2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endif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296646D4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5304F7E" w14:textId="074FF858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2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3D9CDF05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43876E3C" w14:textId="1CB42398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2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733E1F88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5EE5EDFB" w14:textId="672393E2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proofErr w:type="gram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</w:t>
            </w:r>
            <w:proofErr w:type="gram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576" w:type="pct"/>
          </w:tcPr>
          <w:p w14:paraId="35E7A155" w14:textId="56D9E8F0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617" w:type="pct"/>
          </w:tcPr>
          <w:p w14:paraId="122509FB" w14:textId="62EFE191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</w:t>
            </w:r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480" w:type="pct"/>
          </w:tcPr>
          <w:p w14:paraId="445B75B2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3BEF8AC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50568B24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324C7CF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1FC9C54" w14:textId="551220F9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7A4EE3F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F8BF54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74CDB49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5A85787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D6ADA9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17500A7A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4AEB25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6CFC095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1BFF6417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FAF883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7C09993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747E11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3B942BC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3E5FDF50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3CAB993" w14:textId="7F06C31F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7D3F0F3D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D310950" w14:textId="36B87A86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5B4712BD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3F131CDD" w14:textId="5E4144CA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1C021593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5697ED4F" w14:textId="6F3AB74E" w:rsidR="00746C51" w:rsidRPr="00C31BE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2</w:t>
            </w:r>
          </w:p>
        </w:tc>
        <w:tc>
          <w:tcPr>
            <w:tcW w:w="1576" w:type="pct"/>
          </w:tcPr>
          <w:p w14:paraId="1D77D049" w14:textId="46914347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未检测到具有临床意义的突变</w:t>
            </w:r>
          </w:p>
        </w:tc>
        <w:tc>
          <w:tcPr>
            <w:tcW w:w="617" w:type="pct"/>
          </w:tcPr>
          <w:p w14:paraId="187E392B" w14:textId="4DCEC32C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3D63E663" w14:textId="10225AA9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3C8A2D8C" w14:textId="10FCB98C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0BA03377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E1235A1" w14:textId="44998AD9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endif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</w:tbl>
    <w:p w14:paraId="5D2D9A9B" w14:textId="77777777" w:rsidR="000D78E1" w:rsidRDefault="000D78E1" w:rsidP="000D78E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p if </w:t>
      </w:r>
      <w:proofErr w:type="spellStart"/>
      <w:r>
        <w:rPr>
          <w:rFonts w:ascii="思源黑体 CN Normal" w:eastAsia="思源黑体 CN Normal" w:hAnsi="思源黑体 CN Normal"/>
          <w:sz w:val="17"/>
          <w:szCs w:val="17"/>
        </w:rPr>
        <w:t>var.var_</w:t>
      </w:r>
      <w:proofErr w:type="gramStart"/>
      <w:r>
        <w:rPr>
          <w:rFonts w:ascii="思源黑体 CN Normal" w:eastAsia="思源黑体 CN Normal" w:hAnsi="思源黑体 CN Normal"/>
          <w:sz w:val="17"/>
          <w:szCs w:val="17"/>
        </w:rPr>
        <w:t>somatic.level</w:t>
      </w:r>
      <w:proofErr w:type="gramEnd"/>
      <w:r>
        <w:rPr>
          <w:rFonts w:ascii="思源黑体 CN Normal" w:eastAsia="思源黑体 CN Normal" w:hAnsi="思源黑体 CN Normal"/>
          <w:sz w:val="17"/>
          <w:szCs w:val="17"/>
        </w:rPr>
        <w:t>_I</w:t>
      </w:r>
      <w:proofErr w:type="spellEnd"/>
      <w:r>
        <w:rPr>
          <w:rFonts w:ascii="思源黑体 CN Normal" w:eastAsia="思源黑体 CN Normal" w:hAnsi="思源黑体 CN Normal"/>
          <w:sz w:val="17"/>
          <w:szCs w:val="17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7"/>
          <w:szCs w:val="17"/>
        </w:rPr>
        <w:t>var.var_somatic.level_II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39911A61" w14:textId="2E67EBBB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if </w:t>
      </w:r>
      <w:proofErr w:type="spellStart"/>
      <w:r w:rsidR="00733670">
        <w:rPr>
          <w:rFonts w:ascii="思源黑体 CN Normal" w:eastAsia="思源黑体 CN Normal" w:hAnsi="思源黑体 CN Normal"/>
          <w:sz w:val="16"/>
          <w:szCs w:val="16"/>
        </w:rPr>
        <w:t>image.</w:t>
      </w:r>
      <w:r>
        <w:rPr>
          <w:rFonts w:ascii="思源黑体 CN Normal" w:eastAsia="思源黑体 CN Normal" w:hAnsi="思源黑体 CN Normal"/>
          <w:sz w:val="16"/>
          <w:szCs w:val="16"/>
        </w:rPr>
        <w:t>igv_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I_II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}</w:t>
      </w:r>
    </w:p>
    <w:p w14:paraId="0EADCE90" w14:textId="79A57680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</w:t>
      </w:r>
      <w:proofErr w:type="spellStart"/>
      <w:r w:rsidR="00733670">
        <w:rPr>
          <w:rFonts w:ascii="思源黑体 CN Normal" w:eastAsia="思源黑体 CN Normal" w:hAnsi="思源黑体 CN Normal"/>
          <w:sz w:val="16"/>
          <w:szCs w:val="16"/>
        </w:rPr>
        <w:t>image.</w:t>
      </w:r>
      <w:r>
        <w:rPr>
          <w:rFonts w:ascii="思源黑体 CN Normal" w:eastAsia="思源黑体 CN Normal" w:hAnsi="思源黑体 CN Normal"/>
          <w:sz w:val="16"/>
          <w:szCs w:val="16"/>
        </w:rPr>
        <w:t>igv_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I_II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</w:t>
      </w:r>
      <w:r>
        <w:rPr>
          <w:rFonts w:ascii="思源黑体 CN Normal" w:eastAsia="思源黑体 CN Normal" w:hAnsi="思源黑体 CN Normal"/>
          <w:sz w:val="16"/>
          <w:szCs w:val="16"/>
        </w:rPr>
        <w:t>}</w:t>
      </w:r>
    </w:p>
    <w:p w14:paraId="3CDA1D30" w14:textId="77777777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</w:p>
    <w:p w14:paraId="169EA118" w14:textId="77777777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5E96C359" w14:textId="77777777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8D11EEC" w14:textId="77777777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699C2BA8" w14:textId="77777777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</w:p>
    <w:p w14:paraId="2743C9C3" w14:textId="77777777" w:rsidR="000D78E1" w:rsidRDefault="000D78E1" w:rsidP="000D78E1">
      <w:pPr>
        <w:widowControl/>
        <w:jc w:val="center"/>
        <w:rPr>
          <w:rFonts w:ascii="思源黑体 CN Normal" w:eastAsia="思源黑体 CN Normal" w:hAnsi="思源黑体 CN Normal"/>
          <w:sz w:val="16"/>
          <w:szCs w:val="16"/>
        </w:rPr>
      </w:pPr>
      <w:r w:rsidRPr="00670364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未提取到</w:t>
      </w:r>
      <w:r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IGV</w:t>
      </w:r>
      <w:r w:rsidRPr="00670364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图，请手动添加！</w:t>
      </w:r>
    </w:p>
    <w:p w14:paraId="6EA00FBC" w14:textId="77777777" w:rsidR="000D78E1" w:rsidRPr="00F15BCB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888D98" w14:textId="77777777" w:rsidR="000D78E1" w:rsidRPr="00ED7D9D" w:rsidRDefault="000D78E1" w:rsidP="000D78E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</w:t>
      </w:r>
      <w:r>
        <w:rPr>
          <w:rFonts w:ascii="思源黑体 CN Normal" w:eastAsia="思源黑体 CN Normal" w:hAnsi="思源黑体 CN Normal"/>
          <w:sz w:val="16"/>
          <w:szCs w:val="16"/>
        </w:rPr>
        <w:t>}</w:t>
      </w:r>
    </w:p>
    <w:p w14:paraId="73F37071" w14:textId="77777777" w:rsidR="000D78E1" w:rsidRPr="003B6EC3" w:rsidRDefault="000D78E1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</w:p>
    <w:p w14:paraId="19FF6D69" w14:textId="41135F0A" w:rsidR="00B510CB" w:rsidRPr="006B5AB7" w:rsidRDefault="00B510CB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</w:p>
    <w:p w14:paraId="018F7609" w14:textId="175A3E65" w:rsidR="007F72F0" w:rsidRPr="007F72F0" w:rsidRDefault="007F72F0" w:rsidP="00720817">
      <w:pPr>
        <w:pStyle w:val="aa"/>
        <w:numPr>
          <w:ilvl w:val="0"/>
          <w:numId w:val="19"/>
        </w:numPr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7F72F0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本检测项目中使用的参考基因组版本为hg19，报告中的变异命名遵从HGVS指南(http://varnomen.hgvs.org)中的相关规定进行命名。</w:t>
      </w:r>
    </w:p>
    <w:p w14:paraId="14EE9275" w14:textId="3608D7B6" w:rsidR="007F72F0" w:rsidRPr="00A70028" w:rsidRDefault="00A70028" w:rsidP="00A70028">
      <w:pPr>
        <w:pStyle w:val="aa"/>
        <w:numPr>
          <w:ilvl w:val="0"/>
          <w:numId w:val="19"/>
        </w:numPr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BRCA</w:t>
      </w:r>
      <w:r w:rsidRPr="00A70028">
        <w:rPr>
          <w:rFonts w:ascii="思源黑体 CN Normal" w:eastAsia="思源黑体 CN Normal" w:hAnsi="思源黑体 CN Normal"/>
          <w:i/>
          <w:iCs/>
          <w:color w:val="595959" w:themeColor="text1" w:themeTint="A6"/>
          <w:sz w:val="15"/>
          <w:szCs w:val="15"/>
        </w:rPr>
        <w:t>1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</w:t>
      </w:r>
      <w:r w:rsidRPr="007F72F0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NM_007294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，</w:t>
      </w:r>
      <w:r w:rsidRPr="00A70028">
        <w:rPr>
          <w:rFonts w:ascii="思源黑体 CN Normal" w:eastAsia="思源黑体 CN Normal" w:hAnsi="思源黑体 CN Normal"/>
          <w:i/>
          <w:iCs/>
          <w:color w:val="595959" w:themeColor="text1" w:themeTint="A6"/>
          <w:sz w:val="15"/>
          <w:szCs w:val="15"/>
        </w:rPr>
        <w:t>BRCA2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</w:t>
      </w:r>
      <w:r w:rsidRPr="007F72F0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NM_000059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，</w:t>
      </w: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POLE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基因使用的转录本参考序列为NM_006231，</w:t>
      </w: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TP53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基因使用的转录本参考序列为NM_000546。</w:t>
      </w:r>
    </w:p>
    <w:p w14:paraId="77152551" w14:textId="1E886B1D" w:rsidR="00B510CB" w:rsidRPr="006B5AB7" w:rsidRDefault="00B510CB" w:rsidP="00B510CB">
      <w:pPr>
        <w:pStyle w:val="aa"/>
        <w:numPr>
          <w:ilvl w:val="0"/>
          <w:numId w:val="19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参照美国病理协会（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Association for Molecular Pathology,</w:t>
      </w:r>
      <w:r w:rsidR="00E728F7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AMP）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美国临床肿瘤学会（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American Society of Clinical Oncology,</w:t>
      </w:r>
      <w:r w:rsidR="00721E98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ASCO）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和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美国病理学家协会（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College of American Pathologists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,</w:t>
      </w:r>
      <w:r w:rsidR="00E728F7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CAP）联合发布的肿瘤变异解读及报告指南(PMID: 27993330)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vertAlign w:val="superscript"/>
        </w:rPr>
        <w:t xml:space="preserve"> 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中的变异分类方法，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综合变异在治疗、诊断和预后方面相关研究证据，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将变异分为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4类：I类为强临床意义；II类为潜在临床意义；III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类为临床意义不明；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IV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类为良性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/可能良性。上表仅列出I-II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类变异。</w:t>
      </w:r>
    </w:p>
    <w:p w14:paraId="70B73B8B" w14:textId="77777777" w:rsidR="00607EF9" w:rsidRDefault="00E47050" w:rsidP="007B5BD7">
      <w:pPr>
        <w:pStyle w:val="aa"/>
        <w:numPr>
          <w:ilvl w:val="0"/>
          <w:numId w:val="19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变异的</w:t>
      </w:r>
      <w:r w:rsidR="00B510C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临床意义相关性证据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水平</w:t>
      </w:r>
      <w:r w:rsidR="00B510C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分为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D</w:t>
      </w:r>
      <w:r w:rsidR="00155E36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四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个等级</w:t>
      </w:r>
      <w:r w:rsidR="00607EF9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：</w:t>
      </w:r>
    </w:p>
    <w:p w14:paraId="7288A92C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A级：对应癌种中FDA/NMPA批准或指南推荐的治疗、诊断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和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（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或）预后的相关标志物</w:t>
      </w:r>
      <w:r w:rsidR="00607EF9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；</w:t>
      </w:r>
    </w:p>
    <w:p w14:paraId="5FC99550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B级：专家共识或III/IV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期临床试验研究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表明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对患者肿瘤治疗有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敏感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或耐药、或具有诊断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预后意义的生物标志物；</w:t>
      </w:r>
    </w:p>
    <w:p w14:paraId="3E9705FF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C级: FDA/NMPA批准或专业指南推荐的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在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其他癌种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对某个治疗方案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敏感或耐药的标志物；或者是作为临床试验入组标准的标志物；或者是多个小型研究结果证实具有诊断或预后意义的标志物；</w:t>
      </w:r>
    </w:p>
    <w:p w14:paraId="56AD87F0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D级: 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临床前研究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表明具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有潜在的治疗意义，或基于小型研究或多个案例报告可能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作为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辅助疾病诊断或预后的标志物（结论未形成共识）。</w:t>
      </w:r>
    </w:p>
    <w:p w14:paraId="059361AF" w14:textId="755590C5" w:rsidR="0064407C" w:rsidRPr="00476786" w:rsidRDefault="00B510CB" w:rsidP="00476786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具有明确临床意义的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变异，对应药物敏感性证据级别为A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级和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B级；具有潜在临床意义的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变异，对应药物敏感性证据级别为C级和D级；临床意义尚不明确的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III类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不做药物敏感性分析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。</w:t>
      </w:r>
      <w:r w:rsidR="0064407C">
        <w:rPr>
          <w:rFonts w:ascii="思源黑体 CN Bold" w:eastAsia="思源黑体 CN Bold" w:hAnsi="思源黑体 CN Bold"/>
          <w:color w:val="1E7648"/>
          <w:szCs w:val="21"/>
        </w:rPr>
        <w:br w:type="page"/>
      </w:r>
    </w:p>
    <w:p w14:paraId="3E359169" w14:textId="77777777" w:rsidR="00684816" w:rsidRDefault="00684816" w:rsidP="00684816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临床意义不明变异</w:t>
      </w:r>
    </w:p>
    <w:p w14:paraId="62B06047" w14:textId="77777777" w:rsidR="0064407C" w:rsidRDefault="0064407C" w:rsidP="0064407C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00"/>
        <w:gridCol w:w="4579"/>
        <w:gridCol w:w="2126"/>
        <w:gridCol w:w="1837"/>
      </w:tblGrid>
      <w:tr w:rsidR="00A33600" w:rsidRPr="00D661C3" w14:paraId="6B843597" w14:textId="77777777" w:rsidTr="00766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70" w:type="pct"/>
            <w:vMerge w:val="restart"/>
            <w:tcBorders>
              <w:top w:val="single" w:sz="4" w:space="0" w:color="1E7648"/>
              <w:bottom w:val="thinThickLargeGap" w:sz="12" w:space="0" w:color="1E7648"/>
              <w:right w:val="single" w:sz="4" w:space="0" w:color="FFFFFF" w:themeColor="background1"/>
            </w:tcBorders>
          </w:tcPr>
          <w:p w14:paraId="236A7E4E" w14:textId="1883EC91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242" w:type="pct"/>
            <w:gridSpan w:val="2"/>
            <w:tcBorders>
              <w:top w:val="single" w:sz="4" w:space="0" w:color="1E7648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7C2923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8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</w:tcBorders>
          </w:tcPr>
          <w:p w14:paraId="01430367" w14:textId="77777777" w:rsidR="00A33600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  <w:p w14:paraId="02E6382D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等级</w:t>
            </w:r>
          </w:p>
        </w:tc>
      </w:tr>
      <w:tr w:rsidR="0093764B" w:rsidRPr="00D661C3" w14:paraId="63EF2A6E" w14:textId="77777777" w:rsidTr="00766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70" w:type="pct"/>
            <w:vMerge/>
            <w:tcBorders>
              <w:top w:val="nil"/>
              <w:bottom w:val="thinThickLargeGap" w:sz="12" w:space="0" w:color="1E7648"/>
              <w:right w:val="single" w:sz="4" w:space="0" w:color="FFFFFF" w:themeColor="background1"/>
            </w:tcBorders>
          </w:tcPr>
          <w:p w14:paraId="4A08D206" w14:textId="77777777" w:rsidR="00A33600" w:rsidRPr="00DD4560" w:rsidRDefault="00A33600" w:rsidP="003D4771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21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F6E06DF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</w:tc>
        <w:tc>
          <w:tcPr>
            <w:tcW w:w="102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B0A78EB" w14:textId="57CED987" w:rsidR="0093764B" w:rsidRPr="00C668D7" w:rsidRDefault="00A33600" w:rsidP="0093764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888" w:type="pct"/>
            <w:vMerge/>
            <w:tcBorders>
              <w:top w:val="nil"/>
              <w:left w:val="single" w:sz="4" w:space="0" w:color="FFFFFF" w:themeColor="background1"/>
              <w:bottom w:val="thinThickLargeGap" w:sz="12" w:space="0" w:color="1E7648"/>
            </w:tcBorders>
          </w:tcPr>
          <w:p w14:paraId="6BCDBC64" w14:textId="77777777" w:rsidR="00A33600" w:rsidRPr="00D02333" w:rsidRDefault="00A33600" w:rsidP="003D4771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</w:tr>
      <w:tr w:rsidR="00926940" w:rsidRPr="00D661C3" w14:paraId="204EDA67" w14:textId="77777777" w:rsidTr="009269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68159DAD" w14:textId="5B6D30E3" w:rsidR="00926940" w:rsidRDefault="00926940" w:rsidP="00E668D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if var.ec_</w:t>
            </w:r>
            <w:proofErr w:type="gramStart"/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1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</w:t>
            </w:r>
            <w:r w:rsidR="004D160F">
              <w:rPr>
                <w:rFonts w:ascii="思源黑体 CN Normal" w:eastAsia="思源黑体 CN Normal" w:hAnsi="思源黑体 CN Normal"/>
                <w:sz w:val="18"/>
                <w:szCs w:val="18"/>
              </w:rPr>
              <w:t>2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var.ec_type.POLE_level3+var.ec_type.TP53_level3%}</w:t>
            </w:r>
          </w:p>
        </w:tc>
      </w:tr>
      <w:tr w:rsidR="00926940" w:rsidRPr="00D661C3" w14:paraId="3D7E086B" w14:textId="77777777" w:rsidTr="0092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366E3899" w14:textId="29CA03A2" w:rsidR="00926940" w:rsidRPr="009962AE" w:rsidRDefault="00926940" w:rsidP="00E668D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for a in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var.ec_</w:t>
            </w:r>
            <w:proofErr w:type="gramStart"/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1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</w:t>
            </w:r>
            <w:r w:rsidR="004D160F">
              <w:rPr>
                <w:rFonts w:ascii="思源黑体 CN Normal" w:eastAsia="思源黑体 CN Normal" w:hAnsi="思源黑体 CN Normal"/>
                <w:sz w:val="18"/>
                <w:szCs w:val="18"/>
              </w:rPr>
              <w:t>2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var.ec_type.POLE_level3+var.ec_type.TP53_level3%}</w:t>
            </w:r>
          </w:p>
        </w:tc>
      </w:tr>
      <w:tr w:rsidR="00926940" w:rsidRPr="00D661C3" w14:paraId="78D7AE3B" w14:textId="77777777" w:rsidTr="00937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870" w:type="pct"/>
          </w:tcPr>
          <w:p w14:paraId="335560C4" w14:textId="2C870290" w:rsidR="00926940" w:rsidRPr="00E668DB" w:rsidRDefault="00926940" w:rsidP="00926940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proofErr w:type="gram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</w:t>
            </w:r>
            <w:proofErr w:type="gram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2214" w:type="pct"/>
          </w:tcPr>
          <w:p w14:paraId="6D6E1239" w14:textId="527A1319" w:rsidR="00926940" w:rsidRPr="00E668DB" w:rsidRDefault="00926940" w:rsidP="00926940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1028" w:type="pct"/>
          </w:tcPr>
          <w:p w14:paraId="32BDF870" w14:textId="303B762F" w:rsidR="00926940" w:rsidRPr="00E668DB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</w:t>
            </w:r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888" w:type="pct"/>
          </w:tcPr>
          <w:p w14:paraId="3CF0B189" w14:textId="7431A337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III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类</w:t>
            </w:r>
          </w:p>
        </w:tc>
      </w:tr>
      <w:tr w:rsidR="00926940" w:rsidRPr="00D661C3" w14:paraId="2A9440D6" w14:textId="77777777" w:rsidTr="0092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50BAD543" w14:textId="4312A5F5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</w:t>
            </w:r>
            <w:proofErr w:type="spellStart"/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endfor</w:t>
            </w:r>
            <w:proofErr w:type="spellEnd"/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926940" w:rsidRPr="00D661C3" w14:paraId="70A7C57E" w14:textId="77777777" w:rsidTr="009269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01E60704" w14:textId="3D758A89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else%}</w:t>
            </w:r>
          </w:p>
        </w:tc>
      </w:tr>
      <w:tr w:rsidR="00926940" w:rsidRPr="00D661C3" w14:paraId="7B2C4887" w14:textId="77777777" w:rsidTr="0092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02B880A7" w14:textId="61507E23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未检测到临床意义不明的变异</w:t>
            </w:r>
          </w:p>
        </w:tc>
      </w:tr>
      <w:tr w:rsidR="00926940" w:rsidRPr="00D661C3" w14:paraId="3E0402B7" w14:textId="77777777" w:rsidTr="009269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033C5E8D" w14:textId="6803F2C8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endif%}</w:t>
            </w:r>
          </w:p>
        </w:tc>
      </w:tr>
    </w:tbl>
    <w:p w14:paraId="5D07B11C" w14:textId="2DD659C2" w:rsidR="00070DEF" w:rsidRDefault="00070DEF" w:rsidP="0064407C"/>
    <w:p w14:paraId="2DE39893" w14:textId="77777777" w:rsidR="0064407C" w:rsidRPr="006B5AB7" w:rsidRDefault="0064407C" w:rsidP="0064407C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</w:p>
    <w:p w14:paraId="6B8C82F5" w14:textId="32D6AC04" w:rsidR="00FC7AC1" w:rsidRPr="00926940" w:rsidRDefault="0064407C" w:rsidP="00FC7AC1">
      <w:pPr>
        <w:pStyle w:val="aa"/>
        <w:numPr>
          <w:ilvl w:val="0"/>
          <w:numId w:val="34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4870E1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根据报告出具时可及的参考资料信息，III类变异的临床意义尚不明确，不排除随着研究的进展，此类变异的临床意义发生变化。变异解读标准详见本报告产品声明。</w:t>
      </w:r>
    </w:p>
    <w:p w14:paraId="22060A53" w14:textId="7091F283" w:rsidR="00F50F72" w:rsidRPr="00FC7AC1" w:rsidRDefault="00F50327" w:rsidP="00FC7AC1">
      <w:pPr>
        <w:spacing w:afterLines="20" w:after="62"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564CE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3728" behindDoc="0" locked="0" layoutInCell="1" allowOverlap="1" wp14:anchorId="15138F2E" wp14:editId="0BF07910">
                <wp:simplePos x="0" y="0"/>
                <wp:positionH relativeFrom="column">
                  <wp:posOffset>27305</wp:posOffset>
                </wp:positionH>
                <wp:positionV relativeFrom="page">
                  <wp:posOffset>9361170</wp:posOffset>
                </wp:positionV>
                <wp:extent cx="6566400" cy="421200"/>
                <wp:effectExtent l="0" t="0" r="25400" b="17145"/>
                <wp:wrapSquare wrapText="bothSides"/>
                <wp:docPr id="24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6400" cy="421200"/>
                        </a:xfrm>
                        <a:prstGeom prst="roundRect">
                          <a:avLst/>
                        </a:prstGeom>
                        <a:solidFill>
                          <a:srgbClr val="ECECEC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A6F0D" w14:textId="77777777" w:rsidR="00F50327" w:rsidRPr="005A4DF7" w:rsidRDefault="00F50327" w:rsidP="00F50327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检测人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复核人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审批人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138F2E" id="圆角矩形 149" o:spid="_x0000_s1027" style="position:absolute;left:0;text-align:left;margin-left:2.15pt;margin-top:737.1pt;width:517.05pt;height:33.15pt;z-index:2528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d5uwAIAAMoFAAAOAAAAZHJzL2Uyb0RvYy54bWysVF1uEzEQfkfiDpbf6e5Gm0Cjbqo0bRFS&#10;1UZtUZ8dr51dyWsb28luOAAH4BkJiRfEIThOBcdg7P1paSuQEInktT0z38x8npmDw6YSaMuMLZXM&#10;cLIXY8QkVXkp1xl+e3364hVG1hGZE6Eky/COWXw4e/7soNZTNlKFEjkzCECkndY6w4VzehpFlhas&#10;InZPaSZByJWpiIOjWUe5ITWgVyIaxfEkqpXJtVGUWQu3x60QzwI+54y6C84tc0hkGGJzYTVhXfk1&#10;mh2Q6doQXZS0C4P8QxQVKSU4HaCOiSNoY8pHUFVJjbKKuz2qqkhxXlIWcoBskvhBNlcF0SzkAuRY&#10;PdBk/x8sPd8uDSrzDI/SMUaSVPBIt58+/Pz68cfnb7ffv6Ak3fcs1dpOQflKL013srD1KTfcVP4L&#10;yaAmMLsbmGWNQxQuJ+PJJI3hASjI0lECT+dBoztrbax7zVSF/CbDRm1kfgnPF1gl2zPrWv1ez3u0&#10;SpT5aSlEOJj1aiEM2hJ46pOF/3cuflMT8q+WRydHjy0hVG8aeR7azMPO7QTzgEJeMg48Qq6jEHKo&#10;YDYERChl0iWtqCA5a+Mcx/Drnfma9xaBlwDokTnkN2B3AL1mC9JjtwR1+t6UhQYYjOM/BdYaDxbB&#10;s5JuMK5KqcxTAAKy6jy3+j1JLTWeJdesmlBjQdPfrFS+g7ozqm1Iq+lpCe9+RqxbEgMdCKUCU8Vd&#10;wMKFqjOsuh1GhTLvn7r3+tAYIMWoho7OsH23IYZhJN5IaJn9JE39CAiHdPxyBAdzX7K6L5GbaqGg&#10;khKYX5qGrdd3ot9yo6obGD5z7xVERFLwnWHXbxeunTMwvCibz4MSNL0m7kxeaeqhPcu+oK+bG2J0&#10;V/oOmuZc9b1Ppg+Kv9X1llLNN07xMnTGHasd/zAwQiF1w81PpPvnoHU3gme/AAAA//8DAFBLAwQU&#10;AAYACAAAACEA9HxY7uAAAAAMAQAADwAAAGRycy9kb3ducmV2LnhtbEyPTU/DMAyG70j8h8hIXKYt&#10;2dZtVWk6ARInuFCQuGaN1xYap2qyrvv3eCe4+ePR68f5fnKdGHEIrScNy4UCgVR521Kt4fPjZZ6C&#10;CNGQNZ0n1HDBAPvi9iY3mfVnesexjLXgEAqZ0dDE2GdShqpBZ8LC90i8O/rBmcjtUEs7mDOHu06u&#10;lNpKZ1riC43p8bnB6qc8OQ3l6+x7aXaVPcp+1o5PX2m8hDet7++mxwcQEaf4B8NVn9WhYKeDP5EN&#10;otOQrBnkcbJLViCugFqnCYgDV5tEbUAWufz/RPELAAD//wMAUEsBAi0AFAAGAAgAAAAhALaDOJL+&#10;AAAA4QEAABMAAAAAAAAAAAAAAAAAAAAAAFtDb250ZW50X1R5cGVzXS54bWxQSwECLQAUAAYACAAA&#10;ACEAOP0h/9YAAACUAQAACwAAAAAAAAAAAAAAAAAvAQAAX3JlbHMvLnJlbHNQSwECLQAUAAYACAAA&#10;ACEAPeHebsACAADKBQAADgAAAAAAAAAAAAAAAAAuAgAAZHJzL2Uyb0RvYy54bWxQSwECLQAUAAYA&#10;CAAAACEA9HxY7uAAAAAMAQAADwAAAAAAAAAAAAAAAAAaBQAAZHJzL2Rvd25yZXYueG1sUEsFBgAA&#10;AAAEAAQA8wAAACcGAAAAAA==&#10;" fillcolor="#ececec" strokecolor="#ecebeb" strokeweight="2pt">
                <v:textbox>
                  <w:txbxContent>
                    <w:p w14:paraId="682A6F0D" w14:textId="77777777" w:rsidR="00F50327" w:rsidRPr="005A4DF7" w:rsidRDefault="00F50327" w:rsidP="00F50327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检测人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复核人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审批人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</w:p>
                  </w:txbxContent>
                </v:textbox>
                <w10:wrap type="square" anchory="page"/>
              </v:roundrect>
            </w:pict>
          </mc:Fallback>
        </mc:AlternateContent>
      </w:r>
      <w:r w:rsidR="00C75F5B" w:rsidRPr="00FC7AC1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br w:type="page"/>
      </w:r>
    </w:p>
    <w:p w14:paraId="396316EF" w14:textId="66674A0F" w:rsidR="00F74299" w:rsidRDefault="00F74299" w:rsidP="00993ECD">
      <w:pPr>
        <w:widowControl/>
        <w:spacing w:line="20" w:lineRule="exact"/>
        <w:jc w:val="left"/>
      </w:pPr>
    </w:p>
    <w:p w14:paraId="6E278F2E" w14:textId="52E6C242" w:rsidR="00546D00" w:rsidRPr="00BF522D" w:rsidRDefault="00D02333" w:rsidP="0054703E">
      <w:pPr>
        <w:spacing w:line="280" w:lineRule="exact"/>
      </w:pPr>
      <w:r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654A708" wp14:editId="54063168">
                <wp:simplePos x="0" y="0"/>
                <wp:positionH relativeFrom="column">
                  <wp:posOffset>2330781</wp:posOffset>
                </wp:positionH>
                <wp:positionV relativeFrom="paragraph">
                  <wp:posOffset>-34290</wp:posOffset>
                </wp:positionV>
                <wp:extent cx="2033270" cy="433070"/>
                <wp:effectExtent l="0" t="0" r="0" b="508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93D81" w14:textId="688F963D" w:rsidR="00E47050" w:rsidRPr="001E06CC" w:rsidRDefault="00E47050">
                            <w:pPr>
                              <w:rPr>
                                <w:rFonts w:ascii="思源黑体 CN Light" w:eastAsia="思源黑体 CN Light" w:hAnsi="思源黑体 CN Light"/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D12A4">
                              <w:rPr>
                                <w:rFonts w:ascii="思源黑体 CN Normal" w:eastAsia="思源黑体 CN Normal" w:hAnsi="思源黑体 CN Norm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02333">
                              <w:rPr>
                                <w:rFonts w:ascii="思源黑体 CN Bold" w:eastAsia="思源黑体 CN Bold" w:hAnsi="思源黑体 CN Bold" w:cstheme="majorBidi" w:hint="eastAsia"/>
                                <w:color w:val="1E7648"/>
                                <w:sz w:val="28"/>
                                <w:szCs w:val="28"/>
                              </w:rPr>
                              <w:t>检测结果详细解读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4A708" id="文本框 56" o:spid="_x0000_s1028" type="#_x0000_t202" style="position:absolute;left:0;text-align:left;margin-left:183.55pt;margin-top:-2.7pt;width:160.1pt;height:34.1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uNQQIAAFsEAAAOAAAAZHJzL2Uyb0RvYy54bWysVM2O0zAQviPxDpbvNGn6sxA1XZVdFSFV&#10;uyt10Z5dx2kiOR5ju03KA8AbcOLCnefqczB2mm61cEJc3PHMZH6+73Nn120tyV4YW4HK6HAQUyIU&#10;h7xS24x+ely+eUuJdUzlTIISGT0IS6/nr1/NGp2KBEqQuTAEiyibNjqjpXM6jSLLS1EzOwAtFAYL&#10;MDVzeDXbKDesweq1jJI4nkYNmFwb4MJa9N52QToP9YtCcHdfFFY4IjOKs7lwmnBu/BnNZyzdGqbL&#10;ip/GYP8wRc0qhU3PpW6ZY2Rnqj9K1RU3YKFwAw51BEVRcRF2wG2G8Ytt1iXTIuyC4Fh9hsn+v7L8&#10;bv9gSJVndDKlRLEaOTp+/3b88ev48ytBHwLUaJti3lpjpmvfQ4tE936LTr93W5ja/+JGBOMI9eEM&#10;r2gd4ehM4tEoucIQx9h4NIrRxvLR89faWPdBQE28kVGD9AVU2X5lXZfap/hmCpaVlIFCqUiT0elo&#10;EocPzhEsLhX28Dt0s3rLtZs2LJ30e2wgP+B6BjqFWM2XFc6wYtY9MIOSwLFR5u4ej0IC9oKTRUkJ&#10;5svf/D4fmcIoJQ1KLKP2844ZQYn8qJDDd8Px2GsyXMaTqwQv5jKyuYyoXX0DqOIhPijNg+nznezN&#10;wkD9hK9h4btiiCmOvTPqevPGdcLH18TFYhGSUIWauZVaa+5Le1Q9wo/tEzP6RINDAu+gFyNLX7DR&#10;5XZ8LHYOiipQ5XHuUD3BjwoOZJ9em38il/eQ9fyfMP8NAAD//wMAUEsDBBQABgAIAAAAIQAjbe6h&#10;4gAAAAkBAAAPAAAAZHJzL2Rvd25yZXYueG1sTI/BTsMwDIbvSLxDZCRuW7qOdVVpOk2VJiQEh41d&#10;uKWN11Y0TmmyrfD0mBPcbPnT7+/PN5PtxQVH3zlSsJhHIJBqZzpqFBzfdrMUhA+ajO4doYIv9LAp&#10;bm9ynRl3pT1eDqERHEI+0wraEIZMSl+3aLWfuwGJbyc3Wh14HRtpRn3lcNvLOIoSaXVH/KHVA5Yt&#10;1h+Hs1XwXO5e9b6Kbfrdl08vp+3weXxfKXV/N20fQQScwh8Mv/qsDgU7Ve5MxotewTJZLxhVMFs9&#10;gGAgSddLEBUPcQqyyOX/BsUPAAAA//8DAFBLAQItABQABgAIAAAAIQC2gziS/gAAAOEBAAATAAAA&#10;AAAAAAAAAAAAAAAAAABbQ29udGVudF9UeXBlc10ueG1sUEsBAi0AFAAGAAgAAAAhADj9If/WAAAA&#10;lAEAAAsAAAAAAAAAAAAAAAAALwEAAF9yZWxzLy5yZWxzUEsBAi0AFAAGAAgAAAAhAEkca41BAgAA&#10;WwQAAA4AAAAAAAAAAAAAAAAALgIAAGRycy9lMm9Eb2MueG1sUEsBAi0AFAAGAAgAAAAhACNt7qHi&#10;AAAACQEAAA8AAAAAAAAAAAAAAAAAmwQAAGRycy9kb3ducmV2LnhtbFBLBQYAAAAABAAEAPMAAACq&#10;BQAAAAA=&#10;" filled="f" stroked="f" strokeweight=".5pt">
                <v:textbox>
                  <w:txbxContent>
                    <w:p w14:paraId="58A93D81" w14:textId="688F963D" w:rsidR="00E47050" w:rsidRPr="001E06CC" w:rsidRDefault="00E47050">
                      <w:pPr>
                        <w:rPr>
                          <w:rFonts w:ascii="思源黑体 CN Light" w:eastAsia="思源黑体 CN Light" w:hAnsi="思源黑体 CN Light"/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sz w:val="28"/>
                          <w:szCs w:val="28"/>
                        </w:rPr>
                        <w:t xml:space="preserve">  </w:t>
                      </w:r>
                      <w:r w:rsidRPr="00DD12A4">
                        <w:rPr>
                          <w:rFonts w:ascii="思源黑体 CN Normal" w:eastAsia="思源黑体 CN Normal" w:hAnsi="思源黑体 CN Normal"/>
                          <w:sz w:val="28"/>
                          <w:szCs w:val="28"/>
                        </w:rPr>
                        <w:t xml:space="preserve"> </w:t>
                      </w:r>
                      <w:r w:rsidRPr="00D02333">
                        <w:rPr>
                          <w:rFonts w:ascii="思源黑体 CN Bold" w:eastAsia="思源黑体 CN Bold" w:hAnsi="思源黑体 CN Bold" w:cstheme="majorBidi" w:hint="eastAsia"/>
                          <w:color w:val="1E7648"/>
                          <w:sz w:val="28"/>
                          <w:szCs w:val="28"/>
                        </w:rPr>
                        <w:t>检测结果详细解读</w:t>
                      </w:r>
                    </w:p>
                  </w:txbxContent>
                </v:textbox>
              </v:shape>
            </w:pict>
          </mc:Fallback>
        </mc:AlternateContent>
      </w:r>
    </w:p>
    <w:p w14:paraId="58E3752E" w14:textId="057748CB" w:rsidR="00F74299" w:rsidRDefault="00AA1888" w:rsidP="00AA1888">
      <w:pPr>
        <w:widowControl/>
        <w:jc w:val="left"/>
      </w:pPr>
      <w:r w:rsidRPr="005D44AE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072960" behindDoc="1" locked="0" layoutInCell="1" allowOverlap="1" wp14:anchorId="4F69A1C9" wp14:editId="0D5AF142">
                <wp:simplePos x="0" y="0"/>
                <wp:positionH relativeFrom="margin">
                  <wp:posOffset>2722563</wp:posOffset>
                </wp:positionH>
                <wp:positionV relativeFrom="paragraph">
                  <wp:posOffset>-145415</wp:posOffset>
                </wp:positionV>
                <wp:extent cx="1590675" cy="351790"/>
                <wp:effectExtent l="38100" t="38100" r="104775" b="86360"/>
                <wp:wrapNone/>
                <wp:docPr id="65" name="矩形: 圆角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17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3A7E61AB" id="矩形: 圆角 65" o:spid="_x0000_s1026" style="position:absolute;left:0;text-align:left;margin-left:214.4pt;margin-top:-11.45pt;width:125.25pt;height:27.7pt;z-index:-25124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/E/EwMAAGkGAAAOAAAAZHJzL2Uyb0RvYy54bWysVcFu2zAMvQ/YPwi6r7bTpGmCOkXQosOA&#10;bi2aDj0rshwbkyVNkuNkH7AP2HnAgF2GfcQ+p9g+Y5RkO2nXXYZdHFEkH8lHkTk53VQcrZk2pRQp&#10;Tg5ijJigMivFKsVvby9eHGNkLBEZ4VKwFG+Zwaez589OGjVlA1lInjGNAESYaaNSXFirplFkaMEq&#10;Yg6kYgKUudQVsSDqVZRp0gB6xaNBHB9FjdSZ0pIyY+D2PCjxzOPnOaP2Ks8Ns4inGHKz/qv9d+m+&#10;0eyETFeaqKKkbRrkH7KoSCkgaA91TixBtS7/gKpKqqWRuT2gsopknpeU+RqgmiR+VM2iIIr5WoAc&#10;o3qazP+DpW/W1xqVWYqPRhgJUkGPfn75fv/j6xTdf/7469snBApgqVFmCsYLda1bycDRlbzJdeV+&#10;oRi08cxue2bZxiIKl8loEh+NIQIF3eEoGU889dHOW2ljXzJZIXdIsZa1yG6gfZ5Vsr40FsKCfWfn&#10;IhrJy+yi5NwL7smwM67RmkCzl6vEu/K6ei2zcDcZxXEX178wZ+5RHyBx4fCEdMghaLhh/j1BJr7a&#10;2jK9KLIGLXmtbwgwOIqPAR5lpSvg8DgJAjy2wRjiOonwFUyJ5Rhpae9KW/gOO7YcpCttlz8n9F0o&#10;nquChAKGHmZHRJe+7JLxxezlGbm2hUb5k91y5kJxccNyaDu0ZuCD9HSEQIRSJmxg0BQkY+Ha8fc0&#10;gR7QIedAWo/dAjzsTIcdymjtnWvIu3cOpPwlseDce/jIUtjeuSqF1E9VxqGqNnKwB8r2qHHHpcy2&#10;MBTQIv+ajaIXJbTmkhh7TTSsB+gkrDx7BZ+cyybFsj1hVEj94al7Zw9TC1qMGlg3KTbva6IZRvyV&#10;gHmeJMOh209eGI7GAxD0vma5rxF1dSbhkSewXBX1R2dveXfMtazuYDPOXVRQEUEhdoqp1Z1wZsMa&#10;hN1K2XzuzWAnKWIvxUJRB+5YdY/ydnNHtGon08JMv5HdaiLTR7MZbJ2nkPPayrz0g7vjteUb9pl/&#10;rO3udQtzX/ZWu3+I2W8AAAD//wMAUEsDBBQABgAIAAAAIQD51mfG4wAAAAoBAAAPAAAAZHJzL2Rv&#10;d25yZXYueG1sTI/BTsMwEETvSPyDtUjcWgcHShuyqQoSXFCRaBGI2zbeJlFjO8Rum/L1mBMcRzOa&#10;eZPPB9OKA/e+cRbhapyAYFs63dgK4W39OJqC8IGsptZZRjixh3lxfpZTpt3RvvJhFSoRS6zPCKEO&#10;ocuk9GXNhvzYdWyjt3W9oRBlX0nd0zGWm1aqJJlIQ42NCzV1/FBzuVvtDQJ97J6Gr5dPTt+XVW/u&#10;F9/Pp+0a8fJiWNyBCDyEvzD84kd0KCLTxu2t9qJFuFbTiB4QRkrNQMTE5HaWgtggpOoGZJHL/xeK&#10;HwAAAP//AwBQSwECLQAUAAYACAAAACEAtoM4kv4AAADhAQAAEwAAAAAAAAAAAAAAAAAAAAAAW0Nv&#10;bnRlbnRfVHlwZXNdLnhtbFBLAQItABQABgAIAAAAIQA4/SH/1gAAAJQBAAALAAAAAAAAAAAAAAAA&#10;AC8BAABfcmVscy8ucmVsc1BLAQItABQABgAIAAAAIQAI1/E/EwMAAGkGAAAOAAAAAAAAAAAAAAAA&#10;AC4CAABkcnMvZTJvRG9jLnhtbFBLAQItABQABgAIAAAAIQD51mfG4wAAAAoBAAAPAAAAAAAAAAAA&#10;AAAAAG0FAABkcnMvZG93bnJldi54bWxQSwUGAAAAAAQABADzAAAAfQYAAAAA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D44AE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122112" behindDoc="1" locked="0" layoutInCell="1" allowOverlap="1" wp14:anchorId="1BBE1811" wp14:editId="304E388B">
                <wp:simplePos x="0" y="0"/>
                <wp:positionH relativeFrom="column">
                  <wp:posOffset>2332355</wp:posOffset>
                </wp:positionH>
                <wp:positionV relativeFrom="paragraph">
                  <wp:posOffset>-111760</wp:posOffset>
                </wp:positionV>
                <wp:extent cx="290195" cy="301625"/>
                <wp:effectExtent l="38100" t="38100" r="71755" b="98425"/>
                <wp:wrapNone/>
                <wp:docPr id="62" name="流程图: 接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" cy="30162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595BB3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62" o:spid="_x0000_s1026" type="#_x0000_t120" style="position:absolute;left:0;text-align:left;margin-left:183.65pt;margin-top:-8.8pt;width:22.85pt;height:23.75pt;z-index:-25119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EY4CgMAAFMGAAAOAAAAZHJzL2Uyb0RvYy54bWysVU1uEzEU3iNxB8t7OjNpkqZRJ1WUUoRU&#10;0aop6trxeDKWPLaxnUzKDrZIXIA1EhdgwYbb0F6DZ3syTUvZILJw/Pz+v/czR8ebWqA1M5YrmeNs&#10;L8WISaoKLpc5fnt1+mKEkXVEFkQoyXJ8wyw+njx/dtToMeupSomCGQRGpB03OseVc3qcJJZWrCZ2&#10;T2kmgVkqUxMHpFkmhSENWK9F0kvTYdIoU2ijKLMWXk8iE0+C/bJk1J2XpWUOiRxDbC6cJpwLfyaT&#10;IzJeGqIrTtswyD9EURMuwWln6oQ4glaG/2Gq5tQoq0q3R1WdqLLklIUcIJssfZTNvCKahVwAHKs7&#10;mOz/M0vfrC8M4kWOhz2MJKmhRrffP9x9+/Try88xuv389e7jDwQ8AKrRdgzyc31hWsrC1We9KU3t&#10;/yEftAng3nTgso1DFB57h2l2OMCIAms/zYa9gbeZ3CtrY90rpmrkLzkuhWpmFTFupqSEOioTACbr&#10;M+ui4lbBe7ZK8OKUCxEIs1zMhEFrAlXPXh4M+6PW1wMxIb2wVF4tWowvLPQNuAkprRwz86po0EKs&#10;zCUBpAbpKIVeKrgPc3+URQKaqneQ+h9GRCxhGpzAyCh3zV0VKukhCeH55mZdgG6TxcyErkiMuR/M&#10;xJjCKHjpAJbahhOonUgTX51Yj3BzN4J5Z0JeshIK7CvwlHdCKZMuRmArUrAYweCvEQSD3nIJsHW2&#10;WwMPM9vajom08l41xt0pPwnLQ+VOI3hW0nXKNZdta3RIxRQEZNV6jvIA2Q40/rpQxQ20PxQpNK3V&#10;9JRD850R6y6IgUUAtYTl5s7h8P2YY9XeMKqUef/Uu5eH+QQuRg0slhzbdytiGEbitYTJPcz6fb+J&#10;AtEfHPSAMLucxS5HruqZ8l0Ma1TTcPXyTmyvpVH1NezAqfcKLCIp+M4xdWZLzFxceLBFKZtOgxhs&#10;H03cmZxr6o17VP04XW2uidHtBDoY3Tdqu4TI+NHoRVmvKdV05VTJw1ze49riDZsrNGu7Zf1q3KWD&#10;1P23YPIbAAD//wMAUEsDBBQABgAIAAAAIQAF0Mgt4QAAAAoBAAAPAAAAZHJzL2Rvd25yZXYueG1s&#10;TI9BT4NAEIXvJv6HzZh4axeKoS0yNI2JNppeRE08btkVUHaWsFvAf+940uNkvrz3vXw3206MZvCt&#10;I4R4GYEwVDndUo3w+nK/2IDwQZFWnSOD8G087IrLi1xl2k30bMYy1IJDyGcKoQmhz6T0VWOs8kvX&#10;G+LfhxusCnwOtdSDmjjcdnIVRam0qiVuaFRv7hpTfZVni7AfHx6Pm/np7aDGQ+mmyb1/Bod4fTXv&#10;b0EEM4c/GH71WR0Kdjq5M2kvOoQkXSeMIizidQqCiZs44XUnhNV2C7LI5f8JxQ8AAAD//wMAUEsB&#10;Ai0AFAAGAAgAAAAhALaDOJL+AAAA4QEAABMAAAAAAAAAAAAAAAAAAAAAAFtDb250ZW50X1R5cGVz&#10;XS54bWxQSwECLQAUAAYACAAAACEAOP0h/9YAAACUAQAACwAAAAAAAAAAAAAAAAAvAQAAX3JlbHMv&#10;LnJlbHNQSwECLQAUAAYACAAAACEAyQhGOAoDAABTBgAADgAAAAAAAAAAAAAAAAAuAgAAZHJzL2Uy&#10;b0RvYy54bWxQSwECLQAUAAYACAAAACEABdDILeEAAAAKAQAADwAAAAAAAAAAAAAAAABk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</w:p>
    <w:p w14:paraId="1770F234" w14:textId="77777777" w:rsidR="00A44649" w:rsidRDefault="00A44649" w:rsidP="00A44649">
      <w:bookmarkStart w:id="15" w:name="_Toc41565906"/>
      <w:bookmarkStart w:id="16" w:name="_Toc41566822"/>
      <w:bookmarkStart w:id="17" w:name="_Toc41567065"/>
      <w:bookmarkStart w:id="18" w:name="_Toc41567096"/>
      <w:bookmarkStart w:id="19" w:name="_Toc42102372"/>
      <w:bookmarkStart w:id="20" w:name="_Toc41565907"/>
      <w:bookmarkStart w:id="21" w:name="_Toc41566823"/>
      <w:bookmarkStart w:id="22" w:name="_Toc41567066"/>
      <w:bookmarkStart w:id="23" w:name="_Toc41567097"/>
      <w:bookmarkStart w:id="24" w:name="_Toc42102373"/>
      <w:bookmarkEnd w:id="15"/>
      <w:bookmarkEnd w:id="16"/>
      <w:bookmarkEnd w:id="17"/>
      <w:bookmarkEnd w:id="18"/>
      <w:bookmarkEnd w:id="19"/>
      <w:r>
        <w:t>{%p if “</w:t>
      </w:r>
      <w:r>
        <w:t>子宫内膜癌</w:t>
      </w:r>
      <w:r>
        <w:t xml:space="preserve">” in </w:t>
      </w:r>
      <w:proofErr w:type="spellStart"/>
      <w:r>
        <w:t>sample.tumor_list</w:t>
      </w:r>
      <w:proofErr w:type="spellEnd"/>
      <w:r>
        <w:t>%}</w:t>
      </w:r>
    </w:p>
    <w:p w14:paraId="1055EAB8" w14:textId="5AF47529" w:rsidR="004B2FED" w:rsidRPr="000042CA" w:rsidRDefault="004B2FED" w:rsidP="000042CA">
      <w:pPr>
        <w:spacing w:line="160" w:lineRule="exact"/>
        <w:rPr>
          <w:sz w:val="20"/>
          <w:szCs w:val="21"/>
        </w:rPr>
      </w:pPr>
    </w:p>
    <w:p w14:paraId="73820210" w14:textId="12BB2FDF" w:rsidR="00822E52" w:rsidRPr="00684816" w:rsidRDefault="00684816" w:rsidP="00684816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88651A" w14:paraId="4DD6EB32" w14:textId="77777777" w:rsidTr="00B27755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24A16D3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7F5A766A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4C7DB193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0D1231FE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0E148BBB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45415016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75AA3CF2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1EF111C4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2B2F3A28" w14:textId="21435DCD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88651A" w14:paraId="2F11265B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909AEC3" w14:textId="77777777" w:rsidR="0088651A" w:rsidRPr="007F607E" w:rsidRDefault="0088651A" w:rsidP="00B27755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3824144" w14:textId="77777777" w:rsidR="0088651A" w:rsidRDefault="0088651A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070E79B1" w14:textId="77777777" w:rsidR="0088651A" w:rsidRDefault="0088651A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515F2051" w14:textId="77777777" w:rsidR="0088651A" w:rsidRDefault="0088651A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496792ED" w14:textId="77777777" w:rsidR="0088651A" w:rsidRPr="007B35B3" w:rsidRDefault="0088651A" w:rsidP="00B27755">
            <w:pPr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34240466" wp14:editId="64C97CAB">
                  <wp:extent cx="3780000" cy="1517953"/>
                  <wp:effectExtent l="0" t="0" r="0" b="0"/>
                  <wp:docPr id="9" name="Picture 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typ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51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C5D39" w14:textId="77777777" w:rsidR="0088651A" w:rsidRDefault="0088651A" w:rsidP="00B27755">
            <w:pPr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88651A" w14:paraId="0ADE6BDF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FF931F2" w14:textId="77777777" w:rsidR="0088651A" w:rsidRPr="007F607E" w:rsidRDefault="0088651A" w:rsidP="0088651A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5FDF64B" w14:textId="2EA1320F" w:rsidR="0088651A" w:rsidRDefault="0088651A" w:rsidP="0088651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0B6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</w:t>
            </w:r>
            <w:proofErr w:type="gramStart"/>
            <w:r w:rsidRPr="00950B6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 w:rsidRPr="00950B6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</w:t>
            </w:r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EC”%}错配修复功能缺陷型（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EC”%}TP53基因突变型（p53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EC”%}非特异性分子谱（NSMP）{%endif%}，该分型患者预后{%if “Better” in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%}最好{%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“Poor” in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%}最差{%else%}中等{%endif%}。</w:t>
            </w:r>
          </w:p>
        </w:tc>
      </w:tr>
      <w:tr w:rsidR="0088651A" w14:paraId="2D1C5CE2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1DD0E93" w14:textId="77777777" w:rsidR="0088651A" w:rsidRPr="007F607E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6884D898" w14:textId="77777777" w:rsidR="0088651A" w:rsidRPr="007F607E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C0DEC9E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var.ec_</w:t>
            </w:r>
            <w:proofErr w:type="gram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type.variant</w:t>
            </w:r>
            <w:proofErr w:type="gram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D3B2590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var.ec_type.evi_interpretation_dia</w:t>
            </w:r>
            <w:proofErr w:type="spell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11D000C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{{ </w:t>
            </w:r>
            <w:proofErr w:type="spell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</w:t>
            </w:r>
            <w:proofErr w:type="gram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_interpretation_dia|e</w:t>
            </w:r>
            <w:proofErr w:type="spell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  <w:p w14:paraId="10979412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2182380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</w:t>
            </w:r>
            <w:proofErr w:type="spell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13169861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var.ec_type.evi_interpretation|e</w:t>
            </w:r>
            <w:proofErr w:type="spell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4E08186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3D5EC0A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F864547" w14:textId="10CD06DD" w:rsidR="00E218DA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27011B1D" w14:textId="7EFF6A8A" w:rsidR="00FF7F1B" w:rsidRDefault="00FF7F1B" w:rsidP="0088651A">
      <w:pPr>
        <w:spacing w:line="20" w:lineRule="exact"/>
      </w:pPr>
      <w:r>
        <w:br w:type="page"/>
      </w:r>
    </w:p>
    <w:p w14:paraId="047AE230" w14:textId="780E944F" w:rsidR="00E90FD6" w:rsidRPr="00E90FD6" w:rsidRDefault="00E90FD6" w:rsidP="00E90FD6">
      <w:r>
        <w:rPr>
          <w:rFonts w:hint="eastAsia"/>
        </w:rPr>
        <w:lastRenderedPageBreak/>
        <w:t>{</w:t>
      </w:r>
      <w:r>
        <w:t>%p endif%}</w:t>
      </w:r>
    </w:p>
    <w:p w14:paraId="4CC86585" w14:textId="77777777" w:rsidR="00684816" w:rsidRDefault="00684816" w:rsidP="00684816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/>
          <w:color w:val="1E7648"/>
          <w:sz w:val="24"/>
          <w:szCs w:val="24"/>
        </w:rPr>
      </w:pPr>
      <w:r w:rsidRPr="005E0185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和免疫</w:t>
      </w:r>
      <w:r w:rsidRPr="005E0185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治疗相关标志物检测结果解读</w:t>
      </w:r>
    </w:p>
    <w:p w14:paraId="5ADB4B01" w14:textId="77777777" w:rsidR="00C04297" w:rsidRDefault="00C04297" w:rsidP="00C04297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18"/>
        <w:gridCol w:w="8920"/>
      </w:tblGrid>
      <w:tr w:rsidR="00C04297" w:rsidRPr="00B40C3A" w14:paraId="779C94AF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585608CD" w14:textId="77777777" w:rsidR="00C04297" w:rsidRPr="007F12E4" w:rsidRDefault="00C04297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微卫星不稳定性高（MSI-H）</w:t>
            </w:r>
          </w:p>
        </w:tc>
      </w:tr>
      <w:tr w:rsidR="00C04297" w:rsidRPr="00564CE8" w14:paraId="387F3F5A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4D00F336" w14:textId="77777777" w:rsidR="00C04297" w:rsidRPr="00564CE8" w:rsidRDefault="00C04297" w:rsidP="004C2635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/>
                <w:sz w:val="20"/>
                <w:szCs w:val="16"/>
              </w:rPr>
            </w:pPr>
          </w:p>
        </w:tc>
      </w:tr>
      <w:tr w:rsidR="00032648" w:rsidRPr="001353B4" w14:paraId="08A0908B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1"/>
        </w:trPr>
        <w:tc>
          <w:tcPr>
            <w:tcW w:w="1418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04AE2648" w14:textId="6FD965DA" w:rsidR="00032648" w:rsidRPr="00822E52" w:rsidRDefault="00032648" w:rsidP="00032648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背景介绍</w:t>
            </w:r>
          </w:p>
        </w:tc>
        <w:tc>
          <w:tcPr>
            <w:tcW w:w="8920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27FF4FAE" w14:textId="6CCCB897" w:rsidR="00032648" w:rsidRPr="009A74A1" w:rsidRDefault="00032648" w:rsidP="00032648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032648" w:rsidRPr="001353B4" w14:paraId="300C1D50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418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36BC7EFE" w14:textId="0C670835" w:rsidR="00032648" w:rsidRPr="00032DEC" w:rsidRDefault="00032648" w:rsidP="00032648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结果解读</w:t>
            </w:r>
          </w:p>
        </w:tc>
        <w:tc>
          <w:tcPr>
            <w:tcW w:w="8920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67B29199" w14:textId="278F11D2" w:rsidR="00032648" w:rsidRDefault="00032648" w:rsidP="000326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  <w:r w:rsidRPr="0003264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“子宫内膜癌” in </w:t>
            </w:r>
            <w:proofErr w:type="spellStart"/>
            <w:r w:rsidRPr="0003264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sample.tumor_list</w:t>
            </w:r>
            <w:proofErr w:type="spellEnd"/>
            <w:r w:rsidRPr="0003264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7860AE50" w14:textId="407B709C" w:rsidR="00032648" w:rsidRPr="00235741" w:rsidRDefault="00032648" w:rsidP="00032648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endif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</w:t>
            </w:r>
          </w:p>
        </w:tc>
      </w:tr>
      <w:tr w:rsidR="00C04297" w:rsidRPr="001353B4" w14:paraId="7C5B3104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1"/>
        </w:trPr>
        <w:tc>
          <w:tcPr>
            <w:tcW w:w="1418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2FEE0EEE" w14:textId="77777777" w:rsidR="00C04297" w:rsidRPr="00032DEC" w:rsidRDefault="00C04297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治疗策略</w:t>
            </w:r>
          </w:p>
        </w:tc>
        <w:tc>
          <w:tcPr>
            <w:tcW w:w="8920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0286D98C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A547E65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6819473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428F39C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2166B30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11AB6CD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8E3B050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1EFD5BE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8E783FB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4BF299A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4ABB544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A55ADA5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3F378C5" w14:textId="77777777" w:rsidR="00C04297" w:rsidRPr="0074016F" w:rsidRDefault="00C04297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b.regimen_name</w:t>
            </w:r>
            <w:proofErr w:type="spellEnd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}}：</w:t>
            </w:r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}}</w:t>
            </w:r>
          </w:p>
          <w:p w14:paraId="3E6CF1A3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47ECC69" w14:textId="7A7C82FB" w:rsidR="00C04297" w:rsidRDefault="00C04297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5B9BDEA" w14:textId="3E444244" w:rsidR="00233786" w:rsidRPr="00233786" w:rsidRDefault="00233786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35741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{%p if “子宫内膜癌” in </w:t>
            </w:r>
            <w:proofErr w:type="spellStart"/>
            <w:r w:rsidRPr="00235741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sample.tumor_list</w:t>
            </w:r>
            <w:proofErr w:type="spellEnd"/>
            <w:r w:rsidRPr="00235741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%}</w:t>
            </w:r>
          </w:p>
          <w:p w14:paraId="653F8F4D" w14:textId="77777777" w:rsidR="00C04297" w:rsidRDefault="00C04297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D35C68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子宫内膜癌患者检出MSI-H，可能为林奇综合征，建议采用胚系样品（如外周血）进一步检测确认。</w:t>
            </w:r>
          </w:p>
          <w:p w14:paraId="3F74BBF3" w14:textId="33C03B59" w:rsidR="00233786" w:rsidRPr="00FB55F2" w:rsidRDefault="00233786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53FC55AA" w14:textId="77777777" w:rsidR="00C04297" w:rsidRDefault="00C04297" w:rsidP="00C04297"/>
    <w:p w14:paraId="126F3367" w14:textId="77777777" w:rsidR="00C04297" w:rsidRPr="00B12AE0" w:rsidRDefault="00C04297" w:rsidP="00C04297">
      <w:r>
        <w:rPr>
          <w:rFonts w:hint="eastAsia"/>
        </w:rPr>
        <w:t>{</w:t>
      </w:r>
      <w:r>
        <w:t>%p endif%}</w:t>
      </w:r>
    </w:p>
    <w:p w14:paraId="7D414344" w14:textId="43467BEE" w:rsidR="00C04297" w:rsidRDefault="00C04297" w:rsidP="00C04297">
      <w:r>
        <w:rPr>
          <w:rFonts w:hint="eastAsia"/>
        </w:rPr>
        <w:t>{%</w:t>
      </w:r>
      <w:r>
        <w:t>p if var.ec_</w:t>
      </w:r>
      <w:proofErr w:type="gramStart"/>
      <w:r>
        <w:t>type.BRCA</w:t>
      </w:r>
      <w:proofErr w:type="gramEnd"/>
      <w:r>
        <w:t>1_level12 + var.ec_type.BRCA2_level12+var.ec_type.POLE_level12+var.ec_type.TP53_level12</w:t>
      </w:r>
      <w:r>
        <w:rPr>
          <w:rFonts w:hint="eastAsia"/>
        </w:rPr>
        <w:t>%}</w:t>
      </w:r>
    </w:p>
    <w:p w14:paraId="66CB1739" w14:textId="7198CF8A" w:rsidR="00C04297" w:rsidRDefault="00C04297" w:rsidP="00C04297">
      <w:r>
        <w:rPr>
          <w:rFonts w:hint="eastAsia"/>
        </w:rPr>
        <w:t>{%</w:t>
      </w:r>
      <w:r>
        <w:t>p for a in var.ec_</w:t>
      </w:r>
      <w:proofErr w:type="gramStart"/>
      <w:r>
        <w:t>type.BRCA</w:t>
      </w:r>
      <w:proofErr w:type="gramEnd"/>
      <w:r>
        <w:t>1_level12 + var.ec_type.BRCA2_level12+var.ec_type.POLE_level12+var.ec_type.TP53_level12</w:t>
      </w:r>
      <w:r>
        <w:rPr>
          <w:rFonts w:hint="eastAsia"/>
        </w:rPr>
        <w:t>%}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859"/>
        <w:gridCol w:w="8479"/>
      </w:tblGrid>
      <w:tr w:rsidR="00013B73" w:rsidRPr="00B40C3A" w14:paraId="7BE6791D" w14:textId="77777777" w:rsidTr="00895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72427DF1" w14:textId="4E76C4A5" w:rsidR="00013B73" w:rsidRPr="007F12E4" w:rsidRDefault="00C04297" w:rsidP="00895FD1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}} 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a.hgvs_p_abbr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!=”p.?”%} 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a.hgvs_p_abbr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013B73" w:rsidRPr="00564CE8" w14:paraId="38436F41" w14:textId="77777777" w:rsidTr="00895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53C14365" w14:textId="77777777" w:rsidR="00013B73" w:rsidRPr="00564CE8" w:rsidRDefault="00013B73" w:rsidP="00895FD1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/>
                <w:sz w:val="20"/>
                <w:szCs w:val="16"/>
              </w:rPr>
            </w:pPr>
          </w:p>
        </w:tc>
      </w:tr>
      <w:tr w:rsidR="00C04297" w:rsidRPr="001353B4" w14:paraId="06240849" w14:textId="77777777" w:rsidTr="00895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1"/>
        </w:trPr>
        <w:tc>
          <w:tcPr>
            <w:tcW w:w="185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0E0FEA3B" w14:textId="4E594F1A" w:rsidR="00C04297" w:rsidRPr="00822E52" w:rsidRDefault="00C04297" w:rsidP="00C0429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基因简介</w:t>
            </w:r>
          </w:p>
        </w:tc>
        <w:tc>
          <w:tcPr>
            <w:tcW w:w="8479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13999634" w14:textId="07EAA988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04297" w:rsidRPr="001353B4" w14:paraId="07EA69AE" w14:textId="77777777" w:rsidTr="00895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F5E7F42" w14:textId="6BDA3923" w:rsidR="00C04297" w:rsidRPr="00032DEC" w:rsidRDefault="00C04297" w:rsidP="00C0429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变异解读</w:t>
            </w:r>
          </w:p>
        </w:tc>
        <w:tc>
          <w:tcPr>
            <w:tcW w:w="84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744DD4B" w14:textId="3CAE5037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190B2"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a.variant_desc_cn|e</w:t>
            </w:r>
            <w:proofErr w:type="spellEnd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}}{{</w:t>
            </w:r>
            <w:proofErr w:type="spellStart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a.variant_interpret_cn|e</w:t>
            </w:r>
            <w:proofErr w:type="spellEnd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综合以上信息，该位点的证据分别为{%if 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a.evidence_categorys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%}{{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a.evidence_categorys|replace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(“;”,</w:t>
            </w:r>
            <w:proofErr w:type="gram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”</w:t>
            </w:r>
            <w:proofErr w:type="gram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+</w:t>
            </w:r>
            <w:proofErr w:type="gram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”</w:t>
            </w:r>
            <w:proofErr w:type="gram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)}}{%else%}</w:t>
            </w:r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  <w:highlight w:val="yellow"/>
              </w:rPr>
              <w:t>未提取到信息，请人工填写！</w:t>
            </w:r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{%endif%}，根据ACMG分类解读规则，该位点判读结果为{%if 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a.clinic_num_g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==4%}4-疑似致病性。{%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elif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 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lastRenderedPageBreak/>
              <w:t>a.clinic_num_g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==5%}5-致病性。{%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elif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 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a.clinic_num_g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==3%}3-意义不明确。{%endif%}</w:t>
            </w:r>
          </w:p>
        </w:tc>
      </w:tr>
      <w:tr w:rsidR="00C04297" w:rsidRPr="001353B4" w14:paraId="5AEDB942" w14:textId="77777777" w:rsidTr="00895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1"/>
        </w:trPr>
        <w:tc>
          <w:tcPr>
            <w:tcW w:w="185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46E4ED1C" w14:textId="1B711C34" w:rsidR="00C04297" w:rsidRPr="00032DEC" w:rsidRDefault="00C04297" w:rsidP="00C0429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479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467D71D3" w14:textId="77777777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== “TP53”%}</w:t>
            </w:r>
          </w:p>
          <w:p w14:paraId="55848C9C" w14:textId="77777777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目前针对TP53基因变异暂没有明确的靶</w:t>
            </w:r>
            <w:proofErr w:type="gramStart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向药物</w:t>
            </w:r>
            <w:proofErr w:type="gramEnd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被批准。</w:t>
            </w:r>
          </w:p>
          <w:p w14:paraId="59131828" w14:textId="77777777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相关药物的临床研究如下：</w:t>
            </w:r>
          </w:p>
          <w:p w14:paraId="4C92AE6B" w14:textId="03456393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%p </w:t>
            </w:r>
            <w:proofErr w:type="spellStart"/>
            <w:r w:rsidR="00C103C2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elif</w:t>
            </w:r>
            <w:proofErr w:type="spellEnd"/>
            <w:r w:rsidR="00C103C2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="00C103C2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a.gene</w:t>
            </w:r>
            <w:proofErr w:type="gramEnd"/>
            <w:r w:rsidR="00C103C2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_symbol</w:t>
            </w:r>
            <w:proofErr w:type="spellEnd"/>
            <w:r w:rsidR="00C103C2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== “POLE”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323A0A53" w14:textId="1809A91D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POLE突变型可能对标准抗癌治疗如化疗或放疗更敏感，又由于具有非常高的突变负荷，巨大数量的体细胞突变产生大量肿瘤新生抗原，使POLE突变型EC可能为强免疫原性肿瘤，利于诱发机体抗肿瘤免疫应答；可能对免疫治疗敏感。</w:t>
            </w:r>
          </w:p>
          <w:p w14:paraId="45A9858B" w14:textId="3B1D5779" w:rsidR="00C103C2" w:rsidRDefault="00C103C2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%p else%}</w:t>
            </w:r>
          </w:p>
          <w:p w14:paraId="6FB19033" w14:textId="468446CC" w:rsidR="00C103C2" w:rsidRPr="0074016F" w:rsidRDefault="00C103C2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目前，FDA或NMPA已批准多个PARP抑制剂用于携带BRCA1和BRCA2基因有害或疑似有害突变的癌症患者的治疗；其中，奥拉帕利（FDA/NMPA）、尼拉帕利（FDA/NMPA）、鲁卡帕尼（FDA）、氟</w:t>
            </w:r>
            <w:proofErr w:type="gramStart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唑</w:t>
            </w:r>
            <w:proofErr w:type="gramEnd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帕利（NMPA）、帕米帕利（NMPA）获</w:t>
            </w:r>
            <w:proofErr w:type="gramStart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批用于</w:t>
            </w:r>
            <w:proofErr w:type="gramEnd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卵巢癌患者的治疗；奥拉帕利（FDA）、他拉</w:t>
            </w:r>
            <w:proofErr w:type="gramStart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唑</w:t>
            </w:r>
            <w:proofErr w:type="gramEnd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帕利（FDA）获</w:t>
            </w:r>
            <w:proofErr w:type="gramStart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批用于</w:t>
            </w:r>
            <w:proofErr w:type="gramEnd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乳腺癌患者的治疗；奥拉帕利（FDA）获</w:t>
            </w:r>
            <w:proofErr w:type="gramStart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批用于</w:t>
            </w:r>
            <w:proofErr w:type="gramEnd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前列腺癌和胰腺癌患者的治疗，暂无明确的靶</w:t>
            </w:r>
            <w:proofErr w:type="gramStart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向药物获</w:t>
            </w:r>
            <w:proofErr w:type="gramEnd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批在子宫内膜癌患者的治疗。相关临床研究如下：</w:t>
            </w:r>
          </w:p>
          <w:p w14:paraId="77AAE89E" w14:textId="77777777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%p endif%}</w:t>
            </w:r>
          </w:p>
          <w:p w14:paraId="72AAE6C3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2163C04D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%}</w:t>
            </w:r>
          </w:p>
          <w:p w14:paraId="0AD50E63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}}</w:t>
            </w:r>
          </w:p>
          <w:p w14:paraId="2A959939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endfor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4823EE75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  <w:p w14:paraId="257FD4AC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340E9FFB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%}</w:t>
            </w:r>
          </w:p>
          <w:p w14:paraId="301C1D54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}}</w:t>
            </w:r>
          </w:p>
          <w:p w14:paraId="419DDB62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endfor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5FF61D76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  <w:p w14:paraId="7FD5100E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split.Predictive</w:t>
            </w:r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_merge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2BD5E146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split.Predictive</w:t>
            </w:r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_merge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472FFB64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b.regimen_name</w:t>
            </w:r>
            <w:proofErr w:type="spellEnd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}}：</w:t>
            </w:r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}}</w:t>
            </w:r>
          </w:p>
          <w:p w14:paraId="16CC17AD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endfor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3EE13DA1" w14:textId="2EB5145A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</w:tc>
      </w:tr>
    </w:tbl>
    <w:p w14:paraId="14EFBF94" w14:textId="77777777" w:rsidR="00C04297" w:rsidRDefault="00C04297" w:rsidP="00C04297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C9549A3" w14:textId="77777777" w:rsidR="00C04297" w:rsidRDefault="00C04297" w:rsidP="00C04297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endfor</w:t>
      </w:r>
      <w:proofErr w:type="spellEnd"/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%}</w:t>
      </w:r>
    </w:p>
    <w:p w14:paraId="1636C6E3" w14:textId="77777777" w:rsidR="00C04297" w:rsidRDefault="00C04297" w:rsidP="00C04297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{%p endif%}</w:t>
      </w:r>
    </w:p>
    <w:p w14:paraId="685C7CEC" w14:textId="6835C5DF" w:rsidR="00C04297" w:rsidRDefault="00C04297" w:rsidP="00C04297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</w:t>
      </w:r>
      <w:proofErr w:type="gramStart"/>
      <w:r>
        <w:t>=”MSS</w:t>
      </w:r>
      <w:proofErr w:type="gramEnd"/>
      <w:r>
        <w:t xml:space="preserve">” and not </w:t>
      </w:r>
      <w:r w:rsidR="00BC70ED">
        <w:t>var.ec_type.BRCA1_level12 + var.ec_type.BRCA2_level12+var.ec_type.POLE_level12+var.ec_type.TP53_level12</w:t>
      </w:r>
      <w:r>
        <w:rPr>
          <w:rFonts w:hint="eastAsia"/>
        </w:rPr>
        <w:t>%}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859"/>
        <w:gridCol w:w="8479"/>
      </w:tblGrid>
      <w:tr w:rsidR="00BC70ED" w:rsidRPr="00B40C3A" w14:paraId="5C316629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3866D620" w14:textId="77777777" w:rsidR="00BC70ED" w:rsidRPr="007F12E4" w:rsidRDefault="00BC70ED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BC70ED" w:rsidRPr="00564CE8" w14:paraId="39BA645F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6E29193E" w14:textId="77777777" w:rsidR="00BC70ED" w:rsidRPr="00564CE8" w:rsidRDefault="00BC70ED" w:rsidP="004C2635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/>
                <w:sz w:val="20"/>
                <w:szCs w:val="16"/>
              </w:rPr>
            </w:pPr>
          </w:p>
        </w:tc>
      </w:tr>
      <w:tr w:rsidR="00BC70ED" w:rsidRPr="001353B4" w14:paraId="6AAA40B1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3EA96C4D" w14:textId="77777777" w:rsidR="00BC70ED" w:rsidRPr="00822E52" w:rsidRDefault="00BC70ED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基因简介</w:t>
            </w:r>
          </w:p>
        </w:tc>
        <w:tc>
          <w:tcPr>
            <w:tcW w:w="8479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04AC8D02" w14:textId="77777777" w:rsidR="00BC70ED" w:rsidRPr="009A74A1" w:rsidRDefault="00BC70ED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BC70ED" w:rsidRPr="001353B4" w14:paraId="47DC4DE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080C4A2" w14:textId="77777777" w:rsidR="00BC70ED" w:rsidRPr="00032DEC" w:rsidRDefault="00BC70ED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变异解读</w:t>
            </w:r>
          </w:p>
        </w:tc>
        <w:tc>
          <w:tcPr>
            <w:tcW w:w="84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70437C6" w14:textId="77777777" w:rsidR="00BC70ED" w:rsidRPr="009A74A1" w:rsidRDefault="00BC70ED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190B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-</w:t>
            </w:r>
          </w:p>
        </w:tc>
      </w:tr>
      <w:tr w:rsidR="00BC70ED" w:rsidRPr="001353B4" w14:paraId="210BEDC6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69A50F0C" w14:textId="77777777" w:rsidR="00BC70ED" w:rsidRPr="00032DEC" w:rsidRDefault="00BC70ED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治疗策略</w:t>
            </w:r>
          </w:p>
        </w:tc>
        <w:tc>
          <w:tcPr>
            <w:tcW w:w="8479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7C3F3CC9" w14:textId="77777777" w:rsidR="00BC70ED" w:rsidRPr="009A74A1" w:rsidRDefault="00BC70ED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-</w:t>
            </w:r>
          </w:p>
        </w:tc>
      </w:tr>
    </w:tbl>
    <w:p w14:paraId="1DD26989" w14:textId="77777777" w:rsidR="008D388B" w:rsidRDefault="008D388B" w:rsidP="00BC70ED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E4F8B8D" w14:textId="2C2778AC" w:rsidR="00503399" w:rsidRDefault="00BC70ED" w:rsidP="00503399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1CA96456" w14:textId="540731D2" w:rsidR="00503399" w:rsidRDefault="00503399" w:rsidP="00503399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/>
          <w:color w:val="1E7648"/>
          <w:sz w:val="24"/>
          <w:szCs w:val="24"/>
        </w:rPr>
      </w:pPr>
      <w:r w:rsidRPr="007215D0"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临床意义不明变异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65B90B1" w14:textId="0C0AA6D2" w:rsidR="00F94D38" w:rsidRDefault="00F94D38" w:rsidP="00F94D38">
      <w:r>
        <w:rPr>
          <w:rFonts w:hint="eastAsia"/>
        </w:rPr>
        <w:t>{%</w:t>
      </w:r>
      <w:r>
        <w:t xml:space="preserve">p if </w:t>
      </w:r>
      <w:r w:rsidRPr="00F94D38">
        <w:t>var.ec_</w:t>
      </w:r>
      <w:proofErr w:type="gramStart"/>
      <w:r w:rsidRPr="00F94D38">
        <w:t>type.BRCA</w:t>
      </w:r>
      <w:proofErr w:type="gramEnd"/>
      <w:r w:rsidRPr="00F94D38">
        <w:t>1_level3 + var.ec_type.BRCA2_level3 +var.ec_type.POLE_level3+var.ec_type.TP53_level3</w:t>
      </w:r>
      <w:r>
        <w:t>%}</w:t>
      </w:r>
    </w:p>
    <w:p w14:paraId="424AFE25" w14:textId="438EFF0B" w:rsidR="00F94D38" w:rsidRDefault="00F94D38" w:rsidP="00F94D38">
      <w:r>
        <w:rPr>
          <w:rFonts w:hint="eastAsia"/>
        </w:rPr>
        <w:t>{%</w:t>
      </w:r>
      <w:r>
        <w:t xml:space="preserve">p for a in </w:t>
      </w:r>
      <w:r w:rsidRPr="00F94D38">
        <w:t>var.ec_</w:t>
      </w:r>
      <w:proofErr w:type="gramStart"/>
      <w:r w:rsidRPr="00F94D38">
        <w:t>type.BRCA</w:t>
      </w:r>
      <w:proofErr w:type="gramEnd"/>
      <w:r w:rsidRPr="00F94D38">
        <w:t>1_level3 + var.ec_type.BRCA2_level3 +var.ec_type.POLE_level3+var.ec_type.TP53_level3</w:t>
      </w:r>
      <w: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F94D38" w14:paraId="6C2F3F24" w14:textId="77777777" w:rsidTr="00BC7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</w:tcPr>
          <w:p w14:paraId="297AEEFE" w14:textId="12381783" w:rsidR="00F94D38" w:rsidRDefault="00F94D38" w:rsidP="00F94D3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}} 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a.hgvs_p_abbr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!=”p.?”%} 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a.hgvs_p_abbr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F94D38" w14:paraId="5EF3AAC4" w14:textId="77777777" w:rsidTr="00BC7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6B96431C" w14:textId="77777777" w:rsidR="00F94D38" w:rsidRDefault="00F94D38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7E996CE6" w14:textId="5416B1EE" w:rsidR="00F94D38" w:rsidRDefault="00F94D38" w:rsidP="00F94D38">
            <w:pPr>
              <w:pStyle w:val="aa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94D38" w14:paraId="38C61FF3" w14:textId="77777777" w:rsidTr="00BC71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44EAFABE" w14:textId="77777777" w:rsidR="00F94D38" w:rsidRDefault="00F94D38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05A22730" w14:textId="68672F7F" w:rsidR="00F94D38" w:rsidRDefault="00F94D38" w:rsidP="00F94D3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a.variant_desc_cn|e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}}{{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a.variant_interpret_cn|e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}}综合以上信息，该位点的证据分别为{%if 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a.evidence_categorys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%}{{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a.evidence_categorys|replace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(“;”,</w:t>
            </w:r>
            <w:proofErr w:type="gram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”</w:t>
            </w:r>
            <w:proofErr w:type="gram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proofErr w:type="gram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”</w:t>
            </w:r>
            <w:proofErr w:type="gram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)}}{%else%}未提取到信息，请人工填写！{%endif%}，根据ACMG分类解读规则，该位点判读结果为{%if 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a.clinic_num_g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==4%}4-疑似致病性。{%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a.clinic_num_g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==5%}5-致病性。{%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a.clinic_num_g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==3%}3-意义不明确。{%endif%}</w:t>
            </w:r>
          </w:p>
        </w:tc>
      </w:tr>
    </w:tbl>
    <w:p w14:paraId="23C47A02" w14:textId="77777777" w:rsidR="00503399" w:rsidRDefault="00503399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5"/>
          <w:szCs w:val="15"/>
        </w:rPr>
      </w:pPr>
    </w:p>
    <w:p w14:paraId="71E8DF09" w14:textId="7B4323C0" w:rsidR="00F94D38" w:rsidRDefault="00F94D38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5"/>
          <w:szCs w:val="15"/>
        </w:rPr>
      </w:pPr>
      <w:r>
        <w:rPr>
          <w:rFonts w:ascii="思源黑体 CN Normal" w:eastAsia="思源黑体 CN Normal" w:hAnsi="思源黑体 CN Normal" w:hint="eastAsia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sz w:val="15"/>
          <w:szCs w:val="15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5"/>
          <w:szCs w:val="15"/>
        </w:rPr>
        <w:t>endfor</w:t>
      </w:r>
      <w:proofErr w:type="spellEnd"/>
      <w:r>
        <w:rPr>
          <w:rFonts w:ascii="思源黑体 CN Normal" w:eastAsia="思源黑体 CN Normal" w:hAnsi="思源黑体 CN Normal"/>
          <w:sz w:val="15"/>
          <w:szCs w:val="15"/>
        </w:rPr>
        <w:t>%}</w:t>
      </w:r>
    </w:p>
    <w:p w14:paraId="23D2DB40" w14:textId="65E57FD8" w:rsidR="00F94D38" w:rsidRDefault="00F94D38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5"/>
          <w:szCs w:val="15"/>
        </w:rPr>
      </w:pPr>
      <w:r>
        <w:rPr>
          <w:rFonts w:ascii="思源黑体 CN Normal" w:eastAsia="思源黑体 CN Normal" w:hAnsi="思源黑体 CN Normal" w:hint="eastAsia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sz w:val="15"/>
          <w:szCs w:val="15"/>
        </w:rPr>
        <w:t>%p e</w:t>
      </w:r>
      <w:r w:rsidR="00E302E6">
        <w:rPr>
          <w:rFonts w:ascii="思源黑体 CN Normal" w:eastAsia="思源黑体 CN Normal" w:hAnsi="思源黑体 CN Normal"/>
          <w:sz w:val="15"/>
          <w:szCs w:val="15"/>
        </w:rPr>
        <w:t>lse</w:t>
      </w:r>
      <w:r>
        <w:rPr>
          <w:rFonts w:ascii="思源黑体 CN Normal" w:eastAsia="思源黑体 CN Normal" w:hAnsi="思源黑体 CN Normal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503399" w14:paraId="06236691" w14:textId="77777777" w:rsidTr="00BC7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</w:tcPr>
          <w:p w14:paraId="43895234" w14:textId="7D09EAB8" w:rsidR="00503399" w:rsidRPr="00F94D38" w:rsidRDefault="00F94D38" w:rsidP="00BC71AD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503399" w14:paraId="44035727" w14:textId="77777777" w:rsidTr="00BC7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17227BB4" w14:textId="77777777" w:rsidR="00503399" w:rsidRDefault="00503399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20F0769E" w14:textId="100C8302" w:rsidR="00503399" w:rsidRDefault="00F94D38" w:rsidP="00BC71AD">
            <w:pPr>
              <w:pStyle w:val="aa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503399" w14:paraId="3291F7AC" w14:textId="77777777" w:rsidTr="00BC71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4F333F25" w14:textId="77777777" w:rsidR="00503399" w:rsidRDefault="00503399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7C0A4F52" w14:textId="70F59BF3" w:rsidR="00503399" w:rsidRDefault="00F94D38" w:rsidP="00BC71A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24D75721" w14:textId="77777777" w:rsidR="00503399" w:rsidRDefault="00503399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5"/>
          <w:szCs w:val="15"/>
        </w:rPr>
      </w:pPr>
    </w:p>
    <w:p w14:paraId="7F376D3F" w14:textId="5255FD38" w:rsidR="00F94D38" w:rsidRPr="00AF5141" w:rsidRDefault="00F94D38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5"/>
          <w:szCs w:val="15"/>
        </w:rPr>
      </w:pPr>
      <w:r>
        <w:rPr>
          <w:rFonts w:ascii="思源黑体 CN Normal" w:eastAsia="思源黑体 CN Normal" w:hAnsi="思源黑体 CN Normal" w:hint="eastAsia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sz w:val="15"/>
          <w:szCs w:val="15"/>
        </w:rPr>
        <w:t>%p endif%}</w:t>
      </w:r>
    </w:p>
    <w:p w14:paraId="74365810" w14:textId="77777777" w:rsidR="00503399" w:rsidRDefault="00503399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6B7B8712" w14:textId="5BBBBF0B" w:rsidR="0029406F" w:rsidRPr="00503399" w:rsidRDefault="00503399" w:rsidP="00503399">
      <w:pPr>
        <w:pStyle w:val="aa"/>
        <w:numPr>
          <w:ilvl w:val="0"/>
          <w:numId w:val="43"/>
        </w:numPr>
        <w:adjustRightInd w:val="0"/>
        <w:snapToGrid w:val="0"/>
        <w:spacing w:line="240" w:lineRule="exact"/>
        <w:ind w:firstLineChars="0"/>
        <w:rPr>
          <w:rFonts w:ascii="思源黑体 CN Normal" w:eastAsia="思源黑体 CN Normal" w:hAnsi="思源黑体 CN Normal"/>
          <w:sz w:val="15"/>
          <w:szCs w:val="15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本部分仅对解读为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III类-</w:t>
      </w:r>
      <w:r w:rsidRPr="00C90A48">
        <w:rPr>
          <w:rFonts w:ascii="思源黑体 CN Normal" w:eastAsia="思源黑体 CN Normal" w:hAnsi="思源黑体 CN Normal" w:hint="eastAsia"/>
          <w:sz w:val="16"/>
          <w:szCs w:val="16"/>
        </w:rPr>
        <w:t>临床意义不明</w:t>
      </w:r>
      <w:r>
        <w:rPr>
          <w:rFonts w:ascii="思源黑体 CN Normal" w:eastAsia="思源黑体 CN Normal" w:hAnsi="思源黑体 CN Normal"/>
          <w:sz w:val="16"/>
          <w:szCs w:val="16"/>
        </w:rPr>
        <w:t>的变异进行详细解读。</w:t>
      </w:r>
      <w:r w:rsidR="00040C99" w:rsidRPr="00503399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br w:type="page"/>
      </w:r>
    </w:p>
    <w:bookmarkEnd w:id="20"/>
    <w:bookmarkEnd w:id="21"/>
    <w:bookmarkEnd w:id="22"/>
    <w:bookmarkEnd w:id="23"/>
    <w:bookmarkEnd w:id="24"/>
    <w:p w14:paraId="0ADDFE70" w14:textId="77777777" w:rsidR="007F12E4" w:rsidRDefault="007F12E4" w:rsidP="00092150">
      <w:pPr>
        <w:widowControl/>
        <w:jc w:val="left"/>
      </w:pPr>
    </w:p>
    <w:p w14:paraId="2D443EF8" w14:textId="5C74E0B9" w:rsidR="00092150" w:rsidRDefault="00092150" w:rsidP="00092150">
      <w:pPr>
        <w:widowControl/>
        <w:jc w:val="left"/>
      </w:pPr>
      <w:r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073B65B1" wp14:editId="7745925A">
                <wp:simplePos x="0" y="0"/>
                <wp:positionH relativeFrom="margin">
                  <wp:posOffset>2229027</wp:posOffset>
                </wp:positionH>
                <wp:positionV relativeFrom="paragraph">
                  <wp:posOffset>-242240</wp:posOffset>
                </wp:positionV>
                <wp:extent cx="1958196" cy="433070"/>
                <wp:effectExtent l="0" t="0" r="0" b="508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196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44D5F" w14:textId="77777777" w:rsidR="00E47050" w:rsidRPr="00DD0A29" w:rsidRDefault="00E47050" w:rsidP="00092150">
                            <w:pPr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7F12E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可能获益的药物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65B1" id="文本框 53" o:spid="_x0000_s1029" type="#_x0000_t202" style="position:absolute;margin-left:175.5pt;margin-top:-19.05pt;width:154.2pt;height:34.1pt;z-index:25257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6hRQgIAAFsEAAAOAAAAZHJzL2Uyb0RvYy54bWysVEtu2zAQ3RfoHQjua8nfxILlwE3gooCR&#10;BHCKrGmKsgWQHJakLbkHaG/QVTfd91w+R4eU7RhpV0U31JDz4bz3hprcNEqSnbCuAp3TbielRGgO&#10;RaXXOf30NH93TYnzTBdMghY53QtHb6Zv30xqk4kebEAWwhIsol1Wm5xuvDdZkji+EYq5Dhih0VmC&#10;Vczj1q6TwrIaqyuZ9NJ0lNRgC2OBC+fw9K510mmsX5aC+4eydMITmVPszcfVxnUV1mQ6YdnaMrOp&#10;+LEN9g9dKFZpvPRc6o55Rra2+qOUqrgFB6XvcFAJlGXFRcSAaLrpKzTLDTMiYkFynDnT5P5fWX6/&#10;e7SkKnI67FOimUKNDt+/HX78Ovz8SvAMCaqNyzBuaTDSN++hQaFP5w4PA+6mtCp8ERFBP1K9P9Mr&#10;Gk94SBoPr7vjESUcfYN+P72K/Ccv2cY6/0GAIsHIqUX5Iqtst3AeO8HQU0i4TMO8kjJKKDWpczrq&#10;D9OYcPZghtSYGDC0vQbLN6smgj7jW0GxR3gW2glxhs8r7GHBnH9kFkcCEeGY+wdcSgl4FxwtSjZg&#10;v/ztPMSjUuilpMYRy6n7vGVWUCI/atRw3B0MwkzGzWB41cONvfSsLj16q24Bp7iLD8rwaIZ4L09m&#10;aUE942uYhVvRxTTHu3PqT+atbwcfXxMXs1kMwik0zC/00vBQOrAaGH5qnpk1Rxk8CngPp2Fk2Ss1&#10;2thWj9nWQ1lFqQLPLatH+nGCo4LH1xaeyOU+Rr38E6a/AQAA//8DAFBLAwQUAAYACAAAACEAHi2a&#10;jeIAAAAKAQAADwAAAGRycy9kb3ducmV2LnhtbEyPQUvDQBSE74L/YXmCt3aT1pQYsyklUATRQ2sv&#10;3l6yr0kwuxuz2zb6632e6nGYYeabfD2ZXpxp9J2zCuJ5BIJs7XRnGwWH9+0sBeEDWo29s6Tgmzys&#10;i9ubHDPtLnZH531oBJdYn6GCNoQhk9LXLRn0czeQZe/oRoOB5dhIPeKFy00vF1G0kgY7ywstDlS2&#10;VH/uT0bBS7l9w121MOlPXz6/HjfD1+EjUer+bto8gQg0hWsY/vAZHQpmqtzJai96Bcsk5i9BwWyZ&#10;xiA4sUoeH0BUbEUxyCKX/y8UvwAAAP//AwBQSwECLQAUAAYACAAAACEAtoM4kv4AAADhAQAAEwAA&#10;AAAAAAAAAAAAAAAAAAAAW0NvbnRlbnRfVHlwZXNdLnhtbFBLAQItABQABgAIAAAAIQA4/SH/1gAA&#10;AJQBAAALAAAAAAAAAAAAAAAAAC8BAABfcmVscy8ucmVsc1BLAQItABQABgAIAAAAIQB2g6hRQgIA&#10;AFsEAAAOAAAAAAAAAAAAAAAAAC4CAABkcnMvZTJvRG9jLnhtbFBLAQItABQABgAIAAAAIQAeLZqN&#10;4gAAAAoBAAAPAAAAAAAAAAAAAAAAAJwEAABkcnMvZG93bnJldi54bWxQSwUGAAAAAAQABADzAAAA&#10;qwUAAAAA&#10;" filled="f" stroked="f" strokeweight=".5pt">
                <v:textbox>
                  <w:txbxContent>
                    <w:p w14:paraId="7A944D5F" w14:textId="77777777" w:rsidR="00E47050" w:rsidRPr="00DD0A29" w:rsidRDefault="00E47050" w:rsidP="00092150">
                      <w:pPr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  <w:t xml:space="preserve">    </w:t>
                      </w:r>
                      <w:r w:rsidRPr="007F12E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可能获益的药物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5744" behindDoc="1" locked="0" layoutInCell="1" allowOverlap="1" wp14:anchorId="2F66AB32" wp14:editId="430C8014">
                <wp:simplePos x="0" y="0"/>
                <wp:positionH relativeFrom="column">
                  <wp:posOffset>2226208</wp:posOffset>
                </wp:positionH>
                <wp:positionV relativeFrom="paragraph">
                  <wp:posOffset>-145821</wp:posOffset>
                </wp:positionV>
                <wp:extent cx="305715" cy="313029"/>
                <wp:effectExtent l="38100" t="38100" r="75565" b="87630"/>
                <wp:wrapNone/>
                <wp:docPr id="80" name="流程图: 接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15" cy="313029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95A7AB0" id="流程图: 接点 80" o:spid="_x0000_s1026" type="#_x0000_t120" style="position:absolute;left:0;text-align:left;margin-left:175.3pt;margin-top:-11.5pt;width:24.05pt;height:24.65pt;z-index:-25074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pWXDQMAAFMGAAAOAAAAZHJzL2Uyb0RvYy54bWysVc1uEzEQviPxDpbvdHfz06SrbqoopQip&#10;olVT1LPj9WZX8trGdrIJN7gi8QKckXgBDlx4G9rXYGxvtmkpF0QPrmc9883MNz85PtnUHK2ZNpUU&#10;GU4OYoyYoDKvxDLDb6/PXowxMpaInHApWIa3zOCTyfNnx41KWU+WkudMIwARJm1UhktrVRpFhpas&#10;JuZAKibgsZC6JhZEvYxyTRpAr3nUi+PDqJE6V1pSZgx8PQ2PeOLxi4JRe1EUhlnEMwyxWX9qfy7c&#10;GU2OSbrURJUVbcMg/xBFTSoBTjuoU2IJWunqD6i6oloaWdgDKutIFkVFmc8BskniR9nMS6KYzwXI&#10;Maqjyfw/WPpmfalRlWd4DPQIUkONbr9/uPv26deXnym6/fz17uMPBG9AVKNMCvpzdalbycDVZb0p&#10;dO3+Qz5o48ndduSyjUUUPvbj4SgZYkThqZ/0496Rw4zujZU29hWTNXKXDBdcNrOSaDuTQkAdpfYE&#10;k/W5scFwZ+A8G8mr/Kzi3At6uZhxjdYEqp68HB0Oxq2vB2pcOGUhnVlADF+Y7xtw41NaWabnZd6g&#10;BV/pKwJMDeNxDGTllQuzP06CAE3VG8XuDyPClzANlmOkpb2pbOkr6Sjx4bnmZl2AdpOEzLgqSYh5&#10;4GFCTH4UnLYnS+7C8dJepJGrTqiHv9ktZ84ZF1esgAJDBXpPeSeUMmFDBKYkOQsRDP8agQd0yAXQ&#10;1mG3AA8z22GHRFp9Zxri7oyfpOWhcWfhPUthO+O6Em1rdEyFFDhk1XoO+kDZHjXuupD5FtofiuSb&#10;1ih6VkHznRNjL4mGRQC1hOVmL+Bw/Zhh2d4wKqV+/9R3pw/zCa8YNbBYMmzerYhmGPHXAib3KBkM&#10;ANZ6YTAc9UDQ+y+L/RexqmfSdTGsUUX91elbvrsWWtY3sAOnzis8EUHBd4ap1TthZsPCgy1K2XTq&#10;1WD7KGLPxVxRB+5YdeN0vbkhWrUTaGF038jdEiLpo9ELus5SyOnKyqLyc3nPa8s3bC7frO2Wdatx&#10;X/Za978Fk98AAAD//wMAUEsDBBQABgAIAAAAIQAPhbhf4AAAAAoBAAAPAAAAZHJzL2Rvd25yZXYu&#10;eG1sTI9BT4QwEIXvJv6HZky87RYhIosMm42JbjReRE322KUVUDpDaBfw31tPepzMl/e+V2wX24vJ&#10;jK5jQrhaRyAM1aw7ahDeXu9XGQjnFWnVMxmEb+NgW56fFSrXPNOLmSrfiBBCLlcIrfdDLqWrW2OV&#10;W/NgKPw+eLTKh3NspB7VHMJtL+MoSqVVHYWGVg3mrjX1V3WyCLvp4fE5W57e92raVzzPfPj0jHh5&#10;sexuQXiz+D8YfvWDOpTB6cgn0k70CMl1lAYUYRUnYVQgkk12A+KIEKcJyLKQ/yeUPwAAAP//AwBQ&#10;SwECLQAUAAYACAAAACEAtoM4kv4AAADhAQAAEwAAAAAAAAAAAAAAAAAAAAAAW0NvbnRlbnRfVHlw&#10;ZXNdLnhtbFBLAQItABQABgAIAAAAIQA4/SH/1gAAAJQBAAALAAAAAAAAAAAAAAAAAC8BAABfcmVs&#10;cy8ucmVsc1BLAQItABQABgAIAAAAIQC2QpWXDQMAAFMGAAAOAAAAAAAAAAAAAAAAAC4CAABkcnMv&#10;ZTJvRG9jLnhtbFBLAQItABQABgAIAAAAIQAPhbhf4AAAAAoBAAAPAAAAAAAAAAAAAAAAAGcFAABk&#10;cnMvZG93bnJldi54bWxQSwUGAAAAAAQABADzAAAAdA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4720" behindDoc="1" locked="0" layoutInCell="1" allowOverlap="1" wp14:anchorId="0DEF2376" wp14:editId="519A62FF">
                <wp:simplePos x="0" y="0"/>
                <wp:positionH relativeFrom="margin">
                  <wp:posOffset>2664292</wp:posOffset>
                </wp:positionH>
                <wp:positionV relativeFrom="paragraph">
                  <wp:posOffset>-144648</wp:posOffset>
                </wp:positionV>
                <wp:extent cx="1514164" cy="299720"/>
                <wp:effectExtent l="38100" t="38100" r="86360" b="100330"/>
                <wp:wrapNone/>
                <wp:docPr id="79" name="矩形: 圆角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164" cy="2997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5B2C6A11" id="矩形: 圆角 79" o:spid="_x0000_s1026" style="position:absolute;left:0;text-align:left;margin-left:209.8pt;margin-top:-11.4pt;width:119.25pt;height:23.6pt;z-index:-25074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NaEgMAAGkGAAAOAAAAZHJzL2Uyb0RvYy54bWysVcFuEzEQvSPxD5bvdLMhaZuomypqVYRU&#10;2qop6tnxerMWXtvY3mzKB/ABnJGQuCA+gs+p4DMY27ubtJQL4rLxeGbezLzxTI6ON5VAa2YsVzLD&#10;6d4AIyapyrlcZfjtzdmLQ4ysIzInQkmW4Ttm8fHs+bOjRk/ZUJVK5MwgAJF22ugMl87paZJYWrKK&#10;2D2lmQRloUxFHIhmleSGNIBeiWQ4GOwnjTK5Nooya+H2NCrxLOAXBaPusigsc0hkGHJz4WvCd+m/&#10;yeyITFeG6JLTNg3yD1lUhEsI2kOdEkdQbfgfUBWnRllVuD2qqkQVBacs1ADVpINH1SxKolmoBcix&#10;uqfJ/j9YerG+MojnGT6YYCRJBT36+eX7/Y+vU3T/+eOvb58QKIClRtspGC/0lWklC0df8qYwlf+F&#10;YtAmMHvXM8s2DlG4TMfpKN0fYURBN5xMDoaB+mTrrY11r5iqkD9k2Kha5tfQvsAqWZ9bB2HBvrPz&#10;Ea0SPD/jQgTBPxl2IgxaE2j2cpUGV1FXb1Qe7ybjwaCLG16YNw+oD5CE9HhSeeQYNN6w8J4gk1Bt&#10;7ZhZlHmDlqI21wQYHA8OAR7l3Bfw8jCNAjy24QHE9RIRK5gSJzAyyt1yV4YOe7Y8pC9tm78g9F0s&#10;XuiSxAJGAWZLRJe+6pIJxezkmfi2xUaFk7sTzIcS8poV0HZozTAE6emIgQilTLrIoC1JzuK15+9p&#10;AgOgRy6AtB67BXjYmQ47ltHae9eYd+8cSflLYtG59wiRlXS9c8WlMk9VJqCqNnK0B8p2qPHHpcrv&#10;YCigReE1W03POLTmnFh3RQysB+gkrDx3CZ9CqCbDqj1hVCrz4al7bw9TC1qMGlg3Gbbva2IYRuK1&#10;hHmepKOR309BGI39fCCzq1nuamRdnSh45CksV03D0ds70R0Lo6pb2IxzHxVURFKInWHqTCecuLgG&#10;YbdSNp8HM9hJmrhzudDUg3tW/aO82dwSo9vJdDDTF6pbTWT6aDajrfeUal47VfAwuFteW75hn4XH&#10;2u5evzB35WC1/YeY/QYAAP//AwBQSwMEFAAGAAgAAAAhABnPnCLiAAAACgEAAA8AAABkcnMvZG93&#10;bnJldi54bWxMj0FLw0AQhe+C/2EZwVu7SYyhjZmUKuhFFGyl4m2anSah2d2Y3bapv971pMdhPt77&#10;XrEYdSeOPLjWGoR4GoFgU1nVmhrhff04mYFwnoyizhpGOLODRXl5UVCu7Mm88XHlaxFCjMsJofG+&#10;z6V0VcOa3NT2bMJvZwdNPpxDLdVApxCuO5lEUSY1tSY0NNTzQ8PVfnXQCPSxfxq/Xj/5ZvNSD/p+&#10;+f183q0Rr6/G5R0Iz6P/g+FXP6hDGZy29mCUEx1CGs+zgCJMkiRsCER2O4tBbBGSNAVZFvL/hPIH&#10;AAD//wMAUEsBAi0AFAAGAAgAAAAhALaDOJL+AAAA4QEAABMAAAAAAAAAAAAAAAAAAAAAAFtDb250&#10;ZW50X1R5cGVzXS54bWxQSwECLQAUAAYACAAAACEAOP0h/9YAAACUAQAACwAAAAAAAAAAAAAAAAAv&#10;AQAAX3JlbHMvLnJlbHNQSwECLQAUAAYACAAAACEAxcFTWhIDAABpBgAADgAAAAAAAAAAAAAAAAAu&#10;AgAAZHJzL2Uyb0RvYy54bWxQSwECLQAUAAYACAAAACEAGc+cIuIAAAAKAQAADwAAAAAAAAAAAAAA&#10;AABsBQAAZHJzL2Rvd25yZXYueG1sUEsFBgAAAAAEAAQA8wAAAHs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6B1912B9" w14:textId="4A8FAB65" w:rsidR="00666FE7" w:rsidRDefault="00BD1CC6" w:rsidP="00666FE7">
      <w:pPr>
        <w:rPr>
          <w:rFonts w:ascii="思源黑体 CN Bold" w:eastAsia="思源黑体 CN Bold" w:hAnsi="思源黑体 CN Bold"/>
          <w:b/>
          <w:color w:val="1E7648"/>
          <w:sz w:val="24"/>
          <w:szCs w:val="24"/>
        </w:rPr>
      </w:pPr>
      <w:bookmarkStart w:id="25" w:name="_Toc41565911"/>
      <w:bookmarkStart w:id="26" w:name="_Toc41566827"/>
      <w:bookmarkStart w:id="27" w:name="_Toc41567070"/>
      <w:bookmarkStart w:id="28" w:name="_Toc41567101"/>
      <w:bookmarkStart w:id="29" w:name="_Toc42102377"/>
      <w:bookmarkEnd w:id="25"/>
      <w:bookmarkEnd w:id="26"/>
      <w:bookmarkEnd w:id="27"/>
      <w:bookmarkEnd w:id="28"/>
      <w:bookmarkEnd w:id="29"/>
      <w:r w:rsidRPr="00666FE7">
        <w:rPr>
          <w:rFonts w:ascii="微软雅黑" w:eastAsia="微软雅黑" w:hAnsi="微软雅黑" w:hint="eastAsia"/>
          <w:b/>
          <w:color w:val="1E7648"/>
          <w:sz w:val="24"/>
          <w:szCs w:val="24"/>
        </w:rPr>
        <w:t>F</w:t>
      </w:r>
      <w:r w:rsidRPr="00666FE7">
        <w:rPr>
          <w:rFonts w:ascii="思源黑体 CN Bold" w:eastAsia="思源黑体 CN Bold" w:hAnsi="思源黑体 CN Bold"/>
          <w:b/>
          <w:color w:val="1E7648"/>
          <w:sz w:val="24"/>
          <w:szCs w:val="24"/>
        </w:rPr>
        <w:t>DA/NMPA</w:t>
      </w:r>
      <w:r w:rsidRPr="00666FE7">
        <w:rPr>
          <w:rFonts w:ascii="思源黑体 CN Bold" w:eastAsia="思源黑体 CN Bold" w:hAnsi="思源黑体 CN Bold" w:hint="eastAsia"/>
          <w:b/>
          <w:color w:val="1E7648"/>
          <w:sz w:val="24"/>
          <w:szCs w:val="24"/>
        </w:rPr>
        <w:t>获</w:t>
      </w:r>
      <w:proofErr w:type="gramStart"/>
      <w:r w:rsidRPr="00666FE7">
        <w:rPr>
          <w:rFonts w:ascii="思源黑体 CN Bold" w:eastAsia="思源黑体 CN Bold" w:hAnsi="思源黑体 CN Bold" w:hint="eastAsia"/>
          <w:b/>
          <w:color w:val="1E7648"/>
          <w:sz w:val="24"/>
          <w:szCs w:val="24"/>
        </w:rPr>
        <w:t>批药物</w:t>
      </w:r>
      <w:proofErr w:type="gramEnd"/>
      <w:r w:rsidRPr="00666FE7">
        <w:rPr>
          <w:rFonts w:ascii="思源黑体 CN Bold" w:eastAsia="思源黑体 CN Bold" w:hAnsi="思源黑体 CN Bold" w:hint="eastAsia"/>
          <w:b/>
          <w:color w:val="1E7648"/>
          <w:sz w:val="24"/>
          <w:szCs w:val="24"/>
        </w:rPr>
        <w:t>简介</w:t>
      </w:r>
    </w:p>
    <w:p w14:paraId="4AF6F6A4" w14:textId="77777777" w:rsidR="00D32AEF" w:rsidRPr="004770D0" w:rsidRDefault="00D32AEF" w:rsidP="00D32AEF">
      <w:pPr>
        <w:rPr>
          <w:rFonts w:ascii="思源黑体 CN Normal" w:eastAsia="思源黑体 CN Normal" w:hAnsi="思源黑体 CN Normal"/>
          <w:sz w:val="16"/>
          <w:szCs w:val="16"/>
        </w:rPr>
      </w:pPr>
      <w:r w:rsidRPr="004770D0">
        <w:rPr>
          <w:rFonts w:ascii="思源黑体 CN Normal" w:eastAsia="思源黑体 CN Normal" w:hAnsi="思源黑体 CN Normal"/>
          <w:sz w:val="16"/>
          <w:szCs w:val="16"/>
        </w:rPr>
        <w:t>{%p if drug%}</w:t>
      </w:r>
    </w:p>
    <w:p w14:paraId="510C3078" w14:textId="423F5269" w:rsidR="00D32AEF" w:rsidRPr="004770D0" w:rsidRDefault="00D32AEF" w:rsidP="00D32AEF">
      <w:pPr>
        <w:rPr>
          <w:rFonts w:ascii="思源黑体 CN Normal" w:eastAsia="思源黑体 CN Normal" w:hAnsi="思源黑体 CN Normal"/>
          <w:sz w:val="16"/>
          <w:szCs w:val="16"/>
        </w:rPr>
      </w:pPr>
      <w:r w:rsidRPr="004770D0">
        <w:rPr>
          <w:rFonts w:ascii="思源黑体 CN Normal" w:eastAsia="思源黑体 CN Normal" w:hAnsi="思源黑体 CN Normal"/>
          <w:sz w:val="16"/>
          <w:szCs w:val="16"/>
        </w:rPr>
        <w:t>{%p for a in drug%}</w:t>
      </w:r>
    </w:p>
    <w:tbl>
      <w:tblPr>
        <w:tblStyle w:val="a9"/>
        <w:tblW w:w="10259" w:type="dxa"/>
        <w:tblInd w:w="8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9"/>
        <w:gridCol w:w="5396"/>
        <w:gridCol w:w="1560"/>
        <w:gridCol w:w="1984"/>
      </w:tblGrid>
      <w:tr w:rsidR="00D32AEF" w14:paraId="112B7F37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319" w:type="dxa"/>
            <w:vMerge w:val="restart"/>
            <w:tcBorders>
              <w:top w:val="single" w:sz="6" w:space="0" w:color="FFFFFF" w:themeColor="background1"/>
              <w:left w:val="nil"/>
              <w:right w:val="single" w:sz="6" w:space="0" w:color="FFFFFF" w:themeColor="background1"/>
            </w:tcBorders>
          </w:tcPr>
          <w:p w14:paraId="5BAC4847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7B5DC014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通用名：{%if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}}{%else%}-{%endif%}（{%if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}}{%else%}-{%endif%}）</w:t>
            </w:r>
          </w:p>
        </w:tc>
        <w:tc>
          <w:tcPr>
            <w:tcW w:w="1560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</w:tcPr>
          <w:p w14:paraId="569EBBDF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“FDA” in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%}FDA批准{%else%}FDA未批准{%endif%}</w:t>
            </w:r>
          </w:p>
        </w:tc>
        <w:tc>
          <w:tcPr>
            <w:tcW w:w="1984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nil"/>
            </w:tcBorders>
          </w:tcPr>
          <w:p w14:paraId="229A368D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“NMPA” in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%}NMPA批准{%else%}NMPA未批准{%endif%}</w:t>
            </w:r>
          </w:p>
        </w:tc>
      </w:tr>
      <w:tr w:rsidR="00D32AEF" w14:paraId="4E303E18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319" w:type="dxa"/>
            <w:vMerge/>
            <w:tcBorders>
              <w:left w:val="nil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4CBC191A" w14:textId="77777777" w:rsidR="00D32AEF" w:rsidRDefault="00D32AEF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</w:tcPr>
          <w:p w14:paraId="671BD628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商品名：{%if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}}{%else%}-{%endif%}（{%if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}}{%else%}-{%endif%}）</w:t>
            </w:r>
          </w:p>
        </w:tc>
        <w:tc>
          <w:tcPr>
            <w:tcW w:w="1560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31F3A2F6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nil"/>
            </w:tcBorders>
            <w:shd w:val="clear" w:color="auto" w:fill="auto"/>
          </w:tcPr>
          <w:p w14:paraId="6ABF7674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D32AEF" w14:paraId="471C4F48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28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2BCB0586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269FA140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1560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54F9D73C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0FC3017A" w14:textId="77777777" w:rsidR="00D32AEF" w:rsidRDefault="00D32AEF" w:rsidP="004C2635">
            <w:pPr>
              <w:adjustRightInd w:val="0"/>
              <w:snapToGrid w:val="0"/>
              <w:ind w:firstLineChars="30" w:firstLine="45"/>
              <w:jc w:val="center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</w:tr>
      <w:tr w:rsidR="00D32AEF" w14:paraId="7C628DD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auto"/>
          </w:tcPr>
          <w:p w14:paraId="241A4C35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8940" w:type="dxa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auto"/>
          </w:tcPr>
          <w:p w14:paraId="1FEA58EF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a.drug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_mechanism_cn|e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D32AEF" w14:paraId="37996B85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shd w:val="clear" w:color="auto" w:fill="ECECEC"/>
          </w:tcPr>
          <w:p w14:paraId="6BE80961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相关变异</w:t>
            </w:r>
          </w:p>
        </w:tc>
        <w:tc>
          <w:tcPr>
            <w:tcW w:w="8940" w:type="dxa"/>
            <w:gridSpan w:val="3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shd w:val="clear" w:color="auto" w:fill="ECECEC"/>
          </w:tcPr>
          <w:p w14:paraId="3FBCC8BF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86E20A0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3E680C7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CE72649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b.biomarker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AB4B01C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b.biomarker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  <w:p w14:paraId="10D50A1A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7F13873" w14:textId="06706354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b.hgvs_p</w:t>
            </w:r>
            <w:r w:rsidR="00593BCE">
              <w:rPr>
                <w:rFonts w:ascii="思源黑体 CN Normal" w:eastAsia="思源黑体 CN Normal" w:hAnsi="思源黑体 CN Normal"/>
                <w:sz w:val="17"/>
                <w:szCs w:val="17"/>
              </w:rPr>
              <w:t>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b.hgvs_p</w:t>
            </w:r>
            <w:r w:rsidR="00593BCE">
              <w:rPr>
                <w:rFonts w:ascii="思源黑体 CN Normal" w:eastAsia="思源黑体 CN Normal" w:hAnsi="思源黑体 CN Normal"/>
                <w:sz w:val="17"/>
                <w:szCs w:val="17"/>
              </w:rPr>
              <w:t>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C0F65AC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55BC65C7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D32AEF" w14:paraId="341C598F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13BE9A32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8940" w:type="dxa"/>
            <w:gridSpan w:val="3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122E3194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1130C433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 for b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6E38C4E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28A5385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FB2DE38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C04006F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10915FFE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3EA484F6" w14:textId="77777777" w:rsidR="00D32AEF" w:rsidRDefault="00D32AEF" w:rsidP="00D32AE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8DAC2E" w14:textId="77777777" w:rsidR="00D32AEF" w:rsidRDefault="00D32AEF" w:rsidP="00D32A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7E13403E" w14:textId="77777777" w:rsidR="00D32AEF" w:rsidRPr="00E568C6" w:rsidRDefault="00D32AEF" w:rsidP="00D32A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9"/>
        <w:tblW w:w="10259" w:type="dxa"/>
        <w:tblInd w:w="8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9"/>
        <w:gridCol w:w="5396"/>
        <w:gridCol w:w="1560"/>
        <w:gridCol w:w="1984"/>
      </w:tblGrid>
      <w:tr w:rsidR="00D32AEF" w14:paraId="51F332D6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319" w:type="dxa"/>
            <w:vMerge w:val="restart"/>
            <w:tcBorders>
              <w:top w:val="single" w:sz="6" w:space="0" w:color="FFFFFF" w:themeColor="background1"/>
              <w:left w:val="nil"/>
              <w:right w:val="single" w:sz="6" w:space="0" w:color="FFFFFF" w:themeColor="background1"/>
            </w:tcBorders>
          </w:tcPr>
          <w:p w14:paraId="43947B11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2420E6C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通用名：-</w:t>
            </w:r>
          </w:p>
        </w:tc>
        <w:tc>
          <w:tcPr>
            <w:tcW w:w="1560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</w:tcPr>
          <w:p w14:paraId="2B301782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1984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nil"/>
            </w:tcBorders>
          </w:tcPr>
          <w:p w14:paraId="6F029AA2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D32AEF" w14:paraId="1257318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319" w:type="dxa"/>
            <w:vMerge/>
            <w:tcBorders>
              <w:left w:val="nil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79F20A7D" w14:textId="77777777" w:rsidR="00D32AEF" w:rsidRDefault="00D32AEF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</w:tcPr>
          <w:p w14:paraId="558959F1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商品名：-</w:t>
            </w:r>
          </w:p>
        </w:tc>
        <w:tc>
          <w:tcPr>
            <w:tcW w:w="1560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114C4832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nil"/>
            </w:tcBorders>
            <w:shd w:val="clear" w:color="auto" w:fill="auto"/>
          </w:tcPr>
          <w:p w14:paraId="367A713E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D32AEF" w14:paraId="1B5779EB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28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36134E33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1DABCBAD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1560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62B17AD2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4DC1B55C" w14:textId="77777777" w:rsidR="00D32AEF" w:rsidRDefault="00D32AEF" w:rsidP="004C2635">
            <w:pPr>
              <w:adjustRightInd w:val="0"/>
              <w:snapToGrid w:val="0"/>
              <w:ind w:firstLineChars="30" w:firstLine="45"/>
              <w:jc w:val="center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</w:tr>
      <w:tr w:rsidR="00D32AEF" w14:paraId="25961383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auto"/>
          </w:tcPr>
          <w:p w14:paraId="05ECEAA4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8940" w:type="dxa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auto"/>
          </w:tcPr>
          <w:p w14:paraId="6CF246E1" w14:textId="77777777" w:rsidR="00D32AEF" w:rsidRDefault="00D32AEF" w:rsidP="004C263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-</w:t>
            </w:r>
          </w:p>
        </w:tc>
      </w:tr>
      <w:tr w:rsidR="00D32AEF" w14:paraId="34549951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shd w:val="clear" w:color="auto" w:fill="ECECEC"/>
          </w:tcPr>
          <w:p w14:paraId="0977401E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相关变异</w:t>
            </w:r>
          </w:p>
        </w:tc>
        <w:tc>
          <w:tcPr>
            <w:tcW w:w="8940" w:type="dxa"/>
            <w:gridSpan w:val="3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shd w:val="clear" w:color="auto" w:fill="ECECEC"/>
          </w:tcPr>
          <w:p w14:paraId="3EE362DD" w14:textId="77777777" w:rsidR="00D32AEF" w:rsidRDefault="00D32AEF" w:rsidP="004C2635">
            <w:pPr>
              <w:adjustRightInd w:val="0"/>
              <w:snapToGrid w:val="0"/>
              <w:ind w:leftChars="50" w:left="105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D32AEF" w14:paraId="1AFB29B1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2C8A9AE2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8940" w:type="dxa"/>
            <w:gridSpan w:val="3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5C649D80" w14:textId="77777777" w:rsidR="00D32AEF" w:rsidRDefault="00D32AEF" w:rsidP="004C263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265FA0CC" w14:textId="77777777" w:rsidR="006232CB" w:rsidRDefault="006232CB" w:rsidP="006232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338E39" w14:textId="255BCAB5" w:rsidR="00162DA3" w:rsidRPr="006232CB" w:rsidRDefault="006232CB" w:rsidP="00666FE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FBE033B" w14:textId="77777777" w:rsidR="00162DA3" w:rsidRDefault="00162DA3" w:rsidP="00162DA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药物批准信息来源于FDA/NMPA官方网站或药物说明书。</w:t>
      </w:r>
      <w:r w:rsidR="00092150">
        <w:br w:type="page"/>
      </w:r>
    </w:p>
    <w:p w14:paraId="3FC040E3" w14:textId="77777777" w:rsidR="007F12E4" w:rsidRDefault="007F12E4" w:rsidP="00BD1CC6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7176C6FB" w14:textId="267BB411" w:rsidR="00BD1CC6" w:rsidRPr="00E46A28" w:rsidRDefault="00BD1CC6" w:rsidP="00E46A28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73798D1B" wp14:editId="19273102">
                <wp:simplePos x="0" y="0"/>
                <wp:positionH relativeFrom="margin">
                  <wp:posOffset>1913712</wp:posOffset>
                </wp:positionH>
                <wp:positionV relativeFrom="paragraph">
                  <wp:posOffset>-259740</wp:posOffset>
                </wp:positionV>
                <wp:extent cx="2406770" cy="433070"/>
                <wp:effectExtent l="0" t="0" r="0" b="508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77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1CD48" w14:textId="77777777" w:rsidR="00E47050" w:rsidRPr="00593638" w:rsidRDefault="00E47050" w:rsidP="00BD1CC6">
                            <w:pPr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4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可能获益的临床试验</w:t>
                            </w:r>
                            <w:proofErr w:type="spellStart"/>
                            <w:r>
                              <w:rPr>
                                <w:rFonts w:ascii="幼圆" w:eastAsia="幼圆" w:hAnsi="微软雅黑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ll</w:t>
                            </w:r>
                            <w:r>
                              <w:rPr>
                                <w:rFonts w:ascii="幼圆" w:eastAsia="幼圆" w:hAnsi="微软雅黑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inchuang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98D1B" id="文本框 33" o:spid="_x0000_s1030" type="#_x0000_t202" style="position:absolute;margin-left:150.7pt;margin-top:-20.45pt;width:189.5pt;height:34.1pt;z-index:25274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PqgQQIAAFsEAAAOAAAAZHJzL2Uyb0RvYy54bWysVM2O2jAQvlfqO1i+lwTIQhsRVnRXVJXQ&#10;7kpstWfj2CRS4nFtQ0IfoH2Dnnrpvc/Fc3TsEBZte6p6MeOZyfx832dm121dkb0wtgSV0eEgpkQo&#10;Dnmpthn99Lh885YS65jKWQVKZPQgLL2ev341a3QqRlBAlQtDsIiyaaMzWjin0yiyvBA1swPQQmFQ&#10;gqmZw6vZRrlhDVavq2gUx5OoAZNrA1xYi97bLkjnob6Ugrt7Ka1wpMoozubCacK58Wc0n7F0a5gu&#10;Sn4ag/3DFDUrFTY9l7pljpGdKf8oVZfcgAXpBhzqCKQsuQg74DbD+MU264JpEXZBcKw+w2T/X1l+&#10;t38wpMwzOh5ToliNHB2/fzv++HX8+ZWgDwFqtE0xb60x07XvoUWie79Fp9+7lab2v7gRwThCfTjD&#10;K1pHODpHSTyZTjHEMZaMxzHaWD56/lob6z4IqIk3MmqQvoAq26+s61L7FN9MwbKsqkBhpUiT0cn4&#10;Kg4fnCNYvFLYw+/Qzeot127asHTS77GB/IDrGegUYjVfljjDiln3wAxKAsdGmbt7PGQF2AtOFiUF&#10;mC9/8/t8ZAqjlDQosYzazztmBCXVR4UcvhsmiddkuCRX0xFezGVkcxlRu/oGUMVDfFCaB9Pnu6o3&#10;pYH6CV/DwnfFEFMce2fU9eaN64SPr4mLxSIkoQo1cyu11tyX9qh6hB/bJ2b0iQaHBN5BL0aWvmCj&#10;y+34WOwcyDJQ5XHuUD3BjwoOZJ9em38il/eQ9fyfMP8NAAD//wMAUEsDBBQABgAIAAAAIQB/D2Zf&#10;4gAAAAoBAAAPAAAAZHJzL2Rvd25yZXYueG1sTI/BTsMwDIbvSLxDZCRuW7JujFKaTlOlCQnBYWMX&#10;bmmTtRWJU5psK3t6vBMcbX/6/f35anSWncwQOo8SZlMBzGDtdYeNhP3HZpICC1GhVtajkfBjAqyK&#10;25tcZdqfcWtOu9gwCsGQKQltjH3Geahb41SY+t4g3Q5+cCrSODRcD+pM4c7yRIgld6pD+tCq3pSt&#10;qb92Ryfhtdy8q22VuPRiy5e3w7r/3n8+SHl/N66fgUUzxj8YrvqkDgU5Vf6IOjArYS5mC0IlTBbi&#10;CRgRy1TQppKQPM6BFzn/X6H4BQAA//8DAFBLAQItABQABgAIAAAAIQC2gziS/gAAAOEBAAATAAAA&#10;AAAAAAAAAAAAAAAAAABbQ29udGVudF9UeXBlc10ueG1sUEsBAi0AFAAGAAgAAAAhADj9If/WAAAA&#10;lAEAAAsAAAAAAAAAAAAAAAAALwEAAF9yZWxzLy5yZWxzUEsBAi0AFAAGAAgAAAAhAELU+qBBAgAA&#10;WwQAAA4AAAAAAAAAAAAAAAAALgIAAGRycy9lMm9Eb2MueG1sUEsBAi0AFAAGAAgAAAAhAH8PZl/i&#10;AAAACgEAAA8AAAAAAAAAAAAAAAAAmwQAAGRycy9kb3ducmV2LnhtbFBLBQYAAAAABAAEAPMAAACq&#10;BQAAAAA=&#10;" filled="f" stroked="f" strokeweight=".5pt">
                <v:textbox>
                  <w:txbxContent>
                    <w:p w14:paraId="5981CD48" w14:textId="77777777" w:rsidR="00E47050" w:rsidRPr="00593638" w:rsidRDefault="00E47050" w:rsidP="00BD1CC6">
                      <w:pPr>
                        <w:jc w:val="left"/>
                        <w:rPr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4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  <w:t xml:space="preserve"> 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可能获益的临床试验</w:t>
                      </w:r>
                      <w:proofErr w:type="spellStart"/>
                      <w:r>
                        <w:rPr>
                          <w:rFonts w:ascii="幼圆" w:eastAsia="幼圆" w:hAnsi="微软雅黑" w:hint="eastAsia"/>
                          <w:color w:val="1E7648"/>
                          <w:kern w:val="44"/>
                          <w:sz w:val="28"/>
                          <w:szCs w:val="28"/>
                        </w:rPr>
                        <w:t>ll</w:t>
                      </w:r>
                      <w:r>
                        <w:rPr>
                          <w:rFonts w:ascii="幼圆" w:eastAsia="幼圆" w:hAnsi="微软雅黑"/>
                          <w:color w:val="1E7648"/>
                          <w:kern w:val="44"/>
                          <w:sz w:val="28"/>
                          <w:szCs w:val="28"/>
                        </w:rPr>
                        <w:t>inchuang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49824" behindDoc="1" locked="0" layoutInCell="1" allowOverlap="1" wp14:anchorId="0F8FD84C" wp14:editId="1C69826D">
                <wp:simplePos x="0" y="0"/>
                <wp:positionH relativeFrom="column">
                  <wp:posOffset>1910105</wp:posOffset>
                </wp:positionH>
                <wp:positionV relativeFrom="paragraph">
                  <wp:posOffset>-157835</wp:posOffset>
                </wp:positionV>
                <wp:extent cx="305461" cy="296701"/>
                <wp:effectExtent l="38100" t="38100" r="75565" b="103505"/>
                <wp:wrapNone/>
                <wp:docPr id="50" name="流程图: 接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296701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712D1DC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50" o:spid="_x0000_s1026" type="#_x0000_t120" style="position:absolute;left:0;text-align:left;margin-left:150.4pt;margin-top:-12.45pt;width:24.05pt;height:23.35pt;z-index:-25056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n3CwMAAFMGAAAOAAAAZHJzL2Uyb0RvYy54bWysVc1uEzEQviPxDpbvdHfT/HXVTRWlFCFV&#10;tGqKena83uxKXtvYTjbhBlckXoAzEi/AgQtvQ/sajO3NNi3lgujB9axnvpn55ifHJ5uaozXTppIi&#10;w8lBjBETVOaVWGb47fXZizFGxhKREy4Fy/CWGXwyef7suFEp68lS8pxpBCDCpI3KcGmtSqPI0JLV&#10;xBxIxQQ8FlLXxIKol1GuSQPoNY96cTyMGqlzpSVlxsDX0/CIJx6/KBi1F0VhmEU8wxCb9af258Kd&#10;0eSYpEtNVFnRNgzyD1HUpBLgtIM6JZagla7+gKorqqWRhT2gso5kUVSU+RwgmyR+lM28JIr5XIAc&#10;ozqazP+DpW/WlxpVeYYHQI8gNdTo9vuHu2+ffn35maLbz1/vPv5A8AZENcqkoD9Xl7qVDFxd1ptC&#10;1+4/5IM2ntxtRy7bWETh42E86A8TjCg89Y6GozhxmNG9sdLGvmKyRu6S4YLLZlYSbWdSCKij1J5g&#10;sj43NhjuDJxnI3mVn1Wce0EvFzOu0ZpA1ZOXo2F/3Pp6oMaFUxbSmQXE8IX5vgE3PqWVZXpe5g1a&#10;8JW+Ip6pcQxk5ZUL83CcBAGaqjeK3R9GhC9hGizHSEt7U9nSV9JR4sNzzc26AO0mCZlxVZIQc9/D&#10;hJj8KDhtT5bcheOlvUgjV51QD3+zW86cMy6uWAEFhgr0nvJOKGXChghMSXIWIhj8NQIP6JALoK3D&#10;bgEeZrbDDom0+s40xN0ZP0nLQ+POwnuWwnbGdSXa1uiYCilwyKr1HPSBsj1q3HUh8y20PxTJN61R&#10;9KyC5jsnxl4SDYsAagnLzV7A4foxw7K9YVRK/f6p704f5hNeMWpgsWTYvFsRzTDirwVM7lHS7wOs&#10;9UJ/MOqBoPdfFvsvYlXPpOtiWKOK+qvTt3x3LbSsb2AHTp1XeCKCgu8MU6t3wsyGhQdblLLp1KvB&#10;9lHEnou5og7cserG6XpzQ7RqJ9DC6L6RuyVE0kejF3SdpZDTlZVF5efynteWb9hcvlnbLetW477s&#10;te5/Cya/AQAA//8DAFBLAwQUAAYACAAAACEA880bVeAAAAAKAQAADwAAAGRycy9kb3ducmV2Lnht&#10;bEyPwU7DMBBE70j8g7VI3Fq7aYXSEKeqkKACcSFQiaMbL0kgXkexm4S/ZznBbUc7mnmT72bXiRGH&#10;0HrSsFoqEEiVty3VGt5e7xcpiBANWdN5Qg3fGGBXXF7kJrN+ohccy1gLDqGQGQ1NjH0mZagadCYs&#10;fY/Evw8/OBNZDrW0g5k43HUyUepGOtMSNzSmx7sGq6/y7DTsx4fH53R+Oh7MeCj9NPn3z+i1vr6a&#10;97cgIs7xzwy/+IwOBTOd/JlsEJ2GtVKMHjUsks0WBDvWm5SPk4ZklYIscvl/QvEDAAD//wMAUEsB&#10;Ai0AFAAGAAgAAAAhALaDOJL+AAAA4QEAABMAAAAAAAAAAAAAAAAAAAAAAFtDb250ZW50X1R5cGVz&#10;XS54bWxQSwECLQAUAAYACAAAACEAOP0h/9YAAACUAQAACwAAAAAAAAAAAAAAAAAvAQAAX3JlbHMv&#10;LnJlbHNQSwECLQAUAAYACAAAACEAA8/J9wsDAABTBgAADgAAAAAAAAAAAAAAAAAuAgAAZHJzL2Uy&#10;b0RvYy54bWxQSwECLQAUAAYACAAAACEA880bVeAAAAAKAQAADwAAAAAAAAAAAAAAAABl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50848" behindDoc="1" locked="0" layoutInCell="1" allowOverlap="1" wp14:anchorId="16BD4686" wp14:editId="76473B9F">
                <wp:simplePos x="0" y="0"/>
                <wp:positionH relativeFrom="margin">
                  <wp:posOffset>2318649</wp:posOffset>
                </wp:positionH>
                <wp:positionV relativeFrom="paragraph">
                  <wp:posOffset>-144361</wp:posOffset>
                </wp:positionV>
                <wp:extent cx="1902843" cy="294640"/>
                <wp:effectExtent l="38100" t="38100" r="97790" b="86360"/>
                <wp:wrapNone/>
                <wp:docPr id="51" name="矩形: 圆角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2843" cy="29464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79BE07FC" id="矩形: 圆角 51" o:spid="_x0000_s1026" style="position:absolute;left:0;text-align:left;margin-left:182.55pt;margin-top:-11.35pt;width:149.85pt;height:23.2pt;z-index:-25056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51cEgMAAGkGAAAOAAAAZHJzL2Uyb0RvYy54bWysVcFuEzEQvSPxD5bvdDdpWpKomypqVYRU&#10;2qop6tnxerMWXtvY3mzKB/ABnJGQuCA+gs+p4DMY27ubtJQL4rLxeGbezLzxTI6ON5VAa2YsVzLD&#10;g70UIyapyrlcZfjtzdmLMUbWEZkToSTL8B2z+Hj2/NlRo6dsqEolcmYQgEg7bXSGS+f0NEksLVlF&#10;7J7STIKyUKYiDkSzSnJDGkCvRDJM08OkUSbXRlFmLdyeRiWeBfyiYNRdFoVlDokMQ24ufE34Lv03&#10;mR2R6coQXXLapkH+IYuKcAlBe6hT4giqDf8DquLUKKsKt0dVlaii4JSFGqCaQfqomkVJNAu1ADlW&#10;9zTZ/wdLL9ZXBvE8wwcDjCSpoEc/v3y///F1iu4/f/z17RMCBbDUaDsF44W+Mq1k4ehL3hSm8r9Q&#10;DNoEZu96ZtnGIQqXg0k6HI/2MaKgG05Gh6NAfbL11sa6V0xVyB8ybFQt82toX2CVrM+tg7Bg39n5&#10;iFYJnp9xIYLgnww7EQatCTR7uRoEV1FXb1Qe7yYHadrFDS/MmwfUB0hCejypPHIMGm9YeE+QSai2&#10;dswsyrxBS1Gba+IZTMcAj3LuC9gfD6IAj234EuJ6iYgVTIkTGBnlbrkrQ4c9Wx7Sl7bNXxD6LhYv&#10;dEliAaMAsyWiS191yYRidvJMfNtio8LJ3QnmQwl5zQpoO7RmGIL0dMRAhFImXWTQliRn8drz9zSB&#10;AdAjF0Baj90CPOxMhx3LaO29a8y7d46k/CWx6Nx7hMhKut654lKZpyoTUFUbOdoDZTvU+ONS5Xcw&#10;FNCi8JqtpmccWnNOrLsiBtYDdBJWnruETyFUk2HVnjAqlfnw1L23h6kFLUYNrJsM2/c1MQwj8VrC&#10;PE8GIxgJ5IIwOng5BMHsapa7GllXJwoeOYwsZBeO3t6J7lgYVd3CZpz7qKAikkLsDFNnOuHExTUI&#10;u5Wy+TyYwU7SxJ3LhaYe3LPqH+XN5pYY3U6mg5m+UN1qItNHsxltvadU89qpgofB3fLa8g37LDzW&#10;dvf6hbkrB6vtP8TsNwAAAP//AwBQSwMEFAAGAAgAAAAhAEAaEoviAAAACgEAAA8AAABkcnMvZG93&#10;bnJldi54bWxMj8FOwzAQRO9I/IO1SNxapwmkKMSpChJcEEi0CMRtG2+TqPE62G6b8vWYExxX+zTz&#10;plyMphcHcr6zrGA2TUAQ11Z33Ch4Wz9MbkD4gKyxt0wKTuRhUZ2flVhoe+RXOqxCI2II+wIVtCEM&#10;hZS+bsmgn9qBOP621hkM8XSN1A6PMdz0Mk2SXBrsODa0ONB9S/VutTcK8GP3OH69fFL2/tw4c7f8&#10;fjpt10pdXozLWxCBxvAHw69+VIcqOm3snrUXvYIsv55FVMEkTecgIpHnV3HMRkGazUFWpfw/ofoB&#10;AAD//wMAUEsBAi0AFAAGAAgAAAAhALaDOJL+AAAA4QEAABMAAAAAAAAAAAAAAAAAAAAAAFtDb250&#10;ZW50X1R5cGVzXS54bWxQSwECLQAUAAYACAAAACEAOP0h/9YAAACUAQAACwAAAAAAAAAAAAAAAAAv&#10;AQAAX3JlbHMvLnJlbHNQSwECLQAUAAYACAAAACEAIuOdXBIDAABpBgAADgAAAAAAAAAAAAAAAAAu&#10;AgAAZHJzL2Uyb0RvYy54bWxQSwECLQAUAAYACAAAACEAQBoSi+IAAAAKAQAADwAAAAAAAAAAAAAA&#10;AABsBQAAZHJzL2Rvd25yZXYueG1sUEsFBgAAAAAEAAQA8wAAAHs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5A79E54F" w14:textId="2BB8D8CE" w:rsidR="00162DA3" w:rsidRPr="00162DA3" w:rsidRDefault="00162DA3" w:rsidP="00162DA3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20"/>
        <w:gridCol w:w="1334"/>
        <w:gridCol w:w="312"/>
        <w:gridCol w:w="3434"/>
        <w:gridCol w:w="577"/>
        <w:gridCol w:w="1090"/>
        <w:gridCol w:w="803"/>
        <w:gridCol w:w="511"/>
        <w:gridCol w:w="1061"/>
      </w:tblGrid>
      <w:tr w:rsidR="00B23403" w:rsidRPr="00D661C3" w14:paraId="50B26704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tcW w:w="1220" w:type="dxa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</w:tcPr>
          <w:p w14:paraId="4FBAF7C8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646" w:type="dxa"/>
            <w:gridSpan w:val="2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52C09B6E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试验编号</w:t>
            </w:r>
          </w:p>
        </w:tc>
        <w:tc>
          <w:tcPr>
            <w:tcW w:w="4011" w:type="dxa"/>
            <w:gridSpan w:val="2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4217BAC1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研究内容</w:t>
            </w:r>
          </w:p>
        </w:tc>
        <w:tc>
          <w:tcPr>
            <w:tcW w:w="2404" w:type="dxa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23645841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治疗方案</w:t>
            </w:r>
          </w:p>
        </w:tc>
        <w:tc>
          <w:tcPr>
            <w:tcW w:w="1061" w:type="dxa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</w:tcPr>
          <w:p w14:paraId="5B9A7CCB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试验阶段</w:t>
            </w:r>
          </w:p>
        </w:tc>
      </w:tr>
      <w:tr w:rsidR="00B23403" w:rsidRPr="00D661C3" w14:paraId="2C4158CB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"/>
        </w:trPr>
        <w:tc>
          <w:tcPr>
            <w:tcW w:w="1220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6726D42D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334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57A6A660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746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2F499D86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667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362CDFB1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728E641C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572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5BA38C11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B23403" w:rsidRPr="00D661C3" w14:paraId="0B6814C8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61F83DCF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{%tr if 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clinic_trial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B23403" w:rsidRPr="00D661C3" w14:paraId="04AA902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32F1E352" w14:textId="77777777" w:rsidR="00B23403" w:rsidRPr="006D0C4D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{%tr for a in 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clinic_trial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B23403" w:rsidRPr="00D661C3" w14:paraId="3DF92FFC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220" w:type="dxa"/>
          </w:tcPr>
          <w:p w14:paraId="1E687645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</w:pPr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1646" w:type="dxa"/>
            <w:gridSpan w:val="2"/>
          </w:tcPr>
          <w:p w14:paraId="288DE998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a.clinicaltrial</w:t>
            </w:r>
            <w:proofErr w:type="gram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_number</w:t>
            </w:r>
            <w:proofErr w:type="spell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4011" w:type="dxa"/>
            <w:gridSpan w:val="2"/>
          </w:tcPr>
          <w:p w14:paraId="67472C5B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proofErr w:type="gramStart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a.study</w:t>
            </w:r>
            <w:proofErr w:type="gram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_title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  <w:tc>
          <w:tcPr>
            <w:tcW w:w="2404" w:type="dxa"/>
            <w:gridSpan w:val="3"/>
          </w:tcPr>
          <w:p w14:paraId="307D8B7B" w14:textId="77777777" w:rsidR="00B23403" w:rsidRPr="006D0C4D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a.interventions</w:t>
            </w:r>
            <w:proofErr w:type="spellEnd"/>
            <w:proofErr w:type="gram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B5CC127" w14:textId="77777777" w:rsidR="00B23403" w:rsidRPr="006D0C4D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{{b}}</w:t>
            </w:r>
          </w:p>
          <w:p w14:paraId="106ADC59" w14:textId="77777777" w:rsidR="00B23403" w:rsidRPr="00490551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  <w:tc>
          <w:tcPr>
            <w:tcW w:w="1061" w:type="dxa"/>
          </w:tcPr>
          <w:p w14:paraId="6E93FA60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proofErr w:type="gramStart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a.phase</w:t>
            </w:r>
            <w:proofErr w:type="spellEnd"/>
            <w:proofErr w:type="gram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</w:tr>
      <w:tr w:rsidR="00B23403" w:rsidRPr="00D661C3" w14:paraId="2DE9BCE2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1BB29ACF" w14:textId="77777777" w:rsidR="00B23403" w:rsidRPr="006D0C4D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{%tr 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endfor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%}</w:t>
            </w:r>
          </w:p>
        </w:tc>
      </w:tr>
      <w:tr w:rsidR="00B23403" w:rsidRPr="00D661C3" w14:paraId="4A36CB23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7B000117" w14:textId="77777777" w:rsidR="00B23403" w:rsidRPr="006D0C4D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{%tr else%}</w:t>
            </w:r>
          </w:p>
        </w:tc>
      </w:tr>
      <w:tr w:rsidR="00B23403" w:rsidRPr="00D661C3" w14:paraId="5F543419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220" w:type="dxa"/>
          </w:tcPr>
          <w:p w14:paraId="331BDA41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1646" w:type="dxa"/>
            <w:gridSpan w:val="2"/>
          </w:tcPr>
          <w:p w14:paraId="4E90AF9A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4011" w:type="dxa"/>
            <w:gridSpan w:val="2"/>
          </w:tcPr>
          <w:p w14:paraId="1FAD856F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2404" w:type="dxa"/>
            <w:gridSpan w:val="3"/>
          </w:tcPr>
          <w:p w14:paraId="5EE4A8AC" w14:textId="77777777" w:rsidR="00B23403" w:rsidRPr="00490551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061" w:type="dxa"/>
          </w:tcPr>
          <w:p w14:paraId="0527B4EA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B23403" w:rsidRPr="00D661C3" w14:paraId="35F1FF49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3C5F7AAC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endif%}</w:t>
            </w:r>
          </w:p>
        </w:tc>
      </w:tr>
    </w:tbl>
    <w:p w14:paraId="2EE071BF" w14:textId="77777777" w:rsidR="00162DA3" w:rsidRDefault="00162DA3" w:rsidP="00162DA3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7A9497B2" w14:textId="77777777" w:rsidR="00BD1CC6" w:rsidRPr="00C8015C" w:rsidRDefault="00BD1CC6" w:rsidP="00BD1CC6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  <w:r w:rsidRPr="00C8015C">
        <w:rPr>
          <w:rFonts w:ascii="思源黑体 CN Normal" w:eastAsia="思源黑体 CN Normal" w:hAnsi="思源黑体 CN Normal" w:hint="eastAsia"/>
          <w:b/>
          <w:color w:val="595959" w:themeColor="text1" w:themeTint="A6"/>
          <w:sz w:val="15"/>
          <w:szCs w:val="15"/>
        </w:rPr>
        <w:t>注：</w:t>
      </w:r>
    </w:p>
    <w:p w14:paraId="2BAC54DA" w14:textId="45B3BD98" w:rsidR="00092150" w:rsidRPr="00FA5D11" w:rsidRDefault="00BD1CC6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上述临床试验信息是根据受检者检测结果在</w:t>
      </w:r>
      <w:proofErr w:type="spellStart"/>
      <w:r w:rsidRPr="00C8015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ClinicalTrial</w:t>
      </w:r>
      <w:proofErr w:type="spellEnd"/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（</w:t>
      </w:r>
      <w:r w:rsidRPr="00C8015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https://clinicaltrials.gov/）和药物临床试验登记与信息公示平台（http://www.chinadrugtrials.org.cn/）中检索而来，如需了解详细</w:t>
      </w:r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试验研究信息（入组条件、研究者信息、参加机构信息等）可根据上表中试验编号在上述网站中检索。</w:t>
      </w:r>
      <w:r w:rsidR="00092150" w:rsidRPr="00C8015C">
        <w:rPr>
          <w:rFonts w:ascii="思源黑体 CN Normal" w:eastAsia="思源黑体 CN Normal" w:hAnsi="思源黑体 CN Normal"/>
        </w:rPr>
        <w:br w:type="page"/>
      </w:r>
    </w:p>
    <w:p w14:paraId="4341956C" w14:textId="77777777" w:rsidR="00AC0F24" w:rsidRDefault="00AC0F24" w:rsidP="00D66803">
      <w:pPr>
        <w:spacing w:line="240" w:lineRule="exact"/>
        <w:rPr>
          <w:b/>
          <w:bCs/>
        </w:rPr>
      </w:pPr>
    </w:p>
    <w:p w14:paraId="35B49240" w14:textId="4EE506C5" w:rsidR="00D66803" w:rsidRPr="0047539E" w:rsidRDefault="00383A44" w:rsidP="00D66803">
      <w:pPr>
        <w:spacing w:line="240" w:lineRule="exact"/>
        <w:rPr>
          <w:b/>
          <w:bCs/>
        </w:rPr>
      </w:pP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18A98985" wp14:editId="6AD92471">
                <wp:simplePos x="0" y="0"/>
                <wp:positionH relativeFrom="column">
                  <wp:posOffset>2323998</wp:posOffset>
                </wp:positionH>
                <wp:positionV relativeFrom="paragraph">
                  <wp:posOffset>-311049</wp:posOffset>
                </wp:positionV>
                <wp:extent cx="2019869" cy="409433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BBD02" w14:textId="78C7DF1A" w:rsidR="00E47050" w:rsidRPr="00DD0A29" w:rsidRDefault="00E47050" w:rsidP="009C09F5">
                            <w:pPr>
                              <w:ind w:firstLineChars="50" w:firstLine="140"/>
                              <w:rPr>
                                <w:rFonts w:ascii="思源黑体 CN Bold" w:eastAsia="思源黑体 CN Bold" w:hAnsi="思源黑体 CN Bold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</w:rPr>
                              <w:t xml:space="preserve">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98985" id="文本框 68" o:spid="_x0000_s1031" type="#_x0000_t202" style="position:absolute;left:0;text-align:left;margin-left:183pt;margin-top:-24.5pt;width:159.05pt;height:32.2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YAUQQIAAFsEAAAOAAAAZHJzL2Uyb0RvYy54bWysVM1u2zAMvg/YOwi6L3Z+1xhxiqxFhgFB&#10;WyAdelZkOTYgi5qkxM4eYHuDnnbZfc+V5xglx2nQ7TTsolAkTer7PjKz66aSZC+MLUGltN+LKRGK&#10;Q1aqbUo/Py7fXVFiHVMZk6BESg/C0uv52zezWidiAAXITBiCRZRNap3SwjmdRJHlhaiY7YEWCoM5&#10;mIo5vJptlBlWY/VKRoM4nkQ1mEwb4MJa9N62QToP9fNccHef51Y4IlOKb3PhNOHc+DOaz1iyNUwX&#10;JT89g/3DKypWKmx6LnXLHCM7U/5Rqiq5AQu563GoIsjzkouAAdH041do1gXTImBBcqw+02T/X1l+&#10;t38wpMxSOkGlFKtQo+Pz9+OPX8ef3wj6kKBa2wTz1hozXfMBGhS681t0etxNbir/i4gIxpHqw5le&#10;0TjC0YkIp1eTKSUcY6N4OhoOfZno5WttrPsooCLeSKlB+QKrbL+yrk3tUnwzBctSyiChVKRGDMNx&#10;HD44R7C4VNjDY2jf6i3XbJoAetzh2EB2QHgG2gmxmi9LfMOKWffADI4EIsIxd/d45BKwF5wsSgow&#10;X//m9/moFEYpqXHEUmq/7JgRlMhPCjWc9kcjP5PhMhq/H+DFXEY2lxG1q24Ap7iPC6V5MH2+k52Z&#10;G6iecBsWviuGmOLYO6WuM29cO/i4TVwsFiEJp1Azt1JrzX1pz6pn+LF5YkafZHAo4B10w8iSV2q0&#10;ua0ei52DvAxSeZ5bVk/04wQHsU/b5lfk8h6yXv4T5r8BAAD//wMAUEsDBBQABgAIAAAAIQD9+Vco&#10;4gAAAAoBAAAPAAAAZHJzL2Rvd25yZXYueG1sTI/BTsMwDIbvSLxDZCRuW7qxVqU0naZKExKCw8Yu&#10;3NzGayuapDTZVnh6zGncbPnT7+/P15PpxZlG3zmrYDGPQJCtne5so+Dwvp2lIHxAq7F3lhR8k4d1&#10;cXuTY6bdxe7ovA+N4BDrM1TQhjBkUvq6JYN+7gayfDu60WDgdWykHvHC4aaXyyhKpMHO8ocWBypb&#10;qj/3J6Pgpdy+4a5amvSnL59fj5vh6/ARK3V/N22eQASawhWGP31Wh4KdKney2otewUOScJegYLZ6&#10;5IGJJF0tQFSMxjHIIpf/KxS/AAAA//8DAFBLAQItABQABgAIAAAAIQC2gziS/gAAAOEBAAATAAAA&#10;AAAAAAAAAAAAAAAAAABbQ29udGVudF9UeXBlc10ueG1sUEsBAi0AFAAGAAgAAAAhADj9If/WAAAA&#10;lAEAAAsAAAAAAAAAAAAAAAAALwEAAF9yZWxzLy5yZWxzUEsBAi0AFAAGAAgAAAAhAGPtgBRBAgAA&#10;WwQAAA4AAAAAAAAAAAAAAAAALgIAAGRycy9lMm9Eb2MueG1sUEsBAi0AFAAGAAgAAAAhAP35Vyji&#10;AAAACgEAAA8AAAAAAAAAAAAAAAAAmwQAAGRycy9kb3ducmV2LnhtbFBLBQYAAAAABAAEAPMAAACq&#10;BQAAAAA=&#10;" filled="f" stroked="f" strokeweight=".5pt">
                <v:textbox>
                  <w:txbxContent>
                    <w:p w14:paraId="1FFBBD02" w14:textId="78C7DF1A" w:rsidR="00E47050" w:rsidRPr="00DD0A29" w:rsidRDefault="00E47050" w:rsidP="009C09F5">
                      <w:pPr>
                        <w:ind w:firstLineChars="50" w:firstLine="140"/>
                        <w:rPr>
                          <w:rFonts w:ascii="思源黑体 CN Bold" w:eastAsia="思源黑体 CN Bold" w:hAnsi="思源黑体 CN Bold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5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Bold" w:eastAsia="思源黑体 CN Bold" w:hAnsi="思源黑体 CN Bold"/>
                        </w:rPr>
                        <w:t xml:space="preserve">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数据质控</w:t>
                      </w:r>
                    </w:p>
                  </w:txbxContent>
                </v:textbox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130304" behindDoc="1" locked="0" layoutInCell="1" allowOverlap="1" wp14:anchorId="3D67FB7E" wp14:editId="2757E8F5">
                <wp:simplePos x="0" y="0"/>
                <wp:positionH relativeFrom="column">
                  <wp:posOffset>2412340</wp:posOffset>
                </wp:positionH>
                <wp:positionV relativeFrom="paragraph">
                  <wp:posOffset>-212725</wp:posOffset>
                </wp:positionV>
                <wp:extent cx="305461" cy="310747"/>
                <wp:effectExtent l="38100" t="38100" r="75565" b="89535"/>
                <wp:wrapNone/>
                <wp:docPr id="78" name="流程图: 接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D48E2BF" id="流程图: 接点 78" o:spid="_x0000_s1026" type="#_x0000_t120" style="position:absolute;left:0;text-align:left;margin-left:189.95pt;margin-top:-16.75pt;width:24.05pt;height:24.45pt;z-index:-25118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GKjCwMAAFMGAAAOAAAAZHJzL2Uyb0RvYy54bWysVU1uEzEU3iNxB8t7OjNp0pSokypKKUKq&#10;2qop6trxeDKWPLaxnUzCDrZIXIA1EhdgwYbb0F6DZ3syTUvZILJw/Pz+v/czR8frWqAVM5YrmeNs&#10;L8WISaoKLhc5fnt9+uIQI+uILIhQkuV4wyw+Hj9/dtToEeupSomCGQRGpB01OseVc3qUJJZWrCZ2&#10;T2kmgVkqUxMHpFkkhSENWK9F0kvTg6RRptBGUWYtvJ5EJh4H+2XJqLsoS8scEjmG2Fw4TTjn/kzG&#10;R2S0MERXnLZhkH+IoiZcgtPO1AlxBC0N/8NUzalRVpVuj6o6UWXJKQs5QDZZ+iibWUU0C7kAOFZ3&#10;MNn/Z5aery4N4kWOh1ApSWqo0e33D3ffPv368nOEbj9/vfv4AwEPgGq0HYH8TF+alrJw9VmvS1P7&#10;f8gHrQO4mw5ctnaIwuN+OugfZBhRYO1n6bA/9DaTe2VtrHvNVI38JcelUM20IsZNlZRQR2UCwGR1&#10;Zl1U3Cp4z1YJXpxyIQJhFvOpMGhFoOrZq+FBP8QPvh6ICemFpfJq0WJ8YaFvwE1IaemYmVVFg+Zi&#10;aa4IIDVID1PopYL7MPcPs0hAU/WGqf9hRMQCpsEJjIxyN9xVoZIekhCeb27WBejWWcxM6IrEmPvB&#10;TIwpjIKXDmCpbTiB2ok08dWJ9Qg3txHMOxPyipVQYKhA7ynvhFImXYzAVqRgMYLBXyMIBr3lEmDr&#10;bLcGHma2tR0TaeW9aoy7U34SlofKnUbwrKTrlGsu29bokIopCMiq9RzlAbIdaPx1rooNtD8UKTSt&#10;1fSUQ/OdEesuiYFFALWE5eYu4PD9mGPV3jCqlHn/1LuXh/kELkYNLJYc23dLYhhG4o2EyX2Z9ft+&#10;EwWiPxj2gDC7nPkuRy7rqfJdDGtU03D18k5sr6VR9Q3swIn3CiwiKfjOMXVmS0xdXHiwRSmbTIIY&#10;bB9N3JmcaeqNe1T9OF2vb4jR7QQ6GN1ztV1CZPRo9KKs15RqsnSq5GEu73Ft8YbNFZq13bJ+Ne7S&#10;Qer+WzD+DQAA//8DAFBLAwQUAAYACAAAACEAfyjJqOAAAAAKAQAADwAAAGRycy9kb3ducmV2Lnht&#10;bEyPQU+DQBCF7yb+h82YeGsXS2spsjSNiTY2XqSaeJyyI6DsLmG3gP/e8aTHyXx573vZdjKtGKj3&#10;jbMKbuYRCLKl042tFLweH2YJCB/QamydJQXf5GGbX15kmGo32hcailAJDrE+RQV1CF0qpS9rMujn&#10;riPLvw/XGwx89pXUPY4cblq5iKJbabCx3FBjR/c1lV/F2SjYDY9Pz8l0eNvjsC/cOLr3z+CUur6a&#10;dncgAk3hD4ZffVaHnJ1O7my1F62CeL3ZMKpgFscrEEwsFwmvOzG6WoLMM/l/Qv4DAAD//wMAUEsB&#10;Ai0AFAAGAAgAAAAhALaDOJL+AAAA4QEAABMAAAAAAAAAAAAAAAAAAAAAAFtDb250ZW50X1R5cGVz&#10;XS54bWxQSwECLQAUAAYACAAAACEAOP0h/9YAAACUAQAACwAAAAAAAAAAAAAAAAAvAQAAX3JlbHMv&#10;LnJlbHNQSwECLQAUAAYACAAAACEA9nhiowsDAABTBgAADgAAAAAAAAAAAAAAAAAuAgAAZHJzL2Uy&#10;b0RvYy54bWxQSwECLQAUAAYACAAAACEAfyjJqOAAAAAKAQAADwAAAAAAAAAAAAAAAABl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DC33B8" w:rsidRPr="002375EF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081152" behindDoc="1" locked="0" layoutInCell="1" allowOverlap="1" wp14:anchorId="583AC589" wp14:editId="7290B3AD">
                <wp:simplePos x="0" y="0"/>
                <wp:positionH relativeFrom="margin">
                  <wp:posOffset>2834427</wp:posOffset>
                </wp:positionH>
                <wp:positionV relativeFrom="paragraph">
                  <wp:posOffset>-197155</wp:posOffset>
                </wp:positionV>
                <wp:extent cx="886460" cy="294890"/>
                <wp:effectExtent l="38100" t="38100" r="104140" b="86360"/>
                <wp:wrapNone/>
                <wp:docPr id="71" name="矩形: 圆角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6F68A56D" id="矩形: 圆角 71" o:spid="_x0000_s1026" style="position:absolute;left:0;text-align:left;margin-left:223.2pt;margin-top:-15.5pt;width:69.8pt;height:23.2pt;z-index:-25123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5VCEQMAAGgGAAAOAAAAZHJzL2Uyb0RvYy54bWysVcFuEzEQvSPxD5bvdJOQtknUTRW1KkIq&#10;bdUU9ex4vdkVXo+xvdmUD+ADOCMhcUF8BJ9TwWcwtjebtJQL4rLxeGbezLzxTI6O15UkK2FsCSql&#10;/b0eJUJxyEq1TOnbm7MXI0qsYypjEpRI6Z2w9Hj6/NlRoydiAAXITBiCIMpOGp3Swjk9SRLLC1Ex&#10;uwdaKFTmYCrmUDTLJDOsQfRKJoNe7yBpwGTaABfW4u1pVNJpwM9zwd1lnlvhiEwp5ubC14Tvwn+T&#10;6RGbLA3TRcnbNNg/ZFGxUmHQDuqUOUZqU/4BVZXcgIXc7XGoEsjzkotQA1bT7z2qZl4wLUItSI7V&#10;HU32/8Hyi9WVIWWW0sM+JYpV2KOfX77f//g6IfefP/769omgAllqtJ2g8VxfmVayePQlr3NT+V8s&#10;hqwDs3cds2LtCMfL0ehgeID8c1QNxsPRODCfbJ21se6VgIr4Q0oN1Cq7xu4FUtnq3DqMivYbOx/Q&#10;giyzs1LKIPgXI06kISuGvV4s+8FV1tUbyOLdeL/X28QND8ybB9QHSFJ5PAUeOQaNNyI8J8wkFFs7&#10;YeZF1pCFrM01QwL3eyOEJ1npC3g56kcB39rgEON6icklDomTlBhwt6UrQoM9WR7Sl7bNXzL+LhYv&#10;dcFiAcMAsyVikz5skgnF7OSZ+K7FPoWTu5PCh5LqWuTYdezMIATp6IiBGOdCucigLVgm4rXn72kC&#10;A6BHzpG0DrsFeNiZDXYso7X3rjHvzjmS8pfEonPnESKDcp1zVSowT1Umsao2crRHynao8ccFZHc4&#10;E9ii8Jit5mcltuacWXfFDG4H7CRuPHeJn1xCk1JoT5QUYD48de/tcWhRS0mD2yal9n3NjKBEvlY4&#10;zuP+cIiwLgjD/cMBCmZXs9jVqLo6AXzkOLGYXTh6eyc3x9xAdYuLceajooopjrFTyp3ZCCcubkFc&#10;rVzMZsEMV5Jm7lzNNffgnlX/KG/Wt8zodjIdjvQFbDYTmzyazWjrPRXMagd5GQZ3y2vLN66z8Fjb&#10;1ev35a4crLZ/ENPfAAAA//8DAFBLAwQUAAYACAAAACEAc8E1ROEAAAAKAQAADwAAAGRycy9kb3du&#10;cmV2LnhtbEyPwU7CQBCG7ya+w2ZMvMEWKQ2p3RI00YvRRDASbkt3aBu6s3V3geLTO570NpP58s/3&#10;F4vBduKEPrSOFEzGCQikypmWagUf66fRHESImozuHKGCCwZYlNdXhc6NO9M7nlaxFhxCIdcKmhj7&#10;XMpQNWh1GLseiW97562OvPpaGq/PHG47eZckmbS6Jf7Q6B4fG6wOq6NVoDeH5+HrbYvTz9fa24fl&#10;98tlv1bq9mZY3oOIOMQ/GH71WR1Kdtq5I5kgOgVpmqWMKhhNJ1yKidk842HH6CwFWRbyf4XyBwAA&#10;//8DAFBLAQItABQABgAIAAAAIQC2gziS/gAAAOEBAAATAAAAAAAAAAAAAAAAAAAAAABbQ29udGVu&#10;dF9UeXBlc10ueG1sUEsBAi0AFAAGAAgAAAAhADj9If/WAAAAlAEAAAsAAAAAAAAAAAAAAAAALwEA&#10;AF9yZWxzLy5yZWxzUEsBAi0AFAAGAAgAAAAhALX/lUIRAwAAaAYAAA4AAAAAAAAAAAAAAAAALgIA&#10;AGRycy9lMm9Eb2MueG1sUEsBAi0AFAAGAAgAAAAhAHPBNUThAAAACgEAAA8AAAAAAAAAAAAAAAAA&#10;awUAAGRycy9kb3ducmV2LnhtbFBLBQYAAAAABAAEAPMAAAB5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35314FD7" w14:textId="6EAEEE6C" w:rsidR="000B29A1" w:rsidRPr="003E35CA" w:rsidRDefault="000B29A1" w:rsidP="000B29A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1"/>
        <w:gridCol w:w="3270"/>
        <w:gridCol w:w="951"/>
        <w:gridCol w:w="954"/>
        <w:gridCol w:w="3156"/>
      </w:tblGrid>
      <w:tr w:rsidR="00FD0B02" w:rsidRPr="00D661C3" w14:paraId="4D585B50" w14:textId="77777777" w:rsidTr="00B23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  <w:jc w:val="center"/>
        </w:trPr>
        <w:tc>
          <w:tcPr>
            <w:tcW w:w="5281" w:type="dxa"/>
            <w:gridSpan w:val="2"/>
            <w:tcBorders>
              <w:right w:val="single" w:sz="4" w:space="0" w:color="FFFFFF" w:themeColor="background1"/>
            </w:tcBorders>
          </w:tcPr>
          <w:p w14:paraId="3D65ED5D" w14:textId="77777777" w:rsidR="00FD0B02" w:rsidRPr="00C668D7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控内容</w:t>
            </w:r>
            <w:proofErr w:type="gramEnd"/>
          </w:p>
        </w:tc>
        <w:tc>
          <w:tcPr>
            <w:tcW w:w="1905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A4FE8EC" w14:textId="77777777" w:rsidR="00FD0B02" w:rsidRPr="00C668D7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合格标准</w:t>
            </w:r>
          </w:p>
        </w:tc>
        <w:tc>
          <w:tcPr>
            <w:tcW w:w="3156" w:type="dxa"/>
            <w:tcBorders>
              <w:left w:val="single" w:sz="4" w:space="0" w:color="FFFFFF" w:themeColor="background1"/>
            </w:tcBorders>
          </w:tcPr>
          <w:p w14:paraId="36A75AEF" w14:textId="77777777" w:rsidR="00FD0B02" w:rsidRPr="00C668D7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质控数值</w:t>
            </w:r>
          </w:p>
        </w:tc>
      </w:tr>
      <w:tr w:rsidR="00FD0B02" w:rsidRPr="00D661C3" w14:paraId="7B583E05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2011" w:type="dxa"/>
            <w:tcBorders>
              <w:bottom w:val="single" w:sz="6" w:space="0" w:color="1E7648"/>
            </w:tcBorders>
            <w:shd w:val="clear" w:color="auto" w:fill="auto"/>
          </w:tcPr>
          <w:p w14:paraId="51B3F9C2" w14:textId="77777777" w:rsidR="00FD0B02" w:rsidRPr="00D661C3" w:rsidRDefault="00FD0B02" w:rsidP="007C1668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270" w:type="dxa"/>
            <w:tcBorders>
              <w:bottom w:val="single" w:sz="6" w:space="0" w:color="1E7648"/>
            </w:tcBorders>
            <w:shd w:val="clear" w:color="auto" w:fill="auto"/>
          </w:tcPr>
          <w:p w14:paraId="00815E53" w14:textId="77777777" w:rsidR="00FD0B02" w:rsidRPr="00D661C3" w:rsidRDefault="00FD0B02" w:rsidP="007C1668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951" w:type="dxa"/>
            <w:tcBorders>
              <w:bottom w:val="single" w:sz="6" w:space="0" w:color="1E7648"/>
            </w:tcBorders>
          </w:tcPr>
          <w:p w14:paraId="7E0C3744" w14:textId="77777777" w:rsidR="00FD0B02" w:rsidRPr="00D661C3" w:rsidRDefault="00FD0B02" w:rsidP="007C1668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954" w:type="dxa"/>
            <w:tcBorders>
              <w:bottom w:val="single" w:sz="6" w:space="0" w:color="1E7648"/>
            </w:tcBorders>
            <w:shd w:val="clear" w:color="auto" w:fill="auto"/>
          </w:tcPr>
          <w:p w14:paraId="35B136D9" w14:textId="77777777" w:rsidR="00FD0B02" w:rsidRPr="00D661C3" w:rsidRDefault="00FD0B02" w:rsidP="007C1668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156" w:type="dxa"/>
            <w:tcBorders>
              <w:bottom w:val="single" w:sz="6" w:space="0" w:color="1E7648"/>
            </w:tcBorders>
            <w:shd w:val="clear" w:color="auto" w:fill="auto"/>
          </w:tcPr>
          <w:p w14:paraId="6A91EDAF" w14:textId="77777777" w:rsidR="00FD0B02" w:rsidRPr="00D661C3" w:rsidRDefault="00FD0B02" w:rsidP="007C1668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B23403" w:rsidRPr="00D661C3" w14:paraId="65451EA6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 w:val="restart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035031CB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样本质控</w:t>
            </w:r>
          </w:p>
        </w:tc>
        <w:tc>
          <w:tcPr>
            <w:tcW w:w="327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692E27B" w14:textId="77777777" w:rsidR="00B23403" w:rsidRPr="00363E0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肿瘤细胞含量</w:t>
            </w:r>
          </w:p>
        </w:tc>
        <w:tc>
          <w:tcPr>
            <w:tcW w:w="1905" w:type="dxa"/>
            <w:gridSpan w:val="2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C076932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2</w:t>
            </w: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0%</w:t>
            </w:r>
          </w:p>
        </w:tc>
        <w:tc>
          <w:tcPr>
            <w:tcW w:w="3156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507AD3D8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{%p if [sample,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tumor_content</w:t>
            </w:r>
            <w:proofErr w:type="spellEnd"/>
            <w:proofErr w:type="gram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”]|</w:t>
            </w:r>
            <w:proofErr w:type="spellStart"/>
            <w:proofErr w:type="gram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  <w:p w14:paraId="131DECF3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{{[sample,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tumor_content</w:t>
            </w:r>
            <w:proofErr w:type="spellEnd"/>
            <w:proofErr w:type="gram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”]|</w:t>
            </w:r>
            <w:proofErr w:type="spellStart"/>
            <w:proofErr w:type="gram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7E17D3D5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{%p endif%}</w:t>
            </w:r>
          </w:p>
          <w:p w14:paraId="73267D00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{%p if [sample,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tumor_content_macrodissection_performed</w:t>
            </w:r>
            <w:proofErr w:type="spellEnd"/>
            <w:proofErr w:type="gram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”]|</w:t>
            </w:r>
            <w:proofErr w:type="spellStart"/>
            <w:proofErr w:type="gram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  <w:p w14:paraId="26965520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 xml:space="preserve">富集检测：{{[sample, </w:t>
            </w:r>
            <w:proofErr w:type="spellStart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tumor_content_macrodissection_performed</w:t>
            </w:r>
            <w:proofErr w:type="spellEnd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”]|</w:t>
            </w:r>
            <w:proofErr w:type="spellStart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}}</w:t>
            </w:r>
          </w:p>
          <w:p w14:paraId="704C644B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{%p endif%}</w:t>
            </w:r>
          </w:p>
          <w:p w14:paraId="3DB08FE0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{%p if not [sample,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tumor_content</w:t>
            </w:r>
            <w:proofErr w:type="spellEnd"/>
            <w:proofErr w:type="gram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”]|</w:t>
            </w:r>
            <w:proofErr w:type="spellStart"/>
            <w:proofErr w:type="gram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and not [sample,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tumor_content_macrodissection_performed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”]|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  <w:p w14:paraId="398C5D51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</w:t>
            </w:r>
            <w:proofErr w:type="gram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_module_type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== “hospital”%}{%else%}/{%endif%}</w:t>
            </w:r>
          </w:p>
          <w:p w14:paraId="035B6BD9" w14:textId="58E4B734" w:rsidR="00B23403" w:rsidRPr="006B5AB7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{%p endif%}</w:t>
            </w:r>
          </w:p>
        </w:tc>
      </w:tr>
      <w:tr w:rsidR="00B23403" w:rsidRPr="00D661C3" w14:paraId="79483595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</w:tcPr>
          <w:p w14:paraId="27B5B6B3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012EB631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DNA总量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78101C03" w14:textId="77777777" w:rsidR="00B23403" w:rsidRPr="00AE240C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C623B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≥375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 xml:space="preserve"> </w:t>
            </w:r>
            <w:r w:rsidRPr="00C623B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ng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</w:tcPr>
          <w:p w14:paraId="1D0F915C" w14:textId="533730B8" w:rsidR="00B23403" w:rsidRPr="00D356FA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 xml:space="preserve">{%if 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lib_quality_control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 xml:space="preserve"> and 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lib_quality_control.lib_dna_qc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%}{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{lib_quality_control.lib_dna_qc.dna_qty|replace(“.00”,””)}}{%else%}{%endif%}</w:t>
            </w:r>
          </w:p>
        </w:tc>
      </w:tr>
      <w:tr w:rsidR="00B23403" w:rsidRPr="00D661C3" w14:paraId="292D0CBF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23C9A0D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数据质控</w:t>
            </w:r>
          </w:p>
        </w:tc>
        <w:tc>
          <w:tcPr>
            <w:tcW w:w="3270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9EEC78E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 xml:space="preserve">Q30 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1</w:t>
            </w:r>
          </w:p>
        </w:tc>
        <w:tc>
          <w:tcPr>
            <w:tcW w:w="1905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86A5C77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≥75%</w:t>
            </w:r>
          </w:p>
        </w:tc>
        <w:tc>
          <w:tcPr>
            <w:tcW w:w="315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536A1ED1" w14:textId="5E71EDEF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qc.cleandata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_q30}}</w:t>
            </w:r>
          </w:p>
        </w:tc>
      </w:tr>
      <w:tr w:rsidR="00B23403" w:rsidRPr="00D661C3" w14:paraId="7995D4B9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04EC68A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9237D17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比对率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2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5182B6D8" w14:textId="77777777" w:rsidR="00B23403" w:rsidRPr="006B5AB7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≥95%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1EAD4DFE" w14:textId="4CF1D19E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qc.mapping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_ratio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}}</w:t>
            </w:r>
          </w:p>
        </w:tc>
      </w:tr>
      <w:tr w:rsidR="00B23403" w:rsidRPr="00D661C3" w14:paraId="7484F538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40EBA0B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403DCC9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覆盖度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3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339EBFA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%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401EB14F" w14:textId="43B19848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qc.cover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_ratio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}}</w:t>
            </w:r>
          </w:p>
        </w:tc>
      </w:tr>
      <w:tr w:rsidR="00B23403" w:rsidRPr="00D661C3" w14:paraId="636D5359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BC05729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CDC9671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均</w:t>
            </w:r>
            <w:proofErr w:type="gramStart"/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一</w:t>
            </w:r>
            <w:proofErr w:type="gramEnd"/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性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4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58418AA" w14:textId="77777777" w:rsidR="00B23403" w:rsidRPr="006B5AB7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≥90%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37B2DA4B" w14:textId="1EEEAAF8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qc.uni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20}}</w:t>
            </w:r>
          </w:p>
        </w:tc>
      </w:tr>
      <w:tr w:rsidR="00B23403" w:rsidRPr="00D661C3" w14:paraId="096F6857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742370F2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EB0D82C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平均测序深度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161C4F6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≥1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00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0ECDD4F5" w14:textId="37C520C3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qc.depth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_mean|replace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(“.00”,””)}}</w:t>
            </w:r>
          </w:p>
        </w:tc>
      </w:tr>
      <w:tr w:rsidR="00B23403" w:rsidRPr="00D661C3" w14:paraId="1080228D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120280F7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51A2F6B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平均有效深度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5899CB60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00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1F1C01DC" w14:textId="68202A4C" w:rsidR="00B23403" w:rsidRPr="0005311C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qc.depth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_ssbc|replace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(“.00”,””)}}</w:t>
            </w:r>
          </w:p>
        </w:tc>
      </w:tr>
      <w:tr w:rsidR="00B23403" w:rsidRPr="00D661C3" w14:paraId="78CBD9C7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1EBA3598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8A6CECD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中位测序深度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2586C5B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/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7541CFBF" w14:textId="35039CAC" w:rsidR="00B23403" w:rsidRPr="0005311C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</w:pP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 xml:space="preserve">{%if </w:t>
            </w:r>
            <w:proofErr w:type="spell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qc.dna_data_qc.depth_median_ssbc</w:t>
            </w:r>
            <w:proofErr w:type="spell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 xml:space="preserve"> %}{{</w:t>
            </w:r>
            <w:proofErr w:type="spell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qc.dna_data_qc.depth_median_ssbc|replace</w:t>
            </w:r>
            <w:proofErr w:type="spell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(“.00”,</w:t>
            </w:r>
            <w:proofErr w:type="gram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””</w:t>
            </w:r>
            <w:proofErr w:type="gram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)}}{%else%}</w:t>
            </w: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highlight w:val="yellow"/>
              </w:rPr>
              <w:t>系统未返回</w:t>
            </w:r>
            <w:proofErr w:type="spell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highlight w:val="yellow"/>
              </w:rPr>
              <w:t>depth_median_ssbc</w:t>
            </w:r>
            <w:proofErr w:type="spell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highlight w:val="yellow"/>
              </w:rPr>
              <w:t>，请人工填写！</w:t>
            </w: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{%endif%}</w:t>
            </w:r>
          </w:p>
        </w:tc>
      </w:tr>
      <w:tr w:rsidR="00FD0B02" w:rsidRPr="00D661C3" w14:paraId="400AADC7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tcBorders>
              <w:top w:val="single" w:sz="4" w:space="0" w:color="1E7648"/>
              <w:bottom w:val="single" w:sz="4" w:space="0" w:color="1E7648"/>
            </w:tcBorders>
          </w:tcPr>
          <w:p w14:paraId="3F6EB030" w14:textId="77777777" w:rsidR="00FD0B02" w:rsidRPr="006637BE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lastRenderedPageBreak/>
              <w:t>综合评估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8331" w:type="dxa"/>
            <w:gridSpan w:val="4"/>
            <w:tcBorders>
              <w:top w:val="single" w:sz="4" w:space="0" w:color="1E7648"/>
              <w:bottom w:val="single" w:sz="4" w:space="0" w:color="1E7648"/>
            </w:tcBorders>
          </w:tcPr>
          <w:p w14:paraId="45EF8EDA" w14:textId="77777777" w:rsidR="00B23403" w:rsidRPr="003861DB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{%p if qc.dna_data_</w:t>
            </w:r>
            <w:proofErr w:type="gramStart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qc.cleandata</w:t>
            </w:r>
            <w:proofErr w:type="gramEnd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 xml:space="preserve">_q30_num &gt;= 0.75 and </w:t>
            </w:r>
            <w:proofErr w:type="spellStart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qc.dna_data_qc.depth_ssbc_num</w:t>
            </w:r>
            <w:proofErr w:type="spellEnd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 xml:space="preserve"> &gt;= 300%}</w:t>
            </w:r>
          </w:p>
          <w:p w14:paraId="124808E8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合格</w:t>
            </w:r>
          </w:p>
          <w:p w14:paraId="708A593C" w14:textId="77777777" w:rsidR="00B23403" w:rsidRPr="003861DB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%p else%}</w:t>
            </w:r>
          </w:p>
          <w:p w14:paraId="068E5267" w14:textId="77777777" w:rsidR="00B23403" w:rsidRPr="003861DB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风险</w:t>
            </w:r>
          </w:p>
          <w:p w14:paraId="1469F5E2" w14:textId="1CFBF9C9" w:rsidR="00FD0B02" w:rsidRPr="0023705E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{%p endif%}</w:t>
            </w:r>
          </w:p>
        </w:tc>
      </w:tr>
    </w:tbl>
    <w:p w14:paraId="627F0168" w14:textId="77777777" w:rsidR="00FD0B02" w:rsidRDefault="00FD0B02" w:rsidP="000B29A1">
      <w:p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bCs/>
          <w:sz w:val="16"/>
          <w:szCs w:val="16"/>
          <w:lang w:bidi="ar"/>
        </w:rPr>
      </w:pPr>
    </w:p>
    <w:p w14:paraId="0B4FEA18" w14:textId="354CE878" w:rsidR="000B29A1" w:rsidRDefault="000B29A1" w:rsidP="000B29A1">
      <w:p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bCs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bCs/>
          <w:sz w:val="16"/>
          <w:szCs w:val="16"/>
          <w:lang w:bidi="ar"/>
        </w:rPr>
        <w:t>注：</w:t>
      </w:r>
    </w:p>
    <w:p w14:paraId="13D44B20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Q30：测序的准确率高于99.9%的碱基的比例；</w:t>
      </w:r>
    </w:p>
    <w:p w14:paraId="5252CB23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比对率：可以比对至参考序列上的reads的比例；</w:t>
      </w:r>
    </w:p>
    <w:p w14:paraId="4D47E69D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覆盖度：检测到的区域</w:t>
      </w:r>
      <w:proofErr w:type="gramStart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占目标</w:t>
      </w:r>
      <w:proofErr w:type="gramEnd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区域的比例；</w:t>
      </w:r>
    </w:p>
    <w:p w14:paraId="5A66FA43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均</w:t>
      </w:r>
      <w:proofErr w:type="gramStart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一</w:t>
      </w:r>
      <w:proofErr w:type="gramEnd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性：测序深度超过20％的平均深度的位点的比例；</w:t>
      </w:r>
    </w:p>
    <w:p w14:paraId="3B9BC564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平均测序深度：目标区域内每个碱基的平均深度；</w:t>
      </w:r>
    </w:p>
    <w:p w14:paraId="61F05A21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平均有效深度：通过分子标签校正后的平均测序深度；</w:t>
      </w:r>
    </w:p>
    <w:p w14:paraId="03E78852" w14:textId="70356393" w:rsidR="00D66803" w:rsidRPr="004A7A1C" w:rsidRDefault="000B29A1" w:rsidP="004A7A1C">
      <w:pPr>
        <w:widowControl/>
        <w:numPr>
          <w:ilvl w:val="0"/>
          <w:numId w:val="35"/>
        </w:numPr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综合评估：依据Q30、平均有效深度进行综合评估，判断质</w:t>
      </w:r>
      <w:proofErr w:type="gramStart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控是否</w:t>
      </w:r>
      <w:proofErr w:type="gramEnd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合格。</w:t>
      </w:r>
      <w:r w:rsidR="00D66803">
        <w:br w:type="page"/>
      </w:r>
    </w:p>
    <w:p w14:paraId="673736E8" w14:textId="77777777" w:rsidR="00AC0F24" w:rsidRDefault="00AC0F24" w:rsidP="00AC0F24"/>
    <w:p w14:paraId="74B841F4" w14:textId="6D0EAE07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7C294FF7" wp14:editId="3BBFCBCD">
                <wp:simplePos x="0" y="0"/>
                <wp:positionH relativeFrom="margin">
                  <wp:align>center</wp:align>
                </wp:positionH>
                <wp:positionV relativeFrom="paragraph">
                  <wp:posOffset>-366116</wp:posOffset>
                </wp:positionV>
                <wp:extent cx="2019869" cy="409433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DD66F" w14:textId="77777777" w:rsidR="00E47050" w:rsidRPr="00DD0A29" w:rsidRDefault="00E47050" w:rsidP="00CB5CE8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6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产品声明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94FF7" id="文本框 43" o:spid="_x0000_s1032" type="#_x0000_t202" style="position:absolute;left:0;text-align:left;margin-left:0;margin-top:-28.85pt;width:159.05pt;height:32.25pt;z-index:252627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amQwIAAFsEAAAOAAAAZHJzL2Uyb0RvYy54bWysVMFu2zAMvQ/YPwi6L3YSN2uMOEXWIsOA&#10;oi2QDj0rshwbkEVNUmJnH7D9QU+77L7vyneMkuM06HYadpEpkqL43qM8u2prSXbC2ApURoeDmBKh&#10;OOSV2mT08+Py3SUl1jGVMwlKZHQvLL2av30za3QqRlCCzIUhWETZtNEZLZ3TaRRZXoqa2QFooTBY&#10;gKmZw63ZRLlhDVavZTSK40nUgMm1AS6sRe9NF6TzUL8oBHf3RWGFIzKj2JsLqwnr2q/RfMbSjWG6&#10;rPixDfYPXdSsUnjpqdQNc4xsTfVHqbriBiwUbsChjqAoKi4CBkQzjF+hWZVMi4AFybH6RJP9f2X5&#10;3e7BkCrPaDKmRLEaNTo8fz/8+HX4+Y2gDwlqtE0xb6Ux07UfoEWhe79Fp8fdFqb2X0REMI5U70/0&#10;itYRjk5EOL2cTCnhGEviaTIO5aOX09pY91FATbyRUYPyBVbZ7tY67ART+xR/mYJlJWWQUCrSZHQy&#10;vojDgVMET0iFBz2GrldvuXbdBtCTHsca8j3CM9BNiNV8WWEPt8y6B2ZwJBARjrm7x6WQgHfB0aKk&#10;BPP1b36fj0phlJIGRyyj9suWGUGJ/KRQw+kwSfxMhk1y8X6EG3MeWZ9H1La+BpziIT4ozYPp853s&#10;zcJA/YSvYeFvxRBTHO/OqOvNa9cNPr4mLhaLkIRTqJm7VSvNfWnPqmf4sX1iRh9lcCjgHfTDyNJX&#10;anS5nR6LrYOiClJ5njtWj/TjBAcFj6/NP5Hzfch6+SfMfwMAAP//AwBQSwMEFAAGAAgAAAAhAAwh&#10;8QXeAAAABgEAAA8AAABkcnMvZG93bnJldi54bWxMj09Lw0AUxO+C32F5grd2k0rbEPNSSqAIoofW&#10;Xry9ZF+T4P6J2W0b/fSuJz0OM8z8pthMRosLj753FiGdJyDYNk71tkU4vu1mGQgfyCrSzjLCF3vY&#10;lLc3BeXKXe2eL4fQilhifU4IXQhDLqVvOjbk525gG72TGw2FKMdWqpGusdxouUiSlTTU27jQ0cBV&#10;x83H4WwQnqvdK+3rhcm+dfX0ctoOn8f3JeL93bR9BBF4Cn9h+MWP6FBGptqdrfJCI8QjAWG2XK9B&#10;RPshzVIQNcIqA1kW8j9++QMAAP//AwBQSwECLQAUAAYACAAAACEAtoM4kv4AAADhAQAAEwAAAAAA&#10;AAAAAAAAAAAAAAAAW0NvbnRlbnRfVHlwZXNdLnhtbFBLAQItABQABgAIAAAAIQA4/SH/1gAAAJQB&#10;AAALAAAAAAAAAAAAAAAAAC8BAABfcmVscy8ucmVsc1BLAQItABQABgAIAAAAIQAEqtamQwIAAFsE&#10;AAAOAAAAAAAAAAAAAAAAAC4CAABkcnMvZTJvRG9jLnhtbFBLAQItABQABgAIAAAAIQAMIfEF3gAA&#10;AAYBAAAPAAAAAAAAAAAAAAAAAJ0EAABkcnMvZG93bnJldi54bWxQSwUGAAAAAAQABADzAAAAqAUA&#10;AAAA&#10;" filled="f" stroked="f" strokeweight=".5pt">
                <v:textbox>
                  <w:txbxContent>
                    <w:p w14:paraId="551DD66F" w14:textId="77777777" w:rsidR="00E47050" w:rsidRPr="00DD0A29" w:rsidRDefault="00E47050" w:rsidP="00CB5CE8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6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产品声明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5920" behindDoc="1" locked="0" layoutInCell="1" allowOverlap="1" wp14:anchorId="53B575FC" wp14:editId="47FA53C9">
                <wp:simplePos x="0" y="0"/>
                <wp:positionH relativeFrom="margin">
                  <wp:align>center</wp:align>
                </wp:positionH>
                <wp:positionV relativeFrom="paragraph">
                  <wp:posOffset>-262255</wp:posOffset>
                </wp:positionV>
                <wp:extent cx="886460" cy="294890"/>
                <wp:effectExtent l="38100" t="38100" r="104140" b="86360"/>
                <wp:wrapNone/>
                <wp:docPr id="41" name="矩形: 圆角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09FBCF5" id="矩形: 圆角 41" o:spid="_x0000_s1026" style="position:absolute;left:0;text-align:left;margin-left:0;margin-top:-20.65pt;width:69.8pt;height:23.2pt;z-index:-250690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m8EQMAAGgGAAAOAAAAZHJzL2Uyb0RvYy54bWysVcFuEzEQvSPxD5bvdJOQtknUTRW1KkIq&#10;bdUU9ex4vdkVXo+xvUnKB/ABnJGQuCA+gs+p4DMY27ubtJQL4rLxeGbezLzxTI6ON5UkK2FsCSql&#10;/b0eJUJxyEq1TOnbm7MXI0qsYypjEpRI6Z2w9Hj6/NnRWk/EAAqQmTAEQZSdrHVKC+f0JEksL0TF&#10;7B5ooVCZg6mYQ9Esk8ywNaJXMhn0egfJGkymDXBhLd6eRiWdBvw8F9xd5rkVjsiUYm4ufE34Lvw3&#10;mR6xydIwXZS8SYP9QxYVKxUG7aBOmWOkNuUfUFXJDVjI3R6HKoE8L7kINWA1/d6jauYF0yLUguRY&#10;3dFk/x8sv1hdGVJmKR32KVGswh79/PL9/sfXCbn//PHXt08EFcjSWtsJGs/1lWkki0df8iY3lf/F&#10;YsgmMHvXMSs2jnC8HI0OhgfIP0fVYDwcjQPzydZZG+teCaiIP6TUQK2ya+xeIJWtzq3DqGjf2vmA&#10;FmSZnZVSBsG/GHEiDVkx7PVi2Q+usq7eQBbvxvu9Xhs3PDBvHlAfIEnl8RR45Bg03ojwnDCTUGzt&#10;hJkX2ZosZG2uGRK43xshPMlKX8DLUT8K+NYGhxjXS0wucUicpMSAuy1dERrsyfKQvrRt/pLxd7F4&#10;qQsWCxgGmC0RbfrQJhOK2ckz8V2LfQondyeFDyXVtcix69iZQQjS0REDMc6FcpFBW7BMxGvP39ME&#10;BkCPnCNpHXYD8LAzLXYso7H3rjHvzjmS8pfEonPnESKDcp1zVSowT1UmsaomcrRHynao8ccFZHc4&#10;E9ii8Jit5mcltuacWXfFDG4H7CRuPHeJn1zCOqXQnCgpwHx46t7b49CilpI1bpuU2vc1M4IS+Vrh&#10;OI/7wyHCuiAM9w8HKJhdzWJXo+rqBPCR48RiduHo7Z1sj7mB6hYX48xHRRVTHGOnlDvTCicubkFc&#10;rVzMZsEMV5Jm7lzNNffgnlX/KG82t8zoZjIdjvQFtJuJTR7NZrT1ngpmtYO8DIO75bXhG9dZeKzN&#10;6vX7clcOVts/iOlvAAAA//8DAFBLAwQUAAYACAAAACEAeshUiN8AAAAGAQAADwAAAGRycy9kb3du&#10;cmV2LnhtbEyPQU/CQBSE7yb+h80z8QbbWiVauyVoohcjiUAw3h7dR9vQfVt3Fyj+epeTHiczmfmm&#10;mA6mEwdyvrWsIB0nIIgrq1uuFayWL6N7ED4ga+wsk4ITeZiWlxcF5toe+YMOi1CLWMI+RwVNCH0u&#10;pa8aMujHtieO3tY6gyFKV0vt8BjLTSdvkmQiDbYcFxrs6bmharfYGwX4uXsdvudflK3fa2eeZj9v&#10;p+1SqeurYfYIItAQ/sJwxo/oUEamjd2z9qJTEI8EBaPbNANxtrOHCYiNgrsUZFnI//jlLwAAAP//&#10;AwBQSwECLQAUAAYACAAAACEAtoM4kv4AAADhAQAAEwAAAAAAAAAAAAAAAAAAAAAAW0NvbnRlbnRf&#10;VHlwZXNdLnhtbFBLAQItABQABgAIAAAAIQA4/SH/1gAAAJQBAAALAAAAAAAAAAAAAAAAAC8BAABf&#10;cmVscy8ucmVsc1BLAQItABQABgAIAAAAIQDvahm8EQMAAGgGAAAOAAAAAAAAAAAAAAAAAC4CAABk&#10;cnMvZTJvRG9jLnhtbFBLAQItABQABgAIAAAAIQB6yFSI3wAAAAYBAAAPAAAAAAAAAAAAAAAAAGsF&#10;AABkcnMvZG93bnJldi54bWxQSwUGAAAAAAQABADzAAAAdwYAAAAA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6944" behindDoc="1" locked="0" layoutInCell="1" allowOverlap="1" wp14:anchorId="7C16A897" wp14:editId="696D1777">
                <wp:simplePos x="0" y="0"/>
                <wp:positionH relativeFrom="column">
                  <wp:posOffset>2362200</wp:posOffset>
                </wp:positionH>
                <wp:positionV relativeFrom="paragraph">
                  <wp:posOffset>-278130</wp:posOffset>
                </wp:positionV>
                <wp:extent cx="305461" cy="310747"/>
                <wp:effectExtent l="38100" t="38100" r="75565" b="89535"/>
                <wp:wrapNone/>
                <wp:docPr id="42" name="流程图: 接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D2AE50C" id="流程图: 接点 42" o:spid="_x0000_s1026" type="#_x0000_t120" style="position:absolute;left:0;text-align:left;margin-left:186pt;margin-top:-21.9pt;width:24.05pt;height:24.45pt;z-index:-25068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xhxCwMAAFMGAAAOAAAAZHJzL2Uyb0RvYy54bWysVc9u0zAYvyPxDpbvLEmXrqVaOlUdQ0jT&#10;Vq1DO7uO00RybGO7TcsNrki8AGckXoADF96G7TX4bKdZN8YF0YPrz9//3/cnxyebmqM106aSIsPJ&#10;QYwRE1TmlVhm+O312YshRsYSkRMuBcvwlhl8Mn7+7LhRI9aTpeQ50wiMCDNqVIZLa9UoigwtWU3M&#10;gVRMALOQuiYWSL2Mck0asF7zqBfHR1Ejda60pMwYeD0NTDz29ouCUXtZFIZZxDMMsVl/an8u3BmN&#10;j8loqYkqK9qGQf4hippUApx2pk6JJWilqz9M1RXV0sjCHlBZR7IoKsp8DpBNEj/KZl4SxXwuAI5R&#10;HUzm/5mlF+uZRlWe4bSHkSA11Oj2+4e7b59+ffk5Qrefv959/IGAB0A1yoxAfq5muqUMXF3Wm0LX&#10;7h/yQRsP7rYDl20sovB4GPfTowQjCqzDJB6kA2czuldW2tjXTNbIXTJccNlMS6LtVAoBdZTaA0zW&#10;58YGxZ2C82wkr/KzinNP6OViyjVaE6h68mpwlA5bXw/EuHDCQjq1YDG8MN834MantLJMz8u8QQu+&#10;0lcEkOrHwxh6Ka9cmIfDJBDQVL1B7H4YEb6EabAcIy3tTWVLX0kHiQ/PNTfrArSbJGTGVUlCzKk3&#10;E2Lyo+CkPVhyF46n9iKNXHVCPfzNbjlzzri4YgUUGCrQe8o7oZQJGyIwJclZiKD/1wi8QWe5ANg6&#10;262Bh5ntbIdEWnmnGuLulJ+E5aFyp+E9S2E75boSbWt0SIUUOGTVeg7yANkeNO66kPkW2h+K5JvW&#10;KHpWQfOdE2NnRMMigFrCcrOXcLh+zLBsbxiVUr9/6t3Jw3wCF6MGFkuGzbsV0Qwj/kbA5L5M0tRt&#10;Ik+k/UEPCL3PWexzxKqeStfFsEYV9Vcnb/nuWmhZ38AOnDivwCKCgu8MU6t3xNSGhQdblLLJxIvB&#10;9lHEnou5os64Q9WN0/XmhmjVTqCF0b2QuyVERo9GL8g6TSEnKyuLys/lPa4t3rC5fLO2W9atxn3a&#10;S91/C8a/AQAA//8DAFBLAwQUAAYACAAAACEAa8C29d8AAAAJAQAADwAAAGRycy9kb3ducmV2Lnht&#10;bEyPQU+DQBCF7yb+h82YeGsXaNUGGZrGRBtNL6ImHrcwAsruEHYL+O8dT3qczMt735dtZ9upkQbf&#10;skOIlxEociVXrasRXl/uFxtQPhhXmY4dIXyTh21+fpaZtOLJPdNYhFpJifOpQWhC6FOtfdmQNX7J&#10;PTn5ffBgTZBzqHU1mEnKbaeTKLrW1rROFhrT011D5Vdxsgi78eHxsJmf3vZm3Bc8Tfz+GRjx8mLe&#10;3YIKNIe/MPziCzrkwnTkk6u86hBWN4m4BITFeiUOklgnUQzqiHAVg84z/d8g/wEAAP//AwBQSwEC&#10;LQAUAAYACAAAACEAtoM4kv4AAADhAQAAEwAAAAAAAAAAAAAAAAAAAAAAW0NvbnRlbnRfVHlwZXNd&#10;LnhtbFBLAQItABQABgAIAAAAIQA4/SH/1gAAAJQBAAALAAAAAAAAAAAAAAAAAC8BAABfcmVscy8u&#10;cmVsc1BLAQItABQABgAIAAAAIQBNcxhxCwMAAFMGAAAOAAAAAAAAAAAAAAAAAC4CAABkcnMvZTJv&#10;RG9jLnhtbFBLAQItABQABgAIAAAAIQBrwLb13wAAAAkBAAAPAAAAAAAAAAAAAAAAAGUFAABkcnMv&#10;ZG93bnJldi54bWxQSwUGAAAAAAQABADzAAAAcQ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.1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 xml:space="preserve"> 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关于本产品</w:t>
      </w:r>
    </w:p>
    <w:p w14:paraId="2FE909A9" w14:textId="171C7151" w:rsidR="00BE492A" w:rsidRDefault="00BE492A" w:rsidP="007940C9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本报告仅针对本次送检样本。</w:t>
      </w:r>
    </w:p>
    <w:p w14:paraId="3933FF1A" w14:textId="25463D26" w:rsidR="00E90FD6" w:rsidRPr="009E4EB0" w:rsidRDefault="00E90FD6" w:rsidP="00E90FD6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F01EA8">
        <w:rPr>
          <w:rFonts w:ascii="思源黑体 CN Normal" w:eastAsia="思源黑体 CN Normal" w:hAnsi="思源黑体 CN Normal" w:hint="eastAsia"/>
          <w:sz w:val="18"/>
          <w:szCs w:val="18"/>
        </w:rPr>
        <w:t xml:space="preserve">{%p if “子宫内膜癌” in </w:t>
      </w:r>
      <w:proofErr w:type="spellStart"/>
      <w:r w:rsidRPr="00F01EA8">
        <w:rPr>
          <w:rFonts w:ascii="思源黑体 CN Normal" w:eastAsia="思源黑体 CN Normal" w:hAnsi="思源黑体 CN Normal" w:hint="eastAsia"/>
          <w:sz w:val="18"/>
          <w:szCs w:val="18"/>
        </w:rPr>
        <w:t>sample.tumor_list</w:t>
      </w:r>
      <w:proofErr w:type="spellEnd"/>
      <w:r w:rsidRPr="00F01EA8">
        <w:rPr>
          <w:rFonts w:ascii="思源黑体 CN Normal" w:eastAsia="思源黑体 CN Normal" w:hAnsi="思源黑体 CN Normal" w:hint="eastAsia"/>
          <w:sz w:val="18"/>
          <w:szCs w:val="18"/>
        </w:rPr>
        <w:t>%}</w:t>
      </w:r>
    </w:p>
    <w:p w14:paraId="3E8129B2" w14:textId="12A4A211" w:rsidR="001761AC" w:rsidRDefault="001761AC" w:rsidP="001761AC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产品对子宫内膜癌肿瘤组织进行检测，根据检测结果进行分子分型，并对与肿瘤诊断、治疗和/或预后密切相关具有临床意义的检测结果进行解读，为临床实体瘤患者的临床诊断治疗提供辅助参考。报告给出的这些变异信息（和无变异信息）可为临床医生的决策提供参考，受检者请在临床医生的指导下阅读本报告。</w:t>
      </w:r>
    </w:p>
    <w:p w14:paraId="50EA0FAF" w14:textId="109EFE4B" w:rsidR="00E90FD6" w:rsidRDefault="00E90FD6" w:rsidP="001761AC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3E8E46D5" w14:textId="4411DE9C" w:rsidR="00E90FD6" w:rsidRPr="000279C4" w:rsidRDefault="000279C4" w:rsidP="000279C4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产品对肿瘤组织进行检测，根据检测结果对与肿瘤诊断、治疗和/或预后密切相关具有临床意义的检测结果进行解读，为临床实体瘤患者的临床诊断治疗提供辅助参考。报告给出的这些变异信息（和无变异信息）可为临床医生的决策提供参考，受检者请在临床医生的指导下阅读本报告。</w:t>
      </w:r>
    </w:p>
    <w:p w14:paraId="01C743CF" w14:textId="38F9741E" w:rsidR="00E90FD6" w:rsidRPr="009E4EB0" w:rsidRDefault="00E90FD6" w:rsidP="001761AC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4ADB8340" w14:textId="633460E5" w:rsidR="00CB5CE8" w:rsidRPr="009E4EB0" w:rsidRDefault="00CB5CE8" w:rsidP="007940C9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2470325" w14:textId="2CB9EAC0" w:rsidR="00CB5CE8" w:rsidRPr="009E4EB0" w:rsidRDefault="00CB5CE8" w:rsidP="007940C9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59508007" w14:textId="77777777" w:rsidR="00CB5CE8" w:rsidRPr="00DD0A29" w:rsidRDefault="00CB5CE8" w:rsidP="00CB5CE8">
      <w:pPr>
        <w:spacing w:line="380" w:lineRule="exact"/>
        <w:ind w:firstLineChars="200" w:firstLine="400"/>
        <w:rPr>
          <w:rFonts w:ascii="思源黑体 CN Light" w:eastAsia="思源黑体 CN Light" w:hAnsi="思源黑体 CN Light"/>
          <w:sz w:val="20"/>
          <w:szCs w:val="20"/>
        </w:rPr>
      </w:pPr>
    </w:p>
    <w:p w14:paraId="004C615E" w14:textId="77777777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2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 xml:space="preserve"> 变异命名与解读</w:t>
      </w:r>
    </w:p>
    <w:p w14:paraId="196AF611" w14:textId="4B4EEAA9" w:rsidR="00822E52" w:rsidRPr="009E4EB0" w:rsidRDefault="00822E52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 Genome Variant Society，HGVS）推荐的序列变异法命名。</w:t>
      </w:r>
    </w:p>
    <w:p w14:paraId="376EA705" w14:textId="07305D70" w:rsidR="00822E52" w:rsidRPr="009E4EB0" w:rsidRDefault="00822E52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变异解读遵循美国病理学会（AMP）、美国医学遗传学和基因组学学会（ACMG）、美国临床肿瘤学会（ASCO）和美国病理学家学会（CAP）共同参与制定的《体细胞变异解读指南（201</w:t>
      </w:r>
      <w:r w:rsidRPr="009E4EB0">
        <w:rPr>
          <w:rFonts w:ascii="思源黑体 CN Normal" w:eastAsia="思源黑体 CN Normal" w:hAnsi="思源黑体 CN Normal"/>
          <w:sz w:val="18"/>
          <w:szCs w:val="18"/>
        </w:rPr>
        <w:t>7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年版）》与中国专家共识《二代测序临床报告解读指引》，根据生物标志物在诊断、治疗和预后的证据级别，将</w:t>
      </w:r>
      <w:r w:rsidR="00510EAC" w:rsidRPr="009E4EB0">
        <w:rPr>
          <w:rFonts w:ascii="思源黑体 CN Normal" w:eastAsia="思源黑体 CN Normal" w:hAnsi="思源黑体 CN Normal" w:hint="eastAsia"/>
          <w:sz w:val="18"/>
          <w:szCs w:val="18"/>
        </w:rPr>
        <w:t>检出的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变异分为I类变异（具有强临床意义）、II类变异（具有潜在临床意义）、III类变异（临床意义不明变异）和IV类变异（良性和可能良性变异）。</w:t>
      </w:r>
    </w:p>
    <w:tbl>
      <w:tblPr>
        <w:tblStyle w:val="4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92"/>
        <w:gridCol w:w="6923"/>
      </w:tblGrid>
      <w:tr w:rsidR="00822E52" w:rsidRPr="0005759F" w14:paraId="4FFA5E29" w14:textId="77777777" w:rsidTr="007A3E28">
        <w:trPr>
          <w:trHeight w:hRule="exact" w:val="454"/>
          <w:jc w:val="center"/>
        </w:trPr>
        <w:tc>
          <w:tcPr>
            <w:tcW w:w="2552" w:type="dxa"/>
            <w:tcBorders>
              <w:top w:val="single" w:sz="18" w:space="0" w:color="FFFFFF" w:themeColor="background1"/>
              <w:left w:val="nil"/>
              <w:bottom w:val="single" w:sz="18" w:space="0" w:color="FFFFFF" w:themeColor="background1"/>
              <w:right w:val="single" w:sz="6" w:space="0" w:color="FFFFFF" w:themeColor="background1"/>
            </w:tcBorders>
            <w:shd w:val="clear" w:color="auto" w:fill="1E7648"/>
            <w:tcMar>
              <w:left w:w="0" w:type="dxa"/>
              <w:right w:w="0" w:type="dxa"/>
            </w:tcMar>
            <w:vAlign w:val="center"/>
          </w:tcPr>
          <w:p w14:paraId="2B0A312D" w14:textId="1D8EA5BA" w:rsidR="00822E52" w:rsidRPr="0005759F" w:rsidRDefault="00822E52" w:rsidP="007A3E28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992" w:type="dxa"/>
            <w:tcBorders>
              <w:top w:val="single" w:sz="18" w:space="0" w:color="FFFFFF" w:themeColor="background1"/>
              <w:left w:val="single" w:sz="6" w:space="0" w:color="FFFFFF" w:themeColor="background1"/>
              <w:bottom w:val="single" w:sz="18" w:space="0" w:color="FFFFFF" w:themeColor="background1"/>
              <w:right w:val="single" w:sz="6" w:space="0" w:color="FFFFFF" w:themeColor="background1"/>
            </w:tcBorders>
            <w:shd w:val="clear" w:color="auto" w:fill="1E7648"/>
            <w:vAlign w:val="center"/>
          </w:tcPr>
          <w:p w14:paraId="410D5454" w14:textId="77777777" w:rsidR="00822E52" w:rsidRPr="0005759F" w:rsidRDefault="00822E52" w:rsidP="007A3E28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证据</w:t>
            </w: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等级</w:t>
            </w:r>
          </w:p>
        </w:tc>
        <w:tc>
          <w:tcPr>
            <w:tcW w:w="6923" w:type="dxa"/>
            <w:tcBorders>
              <w:top w:val="single" w:sz="18" w:space="0" w:color="FFFFFF" w:themeColor="background1"/>
              <w:left w:val="single" w:sz="6" w:space="0" w:color="FFFFFF" w:themeColor="background1"/>
              <w:bottom w:val="single" w:sz="18" w:space="0" w:color="FFFFFF" w:themeColor="background1"/>
              <w:right w:val="nil"/>
            </w:tcBorders>
            <w:shd w:val="clear" w:color="auto" w:fill="1E7648"/>
            <w:vAlign w:val="center"/>
          </w:tcPr>
          <w:p w14:paraId="3768F135" w14:textId="77777777" w:rsidR="00822E52" w:rsidRPr="0005759F" w:rsidRDefault="00822E52" w:rsidP="00510EAC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822E52" w:rsidRPr="0005759F" w14:paraId="0A9CF0DD" w14:textId="77777777" w:rsidTr="00AC74A9">
        <w:trPr>
          <w:trHeight w:hRule="exact" w:val="28"/>
          <w:jc w:val="center"/>
        </w:trPr>
        <w:tc>
          <w:tcPr>
            <w:tcW w:w="10467" w:type="dxa"/>
            <w:gridSpan w:val="3"/>
            <w:tcBorders>
              <w:top w:val="single" w:sz="18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FB37EA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 w:cs="思源黑体 CN Light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22E52" w:rsidRPr="0005759F" w14:paraId="4E9E8625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single" w:sz="4" w:space="0" w:color="1E7648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1D1147E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D0C072F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992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C4EA6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8E1EF1A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FDA/NMPA获</w:t>
            </w:r>
            <w:proofErr w:type="gramStart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患者肿瘤治疗有响应或耐药的生物标志物</w:t>
            </w:r>
          </w:p>
        </w:tc>
      </w:tr>
      <w:tr w:rsidR="00822E52" w:rsidRPr="0005759F" w14:paraId="307CD1AB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28D212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D4AE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96F5E2E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822E52" w:rsidRPr="0005759F" w14:paraId="000B9FD4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F84677C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2DC22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843E742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822E52" w:rsidRPr="0005759F" w14:paraId="5C0B6C8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8FF3B1E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8BC318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6C844FC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II/IV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822E52" w:rsidRPr="0005759F" w14:paraId="58A12119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D4EA5D2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3C470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C7D93EF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II/IV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822E52" w:rsidRPr="0005759F" w14:paraId="2147FE1E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87F9DC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12D522D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A5EDB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99C6E8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FDA/NMPA获</w:t>
            </w:r>
            <w:proofErr w:type="gramStart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其他肿瘤治疗有响应或耐药的生物标志物</w:t>
            </w:r>
          </w:p>
        </w:tc>
      </w:tr>
      <w:tr w:rsidR="00822E52" w:rsidRPr="0005759F" w14:paraId="4DED6E9E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1EC81A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73C8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7193AB0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822E52" w:rsidRPr="0005759F" w14:paraId="47136FD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28B986D4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64E4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5A5DCC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822E52" w:rsidRPr="0005759F" w14:paraId="60C493EF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FB5A79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B9065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60F372E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/II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822E52" w:rsidRPr="0005759F" w14:paraId="7854127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06C28D0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66B079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E8CBDA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</w:t>
            </w:r>
            <w:proofErr w:type="gramStart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究表明</w:t>
            </w:r>
            <w:proofErr w:type="gramEnd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具有潜在治疗意义的生物标志物</w:t>
            </w:r>
          </w:p>
        </w:tc>
      </w:tr>
      <w:tr w:rsidR="00822E52" w:rsidRPr="0005759F" w14:paraId="4515A351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C548DC8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D020EC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58BF3D2" w14:textId="054C6046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E9460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822E52" w:rsidRPr="0005759F" w14:paraId="1A907FD5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A274712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7FDE65E9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F89CD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9A503D4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822E52" w:rsidRPr="0005759F" w14:paraId="0F855273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484E17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CAC9A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6A6FEAF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822E52" w:rsidRPr="0005759F" w14:paraId="0C5F45D8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08B8B536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310C8B4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47A7D0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5CFDB6EB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822E52" w:rsidRPr="0005759F" w14:paraId="6986A538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E07153C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C6674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4673F4E4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509C802A" w14:textId="77777777" w:rsidR="00C778FB" w:rsidRDefault="00C778FB">
      <w:pPr>
        <w:widowControl/>
        <w:jc w:val="left"/>
        <w:rPr>
          <w:rFonts w:ascii="思源黑体 CN Bold" w:eastAsia="思源黑体 CN Bold" w:hAnsi="思源黑体 CN Bold"/>
          <w:b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Cs/>
          <w:color w:val="1E7648"/>
          <w:sz w:val="24"/>
          <w:szCs w:val="24"/>
        </w:rPr>
        <w:br w:type="page"/>
      </w:r>
    </w:p>
    <w:p w14:paraId="15EB0E34" w14:textId="36F42E2F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lastRenderedPageBreak/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3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检测方法与局限性</w:t>
      </w:r>
    </w:p>
    <w:p w14:paraId="4C2428D6" w14:textId="3EBDA4EE" w:rsidR="00510EAC" w:rsidRPr="00B9517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本产品采用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基于扩增子的高通量测序技术结合Illumina测序平台进行检测。本产品可同时检测目标基因的单核苷酸变异（S</w:t>
      </w:r>
      <w:r w:rsidR="00ED787E" w:rsidRPr="00B95170">
        <w:rPr>
          <w:rFonts w:ascii="思源黑体 CN Normal" w:eastAsia="思源黑体 CN Normal" w:hAnsi="思源黑体 CN Normal"/>
          <w:sz w:val="18"/>
          <w:szCs w:val="18"/>
        </w:rPr>
        <w:t>NV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）、小片段插入/缺失（</w:t>
      </w:r>
      <w:proofErr w:type="spellStart"/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）和微卫星不稳定性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品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质量密切相关，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样品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质</w:t>
      </w:r>
      <w:proofErr w:type="gramStart"/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控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结果</w:t>
      </w:r>
      <w:proofErr w:type="gramEnd"/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为风险时，</w:t>
      </w:r>
      <w:r w:rsidR="00503690" w:rsidRPr="00B95170">
        <w:rPr>
          <w:rFonts w:ascii="思源黑体 CN Normal" w:eastAsia="思源黑体 CN Normal" w:hAnsi="思源黑体 CN Normal" w:hint="eastAsia"/>
          <w:sz w:val="18"/>
          <w:szCs w:val="18"/>
        </w:rPr>
        <w:t>存在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检测灵敏度</w:t>
      </w:r>
      <w:r w:rsidR="00503690" w:rsidRPr="00B95170">
        <w:rPr>
          <w:rFonts w:ascii="思源黑体 CN Normal" w:eastAsia="思源黑体 CN Normal" w:hAnsi="思源黑体 CN Normal" w:hint="eastAsia"/>
          <w:sz w:val="18"/>
          <w:szCs w:val="18"/>
        </w:rPr>
        <w:t>降低以及检测结果准确性降低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的风险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5F8F24B3" w14:textId="149E0182" w:rsidR="00B95170" w:rsidRPr="00B95170" w:rsidRDefault="00B95170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阴性结果不能完全排除目标基因突变的存在，样本中肿瘤细胞过少、样本过渡降解或者突变含量低于检测限亦可造成阴性结果。</w:t>
      </w:r>
    </w:p>
    <w:p w14:paraId="6F1F2D4C" w14:textId="77777777" w:rsidR="00B95170" w:rsidRPr="00B95170" w:rsidRDefault="00B95170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肿瘤组织（细胞）可能存在较大异质性，不同部位取样可能会得到不同的检测结果。</w:t>
      </w:r>
    </w:p>
    <w:p w14:paraId="1A19A690" w14:textId="0BDAB79A" w:rsidR="00B95170" w:rsidRDefault="00B95170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不适当的样本采集、转运及处理也有可能导致假阴性或者假阳性结果。</w:t>
      </w:r>
    </w:p>
    <w:p w14:paraId="60C251A1" w14:textId="6D948A11" w:rsidR="004D5614" w:rsidRPr="004D5614" w:rsidRDefault="004D5614" w:rsidP="004D5614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A509B9">
        <w:rPr>
          <w:rFonts w:ascii="思源黑体 CN Normal" w:eastAsia="思源黑体 CN Normal" w:hAnsi="思源黑体 CN Normal" w:hint="eastAsia"/>
          <w:sz w:val="18"/>
          <w:szCs w:val="18"/>
        </w:rPr>
        <w:t xml:space="preserve">{%p if “子宫内膜癌” in </w:t>
      </w:r>
      <w:proofErr w:type="spellStart"/>
      <w:r w:rsidRPr="00A509B9">
        <w:rPr>
          <w:rFonts w:ascii="思源黑体 CN Normal" w:eastAsia="思源黑体 CN Normal" w:hAnsi="思源黑体 CN Normal" w:hint="eastAsia"/>
          <w:sz w:val="18"/>
          <w:szCs w:val="18"/>
        </w:rPr>
        <w:t>sample.tumor_list</w:t>
      </w:r>
      <w:proofErr w:type="spellEnd"/>
      <w:r w:rsidRPr="00A509B9">
        <w:rPr>
          <w:rFonts w:ascii="思源黑体 CN Normal" w:eastAsia="思源黑体 CN Normal" w:hAnsi="思源黑体 CN Normal" w:hint="eastAsia"/>
          <w:sz w:val="18"/>
          <w:szCs w:val="18"/>
        </w:rPr>
        <w:t>%}</w:t>
      </w:r>
    </w:p>
    <w:p w14:paraId="32CE2A3D" w14:textId="6ACD6B33" w:rsidR="00EC3BBE" w:rsidRDefault="00EC3BBE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NCCN指南中推荐的MSI-H型所采用的检测方法是MMR蛋白的免疫组化检测，本项目中是直接采用NGS测序法分析样品中的MSI状态，两种方法的检测结果一致率较高，但不排除两者不一致的情况。</w:t>
      </w:r>
    </w:p>
    <w:p w14:paraId="6596660E" w14:textId="76818E3B" w:rsidR="00EC3BBE" w:rsidRDefault="00EC3BBE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NCCN指南中推荐是进行p53的免疫组化检测，本项目中是直接采用NGS测序法对样品中的TP53基因进行测序，检测是否存在突变，两种方法的检测结果一致率较高，但不排除两者不一致的情况。</w:t>
      </w:r>
    </w:p>
    <w:p w14:paraId="633A688A" w14:textId="134E1DFA" w:rsidR="004D5614" w:rsidRPr="004D5614" w:rsidRDefault="004D5614" w:rsidP="004D5614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3F013A60" w14:textId="24C5D62C" w:rsidR="00EC3BBE" w:rsidRPr="00B95170" w:rsidRDefault="00EC3BBE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本报告中对于突变位点的解读，是基于当前已发表的文献、指南、公共数据库及临床研究结果，随着研究的发展，特定位点的解读可能发生变更。</w:t>
      </w:r>
    </w:p>
    <w:p w14:paraId="355AEABF" w14:textId="77777777" w:rsidR="00CB5CE8" w:rsidRPr="00F9570C" w:rsidRDefault="00CB5CE8" w:rsidP="00F9570C">
      <w:pPr>
        <w:spacing w:line="380" w:lineRule="exact"/>
        <w:ind w:firstLine="442"/>
        <w:rPr>
          <w:rFonts w:ascii="思源黑体 CN Light" w:eastAsia="思源黑体 CN Light" w:hAnsi="思源黑体 CN Light"/>
          <w:sz w:val="18"/>
          <w:szCs w:val="18"/>
        </w:rPr>
      </w:pPr>
    </w:p>
    <w:p w14:paraId="7BEC7800" w14:textId="6BCFFE42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="00F9570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4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临床方案决定</w:t>
      </w:r>
    </w:p>
    <w:p w14:paraId="39C4974E" w14:textId="77777777" w:rsidR="00CB5CE8" w:rsidRPr="009E4EB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患者的治疗决策必须基于医生的医学判断，还需要考虑到患者所有可用信息，包括患者病史和家族史、体检、其他的医学检测信息及患者喜好，并遵照医院给出的护理标准。医生的决策不能仅依赖于某一单个检测。本报告不是临床诊断报告，不具备医嘱性质，供医生参考，治疗方案由医生决策。</w:t>
      </w:r>
    </w:p>
    <w:p w14:paraId="45ED5630" w14:textId="77777777" w:rsidR="00CB5CE8" w:rsidRPr="00DD0A29" w:rsidRDefault="00CB5CE8" w:rsidP="00CB5CE8">
      <w:pPr>
        <w:spacing w:line="380" w:lineRule="exact"/>
        <w:rPr>
          <w:rFonts w:ascii="思源黑体 CN Light" w:eastAsia="思源黑体 CN Light" w:hAnsi="思源黑体 CN Light"/>
          <w:sz w:val="18"/>
          <w:szCs w:val="18"/>
        </w:rPr>
      </w:pPr>
    </w:p>
    <w:p w14:paraId="3D105AE3" w14:textId="79B10CA2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6.</w:t>
      </w:r>
      <w:r w:rsidR="00940729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5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 xml:space="preserve"> 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数据安全与隐私保护</w:t>
      </w:r>
    </w:p>
    <w:p w14:paraId="377B7C13" w14:textId="77777777" w:rsidR="00CB5CE8" w:rsidRPr="009E4EB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您的个人信息仅样本接收人员公开，在整个检测过程中，您的个人信息将会隐去，每份检测样本仅以条码作为识别，负责样本接收的人员为您的信息保密负责。我们采用多种措施确保检测数据的安全。</w:t>
      </w:r>
    </w:p>
    <w:p w14:paraId="0150C1A4" w14:textId="77777777" w:rsidR="00CB5CE8" w:rsidRDefault="00CB5CE8" w:rsidP="00CB5CE8">
      <w:pPr>
        <w:widowControl/>
        <w:jc w:val="left"/>
      </w:pPr>
      <w:r>
        <w:br w:type="page"/>
      </w:r>
    </w:p>
    <w:p w14:paraId="7D4766B3" w14:textId="77777777" w:rsidR="000832DC" w:rsidRDefault="000832DC" w:rsidP="000832DC"/>
    <w:p w14:paraId="373BC92E" w14:textId="038E414C" w:rsidR="000832DC" w:rsidRPr="00510EAC" w:rsidRDefault="000832DC" w:rsidP="000832DC"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2704" behindDoc="0" locked="0" layoutInCell="1" allowOverlap="1" wp14:anchorId="0BA1AFC6" wp14:editId="54E0EC09">
                <wp:simplePos x="0" y="0"/>
                <wp:positionH relativeFrom="margin">
                  <wp:align>center</wp:align>
                </wp:positionH>
                <wp:positionV relativeFrom="paragraph">
                  <wp:posOffset>-366116</wp:posOffset>
                </wp:positionV>
                <wp:extent cx="2019869" cy="409433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8B999" w14:textId="745779E1" w:rsidR="000832DC" w:rsidRPr="00DD0A29" w:rsidRDefault="000832DC" w:rsidP="000832D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参考文献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1AFC6" id="文本框 4" o:spid="_x0000_s1033" type="#_x0000_t202" style="position:absolute;left:0;text-align:left;margin-left:0;margin-top:-28.85pt;width:159.05pt;height:32.25pt;z-index:252872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gQQQIAAFkEAAAOAAAAZHJzL2Uyb0RvYy54bWysVMFu2zAMvQ/YPwi6L3YSN22MOEXWIsOA&#10;oi2QDj0rshwbkEVNUmJnH7D9wU677L7vyneMkuM06HYadlEokSb53iMzu25rSXbC2ApURoeDmBKh&#10;OOSV2mT009Py3RUl1jGVMwlKZHQvLL2ev30za3QqRlCCzIUhmETZtNEZLZ3TaRRZXoqa2QFoodBZ&#10;gKmZw6vZRLlhDWavZTSK40nUgMm1AS6sxdfbzknnIX9RCO4eisIKR2RGsTcXThPOtT+j+YylG8N0&#10;WfFjG+wfuqhZpbDoKdUtc4xsTfVHqrriBiwUbsChjqAoKi4CBkQzjF+hWZVMi4AFybH6RJP9f2n5&#10;/e7RkCrPaEKJYjVKdPj+7fDj1+HnV5J4ehptU4xaaYxz7XtoUeb+3eKjR90Wpva/iIegH4nen8gV&#10;rSMcHxHf9GoypYSjL4mnyXjs00QvX2tj3QcBNfFGRg2KFzhluzvrutA+xBdTsKykDAJKRZqMTsYX&#10;cfjg5MHkUmENj6Hr1VuuXbcB8mWPYw35HuEZ6ObDar6ssIc7Zt0jMzgQiAiH3D3gUUjAWnC0KCnB&#10;fPnbu49HndBLSYMDllH7ecuMoER+VKjgdJgkfiLDJbm4HOHFnHvW5x61rW8AZ3iI66R5MH28k71Z&#10;GKifcRcWviq6mOJYO6OuN29cN/a4S1wsFiEIZ1Azd6dWmvvUnlXP8FP7zIw+yuBQwHvoR5Glr9To&#10;Yjs9FlsHRRWk8jx3rB7px/kNYh93zS/I+T1EvfwjzH8DAAD//wMAUEsDBBQABgAIAAAAIQAMIfEF&#10;3gAAAAYBAAAPAAAAZHJzL2Rvd25yZXYueG1sTI9PS8NAFMTvgt9heYK3dpNK2xDzUkqgCKKH1l68&#10;vWRfk+D+idltG/30ric9DjPM/KbYTEaLC4++dxYhnScg2DZO9bZFOL7tZhkIH8gq0s4ywhd72JS3&#10;NwXlyl3tni+H0IpYYn1OCF0IQy6lbzo25OduYBu9kxsNhSjHVqqRrrHcaLlIkpU01Nu40NHAVcfN&#10;x+FsEJ6r3Svt64XJvnX19HLaDp/H9yXi/d20fQQReAp/YfjFj+hQRqbana3yQiPEIwFhtlyvQUT7&#10;Ic1SEDXCKgNZFvI/fvkDAAD//wMAUEsBAi0AFAAGAAgAAAAhALaDOJL+AAAA4QEAABMAAAAAAAAA&#10;AAAAAAAAAAAAAFtDb250ZW50X1R5cGVzXS54bWxQSwECLQAUAAYACAAAACEAOP0h/9YAAACUAQAA&#10;CwAAAAAAAAAAAAAAAAAvAQAAX3JlbHMvLnJlbHNQSwECLQAUAAYACAAAACEAnw4oEEECAABZBAAA&#10;DgAAAAAAAAAAAAAAAAAuAgAAZHJzL2Uyb0RvYy54bWxQSwECLQAUAAYACAAAACEADCHxBd4AAAAG&#10;AQAADwAAAAAAAAAAAAAAAACbBAAAZHJzL2Rvd25yZXYueG1sUEsFBgAAAAAEAAQA8wAAAKYFAAAA&#10;AA==&#10;" filled="f" stroked="f" strokeweight=".5pt">
                <v:textbox>
                  <w:txbxContent>
                    <w:p w14:paraId="7DE8B999" w14:textId="745779E1" w:rsidR="000832DC" w:rsidRPr="00DD0A29" w:rsidRDefault="000832DC" w:rsidP="000832D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7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参考文献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0656" behindDoc="1" locked="0" layoutInCell="1" allowOverlap="1" wp14:anchorId="53CBFC72" wp14:editId="53A07FD3">
                <wp:simplePos x="0" y="0"/>
                <wp:positionH relativeFrom="margin">
                  <wp:align>center</wp:align>
                </wp:positionH>
                <wp:positionV relativeFrom="paragraph">
                  <wp:posOffset>-262255</wp:posOffset>
                </wp:positionV>
                <wp:extent cx="886460" cy="294890"/>
                <wp:effectExtent l="38100" t="38100" r="104140" b="86360"/>
                <wp:wrapNone/>
                <wp:docPr id="5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932AC13" id="矩形: 圆角 5" o:spid="_x0000_s1026" style="position:absolute;left:0;text-align:left;margin-left:0;margin-top:-20.65pt;width:69.8pt;height:23.2pt;z-index:-25044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KPDwMAAGYGAAAOAAAAZHJzL2Uyb0RvYy54bWysVc1uEzEQviPxDpbvdJOQtEnUTRW1KkIq&#10;bdUU9ex4vVkLr21sbzbhAXgAzkhIXBAPweNU8BiM7d1NWsoFcdl47JlvZr75yfHJphRozYzlSqa4&#10;f9DDiEmqMi5XKX57e/5ijJF1RGZEKMlSvGUWn8yePzuu9ZQNVKFExgwCEGmntU5x4ZyeJomlBSuJ&#10;PVCaSXjMlSmJA9GsksyQGtBLkQx6vcOkVibTRlFmLdyexUc8C/h5zqi7ynPLHBIphthc+JrwXfpv&#10;Mjsm05UhuuC0CYP8QxQl4RKcdlBnxBFUGf4HVMmpUVbl7oCqMlF5zikLOUA2/d6jbBYF0SzkAuRY&#10;3dFk/x8svVxfG8SzFI8wkqSEEv388v3+x9cpuv/88de3T2jkOaq1nYLqQl+bRrJw9AlvclP6X0gF&#10;bQKv245XtnGIwuV4fDg8BPYpPA0mw/Ek8J7sjLWx7hVTJfKHFBtVyewGahcoJesL68Ar6Ld63qFV&#10;gmfnXIgg+H5hp8KgNYFKL1f9YCqq8o3K4t1k1Ou1fkN7efWA+gBJSI8nlUeOTuMNC80EkYRkK8fM&#10;oshqtBSVuSGevt4Y4FHGfQIvx/0oQKcNjsCvl4hYwYg4gZFR7o67IpTXk+UhfWq7+AWh72LyQhck&#10;JjAMMDsi2vBVG0xIZi/OxFct1imc3FYw70rIG5ZDzaEyg+CkoyM6IpQy6SKDtiAZi9eev6cJDIAe&#10;OQfSOuwG4GFlWuyYRqPvTWPcnXEk5S+BRePOInhW0nXGJZfKPJWZgKwaz1EfKNujxh+XKtvCRECJ&#10;QjNbTc85lOaCWHdNDOwGqCTsO3cFn1yoOsWqOWFUKPPhqXuvDyMLrxjVsGtSbN9XxDCMxGsJwzzp&#10;D4cA64IwHB0NQDD7L8v9F1mVpwqavA+bVdNw9PpOtMfcqPIO1uLce4UnIin4TjF1phVOXdyBsFgp&#10;m8+DGiwkTdyFXGjqwT2rvilvN3fE6GYyHYz0pWr3Epk+ms2o6y2lmldO5TwM7o7Xhm9YZqFZm8Xr&#10;t+W+HLR2fw+z3wAAAP//AwBQSwMEFAAGAAgAAAAhAHrIVIjfAAAABgEAAA8AAABkcnMvZG93bnJl&#10;di54bWxMj0FPwkAUhO8m/ofNM/EG21olWrslaKIXI4lAMN4e3Ufb0H1bdxco/nqXkx4nM5n5ppgO&#10;phMHcr61rCAdJyCIK6tbrhWsli+jexA+IGvsLJOCE3mYlpcXBebaHvmDDotQi1jCPkcFTQh9LqWv&#10;GjLox7Ynjt7WOoMhSldL7fAYy00nb5JkIg22HBca7Om5oWq32BsF+Ll7Hb7nX5St32tnnmY/b6ft&#10;Uqnrq2H2CCLQEP7CcMaP6FBGpo3ds/aiUxCPBAWj2zQDcbazhwmIjYK7FGRZyP/45S8AAAD//wMA&#10;UEsBAi0AFAAGAAgAAAAhALaDOJL+AAAA4QEAABMAAAAAAAAAAAAAAAAAAAAAAFtDb250ZW50X1R5&#10;cGVzXS54bWxQSwECLQAUAAYACAAAACEAOP0h/9YAAACUAQAACwAAAAAAAAAAAAAAAAAvAQAAX3Jl&#10;bHMvLnJlbHNQSwECLQAUAAYACAAAACEAMRaSjw8DAABmBgAADgAAAAAAAAAAAAAAAAAuAgAAZHJz&#10;L2Uyb0RvYy54bWxQSwECLQAUAAYACAAAACEAeshUiN8AAAAGAQAADwAAAAAAAAAAAAAAAABpBQAA&#10;ZHJzL2Rvd25yZXYueG1sUEsFBgAAAAAEAAQA8wAAAHU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1680" behindDoc="1" locked="0" layoutInCell="1" allowOverlap="1" wp14:anchorId="4F549665" wp14:editId="7B1A8B3C">
                <wp:simplePos x="0" y="0"/>
                <wp:positionH relativeFrom="column">
                  <wp:posOffset>2362200</wp:posOffset>
                </wp:positionH>
                <wp:positionV relativeFrom="paragraph">
                  <wp:posOffset>-278130</wp:posOffset>
                </wp:positionV>
                <wp:extent cx="305461" cy="310747"/>
                <wp:effectExtent l="38100" t="38100" r="75565" b="89535"/>
                <wp:wrapNone/>
                <wp:docPr id="6" name="流程图: 接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798A19B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6" o:spid="_x0000_s1026" type="#_x0000_t120" style="position:absolute;left:0;text-align:left;margin-left:186pt;margin-top:-21.9pt;width:24.05pt;height:24.45pt;z-index:-25044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uDEDAMAAFEGAAAOAAAAZHJzL2Uyb0RvYy54bWysVc1uEzEQviPxDpbvdHfT/LHqpopSipCq&#10;tmqKena83uxKXtvYTjbhBlckXoAzEi/AgQtvQ/sajO3NNi3lgujB9axnvpn55idHx5uaozXTppIi&#10;w8lBjBETVOaVWGb47fXpizFGxhKREy4Fy/CWGXw8ef7sqFEp68lS8pxpBCDCpI3KcGmtSqPI0JLV&#10;xBxIxQQ8FlLXxIKol1GuSQPoNY96cTyMGqlzpSVlxsDXk/CIJx6/KBi1F0VhmEU8wxCb9af258Kd&#10;0eSIpEtNVFnRNgzyD1HUpBLgtIM6IZagla7+gKorqqWRhT2gso5kUVSU+RwgmyR+lM28JIr5XIAc&#10;ozqazP+DpefrS42qPMNDjASpoUS33z/cffv068vPFN1+/nr38QcaOpoaZVLQnqtL3UoGri7nTaFr&#10;9x+yQRtP7bajlm0sovDxMB70hwlGFJ4Ok3jUHznM6N5YaWNfM1kjd8lwwWUzK4m2MykEVFFqTy9Z&#10;nxkbDHcGzrORvMpPK869oJeLGddoTaDmyavRsD9ufT1Q48IpC+nMAmL4wnzXgBuf0soyPS/zBi34&#10;Sl8R4GkQj2PopLxyYR6OkyBAS/VGsfvDiPAlzILlGGlpbypb+jo6Snx4rrVZF6DdJCEzrkoSYu57&#10;mBCTHwSn7cmSu3C8tBdp5KoT6uFvdsuZc8bFFSugvFCB3lPeCaVM2BCBKUnOQgSDv0bgAR1yAbR1&#10;2C3Aw8x22CGRVt+Zhrg74ydpeWjcWXjPUtjOuK5E2xodUyEFDlm1noM+ULZHjbsuZL6F5oci+aY1&#10;ip5W0HxnxNhLomENQC1htdkLOFw/Zli2N4xKqd8/9d3pw3TCK0YNrJUMm3crohlG/I2AuX2Z9Ptu&#10;D3mhPxj1QND7L4v9F7GqZ9J1MSxRRf3V6Vu+uxZa1jewAafOKzwRQcF3hqnVO2Fmw7qDHUrZdOrV&#10;YPcoYs/EXFEH7lh143S9uSFatRNoYXTP5W4FkfTR6AVdZynkdGVlUfm5vOe15Rv2lm/Wdse6xbgv&#10;e637X4LJbwAAAP//AwBQSwMEFAAGAAgAAAAhAGvAtvXfAAAACQEAAA8AAABkcnMvZG93bnJldi54&#10;bWxMj0FPg0AQhe8m/ofNmHhrF2jVBhmaxkQbTS+iJh63MALK7hB2C/jvHU96nMzLe9+XbWfbqZEG&#10;37JDiJcRKHIlV62rEV5f7hcbUD4YV5mOHSF8k4dtfn6WmbTiyT3TWIRaSYnzqUFoQuhTrX3ZkDV+&#10;yT05+X3wYE2Qc6h1NZhJym2nkyi61ta0ThYa09NdQ+VXcbIIu/Hh8bCZn972ZtwXPE38/hkY8fJi&#10;3t2CCjSHvzD84gs65MJ05JOrvOoQVjeJuASExXolDpJYJ1EM6ohwFYPOM/3fIP8BAAD//wMAUEsB&#10;Ai0AFAAGAAgAAAAhALaDOJL+AAAA4QEAABMAAAAAAAAAAAAAAAAAAAAAAFtDb250ZW50X1R5cGVz&#10;XS54bWxQSwECLQAUAAYACAAAACEAOP0h/9YAAACUAQAACwAAAAAAAAAAAAAAAAAvAQAAX3JlbHMv&#10;LnJlbHNQSwECLQAUAAYACAAAACEAjrrgxAwDAABRBgAADgAAAAAAAAAAAAAAAAAuAgAAZHJzL2Uy&#10;b0RvYy54bWxQSwECLQAUAAYACAAAACEAa8C29d8AAAAJAQAADwAAAAAAAAAAAAAAAABm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</w:p>
    <w:p w14:paraId="30A0AC33" w14:textId="77777777" w:rsidR="007B31B9" w:rsidRDefault="00510EAC" w:rsidP="007B31B9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Robert J. </w:t>
      </w:r>
      <w:proofErr w:type="spellStart"/>
      <w:r w:rsidRPr="000832DC">
        <w:rPr>
          <w:rFonts w:ascii="思源黑体 CN Normal" w:eastAsia="思源黑体 CN Normal" w:hAnsi="思源黑体 CN Normal"/>
          <w:sz w:val="15"/>
          <w:szCs w:val="15"/>
        </w:rPr>
        <w:t>Kurman</w:t>
      </w:r>
      <w:proofErr w:type="spellEnd"/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, Maria Luisa </w:t>
      </w:r>
      <w:proofErr w:type="spellStart"/>
      <w:r w:rsidRPr="000832DC">
        <w:rPr>
          <w:rFonts w:ascii="思源黑体 CN Normal" w:eastAsia="思源黑体 CN Normal" w:hAnsi="思源黑体 CN Normal"/>
          <w:sz w:val="15"/>
          <w:szCs w:val="15"/>
        </w:rPr>
        <w:t>Carcangiu</w:t>
      </w:r>
      <w:proofErr w:type="spellEnd"/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, C. Simon Herrington, et al. (2014) WHO Classification of </w:t>
      </w:r>
      <w:proofErr w:type="spellStart"/>
      <w:r w:rsidRPr="000832DC">
        <w:rPr>
          <w:rFonts w:ascii="思源黑体 CN Normal" w:eastAsia="思源黑体 CN Normal" w:hAnsi="思源黑体 CN Normal"/>
          <w:sz w:val="15"/>
          <w:szCs w:val="15"/>
        </w:rPr>
        <w:t>Tumours</w:t>
      </w:r>
      <w:proofErr w:type="spellEnd"/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 of Female Reproductive Organs. Fourth Edition.</w:t>
      </w:r>
    </w:p>
    <w:p w14:paraId="39882037" w14:textId="31229B40" w:rsidR="00B23403" w:rsidRPr="002A4810" w:rsidRDefault="00B23403" w:rsidP="00B23403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>{%p for a in (</w:t>
      </w:r>
      <w:proofErr w:type="spellStart"/>
      <w:proofErr w:type="gramStart"/>
      <w:r w:rsidRPr="002A4810">
        <w:rPr>
          <w:rFonts w:ascii="思源黑体 CN Normal" w:eastAsia="思源黑体 CN Normal" w:hAnsi="思源黑体 CN Normal"/>
          <w:sz w:val="15"/>
          <w:szCs w:val="15"/>
        </w:rPr>
        <w:t>refer.fixed</w:t>
      </w:r>
      <w:proofErr w:type="spellEnd"/>
      <w:proofErr w:type="gramEnd"/>
      <w:r w:rsidRPr="002A4810">
        <w:rPr>
          <w:rFonts w:ascii="思源黑体 CN Normal" w:eastAsia="思源黑体 CN Normal" w:hAnsi="思源黑体 CN Normal"/>
          <w:sz w:val="15"/>
          <w:szCs w:val="15"/>
        </w:rPr>
        <w:t xml:space="preserve"> + refer.dynamic.s_var12 + refer.dynamic.msi</w:t>
      </w:r>
      <w:r w:rsidR="00B91C88">
        <w:rPr>
          <w:rFonts w:ascii="思源黑体 CN Normal" w:eastAsia="思源黑体 CN Normal" w:hAnsi="思源黑体 CN Normal"/>
          <w:sz w:val="15"/>
          <w:szCs w:val="15"/>
        </w:rPr>
        <w:t xml:space="preserve"> + </w:t>
      </w:r>
      <w:proofErr w:type="spellStart"/>
      <w:r w:rsidR="00B91C88">
        <w:rPr>
          <w:rFonts w:ascii="思源黑体 CN Normal" w:eastAsia="思源黑体 CN Normal" w:hAnsi="思源黑体 CN Normal"/>
          <w:sz w:val="15"/>
          <w:szCs w:val="15"/>
        </w:rPr>
        <w:t>refer.dynamic.</w:t>
      </w:r>
      <w:r w:rsidR="00B91C88" w:rsidRPr="00B91C88">
        <w:rPr>
          <w:rFonts w:ascii="思源黑体 CN Normal" w:eastAsia="思源黑体 CN Normal" w:hAnsi="思源黑体 CN Normal"/>
          <w:sz w:val="15"/>
          <w:szCs w:val="15"/>
        </w:rPr>
        <w:t>s_var_onco_nodrug</w:t>
      </w:r>
      <w:proofErr w:type="spellEnd"/>
      <w:r w:rsidR="00B91C88">
        <w:rPr>
          <w:rFonts w:ascii="思源黑体 CN Normal" w:eastAsia="思源黑体 CN Normal" w:hAnsi="思源黑体 CN Normal"/>
          <w:sz w:val="15"/>
          <w:szCs w:val="15"/>
        </w:rPr>
        <w:t xml:space="preserve"> + </w:t>
      </w:r>
      <w:r w:rsidR="00B91C88" w:rsidRPr="002A4810">
        <w:rPr>
          <w:rFonts w:ascii="思源黑体 CN Normal" w:eastAsia="思源黑体 CN Normal" w:hAnsi="思源黑体 CN Normal"/>
          <w:sz w:val="15"/>
          <w:szCs w:val="15"/>
        </w:rPr>
        <w:t>refer.dynamic.s_var</w:t>
      </w:r>
      <w:r w:rsidR="00B91C88">
        <w:rPr>
          <w:rFonts w:ascii="思源黑体 CN Normal" w:eastAsia="思源黑体 CN Normal" w:hAnsi="思源黑体 CN Normal"/>
          <w:sz w:val="15"/>
          <w:szCs w:val="15"/>
        </w:rPr>
        <w:t>3</w:t>
      </w:r>
      <w:r w:rsidRPr="002A4810">
        <w:rPr>
          <w:rFonts w:ascii="思源黑体 CN Normal" w:eastAsia="思源黑体 CN Normal" w:hAnsi="思源黑体 CN Normal"/>
          <w:sz w:val="15"/>
          <w:szCs w:val="15"/>
        </w:rPr>
        <w:t>)|unique%}</w:t>
      </w:r>
    </w:p>
    <w:p w14:paraId="3648AEAE" w14:textId="77777777" w:rsidR="00B23403" w:rsidRPr="002A4810" w:rsidRDefault="00B23403" w:rsidP="00B23403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>{{a}}</w:t>
      </w:r>
    </w:p>
    <w:p w14:paraId="4F4A2A2A" w14:textId="4EB7484E" w:rsidR="007B31B9" w:rsidRPr="00B23403" w:rsidRDefault="00B23403" w:rsidP="00B23403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 xml:space="preserve">{%p </w:t>
      </w:r>
      <w:proofErr w:type="spellStart"/>
      <w:r w:rsidRPr="002A4810">
        <w:rPr>
          <w:rFonts w:ascii="思源黑体 CN Normal" w:eastAsia="思源黑体 CN Normal" w:hAnsi="思源黑体 CN Normal"/>
          <w:sz w:val="15"/>
          <w:szCs w:val="15"/>
        </w:rPr>
        <w:t>endfor</w:t>
      </w:r>
      <w:proofErr w:type="spellEnd"/>
      <w:r w:rsidRPr="002A4810">
        <w:rPr>
          <w:rFonts w:ascii="思源黑体 CN Normal" w:eastAsia="思源黑体 CN Normal" w:hAnsi="思源黑体 CN Normal"/>
          <w:sz w:val="15"/>
          <w:szCs w:val="15"/>
        </w:rPr>
        <w:t>%}</w:t>
      </w:r>
    </w:p>
    <w:sectPr w:rsidR="007B31B9" w:rsidRPr="00B23403" w:rsidSect="00B0615A">
      <w:headerReference w:type="default" r:id="rId9"/>
      <w:type w:val="continuous"/>
      <w:pgSz w:w="11906" w:h="16838" w:code="9"/>
      <w:pgMar w:top="1361" w:right="782" w:bottom="794" w:left="782" w:header="567" w:footer="45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C2A5C" w14:textId="77777777" w:rsidR="00E307BA" w:rsidRDefault="00E307BA" w:rsidP="00041371">
      <w:r>
        <w:separator/>
      </w:r>
    </w:p>
  </w:endnote>
  <w:endnote w:type="continuationSeparator" w:id="0">
    <w:p w14:paraId="154B02AB" w14:textId="77777777" w:rsidR="00E307BA" w:rsidRDefault="00E307BA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charset w:val="86"/>
    <w:family w:val="swiss"/>
    <w:pitch w:val="default"/>
    <w:sig w:usb0="00000000" w:usb1="0000000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F2E69" w14:textId="77777777" w:rsidR="00E307BA" w:rsidRDefault="00E307BA" w:rsidP="00041371">
      <w:r>
        <w:separator/>
      </w:r>
    </w:p>
  </w:footnote>
  <w:footnote w:type="continuationSeparator" w:id="0">
    <w:p w14:paraId="0B529B26" w14:textId="77777777" w:rsidR="00E307BA" w:rsidRDefault="00E307BA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14BC4" w14:textId="157F3722" w:rsidR="00B0615A" w:rsidRPr="004F36DF" w:rsidRDefault="004F36DF" w:rsidP="004F36DF">
    <w:pPr>
      <w:pStyle w:val="a5"/>
      <w:pBdr>
        <w:bottom w:val="single" w:sz="4" w:space="0" w:color="D9D9D9" w:themeColor="background1" w:themeShade="D9"/>
      </w:pBdr>
      <w:tabs>
        <w:tab w:val="left" w:pos="8262"/>
      </w:tabs>
      <w:jc w:val="right"/>
      <w:rPr>
        <w:rFonts w:ascii="思源黑体 CN Normal" w:eastAsia="思源黑体 CN Normal" w:hAnsi="思源黑体 CN Normal"/>
        <w:sz w:val="15"/>
        <w:szCs w:val="15"/>
      </w:rPr>
    </w:pPr>
    <w:r w:rsidRPr="00CE307C">
      <w:rPr>
        <w:rFonts w:ascii="思源黑体 CN Normal" w:eastAsia="思源黑体 CN Normal" w:hAnsi="思源黑体 CN Normal" w:hint="eastAsia"/>
        <w:sz w:val="15"/>
        <w:szCs w:val="15"/>
      </w:rPr>
      <w:t>受检编号</w:t>
    </w:r>
    <w:r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Pr="004F75F1">
      <w:rPr>
        <w:rFonts w:ascii="思源黑体 CN Normal" w:eastAsia="思源黑体 CN Normal" w:hAnsi="思源黑体 CN Normal"/>
        <w:sz w:val="15"/>
        <w:szCs w:val="15"/>
      </w:rPr>
      <w:t>{{</w:t>
    </w:r>
    <w:proofErr w:type="spellStart"/>
    <w:r w:rsidRPr="004F75F1">
      <w:rPr>
        <w:rFonts w:ascii="思源黑体 CN Normal" w:eastAsia="思源黑体 CN Normal" w:hAnsi="思源黑体 CN Normal"/>
        <w:sz w:val="15"/>
        <w:szCs w:val="15"/>
      </w:rPr>
      <w:t>sample.sample_parent_id</w:t>
    </w:r>
    <w:proofErr w:type="spellEnd"/>
    <w:r w:rsidRPr="004F75F1">
      <w:rPr>
        <w:rFonts w:ascii="思源黑体 CN Normal" w:eastAsia="思源黑体 CN Normal" w:hAnsi="思源黑体 CN Normal"/>
        <w:sz w:val="15"/>
        <w:szCs w:val="15"/>
      </w:rPr>
      <w:t>}}</w:t>
    </w:r>
    <w:r w:rsidRPr="00CE307C"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Pr="00CE307C">
      <w:rPr>
        <w:rFonts w:ascii="思源黑体 CN Normal" w:eastAsia="思源黑体 CN Normal" w:hAnsi="思源黑体 CN Normal"/>
        <w:sz w:val="15"/>
        <w:szCs w:val="15"/>
      </w:rPr>
      <w:t xml:space="preserve">    </w:t>
    </w:r>
    <w:r w:rsidRPr="00CE307C">
      <w:rPr>
        <w:rFonts w:ascii="思源黑体 CN Normal" w:eastAsia="思源黑体 CN Normal" w:hAnsi="思源黑体 CN Normal" w:hint="eastAsia"/>
        <w:sz w:val="15"/>
        <w:szCs w:val="15"/>
      </w:rPr>
      <w:t>报告日期</w:t>
    </w:r>
    <w:r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Pr="004F75F1">
      <w:rPr>
        <w:rFonts w:ascii="思源黑体 CN Normal" w:eastAsia="思源黑体 CN Normal" w:hAnsi="思源黑体 CN Normal"/>
        <w:sz w:val="15"/>
        <w:szCs w:val="15"/>
      </w:rPr>
      <w:t>{{</w:t>
    </w:r>
    <w:proofErr w:type="spellStart"/>
    <w:r w:rsidRPr="004F75F1">
      <w:rPr>
        <w:rFonts w:ascii="思源黑体 CN Normal" w:eastAsia="思源黑体 CN Normal" w:hAnsi="思源黑体 CN Normal"/>
        <w:sz w:val="15"/>
        <w:szCs w:val="15"/>
      </w:rPr>
      <w:t>sample.report_date</w:t>
    </w:r>
    <w:proofErr w:type="spellEnd"/>
    <w:r w:rsidRPr="004F75F1">
      <w:rPr>
        <w:rFonts w:ascii="思源黑体 CN Normal" w:eastAsia="思源黑体 CN Normal" w:hAnsi="思源黑体 CN Normal"/>
        <w:sz w:val="15"/>
        <w:szCs w:val="15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E42080B"/>
    <w:multiLevelType w:val="multilevel"/>
    <w:tmpl w:val="9E42080B"/>
    <w:lvl w:ilvl="0">
      <w:start w:val="1"/>
      <w:numFmt w:val="decimal"/>
      <w:lvlText w:val="%1."/>
      <w:lvlJc w:val="left"/>
      <w:pPr>
        <w:ind w:left="420" w:hanging="420"/>
      </w:pPr>
      <w:rPr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3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D9D7854"/>
    <w:multiLevelType w:val="multilevel"/>
    <w:tmpl w:val="0D9D7854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7682F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1C341C0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C94461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20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6437499"/>
    <w:multiLevelType w:val="hybridMultilevel"/>
    <w:tmpl w:val="C8A4F7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94C2948"/>
    <w:multiLevelType w:val="hybridMultilevel"/>
    <w:tmpl w:val="CA408C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76A43"/>
    <w:multiLevelType w:val="hybridMultilevel"/>
    <w:tmpl w:val="DF9A9AE8"/>
    <w:lvl w:ilvl="0" w:tplc="CC709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6CF5576"/>
    <w:multiLevelType w:val="hybridMultilevel"/>
    <w:tmpl w:val="C9C887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48143FB"/>
    <w:multiLevelType w:val="hybridMultilevel"/>
    <w:tmpl w:val="FB1CE6B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E7824AA"/>
    <w:multiLevelType w:val="multilevel"/>
    <w:tmpl w:val="2271086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3"/>
  </w:num>
  <w:num w:numId="3">
    <w:abstractNumId w:val="24"/>
  </w:num>
  <w:num w:numId="4">
    <w:abstractNumId w:val="21"/>
  </w:num>
  <w:num w:numId="5">
    <w:abstractNumId w:val="6"/>
  </w:num>
  <w:num w:numId="6">
    <w:abstractNumId w:val="38"/>
  </w:num>
  <w:num w:numId="7">
    <w:abstractNumId w:val="18"/>
  </w:num>
  <w:num w:numId="8">
    <w:abstractNumId w:val="36"/>
  </w:num>
  <w:num w:numId="9">
    <w:abstractNumId w:val="26"/>
  </w:num>
  <w:num w:numId="10">
    <w:abstractNumId w:val="40"/>
  </w:num>
  <w:num w:numId="11">
    <w:abstractNumId w:val="32"/>
  </w:num>
  <w:num w:numId="12">
    <w:abstractNumId w:val="2"/>
  </w:num>
  <w:num w:numId="13">
    <w:abstractNumId w:val="14"/>
  </w:num>
  <w:num w:numId="14">
    <w:abstractNumId w:val="41"/>
  </w:num>
  <w:num w:numId="15">
    <w:abstractNumId w:val="25"/>
  </w:num>
  <w:num w:numId="16">
    <w:abstractNumId w:val="9"/>
  </w:num>
  <w:num w:numId="17">
    <w:abstractNumId w:val="1"/>
  </w:num>
  <w:num w:numId="18">
    <w:abstractNumId w:val="34"/>
  </w:num>
  <w:num w:numId="19">
    <w:abstractNumId w:val="31"/>
  </w:num>
  <w:num w:numId="20">
    <w:abstractNumId w:val="30"/>
  </w:num>
  <w:num w:numId="21">
    <w:abstractNumId w:val="5"/>
  </w:num>
  <w:num w:numId="22">
    <w:abstractNumId w:val="28"/>
  </w:num>
  <w:num w:numId="23">
    <w:abstractNumId w:val="20"/>
  </w:num>
  <w:num w:numId="24">
    <w:abstractNumId w:val="15"/>
  </w:num>
  <w:num w:numId="25">
    <w:abstractNumId w:val="3"/>
  </w:num>
  <w:num w:numId="26">
    <w:abstractNumId w:val="4"/>
  </w:num>
  <w:num w:numId="27">
    <w:abstractNumId w:val="35"/>
  </w:num>
  <w:num w:numId="28">
    <w:abstractNumId w:val="17"/>
  </w:num>
  <w:num w:numId="29">
    <w:abstractNumId w:val="10"/>
  </w:num>
  <w:num w:numId="30">
    <w:abstractNumId w:val="23"/>
  </w:num>
  <w:num w:numId="31">
    <w:abstractNumId w:val="29"/>
  </w:num>
  <w:num w:numId="32">
    <w:abstractNumId w:val="22"/>
  </w:num>
  <w:num w:numId="33">
    <w:abstractNumId w:val="37"/>
  </w:num>
  <w:num w:numId="34">
    <w:abstractNumId w:val="16"/>
  </w:num>
  <w:num w:numId="35">
    <w:abstractNumId w:val="0"/>
  </w:num>
  <w:num w:numId="36">
    <w:abstractNumId w:val="33"/>
  </w:num>
  <w:num w:numId="37">
    <w:abstractNumId w:val="27"/>
  </w:num>
  <w:num w:numId="38">
    <w:abstractNumId w:val="8"/>
  </w:num>
  <w:num w:numId="39">
    <w:abstractNumId w:val="12"/>
  </w:num>
  <w:num w:numId="40">
    <w:abstractNumId w:val="11"/>
  </w:num>
  <w:num w:numId="41">
    <w:abstractNumId w:val="19"/>
  </w:num>
  <w:num w:numId="42">
    <w:abstractNumId w:val="39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42CA"/>
    <w:rsid w:val="000051AD"/>
    <w:rsid w:val="00005681"/>
    <w:rsid w:val="00007FE0"/>
    <w:rsid w:val="00010E63"/>
    <w:rsid w:val="0001135E"/>
    <w:rsid w:val="000118BA"/>
    <w:rsid w:val="00011B0D"/>
    <w:rsid w:val="00012BA3"/>
    <w:rsid w:val="00013926"/>
    <w:rsid w:val="00013B73"/>
    <w:rsid w:val="00014426"/>
    <w:rsid w:val="00015D75"/>
    <w:rsid w:val="00015F77"/>
    <w:rsid w:val="000161B3"/>
    <w:rsid w:val="0002183E"/>
    <w:rsid w:val="00021B77"/>
    <w:rsid w:val="00023A49"/>
    <w:rsid w:val="0002705C"/>
    <w:rsid w:val="00027721"/>
    <w:rsid w:val="000279C4"/>
    <w:rsid w:val="0003050F"/>
    <w:rsid w:val="00031659"/>
    <w:rsid w:val="00031D91"/>
    <w:rsid w:val="00032648"/>
    <w:rsid w:val="00032DEC"/>
    <w:rsid w:val="00033E49"/>
    <w:rsid w:val="00034414"/>
    <w:rsid w:val="00034D7F"/>
    <w:rsid w:val="00034E04"/>
    <w:rsid w:val="00035315"/>
    <w:rsid w:val="00036608"/>
    <w:rsid w:val="000409C3"/>
    <w:rsid w:val="00040A97"/>
    <w:rsid w:val="00040C99"/>
    <w:rsid w:val="00041085"/>
    <w:rsid w:val="00041371"/>
    <w:rsid w:val="00042F71"/>
    <w:rsid w:val="00043C9A"/>
    <w:rsid w:val="0004495C"/>
    <w:rsid w:val="00047AFB"/>
    <w:rsid w:val="00047F5C"/>
    <w:rsid w:val="000508A8"/>
    <w:rsid w:val="00050DA9"/>
    <w:rsid w:val="00051338"/>
    <w:rsid w:val="00051B3A"/>
    <w:rsid w:val="0005311C"/>
    <w:rsid w:val="00054B6B"/>
    <w:rsid w:val="00057CD6"/>
    <w:rsid w:val="00057E8B"/>
    <w:rsid w:val="00060987"/>
    <w:rsid w:val="00061189"/>
    <w:rsid w:val="000639F9"/>
    <w:rsid w:val="000641B0"/>
    <w:rsid w:val="0006467C"/>
    <w:rsid w:val="00064C39"/>
    <w:rsid w:val="000653CA"/>
    <w:rsid w:val="0006610F"/>
    <w:rsid w:val="00070DEF"/>
    <w:rsid w:val="00071EA5"/>
    <w:rsid w:val="000736C9"/>
    <w:rsid w:val="00073A55"/>
    <w:rsid w:val="00073E70"/>
    <w:rsid w:val="00074475"/>
    <w:rsid w:val="00074650"/>
    <w:rsid w:val="00075143"/>
    <w:rsid w:val="00077200"/>
    <w:rsid w:val="00077D45"/>
    <w:rsid w:val="00077EBA"/>
    <w:rsid w:val="00081107"/>
    <w:rsid w:val="00081639"/>
    <w:rsid w:val="00081AE2"/>
    <w:rsid w:val="00082DF7"/>
    <w:rsid w:val="000832DC"/>
    <w:rsid w:val="000848A0"/>
    <w:rsid w:val="00085547"/>
    <w:rsid w:val="0008598A"/>
    <w:rsid w:val="00085F81"/>
    <w:rsid w:val="00090369"/>
    <w:rsid w:val="00092150"/>
    <w:rsid w:val="00092C1C"/>
    <w:rsid w:val="00092D51"/>
    <w:rsid w:val="00092E76"/>
    <w:rsid w:val="000932CB"/>
    <w:rsid w:val="00093763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39B9"/>
    <w:rsid w:val="000A41EA"/>
    <w:rsid w:val="000A443A"/>
    <w:rsid w:val="000A4FBF"/>
    <w:rsid w:val="000A6D30"/>
    <w:rsid w:val="000A7893"/>
    <w:rsid w:val="000B05EE"/>
    <w:rsid w:val="000B1846"/>
    <w:rsid w:val="000B29A1"/>
    <w:rsid w:val="000B3CFD"/>
    <w:rsid w:val="000B4DE1"/>
    <w:rsid w:val="000B57C7"/>
    <w:rsid w:val="000B64E3"/>
    <w:rsid w:val="000B7371"/>
    <w:rsid w:val="000B75D7"/>
    <w:rsid w:val="000B7EB4"/>
    <w:rsid w:val="000C0868"/>
    <w:rsid w:val="000C1008"/>
    <w:rsid w:val="000C1F54"/>
    <w:rsid w:val="000C302D"/>
    <w:rsid w:val="000C5B81"/>
    <w:rsid w:val="000C5FCC"/>
    <w:rsid w:val="000D1D05"/>
    <w:rsid w:val="000D2669"/>
    <w:rsid w:val="000D34DD"/>
    <w:rsid w:val="000D6796"/>
    <w:rsid w:val="000D7099"/>
    <w:rsid w:val="000D78E1"/>
    <w:rsid w:val="000D7E6F"/>
    <w:rsid w:val="000E1CF5"/>
    <w:rsid w:val="000E368F"/>
    <w:rsid w:val="000E4556"/>
    <w:rsid w:val="000E4BA8"/>
    <w:rsid w:val="000E7284"/>
    <w:rsid w:val="000F17F8"/>
    <w:rsid w:val="000F2C5E"/>
    <w:rsid w:val="000F430B"/>
    <w:rsid w:val="000F6F23"/>
    <w:rsid w:val="00100867"/>
    <w:rsid w:val="00101C5C"/>
    <w:rsid w:val="0010273C"/>
    <w:rsid w:val="00102C69"/>
    <w:rsid w:val="00104861"/>
    <w:rsid w:val="0010510E"/>
    <w:rsid w:val="001109C1"/>
    <w:rsid w:val="00111E14"/>
    <w:rsid w:val="00112370"/>
    <w:rsid w:val="00112817"/>
    <w:rsid w:val="00114E6F"/>
    <w:rsid w:val="0011504F"/>
    <w:rsid w:val="00115A09"/>
    <w:rsid w:val="00116216"/>
    <w:rsid w:val="001168EF"/>
    <w:rsid w:val="001171AC"/>
    <w:rsid w:val="001174B5"/>
    <w:rsid w:val="00117ACA"/>
    <w:rsid w:val="00117DA0"/>
    <w:rsid w:val="0012120B"/>
    <w:rsid w:val="00121FBF"/>
    <w:rsid w:val="00123142"/>
    <w:rsid w:val="00123DF7"/>
    <w:rsid w:val="0012435A"/>
    <w:rsid w:val="00124DDB"/>
    <w:rsid w:val="0012578E"/>
    <w:rsid w:val="0012767B"/>
    <w:rsid w:val="00130044"/>
    <w:rsid w:val="001303D1"/>
    <w:rsid w:val="001305A7"/>
    <w:rsid w:val="001339C7"/>
    <w:rsid w:val="001353B4"/>
    <w:rsid w:val="00135B09"/>
    <w:rsid w:val="001365C9"/>
    <w:rsid w:val="00136E6D"/>
    <w:rsid w:val="00136E86"/>
    <w:rsid w:val="00140E88"/>
    <w:rsid w:val="0014142A"/>
    <w:rsid w:val="00141552"/>
    <w:rsid w:val="00142E64"/>
    <w:rsid w:val="001447C0"/>
    <w:rsid w:val="001451E9"/>
    <w:rsid w:val="00147A71"/>
    <w:rsid w:val="00150101"/>
    <w:rsid w:val="0015130E"/>
    <w:rsid w:val="001535FC"/>
    <w:rsid w:val="00155E36"/>
    <w:rsid w:val="00156390"/>
    <w:rsid w:val="0016109C"/>
    <w:rsid w:val="00161372"/>
    <w:rsid w:val="001616C6"/>
    <w:rsid w:val="001629F7"/>
    <w:rsid w:val="00162DA3"/>
    <w:rsid w:val="00162E80"/>
    <w:rsid w:val="0016346C"/>
    <w:rsid w:val="001669CF"/>
    <w:rsid w:val="00170460"/>
    <w:rsid w:val="001706B4"/>
    <w:rsid w:val="001707CD"/>
    <w:rsid w:val="00170CED"/>
    <w:rsid w:val="00171886"/>
    <w:rsid w:val="001744B6"/>
    <w:rsid w:val="001761AC"/>
    <w:rsid w:val="001763C9"/>
    <w:rsid w:val="00176C13"/>
    <w:rsid w:val="00177ADF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4DB"/>
    <w:rsid w:val="00186A51"/>
    <w:rsid w:val="00187595"/>
    <w:rsid w:val="00187E87"/>
    <w:rsid w:val="00190302"/>
    <w:rsid w:val="0019096D"/>
    <w:rsid w:val="00190BAC"/>
    <w:rsid w:val="001913FF"/>
    <w:rsid w:val="00191F3A"/>
    <w:rsid w:val="0019231B"/>
    <w:rsid w:val="00193BED"/>
    <w:rsid w:val="001958C2"/>
    <w:rsid w:val="001A3727"/>
    <w:rsid w:val="001A63A4"/>
    <w:rsid w:val="001A773D"/>
    <w:rsid w:val="001A7C0E"/>
    <w:rsid w:val="001B07B2"/>
    <w:rsid w:val="001B3DC4"/>
    <w:rsid w:val="001B47C1"/>
    <w:rsid w:val="001B4A13"/>
    <w:rsid w:val="001B4F02"/>
    <w:rsid w:val="001B59DA"/>
    <w:rsid w:val="001B64A7"/>
    <w:rsid w:val="001B73DD"/>
    <w:rsid w:val="001B743A"/>
    <w:rsid w:val="001B7D2F"/>
    <w:rsid w:val="001C2965"/>
    <w:rsid w:val="001C42F2"/>
    <w:rsid w:val="001C4924"/>
    <w:rsid w:val="001C56A3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0B4"/>
    <w:rsid w:val="001E13E6"/>
    <w:rsid w:val="001E13F7"/>
    <w:rsid w:val="001E2F6F"/>
    <w:rsid w:val="001E5543"/>
    <w:rsid w:val="001E62B2"/>
    <w:rsid w:val="001E750D"/>
    <w:rsid w:val="001E771D"/>
    <w:rsid w:val="001F0B47"/>
    <w:rsid w:val="001F21E3"/>
    <w:rsid w:val="001F2FBC"/>
    <w:rsid w:val="001F3619"/>
    <w:rsid w:val="001F55A1"/>
    <w:rsid w:val="001F7081"/>
    <w:rsid w:val="002003EB"/>
    <w:rsid w:val="00200AA4"/>
    <w:rsid w:val="00202B39"/>
    <w:rsid w:val="00204D76"/>
    <w:rsid w:val="00205ACE"/>
    <w:rsid w:val="00205E7D"/>
    <w:rsid w:val="00206942"/>
    <w:rsid w:val="00210369"/>
    <w:rsid w:val="002117AA"/>
    <w:rsid w:val="00211CAD"/>
    <w:rsid w:val="002130FE"/>
    <w:rsid w:val="002143C6"/>
    <w:rsid w:val="00214436"/>
    <w:rsid w:val="00214CB8"/>
    <w:rsid w:val="00216727"/>
    <w:rsid w:val="00220171"/>
    <w:rsid w:val="0022199D"/>
    <w:rsid w:val="00221C4F"/>
    <w:rsid w:val="0022276E"/>
    <w:rsid w:val="00222A14"/>
    <w:rsid w:val="0022300A"/>
    <w:rsid w:val="0022581C"/>
    <w:rsid w:val="00227749"/>
    <w:rsid w:val="002307C2"/>
    <w:rsid w:val="00230918"/>
    <w:rsid w:val="00231063"/>
    <w:rsid w:val="00231752"/>
    <w:rsid w:val="00233786"/>
    <w:rsid w:val="00234052"/>
    <w:rsid w:val="002342D4"/>
    <w:rsid w:val="002351A3"/>
    <w:rsid w:val="002355B8"/>
    <w:rsid w:val="00235741"/>
    <w:rsid w:val="002359D7"/>
    <w:rsid w:val="00236FDF"/>
    <w:rsid w:val="0023705E"/>
    <w:rsid w:val="002375EC"/>
    <w:rsid w:val="002375EF"/>
    <w:rsid w:val="00243280"/>
    <w:rsid w:val="0024388B"/>
    <w:rsid w:val="00244F69"/>
    <w:rsid w:val="00245F69"/>
    <w:rsid w:val="002460BB"/>
    <w:rsid w:val="0024672D"/>
    <w:rsid w:val="00246A16"/>
    <w:rsid w:val="0025245A"/>
    <w:rsid w:val="00252504"/>
    <w:rsid w:val="00253AA2"/>
    <w:rsid w:val="0025474B"/>
    <w:rsid w:val="00255707"/>
    <w:rsid w:val="00255A9F"/>
    <w:rsid w:val="00256308"/>
    <w:rsid w:val="002568D0"/>
    <w:rsid w:val="00256D25"/>
    <w:rsid w:val="00256F6E"/>
    <w:rsid w:val="00262E01"/>
    <w:rsid w:val="00263961"/>
    <w:rsid w:val="00264C2F"/>
    <w:rsid w:val="00266865"/>
    <w:rsid w:val="00266965"/>
    <w:rsid w:val="00267987"/>
    <w:rsid w:val="002708F2"/>
    <w:rsid w:val="00270EBC"/>
    <w:rsid w:val="002711D2"/>
    <w:rsid w:val="002712F8"/>
    <w:rsid w:val="0027153B"/>
    <w:rsid w:val="0027170D"/>
    <w:rsid w:val="00271A1C"/>
    <w:rsid w:val="002820B8"/>
    <w:rsid w:val="00282955"/>
    <w:rsid w:val="00282F79"/>
    <w:rsid w:val="002831C4"/>
    <w:rsid w:val="00284425"/>
    <w:rsid w:val="00286B1B"/>
    <w:rsid w:val="002901D1"/>
    <w:rsid w:val="00291C00"/>
    <w:rsid w:val="002929F7"/>
    <w:rsid w:val="00292B78"/>
    <w:rsid w:val="00292DB7"/>
    <w:rsid w:val="0029406F"/>
    <w:rsid w:val="002944E9"/>
    <w:rsid w:val="002A13B3"/>
    <w:rsid w:val="002A25DF"/>
    <w:rsid w:val="002A3909"/>
    <w:rsid w:val="002A453C"/>
    <w:rsid w:val="002A4907"/>
    <w:rsid w:val="002A4CA4"/>
    <w:rsid w:val="002A4D0A"/>
    <w:rsid w:val="002B100F"/>
    <w:rsid w:val="002B2408"/>
    <w:rsid w:val="002B327A"/>
    <w:rsid w:val="002B36FD"/>
    <w:rsid w:val="002B3CFB"/>
    <w:rsid w:val="002B509D"/>
    <w:rsid w:val="002B6125"/>
    <w:rsid w:val="002C2138"/>
    <w:rsid w:val="002C2AE3"/>
    <w:rsid w:val="002C4A9A"/>
    <w:rsid w:val="002C4C9B"/>
    <w:rsid w:val="002C576B"/>
    <w:rsid w:val="002C703C"/>
    <w:rsid w:val="002C7803"/>
    <w:rsid w:val="002C7CFC"/>
    <w:rsid w:val="002D2ECC"/>
    <w:rsid w:val="002D31B8"/>
    <w:rsid w:val="002D3852"/>
    <w:rsid w:val="002D3F04"/>
    <w:rsid w:val="002D4058"/>
    <w:rsid w:val="002D4714"/>
    <w:rsid w:val="002D4F9F"/>
    <w:rsid w:val="002D5D26"/>
    <w:rsid w:val="002D6155"/>
    <w:rsid w:val="002D76B9"/>
    <w:rsid w:val="002E3BD3"/>
    <w:rsid w:val="002E400A"/>
    <w:rsid w:val="002E615C"/>
    <w:rsid w:val="002E7D65"/>
    <w:rsid w:val="002F2B17"/>
    <w:rsid w:val="002F3DD8"/>
    <w:rsid w:val="002F3F8B"/>
    <w:rsid w:val="002F4C7E"/>
    <w:rsid w:val="002F4CB8"/>
    <w:rsid w:val="002F5B6A"/>
    <w:rsid w:val="003003A9"/>
    <w:rsid w:val="00300DF7"/>
    <w:rsid w:val="00301C9E"/>
    <w:rsid w:val="00301D03"/>
    <w:rsid w:val="00302504"/>
    <w:rsid w:val="00307517"/>
    <w:rsid w:val="00312915"/>
    <w:rsid w:val="00312F2A"/>
    <w:rsid w:val="00313C7D"/>
    <w:rsid w:val="00314DC2"/>
    <w:rsid w:val="00315036"/>
    <w:rsid w:val="003151C3"/>
    <w:rsid w:val="00317074"/>
    <w:rsid w:val="00317486"/>
    <w:rsid w:val="0032202E"/>
    <w:rsid w:val="003222BE"/>
    <w:rsid w:val="00322610"/>
    <w:rsid w:val="003227DC"/>
    <w:rsid w:val="0032340C"/>
    <w:rsid w:val="00323A63"/>
    <w:rsid w:val="00324D76"/>
    <w:rsid w:val="00324FE8"/>
    <w:rsid w:val="003309B5"/>
    <w:rsid w:val="003312DC"/>
    <w:rsid w:val="00332D91"/>
    <w:rsid w:val="003330F9"/>
    <w:rsid w:val="00333B5E"/>
    <w:rsid w:val="00334B4F"/>
    <w:rsid w:val="00336FCF"/>
    <w:rsid w:val="003376AA"/>
    <w:rsid w:val="00340237"/>
    <w:rsid w:val="0034148B"/>
    <w:rsid w:val="0034193A"/>
    <w:rsid w:val="00343838"/>
    <w:rsid w:val="003442B5"/>
    <w:rsid w:val="00345323"/>
    <w:rsid w:val="00345F23"/>
    <w:rsid w:val="00350724"/>
    <w:rsid w:val="00350817"/>
    <w:rsid w:val="00350949"/>
    <w:rsid w:val="003517C3"/>
    <w:rsid w:val="003520A0"/>
    <w:rsid w:val="00352109"/>
    <w:rsid w:val="00352352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E0E"/>
    <w:rsid w:val="0036508B"/>
    <w:rsid w:val="00366DD1"/>
    <w:rsid w:val="003728AA"/>
    <w:rsid w:val="0037302B"/>
    <w:rsid w:val="0037613E"/>
    <w:rsid w:val="00376237"/>
    <w:rsid w:val="003765A1"/>
    <w:rsid w:val="003773E6"/>
    <w:rsid w:val="003808AC"/>
    <w:rsid w:val="00381B71"/>
    <w:rsid w:val="00382892"/>
    <w:rsid w:val="00382BB0"/>
    <w:rsid w:val="00383A44"/>
    <w:rsid w:val="00383E4B"/>
    <w:rsid w:val="0038691C"/>
    <w:rsid w:val="00386CCF"/>
    <w:rsid w:val="00387640"/>
    <w:rsid w:val="00387DAB"/>
    <w:rsid w:val="00390702"/>
    <w:rsid w:val="00390E1C"/>
    <w:rsid w:val="00390E3E"/>
    <w:rsid w:val="003930D9"/>
    <w:rsid w:val="00394B56"/>
    <w:rsid w:val="003977A0"/>
    <w:rsid w:val="00397AF7"/>
    <w:rsid w:val="00397B00"/>
    <w:rsid w:val="003A0582"/>
    <w:rsid w:val="003A0599"/>
    <w:rsid w:val="003A1350"/>
    <w:rsid w:val="003A45C0"/>
    <w:rsid w:val="003A4FAF"/>
    <w:rsid w:val="003B103F"/>
    <w:rsid w:val="003B13C5"/>
    <w:rsid w:val="003B16CA"/>
    <w:rsid w:val="003B3552"/>
    <w:rsid w:val="003B3963"/>
    <w:rsid w:val="003B50F5"/>
    <w:rsid w:val="003B5E89"/>
    <w:rsid w:val="003B6542"/>
    <w:rsid w:val="003B6D8A"/>
    <w:rsid w:val="003B6EC3"/>
    <w:rsid w:val="003C0029"/>
    <w:rsid w:val="003C12CC"/>
    <w:rsid w:val="003C4B9E"/>
    <w:rsid w:val="003C532D"/>
    <w:rsid w:val="003C5865"/>
    <w:rsid w:val="003C7556"/>
    <w:rsid w:val="003D02B3"/>
    <w:rsid w:val="003D02BF"/>
    <w:rsid w:val="003D084E"/>
    <w:rsid w:val="003D58B9"/>
    <w:rsid w:val="003D5C4F"/>
    <w:rsid w:val="003D5CB5"/>
    <w:rsid w:val="003D6483"/>
    <w:rsid w:val="003D7ED9"/>
    <w:rsid w:val="003E052A"/>
    <w:rsid w:val="003E0713"/>
    <w:rsid w:val="003E1826"/>
    <w:rsid w:val="003E35CA"/>
    <w:rsid w:val="003E4082"/>
    <w:rsid w:val="003E5A81"/>
    <w:rsid w:val="003E5D9F"/>
    <w:rsid w:val="003E7B2D"/>
    <w:rsid w:val="003F05C0"/>
    <w:rsid w:val="003F2242"/>
    <w:rsid w:val="003F2679"/>
    <w:rsid w:val="003F3070"/>
    <w:rsid w:val="003F3442"/>
    <w:rsid w:val="003F3D61"/>
    <w:rsid w:val="003F41A4"/>
    <w:rsid w:val="003F41E7"/>
    <w:rsid w:val="003F52D3"/>
    <w:rsid w:val="003F6642"/>
    <w:rsid w:val="003F6679"/>
    <w:rsid w:val="003F751E"/>
    <w:rsid w:val="003F793A"/>
    <w:rsid w:val="00400126"/>
    <w:rsid w:val="00401700"/>
    <w:rsid w:val="004019E0"/>
    <w:rsid w:val="00402F30"/>
    <w:rsid w:val="004031AB"/>
    <w:rsid w:val="0040369D"/>
    <w:rsid w:val="0040458B"/>
    <w:rsid w:val="00406709"/>
    <w:rsid w:val="004112A8"/>
    <w:rsid w:val="004137B9"/>
    <w:rsid w:val="00413B32"/>
    <w:rsid w:val="00414FEC"/>
    <w:rsid w:val="004160D9"/>
    <w:rsid w:val="004162A5"/>
    <w:rsid w:val="0041751A"/>
    <w:rsid w:val="00421FA5"/>
    <w:rsid w:val="0042430C"/>
    <w:rsid w:val="00425BB1"/>
    <w:rsid w:val="004268D6"/>
    <w:rsid w:val="0043087F"/>
    <w:rsid w:val="0043145B"/>
    <w:rsid w:val="00434657"/>
    <w:rsid w:val="00434C6D"/>
    <w:rsid w:val="00434CFE"/>
    <w:rsid w:val="00435133"/>
    <w:rsid w:val="00435828"/>
    <w:rsid w:val="004364E1"/>
    <w:rsid w:val="00436CDE"/>
    <w:rsid w:val="00437265"/>
    <w:rsid w:val="00441738"/>
    <w:rsid w:val="00441A4D"/>
    <w:rsid w:val="00442361"/>
    <w:rsid w:val="0044282E"/>
    <w:rsid w:val="004436B9"/>
    <w:rsid w:val="00443A4C"/>
    <w:rsid w:val="0044624A"/>
    <w:rsid w:val="0044687A"/>
    <w:rsid w:val="00447225"/>
    <w:rsid w:val="00447CFC"/>
    <w:rsid w:val="00450088"/>
    <w:rsid w:val="0045086F"/>
    <w:rsid w:val="00451215"/>
    <w:rsid w:val="00452BE7"/>
    <w:rsid w:val="00452ED9"/>
    <w:rsid w:val="00454653"/>
    <w:rsid w:val="00455DED"/>
    <w:rsid w:val="00455F3A"/>
    <w:rsid w:val="00456C78"/>
    <w:rsid w:val="00457AC4"/>
    <w:rsid w:val="004600F8"/>
    <w:rsid w:val="00460122"/>
    <w:rsid w:val="00460A75"/>
    <w:rsid w:val="00461302"/>
    <w:rsid w:val="00461F01"/>
    <w:rsid w:val="00462DD8"/>
    <w:rsid w:val="00466F90"/>
    <w:rsid w:val="00467248"/>
    <w:rsid w:val="00470B76"/>
    <w:rsid w:val="00470C89"/>
    <w:rsid w:val="004722E9"/>
    <w:rsid w:val="0047233F"/>
    <w:rsid w:val="004727FC"/>
    <w:rsid w:val="0047369D"/>
    <w:rsid w:val="004742F8"/>
    <w:rsid w:val="0047531F"/>
    <w:rsid w:val="0047539E"/>
    <w:rsid w:val="00476786"/>
    <w:rsid w:val="00476F6D"/>
    <w:rsid w:val="00477C49"/>
    <w:rsid w:val="00477E9B"/>
    <w:rsid w:val="00483A91"/>
    <w:rsid w:val="00483DB4"/>
    <w:rsid w:val="0048414C"/>
    <w:rsid w:val="00486E72"/>
    <w:rsid w:val="004870E1"/>
    <w:rsid w:val="00490058"/>
    <w:rsid w:val="00491BBD"/>
    <w:rsid w:val="0049236C"/>
    <w:rsid w:val="00492FD3"/>
    <w:rsid w:val="00494A79"/>
    <w:rsid w:val="00495D6B"/>
    <w:rsid w:val="00496F77"/>
    <w:rsid w:val="00497042"/>
    <w:rsid w:val="004A02F4"/>
    <w:rsid w:val="004A1835"/>
    <w:rsid w:val="004A22F9"/>
    <w:rsid w:val="004A2E8E"/>
    <w:rsid w:val="004A3072"/>
    <w:rsid w:val="004A3ABD"/>
    <w:rsid w:val="004A5210"/>
    <w:rsid w:val="004A6975"/>
    <w:rsid w:val="004A6E44"/>
    <w:rsid w:val="004A7A1C"/>
    <w:rsid w:val="004B071F"/>
    <w:rsid w:val="004B283A"/>
    <w:rsid w:val="004B2A99"/>
    <w:rsid w:val="004B2FED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70CB"/>
    <w:rsid w:val="004D0368"/>
    <w:rsid w:val="004D11A4"/>
    <w:rsid w:val="004D14CE"/>
    <w:rsid w:val="004D160F"/>
    <w:rsid w:val="004D2E5D"/>
    <w:rsid w:val="004D5614"/>
    <w:rsid w:val="004D69FE"/>
    <w:rsid w:val="004D7F57"/>
    <w:rsid w:val="004E02EB"/>
    <w:rsid w:val="004E24F2"/>
    <w:rsid w:val="004E2740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36DF"/>
    <w:rsid w:val="004F3C19"/>
    <w:rsid w:val="004F64C6"/>
    <w:rsid w:val="004F65A7"/>
    <w:rsid w:val="005028A6"/>
    <w:rsid w:val="00502CAF"/>
    <w:rsid w:val="00503399"/>
    <w:rsid w:val="00503690"/>
    <w:rsid w:val="00506D24"/>
    <w:rsid w:val="00507060"/>
    <w:rsid w:val="00507E05"/>
    <w:rsid w:val="00507E2B"/>
    <w:rsid w:val="00510EAC"/>
    <w:rsid w:val="005125C2"/>
    <w:rsid w:val="0051726B"/>
    <w:rsid w:val="00517D9F"/>
    <w:rsid w:val="005201C1"/>
    <w:rsid w:val="0052131D"/>
    <w:rsid w:val="00522803"/>
    <w:rsid w:val="005234FB"/>
    <w:rsid w:val="00525166"/>
    <w:rsid w:val="005252C4"/>
    <w:rsid w:val="00525668"/>
    <w:rsid w:val="00526141"/>
    <w:rsid w:val="0052669B"/>
    <w:rsid w:val="00527DF3"/>
    <w:rsid w:val="00530C35"/>
    <w:rsid w:val="005329A4"/>
    <w:rsid w:val="00532E4F"/>
    <w:rsid w:val="00532F3F"/>
    <w:rsid w:val="0053318B"/>
    <w:rsid w:val="00533CDC"/>
    <w:rsid w:val="005348A1"/>
    <w:rsid w:val="0053563C"/>
    <w:rsid w:val="00540556"/>
    <w:rsid w:val="0054246C"/>
    <w:rsid w:val="00542A70"/>
    <w:rsid w:val="0054371E"/>
    <w:rsid w:val="00543A58"/>
    <w:rsid w:val="00546D00"/>
    <w:rsid w:val="0054703E"/>
    <w:rsid w:val="00547BDA"/>
    <w:rsid w:val="0055194E"/>
    <w:rsid w:val="00551BCF"/>
    <w:rsid w:val="0055263F"/>
    <w:rsid w:val="00554B07"/>
    <w:rsid w:val="00554CAC"/>
    <w:rsid w:val="005553B3"/>
    <w:rsid w:val="005571A5"/>
    <w:rsid w:val="005572DC"/>
    <w:rsid w:val="005611BF"/>
    <w:rsid w:val="005631B7"/>
    <w:rsid w:val="00564272"/>
    <w:rsid w:val="00565DC9"/>
    <w:rsid w:val="00566661"/>
    <w:rsid w:val="00566E99"/>
    <w:rsid w:val="005673B2"/>
    <w:rsid w:val="00567726"/>
    <w:rsid w:val="00567809"/>
    <w:rsid w:val="00567870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81534"/>
    <w:rsid w:val="00581B77"/>
    <w:rsid w:val="00581D1B"/>
    <w:rsid w:val="00584A0B"/>
    <w:rsid w:val="00585B92"/>
    <w:rsid w:val="0058673F"/>
    <w:rsid w:val="00587885"/>
    <w:rsid w:val="0059169D"/>
    <w:rsid w:val="00593638"/>
    <w:rsid w:val="005939D4"/>
    <w:rsid w:val="00593BCE"/>
    <w:rsid w:val="00594829"/>
    <w:rsid w:val="00594D6A"/>
    <w:rsid w:val="00595F9F"/>
    <w:rsid w:val="00596C19"/>
    <w:rsid w:val="00596F6C"/>
    <w:rsid w:val="00597F22"/>
    <w:rsid w:val="005A03FB"/>
    <w:rsid w:val="005A0FDE"/>
    <w:rsid w:val="005A10B8"/>
    <w:rsid w:val="005A197A"/>
    <w:rsid w:val="005A28D4"/>
    <w:rsid w:val="005A3AF2"/>
    <w:rsid w:val="005A4DF7"/>
    <w:rsid w:val="005A5037"/>
    <w:rsid w:val="005A5416"/>
    <w:rsid w:val="005A553A"/>
    <w:rsid w:val="005B2242"/>
    <w:rsid w:val="005B416C"/>
    <w:rsid w:val="005B57E5"/>
    <w:rsid w:val="005B7056"/>
    <w:rsid w:val="005B7308"/>
    <w:rsid w:val="005C176E"/>
    <w:rsid w:val="005C290F"/>
    <w:rsid w:val="005C7289"/>
    <w:rsid w:val="005C7AD5"/>
    <w:rsid w:val="005C7D12"/>
    <w:rsid w:val="005D14AF"/>
    <w:rsid w:val="005D23B2"/>
    <w:rsid w:val="005D3CEF"/>
    <w:rsid w:val="005D44AE"/>
    <w:rsid w:val="005D518A"/>
    <w:rsid w:val="005D5CAC"/>
    <w:rsid w:val="005D796E"/>
    <w:rsid w:val="005E0185"/>
    <w:rsid w:val="005E02A5"/>
    <w:rsid w:val="005E3517"/>
    <w:rsid w:val="005E3528"/>
    <w:rsid w:val="005E3FAE"/>
    <w:rsid w:val="005E7800"/>
    <w:rsid w:val="005F2692"/>
    <w:rsid w:val="005F2E4D"/>
    <w:rsid w:val="005F5F0E"/>
    <w:rsid w:val="0060004B"/>
    <w:rsid w:val="006000D5"/>
    <w:rsid w:val="006004EC"/>
    <w:rsid w:val="006068F2"/>
    <w:rsid w:val="00606B89"/>
    <w:rsid w:val="00607EF9"/>
    <w:rsid w:val="00610A92"/>
    <w:rsid w:val="00611F75"/>
    <w:rsid w:val="00613215"/>
    <w:rsid w:val="00613986"/>
    <w:rsid w:val="00613D57"/>
    <w:rsid w:val="00615630"/>
    <w:rsid w:val="006174A0"/>
    <w:rsid w:val="00620796"/>
    <w:rsid w:val="0062080A"/>
    <w:rsid w:val="006209F2"/>
    <w:rsid w:val="0062115C"/>
    <w:rsid w:val="00622468"/>
    <w:rsid w:val="00622C06"/>
    <w:rsid w:val="00622CCD"/>
    <w:rsid w:val="006232CB"/>
    <w:rsid w:val="006261F1"/>
    <w:rsid w:val="00626DBE"/>
    <w:rsid w:val="006278B9"/>
    <w:rsid w:val="0063326E"/>
    <w:rsid w:val="00634169"/>
    <w:rsid w:val="006405E7"/>
    <w:rsid w:val="0064071E"/>
    <w:rsid w:val="00641D41"/>
    <w:rsid w:val="00641D97"/>
    <w:rsid w:val="00643288"/>
    <w:rsid w:val="0064407C"/>
    <w:rsid w:val="0064484F"/>
    <w:rsid w:val="00644E09"/>
    <w:rsid w:val="00646263"/>
    <w:rsid w:val="00647FFB"/>
    <w:rsid w:val="00650652"/>
    <w:rsid w:val="00651232"/>
    <w:rsid w:val="00651D94"/>
    <w:rsid w:val="0065293F"/>
    <w:rsid w:val="00652BC6"/>
    <w:rsid w:val="00654DCE"/>
    <w:rsid w:val="00657D61"/>
    <w:rsid w:val="00661617"/>
    <w:rsid w:val="00662337"/>
    <w:rsid w:val="006637BE"/>
    <w:rsid w:val="00664370"/>
    <w:rsid w:val="00666712"/>
    <w:rsid w:val="00666877"/>
    <w:rsid w:val="00666FE7"/>
    <w:rsid w:val="006671FD"/>
    <w:rsid w:val="00667BBA"/>
    <w:rsid w:val="0067363E"/>
    <w:rsid w:val="0067408D"/>
    <w:rsid w:val="006774D9"/>
    <w:rsid w:val="00677D68"/>
    <w:rsid w:val="00681137"/>
    <w:rsid w:val="00681578"/>
    <w:rsid w:val="00684816"/>
    <w:rsid w:val="00685BDC"/>
    <w:rsid w:val="00686F54"/>
    <w:rsid w:val="006903D7"/>
    <w:rsid w:val="0069079F"/>
    <w:rsid w:val="006911C1"/>
    <w:rsid w:val="00691578"/>
    <w:rsid w:val="00694DD3"/>
    <w:rsid w:val="00695315"/>
    <w:rsid w:val="00695373"/>
    <w:rsid w:val="006954C9"/>
    <w:rsid w:val="006955A5"/>
    <w:rsid w:val="006961C0"/>
    <w:rsid w:val="00696A20"/>
    <w:rsid w:val="006A0535"/>
    <w:rsid w:val="006A18B4"/>
    <w:rsid w:val="006A1B58"/>
    <w:rsid w:val="006A22D2"/>
    <w:rsid w:val="006A24AC"/>
    <w:rsid w:val="006A24FF"/>
    <w:rsid w:val="006A271F"/>
    <w:rsid w:val="006A2979"/>
    <w:rsid w:val="006A2C08"/>
    <w:rsid w:val="006A30CA"/>
    <w:rsid w:val="006A316B"/>
    <w:rsid w:val="006A3598"/>
    <w:rsid w:val="006A6183"/>
    <w:rsid w:val="006B09D7"/>
    <w:rsid w:val="006B2295"/>
    <w:rsid w:val="006B232C"/>
    <w:rsid w:val="006B43B5"/>
    <w:rsid w:val="006B55A9"/>
    <w:rsid w:val="006B55AE"/>
    <w:rsid w:val="006B5722"/>
    <w:rsid w:val="006B5AB7"/>
    <w:rsid w:val="006B70C5"/>
    <w:rsid w:val="006B79E0"/>
    <w:rsid w:val="006C0471"/>
    <w:rsid w:val="006C1C07"/>
    <w:rsid w:val="006C234D"/>
    <w:rsid w:val="006C2419"/>
    <w:rsid w:val="006C2815"/>
    <w:rsid w:val="006C2A27"/>
    <w:rsid w:val="006C49CF"/>
    <w:rsid w:val="006C58BE"/>
    <w:rsid w:val="006C741D"/>
    <w:rsid w:val="006D043B"/>
    <w:rsid w:val="006D10D6"/>
    <w:rsid w:val="006D1877"/>
    <w:rsid w:val="006D1F8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20B9"/>
    <w:rsid w:val="006F2491"/>
    <w:rsid w:val="006F3C39"/>
    <w:rsid w:val="006F4C43"/>
    <w:rsid w:val="006F663C"/>
    <w:rsid w:val="00700B2E"/>
    <w:rsid w:val="00702080"/>
    <w:rsid w:val="007031AD"/>
    <w:rsid w:val="00704A45"/>
    <w:rsid w:val="007058BA"/>
    <w:rsid w:val="00705B4C"/>
    <w:rsid w:val="007066EB"/>
    <w:rsid w:val="00707C9B"/>
    <w:rsid w:val="00711B53"/>
    <w:rsid w:val="007128BA"/>
    <w:rsid w:val="0071317A"/>
    <w:rsid w:val="007143B4"/>
    <w:rsid w:val="00714866"/>
    <w:rsid w:val="00714C78"/>
    <w:rsid w:val="00715951"/>
    <w:rsid w:val="00715D51"/>
    <w:rsid w:val="00716356"/>
    <w:rsid w:val="00717401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670"/>
    <w:rsid w:val="00735CCC"/>
    <w:rsid w:val="00735F7E"/>
    <w:rsid w:val="0073619F"/>
    <w:rsid w:val="0073774E"/>
    <w:rsid w:val="00740F89"/>
    <w:rsid w:val="00741C7B"/>
    <w:rsid w:val="007421D2"/>
    <w:rsid w:val="007427C1"/>
    <w:rsid w:val="00742B4E"/>
    <w:rsid w:val="00746C51"/>
    <w:rsid w:val="00747635"/>
    <w:rsid w:val="00751DF9"/>
    <w:rsid w:val="00752A3B"/>
    <w:rsid w:val="00752EFC"/>
    <w:rsid w:val="00752FD7"/>
    <w:rsid w:val="00753F81"/>
    <w:rsid w:val="00755678"/>
    <w:rsid w:val="007557D9"/>
    <w:rsid w:val="00756D4A"/>
    <w:rsid w:val="0075727B"/>
    <w:rsid w:val="00757395"/>
    <w:rsid w:val="007573C7"/>
    <w:rsid w:val="0076166B"/>
    <w:rsid w:val="00762ECB"/>
    <w:rsid w:val="007638D0"/>
    <w:rsid w:val="00763E85"/>
    <w:rsid w:val="00764EC4"/>
    <w:rsid w:val="00764FA8"/>
    <w:rsid w:val="00766BEA"/>
    <w:rsid w:val="00770C7A"/>
    <w:rsid w:val="007717BF"/>
    <w:rsid w:val="0077305B"/>
    <w:rsid w:val="00773FB9"/>
    <w:rsid w:val="007744C1"/>
    <w:rsid w:val="00775148"/>
    <w:rsid w:val="00775A3C"/>
    <w:rsid w:val="00775DC5"/>
    <w:rsid w:val="0077764F"/>
    <w:rsid w:val="007804F1"/>
    <w:rsid w:val="00780783"/>
    <w:rsid w:val="007807EC"/>
    <w:rsid w:val="007815C5"/>
    <w:rsid w:val="0078321C"/>
    <w:rsid w:val="007837D1"/>
    <w:rsid w:val="0078691A"/>
    <w:rsid w:val="00786F13"/>
    <w:rsid w:val="00787B57"/>
    <w:rsid w:val="00790F41"/>
    <w:rsid w:val="0079186C"/>
    <w:rsid w:val="007927AB"/>
    <w:rsid w:val="00792FE3"/>
    <w:rsid w:val="00793E7B"/>
    <w:rsid w:val="007940C9"/>
    <w:rsid w:val="00794FCE"/>
    <w:rsid w:val="0079509D"/>
    <w:rsid w:val="00795692"/>
    <w:rsid w:val="007957A3"/>
    <w:rsid w:val="00797B5C"/>
    <w:rsid w:val="007A0426"/>
    <w:rsid w:val="007A0D9F"/>
    <w:rsid w:val="007A0F00"/>
    <w:rsid w:val="007A2467"/>
    <w:rsid w:val="007A39DA"/>
    <w:rsid w:val="007A3E28"/>
    <w:rsid w:val="007A4562"/>
    <w:rsid w:val="007A566A"/>
    <w:rsid w:val="007A7F78"/>
    <w:rsid w:val="007B2B89"/>
    <w:rsid w:val="007B315D"/>
    <w:rsid w:val="007B31B9"/>
    <w:rsid w:val="007B5BD7"/>
    <w:rsid w:val="007B7581"/>
    <w:rsid w:val="007C5795"/>
    <w:rsid w:val="007C6E18"/>
    <w:rsid w:val="007C7232"/>
    <w:rsid w:val="007D052D"/>
    <w:rsid w:val="007D0B51"/>
    <w:rsid w:val="007D21ED"/>
    <w:rsid w:val="007D56BB"/>
    <w:rsid w:val="007D611C"/>
    <w:rsid w:val="007E0A2C"/>
    <w:rsid w:val="007E0EB4"/>
    <w:rsid w:val="007E0F2A"/>
    <w:rsid w:val="007E13AC"/>
    <w:rsid w:val="007E1995"/>
    <w:rsid w:val="007E2ED4"/>
    <w:rsid w:val="007E3DB7"/>
    <w:rsid w:val="007E4F0B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2F0"/>
    <w:rsid w:val="007F796B"/>
    <w:rsid w:val="007F7EE9"/>
    <w:rsid w:val="00801789"/>
    <w:rsid w:val="0080238A"/>
    <w:rsid w:val="0080348B"/>
    <w:rsid w:val="00803621"/>
    <w:rsid w:val="00803F50"/>
    <w:rsid w:val="00804C3D"/>
    <w:rsid w:val="00804F1C"/>
    <w:rsid w:val="00807E3F"/>
    <w:rsid w:val="00811F37"/>
    <w:rsid w:val="0081291F"/>
    <w:rsid w:val="0081324F"/>
    <w:rsid w:val="008135EE"/>
    <w:rsid w:val="00814C40"/>
    <w:rsid w:val="008171F4"/>
    <w:rsid w:val="00820686"/>
    <w:rsid w:val="0082082D"/>
    <w:rsid w:val="00820BF4"/>
    <w:rsid w:val="00822ADF"/>
    <w:rsid w:val="00822E52"/>
    <w:rsid w:val="00827295"/>
    <w:rsid w:val="008313CD"/>
    <w:rsid w:val="008323F1"/>
    <w:rsid w:val="00832550"/>
    <w:rsid w:val="00837F0A"/>
    <w:rsid w:val="008401EF"/>
    <w:rsid w:val="0084076E"/>
    <w:rsid w:val="00840B61"/>
    <w:rsid w:val="00841C31"/>
    <w:rsid w:val="0084393E"/>
    <w:rsid w:val="0084409C"/>
    <w:rsid w:val="00845C66"/>
    <w:rsid w:val="00846AA8"/>
    <w:rsid w:val="00847299"/>
    <w:rsid w:val="0085032C"/>
    <w:rsid w:val="00850582"/>
    <w:rsid w:val="008525E9"/>
    <w:rsid w:val="00854594"/>
    <w:rsid w:val="008548BD"/>
    <w:rsid w:val="00855B02"/>
    <w:rsid w:val="0085658E"/>
    <w:rsid w:val="00856AC6"/>
    <w:rsid w:val="00862904"/>
    <w:rsid w:val="008633AD"/>
    <w:rsid w:val="008648C5"/>
    <w:rsid w:val="00864A90"/>
    <w:rsid w:val="00865B80"/>
    <w:rsid w:val="00866FF8"/>
    <w:rsid w:val="0087000A"/>
    <w:rsid w:val="0087080B"/>
    <w:rsid w:val="00870EBF"/>
    <w:rsid w:val="00871CF2"/>
    <w:rsid w:val="008725A1"/>
    <w:rsid w:val="00874AE6"/>
    <w:rsid w:val="00874DD7"/>
    <w:rsid w:val="00875185"/>
    <w:rsid w:val="00875756"/>
    <w:rsid w:val="00882180"/>
    <w:rsid w:val="0088388E"/>
    <w:rsid w:val="00884633"/>
    <w:rsid w:val="008849BA"/>
    <w:rsid w:val="00884C65"/>
    <w:rsid w:val="00885DA6"/>
    <w:rsid w:val="0088651A"/>
    <w:rsid w:val="00890DD3"/>
    <w:rsid w:val="00891E84"/>
    <w:rsid w:val="008924FA"/>
    <w:rsid w:val="00893B7C"/>
    <w:rsid w:val="00894495"/>
    <w:rsid w:val="00894BE2"/>
    <w:rsid w:val="00894D5A"/>
    <w:rsid w:val="008957AC"/>
    <w:rsid w:val="00895CAB"/>
    <w:rsid w:val="00896C1C"/>
    <w:rsid w:val="008A5D49"/>
    <w:rsid w:val="008A640F"/>
    <w:rsid w:val="008A7EB8"/>
    <w:rsid w:val="008B0D3F"/>
    <w:rsid w:val="008B0EA1"/>
    <w:rsid w:val="008B16B6"/>
    <w:rsid w:val="008B19DE"/>
    <w:rsid w:val="008B294E"/>
    <w:rsid w:val="008B389E"/>
    <w:rsid w:val="008B4457"/>
    <w:rsid w:val="008B489E"/>
    <w:rsid w:val="008B5491"/>
    <w:rsid w:val="008B5633"/>
    <w:rsid w:val="008B5BBA"/>
    <w:rsid w:val="008B6369"/>
    <w:rsid w:val="008B64A6"/>
    <w:rsid w:val="008B6A4A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5107"/>
    <w:rsid w:val="008C5D58"/>
    <w:rsid w:val="008C6E42"/>
    <w:rsid w:val="008C7054"/>
    <w:rsid w:val="008D0D5E"/>
    <w:rsid w:val="008D133B"/>
    <w:rsid w:val="008D1C35"/>
    <w:rsid w:val="008D2D1C"/>
    <w:rsid w:val="008D3048"/>
    <w:rsid w:val="008D316B"/>
    <w:rsid w:val="008D3741"/>
    <w:rsid w:val="008D388B"/>
    <w:rsid w:val="008D64F6"/>
    <w:rsid w:val="008D6DE1"/>
    <w:rsid w:val="008D735C"/>
    <w:rsid w:val="008E4C94"/>
    <w:rsid w:val="008E58BF"/>
    <w:rsid w:val="008E6B41"/>
    <w:rsid w:val="008E7893"/>
    <w:rsid w:val="008E79BE"/>
    <w:rsid w:val="008E7A1F"/>
    <w:rsid w:val="008F0623"/>
    <w:rsid w:val="008F0C3F"/>
    <w:rsid w:val="008F48C4"/>
    <w:rsid w:val="008F4992"/>
    <w:rsid w:val="008F54B9"/>
    <w:rsid w:val="008F6003"/>
    <w:rsid w:val="008F634D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EB1"/>
    <w:rsid w:val="0090717D"/>
    <w:rsid w:val="009073FD"/>
    <w:rsid w:val="009078F0"/>
    <w:rsid w:val="00910BE1"/>
    <w:rsid w:val="0091214A"/>
    <w:rsid w:val="00912640"/>
    <w:rsid w:val="00912C8C"/>
    <w:rsid w:val="009137F9"/>
    <w:rsid w:val="00914FD2"/>
    <w:rsid w:val="009159B3"/>
    <w:rsid w:val="009160E6"/>
    <w:rsid w:val="0091658D"/>
    <w:rsid w:val="009208B9"/>
    <w:rsid w:val="009223D0"/>
    <w:rsid w:val="00924BA2"/>
    <w:rsid w:val="0092588F"/>
    <w:rsid w:val="00925A2C"/>
    <w:rsid w:val="00926940"/>
    <w:rsid w:val="0092696F"/>
    <w:rsid w:val="00926CBF"/>
    <w:rsid w:val="009270A8"/>
    <w:rsid w:val="0093011D"/>
    <w:rsid w:val="00934731"/>
    <w:rsid w:val="009348B8"/>
    <w:rsid w:val="00936267"/>
    <w:rsid w:val="009375CE"/>
    <w:rsid w:val="0093764B"/>
    <w:rsid w:val="00937CCC"/>
    <w:rsid w:val="00940729"/>
    <w:rsid w:val="00940A0A"/>
    <w:rsid w:val="00944D6E"/>
    <w:rsid w:val="00945BF3"/>
    <w:rsid w:val="00945E2A"/>
    <w:rsid w:val="009463D1"/>
    <w:rsid w:val="00946A04"/>
    <w:rsid w:val="00947552"/>
    <w:rsid w:val="0095045A"/>
    <w:rsid w:val="00953DFF"/>
    <w:rsid w:val="00954738"/>
    <w:rsid w:val="00955D7C"/>
    <w:rsid w:val="00955DF5"/>
    <w:rsid w:val="00956C13"/>
    <w:rsid w:val="009600D7"/>
    <w:rsid w:val="0096148E"/>
    <w:rsid w:val="00961622"/>
    <w:rsid w:val="009616DC"/>
    <w:rsid w:val="0096222C"/>
    <w:rsid w:val="00962EB6"/>
    <w:rsid w:val="00962FAD"/>
    <w:rsid w:val="00964CB2"/>
    <w:rsid w:val="00966B8E"/>
    <w:rsid w:val="00970D3A"/>
    <w:rsid w:val="00971A79"/>
    <w:rsid w:val="00972171"/>
    <w:rsid w:val="00972741"/>
    <w:rsid w:val="00973355"/>
    <w:rsid w:val="00981275"/>
    <w:rsid w:val="009814DC"/>
    <w:rsid w:val="009833BB"/>
    <w:rsid w:val="00984A0E"/>
    <w:rsid w:val="00984B95"/>
    <w:rsid w:val="00985026"/>
    <w:rsid w:val="00986CD8"/>
    <w:rsid w:val="00987244"/>
    <w:rsid w:val="009872D2"/>
    <w:rsid w:val="00990623"/>
    <w:rsid w:val="00990992"/>
    <w:rsid w:val="00991EA7"/>
    <w:rsid w:val="0099251B"/>
    <w:rsid w:val="009926D8"/>
    <w:rsid w:val="00993ECD"/>
    <w:rsid w:val="0099760D"/>
    <w:rsid w:val="00997DB1"/>
    <w:rsid w:val="009A067F"/>
    <w:rsid w:val="009A100B"/>
    <w:rsid w:val="009A26BA"/>
    <w:rsid w:val="009A2C27"/>
    <w:rsid w:val="009A318E"/>
    <w:rsid w:val="009A3DAD"/>
    <w:rsid w:val="009A4796"/>
    <w:rsid w:val="009A6508"/>
    <w:rsid w:val="009A7091"/>
    <w:rsid w:val="009A74A1"/>
    <w:rsid w:val="009A7BBC"/>
    <w:rsid w:val="009B0EE1"/>
    <w:rsid w:val="009B1078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123E"/>
    <w:rsid w:val="009C4943"/>
    <w:rsid w:val="009C4EA8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379"/>
    <w:rsid w:val="009D79FC"/>
    <w:rsid w:val="009D7D56"/>
    <w:rsid w:val="009E0CF8"/>
    <w:rsid w:val="009E15DF"/>
    <w:rsid w:val="009E4D47"/>
    <w:rsid w:val="009E4EA0"/>
    <w:rsid w:val="009E4EB0"/>
    <w:rsid w:val="009E5693"/>
    <w:rsid w:val="009E5753"/>
    <w:rsid w:val="009E59A3"/>
    <w:rsid w:val="009E5AC0"/>
    <w:rsid w:val="009E65AD"/>
    <w:rsid w:val="009E6B41"/>
    <w:rsid w:val="009E6C15"/>
    <w:rsid w:val="009E6DC1"/>
    <w:rsid w:val="009F26CC"/>
    <w:rsid w:val="009F32A5"/>
    <w:rsid w:val="009F5260"/>
    <w:rsid w:val="009F62A1"/>
    <w:rsid w:val="009F6EEB"/>
    <w:rsid w:val="00A00636"/>
    <w:rsid w:val="00A008EC"/>
    <w:rsid w:val="00A00BBB"/>
    <w:rsid w:val="00A03AF4"/>
    <w:rsid w:val="00A04187"/>
    <w:rsid w:val="00A04E9D"/>
    <w:rsid w:val="00A07D33"/>
    <w:rsid w:val="00A1128A"/>
    <w:rsid w:val="00A12477"/>
    <w:rsid w:val="00A13664"/>
    <w:rsid w:val="00A14062"/>
    <w:rsid w:val="00A17E04"/>
    <w:rsid w:val="00A201F6"/>
    <w:rsid w:val="00A21DD5"/>
    <w:rsid w:val="00A2307E"/>
    <w:rsid w:val="00A23450"/>
    <w:rsid w:val="00A23483"/>
    <w:rsid w:val="00A26350"/>
    <w:rsid w:val="00A300E6"/>
    <w:rsid w:val="00A32C77"/>
    <w:rsid w:val="00A33600"/>
    <w:rsid w:val="00A37830"/>
    <w:rsid w:val="00A40A87"/>
    <w:rsid w:val="00A40C57"/>
    <w:rsid w:val="00A410B9"/>
    <w:rsid w:val="00A41ACD"/>
    <w:rsid w:val="00A42928"/>
    <w:rsid w:val="00A437C5"/>
    <w:rsid w:val="00A43EE2"/>
    <w:rsid w:val="00A44649"/>
    <w:rsid w:val="00A44A8A"/>
    <w:rsid w:val="00A44B04"/>
    <w:rsid w:val="00A463C3"/>
    <w:rsid w:val="00A470E6"/>
    <w:rsid w:val="00A47BB1"/>
    <w:rsid w:val="00A50198"/>
    <w:rsid w:val="00A52DE2"/>
    <w:rsid w:val="00A52F1D"/>
    <w:rsid w:val="00A53B22"/>
    <w:rsid w:val="00A55012"/>
    <w:rsid w:val="00A560E8"/>
    <w:rsid w:val="00A562E8"/>
    <w:rsid w:val="00A5709C"/>
    <w:rsid w:val="00A57444"/>
    <w:rsid w:val="00A57842"/>
    <w:rsid w:val="00A60793"/>
    <w:rsid w:val="00A63194"/>
    <w:rsid w:val="00A64598"/>
    <w:rsid w:val="00A65049"/>
    <w:rsid w:val="00A70028"/>
    <w:rsid w:val="00A712B9"/>
    <w:rsid w:val="00A7343B"/>
    <w:rsid w:val="00A74985"/>
    <w:rsid w:val="00A74CAA"/>
    <w:rsid w:val="00A76A1B"/>
    <w:rsid w:val="00A771B1"/>
    <w:rsid w:val="00A77FB9"/>
    <w:rsid w:val="00A8043F"/>
    <w:rsid w:val="00A80A0F"/>
    <w:rsid w:val="00A82876"/>
    <w:rsid w:val="00A832DC"/>
    <w:rsid w:val="00A83E65"/>
    <w:rsid w:val="00A85FF7"/>
    <w:rsid w:val="00A8641B"/>
    <w:rsid w:val="00A90344"/>
    <w:rsid w:val="00A9084A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1C3"/>
    <w:rsid w:val="00AB2862"/>
    <w:rsid w:val="00AB28E5"/>
    <w:rsid w:val="00AB2955"/>
    <w:rsid w:val="00AB491F"/>
    <w:rsid w:val="00AB4986"/>
    <w:rsid w:val="00AB5893"/>
    <w:rsid w:val="00AB6846"/>
    <w:rsid w:val="00AC06BF"/>
    <w:rsid w:val="00AC0DDD"/>
    <w:rsid w:val="00AC0F24"/>
    <w:rsid w:val="00AC0F99"/>
    <w:rsid w:val="00AC1EF4"/>
    <w:rsid w:val="00AC2714"/>
    <w:rsid w:val="00AC2FBA"/>
    <w:rsid w:val="00AC34A3"/>
    <w:rsid w:val="00AC3531"/>
    <w:rsid w:val="00AC40C4"/>
    <w:rsid w:val="00AC40FE"/>
    <w:rsid w:val="00AC5689"/>
    <w:rsid w:val="00AC7416"/>
    <w:rsid w:val="00AC74A9"/>
    <w:rsid w:val="00AD0063"/>
    <w:rsid w:val="00AD1060"/>
    <w:rsid w:val="00AD1E11"/>
    <w:rsid w:val="00AD27E3"/>
    <w:rsid w:val="00AD28E4"/>
    <w:rsid w:val="00AD4E8B"/>
    <w:rsid w:val="00AD59CA"/>
    <w:rsid w:val="00AE08D7"/>
    <w:rsid w:val="00AE09E1"/>
    <w:rsid w:val="00AE0C5C"/>
    <w:rsid w:val="00AE1223"/>
    <w:rsid w:val="00AE31E3"/>
    <w:rsid w:val="00AE47A9"/>
    <w:rsid w:val="00AE6576"/>
    <w:rsid w:val="00AE7772"/>
    <w:rsid w:val="00AF0D44"/>
    <w:rsid w:val="00AF13AF"/>
    <w:rsid w:val="00AF14DE"/>
    <w:rsid w:val="00AF159B"/>
    <w:rsid w:val="00AF1D06"/>
    <w:rsid w:val="00AF1D4B"/>
    <w:rsid w:val="00AF5E07"/>
    <w:rsid w:val="00AF7151"/>
    <w:rsid w:val="00B004CE"/>
    <w:rsid w:val="00B00566"/>
    <w:rsid w:val="00B02091"/>
    <w:rsid w:val="00B0327A"/>
    <w:rsid w:val="00B0615A"/>
    <w:rsid w:val="00B06EAF"/>
    <w:rsid w:val="00B10170"/>
    <w:rsid w:val="00B10AD9"/>
    <w:rsid w:val="00B1157E"/>
    <w:rsid w:val="00B116A1"/>
    <w:rsid w:val="00B1184C"/>
    <w:rsid w:val="00B11ACB"/>
    <w:rsid w:val="00B13C87"/>
    <w:rsid w:val="00B15C49"/>
    <w:rsid w:val="00B20A85"/>
    <w:rsid w:val="00B23370"/>
    <w:rsid w:val="00B23403"/>
    <w:rsid w:val="00B23475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4464"/>
    <w:rsid w:val="00B45D5B"/>
    <w:rsid w:val="00B46112"/>
    <w:rsid w:val="00B47087"/>
    <w:rsid w:val="00B47CD2"/>
    <w:rsid w:val="00B50254"/>
    <w:rsid w:val="00B5026F"/>
    <w:rsid w:val="00B5044E"/>
    <w:rsid w:val="00B50757"/>
    <w:rsid w:val="00B510CB"/>
    <w:rsid w:val="00B51E03"/>
    <w:rsid w:val="00B54683"/>
    <w:rsid w:val="00B56220"/>
    <w:rsid w:val="00B63135"/>
    <w:rsid w:val="00B638A0"/>
    <w:rsid w:val="00B63BCA"/>
    <w:rsid w:val="00B63DFC"/>
    <w:rsid w:val="00B64BDB"/>
    <w:rsid w:val="00B66C3E"/>
    <w:rsid w:val="00B66FA4"/>
    <w:rsid w:val="00B703D0"/>
    <w:rsid w:val="00B7117E"/>
    <w:rsid w:val="00B72A74"/>
    <w:rsid w:val="00B72F98"/>
    <w:rsid w:val="00B7429C"/>
    <w:rsid w:val="00B749BF"/>
    <w:rsid w:val="00B75F73"/>
    <w:rsid w:val="00B76E4C"/>
    <w:rsid w:val="00B80A99"/>
    <w:rsid w:val="00B829A9"/>
    <w:rsid w:val="00B84ED9"/>
    <w:rsid w:val="00B854D5"/>
    <w:rsid w:val="00B85869"/>
    <w:rsid w:val="00B9147B"/>
    <w:rsid w:val="00B91C88"/>
    <w:rsid w:val="00B92542"/>
    <w:rsid w:val="00B93436"/>
    <w:rsid w:val="00B94201"/>
    <w:rsid w:val="00B94588"/>
    <w:rsid w:val="00B95170"/>
    <w:rsid w:val="00B95B28"/>
    <w:rsid w:val="00B9769E"/>
    <w:rsid w:val="00BA16DA"/>
    <w:rsid w:val="00BA3632"/>
    <w:rsid w:val="00BA3DF3"/>
    <w:rsid w:val="00BA3E24"/>
    <w:rsid w:val="00BA43A2"/>
    <w:rsid w:val="00BA5410"/>
    <w:rsid w:val="00BB53D5"/>
    <w:rsid w:val="00BB7115"/>
    <w:rsid w:val="00BB7233"/>
    <w:rsid w:val="00BB7875"/>
    <w:rsid w:val="00BC006C"/>
    <w:rsid w:val="00BC0DB9"/>
    <w:rsid w:val="00BC25AE"/>
    <w:rsid w:val="00BC383D"/>
    <w:rsid w:val="00BC4211"/>
    <w:rsid w:val="00BC428A"/>
    <w:rsid w:val="00BC491D"/>
    <w:rsid w:val="00BC61E3"/>
    <w:rsid w:val="00BC70ED"/>
    <w:rsid w:val="00BC7109"/>
    <w:rsid w:val="00BD0E8B"/>
    <w:rsid w:val="00BD1CC6"/>
    <w:rsid w:val="00BD3DCD"/>
    <w:rsid w:val="00BD5910"/>
    <w:rsid w:val="00BD59FE"/>
    <w:rsid w:val="00BD5ED3"/>
    <w:rsid w:val="00BD70AA"/>
    <w:rsid w:val="00BD7BAC"/>
    <w:rsid w:val="00BE2233"/>
    <w:rsid w:val="00BE429B"/>
    <w:rsid w:val="00BE492A"/>
    <w:rsid w:val="00BE5739"/>
    <w:rsid w:val="00BE5B1B"/>
    <w:rsid w:val="00BE6D41"/>
    <w:rsid w:val="00BE7193"/>
    <w:rsid w:val="00BF0B76"/>
    <w:rsid w:val="00BF34E7"/>
    <w:rsid w:val="00BF3649"/>
    <w:rsid w:val="00BF522D"/>
    <w:rsid w:val="00BF542C"/>
    <w:rsid w:val="00BF54BF"/>
    <w:rsid w:val="00BF648E"/>
    <w:rsid w:val="00BF7B2D"/>
    <w:rsid w:val="00C02C65"/>
    <w:rsid w:val="00C03355"/>
    <w:rsid w:val="00C04297"/>
    <w:rsid w:val="00C04CF9"/>
    <w:rsid w:val="00C04F2C"/>
    <w:rsid w:val="00C054F9"/>
    <w:rsid w:val="00C06667"/>
    <w:rsid w:val="00C103C2"/>
    <w:rsid w:val="00C109E3"/>
    <w:rsid w:val="00C1294D"/>
    <w:rsid w:val="00C1442E"/>
    <w:rsid w:val="00C15205"/>
    <w:rsid w:val="00C160EA"/>
    <w:rsid w:val="00C1654A"/>
    <w:rsid w:val="00C17A64"/>
    <w:rsid w:val="00C201D0"/>
    <w:rsid w:val="00C2050C"/>
    <w:rsid w:val="00C21003"/>
    <w:rsid w:val="00C22F29"/>
    <w:rsid w:val="00C22F93"/>
    <w:rsid w:val="00C23129"/>
    <w:rsid w:val="00C25D2F"/>
    <w:rsid w:val="00C27422"/>
    <w:rsid w:val="00C30FCE"/>
    <w:rsid w:val="00C32AA6"/>
    <w:rsid w:val="00C32EF0"/>
    <w:rsid w:val="00C34121"/>
    <w:rsid w:val="00C360E4"/>
    <w:rsid w:val="00C369AB"/>
    <w:rsid w:val="00C36F61"/>
    <w:rsid w:val="00C42036"/>
    <w:rsid w:val="00C422A1"/>
    <w:rsid w:val="00C43899"/>
    <w:rsid w:val="00C4697E"/>
    <w:rsid w:val="00C47384"/>
    <w:rsid w:val="00C47D7B"/>
    <w:rsid w:val="00C47E66"/>
    <w:rsid w:val="00C50CD5"/>
    <w:rsid w:val="00C50FB8"/>
    <w:rsid w:val="00C5221B"/>
    <w:rsid w:val="00C52E39"/>
    <w:rsid w:val="00C53F5F"/>
    <w:rsid w:val="00C556C7"/>
    <w:rsid w:val="00C56520"/>
    <w:rsid w:val="00C57D60"/>
    <w:rsid w:val="00C57EE3"/>
    <w:rsid w:val="00C6226B"/>
    <w:rsid w:val="00C63543"/>
    <w:rsid w:val="00C64E8F"/>
    <w:rsid w:val="00C668D7"/>
    <w:rsid w:val="00C66AEE"/>
    <w:rsid w:val="00C70F44"/>
    <w:rsid w:val="00C721D7"/>
    <w:rsid w:val="00C72367"/>
    <w:rsid w:val="00C72E60"/>
    <w:rsid w:val="00C742BB"/>
    <w:rsid w:val="00C7500B"/>
    <w:rsid w:val="00C75EF1"/>
    <w:rsid w:val="00C75F5B"/>
    <w:rsid w:val="00C76CF0"/>
    <w:rsid w:val="00C771B6"/>
    <w:rsid w:val="00C778FB"/>
    <w:rsid w:val="00C8015C"/>
    <w:rsid w:val="00C83E7F"/>
    <w:rsid w:val="00C844D4"/>
    <w:rsid w:val="00C86192"/>
    <w:rsid w:val="00C9089A"/>
    <w:rsid w:val="00C92F1E"/>
    <w:rsid w:val="00C957F2"/>
    <w:rsid w:val="00C966AF"/>
    <w:rsid w:val="00CA0072"/>
    <w:rsid w:val="00CA02F7"/>
    <w:rsid w:val="00CA2308"/>
    <w:rsid w:val="00CA518D"/>
    <w:rsid w:val="00CA5DA9"/>
    <w:rsid w:val="00CA5FD8"/>
    <w:rsid w:val="00CA678D"/>
    <w:rsid w:val="00CA7060"/>
    <w:rsid w:val="00CA75FF"/>
    <w:rsid w:val="00CB13E0"/>
    <w:rsid w:val="00CB3675"/>
    <w:rsid w:val="00CB3F8E"/>
    <w:rsid w:val="00CB4886"/>
    <w:rsid w:val="00CB5437"/>
    <w:rsid w:val="00CB5CE8"/>
    <w:rsid w:val="00CB6FFF"/>
    <w:rsid w:val="00CB722F"/>
    <w:rsid w:val="00CC00C1"/>
    <w:rsid w:val="00CC2ED4"/>
    <w:rsid w:val="00CC30E2"/>
    <w:rsid w:val="00CC3CD6"/>
    <w:rsid w:val="00CC44FC"/>
    <w:rsid w:val="00CC458E"/>
    <w:rsid w:val="00CC524E"/>
    <w:rsid w:val="00CC5B56"/>
    <w:rsid w:val="00CC6A5E"/>
    <w:rsid w:val="00CC717F"/>
    <w:rsid w:val="00CD08EF"/>
    <w:rsid w:val="00CD206B"/>
    <w:rsid w:val="00CD30C4"/>
    <w:rsid w:val="00CD343D"/>
    <w:rsid w:val="00CD3F93"/>
    <w:rsid w:val="00CD502C"/>
    <w:rsid w:val="00CD6F2B"/>
    <w:rsid w:val="00CE0947"/>
    <w:rsid w:val="00CE168C"/>
    <w:rsid w:val="00CE2B2F"/>
    <w:rsid w:val="00CE2B37"/>
    <w:rsid w:val="00CE4F8C"/>
    <w:rsid w:val="00CE6046"/>
    <w:rsid w:val="00CE7123"/>
    <w:rsid w:val="00CE7958"/>
    <w:rsid w:val="00CE7B91"/>
    <w:rsid w:val="00CF020E"/>
    <w:rsid w:val="00CF2ABF"/>
    <w:rsid w:val="00CF3D9E"/>
    <w:rsid w:val="00CF559F"/>
    <w:rsid w:val="00CF57D3"/>
    <w:rsid w:val="00CF5DDC"/>
    <w:rsid w:val="00CF6594"/>
    <w:rsid w:val="00CF7F7A"/>
    <w:rsid w:val="00D0008D"/>
    <w:rsid w:val="00D004F9"/>
    <w:rsid w:val="00D01EE5"/>
    <w:rsid w:val="00D02333"/>
    <w:rsid w:val="00D03B91"/>
    <w:rsid w:val="00D0458D"/>
    <w:rsid w:val="00D05758"/>
    <w:rsid w:val="00D06837"/>
    <w:rsid w:val="00D1091D"/>
    <w:rsid w:val="00D11940"/>
    <w:rsid w:val="00D12B42"/>
    <w:rsid w:val="00D14AC6"/>
    <w:rsid w:val="00D177C8"/>
    <w:rsid w:val="00D20CB9"/>
    <w:rsid w:val="00D215D6"/>
    <w:rsid w:val="00D228A0"/>
    <w:rsid w:val="00D24AEE"/>
    <w:rsid w:val="00D27D14"/>
    <w:rsid w:val="00D3082C"/>
    <w:rsid w:val="00D30CDC"/>
    <w:rsid w:val="00D323A6"/>
    <w:rsid w:val="00D32AEF"/>
    <w:rsid w:val="00D341C6"/>
    <w:rsid w:val="00D3456B"/>
    <w:rsid w:val="00D3482C"/>
    <w:rsid w:val="00D359CC"/>
    <w:rsid w:val="00D35C68"/>
    <w:rsid w:val="00D40417"/>
    <w:rsid w:val="00D4222E"/>
    <w:rsid w:val="00D432B6"/>
    <w:rsid w:val="00D43E04"/>
    <w:rsid w:val="00D466D9"/>
    <w:rsid w:val="00D50162"/>
    <w:rsid w:val="00D51FA4"/>
    <w:rsid w:val="00D546E8"/>
    <w:rsid w:val="00D55144"/>
    <w:rsid w:val="00D55853"/>
    <w:rsid w:val="00D57053"/>
    <w:rsid w:val="00D60482"/>
    <w:rsid w:val="00D6112E"/>
    <w:rsid w:val="00D61422"/>
    <w:rsid w:val="00D64702"/>
    <w:rsid w:val="00D661C3"/>
    <w:rsid w:val="00D66803"/>
    <w:rsid w:val="00D67BD9"/>
    <w:rsid w:val="00D70AB9"/>
    <w:rsid w:val="00D71E13"/>
    <w:rsid w:val="00D733A6"/>
    <w:rsid w:val="00D76763"/>
    <w:rsid w:val="00D80CE1"/>
    <w:rsid w:val="00D80E44"/>
    <w:rsid w:val="00D8201A"/>
    <w:rsid w:val="00D83DB8"/>
    <w:rsid w:val="00D85171"/>
    <w:rsid w:val="00D8558B"/>
    <w:rsid w:val="00D86CDB"/>
    <w:rsid w:val="00D91BC6"/>
    <w:rsid w:val="00D91F53"/>
    <w:rsid w:val="00D9240C"/>
    <w:rsid w:val="00D92457"/>
    <w:rsid w:val="00D95BE3"/>
    <w:rsid w:val="00D95D27"/>
    <w:rsid w:val="00D96C1D"/>
    <w:rsid w:val="00DA12E1"/>
    <w:rsid w:val="00DA20C0"/>
    <w:rsid w:val="00DA4DC5"/>
    <w:rsid w:val="00DB11F4"/>
    <w:rsid w:val="00DB1FD9"/>
    <w:rsid w:val="00DB2C27"/>
    <w:rsid w:val="00DB46F6"/>
    <w:rsid w:val="00DB543A"/>
    <w:rsid w:val="00DB6390"/>
    <w:rsid w:val="00DB63F6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560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4170"/>
    <w:rsid w:val="00DE511F"/>
    <w:rsid w:val="00DE5927"/>
    <w:rsid w:val="00DE603B"/>
    <w:rsid w:val="00DE653C"/>
    <w:rsid w:val="00DE76CF"/>
    <w:rsid w:val="00DE7A0F"/>
    <w:rsid w:val="00DF10D9"/>
    <w:rsid w:val="00DF20FE"/>
    <w:rsid w:val="00DF305A"/>
    <w:rsid w:val="00DF3394"/>
    <w:rsid w:val="00E0077C"/>
    <w:rsid w:val="00E02640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030F"/>
    <w:rsid w:val="00E11070"/>
    <w:rsid w:val="00E12EA7"/>
    <w:rsid w:val="00E130C3"/>
    <w:rsid w:val="00E1371E"/>
    <w:rsid w:val="00E13C61"/>
    <w:rsid w:val="00E13E23"/>
    <w:rsid w:val="00E20285"/>
    <w:rsid w:val="00E2036D"/>
    <w:rsid w:val="00E20495"/>
    <w:rsid w:val="00E208B4"/>
    <w:rsid w:val="00E218DA"/>
    <w:rsid w:val="00E22C77"/>
    <w:rsid w:val="00E25D53"/>
    <w:rsid w:val="00E26A94"/>
    <w:rsid w:val="00E26C0B"/>
    <w:rsid w:val="00E26D0A"/>
    <w:rsid w:val="00E302E6"/>
    <w:rsid w:val="00E307BA"/>
    <w:rsid w:val="00E30932"/>
    <w:rsid w:val="00E30A06"/>
    <w:rsid w:val="00E30F79"/>
    <w:rsid w:val="00E30F7A"/>
    <w:rsid w:val="00E31F30"/>
    <w:rsid w:val="00E320F2"/>
    <w:rsid w:val="00E32357"/>
    <w:rsid w:val="00E32369"/>
    <w:rsid w:val="00E33A19"/>
    <w:rsid w:val="00E35494"/>
    <w:rsid w:val="00E40E3F"/>
    <w:rsid w:val="00E43818"/>
    <w:rsid w:val="00E44222"/>
    <w:rsid w:val="00E44D12"/>
    <w:rsid w:val="00E45549"/>
    <w:rsid w:val="00E45F22"/>
    <w:rsid w:val="00E45F38"/>
    <w:rsid w:val="00E46A28"/>
    <w:rsid w:val="00E46CE4"/>
    <w:rsid w:val="00E47050"/>
    <w:rsid w:val="00E473B2"/>
    <w:rsid w:val="00E50910"/>
    <w:rsid w:val="00E50B6D"/>
    <w:rsid w:val="00E52F97"/>
    <w:rsid w:val="00E541BB"/>
    <w:rsid w:val="00E55A26"/>
    <w:rsid w:val="00E57114"/>
    <w:rsid w:val="00E57337"/>
    <w:rsid w:val="00E57B57"/>
    <w:rsid w:val="00E57BCC"/>
    <w:rsid w:val="00E600EB"/>
    <w:rsid w:val="00E61CB5"/>
    <w:rsid w:val="00E61D4C"/>
    <w:rsid w:val="00E6337F"/>
    <w:rsid w:val="00E6486C"/>
    <w:rsid w:val="00E64C8E"/>
    <w:rsid w:val="00E658E3"/>
    <w:rsid w:val="00E668DB"/>
    <w:rsid w:val="00E70664"/>
    <w:rsid w:val="00E710DA"/>
    <w:rsid w:val="00E711F7"/>
    <w:rsid w:val="00E72523"/>
    <w:rsid w:val="00E72834"/>
    <w:rsid w:val="00E728F7"/>
    <w:rsid w:val="00E737CA"/>
    <w:rsid w:val="00E814D5"/>
    <w:rsid w:val="00E8157B"/>
    <w:rsid w:val="00E81676"/>
    <w:rsid w:val="00E818A1"/>
    <w:rsid w:val="00E81C8A"/>
    <w:rsid w:val="00E81CF6"/>
    <w:rsid w:val="00E82221"/>
    <w:rsid w:val="00E823EB"/>
    <w:rsid w:val="00E85220"/>
    <w:rsid w:val="00E86E6F"/>
    <w:rsid w:val="00E90758"/>
    <w:rsid w:val="00E908F4"/>
    <w:rsid w:val="00E90FD6"/>
    <w:rsid w:val="00E92074"/>
    <w:rsid w:val="00E9230B"/>
    <w:rsid w:val="00E93465"/>
    <w:rsid w:val="00E93502"/>
    <w:rsid w:val="00E9359E"/>
    <w:rsid w:val="00E9460D"/>
    <w:rsid w:val="00EA0773"/>
    <w:rsid w:val="00EA1A09"/>
    <w:rsid w:val="00EA51CD"/>
    <w:rsid w:val="00EA5555"/>
    <w:rsid w:val="00EA60FE"/>
    <w:rsid w:val="00EB0644"/>
    <w:rsid w:val="00EB2D09"/>
    <w:rsid w:val="00EB2EED"/>
    <w:rsid w:val="00EB3002"/>
    <w:rsid w:val="00EB4D76"/>
    <w:rsid w:val="00EB5D50"/>
    <w:rsid w:val="00EB66D1"/>
    <w:rsid w:val="00EC06BB"/>
    <w:rsid w:val="00EC1590"/>
    <w:rsid w:val="00EC1E7D"/>
    <w:rsid w:val="00EC2890"/>
    <w:rsid w:val="00EC3B3A"/>
    <w:rsid w:val="00EC3BBE"/>
    <w:rsid w:val="00EC46EF"/>
    <w:rsid w:val="00EC53A6"/>
    <w:rsid w:val="00EC5D9E"/>
    <w:rsid w:val="00EC61FB"/>
    <w:rsid w:val="00EC632B"/>
    <w:rsid w:val="00EC6729"/>
    <w:rsid w:val="00EC6E71"/>
    <w:rsid w:val="00ED0505"/>
    <w:rsid w:val="00ED0ADA"/>
    <w:rsid w:val="00ED397B"/>
    <w:rsid w:val="00ED3E05"/>
    <w:rsid w:val="00ED4A92"/>
    <w:rsid w:val="00ED4E2D"/>
    <w:rsid w:val="00ED57FF"/>
    <w:rsid w:val="00ED5FB0"/>
    <w:rsid w:val="00ED66F0"/>
    <w:rsid w:val="00ED6C0B"/>
    <w:rsid w:val="00ED731A"/>
    <w:rsid w:val="00ED7465"/>
    <w:rsid w:val="00ED787E"/>
    <w:rsid w:val="00ED7967"/>
    <w:rsid w:val="00ED7FA0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817"/>
    <w:rsid w:val="00EE49F6"/>
    <w:rsid w:val="00EE6876"/>
    <w:rsid w:val="00EE6DB1"/>
    <w:rsid w:val="00EF113E"/>
    <w:rsid w:val="00EF14DA"/>
    <w:rsid w:val="00EF1BC2"/>
    <w:rsid w:val="00EF3133"/>
    <w:rsid w:val="00EF3C46"/>
    <w:rsid w:val="00EF4B4C"/>
    <w:rsid w:val="00EF5180"/>
    <w:rsid w:val="00EF6488"/>
    <w:rsid w:val="00EF722E"/>
    <w:rsid w:val="00F024DA"/>
    <w:rsid w:val="00F02E1D"/>
    <w:rsid w:val="00F0459C"/>
    <w:rsid w:val="00F0600E"/>
    <w:rsid w:val="00F07813"/>
    <w:rsid w:val="00F10A6A"/>
    <w:rsid w:val="00F10ACE"/>
    <w:rsid w:val="00F12011"/>
    <w:rsid w:val="00F14E85"/>
    <w:rsid w:val="00F164E6"/>
    <w:rsid w:val="00F16CFD"/>
    <w:rsid w:val="00F17E9D"/>
    <w:rsid w:val="00F2063E"/>
    <w:rsid w:val="00F21306"/>
    <w:rsid w:val="00F24557"/>
    <w:rsid w:val="00F26063"/>
    <w:rsid w:val="00F263DA"/>
    <w:rsid w:val="00F26458"/>
    <w:rsid w:val="00F27472"/>
    <w:rsid w:val="00F32AC9"/>
    <w:rsid w:val="00F33377"/>
    <w:rsid w:val="00F33C95"/>
    <w:rsid w:val="00F3593C"/>
    <w:rsid w:val="00F36165"/>
    <w:rsid w:val="00F371FC"/>
    <w:rsid w:val="00F40525"/>
    <w:rsid w:val="00F4067E"/>
    <w:rsid w:val="00F41650"/>
    <w:rsid w:val="00F43CF0"/>
    <w:rsid w:val="00F46747"/>
    <w:rsid w:val="00F50327"/>
    <w:rsid w:val="00F50A15"/>
    <w:rsid w:val="00F50F72"/>
    <w:rsid w:val="00F516BE"/>
    <w:rsid w:val="00F51E1A"/>
    <w:rsid w:val="00F52B54"/>
    <w:rsid w:val="00F52E40"/>
    <w:rsid w:val="00F56267"/>
    <w:rsid w:val="00F56DE6"/>
    <w:rsid w:val="00F56F4B"/>
    <w:rsid w:val="00F57F9D"/>
    <w:rsid w:val="00F6122E"/>
    <w:rsid w:val="00F617FC"/>
    <w:rsid w:val="00F6238A"/>
    <w:rsid w:val="00F62A98"/>
    <w:rsid w:val="00F637A0"/>
    <w:rsid w:val="00F63BA4"/>
    <w:rsid w:val="00F63EE6"/>
    <w:rsid w:val="00F642FD"/>
    <w:rsid w:val="00F66122"/>
    <w:rsid w:val="00F666BE"/>
    <w:rsid w:val="00F71128"/>
    <w:rsid w:val="00F733FF"/>
    <w:rsid w:val="00F736BF"/>
    <w:rsid w:val="00F73909"/>
    <w:rsid w:val="00F73BC5"/>
    <w:rsid w:val="00F74299"/>
    <w:rsid w:val="00F7440E"/>
    <w:rsid w:val="00F76399"/>
    <w:rsid w:val="00F803C4"/>
    <w:rsid w:val="00F81ED2"/>
    <w:rsid w:val="00F827C9"/>
    <w:rsid w:val="00F827D8"/>
    <w:rsid w:val="00F828DB"/>
    <w:rsid w:val="00F82B99"/>
    <w:rsid w:val="00F83156"/>
    <w:rsid w:val="00F832F0"/>
    <w:rsid w:val="00F84245"/>
    <w:rsid w:val="00F87488"/>
    <w:rsid w:val="00F90EF3"/>
    <w:rsid w:val="00F94D38"/>
    <w:rsid w:val="00F9570C"/>
    <w:rsid w:val="00F963E8"/>
    <w:rsid w:val="00F96682"/>
    <w:rsid w:val="00F97406"/>
    <w:rsid w:val="00F97AF4"/>
    <w:rsid w:val="00FA077C"/>
    <w:rsid w:val="00FA1D8E"/>
    <w:rsid w:val="00FA231A"/>
    <w:rsid w:val="00FA2581"/>
    <w:rsid w:val="00FA342B"/>
    <w:rsid w:val="00FA4716"/>
    <w:rsid w:val="00FA4EF7"/>
    <w:rsid w:val="00FA5D11"/>
    <w:rsid w:val="00FA77EF"/>
    <w:rsid w:val="00FA7AF1"/>
    <w:rsid w:val="00FB078D"/>
    <w:rsid w:val="00FB1EE8"/>
    <w:rsid w:val="00FB4036"/>
    <w:rsid w:val="00FB4924"/>
    <w:rsid w:val="00FB55F2"/>
    <w:rsid w:val="00FB6D95"/>
    <w:rsid w:val="00FC2903"/>
    <w:rsid w:val="00FC3905"/>
    <w:rsid w:val="00FC6B8F"/>
    <w:rsid w:val="00FC6F7A"/>
    <w:rsid w:val="00FC7AC1"/>
    <w:rsid w:val="00FD0710"/>
    <w:rsid w:val="00FD0B02"/>
    <w:rsid w:val="00FD1487"/>
    <w:rsid w:val="00FD2131"/>
    <w:rsid w:val="00FD4993"/>
    <w:rsid w:val="00FD50BD"/>
    <w:rsid w:val="00FD6942"/>
    <w:rsid w:val="00FE0945"/>
    <w:rsid w:val="00FE1774"/>
    <w:rsid w:val="00FE2764"/>
    <w:rsid w:val="00FE2A43"/>
    <w:rsid w:val="00FE2A52"/>
    <w:rsid w:val="00FE5DA8"/>
    <w:rsid w:val="00FE6C05"/>
    <w:rsid w:val="00FF00FF"/>
    <w:rsid w:val="00FF01FF"/>
    <w:rsid w:val="00FF0E1E"/>
    <w:rsid w:val="00FF2E99"/>
    <w:rsid w:val="00FF5BEB"/>
    <w:rsid w:val="00FF6358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A201F6"/>
    <w:pPr>
      <w:jc w:val="center"/>
    </w:pPr>
    <w:tblPr>
      <w:tblStyleRowBandSize w:val="1"/>
      <w:tblBorders>
        <w:top w:val="single" w:sz="4" w:space="0" w:color="1E7648"/>
        <w:bottom w:val="single" w:sz="4" w:space="0" w:color="1E7648"/>
        <w:insideV w:val="single" w:sz="4" w:space="0" w:color="1E7648"/>
      </w:tblBorders>
    </w:tblPr>
    <w:tcPr>
      <w:shd w:val="clear" w:color="auto" w:fill="ECECEC"/>
      <w:vAlign w:val="center"/>
    </w:tcPr>
    <w:tblStylePr w:type="firstRow">
      <w:tblPr/>
      <w:tcPr>
        <w:shd w:val="clear" w:color="auto" w:fill="1E7648"/>
      </w:tcPr>
    </w:tblStylePr>
    <w:tblStylePr w:type="band1Horz">
      <w:tblPr/>
      <w:tcPr>
        <w:tcBorders>
          <w:insideV w:val="single" w:sz="12" w:space="0" w:color="FFFFFF" w:themeColor="background1"/>
        </w:tcBorders>
        <w:shd w:val="clear" w:color="auto" w:fill="ECECEC"/>
      </w:tcPr>
    </w:tblStylePr>
    <w:tblStylePr w:type="band2Horz">
      <w:tblPr/>
      <w:tcPr>
        <w:tcBorders>
          <w:insideV w:val="dashed" w:sz="4" w:space="0" w:color="BFBFBF"/>
        </w:tcBorders>
        <w:shd w:val="clear" w:color="auto" w:fill="FFFFFF" w:themeFill="background1"/>
      </w:tcPr>
    </w:tblStyle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5E0185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a1"/>
    <w:next w:val="a9"/>
    <w:uiPriority w:val="39"/>
    <w:qFormat/>
    <w:rsid w:val="005E0185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E018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E0185"/>
    <w:rPr>
      <w:rFonts w:ascii="Courier New" w:hAnsi="Courier New" w:cs="Courier New"/>
      <w:sz w:val="20"/>
      <w:szCs w:val="20"/>
    </w:rPr>
  </w:style>
  <w:style w:type="table" w:customStyle="1" w:styleId="5">
    <w:name w:val="网格型5"/>
    <w:basedOn w:val="a1"/>
    <w:next w:val="a9"/>
    <w:uiPriority w:val="39"/>
    <w:qFormat/>
    <w:rsid w:val="00666FE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AB6846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1E7648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BPTM-">
    <w:name w:val="BPTM-检测结果"/>
    <w:basedOn w:val="a1"/>
    <w:uiPriority w:val="99"/>
    <w:rsid w:val="006B43B5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C1E92-8CFA-4C20-BEA5-F8319B6D6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18</Pages>
  <Words>2820</Words>
  <Characters>16077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173</cp:revision>
  <cp:lastPrinted>2021-03-12T09:26:00Z</cp:lastPrinted>
  <dcterms:created xsi:type="dcterms:W3CDTF">2021-08-31T07:39:00Z</dcterms:created>
  <dcterms:modified xsi:type="dcterms:W3CDTF">2025-10-30T02:37:00Z</dcterms:modified>
</cp:coreProperties>
</file>