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4EB68CB6"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Pr>
          <w:rFonts w:ascii="宋体" w:eastAsia="宋体" w:hAnsi="宋体"/>
          <w:b/>
          <w:sz w:val="18"/>
          <w:szCs w:val="36"/>
        </w:rPr>
        <w:t>{{</w:t>
      </w:r>
      <w:proofErr w:type="gramStart"/>
      <w:r>
        <w:rPr>
          <w:rFonts w:ascii="宋体" w:eastAsia="宋体" w:hAnsi="宋体"/>
          <w:b/>
          <w:sz w:val="18"/>
          <w:szCs w:val="36"/>
        </w:rPr>
        <w:t>sample.pathological</w:t>
      </w:r>
      <w:proofErr w:type="gramEnd"/>
      <w:r>
        <w:rPr>
          <w:rFonts w:ascii="宋体" w:eastAsia="宋体" w:hAnsi="宋体"/>
          <w:b/>
          <w:sz w:val="18"/>
          <w:szCs w:val="36"/>
        </w:rPr>
        <w:t>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C03414"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1F61F98C" w:rsidR="00C03414" w:rsidRDefault="00C03414" w:rsidP="007B5E31">
            <w:pPr>
              <w:jc w:val="left"/>
              <w:rPr>
                <w:rFonts w:ascii="宋体" w:cs="宋体"/>
                <w:sz w:val="18"/>
                <w:szCs w:val="18"/>
              </w:rPr>
            </w:pPr>
            <w:r>
              <w:rPr>
                <w:rFonts w:ascii="宋体" w:eastAsia="宋体" w:hAnsi="宋体" w:cs="宋体"/>
                <w:sz w:val="18"/>
                <w:szCs w:val="18"/>
              </w:rPr>
              <w:t>{{</w:t>
            </w:r>
            <w:proofErr w:type="gramStart"/>
            <w:r>
              <w:rPr>
                <w:rFonts w:ascii="宋体" w:eastAsia="宋体" w:hAnsi="宋体" w:cs="宋体"/>
                <w:sz w:val="18"/>
                <w:szCs w:val="18"/>
              </w:rPr>
              <w:t>sample.patient</w:t>
            </w:r>
            <w:proofErr w:type="gramEnd"/>
            <w:r>
              <w:rPr>
                <w:rFonts w:ascii="宋体" w:eastAsia="宋体" w:hAnsi="宋体" w:cs="宋体"/>
                <w:sz w:val="18"/>
                <w:szCs w:val="18"/>
              </w:rPr>
              <w:t>_name}}</w:t>
            </w:r>
          </w:p>
        </w:tc>
        <w:tc>
          <w:tcPr>
            <w:tcW w:w="1210" w:type="dxa"/>
            <w:tcBorders>
              <w:top w:val="single" w:sz="12" w:space="0" w:color="auto"/>
            </w:tcBorders>
            <w:shd w:val="clear" w:color="000000" w:fill="FFFFFF"/>
            <w:vAlign w:val="center"/>
          </w:tcPr>
          <w:p w14:paraId="50F6B836"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C03414" w:rsidRDefault="00C03414" w:rsidP="007B5E31">
            <w:pPr>
              <w:jc w:val="left"/>
              <w:rPr>
                <w:rFonts w:ascii="宋体" w:cs="宋体"/>
                <w:sz w:val="20"/>
                <w:szCs w:val="20"/>
              </w:rPr>
            </w:pPr>
          </w:p>
        </w:tc>
        <w:tc>
          <w:tcPr>
            <w:tcW w:w="970" w:type="dxa"/>
            <w:tcBorders>
              <w:top w:val="single" w:sz="12" w:space="0" w:color="auto"/>
            </w:tcBorders>
            <w:shd w:val="clear" w:color="000000" w:fill="FFFFFF"/>
            <w:vAlign w:val="center"/>
          </w:tcPr>
          <w:p w14:paraId="0B8A50A3"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52358C69" w:rsidR="00C03414" w:rsidRDefault="00C03414" w:rsidP="007B5E31">
            <w:pPr>
              <w:jc w:val="left"/>
              <w:rPr>
                <w:rFonts w:ascii="宋体" w:cs="宋体"/>
              </w:rPr>
            </w:pPr>
            <w:r>
              <w:rPr>
                <w:rFonts w:ascii="宋体" w:eastAsia="宋体" w:hAnsi="宋体"/>
                <w:sz w:val="18"/>
                <w:szCs w:val="18"/>
              </w:rPr>
              <w:t>{{</w:t>
            </w:r>
            <w:proofErr w:type="gramStart"/>
            <w:r>
              <w:rPr>
                <w:rFonts w:ascii="宋体" w:eastAsia="宋体" w:hAnsi="宋体"/>
                <w:sz w:val="18"/>
                <w:szCs w:val="18"/>
              </w:rPr>
              <w:t>sample.pathological</w:t>
            </w:r>
            <w:proofErr w:type="gramEnd"/>
            <w:r>
              <w:rPr>
                <w:rFonts w:ascii="宋体" w:eastAsia="宋体" w:hAnsi="宋体"/>
                <w:sz w:val="18"/>
                <w:szCs w:val="18"/>
              </w:rPr>
              <w:t>_id}}</w:t>
            </w:r>
          </w:p>
        </w:tc>
      </w:tr>
      <w:tr w:rsidR="00C03414" w14:paraId="3C3F6B25" w14:textId="77777777" w:rsidTr="007B5E31">
        <w:trPr>
          <w:trHeight w:val="58"/>
          <w:jc w:val="center"/>
        </w:trPr>
        <w:tc>
          <w:tcPr>
            <w:tcW w:w="1211" w:type="dxa"/>
            <w:shd w:val="clear" w:color="000000" w:fill="FFFFFF"/>
            <w:vAlign w:val="center"/>
          </w:tcPr>
          <w:p w14:paraId="3F6A4767"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535626EA" w:rsidR="00C03414" w:rsidRDefault="00C03414" w:rsidP="007B5E31">
            <w:pPr>
              <w:jc w:val="left"/>
              <w:rPr>
                <w:rFonts w:ascii="宋体" w:cs="宋体"/>
                <w:sz w:val="18"/>
                <w:szCs w:val="18"/>
              </w:rPr>
            </w:pPr>
            <w:r>
              <w:rPr>
                <w:rFonts w:ascii="宋体" w:eastAsia="宋体" w:hAnsi="宋体" w:cs="宋体"/>
                <w:sz w:val="18"/>
                <w:szCs w:val="18"/>
              </w:rPr>
              <w:t>{{</w:t>
            </w:r>
            <w:proofErr w:type="gramStart"/>
            <w:r>
              <w:rPr>
                <w:rFonts w:ascii="宋体" w:eastAsia="宋体" w:hAnsi="宋体" w:cs="宋体"/>
                <w:sz w:val="18"/>
                <w:szCs w:val="18"/>
              </w:rPr>
              <w:t>sample.gender</w:t>
            </w:r>
            <w:proofErr w:type="gramEnd"/>
            <w:r>
              <w:rPr>
                <w:rFonts w:ascii="宋体" w:eastAsia="宋体" w:hAnsi="宋体" w:cs="宋体"/>
                <w:sz w:val="18"/>
                <w:szCs w:val="18"/>
              </w:rPr>
              <w:t>}}</w:t>
            </w:r>
          </w:p>
        </w:tc>
        <w:tc>
          <w:tcPr>
            <w:tcW w:w="1210" w:type="dxa"/>
            <w:shd w:val="clear" w:color="000000" w:fill="FFFFFF"/>
            <w:vAlign w:val="center"/>
          </w:tcPr>
          <w:p w14:paraId="61EA6FD1"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020BAA1E" w:rsidR="00C03414" w:rsidRDefault="00067620" w:rsidP="007B5E31">
            <w:pPr>
              <w:jc w:val="left"/>
              <w:rPr>
                <w:rFonts w:ascii="宋体" w:cs="宋体"/>
              </w:rPr>
            </w:pPr>
            <w:r w:rsidRPr="00067620">
              <w:rPr>
                <w:rFonts w:ascii="宋体" w:hAnsi="宋体" w:cs="宋体"/>
                <w:sz w:val="18"/>
                <w:szCs w:val="18"/>
              </w:rPr>
              <w:t>{{</w:t>
            </w:r>
            <w:proofErr w:type="gramStart"/>
            <w:r w:rsidRPr="00067620">
              <w:rPr>
                <w:rFonts w:ascii="宋体" w:hAnsi="宋体" w:cs="宋体"/>
                <w:sz w:val="18"/>
                <w:szCs w:val="18"/>
              </w:rPr>
              <w:t>sample.hosp</w:t>
            </w:r>
            <w:proofErr w:type="gramEnd"/>
            <w:r w:rsidRPr="00067620">
              <w:rPr>
                <w:rFonts w:ascii="宋体" w:hAnsi="宋体" w:cs="宋体"/>
                <w:sz w:val="18"/>
                <w:szCs w:val="18"/>
              </w:rPr>
              <w:t>_depart}}</w:t>
            </w:r>
          </w:p>
        </w:tc>
        <w:tc>
          <w:tcPr>
            <w:tcW w:w="970" w:type="dxa"/>
            <w:shd w:val="clear" w:color="000000" w:fill="FFFFFF"/>
            <w:vAlign w:val="center"/>
          </w:tcPr>
          <w:p w14:paraId="535EC00A"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 xml:space="preserve">: </w:t>
            </w:r>
          </w:p>
        </w:tc>
        <w:tc>
          <w:tcPr>
            <w:tcW w:w="1607" w:type="dxa"/>
            <w:noWrap/>
            <w:vAlign w:val="center"/>
          </w:tcPr>
          <w:p w14:paraId="74FA2A8D" w14:textId="1FDD69E7" w:rsidR="00C03414" w:rsidRDefault="00C03414" w:rsidP="007B5E31">
            <w:pPr>
              <w:jc w:val="left"/>
              <w:rPr>
                <w:rFonts w:ascii="宋体"/>
                <w:sz w:val="18"/>
                <w:szCs w:val="18"/>
              </w:rPr>
            </w:pPr>
          </w:p>
        </w:tc>
      </w:tr>
      <w:tr w:rsidR="00C03414" w14:paraId="2FCA0BBD" w14:textId="77777777" w:rsidTr="007B5E31">
        <w:trPr>
          <w:trHeight w:val="58"/>
          <w:jc w:val="center"/>
        </w:trPr>
        <w:tc>
          <w:tcPr>
            <w:tcW w:w="1211" w:type="dxa"/>
            <w:shd w:val="clear" w:color="000000" w:fill="FFFFFF"/>
            <w:vAlign w:val="center"/>
          </w:tcPr>
          <w:p w14:paraId="67FE3119"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1948E16" w:rsidR="00C03414" w:rsidRDefault="00C03414" w:rsidP="007B5E31">
            <w:pPr>
              <w:jc w:val="left"/>
              <w:rPr>
                <w:rFonts w:ascii="宋体" w:cs="宋体"/>
                <w:sz w:val="18"/>
                <w:szCs w:val="18"/>
              </w:rPr>
            </w:pPr>
            <w:r>
              <w:rPr>
                <w:rFonts w:ascii="宋体" w:eastAsia="宋体" w:hAnsi="宋体" w:cs="宋体"/>
                <w:sz w:val="18"/>
                <w:szCs w:val="18"/>
              </w:rPr>
              <w:t>{{sample.age}}</w:t>
            </w:r>
          </w:p>
        </w:tc>
        <w:tc>
          <w:tcPr>
            <w:tcW w:w="1210" w:type="dxa"/>
            <w:shd w:val="clear" w:color="000000" w:fill="FFFFFF"/>
            <w:vAlign w:val="center"/>
          </w:tcPr>
          <w:p w14:paraId="482F6D65"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08244E67" w:rsidR="00C03414" w:rsidRDefault="00067620" w:rsidP="007B5E31">
            <w:pPr>
              <w:jc w:val="left"/>
              <w:rPr>
                <w:rFonts w:ascii="宋体" w:cs="宋体"/>
              </w:rPr>
            </w:pPr>
            <w:r w:rsidRPr="00067620">
              <w:rPr>
                <w:rFonts w:ascii="宋体" w:hAnsi="宋体" w:cs="宋体"/>
                <w:sz w:val="18"/>
                <w:szCs w:val="18"/>
              </w:rPr>
              <w:t>{{</w:t>
            </w:r>
            <w:proofErr w:type="gramStart"/>
            <w:r w:rsidRPr="00067620">
              <w:rPr>
                <w:rFonts w:ascii="宋体" w:hAnsi="宋体" w:cs="宋体"/>
                <w:sz w:val="18"/>
                <w:szCs w:val="18"/>
              </w:rPr>
              <w:t>sample.receive</w:t>
            </w:r>
            <w:proofErr w:type="gramEnd"/>
            <w:r w:rsidRPr="00067620">
              <w:rPr>
                <w:rFonts w:ascii="宋体" w:hAnsi="宋体" w:cs="宋体"/>
                <w:sz w:val="18"/>
                <w:szCs w:val="18"/>
              </w:rPr>
              <w:t>_data</w:t>
            </w:r>
            <w:r>
              <w:rPr>
                <w:rFonts w:ascii="宋体" w:hAnsi="宋体" w:cs="宋体" w:hint="eastAsia"/>
                <w:sz w:val="18"/>
                <w:szCs w:val="18"/>
              </w:rPr>
              <w:t>|</w:t>
            </w:r>
            <w:r>
              <w:rPr>
                <w:rFonts w:ascii="宋体" w:hAnsi="宋体" w:cs="宋体"/>
                <w:sz w:val="18"/>
                <w:szCs w:val="18"/>
              </w:rPr>
              <w:t>replace(“-”,”.”)</w:t>
            </w:r>
            <w:r w:rsidRPr="00067620">
              <w:rPr>
                <w:rFonts w:ascii="宋体" w:hAnsi="宋体" w:cs="宋体"/>
                <w:sz w:val="18"/>
                <w:szCs w:val="18"/>
              </w:rPr>
              <w:t>}}</w:t>
            </w:r>
          </w:p>
        </w:tc>
        <w:tc>
          <w:tcPr>
            <w:tcW w:w="970" w:type="dxa"/>
            <w:shd w:val="clear" w:color="000000" w:fill="FFFFFF"/>
            <w:vAlign w:val="center"/>
          </w:tcPr>
          <w:p w14:paraId="208BA705" w14:textId="77777777" w:rsidR="00C03414" w:rsidRDefault="00C03414" w:rsidP="007B5E31">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Pr>
                <w:rFonts w:ascii="宋体" w:cs="宋体"/>
                <w:b/>
                <w:color w:val="000000"/>
                <w:kern w:val="0"/>
                <w:sz w:val="20"/>
                <w:szCs w:val="20"/>
              </w:rPr>
              <w:t xml:space="preserve"> </w:t>
            </w:r>
          </w:p>
        </w:tc>
        <w:tc>
          <w:tcPr>
            <w:tcW w:w="1607" w:type="dxa"/>
            <w:noWrap/>
            <w:vAlign w:val="center"/>
          </w:tcPr>
          <w:p w14:paraId="2893239D" w14:textId="0C3495A4" w:rsidR="00C03414" w:rsidRDefault="00C03414" w:rsidP="007B5E31">
            <w:pPr>
              <w:jc w:val="left"/>
              <w:rPr>
                <w:rFonts w:ascii="宋体"/>
                <w:sz w:val="18"/>
                <w:szCs w:val="18"/>
              </w:rPr>
            </w:pPr>
          </w:p>
        </w:tc>
      </w:tr>
      <w:tr w:rsidR="00C03414"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50" w:type="dxa"/>
            <w:tcBorders>
              <w:bottom w:val="single" w:sz="12" w:space="0" w:color="auto"/>
            </w:tcBorders>
            <w:shd w:val="clear" w:color="000000" w:fill="FFFFFF"/>
            <w:vAlign w:val="center"/>
          </w:tcPr>
          <w:p w14:paraId="76B2A975" w14:textId="0B9BF3CC" w:rsidR="00C03414" w:rsidRDefault="00C03414" w:rsidP="007B5E31">
            <w:pPr>
              <w:jc w:val="left"/>
              <w:rPr>
                <w:rFonts w:ascii="宋体" w:cs="宋体"/>
                <w:color w:val="000000"/>
                <w:kern w:val="0"/>
                <w:sz w:val="20"/>
                <w:szCs w:val="20"/>
              </w:rPr>
            </w:pPr>
            <w:r>
              <w:rPr>
                <w:rFonts w:ascii="宋体" w:eastAsia="宋体" w:hAnsi="宋体" w:cs="宋体"/>
                <w:color w:val="000000"/>
                <w:kern w:val="0"/>
                <w:sz w:val="20"/>
                <w:szCs w:val="20"/>
              </w:rPr>
              <w:t>{{sample.sample_type}}</w:t>
            </w:r>
          </w:p>
        </w:tc>
        <w:tc>
          <w:tcPr>
            <w:tcW w:w="1210" w:type="dxa"/>
            <w:tcBorders>
              <w:bottom w:val="single" w:sz="12" w:space="0" w:color="auto"/>
            </w:tcBorders>
            <w:shd w:val="clear" w:color="000000" w:fill="FFFFFF"/>
            <w:vAlign w:val="center"/>
          </w:tcPr>
          <w:p w14:paraId="3F1BF234"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0DAD8D0D" w:rsidR="00C03414" w:rsidRDefault="0089147E" w:rsidP="007B5E31">
            <w:pPr>
              <w:snapToGrid w:val="0"/>
              <w:rPr>
                <w:rFonts w:ascii="宋体"/>
                <w:sz w:val="18"/>
                <w:szCs w:val="18"/>
              </w:rPr>
            </w:pPr>
            <w:r>
              <w:rPr>
                <w:rFonts w:ascii="宋体" w:eastAsia="宋体" w:hAnsi="宋体"/>
                <w:sz w:val="18"/>
                <w:szCs w:val="18"/>
              </w:rPr>
              <w:t>{{</w:t>
            </w:r>
            <w:proofErr w:type="gramStart"/>
            <w:r>
              <w:rPr>
                <w:rFonts w:ascii="宋体" w:eastAsia="宋体" w:hAnsi="宋体"/>
                <w:sz w:val="18"/>
                <w:szCs w:val="18"/>
              </w:rPr>
              <w:t>sample.pathol</w:t>
            </w:r>
            <w:proofErr w:type="gramEnd"/>
            <w:r>
              <w:rPr>
                <w:rFonts w:ascii="宋体" w:eastAsia="宋体" w:hAnsi="宋体"/>
                <w:sz w:val="18"/>
                <w:szCs w:val="18"/>
              </w:rPr>
              <w:t>_diagn}}</w:t>
            </w:r>
          </w:p>
        </w:tc>
        <w:tc>
          <w:tcPr>
            <w:tcW w:w="970" w:type="dxa"/>
            <w:tcBorders>
              <w:bottom w:val="single" w:sz="12" w:space="0" w:color="auto"/>
            </w:tcBorders>
            <w:shd w:val="clear" w:color="000000" w:fill="FFFFFF"/>
            <w:vAlign w:val="center"/>
          </w:tcPr>
          <w:p w14:paraId="3CCF824C" w14:textId="77777777" w:rsidR="00C03414" w:rsidRDefault="00C03414" w:rsidP="007B5E31">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Pr>
                <w:rFonts w:ascii="宋体" w:cs="宋体"/>
                <w:b/>
                <w:color w:val="000000"/>
                <w:kern w:val="0"/>
                <w:sz w:val="20"/>
                <w:szCs w:val="20"/>
              </w:rPr>
              <w:t xml:space="preserve"> </w:t>
            </w:r>
          </w:p>
        </w:tc>
        <w:tc>
          <w:tcPr>
            <w:tcW w:w="1607" w:type="dxa"/>
            <w:tcBorders>
              <w:bottom w:val="single" w:sz="12" w:space="0" w:color="auto"/>
            </w:tcBorders>
            <w:shd w:val="clear" w:color="000000" w:fill="FFFFFF"/>
            <w:vAlign w:val="center"/>
          </w:tcPr>
          <w:p w14:paraId="7FC67E30" w14:textId="585D7C6F" w:rsidR="00C03414" w:rsidRDefault="00C03414" w:rsidP="007B5E31">
            <w:pPr>
              <w:snapToGrid w:val="0"/>
              <w:rPr>
                <w:rFonts w:ascii="宋体" w:hAnsi="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77777777"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1.1  10基因检测结果小结</w:t>
      </w:r>
      <w:bookmarkEnd w:id="0"/>
    </w:p>
    <w:tbl>
      <w:tblPr>
        <w:tblStyle w:val="afffd"/>
        <w:tblW w:w="9339" w:type="dxa"/>
        <w:jc w:val="center"/>
        <w:tblLayout w:type="fixed"/>
        <w:tblLook w:val="04A0" w:firstRow="1" w:lastRow="0" w:firstColumn="1" w:lastColumn="0" w:noHBand="0" w:noVBand="1"/>
      </w:tblPr>
      <w:tblGrid>
        <w:gridCol w:w="2394"/>
        <w:gridCol w:w="2820"/>
        <w:gridCol w:w="2190"/>
        <w:gridCol w:w="1935"/>
      </w:tblGrid>
      <w:tr w:rsidR="00E04A7D" w14:paraId="6A8FF387" w14:textId="77777777" w:rsidTr="00E04A7D">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E04A7D" w14:paraId="23BC1809" w14:textId="77777777" w:rsidTr="00E04A7D">
        <w:trPr>
          <w:trHeight w:val="431"/>
          <w:jc w:val="center"/>
        </w:trPr>
        <w:tc>
          <w:tcPr>
            <w:tcW w:w="9339" w:type="dxa"/>
            <w:gridSpan w:val="4"/>
            <w:tcBorders>
              <w:top w:val="single" w:sz="12" w:space="0" w:color="auto"/>
            </w:tcBorders>
            <w:vAlign w:val="center"/>
          </w:tcPr>
          <w:p w14:paraId="2F7E84DE" w14:textId="77777777" w:rsidR="00E04A7D" w:rsidRDefault="00131372">
            <w:pPr>
              <w:snapToGrid w:val="0"/>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if var.knb%}</w:t>
            </w:r>
          </w:p>
        </w:tc>
      </w:tr>
      <w:tr w:rsidR="00E04A7D" w14:paraId="3C9E6F38" w14:textId="77777777" w:rsidTr="00E04A7D">
        <w:trPr>
          <w:trHeight w:val="431"/>
          <w:jc w:val="center"/>
        </w:trPr>
        <w:tc>
          <w:tcPr>
            <w:tcW w:w="2394" w:type="dxa"/>
            <w:vAlign w:val="center"/>
          </w:tcPr>
          <w:p w14:paraId="01F2CD84" w14:textId="77777777" w:rsidR="00E04A7D" w:rsidRDefault="00131372">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KRAS/</w:t>
            </w:r>
          </w:p>
          <w:p w14:paraId="5AC2F5ED" w14:textId="77777777" w:rsidR="00E04A7D" w:rsidRDefault="00131372">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NRAS/</w:t>
            </w:r>
          </w:p>
          <w:p w14:paraId="04616F0D" w14:textId="77777777" w:rsidR="00E04A7D" w:rsidRDefault="00131372">
            <w:pPr>
              <w:spacing w:afterLines="1" w:after="3"/>
              <w:jc w:val="center"/>
              <w:rPr>
                <w:rFonts w:asciiTheme="minorEastAsia" w:hAnsiTheme="minorEastAsia" w:cs="Times New Roman"/>
                <w:b/>
                <w:i/>
                <w:sz w:val="18"/>
                <w:szCs w:val="18"/>
                <w:lang w:bidi="ar"/>
              </w:rPr>
            </w:pPr>
            <w:r>
              <w:rPr>
                <w:rFonts w:ascii="宋体" w:eastAsia="宋体" w:hAnsi="宋体" w:cs="Times New Roman" w:hint="eastAsia"/>
                <w:b/>
                <w:i/>
                <w:sz w:val="18"/>
                <w:szCs w:val="18"/>
                <w:lang w:bidi="ar"/>
              </w:rPr>
              <w:t>BRAF</w:t>
            </w:r>
            <w:r>
              <w:rPr>
                <w:rFonts w:ascii="宋体" w:eastAsia="宋体" w:hAnsi="宋体" w:cs="Times New Roman" w:hint="eastAsia"/>
                <w:b/>
                <w:iCs/>
                <w:sz w:val="18"/>
                <w:szCs w:val="18"/>
                <w:lang w:bidi="ar"/>
              </w:rPr>
              <w:t>(V600E)</w:t>
            </w:r>
          </w:p>
        </w:tc>
        <w:tc>
          <w:tcPr>
            <w:tcW w:w="2820" w:type="dxa"/>
            <w:vAlign w:val="center"/>
          </w:tcPr>
          <w:p w14:paraId="28EE0A0F" w14:textId="77777777" w:rsidR="00E04A7D" w:rsidRDefault="00131372">
            <w:pPr>
              <w:spacing w:afterLines="1" w:after="3"/>
              <w:jc w:val="center"/>
              <w:rPr>
                <w:rFonts w:asciiTheme="minorEastAsia" w:hAnsiTheme="minorEastAsia"/>
                <w:sz w:val="18"/>
                <w:szCs w:val="18"/>
              </w:rPr>
            </w:pPr>
            <w:r>
              <w:rPr>
                <w:rFonts w:ascii="宋体" w:eastAsia="宋体" w:hAnsi="宋体" w:hint="eastAsia"/>
                <w:sz w:val="18"/>
                <w:szCs w:val="18"/>
              </w:rPr>
              <w:t>野生型</w:t>
            </w:r>
          </w:p>
        </w:tc>
        <w:tc>
          <w:tcPr>
            <w:tcW w:w="2190" w:type="dxa"/>
            <w:vAlign w:val="center"/>
          </w:tcPr>
          <w:p w14:paraId="4F04AE1A" w14:textId="27DA2C54" w:rsidR="00E04A7D" w:rsidRDefault="00E04A7D">
            <w:pPr>
              <w:spacing w:afterLines="1" w:after="3"/>
              <w:jc w:val="center"/>
              <w:rPr>
                <w:rFonts w:asciiTheme="minorEastAsia" w:hAnsiTheme="minorEastAsia"/>
                <w:sz w:val="18"/>
                <w:szCs w:val="18"/>
              </w:rPr>
            </w:pPr>
          </w:p>
        </w:tc>
        <w:tc>
          <w:tcPr>
            <w:tcW w:w="1935" w:type="dxa"/>
            <w:vAlign w:val="center"/>
          </w:tcPr>
          <w:p w14:paraId="0197EE52" w14:textId="77E35580" w:rsidR="00E04A7D" w:rsidRDefault="00E04A7D">
            <w:pPr>
              <w:snapToGrid w:val="0"/>
              <w:spacing w:afterLines="1" w:after="3"/>
              <w:jc w:val="center"/>
              <w:rPr>
                <w:rFonts w:asciiTheme="minorEastAsia" w:hAnsiTheme="minorEastAsia" w:cs="Times New Roman (正文 CS 字体)"/>
                <w:iCs/>
                <w:spacing w:val="6"/>
                <w:sz w:val="18"/>
                <w:szCs w:val="18"/>
              </w:rPr>
            </w:pPr>
          </w:p>
        </w:tc>
      </w:tr>
      <w:tr w:rsidR="00E04A7D" w14:paraId="7A37F6A1" w14:textId="77777777" w:rsidTr="00E04A7D">
        <w:trPr>
          <w:trHeight w:val="431"/>
          <w:jc w:val="center"/>
        </w:trPr>
        <w:tc>
          <w:tcPr>
            <w:tcW w:w="9339" w:type="dxa"/>
            <w:gridSpan w:val="4"/>
            <w:vAlign w:val="center"/>
          </w:tcPr>
          <w:p w14:paraId="251D905D" w14:textId="77777777" w:rsidR="00E04A7D" w:rsidRDefault="00131372">
            <w:pPr>
              <w:snapToGrid w:val="0"/>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endif%}</w:t>
            </w:r>
          </w:p>
        </w:tc>
      </w:tr>
      <w:tr w:rsidR="00E04A7D" w14:paraId="4AB8A0A2" w14:textId="77777777" w:rsidTr="00E04A7D">
        <w:trPr>
          <w:trHeight w:val="431"/>
          <w:jc w:val="center"/>
        </w:trPr>
        <w:tc>
          <w:tcPr>
            <w:tcW w:w="9339" w:type="dxa"/>
            <w:gridSpan w:val="4"/>
            <w:vAlign w:val="center"/>
          </w:tcPr>
          <w:p w14:paraId="4FFD7D31" w14:textId="77777777" w:rsidR="00E04A7D" w:rsidRDefault="00131372">
            <w:pPr>
              <w:snapToGrid w:val="0"/>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if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E04A7D" w14:paraId="554E22E4" w14:textId="77777777" w:rsidTr="00E04A7D">
        <w:trPr>
          <w:trHeight w:val="431"/>
          <w:jc w:val="center"/>
        </w:trPr>
        <w:tc>
          <w:tcPr>
            <w:tcW w:w="9339" w:type="dxa"/>
            <w:gridSpan w:val="4"/>
            <w:vAlign w:val="center"/>
          </w:tcPr>
          <w:p w14:paraId="27F74CE8" w14:textId="77777777" w:rsidR="00E04A7D" w:rsidRDefault="00131372">
            <w:pPr>
              <w:snapToGrid w:val="0"/>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E04A7D" w14:paraId="0F2A31D1" w14:textId="77777777" w:rsidTr="00E04A7D">
        <w:trPr>
          <w:trHeight w:val="431"/>
          <w:jc w:val="center"/>
        </w:trPr>
        <w:tc>
          <w:tcPr>
            <w:tcW w:w="2394" w:type="dxa"/>
            <w:vAlign w:val="center"/>
          </w:tcPr>
          <w:p w14:paraId="319D7107" w14:textId="77777777" w:rsidR="00E04A7D" w:rsidRDefault="00131372">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if “,” in a.gene_symbol and (a.bio_category==”Sv” or a.bio_category == “PSeqRnaSv”)%}</w:t>
            </w:r>
          </w:p>
          <w:p w14:paraId="0005D81D" w14:textId="77777777" w:rsidR="00E04A7D" w:rsidRDefault="00131372">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if a.five_prime_gene != a.three_prime_gene %}</w:t>
            </w:r>
          </w:p>
          <w:p w14:paraId="7B407758" w14:textId="77777777" w:rsidR="00E04A7D" w:rsidRDefault="00131372">
            <w:pPr>
              <w:jc w:val="center"/>
              <w:rPr>
                <w:rFonts w:ascii="宋体" w:eastAsia="宋体" w:hAnsi="宋体" w:cs="Times New Roman"/>
                <w:b/>
                <w:i/>
                <w:sz w:val="18"/>
                <w:szCs w:val="18"/>
                <w:lang w:bidi="ar"/>
              </w:rPr>
            </w:pPr>
            <w:r>
              <w:rPr>
                <w:rFonts w:ascii="宋体" w:eastAsia="宋体" w:hAnsi="宋体" w:cs="Times New Roman"/>
                <w:b/>
                <w:i/>
                <w:sz w:val="18"/>
                <w:szCs w:val="18"/>
                <w:lang w:bidi="ar"/>
              </w:rPr>
              <w:t>{{a.five_prime_gene}}</w:t>
            </w:r>
          </w:p>
          <w:p w14:paraId="732F6E9E" w14:textId="77777777" w:rsidR="00E04A7D" w:rsidRDefault="00131372">
            <w:pPr>
              <w:jc w:val="center"/>
              <w:rPr>
                <w:rFonts w:ascii="宋体" w:eastAsia="宋体" w:hAnsi="宋体" w:cs="Times New Roman"/>
                <w:b/>
                <w:i/>
                <w:sz w:val="18"/>
                <w:szCs w:val="18"/>
                <w:lang w:bidi="ar"/>
              </w:rPr>
            </w:pPr>
            <w:r>
              <w:rPr>
                <w:rFonts w:ascii="宋体" w:eastAsia="宋体" w:hAnsi="宋体" w:cs="Times New Roman"/>
                <w:b/>
                <w:i/>
                <w:sz w:val="18"/>
                <w:szCs w:val="18"/>
                <w:lang w:bidi="ar"/>
              </w:rPr>
              <w:t>{{a.three_prime_gene}}</w:t>
            </w:r>
          </w:p>
          <w:p w14:paraId="7DB39091" w14:textId="77777777" w:rsidR="00E04A7D" w:rsidRDefault="00131372">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6CBDFD8A" w14:textId="77777777" w:rsidR="00E04A7D" w:rsidRDefault="00131372">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a.five</w:t>
            </w:r>
            <w:proofErr w:type="gramEnd"/>
            <w:r>
              <w:rPr>
                <w:rFonts w:ascii="宋体" w:eastAsia="宋体" w:hAnsi="宋体" w:cs="Times New Roman"/>
                <w:b/>
                <w:i/>
                <w:sz w:val="18"/>
                <w:szCs w:val="18"/>
                <w:lang w:bidi="ar"/>
              </w:rPr>
              <w:t>_prime_gene}}</w:t>
            </w:r>
          </w:p>
          <w:p w14:paraId="4FB48281" w14:textId="77777777" w:rsidR="00E04A7D" w:rsidRDefault="00131372">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endif%}</w:t>
            </w:r>
          </w:p>
          <w:p w14:paraId="5AFF73F1" w14:textId="77777777" w:rsidR="00E04A7D" w:rsidRDefault="00131372">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150FBFAB" w14:textId="77777777" w:rsidR="00E04A7D" w:rsidRDefault="00131372">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
          <w:p w14:paraId="1838B1CE" w14:textId="77777777" w:rsidR="00E04A7D" w:rsidRDefault="00131372">
            <w:pPr>
              <w:jc w:val="center"/>
              <w:rPr>
                <w:rFonts w:ascii="宋体" w:eastAsia="宋体" w:hAnsi="宋体" w:cs="Times New Roman"/>
                <w:b/>
                <w:i/>
                <w:sz w:val="18"/>
                <w:szCs w:val="18"/>
                <w:lang w:bidi="ar"/>
              </w:rPr>
            </w:pPr>
            <w:r>
              <w:rPr>
                <w:rFonts w:ascii="宋体" w:eastAsia="宋体" w:hAnsi="宋体" w:cs="Times New Roman"/>
                <w:b/>
                <w:iCs/>
                <w:sz w:val="18"/>
                <w:szCs w:val="18"/>
                <w:lang w:bidi="ar"/>
              </w:rPr>
              <w:t>{%p endif%}</w:t>
            </w:r>
          </w:p>
        </w:tc>
        <w:tc>
          <w:tcPr>
            <w:tcW w:w="2820" w:type="dxa"/>
            <w:vAlign w:val="center"/>
          </w:tcPr>
          <w:p w14:paraId="5209E588" w14:textId="77777777" w:rsidR="00E04A7D" w:rsidRDefault="00131372">
            <w:pPr>
              <w:jc w:val="center"/>
              <w:rPr>
                <w:rFonts w:ascii="宋体" w:eastAsia="宋体" w:hAnsi="宋体"/>
                <w:sz w:val="18"/>
                <w:szCs w:val="18"/>
              </w:rPr>
            </w:pPr>
            <w:r>
              <w:rPr>
                <w:rFonts w:ascii="宋体" w:eastAsia="宋体" w:hAnsi="宋体"/>
                <w:sz w:val="18"/>
                <w:szCs w:val="18"/>
                <w:highlight w:val="yellow"/>
              </w:rPr>
              <w:t>{%p if a.bio_category=</w:t>
            </w:r>
            <w:proofErr w:type="gramStart"/>
            <w:r>
              <w:rPr>
                <w:rFonts w:ascii="宋体" w:eastAsia="宋体" w:hAnsi="宋体"/>
                <w:sz w:val="18"/>
                <w:szCs w:val="18"/>
                <w:highlight w:val="yellow"/>
              </w:rPr>
              <w:t>=”Snvindel</w:t>
            </w:r>
            <w:proofErr w:type="gramEnd"/>
            <w:r>
              <w:rPr>
                <w:rFonts w:ascii="宋体" w:eastAsia="宋体" w:hAnsi="宋体"/>
                <w:sz w:val="18"/>
                <w:szCs w:val="18"/>
                <w:highlight w:val="yellow"/>
              </w:rPr>
              <w:t>”%}</w:t>
            </w:r>
          </w:p>
          <w:p w14:paraId="60B76700"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76F7479C"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078318FF" w14:textId="77777777" w:rsidR="00E04A7D" w:rsidRDefault="00131372">
            <w:pPr>
              <w:jc w:val="center"/>
              <w:rPr>
                <w:rFonts w:ascii="宋体" w:eastAsia="宋体" w:hAnsi="宋体"/>
                <w:sz w:val="18"/>
                <w:szCs w:val="18"/>
              </w:rPr>
            </w:pPr>
            <w:r>
              <w:rPr>
                <w:rFonts w:ascii="宋体" w:eastAsia="宋体" w:hAnsi="宋体"/>
                <w:sz w:val="18"/>
                <w:szCs w:val="18"/>
              </w:rPr>
              <w:t xml:space="preserve">{%p if </w:t>
            </w:r>
            <w:proofErr w:type="gramStart"/>
            <w:r>
              <w:rPr>
                <w:rFonts w:ascii="宋体" w:eastAsia="宋体" w:hAnsi="宋体"/>
                <w:sz w:val="18"/>
                <w:szCs w:val="18"/>
              </w:rPr>
              <w:t>a.hgvs</w:t>
            </w:r>
            <w:proofErr w:type="gramEnd"/>
            <w:r>
              <w:rPr>
                <w:rFonts w:ascii="宋体" w:eastAsia="宋体" w:hAnsi="宋体"/>
                <w:sz w:val="18"/>
                <w:szCs w:val="18"/>
              </w:rPr>
              <w:t>_p!=”p.?”%}</w:t>
            </w:r>
          </w:p>
          <w:p w14:paraId="4B62A2B6" w14:textId="77777777" w:rsidR="00E04A7D" w:rsidRDefault="0013137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2209032D" w14:textId="77777777" w:rsidR="00E04A7D" w:rsidRDefault="00131372">
            <w:pPr>
              <w:jc w:val="center"/>
              <w:rPr>
                <w:rFonts w:ascii="宋体" w:eastAsia="宋体" w:hAnsi="宋体"/>
                <w:sz w:val="18"/>
                <w:szCs w:val="18"/>
              </w:rPr>
            </w:pPr>
            <w:r>
              <w:rPr>
                <w:rFonts w:ascii="宋体" w:eastAsia="宋体" w:hAnsi="宋体"/>
                <w:sz w:val="18"/>
                <w:szCs w:val="18"/>
              </w:rPr>
              <w:t>{%p endif%}</w:t>
            </w:r>
          </w:p>
          <w:p w14:paraId="4ECB8DC5" w14:textId="77777777" w:rsidR="00E04A7D" w:rsidRDefault="00131372">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720A8FC9" w14:textId="77777777" w:rsidR="00E04A7D" w:rsidRDefault="00131372">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1A3B0E54" w14:textId="77777777" w:rsidR="00E04A7D" w:rsidRDefault="00131372">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6A16D2D"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=”Cnv</w:t>
            </w:r>
            <w:proofErr w:type="gramEnd"/>
            <w:r>
              <w:rPr>
                <w:rFonts w:ascii="宋体" w:eastAsia="宋体" w:hAnsi="宋体"/>
                <w:sz w:val="18"/>
                <w:szCs w:val="18"/>
                <w:highlight w:val="yellow"/>
              </w:rPr>
              <w:t>”%}</w:t>
            </w:r>
          </w:p>
          <w:p w14:paraId="59E64E2F" w14:textId="77777777" w:rsidR="00E04A7D" w:rsidRDefault="00131372">
            <w:pPr>
              <w:jc w:val="center"/>
              <w:rPr>
                <w:rFonts w:ascii="宋体" w:eastAsia="宋体" w:hAnsi="宋体"/>
                <w:sz w:val="18"/>
                <w:szCs w:val="18"/>
              </w:rPr>
            </w:pPr>
            <w:r>
              <w:rPr>
                <w:rFonts w:ascii="宋体" w:eastAsia="宋体" w:hAnsi="宋体" w:hint="eastAsia"/>
                <w:sz w:val="18"/>
                <w:szCs w:val="18"/>
              </w:rPr>
              <w:t>扩增</w:t>
            </w:r>
          </w:p>
          <w:p w14:paraId="73523E0F"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=”Sv</w:t>
            </w:r>
            <w:proofErr w:type="gramEnd"/>
            <w:r>
              <w:rPr>
                <w:rFonts w:ascii="宋体" w:eastAsia="宋体" w:hAnsi="宋体"/>
                <w:sz w:val="18"/>
                <w:szCs w:val="18"/>
                <w:highlight w:val="yellow"/>
              </w:rPr>
              <w:t>”%}</w:t>
            </w:r>
          </w:p>
          <w:p w14:paraId="3523AF40" w14:textId="77777777" w:rsidR="00E04A7D" w:rsidRDefault="00131372">
            <w:pPr>
              <w:jc w:val="center"/>
              <w:rPr>
                <w:rFonts w:ascii="宋体" w:eastAsia="宋体" w:hAnsi="宋体"/>
                <w:sz w:val="18"/>
                <w:szCs w:val="18"/>
              </w:rPr>
            </w:pPr>
            <w:r>
              <w:rPr>
                <w:rFonts w:ascii="宋体" w:eastAsia="宋体" w:hAnsi="宋体" w:hint="eastAsia"/>
                <w:sz w:val="18"/>
                <w:szCs w:val="18"/>
              </w:rPr>
              <w:t>{%if a.five_prime_gene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a.three_prime_gene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w:t>
            </w:r>
            <w:r>
              <w:rPr>
                <w:rFonts w:ascii="宋体" w:eastAsia="宋体" w:hAnsi="宋体" w:hint="eastAsia"/>
                <w:sz w:val="18"/>
                <w:szCs w:val="18"/>
              </w:rPr>
              <w:lastRenderedPageBreak/>
              <w:t>skipping{%else%}</w:t>
            </w:r>
            <w:r>
              <w:rPr>
                <w:rFonts w:ascii="宋体" w:eastAsia="宋体" w:hAnsi="宋体" w:hint="eastAsia"/>
                <w:i/>
                <w:iCs/>
                <w:sz w:val="18"/>
                <w:szCs w:val="18"/>
              </w:rPr>
              <w:t>{{a.five_prime_gene}}-{{a.three_prime_gene}}</w:t>
            </w:r>
            <w:r>
              <w:rPr>
                <w:rFonts w:ascii="宋体" w:eastAsia="宋体" w:hAnsi="宋体" w:hint="eastAsia"/>
                <w:sz w:val="18"/>
                <w:szCs w:val="18"/>
              </w:rPr>
              <w:t xml:space="preserve"> 融合{%endif%}</w:t>
            </w:r>
          </w:p>
          <w:p w14:paraId="3506F002" w14:textId="77777777" w:rsidR="00E04A7D" w:rsidRDefault="00131372">
            <w:pPr>
              <w:spacing w:afterLines="1" w:after="3"/>
              <w:jc w:val="center"/>
              <w:rPr>
                <w:rFonts w:ascii="宋体" w:eastAsia="宋体" w:hAnsi="宋体"/>
                <w:sz w:val="18"/>
                <w:szCs w:val="18"/>
              </w:rPr>
            </w:pPr>
            <w:r>
              <w:rPr>
                <w:rFonts w:ascii="宋体" w:eastAsia="宋体" w:hAnsi="宋体"/>
                <w:sz w:val="18"/>
                <w:szCs w:val="18"/>
                <w:highlight w:val="yellow"/>
              </w:rPr>
              <w:t>{%p endif%}</w:t>
            </w:r>
          </w:p>
        </w:tc>
        <w:tc>
          <w:tcPr>
            <w:tcW w:w="2190" w:type="dxa"/>
            <w:vAlign w:val="center"/>
          </w:tcPr>
          <w:p w14:paraId="66325AAF"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lastRenderedPageBreak/>
              <w:t>{%p if a.bio_category=</w:t>
            </w:r>
            <w:proofErr w:type="gramStart"/>
            <w:r>
              <w:rPr>
                <w:rFonts w:ascii="宋体" w:eastAsia="宋体" w:hAnsi="宋体"/>
                <w:sz w:val="18"/>
                <w:szCs w:val="18"/>
              </w:rPr>
              <w:t>=”Snvindel</w:t>
            </w:r>
            <w:proofErr w:type="gramEnd"/>
            <w:r>
              <w:rPr>
                <w:rFonts w:ascii="宋体" w:eastAsia="宋体" w:hAnsi="宋体"/>
                <w:sz w:val="18"/>
                <w:szCs w:val="18"/>
              </w:rPr>
              <w:t>”%}</w:t>
            </w:r>
          </w:p>
          <w:p w14:paraId="34CDE33C"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p w14:paraId="599351B5" w14:textId="77777777" w:rsidR="00E04A7D" w:rsidRDefault="00131372">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03B26F97" w14:textId="77777777" w:rsidR="00E04A7D" w:rsidRDefault="00131372">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6F6F975E" w14:textId="77777777" w:rsidR="00E04A7D" w:rsidRDefault="00131372">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270EF519"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=”Cnv</w:t>
            </w:r>
            <w:proofErr w:type="gramEnd"/>
            <w:r>
              <w:rPr>
                <w:rFonts w:ascii="宋体" w:eastAsia="宋体" w:hAnsi="宋体"/>
                <w:sz w:val="18"/>
                <w:szCs w:val="18"/>
              </w:rPr>
              <w:t>”%}</w:t>
            </w:r>
          </w:p>
          <w:p w14:paraId="03DD94FB" w14:textId="5228A771" w:rsidR="00E04A7D" w:rsidRDefault="00131372">
            <w:pPr>
              <w:adjustRightInd w:val="0"/>
              <w:snapToGrid w:val="0"/>
              <w:jc w:val="center"/>
              <w:rPr>
                <w:rFonts w:ascii="宋体" w:eastAsia="宋体" w:hAnsi="宋体"/>
                <w:sz w:val="18"/>
                <w:szCs w:val="18"/>
              </w:rPr>
            </w:pPr>
            <w:r>
              <w:rPr>
                <w:rFonts w:ascii="宋体" w:eastAsia="宋体" w:hAnsi="宋体"/>
                <w:sz w:val="18"/>
                <w:szCs w:val="18"/>
              </w:rPr>
              <w:t>{{a.cn_mean}}</w:t>
            </w:r>
            <w:r w:rsidR="000C769E">
              <w:rPr>
                <w:rFonts w:ascii="宋体" w:eastAsia="宋体" w:hAnsi="宋体"/>
                <w:sz w:val="18"/>
                <w:szCs w:val="18"/>
              </w:rPr>
              <w:t xml:space="preserve"> copies</w:t>
            </w:r>
          </w:p>
          <w:p w14:paraId="66A90CF1"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=”Sv</w:t>
            </w:r>
            <w:proofErr w:type="gramEnd"/>
            <w:r>
              <w:rPr>
                <w:rFonts w:ascii="宋体" w:eastAsia="宋体" w:hAnsi="宋体"/>
                <w:sz w:val="18"/>
                <w:szCs w:val="18"/>
              </w:rPr>
              <w:t>”%}</w:t>
            </w:r>
          </w:p>
          <w:p w14:paraId="7E625662"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a.copies</w:t>
            </w:r>
            <w:proofErr w:type="gramEnd"/>
            <w:r>
              <w:rPr>
                <w:rFonts w:ascii="宋体" w:eastAsia="宋体" w:hAnsi="宋体"/>
                <w:sz w:val="18"/>
                <w:szCs w:val="18"/>
              </w:rPr>
              <w:t>}} copies</w:t>
            </w:r>
          </w:p>
          <w:p w14:paraId="1D98EFD4" w14:textId="77777777" w:rsidR="00E04A7D" w:rsidRDefault="00131372">
            <w:pPr>
              <w:spacing w:afterLines="1" w:after="3"/>
              <w:jc w:val="center"/>
              <w:rPr>
                <w:rFonts w:ascii="宋体" w:eastAsia="宋体" w:hAnsi="宋体"/>
                <w:sz w:val="18"/>
                <w:szCs w:val="18"/>
              </w:rPr>
            </w:pPr>
            <w:r>
              <w:rPr>
                <w:rFonts w:ascii="宋体" w:eastAsia="宋体" w:hAnsi="宋体"/>
                <w:sz w:val="18"/>
                <w:szCs w:val="18"/>
              </w:rPr>
              <w:t>{%p endif%}</w:t>
            </w:r>
          </w:p>
        </w:tc>
        <w:tc>
          <w:tcPr>
            <w:tcW w:w="1935" w:type="dxa"/>
            <w:vAlign w:val="center"/>
          </w:tcPr>
          <w:p w14:paraId="0F35662B"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if a.evi_sum.evi_split and (a.evi_sum.evi_</w:t>
            </w:r>
            <w:proofErr w:type="gramStart"/>
            <w:r>
              <w:rPr>
                <w:rFonts w:ascii="宋体" w:eastAsia="宋体" w:hAnsi="宋体" w:cs="Times New Roman (正文 CS 字体)"/>
                <w:iCs/>
                <w:spacing w:val="6"/>
                <w:sz w:val="18"/>
                <w:szCs w:val="18"/>
              </w:rPr>
              <w:t>split.Predictive</w:t>
            </w:r>
            <w:proofErr w:type="gramEnd"/>
            <w:r>
              <w:rPr>
                <w:rFonts w:ascii="宋体" w:eastAsia="宋体" w:hAnsi="宋体" w:cs="Times New Roman (正文 CS 字体)"/>
                <w:iCs/>
                <w:spacing w:val="6"/>
                <w:sz w:val="18"/>
                <w:szCs w:val="18"/>
              </w:rPr>
              <w:t xml:space="preserve"> or a.evi_sum.evi_split.Prognostic or a.evi_sum.evi_split.Diagnostic)%}</w:t>
            </w:r>
          </w:p>
          <w:p w14:paraId="0E9D4469"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{%p 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_num_s==5%}</w:t>
            </w:r>
          </w:p>
          <w:p w14:paraId="425619E1"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7C2BAD3E"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32A221EE"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II类</w:t>
            </w:r>
          </w:p>
          <w:p w14:paraId="10FC6B6D"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p w14:paraId="3EB1DE68"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48AE2342"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III类</w:t>
            </w:r>
          </w:p>
          <w:p w14:paraId="5B8B6EE5" w14:textId="77777777" w:rsidR="00E04A7D" w:rsidRDefault="00131372">
            <w:pPr>
              <w:snapToGrid w:val="0"/>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tc>
      </w:tr>
      <w:tr w:rsidR="00E04A7D" w14:paraId="22E00BAA" w14:textId="77777777" w:rsidTr="00E04A7D">
        <w:trPr>
          <w:trHeight w:val="431"/>
          <w:jc w:val="center"/>
        </w:trPr>
        <w:tc>
          <w:tcPr>
            <w:tcW w:w="9339" w:type="dxa"/>
            <w:gridSpan w:val="4"/>
            <w:vAlign w:val="center"/>
          </w:tcPr>
          <w:p w14:paraId="60C5E49B"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{%t</w:t>
            </w:r>
            <w:r>
              <w:rPr>
                <w:rFonts w:ascii="宋体" w:eastAsia="宋体" w:hAnsi="宋体" w:cs="Times New Roman (正文 CS 字体)"/>
                <w:iCs/>
                <w:spacing w:val="6"/>
                <w:sz w:val="18"/>
                <w:szCs w:val="18"/>
              </w:rPr>
              <w:t>r endfor</w:t>
            </w:r>
            <w:r>
              <w:rPr>
                <w:rFonts w:ascii="宋体" w:eastAsia="宋体" w:hAnsi="宋体" w:cs="Times New Roman (正文 CS 字体)" w:hint="eastAsia"/>
                <w:iCs/>
                <w:spacing w:val="6"/>
                <w:sz w:val="18"/>
                <w:szCs w:val="18"/>
              </w:rPr>
              <w:t>%}</w:t>
            </w:r>
          </w:p>
        </w:tc>
      </w:tr>
      <w:tr w:rsidR="00E04A7D" w14:paraId="26BFF0E3" w14:textId="77777777" w:rsidTr="00E04A7D">
        <w:trPr>
          <w:trHeight w:val="431"/>
          <w:jc w:val="center"/>
        </w:trPr>
        <w:tc>
          <w:tcPr>
            <w:tcW w:w="9339" w:type="dxa"/>
            <w:gridSpan w:val="4"/>
            <w:vAlign w:val="center"/>
          </w:tcPr>
          <w:p w14:paraId="082C4E2E"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{%t</w:t>
            </w:r>
            <w:r>
              <w:rPr>
                <w:rFonts w:ascii="宋体" w:eastAsia="宋体" w:hAnsi="宋体" w:cs="Times New Roman (正文 CS 字体)"/>
                <w:iCs/>
                <w:spacing w:val="6"/>
                <w:sz w:val="18"/>
                <w:szCs w:val="18"/>
              </w:rPr>
              <w:t>r endif</w:t>
            </w:r>
            <w:r>
              <w:rPr>
                <w:rFonts w:ascii="宋体" w:eastAsia="宋体" w:hAnsi="宋体" w:cs="Times New Roman (正文 CS 字体)" w:hint="eastAsia"/>
                <w:iCs/>
                <w:spacing w:val="6"/>
                <w:sz w:val="18"/>
                <w:szCs w:val="18"/>
              </w:rPr>
              <w:t>%}</w:t>
            </w:r>
          </w:p>
        </w:tc>
      </w:tr>
      <w:tr w:rsidR="00E04A7D" w14:paraId="1D16E4A1" w14:textId="77777777" w:rsidTr="00E04A7D">
        <w:trPr>
          <w:trHeight w:val="431"/>
          <w:jc w:val="center"/>
        </w:trPr>
        <w:tc>
          <w:tcPr>
            <w:tcW w:w="9339" w:type="dxa"/>
            <w:gridSpan w:val="4"/>
            <w:vAlign w:val="center"/>
          </w:tcPr>
          <w:p w14:paraId="2C88F475"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if not var.knb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E04A7D" w14:paraId="48795D2B" w14:textId="77777777" w:rsidTr="00E04A7D">
        <w:trPr>
          <w:trHeight w:val="431"/>
          <w:jc w:val="center"/>
        </w:trPr>
        <w:tc>
          <w:tcPr>
            <w:tcW w:w="9339" w:type="dxa"/>
            <w:gridSpan w:val="4"/>
            <w:vAlign w:val="center"/>
          </w:tcPr>
          <w:p w14:paraId="124DA9D7" w14:textId="77777777" w:rsidR="00E04A7D" w:rsidRDefault="00131372">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E04A7D" w14:paraId="33F3507F" w14:textId="77777777" w:rsidTr="00E04A7D">
        <w:trPr>
          <w:trHeight w:val="431"/>
          <w:jc w:val="center"/>
        </w:trPr>
        <w:tc>
          <w:tcPr>
            <w:tcW w:w="9339" w:type="dxa"/>
            <w:gridSpan w:val="4"/>
            <w:vAlign w:val="center"/>
          </w:tcPr>
          <w:p w14:paraId="72F82012" w14:textId="77777777" w:rsidR="00E04A7D" w:rsidRDefault="00131372">
            <w:pPr>
              <w:snapToGrid w:val="0"/>
              <w:spacing w:afterLines="1" w:after="3"/>
              <w:jc w:val="center"/>
              <w:rPr>
                <w:rFonts w:ascii="宋体" w:eastAsia="宋体" w:hAnsi="宋体"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r>
              <w:rPr>
                <w:rFonts w:asciiTheme="minorEastAsia" w:hAnsiTheme="minorEastAsia" w:cs="Times New Roman (正文 CS 字体)" w:hint="eastAsia"/>
                <w:iCs/>
                <w:spacing w:val="6"/>
                <w:sz w:val="18"/>
                <w:szCs w:val="18"/>
              </w:rPr>
              <w:t>%}</w:t>
            </w:r>
          </w:p>
        </w:tc>
      </w:tr>
    </w:tbl>
    <w:p w14:paraId="1863D8A7" w14:textId="0984DE58" w:rsidR="00E04A7D" w:rsidRDefault="00D17940">
      <w:pPr>
        <w:rPr>
          <w:rFonts w:ascii="宋体" w:eastAsia="宋体" w:hAnsi="宋体"/>
          <w:sz w:val="16"/>
          <w:szCs w:val="18"/>
        </w:rPr>
      </w:pPr>
      <w:r w:rsidRPr="00D17940">
        <w:rPr>
          <w:rFonts w:ascii="宋体" w:eastAsia="宋体" w:hAnsi="宋体"/>
          <w:sz w:val="16"/>
          <w:szCs w:val="18"/>
        </w:rPr>
        <w:t>{%</w:t>
      </w:r>
      <w:r>
        <w:rPr>
          <w:rFonts w:ascii="宋体" w:eastAsia="宋体" w:hAnsi="宋体" w:hint="eastAsia"/>
          <w:sz w:val="16"/>
          <w:szCs w:val="18"/>
        </w:rPr>
        <w:t>p</w:t>
      </w:r>
      <w:r w:rsidRPr="00D17940">
        <w:rPr>
          <w:rFonts w:ascii="宋体" w:eastAsia="宋体" w:hAnsi="宋体"/>
          <w:sz w:val="16"/>
          <w:szCs w:val="18"/>
        </w:rPr>
        <w:t xml:space="preserve"> if var.knb%}</w:t>
      </w:r>
    </w:p>
    <w:p w14:paraId="3DA82C5D" w14:textId="4F542829" w:rsidR="00D17940" w:rsidRDefault="00D17940" w:rsidP="00D17940">
      <w:pPr>
        <w:ind w:firstLineChars="250" w:firstLine="400"/>
        <w:rPr>
          <w:rFonts w:ascii="宋体" w:eastAsia="宋体" w:hAnsi="宋体"/>
          <w:sz w:val="16"/>
          <w:szCs w:val="18"/>
        </w:rPr>
      </w:pPr>
      <w:r>
        <w:rPr>
          <w:rFonts w:ascii="宋体" w:eastAsia="宋体" w:hAnsi="宋体" w:hint="eastAsia"/>
          <w:sz w:val="16"/>
          <w:szCs w:val="18"/>
        </w:rPr>
        <w:t>备注：</w:t>
      </w:r>
      <w:r w:rsidRPr="00D17940">
        <w:rPr>
          <w:rFonts w:ascii="宋体" w:eastAsia="宋体" w:hAnsi="宋体" w:hint="eastAsia"/>
          <w:sz w:val="16"/>
          <w:szCs w:val="18"/>
        </w:rPr>
        <w:t>KRAS / NRAS /</w:t>
      </w:r>
      <w:r>
        <w:rPr>
          <w:rFonts w:ascii="宋体" w:eastAsia="宋体" w:hAnsi="宋体"/>
          <w:sz w:val="16"/>
          <w:szCs w:val="18"/>
        </w:rPr>
        <w:t xml:space="preserve"> </w:t>
      </w:r>
      <w:r w:rsidRPr="00D17940">
        <w:rPr>
          <w:rFonts w:ascii="宋体" w:eastAsia="宋体" w:hAnsi="宋体" w:hint="eastAsia"/>
          <w:sz w:val="16"/>
          <w:szCs w:val="18"/>
        </w:rPr>
        <w:t>BRAF V600E 野生型定义为不具有任何KRAS和NRAS基因第2、3、4号外显子上已知有害突变和BRAF V600E突变。</w:t>
      </w:r>
    </w:p>
    <w:p w14:paraId="53BAD71B" w14:textId="20901C50" w:rsidR="00D17940" w:rsidRDefault="00D17940">
      <w:pPr>
        <w:rPr>
          <w:rFonts w:ascii="宋体" w:eastAsia="宋体" w:hAnsi="宋体"/>
          <w:sz w:val="16"/>
          <w:szCs w:val="18"/>
        </w:rPr>
      </w:pPr>
      <w:r>
        <w:rPr>
          <w:rFonts w:ascii="宋体" w:eastAsia="宋体" w:hAnsi="宋体" w:hint="eastAsia"/>
          <w:sz w:val="16"/>
          <w:szCs w:val="18"/>
        </w:rPr>
        <w:t>{%p</w:t>
      </w:r>
      <w:r>
        <w:rPr>
          <w:rFonts w:ascii="宋体" w:eastAsia="宋体" w:hAnsi="宋体"/>
          <w:sz w:val="16"/>
          <w:szCs w:val="18"/>
        </w:rPr>
        <w:t xml:space="preserve"> endif</w:t>
      </w:r>
      <w:r>
        <w:rPr>
          <w:rFonts w:ascii="宋体" w:eastAsia="宋体" w:hAnsi="宋体" w:hint="eastAsia"/>
          <w:sz w:val="16"/>
          <w:szCs w:val="18"/>
        </w:rPr>
        <w:t>%}</w:t>
      </w:r>
    </w:p>
    <w:p w14:paraId="539AE29B" w14:textId="77777777" w:rsidR="00D17940" w:rsidRDefault="00D17940">
      <w:pPr>
        <w:rPr>
          <w:rFonts w:ascii="宋体" w:eastAsia="宋体" w:hAnsi="宋体"/>
          <w:sz w:val="16"/>
          <w:szCs w:val="18"/>
        </w:rPr>
      </w:pPr>
    </w:p>
    <w:p w14:paraId="497B4134" w14:textId="77777777"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1.2  10基因变异及解读</w:t>
      </w:r>
    </w:p>
    <w:p w14:paraId="18814D1F" w14:textId="77777777"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{%p if var.special.var_cp40_</w:t>
      </w:r>
      <w:proofErr w:type="gramStart"/>
      <w:r>
        <w:rPr>
          <w:rFonts w:ascii="宋体" w:eastAsia="宋体" w:hAnsi="宋体" w:cs="宋体"/>
          <w:b/>
          <w:szCs w:val="18"/>
        </w:rPr>
        <w:t>split.gene</w:t>
      </w:r>
      <w:proofErr w:type="gramEnd"/>
      <w:r>
        <w:rPr>
          <w:rFonts w:ascii="宋体" w:eastAsia="宋体" w:hAnsi="宋体" w:cs="宋体"/>
          <w:b/>
          <w:szCs w:val="18"/>
        </w:rPr>
        <w:t>10_level_I_II + var.special.var_cp40_split.gene10_level_III or var.knb%}</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E04A7D" w14:paraId="1E1CDCE8" w14:textId="77777777" w:rsidTr="00E04A7D">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E04A7D" w14:paraId="21A1F30F" w14:textId="77777777" w:rsidTr="00E04A7D">
        <w:trPr>
          <w:trHeight w:val="18"/>
          <w:jc w:val="center"/>
        </w:trPr>
        <w:tc>
          <w:tcPr>
            <w:tcW w:w="9355" w:type="dxa"/>
            <w:gridSpan w:val="4"/>
            <w:tcBorders>
              <w:bottom w:val="single" w:sz="12" w:space="0" w:color="auto"/>
            </w:tcBorders>
            <w:shd w:val="clear" w:color="auto" w:fill="F2F2F2" w:themeFill="background1" w:themeFillShade="F2"/>
            <w:vAlign w:val="center"/>
          </w:tcPr>
          <w:p w14:paraId="54537AFC"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if var.knb%}</w:t>
            </w:r>
          </w:p>
        </w:tc>
      </w:tr>
      <w:tr w:rsidR="00E04A7D" w14:paraId="02E4C6F7" w14:textId="77777777" w:rsidTr="00E04A7D">
        <w:trPr>
          <w:trHeight w:val="18"/>
          <w:jc w:val="center"/>
        </w:trPr>
        <w:tc>
          <w:tcPr>
            <w:tcW w:w="1276" w:type="dxa"/>
            <w:tcBorders>
              <w:top w:val="single" w:sz="12" w:space="0" w:color="auto"/>
              <w:bottom w:val="single" w:sz="4" w:space="0" w:color="auto"/>
            </w:tcBorders>
            <w:shd w:val="clear" w:color="auto" w:fill="F2F2F2" w:themeFill="background1" w:themeFillShade="F2"/>
            <w:vAlign w:val="center"/>
          </w:tcPr>
          <w:p w14:paraId="5CF6544C" w14:textId="77777777" w:rsidR="00E04A7D" w:rsidRDefault="00131372">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KRAS/</w:t>
            </w:r>
          </w:p>
          <w:p w14:paraId="710CDD3E" w14:textId="77777777" w:rsidR="00E04A7D" w:rsidRDefault="00131372">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NRAS/</w:t>
            </w:r>
          </w:p>
          <w:p w14:paraId="15909A79" w14:textId="77777777" w:rsidR="00E04A7D" w:rsidRDefault="00131372">
            <w:pPr>
              <w:spacing w:afterLines="1" w:after="3"/>
              <w:jc w:val="center"/>
              <w:rPr>
                <w:rFonts w:asciiTheme="minorEastAsia" w:hAnsiTheme="minorEastAsia"/>
                <w:b/>
                <w:sz w:val="18"/>
                <w:szCs w:val="18"/>
              </w:rPr>
            </w:pPr>
            <w:r>
              <w:rPr>
                <w:rFonts w:asciiTheme="minorEastAsia" w:hAnsiTheme="minorEastAsia" w:cs="思源黑体 CN Light"/>
                <w:b/>
                <w:i/>
                <w:iCs/>
                <w:sz w:val="17"/>
                <w:szCs w:val="17"/>
              </w:rPr>
              <w:t xml:space="preserve">BRAF </w:t>
            </w:r>
            <w:r>
              <w:rPr>
                <w:rFonts w:asciiTheme="minorEastAsia" w:hAnsiTheme="minorEastAsia" w:cs="思源黑体 CN Light"/>
                <w:b/>
                <w:sz w:val="17"/>
                <w:szCs w:val="17"/>
              </w:rPr>
              <w:t>(V600E)</w:t>
            </w:r>
          </w:p>
        </w:tc>
        <w:tc>
          <w:tcPr>
            <w:tcW w:w="2811" w:type="dxa"/>
            <w:tcBorders>
              <w:top w:val="single" w:sz="12" w:space="0" w:color="auto"/>
              <w:bottom w:val="single" w:sz="4" w:space="0" w:color="auto"/>
            </w:tcBorders>
            <w:shd w:val="clear" w:color="auto" w:fill="auto"/>
            <w:tcMar>
              <w:top w:w="113" w:type="dxa"/>
              <w:bottom w:w="113" w:type="dxa"/>
            </w:tcMar>
            <w:vAlign w:val="center"/>
          </w:tcPr>
          <w:p w14:paraId="6782CCAD"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Cs/>
                <w:iCs/>
                <w:color w:val="000000" w:themeColor="text1"/>
                <w:sz w:val="17"/>
                <w:szCs w:val="17"/>
              </w:rPr>
              <w:t>野生型</w:t>
            </w:r>
          </w:p>
        </w:tc>
        <w:tc>
          <w:tcPr>
            <w:tcW w:w="2756" w:type="dxa"/>
            <w:tcBorders>
              <w:top w:val="single" w:sz="12" w:space="0" w:color="auto"/>
              <w:bottom w:val="single" w:sz="4" w:space="0" w:color="auto"/>
            </w:tcBorders>
            <w:shd w:val="clear" w:color="auto" w:fill="auto"/>
            <w:tcMar>
              <w:top w:w="113" w:type="dxa"/>
              <w:bottom w:w="113" w:type="dxa"/>
            </w:tcMar>
            <w:vAlign w:val="center"/>
          </w:tcPr>
          <w:p w14:paraId="1FF2F5F2" w14:textId="6753F82C" w:rsidR="00E04A7D" w:rsidRDefault="00E04A7D">
            <w:pPr>
              <w:spacing w:afterLines="1" w:after="3"/>
              <w:jc w:val="center"/>
              <w:rPr>
                <w:rFonts w:asciiTheme="minorEastAsia" w:hAnsiTheme="minorEastAsia"/>
                <w:b/>
                <w:sz w:val="18"/>
                <w:szCs w:val="18"/>
              </w:rPr>
            </w:pPr>
          </w:p>
        </w:tc>
        <w:tc>
          <w:tcPr>
            <w:tcW w:w="2512" w:type="dxa"/>
            <w:tcBorders>
              <w:top w:val="single" w:sz="12" w:space="0" w:color="auto"/>
              <w:bottom w:val="single" w:sz="4" w:space="0" w:color="auto"/>
            </w:tcBorders>
            <w:shd w:val="clear" w:color="auto" w:fill="auto"/>
            <w:tcMar>
              <w:top w:w="113" w:type="dxa"/>
              <w:bottom w:w="113" w:type="dxa"/>
            </w:tcMar>
            <w:vAlign w:val="center"/>
          </w:tcPr>
          <w:p w14:paraId="46D20A5F" w14:textId="1B64A6C0" w:rsidR="00E04A7D" w:rsidRDefault="00E04A7D">
            <w:pPr>
              <w:adjustRightInd w:val="0"/>
              <w:snapToGrid w:val="0"/>
              <w:spacing w:afterLines="1" w:after="3"/>
              <w:jc w:val="center"/>
              <w:rPr>
                <w:rFonts w:asciiTheme="minorEastAsia" w:hAnsiTheme="minorEastAsia"/>
                <w:b/>
                <w:sz w:val="18"/>
                <w:szCs w:val="18"/>
              </w:rPr>
            </w:pPr>
          </w:p>
        </w:tc>
      </w:tr>
      <w:tr w:rsidR="00E04A7D" w14:paraId="41FA53E7" w14:textId="77777777" w:rsidTr="00E04A7D">
        <w:trPr>
          <w:trHeight w:val="18"/>
          <w:jc w:val="center"/>
        </w:trPr>
        <w:tc>
          <w:tcPr>
            <w:tcW w:w="1276" w:type="dxa"/>
            <w:tcBorders>
              <w:top w:val="single" w:sz="4" w:space="0" w:color="auto"/>
              <w:bottom w:val="single" w:sz="4" w:space="0" w:color="auto"/>
            </w:tcBorders>
            <w:shd w:val="clear" w:color="auto" w:fill="F2F2F2" w:themeFill="background1" w:themeFillShade="F2"/>
            <w:vAlign w:val="center"/>
          </w:tcPr>
          <w:p w14:paraId="1DB1AD27"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4" w:space="0" w:color="auto"/>
              <w:bottom w:val="single" w:sz="4" w:space="0" w:color="auto"/>
            </w:tcBorders>
            <w:shd w:val="clear" w:color="auto" w:fill="auto"/>
            <w:tcMar>
              <w:top w:w="113" w:type="dxa"/>
              <w:bottom w:w="113" w:type="dxa"/>
            </w:tcMar>
            <w:vAlign w:val="center"/>
          </w:tcPr>
          <w:p w14:paraId="444C6638" w14:textId="28CBF515" w:rsidR="00E04A7D" w:rsidRDefault="006E3A17">
            <w:pPr>
              <w:spacing w:line="240" w:lineRule="exact"/>
              <w:jc w:val="left"/>
              <w:rPr>
                <w:rFonts w:asciiTheme="minorEastAsia" w:hAnsiTheme="minorEastAsia"/>
                <w:color w:val="000000" w:themeColor="text1"/>
                <w:sz w:val="17"/>
                <w:szCs w:val="17"/>
                <w:highlight w:val="yellow"/>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var.knb|regimen_sum_</w:t>
            </w:r>
            <w:proofErr w:type="gramStart"/>
            <w:r>
              <w:rPr>
                <w:rFonts w:asciiTheme="minorEastAsia" w:hAnsiTheme="minorEastAsia"/>
                <w:color w:val="000000" w:themeColor="text1"/>
                <w:sz w:val="17"/>
                <w:szCs w:val="17"/>
              </w:rPr>
              <w:t>filter</w:t>
            </w:r>
            <w:r w:rsidR="008B03DD">
              <w:rPr>
                <w:rFonts w:asciiTheme="minorEastAsia" w:hAnsiTheme="minorEastAsia"/>
                <w:color w:val="000000" w:themeColor="text1"/>
                <w:sz w:val="17"/>
                <w:szCs w:val="17"/>
              </w:rPr>
              <w:t xml:space="preserve"> !</w:t>
            </w:r>
            <w:proofErr w:type="gramEnd"/>
            <w:r w:rsidR="008B03DD">
              <w:rPr>
                <w:rFonts w:asciiTheme="minorEastAsia" w:hAnsiTheme="minorEastAsia"/>
                <w:color w:val="000000" w:themeColor="text1"/>
                <w:sz w:val="17"/>
                <w:szCs w:val="17"/>
              </w:rPr>
              <w:t>= “-”</w:t>
            </w:r>
            <w:r>
              <w:rPr>
                <w:rFonts w:asciiTheme="minorEastAsia" w:hAnsiTheme="minorEastAsia" w:hint="eastAsia"/>
                <w:color w:val="000000" w:themeColor="text1"/>
                <w:sz w:val="17"/>
                <w:szCs w:val="17"/>
              </w:rPr>
              <w:t xml:space="preserve"> %}</w:t>
            </w:r>
            <w:r w:rsidR="00131372">
              <w:rPr>
                <w:rFonts w:asciiTheme="minorEastAsia" w:hAnsiTheme="minorEastAsia" w:hint="eastAsia"/>
                <w:color w:val="000000" w:themeColor="text1"/>
                <w:sz w:val="17"/>
                <w:szCs w:val="17"/>
              </w:rPr>
              <w:t>{</w:t>
            </w:r>
            <w:r w:rsidR="00131372">
              <w:rPr>
                <w:rFonts w:asciiTheme="minorEastAsia" w:hAnsiTheme="minorEastAsia"/>
                <w:color w:val="000000" w:themeColor="text1"/>
                <w:sz w:val="17"/>
                <w:szCs w:val="17"/>
              </w:rPr>
              <w:t>{var.knb|regimen_sum_filter}}</w:t>
            </w:r>
            <w:r>
              <w:rPr>
                <w:rFonts w:asciiTheme="minorEastAsia" w:hAnsiTheme="minorEastAsia"/>
                <w:color w:val="000000" w:themeColor="text1"/>
                <w:sz w:val="17"/>
                <w:szCs w:val="17"/>
              </w:rPr>
              <w:t>{%endif%}</w:t>
            </w:r>
          </w:p>
        </w:tc>
      </w:tr>
      <w:tr w:rsidR="00E04A7D" w14:paraId="7E06B566" w14:textId="77777777" w:rsidTr="00E04A7D">
        <w:trPr>
          <w:trHeight w:val="18"/>
          <w:jc w:val="center"/>
        </w:trPr>
        <w:tc>
          <w:tcPr>
            <w:tcW w:w="1276" w:type="dxa"/>
            <w:tcBorders>
              <w:top w:val="single" w:sz="4" w:space="0" w:color="auto"/>
              <w:bottom w:val="single" w:sz="4" w:space="0" w:color="auto"/>
            </w:tcBorders>
            <w:shd w:val="clear" w:color="auto" w:fill="F2F2F2" w:themeFill="background1" w:themeFillShade="F2"/>
            <w:vAlign w:val="center"/>
          </w:tcPr>
          <w:p w14:paraId="3B718B6D"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变异解读</w:t>
            </w:r>
          </w:p>
        </w:tc>
        <w:tc>
          <w:tcPr>
            <w:tcW w:w="8079" w:type="dxa"/>
            <w:gridSpan w:val="3"/>
            <w:tcBorders>
              <w:top w:val="single" w:sz="4" w:space="0" w:color="auto"/>
              <w:bottom w:val="single" w:sz="4" w:space="0" w:color="auto"/>
            </w:tcBorders>
            <w:shd w:val="clear" w:color="auto" w:fill="auto"/>
            <w:tcMar>
              <w:top w:w="113" w:type="dxa"/>
              <w:bottom w:w="113" w:type="dxa"/>
            </w:tcMar>
            <w:vAlign w:val="center"/>
          </w:tcPr>
          <w:p w14:paraId="0DFEAB85" w14:textId="7F5DC367" w:rsidR="00E04A7D" w:rsidRDefault="00E04A7D">
            <w:pPr>
              <w:snapToGrid w:val="0"/>
              <w:spacing w:afterLines="1" w:after="3"/>
              <w:rPr>
                <w:rFonts w:asciiTheme="minorEastAsia" w:hAnsiTheme="minorEastAsia"/>
                <w:b/>
                <w:sz w:val="18"/>
                <w:szCs w:val="18"/>
              </w:rPr>
            </w:pPr>
          </w:p>
        </w:tc>
      </w:tr>
      <w:tr w:rsidR="00E04A7D" w14:paraId="1C4D9816" w14:textId="77777777" w:rsidTr="00E04A7D">
        <w:trPr>
          <w:trHeight w:val="753"/>
          <w:jc w:val="center"/>
        </w:trPr>
        <w:tc>
          <w:tcPr>
            <w:tcW w:w="1276" w:type="dxa"/>
            <w:tcBorders>
              <w:top w:val="single" w:sz="4" w:space="0" w:color="auto"/>
              <w:bottom w:val="single" w:sz="12" w:space="0" w:color="auto"/>
            </w:tcBorders>
            <w:shd w:val="clear" w:color="auto" w:fill="F2F2F2" w:themeFill="background1" w:themeFillShade="F2"/>
            <w:vAlign w:val="center"/>
          </w:tcPr>
          <w:p w14:paraId="626A111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4" w:space="0" w:color="auto"/>
              <w:bottom w:val="single" w:sz="12" w:space="0" w:color="auto"/>
            </w:tcBorders>
            <w:shd w:val="clear" w:color="auto" w:fill="auto"/>
            <w:tcMar>
              <w:top w:w="113" w:type="dxa"/>
              <w:bottom w:w="113" w:type="dxa"/>
            </w:tcMar>
            <w:vAlign w:val="center"/>
          </w:tcPr>
          <w:p w14:paraId="1A1DEC08"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08F4B87D"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2F565520"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1E0C6B91"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5D876354"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2DFA7C90"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D895B21"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var.knb.evi_sum.evi_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w:t>
            </w:r>
          </w:p>
          <w:p w14:paraId="1979F162"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var.knb.evi_sum.evi_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 xml:space="preserve"> %}</w:t>
            </w:r>
          </w:p>
          <w:p w14:paraId="762E01C2"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E06626A"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35FA6EED"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637E3B95"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CC0B9E3"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var.knb.evi_sum.evi_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w:t>
            </w:r>
          </w:p>
          <w:p w14:paraId="08A835D9"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var.knb.evi_sum.evi_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 xml:space="preserve"> %}</w:t>
            </w:r>
          </w:p>
          <w:p w14:paraId="38268D64"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3A0AFAB6"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5240F999"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21B4487D" w14:textId="77777777" w:rsidR="00E04A7D" w:rsidRDefault="00131372">
            <w:pPr>
              <w:snapToGrid w:val="0"/>
              <w:spacing w:afterLines="1" w:after="3"/>
              <w:rPr>
                <w:rFonts w:asciiTheme="minorEastAsia" w:hAnsiTheme="minorEastAsia"/>
                <w:b/>
                <w:sz w:val="18"/>
                <w:szCs w:val="18"/>
              </w:rPr>
            </w:pPr>
            <w:r>
              <w:rPr>
                <w:rFonts w:asciiTheme="minorEastAsia" w:hAnsiTheme="minorEastAsia"/>
                <w:color w:val="000000" w:themeColor="text1"/>
                <w:sz w:val="17"/>
                <w:szCs w:val="17"/>
              </w:rPr>
              <w:t>{%p endif%}</w:t>
            </w:r>
          </w:p>
        </w:tc>
      </w:tr>
      <w:tr w:rsidR="00E04A7D" w14:paraId="3DE93A5B" w14:textId="77777777" w:rsidTr="00E04A7D">
        <w:trPr>
          <w:trHeight w:val="753"/>
          <w:jc w:val="center"/>
        </w:trPr>
        <w:tc>
          <w:tcPr>
            <w:tcW w:w="9355" w:type="dxa"/>
            <w:gridSpan w:val="4"/>
            <w:tcBorders>
              <w:top w:val="single" w:sz="4" w:space="0" w:color="auto"/>
              <w:bottom w:val="single" w:sz="12" w:space="0" w:color="auto"/>
            </w:tcBorders>
            <w:shd w:val="clear" w:color="auto" w:fill="F2F2F2" w:themeFill="background1" w:themeFillShade="F2"/>
            <w:vAlign w:val="center"/>
          </w:tcPr>
          <w:p w14:paraId="67D05211"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lastRenderedPageBreak/>
              <w:t>{</w:t>
            </w:r>
            <w:r>
              <w:rPr>
                <w:rFonts w:asciiTheme="minorEastAsia" w:hAnsiTheme="minorEastAsia"/>
                <w:color w:val="000000" w:themeColor="text1"/>
                <w:sz w:val="17"/>
                <w:szCs w:val="17"/>
              </w:rPr>
              <w:t>%tr endif%}</w:t>
            </w:r>
          </w:p>
        </w:tc>
      </w:tr>
      <w:tr w:rsidR="00E04A7D" w14:paraId="734F48EC" w14:textId="77777777" w:rsidTr="00E04A7D">
        <w:trPr>
          <w:trHeight w:val="753"/>
          <w:jc w:val="center"/>
        </w:trPr>
        <w:tc>
          <w:tcPr>
            <w:tcW w:w="9355" w:type="dxa"/>
            <w:gridSpan w:val="4"/>
            <w:tcBorders>
              <w:top w:val="single" w:sz="4" w:space="0" w:color="auto"/>
              <w:bottom w:val="single" w:sz="12" w:space="0" w:color="auto"/>
            </w:tcBorders>
            <w:shd w:val="clear" w:color="auto" w:fill="F2F2F2" w:themeFill="background1" w:themeFillShade="F2"/>
            <w:vAlign w:val="center"/>
          </w:tcPr>
          <w:p w14:paraId="37708947"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{%tr if var.special.var_cp40_</w:t>
            </w:r>
            <w:proofErr w:type="gramStart"/>
            <w:r>
              <w:rPr>
                <w:rFonts w:asciiTheme="minorEastAsia" w:hAnsiTheme="minorEastAsia"/>
                <w:color w:val="000000" w:themeColor="text1"/>
                <w:sz w:val="17"/>
                <w:szCs w:val="17"/>
              </w:rPr>
              <w:t>split.gene</w:t>
            </w:r>
            <w:proofErr w:type="gramEnd"/>
            <w:r>
              <w:rPr>
                <w:rFonts w:asciiTheme="minorEastAsia" w:hAnsiTheme="minorEastAsia"/>
                <w:color w:val="000000" w:themeColor="text1"/>
                <w:sz w:val="17"/>
                <w:szCs w:val="17"/>
              </w:rPr>
              <w:t>10_level_I_II + var.special.var_cp40_split.gene10_level_III %}</w:t>
            </w:r>
          </w:p>
        </w:tc>
      </w:tr>
      <w:tr w:rsidR="00E04A7D" w14:paraId="733A3708" w14:textId="77777777" w:rsidTr="00E04A7D">
        <w:trPr>
          <w:trHeight w:val="753"/>
          <w:jc w:val="center"/>
        </w:trPr>
        <w:tc>
          <w:tcPr>
            <w:tcW w:w="9355" w:type="dxa"/>
            <w:gridSpan w:val="4"/>
            <w:tcBorders>
              <w:top w:val="single" w:sz="4" w:space="0" w:color="auto"/>
              <w:bottom w:val="single" w:sz="12" w:space="0" w:color="auto"/>
            </w:tcBorders>
            <w:shd w:val="clear" w:color="auto" w:fill="F2F2F2" w:themeFill="background1" w:themeFillShade="F2"/>
            <w:vAlign w:val="center"/>
          </w:tcPr>
          <w:p w14:paraId="43AD87A9" w14:textId="77777777" w:rsidR="00E04A7D" w:rsidRDefault="00131372">
            <w:pPr>
              <w:snapToGrid w:val="0"/>
              <w:spacing w:afterLines="1" w:after="3"/>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E04A7D" w14:paraId="478F5D6D" w14:textId="77777777" w:rsidTr="00E04A7D">
        <w:trPr>
          <w:trHeight w:val="428"/>
          <w:jc w:val="center"/>
        </w:trPr>
        <w:tc>
          <w:tcPr>
            <w:tcW w:w="1276" w:type="dxa"/>
            <w:tcBorders>
              <w:bottom w:val="single" w:sz="2" w:space="0" w:color="auto"/>
            </w:tcBorders>
            <w:shd w:val="clear" w:color="auto" w:fill="F2F2F2" w:themeFill="background1" w:themeFillShade="F2"/>
            <w:vAlign w:val="center"/>
          </w:tcPr>
          <w:p w14:paraId="1B5E298A"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 and (a.bio_category==”Sv” or a.bio_category == “PSeqRnaSv”)%}</w:t>
            </w:r>
          </w:p>
          <w:p w14:paraId="066C61E3"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 != a.three_prime_gene %}</w:t>
            </w:r>
          </w:p>
          <w:p w14:paraId="06F3F146"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
          <w:p w14:paraId="577BB98F"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
          <w:p w14:paraId="408A8674"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1D54F260"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
          <w:p w14:paraId="5EE3055F"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651E5B4"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EE5FC36"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
          <w:p w14:paraId="68098AF1"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51242BE5" w14:textId="77777777" w:rsidR="00E04A7D" w:rsidRDefault="00131372">
            <w:pPr>
              <w:jc w:val="center"/>
              <w:rPr>
                <w:rFonts w:ascii="宋体" w:eastAsia="宋体" w:hAnsi="宋体"/>
                <w:sz w:val="18"/>
                <w:szCs w:val="18"/>
              </w:rPr>
            </w:pPr>
            <w:r>
              <w:rPr>
                <w:rFonts w:ascii="宋体" w:eastAsia="宋体" w:hAnsi="宋体"/>
                <w:sz w:val="18"/>
                <w:szCs w:val="18"/>
                <w:highlight w:val="yellow"/>
              </w:rPr>
              <w:t>{%p if a.bio_category=</w:t>
            </w:r>
            <w:proofErr w:type="gramStart"/>
            <w:r>
              <w:rPr>
                <w:rFonts w:ascii="宋体" w:eastAsia="宋体" w:hAnsi="宋体"/>
                <w:sz w:val="18"/>
                <w:szCs w:val="18"/>
                <w:highlight w:val="yellow"/>
              </w:rPr>
              <w:t>=”Snvindel</w:t>
            </w:r>
            <w:proofErr w:type="gramEnd"/>
            <w:r>
              <w:rPr>
                <w:rFonts w:ascii="宋体" w:eastAsia="宋体" w:hAnsi="宋体"/>
                <w:sz w:val="18"/>
                <w:szCs w:val="18"/>
                <w:highlight w:val="yellow"/>
              </w:rPr>
              <w:t>”%}</w:t>
            </w:r>
          </w:p>
          <w:p w14:paraId="73B4E30E"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7D777B61"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6BC53CA2" w14:textId="77777777" w:rsidR="00E04A7D" w:rsidRDefault="00131372">
            <w:pPr>
              <w:jc w:val="center"/>
              <w:rPr>
                <w:rFonts w:ascii="宋体" w:eastAsia="宋体" w:hAnsi="宋体"/>
                <w:sz w:val="18"/>
                <w:szCs w:val="18"/>
              </w:rPr>
            </w:pPr>
            <w:r>
              <w:rPr>
                <w:rFonts w:ascii="宋体" w:eastAsia="宋体" w:hAnsi="宋体"/>
                <w:sz w:val="18"/>
                <w:szCs w:val="18"/>
              </w:rPr>
              <w:t xml:space="preserve">{%p if </w:t>
            </w:r>
            <w:proofErr w:type="gramStart"/>
            <w:r>
              <w:rPr>
                <w:rFonts w:ascii="宋体" w:eastAsia="宋体" w:hAnsi="宋体"/>
                <w:sz w:val="18"/>
                <w:szCs w:val="18"/>
              </w:rPr>
              <w:t>a.hgvs</w:t>
            </w:r>
            <w:proofErr w:type="gramEnd"/>
            <w:r>
              <w:rPr>
                <w:rFonts w:ascii="宋体" w:eastAsia="宋体" w:hAnsi="宋体"/>
                <w:sz w:val="18"/>
                <w:szCs w:val="18"/>
              </w:rPr>
              <w:t>_p!=”p.?”%}</w:t>
            </w:r>
          </w:p>
          <w:p w14:paraId="08B4118F" w14:textId="77777777" w:rsidR="00E04A7D" w:rsidRDefault="0013137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7F12546A" w14:textId="77777777" w:rsidR="00E04A7D" w:rsidRDefault="00131372">
            <w:pPr>
              <w:jc w:val="center"/>
              <w:rPr>
                <w:rFonts w:ascii="宋体" w:eastAsia="宋体" w:hAnsi="宋体"/>
                <w:sz w:val="18"/>
                <w:szCs w:val="18"/>
              </w:rPr>
            </w:pPr>
            <w:r>
              <w:rPr>
                <w:rFonts w:ascii="宋体" w:eastAsia="宋体" w:hAnsi="宋体"/>
                <w:sz w:val="18"/>
                <w:szCs w:val="18"/>
              </w:rPr>
              <w:t>{%p endif%}</w:t>
            </w:r>
          </w:p>
          <w:p w14:paraId="7D3D72EC" w14:textId="77777777" w:rsidR="00E04A7D" w:rsidRDefault="00131372">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396EB0DC" w14:textId="77777777" w:rsidR="00E04A7D" w:rsidRDefault="00131372">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6683BBC4" w14:textId="77777777" w:rsidR="00E04A7D" w:rsidRDefault="00131372">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6C731DB"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=”Cnv</w:t>
            </w:r>
            <w:proofErr w:type="gramEnd"/>
            <w:r>
              <w:rPr>
                <w:rFonts w:ascii="宋体" w:eastAsia="宋体" w:hAnsi="宋体"/>
                <w:sz w:val="18"/>
                <w:szCs w:val="18"/>
                <w:highlight w:val="yellow"/>
              </w:rPr>
              <w:t>”%}</w:t>
            </w:r>
          </w:p>
          <w:p w14:paraId="02D08EBB" w14:textId="77777777" w:rsidR="00E04A7D" w:rsidRDefault="00131372">
            <w:pPr>
              <w:jc w:val="center"/>
              <w:rPr>
                <w:rFonts w:ascii="宋体" w:eastAsia="宋体" w:hAnsi="宋体"/>
                <w:sz w:val="18"/>
                <w:szCs w:val="18"/>
              </w:rPr>
            </w:pPr>
            <w:r>
              <w:rPr>
                <w:rFonts w:ascii="宋体" w:eastAsia="宋体" w:hAnsi="宋体" w:hint="eastAsia"/>
                <w:sz w:val="18"/>
                <w:szCs w:val="18"/>
              </w:rPr>
              <w:t>扩增</w:t>
            </w:r>
          </w:p>
          <w:p w14:paraId="16004C31"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=”Sv</w:t>
            </w:r>
            <w:proofErr w:type="gramEnd"/>
            <w:r>
              <w:rPr>
                <w:rFonts w:ascii="宋体" w:eastAsia="宋体" w:hAnsi="宋体"/>
                <w:sz w:val="18"/>
                <w:szCs w:val="18"/>
                <w:highlight w:val="yellow"/>
              </w:rPr>
              <w:t>”%}</w:t>
            </w:r>
          </w:p>
          <w:p w14:paraId="2477A662" w14:textId="77777777" w:rsidR="00E04A7D" w:rsidRDefault="00131372">
            <w:pPr>
              <w:jc w:val="center"/>
              <w:rPr>
                <w:rFonts w:ascii="宋体" w:eastAsia="宋体" w:hAnsi="宋体"/>
                <w:sz w:val="18"/>
                <w:szCs w:val="18"/>
              </w:rPr>
            </w:pPr>
            <w:r>
              <w:rPr>
                <w:rFonts w:ascii="宋体" w:eastAsia="宋体" w:hAnsi="宋体" w:hint="eastAsia"/>
                <w:sz w:val="18"/>
                <w:szCs w:val="18"/>
              </w:rPr>
              <w:t>{%if a.five_prime_gene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a.three_prime_gene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{{a.five_prime_gene}}-{{a.three_prime_gene}}</w:t>
            </w:r>
            <w:r>
              <w:rPr>
                <w:rFonts w:ascii="宋体" w:eastAsia="宋体" w:hAnsi="宋体" w:hint="eastAsia"/>
                <w:sz w:val="18"/>
                <w:szCs w:val="18"/>
              </w:rPr>
              <w:t xml:space="preserve"> 融合{%endif%}</w:t>
            </w:r>
          </w:p>
          <w:p w14:paraId="1D36B906" w14:textId="77777777" w:rsidR="00E04A7D" w:rsidRDefault="00131372">
            <w:pPr>
              <w:jc w:val="center"/>
              <w:rPr>
                <w:rFonts w:asciiTheme="minorEastAsia" w:hAnsiTheme="minorEastAsia"/>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5764D03A"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if a.bio_category=</w:t>
            </w:r>
            <w:proofErr w:type="gramStart"/>
            <w:r>
              <w:rPr>
                <w:rFonts w:ascii="宋体" w:eastAsia="宋体" w:hAnsi="宋体"/>
                <w:sz w:val="18"/>
                <w:szCs w:val="18"/>
              </w:rPr>
              <w:t>=”Snvindel</w:t>
            </w:r>
            <w:proofErr w:type="gramEnd"/>
            <w:r>
              <w:rPr>
                <w:rFonts w:ascii="宋体" w:eastAsia="宋体" w:hAnsi="宋体"/>
                <w:sz w:val="18"/>
                <w:szCs w:val="18"/>
              </w:rPr>
              <w:t>”%}</w:t>
            </w:r>
          </w:p>
          <w:p w14:paraId="519531FD"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p w14:paraId="63AB867B" w14:textId="77777777" w:rsidR="00E04A7D" w:rsidRDefault="00131372">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46531924" w14:textId="77777777" w:rsidR="00E04A7D" w:rsidRDefault="00131372">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7CF84899" w14:textId="77777777" w:rsidR="00E04A7D" w:rsidRDefault="00131372">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5C062392"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=”Cnv</w:t>
            </w:r>
            <w:proofErr w:type="gramEnd"/>
            <w:r>
              <w:rPr>
                <w:rFonts w:ascii="宋体" w:eastAsia="宋体" w:hAnsi="宋体"/>
                <w:sz w:val="18"/>
                <w:szCs w:val="18"/>
              </w:rPr>
              <w:t>”%}</w:t>
            </w:r>
          </w:p>
          <w:p w14:paraId="728F79F8" w14:textId="5A1A41AB" w:rsidR="00E04A7D" w:rsidRDefault="00131372">
            <w:pPr>
              <w:adjustRightInd w:val="0"/>
              <w:snapToGrid w:val="0"/>
              <w:jc w:val="center"/>
              <w:rPr>
                <w:rFonts w:ascii="宋体" w:eastAsia="宋体" w:hAnsi="宋体"/>
                <w:sz w:val="18"/>
                <w:szCs w:val="18"/>
              </w:rPr>
            </w:pPr>
            <w:r>
              <w:rPr>
                <w:rFonts w:ascii="宋体" w:eastAsia="宋体" w:hAnsi="宋体"/>
                <w:sz w:val="18"/>
                <w:szCs w:val="18"/>
              </w:rPr>
              <w:t>{{a.cn_mean}}</w:t>
            </w:r>
            <w:r w:rsidR="000C769E">
              <w:rPr>
                <w:rFonts w:ascii="宋体" w:eastAsia="宋体" w:hAnsi="宋体"/>
                <w:sz w:val="18"/>
                <w:szCs w:val="18"/>
              </w:rPr>
              <w:t xml:space="preserve"> copies</w:t>
            </w:r>
          </w:p>
          <w:p w14:paraId="05470872"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=”Sv</w:t>
            </w:r>
            <w:proofErr w:type="gramEnd"/>
            <w:r>
              <w:rPr>
                <w:rFonts w:ascii="宋体" w:eastAsia="宋体" w:hAnsi="宋体"/>
                <w:sz w:val="18"/>
                <w:szCs w:val="18"/>
              </w:rPr>
              <w:t>”%}</w:t>
            </w:r>
          </w:p>
          <w:p w14:paraId="111BBFE1"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a.copies</w:t>
            </w:r>
            <w:proofErr w:type="gramEnd"/>
            <w:r>
              <w:rPr>
                <w:rFonts w:ascii="宋体" w:eastAsia="宋体" w:hAnsi="宋体"/>
                <w:sz w:val="18"/>
                <w:szCs w:val="18"/>
              </w:rPr>
              <w:t>}} copies</w:t>
            </w:r>
          </w:p>
          <w:p w14:paraId="709CD2A2" w14:textId="77777777" w:rsidR="00E04A7D" w:rsidRDefault="00131372">
            <w:pPr>
              <w:jc w:val="center"/>
              <w:rPr>
                <w:rFonts w:asciiTheme="minorEastAsia" w:hAnsiTheme="minorEastAsia"/>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4B497E06"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if a.evi_sum.evi_split and (a.evi_sum.evi_</w:t>
            </w:r>
            <w:proofErr w:type="gramStart"/>
            <w:r>
              <w:rPr>
                <w:rFonts w:asciiTheme="minorEastAsia" w:hAnsiTheme="minorEastAsia" w:cs="Times New Roman (正文 CS 字体)"/>
                <w:iCs/>
                <w:spacing w:val="6"/>
                <w:sz w:val="18"/>
                <w:szCs w:val="18"/>
              </w:rPr>
              <w:t>split.Predictive</w:t>
            </w:r>
            <w:proofErr w:type="gramEnd"/>
            <w:r>
              <w:rPr>
                <w:rFonts w:asciiTheme="minorEastAsia" w:hAnsiTheme="minorEastAsia" w:cs="Times New Roman (正文 CS 字体)"/>
                <w:iCs/>
                <w:spacing w:val="6"/>
                <w:sz w:val="18"/>
                <w:szCs w:val="18"/>
              </w:rPr>
              <w:t xml:space="preserve"> or a.evi_sum.evi_split.Prognostic or a.evi_sum.evi_split.Diagnostic)%}</w:t>
            </w:r>
          </w:p>
          <w:p w14:paraId="5D7478AE"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_num_s==5%}</w:t>
            </w:r>
          </w:p>
          <w:p w14:paraId="58469682"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2708D743"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1936FD9C"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DABFC19"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79F32E49"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0143933F"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18747A95" w14:textId="77777777" w:rsidR="00E04A7D" w:rsidRDefault="00131372">
            <w:pPr>
              <w:snapToGrid w:val="0"/>
              <w:jc w:val="center"/>
              <w:rPr>
                <w:rFonts w:asciiTheme="minorEastAsia" w:hAnsiTheme="minorEastAsia"/>
                <w:iCs/>
                <w:sz w:val="18"/>
                <w:szCs w:val="17"/>
              </w:rPr>
            </w:pPr>
            <w:r>
              <w:rPr>
                <w:rFonts w:asciiTheme="minorEastAsia" w:hAnsiTheme="minorEastAsia" w:cs="Times New Roman (正文 CS 字体)"/>
                <w:iCs/>
                <w:spacing w:val="6"/>
                <w:sz w:val="18"/>
                <w:szCs w:val="18"/>
              </w:rPr>
              <w:t>{%p endif%}</w:t>
            </w:r>
          </w:p>
        </w:tc>
      </w:tr>
      <w:tr w:rsidR="00E04A7D" w14:paraId="2029FC1F" w14:textId="77777777" w:rsidTr="00E04A7D">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620005E2"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5EEAB2F" w14:textId="213D63B3" w:rsidR="00E04A7D" w:rsidRDefault="0018155B">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{%if a|regimen_sum_</w:t>
            </w:r>
            <w:proofErr w:type="gramStart"/>
            <w:r>
              <w:rPr>
                <w:rFonts w:asciiTheme="minorEastAsia" w:hAnsiTheme="minorEastAsia"/>
                <w:color w:val="000000" w:themeColor="text1"/>
                <w:sz w:val="17"/>
                <w:szCs w:val="17"/>
              </w:rPr>
              <w:t>filter</w:t>
            </w:r>
            <w:r w:rsidR="008B03DD">
              <w:rPr>
                <w:rFonts w:asciiTheme="minorEastAsia" w:hAnsiTheme="minorEastAsia"/>
                <w:color w:val="000000" w:themeColor="text1"/>
                <w:sz w:val="17"/>
                <w:szCs w:val="17"/>
              </w:rPr>
              <w:t>!=</w:t>
            </w:r>
            <w:proofErr w:type="gramEnd"/>
            <w:r w:rsidR="008B03DD">
              <w:rPr>
                <w:rFonts w:asciiTheme="minorEastAsia" w:hAnsiTheme="minorEastAsia"/>
                <w:color w:val="000000" w:themeColor="text1"/>
                <w:sz w:val="17"/>
                <w:szCs w:val="17"/>
              </w:rPr>
              <w:t xml:space="preserve"> “-”</w:t>
            </w:r>
            <w:r>
              <w:rPr>
                <w:rFonts w:asciiTheme="minorEastAsia" w:hAnsiTheme="minorEastAsia"/>
                <w:color w:val="000000" w:themeColor="text1"/>
                <w:sz w:val="17"/>
                <w:szCs w:val="17"/>
              </w:rPr>
              <w:t xml:space="preserve"> %}</w:t>
            </w:r>
            <w:r w:rsidR="00131372">
              <w:rPr>
                <w:rFonts w:asciiTheme="minorEastAsia" w:hAnsiTheme="minorEastAsia" w:hint="eastAsia"/>
                <w:color w:val="000000" w:themeColor="text1"/>
                <w:sz w:val="17"/>
                <w:szCs w:val="17"/>
              </w:rPr>
              <w:t>{</w:t>
            </w:r>
            <w:r w:rsidR="00131372">
              <w:rPr>
                <w:rFonts w:asciiTheme="minorEastAsia" w:hAnsiTheme="minorEastAsia"/>
                <w:color w:val="000000" w:themeColor="text1"/>
                <w:sz w:val="17"/>
                <w:szCs w:val="17"/>
              </w:rPr>
              <w:t>{a|regimen_sum_filter}}</w:t>
            </w:r>
            <w:r>
              <w:rPr>
                <w:rFonts w:asciiTheme="minorEastAsia" w:hAnsiTheme="minorEastAsia"/>
                <w:color w:val="000000" w:themeColor="text1"/>
                <w:sz w:val="17"/>
                <w:szCs w:val="17"/>
              </w:rPr>
              <w:t>{%endif%}</w:t>
            </w:r>
          </w:p>
        </w:tc>
      </w:tr>
      <w:tr w:rsidR="00E04A7D" w14:paraId="24EB8A16" w14:textId="77777777" w:rsidTr="00E04A7D">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05BA0722" w14:textId="77777777" w:rsidR="00E04A7D" w:rsidRDefault="00131372">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CB05CF9" w14:textId="77777777" w:rsidR="00E04A7D" w:rsidRDefault="00131372">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a.bio_category==</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Sv</w:t>
            </w:r>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a.five_prime_gene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a.three_prime_gene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r>
              <w:rPr>
                <w:rFonts w:asciiTheme="minorEastAsia" w:hAnsiTheme="minorEastAsia"/>
                <w:color w:val="000000" w:themeColor="text1"/>
                <w:sz w:val="17"/>
                <w:szCs w:val="17"/>
              </w:rPr>
              <w:t>a.five_prime_gene</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-{{a.three_prime_gene}}</w:t>
            </w:r>
            <w:r>
              <w:rPr>
                <w:rFonts w:asciiTheme="minorEastAsia" w:hAnsiTheme="minorEastAsia" w:hint="eastAsia"/>
                <w:color w:val="000000" w:themeColor="text1"/>
                <w:sz w:val="17"/>
                <w:szCs w:val="17"/>
              </w:rPr>
              <w:t>融合，融合模式为{{</w:t>
            </w:r>
            <w:r>
              <w:rPr>
                <w:rFonts w:asciiTheme="minorEastAsia" w:hAnsiTheme="minorEastAsia"/>
                <w:color w:val="000000" w:themeColor="text1"/>
                <w:sz w:val="17"/>
                <w:szCs w:val="17"/>
              </w:rPr>
              <w:t>a.var_desc_merge</w:t>
            </w:r>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{%if a.judge_mergeMET%}</w:t>
            </w:r>
            <w:r>
              <w:rPr>
                <w:rFonts w:asciiTheme="minorEastAsia" w:hAnsiTheme="minorEastAsia" w:hint="eastAsia"/>
                <w:color w:val="000000" w:themeColor="text1"/>
                <w:sz w:val="17"/>
                <w:szCs w:val="17"/>
              </w:rPr>
              <w:t>本次实验在RNA水平也检测到MET exon14 skipping。{%endif%}</w:t>
            </w:r>
          </w:p>
        </w:tc>
      </w:tr>
      <w:tr w:rsidR="00E04A7D" w14:paraId="74AF4DF3" w14:textId="77777777" w:rsidTr="00E04A7D">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7B1D285C"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28A23E5F"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 and (a.evi_sum.evi_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 xml:space="preserve"> or a.evi_sum.evi_split.Prognostic or a.evi_sum.evi_split.Diagnostic)%}</w:t>
            </w:r>
          </w:p>
          <w:p w14:paraId="733F7A2E"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653F3556"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44EE238C"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7ED67CA2"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05785DB3"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75AF3F77"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5F22B536"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w:t>
            </w:r>
          </w:p>
          <w:p w14:paraId="518EB18E"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 xml:space="preserve"> %}</w:t>
            </w:r>
          </w:p>
          <w:p w14:paraId="6A3E85BA"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7B9D150C"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543D5D74"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5136FACA"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53FF472"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w:t>
            </w:r>
          </w:p>
          <w:p w14:paraId="419183D1"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 xml:space="preserve"> %}</w:t>
            </w:r>
          </w:p>
          <w:p w14:paraId="067AD0EE"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30ADF26F"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1C3A5A1A"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059F5FC1"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E292D74"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60CAB310" w14:textId="77777777" w:rsidR="00587570" w:rsidRDefault="00587570">
            <w:pPr>
              <w:snapToGrid w:val="0"/>
              <w:spacing w:afterLines="1" w:after="3"/>
              <w:rPr>
                <w:rFonts w:asciiTheme="minorEastAsia" w:hAnsiTheme="minorEastAsia"/>
                <w:color w:val="000000" w:themeColor="text1"/>
                <w:sz w:val="17"/>
                <w:szCs w:val="17"/>
              </w:rPr>
            </w:pPr>
          </w:p>
          <w:p w14:paraId="4A352A94" w14:textId="4B1E3456"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E04A7D" w14:paraId="4A65C43B" w14:textId="77777777" w:rsidTr="00E04A7D">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044E497C"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{%t</w:t>
            </w:r>
            <w:r>
              <w:rPr>
                <w:rFonts w:asciiTheme="minorEastAsia" w:hAnsiTheme="minorEastAsia"/>
                <w:color w:val="000000" w:themeColor="text1"/>
                <w:sz w:val="17"/>
                <w:szCs w:val="17"/>
              </w:rPr>
              <w:t>r endfor</w:t>
            </w:r>
            <w:r>
              <w:rPr>
                <w:rFonts w:asciiTheme="minorEastAsia" w:hAnsiTheme="minorEastAsia" w:hint="eastAsia"/>
                <w:color w:val="000000" w:themeColor="text1"/>
                <w:sz w:val="17"/>
                <w:szCs w:val="17"/>
              </w:rPr>
              <w:t>%}</w:t>
            </w:r>
          </w:p>
        </w:tc>
      </w:tr>
      <w:tr w:rsidR="00E04A7D" w14:paraId="735D8EA4" w14:textId="77777777" w:rsidTr="00E04A7D">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3D25EF63"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67361612" w14:textId="77777777" w:rsidR="00E04A7D" w:rsidRDefault="00131372">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else%}</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E04A7D" w14:paraId="7E10C6C3" w14:textId="77777777" w:rsidTr="00E04A7D">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20F9B158"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61539AA"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1751E72E"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3C1EA0EF"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E04A7D" w14:paraId="572BAC2F" w14:textId="77777777" w:rsidTr="00E04A7D">
        <w:trPr>
          <w:trHeight w:val="753"/>
          <w:jc w:val="center"/>
        </w:trPr>
        <w:tc>
          <w:tcPr>
            <w:tcW w:w="9355" w:type="dxa"/>
            <w:gridSpan w:val="4"/>
            <w:tcBorders>
              <w:top w:val="single" w:sz="12" w:space="0" w:color="auto"/>
              <w:bottom w:val="single" w:sz="12" w:space="0" w:color="auto"/>
            </w:tcBorders>
            <w:shd w:val="clear" w:color="auto" w:fill="auto"/>
            <w:vAlign w:val="center"/>
          </w:tcPr>
          <w:p w14:paraId="64A63427" w14:textId="77777777" w:rsidR="00E04A7D" w:rsidRDefault="00131372">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4179761E" w14:textId="77777777" w:rsidR="00E04A7D" w:rsidRDefault="00131372">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6BB53E14" w14:textId="77777777" w:rsidR="00E04A7D" w:rsidRDefault="00131372">
      <w:pPr>
        <w:widowControl/>
        <w:jc w:val="left"/>
        <w:rPr>
          <w:rFonts w:ascii="宋体" w:eastAsia="宋体" w:hAnsi="宋体"/>
          <w:color w:val="404040" w:themeColor="text1" w:themeTint="BF"/>
          <w:sz w:val="16"/>
          <w:szCs w:val="16"/>
        </w:rPr>
      </w:pPr>
      <w:r>
        <w:rPr>
          <w:rFonts w:ascii="宋体" w:eastAsia="宋体" w:hAnsi="宋体"/>
          <w:color w:val="404040" w:themeColor="text1" w:themeTint="BF"/>
          <w:sz w:val="16"/>
          <w:szCs w:val="16"/>
        </w:rPr>
        <w:br w:type="page"/>
      </w:r>
    </w:p>
    <w:p w14:paraId="231B75A9"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lastRenderedPageBreak/>
        <w:t xml:space="preserve">2.1 </w:t>
      </w:r>
      <w:r>
        <w:rPr>
          <w:rFonts w:ascii="宋体" w:eastAsia="宋体" w:hAnsi="宋体"/>
          <w:b/>
          <w:szCs w:val="18"/>
        </w:rPr>
        <w:t xml:space="preserve"> </w:t>
      </w:r>
      <w:r>
        <w:rPr>
          <w:rFonts w:ascii="宋体" w:eastAsia="宋体" w:hAnsi="宋体" w:hint="eastAsia"/>
          <w:b/>
          <w:szCs w:val="18"/>
        </w:rPr>
        <w:t>附录基因（30基因）及微卫星不稳定性检测结果小结（结果仅供参考）</w:t>
      </w:r>
    </w:p>
    <w:tbl>
      <w:tblPr>
        <w:tblStyle w:val="afffd"/>
        <w:tblW w:w="9442" w:type="dxa"/>
        <w:jc w:val="center"/>
        <w:tblBorders>
          <w:top w:val="single" w:sz="12" w:space="0" w:color="auto"/>
          <w:insideH w:val="none" w:sz="0" w:space="0" w:color="auto"/>
        </w:tblBorders>
        <w:tblLayout w:type="fixed"/>
        <w:tblLook w:val="04A0" w:firstRow="1" w:lastRow="0" w:firstColumn="1" w:lastColumn="0" w:noHBand="0" w:noVBand="1"/>
      </w:tblPr>
      <w:tblGrid>
        <w:gridCol w:w="2125"/>
        <w:gridCol w:w="3435"/>
        <w:gridCol w:w="2190"/>
        <w:gridCol w:w="1692"/>
      </w:tblGrid>
      <w:tr w:rsidR="00E04A7D" w14:paraId="73AE53C5" w14:textId="77777777" w:rsidTr="00E04A7D">
        <w:trPr>
          <w:cnfStyle w:val="100000000000" w:firstRow="1" w:lastRow="0" w:firstColumn="0" w:lastColumn="0" w:oddVBand="0" w:evenVBand="0" w:oddHBand="0" w:evenHBand="0" w:firstRowFirstColumn="0" w:firstRowLastColumn="0" w:lastRowFirstColumn="0" w:lastRowLastColumn="0"/>
          <w:trHeight w:val="431"/>
          <w:jc w:val="center"/>
        </w:trPr>
        <w:tc>
          <w:tcPr>
            <w:tcW w:w="2125" w:type="dxa"/>
            <w:tcBorders>
              <w:left w:val="nil"/>
              <w:bottom w:val="single" w:sz="12" w:space="0" w:color="auto"/>
              <w:right w:val="nil"/>
            </w:tcBorders>
            <w:shd w:val="clear" w:color="auto" w:fill="F2F2F2" w:themeFill="background1" w:themeFillShade="F2"/>
            <w:vAlign w:val="center"/>
          </w:tcPr>
          <w:p w14:paraId="6F7D998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3435" w:type="dxa"/>
            <w:tcBorders>
              <w:left w:val="nil"/>
              <w:bottom w:val="single" w:sz="12" w:space="0" w:color="auto"/>
              <w:right w:val="nil"/>
            </w:tcBorders>
            <w:shd w:val="clear" w:color="auto" w:fill="F2F2F2" w:themeFill="background1" w:themeFillShade="F2"/>
            <w:vAlign w:val="center"/>
          </w:tcPr>
          <w:p w14:paraId="4078A92A"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left w:val="nil"/>
              <w:bottom w:val="single" w:sz="12" w:space="0" w:color="auto"/>
              <w:right w:val="nil"/>
            </w:tcBorders>
            <w:shd w:val="clear" w:color="auto" w:fill="F2F2F2" w:themeFill="background1" w:themeFillShade="F2"/>
            <w:vAlign w:val="center"/>
          </w:tcPr>
          <w:p w14:paraId="6FFE7C4F"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1692" w:type="dxa"/>
            <w:tcBorders>
              <w:left w:val="nil"/>
              <w:bottom w:val="single" w:sz="12" w:space="0" w:color="auto"/>
            </w:tcBorders>
            <w:shd w:val="clear" w:color="auto" w:fill="F2F2F2" w:themeFill="background1" w:themeFillShade="F2"/>
            <w:vAlign w:val="center"/>
          </w:tcPr>
          <w:p w14:paraId="10F3CA8E"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E04A7D" w14:paraId="39452425" w14:textId="77777777" w:rsidTr="00E04A7D">
        <w:trPr>
          <w:trHeight w:val="431"/>
          <w:jc w:val="center"/>
        </w:trPr>
        <w:tc>
          <w:tcPr>
            <w:tcW w:w="9442" w:type="dxa"/>
            <w:gridSpan w:val="4"/>
            <w:tcBorders>
              <w:top w:val="single" w:sz="4" w:space="0" w:color="auto"/>
              <w:left w:val="nil"/>
              <w:bottom w:val="single" w:sz="4" w:space="0" w:color="auto"/>
            </w:tcBorders>
            <w:vAlign w:val="center"/>
          </w:tcPr>
          <w:p w14:paraId="01D09086" w14:textId="77777777" w:rsidR="00E04A7D" w:rsidRDefault="0013137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if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E04A7D" w14:paraId="09C451CB" w14:textId="77777777" w:rsidTr="00E04A7D">
        <w:trPr>
          <w:trHeight w:val="431"/>
          <w:jc w:val="center"/>
        </w:trPr>
        <w:tc>
          <w:tcPr>
            <w:tcW w:w="9442" w:type="dxa"/>
            <w:gridSpan w:val="4"/>
            <w:tcBorders>
              <w:top w:val="single" w:sz="4" w:space="0" w:color="auto"/>
              <w:left w:val="nil"/>
              <w:bottom w:val="single" w:sz="4" w:space="0" w:color="auto"/>
            </w:tcBorders>
            <w:vAlign w:val="center"/>
          </w:tcPr>
          <w:p w14:paraId="2C887384" w14:textId="77777777" w:rsidR="00E04A7D" w:rsidRDefault="0013137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for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E04A7D" w14:paraId="762D3D6E" w14:textId="77777777" w:rsidTr="00E04A7D">
        <w:trPr>
          <w:trHeight w:val="431"/>
          <w:jc w:val="center"/>
        </w:trPr>
        <w:tc>
          <w:tcPr>
            <w:tcW w:w="2125" w:type="dxa"/>
            <w:tcBorders>
              <w:top w:val="single" w:sz="4" w:space="0" w:color="auto"/>
              <w:left w:val="nil"/>
              <w:bottom w:val="single" w:sz="4" w:space="0" w:color="auto"/>
              <w:right w:val="nil"/>
            </w:tcBorders>
            <w:vAlign w:val="center"/>
          </w:tcPr>
          <w:p w14:paraId="4B828D1F"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 and (a.bio_category==”Sv” or a.bio_category == “PSeqRnaSv”)%}</w:t>
            </w:r>
          </w:p>
          <w:p w14:paraId="6A6CB6D3"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 != a.three_prime_gene %}</w:t>
            </w:r>
          </w:p>
          <w:p w14:paraId="67AEB150"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
          <w:p w14:paraId="33D54326"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
          <w:p w14:paraId="177DD0AA"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0BAC4A7"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
          <w:p w14:paraId="28170BAB"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17276029"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CA0D1D8"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
          <w:p w14:paraId="209F3A37" w14:textId="77777777" w:rsidR="00E04A7D" w:rsidRDefault="00131372">
            <w:pPr>
              <w:jc w:val="center"/>
              <w:rPr>
                <w:rFonts w:asciiTheme="minorEastAsia" w:eastAsia="宋体" w:hAnsiTheme="minorEastAsia" w:cs="Times New Roman"/>
                <w:b/>
                <w:i/>
                <w:sz w:val="18"/>
                <w:szCs w:val="18"/>
                <w:lang w:bidi="ar"/>
              </w:rPr>
            </w:pPr>
            <w:r>
              <w:rPr>
                <w:rFonts w:asciiTheme="minorEastAsia" w:hAnsiTheme="minorEastAsia" w:cs="Times New Roman"/>
                <w:b/>
                <w:iCs/>
                <w:sz w:val="18"/>
                <w:szCs w:val="18"/>
                <w:lang w:bidi="ar"/>
              </w:rPr>
              <w:t>{%p endif%}</w:t>
            </w:r>
          </w:p>
        </w:tc>
        <w:tc>
          <w:tcPr>
            <w:tcW w:w="3435" w:type="dxa"/>
            <w:tcBorders>
              <w:top w:val="single" w:sz="4" w:space="0" w:color="auto"/>
              <w:left w:val="nil"/>
              <w:bottom w:val="single" w:sz="4" w:space="0" w:color="auto"/>
              <w:right w:val="nil"/>
            </w:tcBorders>
            <w:vAlign w:val="center"/>
          </w:tcPr>
          <w:p w14:paraId="1789154B" w14:textId="77777777" w:rsidR="00E04A7D" w:rsidRDefault="00131372">
            <w:pPr>
              <w:jc w:val="center"/>
              <w:rPr>
                <w:rFonts w:ascii="宋体" w:eastAsia="宋体" w:hAnsi="宋体"/>
                <w:sz w:val="18"/>
                <w:szCs w:val="18"/>
              </w:rPr>
            </w:pPr>
            <w:r>
              <w:rPr>
                <w:rFonts w:ascii="宋体" w:eastAsia="宋体" w:hAnsi="宋体"/>
                <w:sz w:val="18"/>
                <w:szCs w:val="18"/>
                <w:highlight w:val="yellow"/>
              </w:rPr>
              <w:t>{%p if a.bio_category=</w:t>
            </w:r>
            <w:proofErr w:type="gramStart"/>
            <w:r>
              <w:rPr>
                <w:rFonts w:ascii="宋体" w:eastAsia="宋体" w:hAnsi="宋体"/>
                <w:sz w:val="18"/>
                <w:szCs w:val="18"/>
                <w:highlight w:val="yellow"/>
              </w:rPr>
              <w:t>=”Snvindel</w:t>
            </w:r>
            <w:proofErr w:type="gramEnd"/>
            <w:r>
              <w:rPr>
                <w:rFonts w:ascii="宋体" w:eastAsia="宋体" w:hAnsi="宋体"/>
                <w:sz w:val="18"/>
                <w:szCs w:val="18"/>
                <w:highlight w:val="yellow"/>
              </w:rPr>
              <w:t>”%}</w:t>
            </w:r>
          </w:p>
          <w:p w14:paraId="01029266"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5AB716B7"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3CEF4525" w14:textId="77777777" w:rsidR="00E04A7D" w:rsidRDefault="00131372">
            <w:pPr>
              <w:jc w:val="center"/>
              <w:rPr>
                <w:rFonts w:ascii="宋体" w:eastAsia="宋体" w:hAnsi="宋体"/>
                <w:sz w:val="18"/>
                <w:szCs w:val="18"/>
              </w:rPr>
            </w:pPr>
            <w:r>
              <w:rPr>
                <w:rFonts w:ascii="宋体" w:eastAsia="宋体" w:hAnsi="宋体"/>
                <w:sz w:val="18"/>
                <w:szCs w:val="18"/>
              </w:rPr>
              <w:t xml:space="preserve">{%p if </w:t>
            </w:r>
            <w:proofErr w:type="gramStart"/>
            <w:r>
              <w:rPr>
                <w:rFonts w:ascii="宋体" w:eastAsia="宋体" w:hAnsi="宋体"/>
                <w:sz w:val="18"/>
                <w:szCs w:val="18"/>
              </w:rPr>
              <w:t>a.hgvs</w:t>
            </w:r>
            <w:proofErr w:type="gramEnd"/>
            <w:r>
              <w:rPr>
                <w:rFonts w:ascii="宋体" w:eastAsia="宋体" w:hAnsi="宋体"/>
                <w:sz w:val="18"/>
                <w:szCs w:val="18"/>
              </w:rPr>
              <w:t>_p!=”p.?”%}</w:t>
            </w:r>
          </w:p>
          <w:p w14:paraId="423C7981" w14:textId="77777777" w:rsidR="00E04A7D" w:rsidRDefault="0013137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250E1445" w14:textId="77777777" w:rsidR="00E04A7D" w:rsidRDefault="00131372">
            <w:pPr>
              <w:jc w:val="center"/>
              <w:rPr>
                <w:rFonts w:ascii="宋体" w:eastAsia="宋体" w:hAnsi="宋体"/>
                <w:sz w:val="18"/>
                <w:szCs w:val="18"/>
              </w:rPr>
            </w:pPr>
            <w:r>
              <w:rPr>
                <w:rFonts w:ascii="宋体" w:eastAsia="宋体" w:hAnsi="宋体"/>
                <w:sz w:val="18"/>
                <w:szCs w:val="18"/>
              </w:rPr>
              <w:t>{%p endif%}</w:t>
            </w:r>
          </w:p>
          <w:p w14:paraId="282C5CB5" w14:textId="77777777" w:rsidR="00E04A7D" w:rsidRDefault="00131372">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48ED43BA" w14:textId="77777777" w:rsidR="00E04A7D" w:rsidRDefault="00131372">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514C0458" w14:textId="77777777" w:rsidR="00E04A7D" w:rsidRDefault="00131372">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C4F92A3"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=”Cnv</w:t>
            </w:r>
            <w:proofErr w:type="gramEnd"/>
            <w:r>
              <w:rPr>
                <w:rFonts w:ascii="宋体" w:eastAsia="宋体" w:hAnsi="宋体"/>
                <w:sz w:val="18"/>
                <w:szCs w:val="18"/>
                <w:highlight w:val="yellow"/>
              </w:rPr>
              <w:t>”%}</w:t>
            </w:r>
          </w:p>
          <w:p w14:paraId="43B95BEB" w14:textId="77777777" w:rsidR="00E04A7D" w:rsidRDefault="00131372">
            <w:pPr>
              <w:jc w:val="center"/>
              <w:rPr>
                <w:rFonts w:ascii="宋体" w:eastAsia="宋体" w:hAnsi="宋体"/>
                <w:sz w:val="18"/>
                <w:szCs w:val="18"/>
              </w:rPr>
            </w:pPr>
            <w:r>
              <w:rPr>
                <w:rFonts w:ascii="宋体" w:eastAsia="宋体" w:hAnsi="宋体" w:hint="eastAsia"/>
                <w:sz w:val="18"/>
                <w:szCs w:val="18"/>
              </w:rPr>
              <w:t>扩增</w:t>
            </w:r>
          </w:p>
          <w:p w14:paraId="39082502"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=”Sv</w:t>
            </w:r>
            <w:proofErr w:type="gramEnd"/>
            <w:r>
              <w:rPr>
                <w:rFonts w:ascii="宋体" w:eastAsia="宋体" w:hAnsi="宋体"/>
                <w:sz w:val="18"/>
                <w:szCs w:val="18"/>
                <w:highlight w:val="yellow"/>
              </w:rPr>
              <w:t>”%}</w:t>
            </w:r>
          </w:p>
          <w:p w14:paraId="08808104" w14:textId="77777777" w:rsidR="00E04A7D" w:rsidRDefault="00131372">
            <w:pPr>
              <w:jc w:val="center"/>
              <w:rPr>
                <w:rFonts w:ascii="宋体" w:eastAsia="宋体" w:hAnsi="宋体"/>
                <w:sz w:val="18"/>
                <w:szCs w:val="18"/>
              </w:rPr>
            </w:pPr>
            <w:r>
              <w:rPr>
                <w:rFonts w:ascii="宋体" w:eastAsia="宋体" w:hAnsi="宋体" w:hint="eastAsia"/>
                <w:sz w:val="18"/>
                <w:szCs w:val="18"/>
              </w:rPr>
              <w:t>{%if a.five_prime_gene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a.three_prime_gene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{{a.five_prime_gene}}-{{a.three_prime_gene}}</w:t>
            </w:r>
            <w:r>
              <w:rPr>
                <w:rFonts w:ascii="宋体" w:eastAsia="宋体" w:hAnsi="宋体" w:hint="eastAsia"/>
                <w:sz w:val="18"/>
                <w:szCs w:val="18"/>
              </w:rPr>
              <w:t xml:space="preserve"> 融合{%endif%}</w:t>
            </w:r>
          </w:p>
          <w:p w14:paraId="44E22E46" w14:textId="77777777" w:rsidR="00E04A7D" w:rsidRDefault="00131372">
            <w:pPr>
              <w:jc w:val="center"/>
              <w:rPr>
                <w:rFonts w:asciiTheme="minorEastAsia" w:hAnsiTheme="minorEastAsia"/>
                <w:sz w:val="18"/>
                <w:szCs w:val="18"/>
              </w:rPr>
            </w:pPr>
            <w:r>
              <w:rPr>
                <w:rFonts w:ascii="宋体" w:eastAsia="宋体" w:hAnsi="宋体"/>
                <w:sz w:val="18"/>
                <w:szCs w:val="18"/>
                <w:highlight w:val="yellow"/>
              </w:rPr>
              <w:t>{%p endif%}</w:t>
            </w:r>
          </w:p>
        </w:tc>
        <w:tc>
          <w:tcPr>
            <w:tcW w:w="2190" w:type="dxa"/>
            <w:tcBorders>
              <w:top w:val="single" w:sz="4" w:space="0" w:color="auto"/>
              <w:left w:val="nil"/>
              <w:bottom w:val="single" w:sz="4" w:space="0" w:color="auto"/>
              <w:right w:val="nil"/>
            </w:tcBorders>
            <w:vAlign w:val="center"/>
          </w:tcPr>
          <w:p w14:paraId="341619A2"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if a.bio_category=</w:t>
            </w:r>
            <w:proofErr w:type="gramStart"/>
            <w:r>
              <w:rPr>
                <w:rFonts w:ascii="宋体" w:eastAsia="宋体" w:hAnsi="宋体"/>
                <w:sz w:val="18"/>
                <w:szCs w:val="18"/>
              </w:rPr>
              <w:t>=”Snvindel</w:t>
            </w:r>
            <w:proofErr w:type="gramEnd"/>
            <w:r>
              <w:rPr>
                <w:rFonts w:ascii="宋体" w:eastAsia="宋体" w:hAnsi="宋体"/>
                <w:sz w:val="18"/>
                <w:szCs w:val="18"/>
              </w:rPr>
              <w:t>”%}</w:t>
            </w:r>
          </w:p>
          <w:p w14:paraId="4EE22C66"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p w14:paraId="55CE2902" w14:textId="77777777" w:rsidR="00E04A7D" w:rsidRDefault="00131372">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61081767" w14:textId="77777777" w:rsidR="00E04A7D" w:rsidRDefault="00131372">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0E76B6EB" w14:textId="77777777" w:rsidR="00E04A7D" w:rsidRDefault="00131372">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7B540971"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=”Cnv</w:t>
            </w:r>
            <w:proofErr w:type="gramEnd"/>
            <w:r>
              <w:rPr>
                <w:rFonts w:ascii="宋体" w:eastAsia="宋体" w:hAnsi="宋体"/>
                <w:sz w:val="18"/>
                <w:szCs w:val="18"/>
              </w:rPr>
              <w:t>”%}</w:t>
            </w:r>
          </w:p>
          <w:p w14:paraId="61FB3D78" w14:textId="5272F6B9" w:rsidR="00E04A7D" w:rsidRDefault="00131372">
            <w:pPr>
              <w:adjustRightInd w:val="0"/>
              <w:snapToGrid w:val="0"/>
              <w:jc w:val="center"/>
              <w:rPr>
                <w:rFonts w:ascii="宋体" w:eastAsia="宋体" w:hAnsi="宋体"/>
                <w:sz w:val="18"/>
                <w:szCs w:val="18"/>
              </w:rPr>
            </w:pPr>
            <w:r>
              <w:rPr>
                <w:rFonts w:ascii="宋体" w:eastAsia="宋体" w:hAnsi="宋体"/>
                <w:sz w:val="18"/>
                <w:szCs w:val="18"/>
              </w:rPr>
              <w:t>{{a.cn_mean}}</w:t>
            </w:r>
            <w:r w:rsidR="000C769E">
              <w:rPr>
                <w:rFonts w:ascii="宋体" w:eastAsia="宋体" w:hAnsi="宋体"/>
                <w:sz w:val="18"/>
                <w:szCs w:val="18"/>
              </w:rPr>
              <w:t xml:space="preserve"> copies</w:t>
            </w:r>
          </w:p>
          <w:p w14:paraId="7E720386"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=”Sv</w:t>
            </w:r>
            <w:proofErr w:type="gramEnd"/>
            <w:r>
              <w:rPr>
                <w:rFonts w:ascii="宋体" w:eastAsia="宋体" w:hAnsi="宋体"/>
                <w:sz w:val="18"/>
                <w:szCs w:val="18"/>
              </w:rPr>
              <w:t>”%}</w:t>
            </w:r>
          </w:p>
          <w:p w14:paraId="76FE3133"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a.copies</w:t>
            </w:r>
            <w:proofErr w:type="gramEnd"/>
            <w:r>
              <w:rPr>
                <w:rFonts w:ascii="宋体" w:eastAsia="宋体" w:hAnsi="宋体"/>
                <w:sz w:val="18"/>
                <w:szCs w:val="18"/>
              </w:rPr>
              <w:t>}} copies</w:t>
            </w:r>
          </w:p>
          <w:p w14:paraId="10B265BF" w14:textId="77777777" w:rsidR="00E04A7D" w:rsidRDefault="00131372">
            <w:pPr>
              <w:jc w:val="center"/>
              <w:rPr>
                <w:rFonts w:asciiTheme="minorEastAsia" w:hAnsiTheme="minorEastAsia"/>
                <w:sz w:val="18"/>
                <w:szCs w:val="18"/>
              </w:rPr>
            </w:pPr>
            <w:r>
              <w:rPr>
                <w:rFonts w:ascii="宋体" w:eastAsia="宋体" w:hAnsi="宋体"/>
                <w:sz w:val="18"/>
                <w:szCs w:val="18"/>
              </w:rPr>
              <w:t>{%p endif%}</w:t>
            </w:r>
          </w:p>
        </w:tc>
        <w:tc>
          <w:tcPr>
            <w:tcW w:w="1692" w:type="dxa"/>
            <w:tcBorders>
              <w:top w:val="single" w:sz="4" w:space="0" w:color="auto"/>
              <w:left w:val="nil"/>
              <w:bottom w:val="single" w:sz="4" w:space="0" w:color="auto"/>
            </w:tcBorders>
            <w:vAlign w:val="center"/>
          </w:tcPr>
          <w:p w14:paraId="26F5F960"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if a.evi_sum.evi_split and (a.evi_sum.evi_</w:t>
            </w:r>
            <w:proofErr w:type="gramStart"/>
            <w:r>
              <w:rPr>
                <w:rFonts w:asciiTheme="minorEastAsia" w:hAnsiTheme="minorEastAsia" w:cs="Times New Roman (正文 CS 字体)"/>
                <w:iCs/>
                <w:spacing w:val="6"/>
                <w:sz w:val="18"/>
                <w:szCs w:val="18"/>
              </w:rPr>
              <w:t>split.Predictive</w:t>
            </w:r>
            <w:proofErr w:type="gramEnd"/>
            <w:r>
              <w:rPr>
                <w:rFonts w:asciiTheme="minorEastAsia" w:hAnsiTheme="minorEastAsia" w:cs="Times New Roman (正文 CS 字体)"/>
                <w:iCs/>
                <w:spacing w:val="6"/>
                <w:sz w:val="18"/>
                <w:szCs w:val="18"/>
              </w:rPr>
              <w:t xml:space="preserve"> or a.evi_sum.evi_split.Prognostic or a.evi_sum.evi_split.Diagnostic)%}</w:t>
            </w:r>
          </w:p>
          <w:p w14:paraId="456C9910"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_num_s==5%}</w:t>
            </w:r>
          </w:p>
          <w:p w14:paraId="7238D5B3"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096B1A88"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6CE59976"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3F3D3DB3"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2B74E35B"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3E42E00B"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2699D280"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E04A7D" w14:paraId="086006C4" w14:textId="77777777" w:rsidTr="00E04A7D">
        <w:trPr>
          <w:trHeight w:val="431"/>
          <w:jc w:val="center"/>
        </w:trPr>
        <w:tc>
          <w:tcPr>
            <w:tcW w:w="9442" w:type="dxa"/>
            <w:gridSpan w:val="4"/>
            <w:tcBorders>
              <w:top w:val="single" w:sz="4" w:space="0" w:color="auto"/>
              <w:left w:val="nil"/>
              <w:bottom w:val="single" w:sz="4" w:space="0" w:color="auto"/>
            </w:tcBorders>
            <w:vAlign w:val="center"/>
          </w:tcPr>
          <w:p w14:paraId="409AA95C" w14:textId="77777777" w:rsidR="00E04A7D" w:rsidRDefault="00131372">
            <w:pPr>
              <w:snapToGrid w:val="0"/>
              <w:jc w:val="center"/>
              <w:rPr>
                <w:rFonts w:asciiTheme="minorEastAsia" w:hAnsiTheme="minorEastAsia"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E04A7D" w14:paraId="2AD13AAB" w14:textId="77777777" w:rsidTr="00E04A7D">
        <w:trPr>
          <w:trHeight w:val="431"/>
          <w:jc w:val="center"/>
        </w:trPr>
        <w:tc>
          <w:tcPr>
            <w:tcW w:w="9442" w:type="dxa"/>
            <w:gridSpan w:val="4"/>
            <w:tcBorders>
              <w:top w:val="single" w:sz="4" w:space="0" w:color="auto"/>
              <w:left w:val="nil"/>
              <w:bottom w:val="single" w:sz="4" w:space="0" w:color="auto"/>
            </w:tcBorders>
            <w:vAlign w:val="center"/>
          </w:tcPr>
          <w:p w14:paraId="66F04699" w14:textId="77777777" w:rsidR="00E04A7D" w:rsidRDefault="00131372">
            <w:pPr>
              <w:snapToGrid w:val="0"/>
              <w:jc w:val="center"/>
              <w:rPr>
                <w:rFonts w:asciiTheme="minorEastAsia" w:hAnsiTheme="minorEastAsia"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else</w:t>
            </w:r>
            <w:r>
              <w:rPr>
                <w:rFonts w:ascii="宋体" w:eastAsia="宋体" w:hAnsi="宋体" w:cs="Times New Roman (正文 CS 字体)"/>
                <w:iCs/>
                <w:spacing w:val="6"/>
                <w:sz w:val="18"/>
                <w:szCs w:val="18"/>
              </w:rPr>
              <w:t>%}</w:t>
            </w:r>
          </w:p>
        </w:tc>
      </w:tr>
      <w:tr w:rsidR="00CA1AEB" w14:paraId="151A43B4" w14:textId="77777777" w:rsidTr="00CC6730">
        <w:trPr>
          <w:trHeight w:val="431"/>
          <w:jc w:val="center"/>
        </w:trPr>
        <w:tc>
          <w:tcPr>
            <w:tcW w:w="2125" w:type="dxa"/>
            <w:tcBorders>
              <w:top w:val="single" w:sz="4" w:space="0" w:color="auto"/>
              <w:left w:val="nil"/>
              <w:bottom w:val="single" w:sz="4" w:space="0" w:color="auto"/>
              <w:right w:val="nil"/>
            </w:tcBorders>
            <w:vAlign w:val="center"/>
          </w:tcPr>
          <w:p w14:paraId="37C478DB" w14:textId="77777777" w:rsidR="00CA1AEB" w:rsidRDefault="00CA1AEB">
            <w:pPr>
              <w:jc w:val="center"/>
              <w:rPr>
                <w:rFonts w:ascii="宋体" w:eastAsia="宋体" w:hAnsi="宋体" w:cs="Times New Roman"/>
                <w:b/>
                <w:i/>
                <w:sz w:val="18"/>
                <w:szCs w:val="18"/>
                <w:lang w:bidi="ar"/>
              </w:rPr>
            </w:pPr>
            <w:r>
              <w:rPr>
                <w:rFonts w:ascii="宋体" w:eastAsia="宋体" w:hAnsi="宋体" w:cs="Times New Roman (正文 CS 字体)" w:hint="eastAsia"/>
                <w:b/>
                <w:bCs/>
                <w:iCs/>
                <w:spacing w:val="6"/>
                <w:sz w:val="18"/>
                <w:szCs w:val="18"/>
              </w:rPr>
              <w:t>附录基因</w:t>
            </w:r>
          </w:p>
        </w:tc>
        <w:tc>
          <w:tcPr>
            <w:tcW w:w="7317" w:type="dxa"/>
            <w:gridSpan w:val="3"/>
            <w:tcBorders>
              <w:top w:val="single" w:sz="4" w:space="0" w:color="auto"/>
              <w:left w:val="nil"/>
              <w:bottom w:val="single" w:sz="4" w:space="0" w:color="auto"/>
            </w:tcBorders>
            <w:vAlign w:val="center"/>
          </w:tcPr>
          <w:p w14:paraId="1CE194E8" w14:textId="507B4D82" w:rsidR="00CA1AEB" w:rsidRPr="00CA1AEB" w:rsidRDefault="00CA1AEB" w:rsidP="00CA1AEB">
            <w:pPr>
              <w:jc w:val="center"/>
              <w:rPr>
                <w:rFonts w:ascii="宋体" w:eastAsia="宋体" w:hAnsi="宋体"/>
                <w:sz w:val="18"/>
                <w:szCs w:val="18"/>
              </w:rPr>
            </w:pPr>
            <w:r>
              <w:rPr>
                <w:rFonts w:ascii="宋体" w:eastAsia="宋体" w:hAnsi="宋体" w:cs="Times New Roman (正文 CS 字体)" w:hint="eastAsia"/>
                <w:b/>
                <w:bCs/>
                <w:iCs/>
                <w:spacing w:val="6"/>
                <w:sz w:val="18"/>
                <w:szCs w:val="18"/>
              </w:rPr>
              <w:t>未检测到变异</w:t>
            </w:r>
          </w:p>
        </w:tc>
      </w:tr>
      <w:tr w:rsidR="00E04A7D" w14:paraId="4E718A9B" w14:textId="77777777" w:rsidTr="00E04A7D">
        <w:trPr>
          <w:trHeight w:val="431"/>
          <w:jc w:val="center"/>
        </w:trPr>
        <w:tc>
          <w:tcPr>
            <w:tcW w:w="9442" w:type="dxa"/>
            <w:gridSpan w:val="4"/>
            <w:tcBorders>
              <w:top w:val="single" w:sz="4" w:space="0" w:color="auto"/>
              <w:left w:val="nil"/>
              <w:bottom w:val="single" w:sz="4" w:space="0" w:color="auto"/>
            </w:tcBorders>
            <w:vAlign w:val="center"/>
          </w:tcPr>
          <w:p w14:paraId="2BA40571" w14:textId="77777777" w:rsidR="00E04A7D" w:rsidRDefault="0013137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133D5B" w14:paraId="552D33C4" w14:textId="77777777" w:rsidTr="003F7C39">
        <w:trPr>
          <w:trHeight w:val="454"/>
          <w:jc w:val="center"/>
        </w:trPr>
        <w:tc>
          <w:tcPr>
            <w:tcW w:w="9442" w:type="dxa"/>
            <w:gridSpan w:val="4"/>
            <w:tcBorders>
              <w:top w:val="single" w:sz="4" w:space="0" w:color="auto"/>
              <w:left w:val="nil"/>
              <w:bottom w:val="single" w:sz="4" w:space="0" w:color="000000" w:themeColor="text1"/>
            </w:tcBorders>
            <w:shd w:val="clear" w:color="auto" w:fill="F2F2F2" w:themeFill="background1" w:themeFillShade="F2"/>
            <w:vAlign w:val="center"/>
          </w:tcPr>
          <w:p w14:paraId="638089A4" w14:textId="662FB975" w:rsidR="00133D5B" w:rsidRDefault="00133D5B">
            <w:pPr>
              <w:adjustRightInd w:val="0"/>
              <w:snapToGrid w:val="0"/>
              <w:jc w:val="center"/>
              <w:rPr>
                <w:rFonts w:ascii="宋体" w:eastAsia="宋体" w:hAnsi="宋体" w:cs="Times New Roman (正文 CS 字体)"/>
                <w:b/>
                <w:bCs/>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msi.var_id==”MSI-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C644E4" w14:paraId="05739C76" w14:textId="77777777" w:rsidTr="003F7C39">
        <w:trPr>
          <w:trHeight w:val="454"/>
          <w:jc w:val="center"/>
        </w:trPr>
        <w:tc>
          <w:tcPr>
            <w:tcW w:w="2125" w:type="dxa"/>
            <w:tcBorders>
              <w:top w:val="single" w:sz="4" w:space="0" w:color="000000" w:themeColor="text1"/>
              <w:left w:val="nil"/>
              <w:bottom w:val="single" w:sz="12" w:space="0" w:color="auto"/>
              <w:right w:val="nil"/>
            </w:tcBorders>
            <w:shd w:val="clear" w:color="auto" w:fill="F2F2F2" w:themeFill="background1" w:themeFillShade="F2"/>
            <w:vAlign w:val="center"/>
          </w:tcPr>
          <w:p w14:paraId="15356CE6" w14:textId="6812C570" w:rsidR="00C644E4" w:rsidRDefault="00C644E4" w:rsidP="00C644E4">
            <w:pPr>
              <w:jc w:val="center"/>
              <w:rPr>
                <w:rFonts w:ascii="宋体" w:eastAsia="宋体" w:hAnsi="宋体" w:cs="Times New Roman"/>
                <w:b/>
                <w:sz w:val="18"/>
                <w:szCs w:val="18"/>
                <w:lang w:bidi="ar"/>
              </w:rPr>
            </w:pPr>
            <w:r>
              <w:rPr>
                <w:rFonts w:ascii="宋体" w:eastAsia="宋体" w:hAnsi="宋体" w:cs="Times New Roman" w:hint="eastAsia"/>
                <w:b/>
                <w:sz w:val="18"/>
                <w:szCs w:val="18"/>
                <w:lang w:bidi="ar"/>
              </w:rPr>
              <w:t>微卫星不稳定性（MSI）的检测结果</w:t>
            </w:r>
          </w:p>
        </w:tc>
        <w:tc>
          <w:tcPr>
            <w:tcW w:w="5625" w:type="dxa"/>
            <w:gridSpan w:val="2"/>
            <w:tcBorders>
              <w:top w:val="single" w:sz="4" w:space="0" w:color="000000" w:themeColor="text1"/>
              <w:left w:val="nil"/>
              <w:bottom w:val="single" w:sz="12" w:space="0" w:color="auto"/>
              <w:right w:val="nil"/>
            </w:tcBorders>
            <w:shd w:val="clear" w:color="auto" w:fill="F2F2F2" w:themeFill="background1" w:themeFillShade="F2"/>
            <w:vAlign w:val="center"/>
          </w:tcPr>
          <w:p w14:paraId="3D9F6F0C" w14:textId="376DB470" w:rsidR="00C644E4" w:rsidRDefault="00C644E4" w:rsidP="00C644E4">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hint="eastAsia"/>
                <w:b/>
                <w:bCs/>
                <w:iCs/>
                <w:spacing w:val="6"/>
                <w:sz w:val="18"/>
                <w:szCs w:val="18"/>
              </w:rPr>
              <w:t>检测到</w:t>
            </w:r>
            <w:r>
              <w:rPr>
                <w:rFonts w:ascii="宋体" w:eastAsia="宋体" w:hAnsi="宋体" w:cs="Times New Roman (正文 CS 字体)"/>
                <w:b/>
                <w:bCs/>
                <w:iCs/>
                <w:spacing w:val="6"/>
                <w:sz w:val="18"/>
                <w:szCs w:val="18"/>
              </w:rPr>
              <w:t>MSI-H</w:t>
            </w:r>
            <w:r>
              <w:rPr>
                <w:rFonts w:ascii="宋体" w:eastAsia="宋体" w:hAnsi="宋体" w:cs="Times New Roman (正文 CS 字体)" w:hint="eastAsia"/>
                <w:b/>
                <w:bCs/>
                <w:iCs/>
                <w:spacing w:val="6"/>
                <w:sz w:val="18"/>
                <w:szCs w:val="18"/>
              </w:rPr>
              <w:t>（微卫星不稳定）</w:t>
            </w:r>
          </w:p>
        </w:tc>
        <w:tc>
          <w:tcPr>
            <w:tcW w:w="1692" w:type="dxa"/>
            <w:tcBorders>
              <w:top w:val="single" w:sz="4" w:space="0" w:color="000000" w:themeColor="text1"/>
              <w:left w:val="nil"/>
              <w:bottom w:val="single" w:sz="12" w:space="0" w:color="auto"/>
            </w:tcBorders>
            <w:shd w:val="clear" w:color="auto" w:fill="F2F2F2" w:themeFill="background1" w:themeFillShade="F2"/>
            <w:vAlign w:val="center"/>
          </w:tcPr>
          <w:p w14:paraId="287401BE" w14:textId="06AFEB68" w:rsidR="00C644E4" w:rsidRDefault="00C644E4" w:rsidP="00C644E4">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b/>
                <w:bCs/>
                <w:iCs/>
                <w:spacing w:val="6"/>
                <w:sz w:val="18"/>
                <w:szCs w:val="18"/>
              </w:rPr>
              <w:t>I</w:t>
            </w:r>
            <w:r>
              <w:rPr>
                <w:rFonts w:ascii="宋体" w:eastAsia="宋体" w:hAnsi="宋体" w:cs="Times New Roman (正文 CS 字体)" w:hint="eastAsia"/>
                <w:b/>
                <w:bCs/>
                <w:iCs/>
                <w:spacing w:val="6"/>
                <w:sz w:val="18"/>
                <w:szCs w:val="18"/>
              </w:rPr>
              <w:t>类</w:t>
            </w:r>
          </w:p>
        </w:tc>
      </w:tr>
      <w:tr w:rsidR="00C644E4" w14:paraId="5D27BB2D" w14:textId="77777777" w:rsidTr="003F7C39">
        <w:trPr>
          <w:trHeight w:val="454"/>
          <w:jc w:val="center"/>
        </w:trPr>
        <w:tc>
          <w:tcPr>
            <w:tcW w:w="9442" w:type="dxa"/>
            <w:gridSpan w:val="4"/>
            <w:tcBorders>
              <w:top w:val="single" w:sz="12" w:space="0" w:color="000000" w:themeColor="text1"/>
              <w:left w:val="nil"/>
              <w:bottom w:val="single" w:sz="4" w:space="0" w:color="000000" w:themeColor="text1"/>
            </w:tcBorders>
            <w:shd w:val="clear" w:color="auto" w:fill="F2F2F2" w:themeFill="background1" w:themeFillShade="F2"/>
            <w:vAlign w:val="center"/>
          </w:tcPr>
          <w:p w14:paraId="7BA0A6B0" w14:textId="4D30BD36" w:rsidR="00C644E4" w:rsidRDefault="00C644E4" w:rsidP="00C644E4">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hint="eastAsia"/>
                <w:b/>
                <w:bCs/>
                <w:iCs/>
                <w:spacing w:val="6"/>
                <w:sz w:val="18"/>
                <w:szCs w:val="18"/>
              </w:rPr>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C644E4" w14:paraId="0BA05EC1" w14:textId="77777777" w:rsidTr="003F7C39">
        <w:trPr>
          <w:trHeight w:val="454"/>
          <w:jc w:val="center"/>
        </w:trPr>
        <w:tc>
          <w:tcPr>
            <w:tcW w:w="2125" w:type="dxa"/>
            <w:tcBorders>
              <w:top w:val="single" w:sz="4" w:space="0" w:color="000000" w:themeColor="text1"/>
              <w:left w:val="nil"/>
              <w:bottom w:val="single" w:sz="12" w:space="0" w:color="auto"/>
              <w:right w:val="nil"/>
            </w:tcBorders>
            <w:shd w:val="clear" w:color="auto" w:fill="F2F2F2" w:themeFill="background1" w:themeFillShade="F2"/>
            <w:vAlign w:val="center"/>
          </w:tcPr>
          <w:p w14:paraId="448E22B8" w14:textId="332D3E05" w:rsidR="00C644E4" w:rsidRDefault="00C644E4" w:rsidP="00C644E4">
            <w:pPr>
              <w:jc w:val="center"/>
              <w:rPr>
                <w:rFonts w:ascii="宋体" w:eastAsia="宋体" w:hAnsi="宋体" w:cs="Times New Roman"/>
                <w:b/>
                <w:sz w:val="18"/>
                <w:szCs w:val="18"/>
                <w:lang w:bidi="ar"/>
              </w:rPr>
            </w:pPr>
            <w:r>
              <w:rPr>
                <w:rFonts w:ascii="宋体" w:eastAsia="宋体" w:hAnsi="宋体" w:cs="Times New Roman" w:hint="eastAsia"/>
                <w:b/>
                <w:sz w:val="18"/>
                <w:szCs w:val="18"/>
                <w:lang w:bidi="ar"/>
              </w:rPr>
              <w:t>微卫星不稳定性（MSI）的检测结果</w:t>
            </w:r>
          </w:p>
        </w:tc>
        <w:tc>
          <w:tcPr>
            <w:tcW w:w="7317" w:type="dxa"/>
            <w:gridSpan w:val="3"/>
            <w:tcBorders>
              <w:top w:val="single" w:sz="4" w:space="0" w:color="000000" w:themeColor="text1"/>
              <w:left w:val="nil"/>
              <w:bottom w:val="single" w:sz="12" w:space="0" w:color="auto"/>
            </w:tcBorders>
            <w:shd w:val="clear" w:color="auto" w:fill="F2F2F2" w:themeFill="background1" w:themeFillShade="F2"/>
            <w:vAlign w:val="center"/>
          </w:tcPr>
          <w:p w14:paraId="16F33762" w14:textId="52D2D483" w:rsidR="00C644E4" w:rsidRDefault="00C644E4" w:rsidP="00C644E4">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hint="eastAsia"/>
                <w:b/>
                <w:bCs/>
                <w:iCs/>
                <w:spacing w:val="6"/>
                <w:sz w:val="18"/>
                <w:szCs w:val="18"/>
              </w:rPr>
              <w:t>检测到MSS（微卫星稳定）</w:t>
            </w:r>
          </w:p>
        </w:tc>
      </w:tr>
      <w:tr w:rsidR="00C644E4" w14:paraId="314B3B44" w14:textId="77777777" w:rsidTr="006E77CC">
        <w:trPr>
          <w:trHeight w:val="454"/>
          <w:jc w:val="center"/>
        </w:trPr>
        <w:tc>
          <w:tcPr>
            <w:tcW w:w="9442" w:type="dxa"/>
            <w:gridSpan w:val="4"/>
            <w:tcBorders>
              <w:top w:val="single" w:sz="12" w:space="0" w:color="000000" w:themeColor="text1"/>
              <w:left w:val="nil"/>
              <w:bottom w:val="single" w:sz="12" w:space="0" w:color="auto"/>
            </w:tcBorders>
            <w:shd w:val="clear" w:color="auto" w:fill="F2F2F2" w:themeFill="background1" w:themeFillShade="F2"/>
            <w:vAlign w:val="center"/>
          </w:tcPr>
          <w:p w14:paraId="5B10DF16" w14:textId="7D402BFE" w:rsidR="00C644E4" w:rsidRDefault="00C644E4" w:rsidP="00C644E4">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b/>
                <w:bCs/>
                <w:iCs/>
                <w:spacing w:val="6"/>
                <w:sz w:val="18"/>
                <w:szCs w:val="18"/>
              </w:rPr>
              <w:t>{%tr endif%}</w:t>
            </w:r>
          </w:p>
        </w:tc>
      </w:tr>
    </w:tbl>
    <w:p w14:paraId="6E9A2E53" w14:textId="77777777" w:rsidR="00E04A7D" w:rsidRDefault="00E04A7D">
      <w:pPr>
        <w:adjustRightInd w:val="0"/>
        <w:snapToGrid w:val="0"/>
        <w:spacing w:line="340" w:lineRule="exact"/>
        <w:jc w:val="left"/>
        <w:rPr>
          <w:rFonts w:ascii="宋体" w:eastAsia="宋体" w:hAnsi="宋体"/>
          <w:b/>
          <w:szCs w:val="18"/>
        </w:rPr>
      </w:pPr>
    </w:p>
    <w:p w14:paraId="2BF00BE8" w14:textId="77777777" w:rsidR="00E04A7D" w:rsidRDefault="00131372">
      <w:pPr>
        <w:ind w:firstLineChars="200" w:firstLine="482"/>
        <w:rPr>
          <w:rFonts w:ascii="宋体" w:eastAsia="宋体" w:hAnsi="宋体"/>
          <w:b/>
          <w:szCs w:val="18"/>
        </w:rPr>
      </w:pPr>
      <w:r>
        <w:rPr>
          <w:rFonts w:ascii="宋体" w:eastAsia="宋体" w:hAnsi="宋体" w:hint="eastAsia"/>
          <w:b/>
          <w:szCs w:val="18"/>
        </w:rPr>
        <w:t>2.2</w:t>
      </w:r>
      <w:r>
        <w:rPr>
          <w:rFonts w:ascii="宋体" w:eastAsia="宋体" w:hAnsi="宋体"/>
          <w:b/>
          <w:szCs w:val="18"/>
        </w:rPr>
        <w:t xml:space="preserve">  </w:t>
      </w:r>
      <w:r>
        <w:rPr>
          <w:rFonts w:ascii="宋体" w:eastAsia="宋体" w:hAnsi="宋体" w:hint="eastAsia"/>
          <w:b/>
          <w:szCs w:val="18"/>
        </w:rPr>
        <w:t>附录基因（30基因）及微卫星不稳定性检测结果及解读（结果仅供参考）</w:t>
      </w:r>
    </w:p>
    <w:p w14:paraId="33059089" w14:textId="77777777" w:rsidR="00E04A7D" w:rsidRDefault="00131372">
      <w:pPr>
        <w:ind w:firstLineChars="200" w:firstLine="482"/>
        <w:rPr>
          <w:rFonts w:ascii="宋体" w:eastAsia="宋体" w:hAnsi="宋体"/>
          <w:b/>
          <w:szCs w:val="18"/>
        </w:rPr>
      </w:pPr>
      <w:r>
        <w:rPr>
          <w:rFonts w:ascii="宋体" w:eastAsia="宋体" w:hAnsi="宋体"/>
          <w:b/>
          <w:szCs w:val="18"/>
        </w:rPr>
        <w:t>{%p if var.special.var_cp40_</w:t>
      </w:r>
      <w:proofErr w:type="gramStart"/>
      <w:r>
        <w:rPr>
          <w:rFonts w:ascii="宋体" w:eastAsia="宋体" w:hAnsi="宋体"/>
          <w:b/>
          <w:szCs w:val="18"/>
        </w:rPr>
        <w:t>split.gene</w:t>
      </w:r>
      <w:proofErr w:type="gramEnd"/>
      <w:r>
        <w:rPr>
          <w:rFonts w:ascii="宋体" w:eastAsia="宋体" w:hAnsi="宋体"/>
          <w:b/>
          <w:szCs w:val="18"/>
        </w:rPr>
        <w:t>30_level_I_II + var.special.var_cp40_split.gene30_level_III or msi.var_id==”MSI-H”%}</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E04A7D" w14:paraId="4E2DBBD0" w14:textId="77777777" w:rsidTr="00E04A7D">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778695A8"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01284F96"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281E338"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4BF697E3"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E04A7D" w14:paraId="2B817418" w14:textId="77777777" w:rsidTr="00E04A7D">
        <w:trPr>
          <w:trHeight w:val="18"/>
          <w:jc w:val="center"/>
        </w:trPr>
        <w:tc>
          <w:tcPr>
            <w:tcW w:w="9355" w:type="dxa"/>
            <w:gridSpan w:val="4"/>
            <w:tcBorders>
              <w:bottom w:val="single" w:sz="12" w:space="0" w:color="auto"/>
            </w:tcBorders>
            <w:shd w:val="clear" w:color="auto" w:fill="F2F2F2" w:themeFill="background1" w:themeFillShade="F2"/>
            <w:vAlign w:val="center"/>
          </w:tcPr>
          <w:p w14:paraId="4B8AEBB6" w14:textId="77777777" w:rsidR="00E04A7D" w:rsidRDefault="00131372">
            <w:pPr>
              <w:spacing w:afterLines="1" w:after="3"/>
              <w:jc w:val="center"/>
              <w:rPr>
                <w:rFonts w:asciiTheme="minorEastAsia" w:hAnsiTheme="minorEastAsia"/>
                <w:b/>
                <w:sz w:val="18"/>
                <w:szCs w:val="18"/>
              </w:rPr>
            </w:pPr>
            <w:r>
              <w:rPr>
                <w:rFonts w:asciiTheme="minorEastAsia" w:hAnsiTheme="minorEastAsia"/>
                <w:sz w:val="18"/>
                <w:szCs w:val="18"/>
              </w:rPr>
              <w:t>{%tr if msi.var_id==”MSI-</w:t>
            </w:r>
            <w:proofErr w:type="gramStart"/>
            <w:r>
              <w:rPr>
                <w:rFonts w:asciiTheme="minorEastAsia" w:hAnsiTheme="minorEastAsia"/>
                <w:sz w:val="18"/>
                <w:szCs w:val="18"/>
              </w:rPr>
              <w:t>H”%</w:t>
            </w:r>
            <w:proofErr w:type="gramEnd"/>
            <w:r>
              <w:rPr>
                <w:rFonts w:asciiTheme="minorEastAsia" w:hAnsiTheme="minorEastAsia"/>
                <w:sz w:val="18"/>
                <w:szCs w:val="18"/>
              </w:rPr>
              <w:t>}</w:t>
            </w:r>
          </w:p>
        </w:tc>
      </w:tr>
      <w:tr w:rsidR="00E04A7D" w14:paraId="3B148463" w14:textId="77777777" w:rsidTr="00E04A7D">
        <w:trPr>
          <w:trHeight w:val="18"/>
          <w:jc w:val="center"/>
        </w:trPr>
        <w:tc>
          <w:tcPr>
            <w:tcW w:w="1276" w:type="dxa"/>
            <w:tcBorders>
              <w:top w:val="single" w:sz="12" w:space="0" w:color="auto"/>
              <w:bottom w:val="single" w:sz="4" w:space="0" w:color="auto"/>
            </w:tcBorders>
            <w:shd w:val="clear" w:color="auto" w:fill="F2F2F2" w:themeFill="background1" w:themeFillShade="F2"/>
            <w:vAlign w:val="center"/>
          </w:tcPr>
          <w:p w14:paraId="204F816E" w14:textId="77777777" w:rsidR="00E04A7D" w:rsidRDefault="00131372">
            <w:pPr>
              <w:spacing w:afterLines="1" w:after="3"/>
              <w:jc w:val="center"/>
              <w:rPr>
                <w:rFonts w:asciiTheme="minorEastAsia" w:hAnsiTheme="minorEastAsia"/>
                <w:b/>
                <w:sz w:val="18"/>
                <w:szCs w:val="18"/>
              </w:rPr>
            </w:pPr>
            <w:r>
              <w:rPr>
                <w:rFonts w:asciiTheme="minorEastAsia" w:hAnsiTheme="minorEastAsia" w:cs="Times New Roman"/>
                <w:b/>
                <w:sz w:val="18"/>
                <w:szCs w:val="18"/>
                <w:lang w:bidi="ar"/>
              </w:rPr>
              <w:t>MSI</w:t>
            </w:r>
          </w:p>
        </w:tc>
        <w:tc>
          <w:tcPr>
            <w:tcW w:w="2811" w:type="dxa"/>
            <w:tcBorders>
              <w:top w:val="single" w:sz="12" w:space="0" w:color="auto"/>
              <w:bottom w:val="single" w:sz="4" w:space="0" w:color="auto"/>
            </w:tcBorders>
            <w:shd w:val="clear" w:color="auto" w:fill="auto"/>
            <w:tcMar>
              <w:top w:w="113" w:type="dxa"/>
              <w:bottom w:w="113" w:type="dxa"/>
            </w:tcMar>
            <w:vAlign w:val="center"/>
          </w:tcPr>
          <w:p w14:paraId="25252218"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sz w:val="18"/>
                <w:szCs w:val="18"/>
              </w:rPr>
              <w:t>MSI-H</w:t>
            </w:r>
          </w:p>
        </w:tc>
        <w:tc>
          <w:tcPr>
            <w:tcW w:w="2756" w:type="dxa"/>
            <w:tcBorders>
              <w:top w:val="single" w:sz="12" w:space="0" w:color="auto"/>
              <w:bottom w:val="single" w:sz="4" w:space="0" w:color="auto"/>
            </w:tcBorders>
            <w:shd w:val="clear" w:color="auto" w:fill="auto"/>
            <w:tcMar>
              <w:top w:w="113" w:type="dxa"/>
              <w:bottom w:w="113" w:type="dxa"/>
            </w:tcMar>
            <w:vAlign w:val="center"/>
          </w:tcPr>
          <w:p w14:paraId="1C99B0FD" w14:textId="5B445543" w:rsidR="00E04A7D" w:rsidRDefault="00E04A7D">
            <w:pPr>
              <w:spacing w:afterLines="1" w:after="3"/>
              <w:jc w:val="center"/>
              <w:rPr>
                <w:rFonts w:asciiTheme="minorEastAsia" w:hAnsiTheme="minorEastAsia"/>
                <w:b/>
                <w:sz w:val="18"/>
                <w:szCs w:val="18"/>
              </w:rPr>
            </w:pPr>
          </w:p>
        </w:tc>
        <w:tc>
          <w:tcPr>
            <w:tcW w:w="2512" w:type="dxa"/>
            <w:tcBorders>
              <w:top w:val="single" w:sz="12" w:space="0" w:color="auto"/>
              <w:bottom w:val="single" w:sz="4" w:space="0" w:color="auto"/>
            </w:tcBorders>
            <w:shd w:val="clear" w:color="auto" w:fill="auto"/>
            <w:tcMar>
              <w:top w:w="113" w:type="dxa"/>
              <w:bottom w:w="113" w:type="dxa"/>
            </w:tcMar>
            <w:vAlign w:val="center"/>
          </w:tcPr>
          <w:p w14:paraId="4F278B36" w14:textId="77777777" w:rsidR="00E04A7D" w:rsidRDefault="00131372">
            <w:pPr>
              <w:adjustRightInd w:val="0"/>
              <w:snapToGrid w:val="0"/>
              <w:spacing w:afterLines="1" w:after="3"/>
              <w:jc w:val="center"/>
              <w:rPr>
                <w:rFonts w:asciiTheme="minorEastAsia" w:hAnsiTheme="minorEastAsia"/>
                <w:b/>
                <w:sz w:val="18"/>
                <w:szCs w:val="18"/>
              </w:rPr>
            </w:pPr>
            <w:r>
              <w:rPr>
                <w:rFonts w:asciiTheme="minorEastAsia" w:hAnsiTheme="minorEastAsia" w:cs="Times New Roman (正文 CS 字体)" w:hint="eastAsia"/>
                <w:iCs/>
                <w:spacing w:val="6"/>
                <w:sz w:val="18"/>
                <w:szCs w:val="18"/>
              </w:rPr>
              <w:t>I类</w:t>
            </w:r>
          </w:p>
        </w:tc>
      </w:tr>
      <w:tr w:rsidR="00E04A7D" w14:paraId="0F292BD3" w14:textId="77777777" w:rsidTr="00E04A7D">
        <w:trPr>
          <w:trHeight w:val="18"/>
          <w:jc w:val="center"/>
        </w:trPr>
        <w:tc>
          <w:tcPr>
            <w:tcW w:w="1276" w:type="dxa"/>
            <w:tcBorders>
              <w:top w:val="single" w:sz="4" w:space="0" w:color="auto"/>
              <w:bottom w:val="single" w:sz="4" w:space="0" w:color="auto"/>
            </w:tcBorders>
            <w:shd w:val="clear" w:color="auto" w:fill="F2F2F2" w:themeFill="background1" w:themeFillShade="F2"/>
            <w:vAlign w:val="center"/>
          </w:tcPr>
          <w:p w14:paraId="1D27A7C7"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4" w:space="0" w:color="auto"/>
              <w:bottom w:val="single" w:sz="4" w:space="0" w:color="auto"/>
            </w:tcBorders>
            <w:shd w:val="clear" w:color="auto" w:fill="auto"/>
            <w:tcMar>
              <w:top w:w="113" w:type="dxa"/>
              <w:bottom w:w="113" w:type="dxa"/>
            </w:tcMar>
            <w:vAlign w:val="center"/>
          </w:tcPr>
          <w:p w14:paraId="155C40A8" w14:textId="4B269A46" w:rsidR="00E04A7D" w:rsidRDefault="008A0217">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{%if msi|regimen_sum_</w:t>
            </w:r>
            <w:proofErr w:type="gramStart"/>
            <w:r>
              <w:rPr>
                <w:rFonts w:asciiTheme="minorEastAsia" w:hAnsiTheme="minorEastAsia"/>
                <w:color w:val="000000" w:themeColor="text1"/>
                <w:sz w:val="17"/>
                <w:szCs w:val="17"/>
              </w:rPr>
              <w:t>filter</w:t>
            </w:r>
            <w:r w:rsidR="008B03DD">
              <w:rPr>
                <w:rFonts w:asciiTheme="minorEastAsia" w:hAnsiTheme="minorEastAsia"/>
                <w:color w:val="000000" w:themeColor="text1"/>
                <w:sz w:val="17"/>
                <w:szCs w:val="17"/>
              </w:rPr>
              <w:t>!=</w:t>
            </w:r>
            <w:proofErr w:type="gramEnd"/>
            <w:r w:rsidR="008B03DD">
              <w:rPr>
                <w:rFonts w:asciiTheme="minorEastAsia" w:hAnsiTheme="minorEastAsia"/>
                <w:color w:val="000000" w:themeColor="text1"/>
                <w:sz w:val="17"/>
                <w:szCs w:val="17"/>
              </w:rPr>
              <w:t xml:space="preserve"> “-”</w:t>
            </w:r>
            <w:r>
              <w:rPr>
                <w:rFonts w:asciiTheme="minorEastAsia" w:hAnsiTheme="minorEastAsia"/>
                <w:color w:val="000000" w:themeColor="text1"/>
                <w:sz w:val="17"/>
                <w:szCs w:val="17"/>
              </w:rPr>
              <w:t xml:space="preserve"> %}</w:t>
            </w:r>
            <w:r w:rsidR="00131372">
              <w:rPr>
                <w:rFonts w:asciiTheme="minorEastAsia" w:hAnsiTheme="minorEastAsia" w:hint="eastAsia"/>
                <w:color w:val="000000" w:themeColor="text1"/>
                <w:sz w:val="17"/>
                <w:szCs w:val="17"/>
              </w:rPr>
              <w:t>{</w:t>
            </w:r>
            <w:r w:rsidR="00131372">
              <w:rPr>
                <w:rFonts w:asciiTheme="minorEastAsia" w:hAnsiTheme="minorEastAsia"/>
                <w:color w:val="000000" w:themeColor="text1"/>
                <w:sz w:val="17"/>
                <w:szCs w:val="17"/>
              </w:rPr>
              <w:t>{msi|regimen_sum_filter}}</w:t>
            </w:r>
            <w:r>
              <w:rPr>
                <w:rFonts w:asciiTheme="minorEastAsia" w:hAnsiTheme="minorEastAsia"/>
                <w:color w:val="000000" w:themeColor="text1"/>
                <w:sz w:val="17"/>
                <w:szCs w:val="17"/>
              </w:rPr>
              <w:t>{%endif%}</w:t>
            </w:r>
          </w:p>
        </w:tc>
      </w:tr>
      <w:tr w:rsidR="00E04A7D" w14:paraId="1889BCC2" w14:textId="77777777" w:rsidTr="00E04A7D">
        <w:trPr>
          <w:trHeight w:val="18"/>
          <w:jc w:val="center"/>
        </w:trPr>
        <w:tc>
          <w:tcPr>
            <w:tcW w:w="1276" w:type="dxa"/>
            <w:tcBorders>
              <w:top w:val="single" w:sz="4" w:space="0" w:color="auto"/>
              <w:bottom w:val="single" w:sz="4" w:space="0" w:color="auto"/>
            </w:tcBorders>
            <w:shd w:val="clear" w:color="auto" w:fill="F2F2F2" w:themeFill="background1" w:themeFillShade="F2"/>
            <w:vAlign w:val="center"/>
          </w:tcPr>
          <w:p w14:paraId="3982F95F"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变异解读</w:t>
            </w:r>
          </w:p>
        </w:tc>
        <w:tc>
          <w:tcPr>
            <w:tcW w:w="8079" w:type="dxa"/>
            <w:gridSpan w:val="3"/>
            <w:tcBorders>
              <w:top w:val="single" w:sz="4" w:space="0" w:color="auto"/>
              <w:bottom w:val="single" w:sz="4" w:space="0" w:color="auto"/>
            </w:tcBorders>
            <w:shd w:val="clear" w:color="auto" w:fill="auto"/>
            <w:tcMar>
              <w:top w:w="113" w:type="dxa"/>
              <w:bottom w:w="113" w:type="dxa"/>
            </w:tcMar>
            <w:vAlign w:val="center"/>
          </w:tcPr>
          <w:p w14:paraId="70A5826E" w14:textId="77777777" w:rsidR="00E04A7D" w:rsidRDefault="00131372">
            <w:pPr>
              <w:snapToGrid w:val="0"/>
              <w:spacing w:afterLines="1" w:after="3"/>
              <w:rPr>
                <w:rFonts w:asciiTheme="minorEastAsia" w:hAnsiTheme="minorEastAsia"/>
                <w:b/>
                <w:sz w:val="18"/>
                <w:szCs w:val="18"/>
              </w:rPr>
            </w:pPr>
            <w:r>
              <w:rPr>
                <w:rFonts w:asciiTheme="minorEastAsia" w:hAnsiTheme="minorEastAsia" w:hint="eastAsia"/>
                <w:color w:val="000000" w:themeColor="text1"/>
                <w:sz w:val="17"/>
                <w:szCs w:val="17"/>
              </w:rPr>
              <w:t>微卫星（Microsatellite）又</w:t>
            </w:r>
            <w:proofErr w:type="gramStart"/>
            <w:r>
              <w:rPr>
                <w:rFonts w:asciiTheme="minorEastAsia" w:hAnsiTheme="minorEastAsia" w:hint="eastAsia"/>
                <w:color w:val="000000" w:themeColor="text1"/>
                <w:sz w:val="17"/>
                <w:szCs w:val="17"/>
              </w:rPr>
              <w:t>称简单</w:t>
            </w:r>
            <w:proofErr w:type="gramEnd"/>
            <w:r>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E04A7D" w14:paraId="408B518D" w14:textId="77777777" w:rsidTr="00E04A7D">
        <w:trPr>
          <w:trHeight w:val="753"/>
          <w:jc w:val="center"/>
        </w:trPr>
        <w:tc>
          <w:tcPr>
            <w:tcW w:w="1276" w:type="dxa"/>
            <w:tcBorders>
              <w:top w:val="single" w:sz="4" w:space="0" w:color="auto"/>
              <w:bottom w:val="single" w:sz="12" w:space="0" w:color="auto"/>
            </w:tcBorders>
            <w:shd w:val="clear" w:color="auto" w:fill="F2F2F2" w:themeFill="background1" w:themeFillShade="F2"/>
            <w:vAlign w:val="center"/>
          </w:tcPr>
          <w:p w14:paraId="771B2F9F"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4" w:space="0" w:color="auto"/>
              <w:bottom w:val="single" w:sz="12" w:space="0" w:color="auto"/>
            </w:tcBorders>
            <w:shd w:val="clear" w:color="auto" w:fill="auto"/>
            <w:tcMar>
              <w:top w:w="113" w:type="dxa"/>
              <w:bottom w:w="113" w:type="dxa"/>
            </w:tcMar>
            <w:vAlign w:val="center"/>
          </w:tcPr>
          <w:p w14:paraId="68FEDC19"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144E964F"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25E90568"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77811CCD"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2F3AE341"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012CF4FB"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4BEF5C9"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w:t>
            </w:r>
          </w:p>
          <w:p w14:paraId="1CE7E721"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 xml:space="preserve"> %}</w:t>
            </w:r>
          </w:p>
          <w:p w14:paraId="079AAA6E"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388FA17"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48EF286C"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19EE9426"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0B63245"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w:t>
            </w:r>
          </w:p>
          <w:p w14:paraId="18B37150"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 xml:space="preserve"> %}</w:t>
            </w:r>
          </w:p>
          <w:p w14:paraId="370EC16F"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4C1FA214"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7499C289"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49C909D7" w14:textId="77777777" w:rsidR="00E04A7D" w:rsidRDefault="00131372">
            <w:pPr>
              <w:snapToGrid w:val="0"/>
              <w:spacing w:afterLines="1" w:after="3"/>
              <w:rPr>
                <w:rFonts w:asciiTheme="minorEastAsia" w:hAnsiTheme="minorEastAsia"/>
                <w:b/>
                <w:sz w:val="18"/>
                <w:szCs w:val="18"/>
              </w:rPr>
            </w:pPr>
            <w:r>
              <w:rPr>
                <w:rFonts w:asciiTheme="minorEastAsia" w:hAnsiTheme="minorEastAsia"/>
                <w:color w:val="000000" w:themeColor="text1"/>
                <w:sz w:val="17"/>
                <w:szCs w:val="17"/>
              </w:rPr>
              <w:t>{%p endif%}</w:t>
            </w:r>
          </w:p>
        </w:tc>
      </w:tr>
      <w:tr w:rsidR="00E04A7D" w14:paraId="772CB2C0" w14:textId="77777777" w:rsidTr="00E04A7D">
        <w:trPr>
          <w:trHeight w:val="753"/>
          <w:jc w:val="center"/>
        </w:trPr>
        <w:tc>
          <w:tcPr>
            <w:tcW w:w="9355" w:type="dxa"/>
            <w:gridSpan w:val="4"/>
            <w:tcBorders>
              <w:top w:val="single" w:sz="4" w:space="0" w:color="auto"/>
              <w:bottom w:val="single" w:sz="12" w:space="0" w:color="auto"/>
            </w:tcBorders>
            <w:shd w:val="clear" w:color="auto" w:fill="F2F2F2" w:themeFill="background1" w:themeFillShade="F2"/>
            <w:vAlign w:val="center"/>
          </w:tcPr>
          <w:p w14:paraId="3BC45CE6"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E04A7D" w14:paraId="0C1515B4" w14:textId="77777777" w:rsidTr="00E04A7D">
        <w:trPr>
          <w:trHeight w:val="753"/>
          <w:jc w:val="center"/>
        </w:trPr>
        <w:tc>
          <w:tcPr>
            <w:tcW w:w="9355" w:type="dxa"/>
            <w:gridSpan w:val="4"/>
            <w:tcBorders>
              <w:top w:val="single" w:sz="4" w:space="0" w:color="auto"/>
              <w:bottom w:val="single" w:sz="12" w:space="0" w:color="auto"/>
            </w:tcBorders>
            <w:shd w:val="clear" w:color="auto" w:fill="F2F2F2" w:themeFill="background1" w:themeFillShade="F2"/>
            <w:vAlign w:val="center"/>
          </w:tcPr>
          <w:p w14:paraId="08D26FBB"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{%tr if var.special.var_cp40_split.gene30_level_I_II + var.special.var_cp40_split.gene30_level_III %}</w:t>
            </w:r>
          </w:p>
        </w:tc>
      </w:tr>
      <w:tr w:rsidR="00E04A7D" w14:paraId="15F71AC3" w14:textId="77777777" w:rsidTr="00E04A7D">
        <w:trPr>
          <w:trHeight w:val="753"/>
          <w:jc w:val="center"/>
        </w:trPr>
        <w:tc>
          <w:tcPr>
            <w:tcW w:w="9355" w:type="dxa"/>
            <w:gridSpan w:val="4"/>
            <w:tcBorders>
              <w:top w:val="single" w:sz="4" w:space="0" w:color="auto"/>
              <w:bottom w:val="single" w:sz="12" w:space="0" w:color="auto"/>
            </w:tcBorders>
            <w:shd w:val="clear" w:color="auto" w:fill="F2F2F2" w:themeFill="background1" w:themeFillShade="F2"/>
            <w:vAlign w:val="center"/>
          </w:tcPr>
          <w:p w14:paraId="1FEE59C8" w14:textId="77777777" w:rsidR="00E04A7D" w:rsidRDefault="00131372">
            <w:pPr>
              <w:snapToGrid w:val="0"/>
              <w:spacing w:afterLines="1" w:after="3"/>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var.special.var_cp40_split.gene30_level_I_II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E04A7D" w14:paraId="2D10FC7F" w14:textId="77777777" w:rsidTr="00E04A7D">
        <w:trPr>
          <w:trHeight w:val="428"/>
          <w:jc w:val="center"/>
        </w:trPr>
        <w:tc>
          <w:tcPr>
            <w:tcW w:w="1276" w:type="dxa"/>
            <w:tcBorders>
              <w:bottom w:val="single" w:sz="2" w:space="0" w:color="auto"/>
            </w:tcBorders>
            <w:shd w:val="clear" w:color="auto" w:fill="F2F2F2" w:themeFill="background1" w:themeFillShade="F2"/>
            <w:vAlign w:val="center"/>
          </w:tcPr>
          <w:p w14:paraId="43CA5ACB"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if “,” in a.gene_symbol and (a.bio_category==”Sv” or a.bio_category == “PSeqRnaSv”)%}</w:t>
            </w:r>
          </w:p>
          <w:p w14:paraId="450A012D"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if a.five_prim</w:t>
            </w:r>
            <w:r>
              <w:rPr>
                <w:rFonts w:asciiTheme="minorEastAsia" w:hAnsiTheme="minorEastAsia" w:cs="Times New Roman"/>
                <w:b/>
                <w:iCs/>
                <w:sz w:val="18"/>
                <w:szCs w:val="18"/>
                <w:lang w:bidi="ar"/>
              </w:rPr>
              <w:lastRenderedPageBreak/>
              <w:t>e_gene != a.three_prime_gene %}</w:t>
            </w:r>
          </w:p>
          <w:p w14:paraId="2BDBF69D"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
          <w:p w14:paraId="3090A1A7"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
          <w:p w14:paraId="37965B7C"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1E407965"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
          <w:p w14:paraId="2A7DC6E6"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364429AA" w14:textId="77777777" w:rsidR="00E04A7D" w:rsidRDefault="00131372">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6FFF3CDD"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
          <w:p w14:paraId="2DCEEFE2" w14:textId="77777777" w:rsidR="00E04A7D" w:rsidRDefault="00131372">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76D585D8" w14:textId="77777777" w:rsidR="00E04A7D" w:rsidRDefault="00131372">
            <w:pPr>
              <w:jc w:val="center"/>
              <w:rPr>
                <w:rFonts w:ascii="宋体" w:eastAsia="宋体" w:hAnsi="宋体"/>
                <w:sz w:val="18"/>
                <w:szCs w:val="18"/>
              </w:rPr>
            </w:pPr>
            <w:r>
              <w:rPr>
                <w:rFonts w:ascii="宋体" w:eastAsia="宋体" w:hAnsi="宋体"/>
                <w:sz w:val="18"/>
                <w:szCs w:val="18"/>
                <w:highlight w:val="yellow"/>
              </w:rPr>
              <w:lastRenderedPageBreak/>
              <w:t>{%p if a.bio_category=</w:t>
            </w:r>
            <w:proofErr w:type="gramStart"/>
            <w:r>
              <w:rPr>
                <w:rFonts w:ascii="宋体" w:eastAsia="宋体" w:hAnsi="宋体"/>
                <w:sz w:val="18"/>
                <w:szCs w:val="18"/>
                <w:highlight w:val="yellow"/>
              </w:rPr>
              <w:t>=”Snvindel</w:t>
            </w:r>
            <w:proofErr w:type="gramEnd"/>
            <w:r>
              <w:rPr>
                <w:rFonts w:ascii="宋体" w:eastAsia="宋体" w:hAnsi="宋体"/>
                <w:sz w:val="18"/>
                <w:szCs w:val="18"/>
                <w:highlight w:val="yellow"/>
              </w:rPr>
              <w:t>”%}</w:t>
            </w:r>
          </w:p>
          <w:p w14:paraId="787C9A04"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5F2D70AE" w14:textId="77777777" w:rsidR="00E04A7D" w:rsidRDefault="0013137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6D48AC55" w14:textId="77777777" w:rsidR="00E04A7D" w:rsidRDefault="00131372">
            <w:pPr>
              <w:jc w:val="center"/>
              <w:rPr>
                <w:rFonts w:ascii="宋体" w:eastAsia="宋体" w:hAnsi="宋体"/>
                <w:sz w:val="18"/>
                <w:szCs w:val="18"/>
              </w:rPr>
            </w:pPr>
            <w:r>
              <w:rPr>
                <w:rFonts w:ascii="宋体" w:eastAsia="宋体" w:hAnsi="宋体"/>
                <w:sz w:val="18"/>
                <w:szCs w:val="18"/>
              </w:rPr>
              <w:t xml:space="preserve">{%p if </w:t>
            </w:r>
            <w:proofErr w:type="gramStart"/>
            <w:r>
              <w:rPr>
                <w:rFonts w:ascii="宋体" w:eastAsia="宋体" w:hAnsi="宋体"/>
                <w:sz w:val="18"/>
                <w:szCs w:val="18"/>
              </w:rPr>
              <w:t>a.hgvs</w:t>
            </w:r>
            <w:proofErr w:type="gramEnd"/>
            <w:r>
              <w:rPr>
                <w:rFonts w:ascii="宋体" w:eastAsia="宋体" w:hAnsi="宋体"/>
                <w:sz w:val="18"/>
                <w:szCs w:val="18"/>
              </w:rPr>
              <w:t>_p!=”p.?”%}</w:t>
            </w:r>
          </w:p>
          <w:p w14:paraId="18083304" w14:textId="77777777" w:rsidR="00E04A7D" w:rsidRDefault="0013137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0D99D6EE" w14:textId="77777777" w:rsidR="00E04A7D" w:rsidRDefault="00131372">
            <w:pPr>
              <w:jc w:val="center"/>
              <w:rPr>
                <w:rFonts w:ascii="宋体" w:eastAsia="宋体" w:hAnsi="宋体"/>
                <w:sz w:val="18"/>
                <w:szCs w:val="18"/>
              </w:rPr>
            </w:pPr>
            <w:r>
              <w:rPr>
                <w:rFonts w:ascii="宋体" w:eastAsia="宋体" w:hAnsi="宋体"/>
                <w:sz w:val="18"/>
                <w:szCs w:val="18"/>
              </w:rPr>
              <w:t>{%p endif%}</w:t>
            </w:r>
          </w:p>
          <w:p w14:paraId="61D71DF5" w14:textId="77777777" w:rsidR="00E04A7D" w:rsidRDefault="00131372">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14A5345F" w14:textId="77777777" w:rsidR="00E04A7D" w:rsidRDefault="00131372">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20D6D75D" w14:textId="77777777" w:rsidR="00E04A7D" w:rsidRDefault="00131372">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D10BCC3"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=”Cnv</w:t>
            </w:r>
            <w:proofErr w:type="gramEnd"/>
            <w:r>
              <w:rPr>
                <w:rFonts w:ascii="宋体" w:eastAsia="宋体" w:hAnsi="宋体"/>
                <w:sz w:val="18"/>
                <w:szCs w:val="18"/>
                <w:highlight w:val="yellow"/>
              </w:rPr>
              <w:t>”%}</w:t>
            </w:r>
          </w:p>
          <w:p w14:paraId="36266499" w14:textId="77777777" w:rsidR="00E04A7D" w:rsidRDefault="00131372">
            <w:pPr>
              <w:jc w:val="center"/>
              <w:rPr>
                <w:rFonts w:ascii="宋体" w:eastAsia="宋体" w:hAnsi="宋体"/>
                <w:sz w:val="18"/>
                <w:szCs w:val="18"/>
              </w:rPr>
            </w:pPr>
            <w:r>
              <w:rPr>
                <w:rFonts w:ascii="宋体" w:eastAsia="宋体" w:hAnsi="宋体" w:hint="eastAsia"/>
                <w:sz w:val="18"/>
                <w:szCs w:val="18"/>
              </w:rPr>
              <w:lastRenderedPageBreak/>
              <w:t>扩增</w:t>
            </w:r>
          </w:p>
          <w:p w14:paraId="79EE20D0" w14:textId="77777777" w:rsidR="00E04A7D" w:rsidRDefault="00131372">
            <w:pPr>
              <w:jc w:val="center"/>
              <w:rPr>
                <w:rFonts w:ascii="宋体" w:eastAsia="宋体" w:hAnsi="宋体"/>
                <w:sz w:val="18"/>
                <w:szCs w:val="18"/>
              </w:rPr>
            </w:pPr>
            <w:r>
              <w:rPr>
                <w:rFonts w:ascii="宋体" w:eastAsia="宋体" w:hAnsi="宋体"/>
                <w:sz w:val="18"/>
                <w:szCs w:val="18"/>
                <w:highlight w:val="yellow"/>
              </w:rPr>
              <w:t>{%p elif a.bio_category=</w:t>
            </w:r>
            <w:proofErr w:type="gramStart"/>
            <w:r>
              <w:rPr>
                <w:rFonts w:ascii="宋体" w:eastAsia="宋体" w:hAnsi="宋体"/>
                <w:sz w:val="18"/>
                <w:szCs w:val="18"/>
                <w:highlight w:val="yellow"/>
              </w:rPr>
              <w:t>=”Sv</w:t>
            </w:r>
            <w:proofErr w:type="gramEnd"/>
            <w:r>
              <w:rPr>
                <w:rFonts w:ascii="宋体" w:eastAsia="宋体" w:hAnsi="宋体"/>
                <w:sz w:val="18"/>
                <w:szCs w:val="18"/>
                <w:highlight w:val="yellow"/>
              </w:rPr>
              <w:t>”%}</w:t>
            </w:r>
          </w:p>
          <w:p w14:paraId="3F6DC698" w14:textId="77777777" w:rsidR="00E04A7D" w:rsidRDefault="00131372">
            <w:pPr>
              <w:jc w:val="center"/>
              <w:rPr>
                <w:rFonts w:ascii="宋体" w:eastAsia="宋体" w:hAnsi="宋体"/>
                <w:sz w:val="18"/>
                <w:szCs w:val="18"/>
              </w:rPr>
            </w:pPr>
            <w:r>
              <w:rPr>
                <w:rFonts w:ascii="宋体" w:eastAsia="宋体" w:hAnsi="宋体" w:hint="eastAsia"/>
                <w:sz w:val="18"/>
                <w:szCs w:val="18"/>
              </w:rPr>
              <w:t>{%if a.five_prime_gene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a.three_prime_gene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{{a.five_prime_gene}}-{{a.three_prime_gene}}</w:t>
            </w:r>
            <w:r>
              <w:rPr>
                <w:rFonts w:ascii="宋体" w:eastAsia="宋体" w:hAnsi="宋体" w:hint="eastAsia"/>
                <w:sz w:val="18"/>
                <w:szCs w:val="18"/>
              </w:rPr>
              <w:t xml:space="preserve"> 融合{%endif%}</w:t>
            </w:r>
          </w:p>
          <w:p w14:paraId="716898F2" w14:textId="77777777" w:rsidR="00E04A7D" w:rsidRDefault="00131372">
            <w:pPr>
              <w:jc w:val="center"/>
              <w:rPr>
                <w:rFonts w:asciiTheme="minorEastAsia" w:hAnsiTheme="minorEastAsia"/>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54C0730D"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lastRenderedPageBreak/>
              <w:t>{%p if a.bio_category=</w:t>
            </w:r>
            <w:proofErr w:type="gramStart"/>
            <w:r>
              <w:rPr>
                <w:rFonts w:ascii="宋体" w:eastAsia="宋体" w:hAnsi="宋体"/>
                <w:sz w:val="18"/>
                <w:szCs w:val="18"/>
              </w:rPr>
              <w:t>=”Snvindel</w:t>
            </w:r>
            <w:proofErr w:type="gramEnd"/>
            <w:r>
              <w:rPr>
                <w:rFonts w:ascii="宋体" w:eastAsia="宋体" w:hAnsi="宋体"/>
                <w:sz w:val="18"/>
                <w:szCs w:val="18"/>
              </w:rPr>
              <w:t>”%}</w:t>
            </w:r>
          </w:p>
          <w:p w14:paraId="760A8C5E"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p w14:paraId="0DB7D967" w14:textId="77777777" w:rsidR="00E04A7D" w:rsidRDefault="00131372">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gramStart"/>
            <w:r>
              <w:rPr>
                <w:rFonts w:asciiTheme="minorEastAsia" w:hAnsiTheme="minorEastAsia"/>
                <w:sz w:val="18"/>
                <w:szCs w:val="18"/>
              </w:rPr>
              <w:t>a.judge</w:t>
            </w:r>
            <w:proofErr w:type="gramEnd"/>
            <w:r>
              <w:rPr>
                <w:rFonts w:asciiTheme="minorEastAsia" w:hAnsiTheme="minorEastAsia"/>
                <w:sz w:val="18"/>
                <w:szCs w:val="18"/>
              </w:rPr>
              <w:t>_mergeMET%}</w:t>
            </w:r>
          </w:p>
          <w:p w14:paraId="611C0395" w14:textId="77777777" w:rsidR="00E04A7D" w:rsidRDefault="00131372">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0AC249B1" w14:textId="77777777" w:rsidR="00E04A7D" w:rsidRDefault="00131372">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5A91C79E"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=”Cnv</w:t>
            </w:r>
            <w:proofErr w:type="gramEnd"/>
            <w:r>
              <w:rPr>
                <w:rFonts w:ascii="宋体" w:eastAsia="宋体" w:hAnsi="宋体"/>
                <w:sz w:val="18"/>
                <w:szCs w:val="18"/>
              </w:rPr>
              <w:t>”%}</w:t>
            </w:r>
          </w:p>
          <w:p w14:paraId="25A3DAB5" w14:textId="23C17392" w:rsidR="00E04A7D" w:rsidRDefault="00131372">
            <w:pPr>
              <w:adjustRightInd w:val="0"/>
              <w:snapToGrid w:val="0"/>
              <w:jc w:val="center"/>
              <w:rPr>
                <w:rFonts w:ascii="宋体" w:eastAsia="宋体" w:hAnsi="宋体"/>
                <w:sz w:val="18"/>
                <w:szCs w:val="18"/>
              </w:rPr>
            </w:pPr>
            <w:r>
              <w:rPr>
                <w:rFonts w:ascii="宋体" w:eastAsia="宋体" w:hAnsi="宋体"/>
                <w:sz w:val="18"/>
                <w:szCs w:val="18"/>
              </w:rPr>
              <w:t>{{a.cn_mean}}</w:t>
            </w:r>
            <w:r w:rsidR="000C769E">
              <w:rPr>
                <w:rFonts w:ascii="宋体" w:eastAsia="宋体" w:hAnsi="宋体"/>
                <w:sz w:val="18"/>
                <w:szCs w:val="18"/>
              </w:rPr>
              <w:t xml:space="preserve"> copies</w:t>
            </w:r>
          </w:p>
          <w:p w14:paraId="1A0A1139"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{%p elif a.bio_category=</w:t>
            </w:r>
            <w:proofErr w:type="gramStart"/>
            <w:r>
              <w:rPr>
                <w:rFonts w:ascii="宋体" w:eastAsia="宋体" w:hAnsi="宋体"/>
                <w:sz w:val="18"/>
                <w:szCs w:val="18"/>
              </w:rPr>
              <w:t>=”Sv</w:t>
            </w:r>
            <w:proofErr w:type="gramEnd"/>
            <w:r>
              <w:rPr>
                <w:rFonts w:ascii="宋体" w:eastAsia="宋体" w:hAnsi="宋体"/>
                <w:sz w:val="18"/>
                <w:szCs w:val="18"/>
              </w:rPr>
              <w:t>”%}</w:t>
            </w:r>
          </w:p>
          <w:p w14:paraId="0F43656B" w14:textId="77777777" w:rsidR="00E04A7D" w:rsidRDefault="00131372">
            <w:pPr>
              <w:adjustRightInd w:val="0"/>
              <w:snapToGrid w:val="0"/>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a.copies</w:t>
            </w:r>
            <w:proofErr w:type="gramEnd"/>
            <w:r>
              <w:rPr>
                <w:rFonts w:ascii="宋体" w:eastAsia="宋体" w:hAnsi="宋体"/>
                <w:sz w:val="18"/>
                <w:szCs w:val="18"/>
              </w:rPr>
              <w:t>}} copies</w:t>
            </w:r>
          </w:p>
          <w:p w14:paraId="279665B5" w14:textId="77777777" w:rsidR="00E04A7D" w:rsidRDefault="00131372">
            <w:pPr>
              <w:jc w:val="center"/>
              <w:rPr>
                <w:rFonts w:asciiTheme="minorEastAsia" w:hAnsiTheme="minorEastAsia"/>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4FC88E32"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if a.evi_sum.evi_split and (a.evi_sum.evi_</w:t>
            </w:r>
            <w:proofErr w:type="gramStart"/>
            <w:r>
              <w:rPr>
                <w:rFonts w:asciiTheme="minorEastAsia" w:hAnsiTheme="minorEastAsia" w:cs="Times New Roman (正文 CS 字体)"/>
                <w:iCs/>
                <w:spacing w:val="6"/>
                <w:sz w:val="18"/>
                <w:szCs w:val="18"/>
              </w:rPr>
              <w:t>split.Predictive</w:t>
            </w:r>
            <w:proofErr w:type="gramEnd"/>
            <w:r>
              <w:rPr>
                <w:rFonts w:asciiTheme="minorEastAsia" w:hAnsiTheme="minorEastAsia" w:cs="Times New Roman (正文 CS 字体)"/>
                <w:iCs/>
                <w:spacing w:val="6"/>
                <w:sz w:val="18"/>
                <w:szCs w:val="18"/>
              </w:rPr>
              <w:t xml:space="preserve"> or a.evi_sum.evi_split.Prognostic or a.evi_sum.evi_split.Diagnostic)%}</w:t>
            </w:r>
          </w:p>
          <w:p w14:paraId="5C03EBE7"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_num_s==5%}</w:t>
            </w:r>
          </w:p>
          <w:p w14:paraId="1D7DF1A9"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03AC93B9"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0EABE3F2"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7354762E"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0A46B68E"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55D6122B" w14:textId="77777777" w:rsidR="00E04A7D" w:rsidRDefault="00131372">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1083D863" w14:textId="77777777" w:rsidR="00E04A7D" w:rsidRDefault="00131372">
            <w:pPr>
              <w:snapToGrid w:val="0"/>
              <w:jc w:val="center"/>
              <w:rPr>
                <w:rFonts w:asciiTheme="minorEastAsia" w:hAnsiTheme="minorEastAsia"/>
                <w:iCs/>
                <w:sz w:val="18"/>
                <w:szCs w:val="17"/>
              </w:rPr>
            </w:pPr>
            <w:r>
              <w:rPr>
                <w:rFonts w:asciiTheme="minorEastAsia" w:hAnsiTheme="minorEastAsia" w:cs="Times New Roman (正文 CS 字体)"/>
                <w:iCs/>
                <w:spacing w:val="6"/>
                <w:sz w:val="18"/>
                <w:szCs w:val="18"/>
              </w:rPr>
              <w:t>{%p endif%}</w:t>
            </w:r>
          </w:p>
        </w:tc>
      </w:tr>
      <w:tr w:rsidR="00E04A7D" w14:paraId="2318DD80" w14:textId="77777777" w:rsidTr="00E04A7D">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7FB36641"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2066CED1" w14:textId="22F95DE0" w:rsidR="00E04A7D" w:rsidRDefault="00C93690">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{%if a|regimen_sum_</w:t>
            </w:r>
            <w:proofErr w:type="gramStart"/>
            <w:r>
              <w:rPr>
                <w:rFonts w:asciiTheme="minorEastAsia" w:hAnsiTheme="minorEastAsia"/>
                <w:color w:val="000000" w:themeColor="text1"/>
                <w:sz w:val="17"/>
                <w:szCs w:val="17"/>
              </w:rPr>
              <w:t>filter</w:t>
            </w:r>
            <w:r w:rsidR="008B03DD">
              <w:rPr>
                <w:rFonts w:asciiTheme="minorEastAsia" w:hAnsiTheme="minorEastAsia"/>
                <w:color w:val="000000" w:themeColor="text1"/>
                <w:sz w:val="17"/>
                <w:szCs w:val="17"/>
              </w:rPr>
              <w:t>!=</w:t>
            </w:r>
            <w:proofErr w:type="gramEnd"/>
            <w:r w:rsidR="008B03DD">
              <w:rPr>
                <w:rFonts w:asciiTheme="minorEastAsia" w:hAnsiTheme="minorEastAsia"/>
                <w:color w:val="000000" w:themeColor="text1"/>
                <w:sz w:val="17"/>
                <w:szCs w:val="17"/>
              </w:rPr>
              <w:t xml:space="preserve"> “-”</w:t>
            </w:r>
            <w:r>
              <w:rPr>
                <w:rFonts w:asciiTheme="minorEastAsia" w:hAnsiTheme="minorEastAsia"/>
                <w:color w:val="000000" w:themeColor="text1"/>
                <w:sz w:val="17"/>
                <w:szCs w:val="17"/>
              </w:rPr>
              <w:t xml:space="preserve"> %}</w:t>
            </w:r>
            <w:r w:rsidR="00131372">
              <w:rPr>
                <w:rFonts w:asciiTheme="minorEastAsia" w:hAnsiTheme="minorEastAsia" w:hint="eastAsia"/>
                <w:color w:val="000000" w:themeColor="text1"/>
                <w:sz w:val="17"/>
                <w:szCs w:val="17"/>
              </w:rPr>
              <w:t>{</w:t>
            </w:r>
            <w:r w:rsidR="00131372">
              <w:rPr>
                <w:rFonts w:asciiTheme="minorEastAsia" w:hAnsiTheme="minorEastAsia"/>
                <w:color w:val="000000" w:themeColor="text1"/>
                <w:sz w:val="17"/>
                <w:szCs w:val="17"/>
              </w:rPr>
              <w:t>{a|regimen_sum_filter}}</w:t>
            </w:r>
            <w:r>
              <w:rPr>
                <w:rFonts w:asciiTheme="minorEastAsia" w:hAnsiTheme="minorEastAsia"/>
                <w:color w:val="000000" w:themeColor="text1"/>
                <w:sz w:val="17"/>
                <w:szCs w:val="17"/>
              </w:rPr>
              <w:t>{%endif%}</w:t>
            </w:r>
          </w:p>
        </w:tc>
      </w:tr>
      <w:tr w:rsidR="00E04A7D" w14:paraId="774FC249" w14:textId="77777777" w:rsidTr="00E04A7D">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0BF64C79" w14:textId="77777777" w:rsidR="00E04A7D" w:rsidRDefault="00131372">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02E070B0" w14:textId="77777777" w:rsidR="00E04A7D" w:rsidRDefault="00131372">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a.bio_category==</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Sv</w:t>
            </w:r>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a.five_prime_gene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a.three_prime_gene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r>
              <w:rPr>
                <w:rFonts w:asciiTheme="minorEastAsia" w:hAnsiTheme="minorEastAsia"/>
                <w:color w:val="000000" w:themeColor="text1"/>
                <w:sz w:val="17"/>
                <w:szCs w:val="17"/>
              </w:rPr>
              <w:t>a.five_prime_gene</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-{{a.three_prime_gene}}</w:t>
            </w:r>
            <w:r>
              <w:rPr>
                <w:rFonts w:asciiTheme="minorEastAsia" w:hAnsiTheme="minorEastAsia" w:hint="eastAsia"/>
                <w:color w:val="000000" w:themeColor="text1"/>
                <w:sz w:val="17"/>
                <w:szCs w:val="17"/>
              </w:rPr>
              <w:t>融合，融合模式为{{</w:t>
            </w:r>
            <w:r>
              <w:rPr>
                <w:rFonts w:asciiTheme="minorEastAsia" w:hAnsiTheme="minorEastAsia"/>
                <w:color w:val="000000" w:themeColor="text1"/>
                <w:sz w:val="17"/>
                <w:szCs w:val="17"/>
              </w:rPr>
              <w:t>a.var_desc_merge</w:t>
            </w:r>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{%if a.judge_mergeMET%}</w:t>
            </w:r>
            <w:r>
              <w:rPr>
                <w:rFonts w:asciiTheme="minorEastAsia" w:hAnsiTheme="minorEastAsia" w:hint="eastAsia"/>
                <w:color w:val="000000" w:themeColor="text1"/>
                <w:sz w:val="17"/>
                <w:szCs w:val="17"/>
              </w:rPr>
              <w:t>本次实验在RNA水平也检测到MET exon14 skipping。{%endif%}</w:t>
            </w:r>
          </w:p>
        </w:tc>
      </w:tr>
      <w:tr w:rsidR="00E04A7D" w14:paraId="72C7E442" w14:textId="77777777" w:rsidTr="00E04A7D">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49DD6D1F"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4EB01FBE"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 and (a.evi_sum.evi_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 xml:space="preserve"> or a.evi_sum.evi_split.Prognostic or a.evi_sum.evi_split.Diagnostic)%}</w:t>
            </w:r>
          </w:p>
          <w:p w14:paraId="55BEA1ED"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0D56DC24"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
          <w:p w14:paraId="5847F8CA"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5C20418F"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5C800588"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3661128A"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51113B2"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w:t>
            </w:r>
          </w:p>
          <w:p w14:paraId="3B2D6C28"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w:t>
            </w:r>
            <w:proofErr w:type="gramStart"/>
            <w:r>
              <w:rPr>
                <w:rFonts w:asciiTheme="minorEastAsia" w:hAnsiTheme="minorEastAsia"/>
                <w:color w:val="000000" w:themeColor="text1"/>
                <w:sz w:val="17"/>
                <w:szCs w:val="17"/>
              </w:rPr>
              <w:t>split.Prognostic</w:t>
            </w:r>
            <w:proofErr w:type="gramEnd"/>
            <w:r>
              <w:rPr>
                <w:rFonts w:asciiTheme="minorEastAsia" w:hAnsiTheme="minorEastAsia"/>
                <w:color w:val="000000" w:themeColor="text1"/>
                <w:sz w:val="17"/>
                <w:szCs w:val="17"/>
              </w:rPr>
              <w:t xml:space="preserve"> %}</w:t>
            </w:r>
          </w:p>
          <w:p w14:paraId="589B01DD"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4DA35220"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0D928379"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48CA775F"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A525D1E"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w:t>
            </w:r>
          </w:p>
          <w:p w14:paraId="64CB0710"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w:t>
            </w:r>
            <w:proofErr w:type="gramStart"/>
            <w:r>
              <w:rPr>
                <w:rFonts w:asciiTheme="minorEastAsia" w:hAnsiTheme="minorEastAsia"/>
                <w:color w:val="000000" w:themeColor="text1"/>
                <w:sz w:val="17"/>
                <w:szCs w:val="17"/>
              </w:rPr>
              <w:t>split.Diagnostic</w:t>
            </w:r>
            <w:proofErr w:type="gramEnd"/>
            <w:r>
              <w:rPr>
                <w:rFonts w:asciiTheme="minorEastAsia" w:hAnsiTheme="minorEastAsia"/>
                <w:color w:val="000000" w:themeColor="text1"/>
                <w:sz w:val="17"/>
                <w:szCs w:val="17"/>
              </w:rPr>
              <w:t xml:space="preserve"> %}</w:t>
            </w:r>
          </w:p>
          <w:p w14:paraId="5BDACF5F" w14:textId="77777777" w:rsidR="00E04A7D" w:rsidRDefault="0013137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4525230"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1528041C"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3B3265A3"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771F24A"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0968ACB8" w14:textId="7E5FB03C" w:rsidR="00E04A7D" w:rsidRDefault="00E04A7D">
            <w:pPr>
              <w:snapToGrid w:val="0"/>
              <w:spacing w:afterLines="1" w:after="3"/>
              <w:rPr>
                <w:rFonts w:asciiTheme="minorEastAsia" w:hAnsiTheme="minorEastAsia"/>
                <w:color w:val="000000" w:themeColor="text1"/>
                <w:sz w:val="17"/>
                <w:szCs w:val="17"/>
              </w:rPr>
            </w:pPr>
          </w:p>
          <w:p w14:paraId="0FB6CC4A"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E04A7D" w14:paraId="24CAC252" w14:textId="77777777" w:rsidTr="00E04A7D">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798CACB6"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{%t</w:t>
            </w:r>
            <w:r>
              <w:rPr>
                <w:rFonts w:asciiTheme="minorEastAsia" w:hAnsiTheme="minorEastAsia"/>
                <w:color w:val="000000" w:themeColor="text1"/>
                <w:sz w:val="17"/>
                <w:szCs w:val="17"/>
              </w:rPr>
              <w:t>r endfor</w:t>
            </w:r>
            <w:r>
              <w:rPr>
                <w:rFonts w:asciiTheme="minorEastAsia" w:hAnsiTheme="minorEastAsia" w:hint="eastAsia"/>
                <w:color w:val="000000" w:themeColor="text1"/>
                <w:sz w:val="17"/>
                <w:szCs w:val="17"/>
              </w:rPr>
              <w:t>%}</w:t>
            </w:r>
          </w:p>
        </w:tc>
      </w:tr>
      <w:tr w:rsidR="00E04A7D" w14:paraId="7FAE8920" w14:textId="77777777" w:rsidTr="00E04A7D">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118D958A" w14:textId="77777777" w:rsidR="00E04A7D" w:rsidRDefault="0013137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65CF8117" w14:textId="77777777"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E04A7D" w14:paraId="73B6AE49" w14:textId="77777777" w:rsidTr="00E04A7D">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649841EB"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4025CA29"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4C94F0E"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39EA7C7E"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E04A7D" w14:paraId="07E1611A" w14:textId="77777777" w:rsidTr="00E04A7D">
        <w:trPr>
          <w:trHeight w:val="753"/>
          <w:jc w:val="center"/>
        </w:trPr>
        <w:tc>
          <w:tcPr>
            <w:tcW w:w="9355" w:type="dxa"/>
            <w:gridSpan w:val="4"/>
            <w:tcBorders>
              <w:top w:val="single" w:sz="12" w:space="0" w:color="auto"/>
              <w:bottom w:val="single" w:sz="12" w:space="0" w:color="auto"/>
            </w:tcBorders>
            <w:shd w:val="clear" w:color="auto" w:fill="auto"/>
            <w:vAlign w:val="center"/>
          </w:tcPr>
          <w:p w14:paraId="42490F6B" w14:textId="77777777" w:rsidR="00E04A7D" w:rsidRDefault="00131372">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6C56E521" w14:textId="77777777" w:rsidR="00E04A7D" w:rsidRDefault="00131372">
      <w:pPr>
        <w:rPr>
          <w:rFonts w:ascii="宋体" w:eastAsia="宋体" w:hAnsi="宋体"/>
          <w:b/>
          <w:szCs w:val="18"/>
        </w:rPr>
      </w:pPr>
      <w:r>
        <w:rPr>
          <w:rFonts w:ascii="宋体" w:eastAsia="宋体" w:hAnsi="宋体" w:hint="eastAsia"/>
          <w:b/>
          <w:szCs w:val="18"/>
        </w:rPr>
        <w:t>{%p</w:t>
      </w:r>
      <w:r>
        <w:rPr>
          <w:rFonts w:ascii="宋体" w:eastAsia="宋体" w:hAnsi="宋体"/>
          <w:b/>
          <w:szCs w:val="18"/>
        </w:rPr>
        <w:t xml:space="preserve"> endif</w:t>
      </w:r>
      <w:r>
        <w:rPr>
          <w:rFonts w:ascii="宋体" w:eastAsia="宋体" w:hAnsi="宋体" w:hint="eastAsia"/>
          <w:b/>
          <w:szCs w:val="18"/>
        </w:rPr>
        <w:t>%}</w:t>
      </w:r>
    </w:p>
    <w:p w14:paraId="5CA11627" w14:textId="77777777"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变异解读说明</w:t>
      </w:r>
    </w:p>
    <w:p w14:paraId="4A0A423E" w14:textId="77777777" w:rsidR="00E04A7D" w:rsidRDefault="00131372">
      <w:pPr>
        <w:numPr>
          <w:ilvl w:val="0"/>
          <w:numId w:val="2"/>
        </w:num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069C1A2C" w14:textId="77777777" w:rsidR="00E04A7D" w:rsidRDefault="00131372">
      <w:pPr>
        <w:numPr>
          <w:ilvl w:val="0"/>
          <w:numId w:val="2"/>
        </w:num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2DA4AEB3" w14:textId="77777777"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3DB48EFE"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Pr>
          <w:rFonts w:ascii="宋体" w:eastAsia="宋体" w:hAnsi="宋体"/>
          <w:color w:val="404040" w:themeColor="text1" w:themeTint="BF"/>
          <w:sz w:val="16"/>
          <w:szCs w:val="16"/>
        </w:rPr>
        <w:br w:type="page"/>
      </w:r>
    </w:p>
    <w:p w14:paraId="41CDBD7E" w14:textId="77777777" w:rsidR="00155804" w:rsidRDefault="00155804" w:rsidP="00155804">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3</w:t>
      </w:r>
      <w:r>
        <w:rPr>
          <w:rFonts w:ascii="宋体" w:eastAsia="宋体" w:hAnsi="宋体" w:hint="eastAsia"/>
          <w:b/>
          <w:szCs w:val="18"/>
        </w:rPr>
        <w:t xml:space="preserve"> </w:t>
      </w:r>
      <w:r>
        <w:rPr>
          <w:rFonts w:ascii="宋体" w:eastAsia="宋体" w:hAnsi="宋体"/>
          <w:b/>
          <w:szCs w:val="18"/>
        </w:rPr>
        <w:t xml:space="preserve"> </w:t>
      </w:r>
      <w:r>
        <w:rPr>
          <w:rFonts w:ascii="宋体" w:eastAsia="宋体" w:hAnsi="宋体" w:hint="eastAsia"/>
          <w:b/>
          <w:szCs w:val="18"/>
        </w:rPr>
        <w:t>化疗药物相关标志物检测结果（结果仅供参考）</w:t>
      </w:r>
    </w:p>
    <w:tbl>
      <w:tblPr>
        <w:tblStyle w:val="afffd"/>
        <w:tblW w:w="0" w:type="auto"/>
        <w:jc w:val="center"/>
        <w:tblLayout w:type="fixed"/>
        <w:tblLook w:val="04A0" w:firstRow="1" w:lastRow="0" w:firstColumn="1" w:lastColumn="0" w:noHBand="0" w:noVBand="1"/>
      </w:tblPr>
      <w:tblGrid>
        <w:gridCol w:w="1276"/>
        <w:gridCol w:w="1559"/>
        <w:gridCol w:w="1419"/>
        <w:gridCol w:w="3828"/>
        <w:gridCol w:w="1264"/>
      </w:tblGrid>
      <w:tr w:rsidR="00155804" w14:paraId="0A2A5E0B" w14:textId="77777777" w:rsidTr="00E45F9A">
        <w:trPr>
          <w:cnfStyle w:val="100000000000" w:firstRow="1" w:lastRow="0" w:firstColumn="0" w:lastColumn="0" w:oddVBand="0" w:evenVBand="0" w:oddHBand="0" w:evenHBand="0" w:firstRowFirstColumn="0" w:firstRowLastColumn="0" w:lastRowFirstColumn="0" w:lastRowLastColumn="0"/>
          <w:trHeight w:val="431"/>
          <w:jc w:val="center"/>
        </w:trPr>
        <w:tc>
          <w:tcPr>
            <w:tcW w:w="1276" w:type="dxa"/>
            <w:tcBorders>
              <w:bottom w:val="single" w:sz="12" w:space="0" w:color="auto"/>
            </w:tcBorders>
            <w:shd w:val="clear" w:color="auto" w:fill="F2F2F2"/>
            <w:vAlign w:val="center"/>
          </w:tcPr>
          <w:p w14:paraId="0CEB58DA" w14:textId="77777777" w:rsidR="00155804" w:rsidRDefault="00155804" w:rsidP="008B2414">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w:t>
            </w:r>
          </w:p>
        </w:tc>
        <w:tc>
          <w:tcPr>
            <w:tcW w:w="1559" w:type="dxa"/>
            <w:tcBorders>
              <w:bottom w:val="single" w:sz="12" w:space="0" w:color="auto"/>
            </w:tcBorders>
            <w:shd w:val="clear" w:color="auto" w:fill="F2F2F2"/>
            <w:vAlign w:val="center"/>
          </w:tcPr>
          <w:p w14:paraId="3BBC6103" w14:textId="77777777" w:rsidR="00155804" w:rsidRDefault="00155804" w:rsidP="008B2414">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检测位点</w:t>
            </w:r>
          </w:p>
        </w:tc>
        <w:tc>
          <w:tcPr>
            <w:tcW w:w="1419" w:type="dxa"/>
            <w:tcBorders>
              <w:bottom w:val="single" w:sz="12" w:space="0" w:color="auto"/>
            </w:tcBorders>
            <w:shd w:val="clear" w:color="auto" w:fill="F2F2F2"/>
            <w:vAlign w:val="center"/>
          </w:tcPr>
          <w:p w14:paraId="44E2844F" w14:textId="77777777" w:rsidR="00155804" w:rsidRDefault="00155804" w:rsidP="008B2414">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基因型</w:t>
            </w:r>
          </w:p>
        </w:tc>
        <w:tc>
          <w:tcPr>
            <w:tcW w:w="3828" w:type="dxa"/>
            <w:tcBorders>
              <w:bottom w:val="single" w:sz="12" w:space="0" w:color="auto"/>
            </w:tcBorders>
            <w:shd w:val="clear" w:color="auto" w:fill="F2F2F2"/>
            <w:vAlign w:val="center"/>
          </w:tcPr>
          <w:p w14:paraId="40FAAAD5" w14:textId="77777777" w:rsidR="00155804" w:rsidRDefault="00155804" w:rsidP="008B241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临床意义</w:t>
            </w:r>
          </w:p>
        </w:tc>
        <w:tc>
          <w:tcPr>
            <w:tcW w:w="1264" w:type="dxa"/>
            <w:tcBorders>
              <w:bottom w:val="single" w:sz="12" w:space="0" w:color="auto"/>
            </w:tcBorders>
            <w:shd w:val="clear" w:color="auto" w:fill="F2F2F2"/>
            <w:vAlign w:val="center"/>
          </w:tcPr>
          <w:p w14:paraId="6B7888F0" w14:textId="77777777" w:rsidR="00155804" w:rsidRDefault="00155804" w:rsidP="008B241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E45F9A" w14:paraId="65A2C307" w14:textId="77777777" w:rsidTr="00C128BE">
        <w:trPr>
          <w:trHeight w:val="510"/>
          <w:jc w:val="center"/>
        </w:trPr>
        <w:tc>
          <w:tcPr>
            <w:tcW w:w="9346" w:type="dxa"/>
            <w:gridSpan w:val="5"/>
            <w:vAlign w:val="center"/>
          </w:tcPr>
          <w:p w14:paraId="0E0EB783" w14:textId="0B48F72A" w:rsidR="00E45F9A" w:rsidRDefault="00E45F9A" w:rsidP="008B2414">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 xml:space="preserve">{%tr for a in </w:t>
            </w:r>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
        </w:tc>
      </w:tr>
      <w:tr w:rsidR="00155804" w14:paraId="3B0E62D0" w14:textId="77777777" w:rsidTr="00E45F9A">
        <w:trPr>
          <w:trHeight w:val="510"/>
          <w:jc w:val="center"/>
        </w:trPr>
        <w:tc>
          <w:tcPr>
            <w:tcW w:w="1276" w:type="dxa"/>
            <w:vAlign w:val="center"/>
          </w:tcPr>
          <w:p w14:paraId="3020C45A" w14:textId="5108BB60" w:rsidR="00155804" w:rsidRDefault="00E45F9A" w:rsidP="008B2414">
            <w:pPr>
              <w:jc w:val="center"/>
              <w:rPr>
                <w:rFonts w:ascii="宋体" w:eastAsia="宋体" w:hAnsi="宋体" w:cs="Times New Roman"/>
                <w:b/>
                <w:i/>
                <w:sz w:val="18"/>
                <w:szCs w:val="18"/>
                <w:lang w:bidi="ar"/>
              </w:rPr>
            </w:pPr>
            <w:r w:rsidRPr="00E45F9A">
              <w:rPr>
                <w:rFonts w:ascii="宋体" w:eastAsia="宋体" w:hAnsi="宋体" w:cs="Times New Roman"/>
                <w:b/>
                <w:i/>
                <w:sz w:val="18"/>
                <w:szCs w:val="18"/>
                <w:lang w:bidi="ar"/>
              </w:rPr>
              <w:t>{{</w:t>
            </w:r>
            <w:proofErr w:type="gramStart"/>
            <w:r w:rsidRPr="00E45F9A">
              <w:rPr>
                <w:rFonts w:ascii="宋体" w:eastAsia="宋体" w:hAnsi="宋体" w:cs="Times New Roman"/>
                <w:b/>
                <w:i/>
                <w:sz w:val="18"/>
                <w:szCs w:val="18"/>
                <w:lang w:bidi="ar"/>
              </w:rPr>
              <w:t>a.gene</w:t>
            </w:r>
            <w:proofErr w:type="gramEnd"/>
            <w:r w:rsidRPr="00E45F9A">
              <w:rPr>
                <w:rFonts w:ascii="宋体" w:eastAsia="宋体" w:hAnsi="宋体" w:cs="Times New Roman"/>
                <w:b/>
                <w:i/>
                <w:sz w:val="18"/>
                <w:szCs w:val="18"/>
                <w:lang w:bidi="ar"/>
              </w:rPr>
              <w:t>_symbol}}</w:t>
            </w:r>
          </w:p>
        </w:tc>
        <w:tc>
          <w:tcPr>
            <w:tcW w:w="1559" w:type="dxa"/>
            <w:vAlign w:val="center"/>
          </w:tcPr>
          <w:p w14:paraId="74197E3E" w14:textId="4B5CF1A4" w:rsidR="00155804" w:rsidRDefault="00E45F9A" w:rsidP="008B2414">
            <w:pPr>
              <w:jc w:val="center"/>
              <w:rPr>
                <w:rFonts w:ascii="宋体" w:eastAsia="宋体" w:hAnsi="宋体"/>
                <w:sz w:val="18"/>
                <w:szCs w:val="18"/>
              </w:rPr>
            </w:pPr>
            <w:r w:rsidRPr="00E45F9A">
              <w:rPr>
                <w:rFonts w:ascii="宋体" w:eastAsia="宋体" w:hAnsi="宋体"/>
                <w:sz w:val="18"/>
                <w:szCs w:val="18"/>
              </w:rPr>
              <w:t>{{</w:t>
            </w:r>
            <w:proofErr w:type="gramStart"/>
            <w:r w:rsidRPr="00E45F9A">
              <w:rPr>
                <w:rFonts w:ascii="宋体" w:eastAsia="宋体" w:hAnsi="宋体"/>
                <w:sz w:val="18"/>
                <w:szCs w:val="18"/>
              </w:rPr>
              <w:t>a.dbsnp</w:t>
            </w:r>
            <w:proofErr w:type="gramEnd"/>
            <w:r w:rsidRPr="00E45F9A">
              <w:rPr>
                <w:rFonts w:ascii="宋体" w:eastAsia="宋体" w:hAnsi="宋体"/>
                <w:sz w:val="18"/>
                <w:szCs w:val="18"/>
              </w:rPr>
              <w:t>}}</w:t>
            </w:r>
          </w:p>
        </w:tc>
        <w:tc>
          <w:tcPr>
            <w:tcW w:w="1419" w:type="dxa"/>
            <w:vAlign w:val="center"/>
          </w:tcPr>
          <w:p w14:paraId="110D10A7" w14:textId="40609548" w:rsidR="00155804" w:rsidRDefault="00E45F9A" w:rsidP="008B2414">
            <w:pPr>
              <w:jc w:val="center"/>
              <w:rPr>
                <w:rFonts w:ascii="宋体" w:eastAsia="宋体" w:hAnsi="宋体"/>
                <w:sz w:val="18"/>
                <w:szCs w:val="18"/>
              </w:rPr>
            </w:pPr>
            <w:r w:rsidRPr="00E45F9A">
              <w:rPr>
                <w:rFonts w:ascii="宋体" w:eastAsia="宋体" w:hAnsi="宋体"/>
                <w:sz w:val="18"/>
                <w:szCs w:val="18"/>
              </w:rPr>
              <w:t>{{</w:t>
            </w:r>
            <w:proofErr w:type="gramStart"/>
            <w:r w:rsidRPr="00E45F9A">
              <w:rPr>
                <w:rFonts w:ascii="宋体" w:eastAsia="宋体" w:hAnsi="宋体"/>
                <w:sz w:val="18"/>
                <w:szCs w:val="18"/>
              </w:rPr>
              <w:t>a.genotype</w:t>
            </w:r>
            <w:proofErr w:type="gramEnd"/>
            <w:r w:rsidRPr="00E45F9A">
              <w:rPr>
                <w:rFonts w:ascii="宋体" w:eastAsia="宋体" w:hAnsi="宋体"/>
                <w:sz w:val="18"/>
                <w:szCs w:val="18"/>
              </w:rPr>
              <w:t>}}</w:t>
            </w:r>
          </w:p>
        </w:tc>
        <w:tc>
          <w:tcPr>
            <w:tcW w:w="3828" w:type="dxa"/>
            <w:vAlign w:val="center"/>
          </w:tcPr>
          <w:p w14:paraId="030D38AF" w14:textId="77777777" w:rsidR="00E45F9A" w:rsidRPr="00E45F9A" w:rsidRDefault="00E45F9A" w:rsidP="00E45F9A">
            <w:pPr>
              <w:adjustRightInd w:val="0"/>
              <w:snapToGrid w:val="0"/>
              <w:jc w:val="center"/>
              <w:rPr>
                <w:rFonts w:ascii="宋体" w:eastAsia="宋体" w:hAnsi="宋体"/>
                <w:sz w:val="18"/>
                <w:szCs w:val="18"/>
              </w:rPr>
            </w:pPr>
            <w:r w:rsidRPr="00E45F9A">
              <w:rPr>
                <w:rFonts w:ascii="宋体" w:eastAsia="宋体" w:hAnsi="宋体"/>
                <w:sz w:val="18"/>
                <w:szCs w:val="18"/>
              </w:rPr>
              <w:t xml:space="preserve">{%p for b in </w:t>
            </w:r>
            <w:proofErr w:type="gramStart"/>
            <w:r w:rsidRPr="00E45F9A">
              <w:rPr>
                <w:rFonts w:ascii="宋体" w:eastAsia="宋体" w:hAnsi="宋体"/>
                <w:sz w:val="18"/>
                <w:szCs w:val="18"/>
              </w:rPr>
              <w:t>a.inter</w:t>
            </w:r>
            <w:proofErr w:type="gramEnd"/>
            <w:r w:rsidRPr="00E45F9A">
              <w:rPr>
                <w:rFonts w:ascii="宋体" w:eastAsia="宋体" w:hAnsi="宋体"/>
                <w:sz w:val="18"/>
                <w:szCs w:val="18"/>
              </w:rPr>
              <w:t>%}</w:t>
            </w:r>
          </w:p>
          <w:p w14:paraId="2D4450BE" w14:textId="77777777" w:rsidR="00E45F9A" w:rsidRPr="00E45F9A" w:rsidRDefault="00E45F9A" w:rsidP="00E45F9A">
            <w:pPr>
              <w:adjustRightInd w:val="0"/>
              <w:snapToGrid w:val="0"/>
              <w:jc w:val="center"/>
              <w:rPr>
                <w:rFonts w:ascii="宋体" w:eastAsia="宋体" w:hAnsi="宋体"/>
                <w:sz w:val="18"/>
                <w:szCs w:val="18"/>
              </w:rPr>
            </w:pPr>
            <w:r w:rsidRPr="00E45F9A">
              <w:rPr>
                <w:rFonts w:ascii="宋体" w:eastAsia="宋体" w:hAnsi="宋体"/>
                <w:sz w:val="18"/>
                <w:szCs w:val="18"/>
              </w:rPr>
              <w:t>{{b}}</w:t>
            </w:r>
          </w:p>
          <w:p w14:paraId="3D44A186" w14:textId="30DA4139" w:rsidR="00155804" w:rsidRDefault="00E45F9A" w:rsidP="00E45F9A">
            <w:pPr>
              <w:adjustRightInd w:val="0"/>
              <w:snapToGrid w:val="0"/>
              <w:jc w:val="center"/>
              <w:rPr>
                <w:rFonts w:ascii="宋体" w:eastAsia="宋体" w:hAnsi="宋体"/>
                <w:sz w:val="18"/>
                <w:szCs w:val="18"/>
              </w:rPr>
            </w:pPr>
            <w:r w:rsidRPr="00E45F9A">
              <w:rPr>
                <w:rFonts w:ascii="宋体" w:eastAsia="宋体" w:hAnsi="宋体"/>
                <w:sz w:val="18"/>
                <w:szCs w:val="18"/>
              </w:rPr>
              <w:t>{%p endfor%}</w:t>
            </w:r>
          </w:p>
        </w:tc>
        <w:tc>
          <w:tcPr>
            <w:tcW w:w="1264" w:type="dxa"/>
            <w:vAlign w:val="center"/>
          </w:tcPr>
          <w:p w14:paraId="0CF556C4" w14:textId="1FCCB8AD" w:rsidR="00155804" w:rsidRDefault="00E45F9A" w:rsidP="008B2414">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{{a.evi_level}}</w:t>
            </w:r>
          </w:p>
        </w:tc>
      </w:tr>
      <w:tr w:rsidR="00E45F9A" w14:paraId="7CCE65BE" w14:textId="77777777" w:rsidTr="007045D0">
        <w:trPr>
          <w:trHeight w:val="510"/>
          <w:jc w:val="center"/>
        </w:trPr>
        <w:tc>
          <w:tcPr>
            <w:tcW w:w="9346" w:type="dxa"/>
            <w:gridSpan w:val="5"/>
            <w:vAlign w:val="center"/>
          </w:tcPr>
          <w:p w14:paraId="1AC7C49C" w14:textId="3BDE151A" w:rsidR="00E45F9A" w:rsidRDefault="00E45F9A" w:rsidP="00E45F9A">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{%tr endfor%}</w:t>
            </w:r>
          </w:p>
        </w:tc>
      </w:tr>
    </w:tbl>
    <w:p w14:paraId="15221865" w14:textId="77777777" w:rsidR="00155804" w:rsidRDefault="00155804" w:rsidP="00155804">
      <w:pPr>
        <w:rPr>
          <w:rFonts w:ascii="宋体" w:eastAsia="宋体" w:hAnsi="宋体" w:cs="思源黑体 CN Light"/>
          <w:b/>
          <w:bCs/>
          <w:color w:val="000000" w:themeColor="text1"/>
          <w:kern w:val="0"/>
          <w:sz w:val="18"/>
          <w:szCs w:val="18"/>
          <w:lang w:eastAsia="en-US"/>
        </w:rPr>
      </w:pPr>
    </w:p>
    <w:p w14:paraId="580EA398" w14:textId="77777777" w:rsidR="00155804" w:rsidRDefault="00155804" w:rsidP="00155804">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44A6F44E" w14:textId="77777777" w:rsidR="00155804" w:rsidRDefault="00155804" w:rsidP="00155804">
      <w:pPr>
        <w:numPr>
          <w:ilvl w:val="0"/>
          <w:numId w:val="6"/>
        </w:numPr>
        <w:spacing w:line="300" w:lineRule="exact"/>
        <w:ind w:left="557" w:hanging="240"/>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化疗药物证据水平划分依据参考PharmGKB数据库，共分为1A/1B/2A/2B/3/4这6个等级</w:t>
      </w:r>
      <w:r>
        <w:rPr>
          <w:rFonts w:ascii="宋体" w:eastAsia="宋体" w:hAnsi="宋体" w:cs="思源黑体 CN Light" w:hint="eastAsia"/>
          <w:kern w:val="0"/>
          <w:sz w:val="16"/>
          <w:szCs w:val="16"/>
        </w:rPr>
        <w:t>：</w:t>
      </w:r>
    </w:p>
    <w:p w14:paraId="53F7385D" w14:textId="77777777" w:rsidR="00155804" w:rsidRPr="00D260D9" w:rsidRDefault="00155804" w:rsidP="00155804">
      <w:pPr>
        <w:spacing w:line="300" w:lineRule="exact"/>
        <w:ind w:left="557"/>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1A级:由临床药物基因组</w:t>
      </w:r>
      <w:proofErr w:type="gramStart"/>
      <w:r w:rsidRPr="00D260D9">
        <w:rPr>
          <w:rFonts w:ascii="宋体" w:eastAsia="宋体" w:hAnsi="宋体" w:cs="思源黑体 CN Light" w:hint="eastAsia"/>
          <w:kern w:val="0"/>
          <w:sz w:val="16"/>
          <w:szCs w:val="16"/>
        </w:rPr>
        <w:t>学实施</w:t>
      </w:r>
      <w:proofErr w:type="gramEnd"/>
      <w:r w:rsidRPr="00D260D9">
        <w:rPr>
          <w:rFonts w:ascii="宋体" w:eastAsia="宋体" w:hAnsi="宋体" w:cs="思源黑体 CN Light" w:hint="eastAsia"/>
          <w:kern w:val="0"/>
          <w:sz w:val="16"/>
          <w:szCs w:val="16"/>
        </w:rPr>
        <w:t>联盟(</w:t>
      </w:r>
      <w:r>
        <w:rPr>
          <w:rFonts w:ascii="宋体" w:eastAsia="宋体" w:hAnsi="宋体" w:cs="思源黑体 CN Light" w:hint="eastAsia"/>
          <w:kern w:val="0"/>
          <w:sz w:val="16"/>
          <w:szCs w:val="16"/>
        </w:rPr>
        <w:t>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w:t>
      </w:r>
      <w:r w:rsidRPr="00D260D9">
        <w:rPr>
          <w:rFonts w:ascii="宋体" w:eastAsia="宋体" w:hAnsi="宋体" w:cs="思源黑体 CN Light" w:hint="eastAsia"/>
          <w:kern w:val="0"/>
          <w:sz w:val="16"/>
          <w:szCs w:val="16"/>
        </w:rPr>
        <w:t>遗传药理学指南认可，或者应用于其他主要卫生系统</w:t>
      </w:r>
      <w:r>
        <w:rPr>
          <w:rFonts w:ascii="宋体" w:eastAsia="宋体" w:hAnsi="宋体" w:cs="思源黑体 CN Light" w:hint="eastAsia"/>
          <w:kern w:val="0"/>
          <w:sz w:val="16"/>
          <w:szCs w:val="16"/>
        </w:rPr>
        <w:t>;</w:t>
      </w:r>
    </w:p>
    <w:p w14:paraId="4E3A346E" w14:textId="77777777" w:rsidR="00155804" w:rsidRDefault="00155804" w:rsidP="00155804">
      <w:pPr>
        <w:spacing w:line="300" w:lineRule="exact"/>
        <w:ind w:left="557"/>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1B级:注释基于多项有统计显著性的研究</w:t>
      </w:r>
      <w:r>
        <w:rPr>
          <w:rFonts w:ascii="宋体" w:eastAsia="宋体" w:hAnsi="宋体" w:cs="思源黑体 CN Light" w:hint="eastAsia"/>
          <w:kern w:val="0"/>
          <w:sz w:val="16"/>
          <w:szCs w:val="16"/>
        </w:rPr>
        <w:t>;</w:t>
      </w:r>
    </w:p>
    <w:p w14:paraId="29FA4856" w14:textId="77777777" w:rsidR="00155804" w:rsidRPr="00D260D9" w:rsidRDefault="00155804" w:rsidP="00155804">
      <w:pPr>
        <w:spacing w:line="300" w:lineRule="exact"/>
        <w:ind w:left="557"/>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2A级:注释基于多项重复研究，并且该基因为明确的药物代谢基因</w:t>
      </w:r>
      <w:r>
        <w:rPr>
          <w:rFonts w:ascii="宋体" w:eastAsia="宋体" w:hAnsi="宋体" w:cs="思源黑体 CN Light" w:hint="eastAsia"/>
          <w:kern w:val="0"/>
          <w:sz w:val="16"/>
          <w:szCs w:val="16"/>
        </w:rPr>
        <w:t>;</w:t>
      </w:r>
    </w:p>
    <w:p w14:paraId="01B5E60F" w14:textId="77777777" w:rsidR="00155804" w:rsidRDefault="00155804" w:rsidP="00155804">
      <w:pPr>
        <w:spacing w:line="300" w:lineRule="exact"/>
        <w:ind w:left="557"/>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2B级:注释基于多项重复研究，但其中一些研究没有统计学意义或影响较小;</w:t>
      </w:r>
    </w:p>
    <w:p w14:paraId="3A47869F" w14:textId="77777777" w:rsidR="00155804" w:rsidRPr="00D260D9" w:rsidRDefault="00155804" w:rsidP="00155804">
      <w:pPr>
        <w:spacing w:line="300" w:lineRule="exact"/>
        <w:ind w:left="557"/>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3级:</w:t>
      </w:r>
      <w:proofErr w:type="gramStart"/>
      <w:r w:rsidRPr="00D260D9">
        <w:rPr>
          <w:rFonts w:ascii="宋体" w:eastAsia="宋体" w:hAnsi="宋体" w:cs="思源黑体 CN Light" w:hint="eastAsia"/>
          <w:kern w:val="0"/>
          <w:sz w:val="16"/>
          <w:szCs w:val="16"/>
        </w:rPr>
        <w:t>注释仅</w:t>
      </w:r>
      <w:proofErr w:type="gramEnd"/>
      <w:r w:rsidRPr="00D260D9">
        <w:rPr>
          <w:rFonts w:ascii="宋体" w:eastAsia="宋体" w:hAnsi="宋体" w:cs="思源黑体 CN Light" w:hint="eastAsia"/>
          <w:kern w:val="0"/>
          <w:sz w:val="16"/>
          <w:szCs w:val="16"/>
        </w:rPr>
        <w:t>基于一项有显著性差异的研究，或多项研究但缺乏明显药效关联;</w:t>
      </w:r>
    </w:p>
    <w:p w14:paraId="65044BF1" w14:textId="77777777" w:rsidR="00155804" w:rsidRDefault="00155804" w:rsidP="00155804">
      <w:pPr>
        <w:spacing w:line="300" w:lineRule="exact"/>
        <w:ind w:left="557"/>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4级:</w:t>
      </w:r>
      <w:proofErr w:type="gramStart"/>
      <w:r w:rsidRPr="00D260D9">
        <w:rPr>
          <w:rFonts w:ascii="宋体" w:eastAsia="宋体" w:hAnsi="宋体" w:cs="思源黑体 CN Light" w:hint="eastAsia"/>
          <w:kern w:val="0"/>
          <w:sz w:val="16"/>
          <w:szCs w:val="16"/>
        </w:rPr>
        <w:t>注释仅</w:t>
      </w:r>
      <w:proofErr w:type="gramEnd"/>
      <w:r w:rsidRPr="00D260D9">
        <w:rPr>
          <w:rFonts w:ascii="宋体" w:eastAsia="宋体" w:hAnsi="宋体" w:cs="思源黑体 CN Light" w:hint="eastAsia"/>
          <w:kern w:val="0"/>
          <w:sz w:val="16"/>
          <w:szCs w:val="16"/>
        </w:rPr>
        <w:t>基于病例报告，非权威性研究或体外分子功能研究</w:t>
      </w:r>
      <w:r>
        <w:rPr>
          <w:rFonts w:ascii="宋体" w:eastAsia="宋体" w:hAnsi="宋体" w:cs="思源黑体 CN Light" w:hint="eastAsia"/>
          <w:kern w:val="0"/>
          <w:sz w:val="16"/>
          <w:szCs w:val="16"/>
        </w:rPr>
        <w:t>。</w:t>
      </w:r>
    </w:p>
    <w:p w14:paraId="1CB8EF69" w14:textId="1D67DBE7" w:rsidR="00155804" w:rsidRPr="00155804" w:rsidRDefault="00155804" w:rsidP="00155804">
      <w:pPr>
        <w:numPr>
          <w:ilvl w:val="0"/>
          <w:numId w:val="6"/>
        </w:numPr>
        <w:spacing w:line="300" w:lineRule="exact"/>
        <w:ind w:left="557" w:hanging="240"/>
        <w:rPr>
          <w:rFonts w:ascii="宋体" w:eastAsia="宋体" w:hAnsi="宋体" w:cs="思源黑体 CN Light"/>
          <w:kern w:val="0"/>
          <w:sz w:val="16"/>
          <w:szCs w:val="16"/>
        </w:rPr>
      </w:pPr>
      <w:r w:rsidRPr="00D260D9">
        <w:rPr>
          <w:rFonts w:ascii="宋体" w:eastAsia="宋体" w:hAnsi="宋体" w:cs="思源黑体 CN Light" w:hint="eastAsia"/>
          <w:kern w:val="0"/>
          <w:sz w:val="16"/>
          <w:szCs w:val="16"/>
        </w:rPr>
        <w:t>如果同一个药物不同SNP位点对药物疗效或毒性预测的结论不一致，以证据水平级别高的为准。</w:t>
      </w:r>
      <w:r w:rsidRPr="00155804">
        <w:rPr>
          <w:rFonts w:ascii="宋体" w:eastAsia="宋体" w:hAnsi="宋体" w:cs="思源黑体 CN Light"/>
          <w:kern w:val="0"/>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E04A7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E04A7D" w14:paraId="3B215A12" w14:textId="77777777" w:rsidTr="00E04A7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0B0AA577"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shd w:val="clear" w:color="auto" w:fill="auto"/>
            <w:tcMar>
              <w:top w:w="113" w:type="dxa"/>
              <w:bottom w:w="113" w:type="dxa"/>
            </w:tcMar>
            <w:vAlign w:val="center"/>
          </w:tcPr>
          <w:p w14:paraId="327A8DA3"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shd w:val="clear" w:color="auto" w:fill="auto"/>
            <w:tcMar>
              <w:top w:w="113" w:type="dxa"/>
              <w:bottom w:w="113" w:type="dxa"/>
            </w:tcMar>
            <w:vAlign w:val="center"/>
          </w:tcPr>
          <w:p w14:paraId="22988407" w14:textId="77777777" w:rsidR="00E04A7D" w:rsidRDefault="00131372">
            <w:pPr>
              <w:spacing w:line="240" w:lineRule="exact"/>
              <w:jc w:val="center"/>
              <w:rPr>
                <w:rFonts w:ascii="宋体" w:eastAsia="宋体" w:hAnsi="宋体"/>
                <w:color w:val="000000" w:themeColor="text1"/>
                <w:spacing w:val="6"/>
                <w:sz w:val="18"/>
                <w:szCs w:val="18"/>
              </w:rPr>
            </w:pPr>
            <w:r>
              <w:rPr>
                <w:rFonts w:ascii="宋体" w:eastAsia="宋体" w:hAnsi="宋体"/>
                <w:color w:val="000000" w:themeColor="text1"/>
                <w:spacing w:val="6"/>
                <w:sz w:val="18"/>
                <w:szCs w:val="18"/>
              </w:rPr>
              <w:t xml:space="preserve">{%if </w:t>
            </w:r>
            <w:proofErr w:type="gramStart"/>
            <w:r>
              <w:rPr>
                <w:rFonts w:ascii="宋体" w:eastAsia="宋体" w:hAnsi="宋体"/>
                <w:color w:val="000000" w:themeColor="text1"/>
                <w:spacing w:val="6"/>
                <w:sz w:val="18"/>
                <w:szCs w:val="18"/>
              </w:rPr>
              <w:t>sample.tumor</w:t>
            </w:r>
            <w:proofErr w:type="gramEnd"/>
            <w:r>
              <w:rPr>
                <w:rFonts w:ascii="宋体" w:eastAsia="宋体" w:hAnsi="宋体"/>
                <w:color w:val="000000" w:themeColor="text1"/>
                <w:spacing w:val="6"/>
                <w:sz w:val="18"/>
                <w:szCs w:val="18"/>
              </w:rPr>
              <w:t>_content%}{{sample.tumor_content}}{%else%}{%if lib_quality_control and lib_quality_control.lib_dna_qc and lib_quality_control.lib_dna_qc.tumor_content%}{{lib_quality_control.lib_dna_qc.tumor_content}}{%endif%}{%endif%}</w:t>
            </w:r>
          </w:p>
        </w:tc>
        <w:tc>
          <w:tcPr>
            <w:tcW w:w="1929" w:type="dxa"/>
            <w:tcBorders>
              <w:top w:val="single" w:sz="12" w:space="0" w:color="auto"/>
              <w:left w:val="nil"/>
              <w:bottom w:val="single" w:sz="2" w:space="0" w:color="auto"/>
            </w:tcBorders>
            <w:shd w:val="clear" w:color="auto" w:fill="auto"/>
            <w:tcMar>
              <w:top w:w="113" w:type="dxa"/>
              <w:bottom w:w="113" w:type="dxa"/>
            </w:tcMar>
            <w:vAlign w:val="center"/>
          </w:tcPr>
          <w:p w14:paraId="500DC3E7" w14:textId="77777777" w:rsidR="00E04A7D" w:rsidRDefault="00131372">
            <w:pPr>
              <w:spacing w:line="240" w:lineRule="exact"/>
              <w:jc w:val="center"/>
              <w:rPr>
                <w:rFonts w:ascii="宋体" w:eastAsia="宋体" w:hAnsi="宋体"/>
                <w:color w:val="000000" w:themeColor="text1"/>
                <w:spacing w:val="6"/>
                <w:sz w:val="18"/>
                <w:szCs w:val="18"/>
              </w:rPr>
            </w:pPr>
            <w:r>
              <w:rPr>
                <w:rFonts w:ascii="宋体" w:eastAsia="宋体" w:hAnsi="宋体"/>
                <w:color w:val="000000" w:themeColor="text1"/>
                <w:spacing w:val="6"/>
                <w:sz w:val="18"/>
                <w:szCs w:val="18"/>
              </w:rPr>
              <w:t>≥20</w:t>
            </w:r>
            <w:r>
              <w:rPr>
                <w:rFonts w:ascii="宋体" w:eastAsia="宋体" w:hAnsi="宋体"/>
                <w:spacing w:val="6"/>
                <w:sz w:val="18"/>
                <w:szCs w:val="18"/>
              </w:rPr>
              <w:t>%</w:t>
            </w:r>
          </w:p>
        </w:tc>
      </w:tr>
      <w:tr w:rsidR="00E04A7D" w14:paraId="0F38AD6D" w14:textId="77777777" w:rsidTr="00E04A7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_mean}}</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1000</w:t>
            </w:r>
          </w:p>
        </w:tc>
      </w:tr>
      <w:tr w:rsidR="00E04A7D" w14:paraId="0F034166"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w:t>
            </w:r>
            <w:r>
              <w:rPr>
                <w:rFonts w:ascii="宋体" w:eastAsia="宋体" w:hAnsi="宋体" w:hint="eastAsia"/>
                <w:spacing w:val="6"/>
                <w:sz w:val="18"/>
                <w:szCs w:val="18"/>
              </w:rPr>
              <w:t>有效</w:t>
            </w:r>
            <w:r>
              <w:rPr>
                <w:rFonts w:ascii="宋体" w:eastAsia="宋体" w:hAnsi="宋体"/>
                <w:spacing w:val="6"/>
                <w:sz w:val="18"/>
                <w:szCs w:val="18"/>
              </w:rPr>
              <w:t>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_ssbc}}</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≥400</w:t>
            </w:r>
          </w:p>
        </w:tc>
      </w:tr>
      <w:tr w:rsidR="00E04A7D" w14:paraId="134A8C57"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qc.cover</w:t>
            </w:r>
            <w:proofErr w:type="gramEnd"/>
            <w:r>
              <w:rPr>
                <w:rFonts w:ascii="宋体" w:eastAsia="宋体" w:hAnsi="宋体"/>
                <w:spacing w:val="6"/>
                <w:sz w:val="18"/>
                <w:szCs w:val="18"/>
              </w:rPr>
              <w:t>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qc.uni</w:t>
            </w:r>
            <w:proofErr w:type="gramEnd"/>
            <w:r>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≥85%</w:t>
            </w:r>
          </w:p>
        </w:tc>
      </w:tr>
      <w:tr w:rsidR="00E04A7D" w14:paraId="5F6DB3AE" w14:textId="77777777" w:rsidTr="00E04A7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qc.mapping</w:t>
            </w:r>
            <w:proofErr w:type="gramEnd"/>
            <w:r>
              <w:rPr>
                <w:rFonts w:ascii="宋体" w:eastAsia="宋体" w:hAnsi="宋体"/>
                <w:spacing w:val="6"/>
                <w:sz w:val="18"/>
                <w:szCs w:val="18"/>
              </w:rPr>
              <w:t>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qc.cleandata</w:t>
            </w:r>
            <w:proofErr w:type="gramEnd"/>
            <w:r>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0FE8969B" w14:textId="77777777" w:rsidTr="00E04A7D">
        <w:trPr>
          <w:trHeight w:val="20"/>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59D21890"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4" w:space="0" w:color="auto"/>
              <w:right w:val="nil"/>
            </w:tcBorders>
            <w:shd w:val="clear" w:color="auto" w:fill="auto"/>
            <w:tcMar>
              <w:top w:w="113" w:type="dxa"/>
              <w:bottom w:w="113" w:type="dxa"/>
            </w:tcMar>
            <w:vAlign w:val="center"/>
          </w:tcPr>
          <w:p w14:paraId="6C0533A3" w14:textId="77777777" w:rsidR="00E04A7D" w:rsidRDefault="00131372">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w:t>
            </w:r>
            <w:r>
              <w:rPr>
                <w:rFonts w:ascii="宋体" w:eastAsia="宋体" w:hAnsi="宋体"/>
                <w:color w:val="000000" w:themeColor="text1"/>
                <w:spacing w:val="6"/>
                <w:sz w:val="18"/>
                <w:szCs w:val="18"/>
              </w:rPr>
              <w:t>NA C</w:t>
            </w:r>
            <w:r>
              <w:rPr>
                <w:rFonts w:ascii="宋体" w:eastAsia="宋体" w:hAnsi="宋体" w:hint="eastAsia"/>
                <w:color w:val="000000" w:themeColor="text1"/>
                <w:spacing w:val="6"/>
                <w:sz w:val="18"/>
                <w:szCs w:val="18"/>
              </w:rPr>
              <w:t>ontrol(</w:t>
            </w:r>
            <w:r>
              <w:rPr>
                <w:rFonts w:ascii="宋体" w:eastAsia="宋体" w:hAnsi="宋体" w:cs="宋体" w:hint="eastAsia"/>
                <w:color w:val="000000" w:themeColor="text1"/>
                <w:spacing w:val="6"/>
                <w:sz w:val="18"/>
                <w:szCs w:val="18"/>
              </w:rPr>
              <w:t>×</w:t>
            </w:r>
            <w:r>
              <w:rPr>
                <w:rFonts w:ascii="宋体" w:eastAsia="宋体" w:hAnsi="宋体"/>
                <w:color w:val="000000" w:themeColor="text1"/>
                <w:spacing w:val="6"/>
                <w:sz w:val="18"/>
                <w:szCs w:val="18"/>
              </w:rPr>
              <w:t>)</w:t>
            </w:r>
          </w:p>
        </w:tc>
        <w:tc>
          <w:tcPr>
            <w:tcW w:w="2384" w:type="dxa"/>
            <w:tcBorders>
              <w:top w:val="single" w:sz="2" w:space="0" w:color="auto"/>
              <w:left w:val="nil"/>
              <w:bottom w:val="single" w:sz="4" w:space="0" w:color="auto"/>
              <w:right w:val="nil"/>
            </w:tcBorders>
            <w:shd w:val="clear" w:color="auto" w:fill="auto"/>
            <w:tcMar>
              <w:top w:w="113" w:type="dxa"/>
              <w:bottom w:w="113" w:type="dxa"/>
            </w:tcMar>
            <w:vAlign w:val="center"/>
          </w:tcPr>
          <w:p w14:paraId="1E9AE090"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{%if 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_rna_ctrl %}{{qc.dna_data_qc.depth_rna_ctrl|replace(“.00”,””)}}</w:t>
            </w:r>
            <w:r>
              <w:rPr>
                <w:rFonts w:ascii="宋体" w:eastAsia="宋体" w:hAnsi="宋体" w:hint="eastAsia"/>
                <w:spacing w:val="6"/>
                <w:sz w:val="18"/>
                <w:szCs w:val="18"/>
              </w:rPr>
              <w:t>{</w:t>
            </w:r>
            <w:r>
              <w:rPr>
                <w:rFonts w:ascii="宋体" w:eastAsia="宋体" w:hAnsi="宋体"/>
                <w:spacing w:val="6"/>
                <w:sz w:val="18"/>
                <w:szCs w:val="18"/>
              </w:rPr>
              <w:t>%else%}0{%endif%}</w:t>
            </w:r>
          </w:p>
        </w:tc>
        <w:tc>
          <w:tcPr>
            <w:tcW w:w="1929" w:type="dxa"/>
            <w:tcBorders>
              <w:top w:val="single" w:sz="2" w:space="0" w:color="auto"/>
              <w:left w:val="nil"/>
              <w:bottom w:val="single" w:sz="4" w:space="0" w:color="auto"/>
            </w:tcBorders>
            <w:shd w:val="clear" w:color="auto" w:fill="auto"/>
            <w:tcMar>
              <w:top w:w="113" w:type="dxa"/>
              <w:bottom w:w="113" w:type="dxa"/>
            </w:tcMar>
            <w:vAlign w:val="center"/>
          </w:tcPr>
          <w:p w14:paraId="36A5C0F7" w14:textId="77777777" w:rsidR="00E04A7D" w:rsidRDefault="00131372">
            <w:pPr>
              <w:spacing w:line="240" w:lineRule="exact"/>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20</w:t>
            </w:r>
          </w:p>
        </w:tc>
      </w:tr>
      <w:tr w:rsidR="00E04A7D" w14:paraId="56F63667" w14:textId="77777777" w:rsidTr="00E04A7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6A2696AC" w14:textId="77777777" w:rsidR="00E04A7D" w:rsidRDefault="00131372">
            <w:pPr>
              <w:jc w:val="center"/>
              <w:rPr>
                <w:rFonts w:ascii="宋体" w:eastAsia="宋体" w:hAnsi="宋体"/>
                <w:spacing w:val="6"/>
                <w:sz w:val="18"/>
                <w:szCs w:val="18"/>
              </w:rPr>
            </w:pPr>
            <w:r>
              <w:rPr>
                <w:rFonts w:ascii="宋体" w:eastAsia="宋体" w:hAnsi="宋体"/>
                <w:spacing w:val="6"/>
                <w:sz w:val="18"/>
                <w:szCs w:val="18"/>
              </w:rPr>
              <w:t>{%p if 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_ssbc_num &gt;= 400 and qc.dna_data_qc.cleandata_q30_num &gt;= 0.75 and qc.dna_data_qc.depth_rna_ctrl_num &gt;= 20%}</w:t>
            </w:r>
          </w:p>
          <w:p w14:paraId="656F3C98"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合格</w:t>
            </w:r>
          </w:p>
          <w:p w14:paraId="77747393" w14:textId="77777777" w:rsidR="00E04A7D" w:rsidRDefault="00131372">
            <w:pPr>
              <w:jc w:val="center"/>
              <w:rPr>
                <w:rFonts w:ascii="宋体" w:eastAsia="宋体" w:hAnsi="宋体"/>
                <w:spacing w:val="6"/>
                <w:sz w:val="18"/>
                <w:szCs w:val="18"/>
              </w:rPr>
            </w:pPr>
            <w:r>
              <w:rPr>
                <w:rFonts w:ascii="宋体" w:eastAsia="宋体" w:hAnsi="宋体"/>
                <w:spacing w:val="6"/>
                <w:sz w:val="18"/>
                <w:szCs w:val="18"/>
              </w:rPr>
              <w:t>{%p else%}</w:t>
            </w:r>
          </w:p>
          <w:p w14:paraId="4982BEDF"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风险</w:t>
            </w:r>
          </w:p>
          <w:p w14:paraId="37E13D37" w14:textId="77777777" w:rsidR="00E04A7D" w:rsidRDefault="00131372">
            <w:pPr>
              <w:jc w:val="center"/>
              <w:rPr>
                <w:rFonts w:ascii="宋体" w:eastAsia="宋体" w:hAnsi="宋体"/>
                <w:spacing w:val="6"/>
                <w:sz w:val="18"/>
                <w:szCs w:val="18"/>
              </w:rPr>
            </w:pPr>
            <w:r>
              <w:rPr>
                <w:rFonts w:ascii="宋体" w:eastAsia="宋体" w:hAnsi="宋体"/>
                <w:spacing w:val="6"/>
                <w:sz w:val="18"/>
                <w:szCs w:val="18"/>
              </w:rPr>
              <w:t>{%p endif%}</w:t>
            </w:r>
          </w:p>
        </w:tc>
      </w:tr>
    </w:tbl>
    <w:p w14:paraId="3E91FBF0"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 xml:space="preserve">1. </w:t>
      </w:r>
      <w:r>
        <w:rPr>
          <w:rFonts w:ascii="宋体" w:eastAsia="宋体" w:hAnsi="宋体" w:cs="思源黑体 CN Light" w:hint="eastAsia"/>
          <w:kern w:val="0"/>
          <w:sz w:val="16"/>
          <w:szCs w:val="16"/>
        </w:rPr>
        <w:t>肿瘤细胞含量低于</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％可能影响</w:t>
      </w:r>
      <w:r>
        <w:rPr>
          <w:rFonts w:ascii="宋体" w:eastAsia="宋体" w:hAnsi="宋体" w:cs="思源黑体 CN Light"/>
          <w:kern w:val="0"/>
          <w:sz w:val="16"/>
          <w:szCs w:val="16"/>
        </w:rPr>
        <w:t>MSI</w:t>
      </w:r>
      <w:r>
        <w:rPr>
          <w:rFonts w:ascii="宋体" w:eastAsia="宋体" w:hAnsi="宋体" w:cs="思源黑体 CN Light" w:hint="eastAsia"/>
          <w:kern w:val="0"/>
          <w:sz w:val="16"/>
          <w:szCs w:val="16"/>
        </w:rPr>
        <w:t>和</w:t>
      </w:r>
      <w:r>
        <w:rPr>
          <w:rFonts w:ascii="宋体" w:eastAsia="宋体" w:hAnsi="宋体" w:cs="思源黑体 CN Light"/>
          <w:kern w:val="0"/>
          <w:sz w:val="16"/>
          <w:szCs w:val="16"/>
        </w:rPr>
        <w:t>CNA</w:t>
      </w:r>
      <w:r>
        <w:rPr>
          <w:rFonts w:ascii="宋体" w:eastAsia="宋体" w:hAnsi="宋体" w:cs="思源黑体 CN Light" w:hint="eastAsia"/>
          <w:kern w:val="0"/>
          <w:sz w:val="16"/>
          <w:szCs w:val="16"/>
        </w:rPr>
        <w:t>检测的准确性。</w:t>
      </w:r>
    </w:p>
    <w:p w14:paraId="017AFCF5"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 xml:space="preserve">2. </w:t>
      </w:r>
      <w:r>
        <w:rPr>
          <w:rFonts w:ascii="宋体" w:eastAsia="宋体" w:hAnsi="宋体" w:cs="思源黑体 CN Light" w:hint="eastAsia"/>
          <w:kern w:val="0"/>
          <w:sz w:val="16"/>
          <w:szCs w:val="16"/>
        </w:rPr>
        <w:t>平均测序深度：校正</w:t>
      </w:r>
      <w:proofErr w:type="gramStart"/>
      <w:r>
        <w:rPr>
          <w:rFonts w:ascii="宋体" w:eastAsia="宋体" w:hAnsi="宋体" w:cs="思源黑体 CN Light" w:hint="eastAsia"/>
          <w:kern w:val="0"/>
          <w:sz w:val="16"/>
          <w:szCs w:val="16"/>
        </w:rPr>
        <w:t>前目标</w:t>
      </w:r>
      <w:proofErr w:type="gramEnd"/>
      <w:r>
        <w:rPr>
          <w:rFonts w:ascii="宋体" w:eastAsia="宋体" w:hAnsi="宋体" w:cs="思源黑体 CN Light" w:hint="eastAsia"/>
          <w:kern w:val="0"/>
          <w:sz w:val="16"/>
          <w:szCs w:val="16"/>
        </w:rPr>
        <w:t>区域每个碱基被覆盖到的次数的平均值。</w:t>
      </w:r>
    </w:p>
    <w:p w14:paraId="66470384"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 xml:space="preserve">3. </w:t>
      </w:r>
      <w:r>
        <w:rPr>
          <w:rFonts w:ascii="宋体" w:eastAsia="宋体" w:hAnsi="宋体" w:cs="思源黑体 CN Light" w:hint="eastAsia"/>
          <w:kern w:val="0"/>
          <w:sz w:val="16"/>
          <w:szCs w:val="16"/>
        </w:rPr>
        <w:t>平均有效测序深度：校正</w:t>
      </w:r>
      <w:proofErr w:type="gramStart"/>
      <w:r>
        <w:rPr>
          <w:rFonts w:ascii="宋体" w:eastAsia="宋体" w:hAnsi="宋体" w:cs="思源黑体 CN Light" w:hint="eastAsia"/>
          <w:kern w:val="0"/>
          <w:sz w:val="16"/>
          <w:szCs w:val="16"/>
        </w:rPr>
        <w:t>后目标</w:t>
      </w:r>
      <w:proofErr w:type="gramEnd"/>
      <w:r>
        <w:rPr>
          <w:rFonts w:ascii="宋体" w:eastAsia="宋体" w:hAnsi="宋体" w:cs="思源黑体 CN Light" w:hint="eastAsia"/>
          <w:kern w:val="0"/>
          <w:sz w:val="16"/>
          <w:szCs w:val="16"/>
        </w:rPr>
        <w:t>区域每个碱基被覆盖到的次数的平均值。</w:t>
      </w:r>
    </w:p>
    <w:p w14:paraId="4D5EC7DA"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 xml:space="preserve">4. </w:t>
      </w:r>
      <w:r>
        <w:rPr>
          <w:rFonts w:ascii="宋体" w:eastAsia="宋体" w:hAnsi="宋体" w:cs="思源黑体 CN Light" w:hint="eastAsia"/>
          <w:kern w:val="0"/>
          <w:sz w:val="16"/>
          <w:szCs w:val="16"/>
        </w:rPr>
        <w:t>覆盖度</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检测到的区域</w:t>
      </w:r>
      <w:proofErr w:type="gramStart"/>
      <w:r>
        <w:rPr>
          <w:rFonts w:ascii="宋体" w:eastAsia="宋体" w:hAnsi="宋体" w:cs="思源黑体 CN Light" w:hint="eastAsia"/>
          <w:kern w:val="0"/>
          <w:sz w:val="16"/>
          <w:szCs w:val="16"/>
        </w:rPr>
        <w:t>占目标</w:t>
      </w:r>
      <w:proofErr w:type="gramEnd"/>
      <w:r>
        <w:rPr>
          <w:rFonts w:ascii="宋体" w:eastAsia="宋体" w:hAnsi="宋体" w:cs="思源黑体 CN Light" w:hint="eastAsia"/>
          <w:kern w:val="0"/>
          <w:sz w:val="16"/>
          <w:szCs w:val="16"/>
        </w:rPr>
        <w:t>区域的比例。</w:t>
      </w:r>
    </w:p>
    <w:p w14:paraId="4825E6E3"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lastRenderedPageBreak/>
        <w:t xml:space="preserve">5. </w:t>
      </w:r>
      <w:r>
        <w:rPr>
          <w:rFonts w:ascii="宋体" w:eastAsia="宋体" w:hAnsi="宋体" w:cs="思源黑体 CN Light" w:hint="eastAsia"/>
          <w:kern w:val="0"/>
          <w:sz w:val="16"/>
          <w:szCs w:val="16"/>
        </w:rPr>
        <w:t>均</w:t>
      </w:r>
      <w:proofErr w:type="gramStart"/>
      <w:r>
        <w:rPr>
          <w:rFonts w:ascii="宋体" w:eastAsia="宋体" w:hAnsi="宋体" w:cs="思源黑体 CN Light" w:hint="eastAsia"/>
          <w:kern w:val="0"/>
          <w:sz w:val="16"/>
          <w:szCs w:val="16"/>
        </w:rPr>
        <w:t>一</w:t>
      </w:r>
      <w:proofErr w:type="gramEnd"/>
      <w:r>
        <w:rPr>
          <w:rFonts w:ascii="宋体" w:eastAsia="宋体" w:hAnsi="宋体" w:cs="思源黑体 CN Light" w:hint="eastAsia"/>
          <w:kern w:val="0"/>
          <w:sz w:val="16"/>
          <w:szCs w:val="16"/>
        </w:rPr>
        <w:t>性：测序深度大于平均深度的</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％的区域的占比。</w:t>
      </w:r>
    </w:p>
    <w:p w14:paraId="7117737F"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 xml:space="preserve">6. </w:t>
      </w:r>
      <w:r>
        <w:rPr>
          <w:rFonts w:ascii="宋体" w:eastAsia="宋体" w:hAnsi="宋体" w:cs="思源黑体 CN Light" w:hint="eastAsia"/>
          <w:kern w:val="0"/>
          <w:sz w:val="16"/>
          <w:szCs w:val="16"/>
        </w:rPr>
        <w:t>比对率</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可以比对至参考序列上的</w:t>
      </w:r>
      <w:r>
        <w:rPr>
          <w:rFonts w:ascii="宋体" w:eastAsia="宋体" w:hAnsi="宋体" w:cs="思源黑体 CN Light"/>
          <w:kern w:val="0"/>
          <w:sz w:val="16"/>
          <w:szCs w:val="16"/>
        </w:rPr>
        <w:t>reads</w:t>
      </w:r>
      <w:r>
        <w:rPr>
          <w:rFonts w:ascii="宋体" w:eastAsia="宋体" w:hAnsi="宋体" w:cs="思源黑体 CN Light" w:hint="eastAsia"/>
          <w:kern w:val="0"/>
          <w:sz w:val="16"/>
          <w:szCs w:val="16"/>
        </w:rPr>
        <w:t>的比例。</w:t>
      </w:r>
    </w:p>
    <w:p w14:paraId="2BB6B198"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 xml:space="preserve">7. Q30: </w:t>
      </w:r>
      <w:r>
        <w:rPr>
          <w:rFonts w:ascii="宋体" w:eastAsia="宋体" w:hAnsi="宋体" w:cs="思源黑体 CN Light" w:hint="eastAsia"/>
          <w:kern w:val="0"/>
          <w:sz w:val="16"/>
          <w:szCs w:val="16"/>
        </w:rPr>
        <w:t>测序的准确率大于</w:t>
      </w:r>
      <w:r>
        <w:rPr>
          <w:rFonts w:ascii="宋体" w:eastAsia="宋体" w:hAnsi="宋体" w:cs="思源黑体 CN Light"/>
          <w:kern w:val="0"/>
          <w:sz w:val="16"/>
          <w:szCs w:val="16"/>
        </w:rPr>
        <w:t>99.9%</w:t>
      </w:r>
      <w:r>
        <w:rPr>
          <w:rFonts w:ascii="宋体" w:eastAsia="宋体" w:hAnsi="宋体" w:cs="思源黑体 CN Light" w:hint="eastAsia"/>
          <w:kern w:val="0"/>
          <w:sz w:val="16"/>
          <w:szCs w:val="16"/>
        </w:rPr>
        <w:t>的碱基的比例。</w:t>
      </w:r>
    </w:p>
    <w:p w14:paraId="1AC7E1C6" w14:textId="77777777" w:rsidR="00E04A7D" w:rsidRDefault="0013137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8. RNA</w:t>
      </w:r>
      <w:r>
        <w:rPr>
          <w:rFonts w:ascii="宋体" w:eastAsia="宋体" w:hAnsi="宋体" w:cs="思源黑体 CN Light" w:hint="eastAsia"/>
          <w:kern w:val="0"/>
          <w:sz w:val="16"/>
          <w:szCs w:val="16"/>
        </w:rPr>
        <w:t>内参拷贝数（R</w:t>
      </w:r>
      <w:r>
        <w:rPr>
          <w:rFonts w:ascii="宋体" w:eastAsia="宋体" w:hAnsi="宋体" w:cs="思源黑体 CN Light"/>
          <w:kern w:val="0"/>
          <w:sz w:val="16"/>
          <w:szCs w:val="16"/>
        </w:rPr>
        <w:t>NA C</w:t>
      </w:r>
      <w:r>
        <w:rPr>
          <w:rFonts w:ascii="宋体" w:eastAsia="宋体" w:hAnsi="宋体" w:cs="思源黑体 CN Light" w:hint="eastAsia"/>
          <w:kern w:val="0"/>
          <w:sz w:val="16"/>
          <w:szCs w:val="16"/>
        </w:rPr>
        <w:t>ontrol）：该拷贝数低于</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时，可能是</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质量较差或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反转录投入量不足，或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中含有抑制剂，一般应重新提取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进行实验。</w:t>
      </w:r>
    </w:p>
    <w:p w14:paraId="012D1C56" w14:textId="77777777" w:rsidR="00E04A7D" w:rsidRDefault="00131372">
      <w:pPr>
        <w:spacing w:line="300" w:lineRule="exact"/>
        <w:ind w:leftChars="132" w:left="557" w:hangingChars="150" w:hanging="240"/>
        <w:rPr>
          <w:rFonts w:ascii="宋体" w:eastAsia="宋体" w:hAnsi="宋体"/>
          <w:b/>
          <w:szCs w:val="18"/>
        </w:rPr>
      </w:pPr>
      <w:r>
        <w:rPr>
          <w:rFonts w:ascii="宋体" w:eastAsia="宋体" w:hAnsi="宋体" w:cs="思源黑体 CN Light" w:hint="eastAsia"/>
          <w:kern w:val="0"/>
          <w:sz w:val="16"/>
          <w:szCs w:val="16"/>
        </w:rPr>
        <w:t>9.</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总体质量评估：结合碱基质量Q30占比、平均有效测序深度和RNA Control进行综合评估，采取短板效应，分为合格、风险和不合格三个等级。质量风险或不合格都可能会影响此次检测的准确性和敏感性。</w:t>
      </w:r>
    </w:p>
    <w:p w14:paraId="3AA4B395" w14:textId="77777777" w:rsidR="00E04A7D" w:rsidRDefault="00E04A7D">
      <w:pPr>
        <w:adjustRightInd w:val="0"/>
        <w:snapToGrid w:val="0"/>
        <w:spacing w:line="340" w:lineRule="exact"/>
        <w:jc w:val="left"/>
        <w:rPr>
          <w:rFonts w:ascii="宋体" w:eastAsia="宋体" w:hAnsi="宋体"/>
          <w:b/>
          <w:szCs w:val="18"/>
        </w:rPr>
      </w:pPr>
    </w:p>
    <w:p w14:paraId="5B8A38A4" w14:textId="77777777"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
        <w:gridCol w:w="54"/>
        <w:gridCol w:w="1512"/>
        <w:gridCol w:w="1895"/>
        <w:gridCol w:w="1190"/>
        <w:gridCol w:w="1549"/>
        <w:gridCol w:w="2142"/>
      </w:tblGrid>
      <w:tr w:rsidR="00F205CC" w14:paraId="6925DC95" w14:textId="77777777" w:rsidTr="007B5E31">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349" w:type="dxa"/>
            <w:gridSpan w:val="7"/>
            <w:shd w:val="clear" w:color="auto" w:fill="F2F2F2" w:themeFill="background1" w:themeFillShade="F2"/>
            <w:vAlign w:val="center"/>
          </w:tcPr>
          <w:p w14:paraId="03518347" w14:textId="77777777" w:rsidR="00F205CC" w:rsidRDefault="00F205CC" w:rsidP="007B5E31">
            <w:pPr>
              <w:jc w:val="center"/>
              <w:rPr>
                <w:rFonts w:ascii="宋体" w:eastAsia="宋体" w:hAnsi="宋体" w:cs="Times New Roman"/>
                <w:b w:val="0"/>
                <w:bCs w:val="0"/>
                <w:color w:val="000000"/>
                <w:kern w:val="0"/>
                <w:sz w:val="20"/>
                <w:szCs w:val="10"/>
              </w:rPr>
            </w:pPr>
            <w:r>
              <w:rPr>
                <w:rFonts w:ascii="宋体" w:eastAsia="宋体" w:hAnsi="宋体" w:cs="Times New Roman" w:hint="eastAsia"/>
                <w:color w:val="000000"/>
                <w:kern w:val="0"/>
                <w:sz w:val="22"/>
                <w:szCs w:val="10"/>
              </w:rPr>
              <w:t>主要检测基因（10基因）列表及突变类型</w:t>
            </w:r>
          </w:p>
        </w:tc>
      </w:tr>
      <w:tr w:rsidR="00F205CC" w14:paraId="7E42D67D"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07" w:type="dxa"/>
            <w:shd w:val="clear" w:color="auto" w:fill="auto"/>
            <w:vAlign w:val="center"/>
          </w:tcPr>
          <w:p w14:paraId="6C8C3D42" w14:textId="77777777" w:rsidR="00F205CC" w:rsidRDefault="00F205CC" w:rsidP="007B5E31">
            <w:pPr>
              <w:jc w:val="cente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基因名称</w:t>
            </w:r>
          </w:p>
        </w:tc>
        <w:tc>
          <w:tcPr>
            <w:tcW w:w="1566" w:type="dxa"/>
            <w:gridSpan w:val="2"/>
            <w:shd w:val="clear" w:color="auto" w:fill="auto"/>
            <w:vAlign w:val="center"/>
          </w:tcPr>
          <w:p w14:paraId="5B170ADB"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hint="eastAsia"/>
                <w:b/>
                <w:bCs/>
                <w:kern w:val="0"/>
                <w:sz w:val="18"/>
                <w:szCs w:val="18"/>
              </w:rPr>
              <w:t>转录本</w:t>
            </w:r>
          </w:p>
        </w:tc>
        <w:tc>
          <w:tcPr>
            <w:tcW w:w="1895" w:type="dxa"/>
            <w:shd w:val="clear" w:color="auto" w:fill="auto"/>
            <w:vAlign w:val="center"/>
          </w:tcPr>
          <w:p w14:paraId="1E085365"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Pr>
                <w:rFonts w:ascii="宋体" w:eastAsia="宋体" w:hAnsi="宋体" w:cs="思源黑体 CN Normal" w:hint="eastAsia"/>
                <w:b/>
                <w:kern w:val="0"/>
                <w:sz w:val="18"/>
                <w:szCs w:val="18"/>
              </w:rPr>
              <w:t>突变类型</w:t>
            </w:r>
          </w:p>
        </w:tc>
        <w:tc>
          <w:tcPr>
            <w:tcW w:w="1190" w:type="dxa"/>
            <w:shd w:val="clear" w:color="auto" w:fill="auto"/>
            <w:vAlign w:val="center"/>
          </w:tcPr>
          <w:p w14:paraId="40740961"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Pr>
                <w:rFonts w:ascii="宋体" w:eastAsia="宋体" w:hAnsi="宋体" w:cs="思源黑体 CN Normal" w:hint="eastAsia"/>
                <w:b/>
                <w:kern w:val="0"/>
                <w:sz w:val="18"/>
                <w:szCs w:val="18"/>
              </w:rPr>
              <w:t>基因名称</w:t>
            </w:r>
          </w:p>
        </w:tc>
        <w:tc>
          <w:tcPr>
            <w:tcW w:w="1549" w:type="dxa"/>
            <w:shd w:val="clear" w:color="auto" w:fill="auto"/>
            <w:vAlign w:val="center"/>
          </w:tcPr>
          <w:p w14:paraId="3E98B737"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Pr>
                <w:rFonts w:ascii="宋体" w:eastAsia="宋体" w:hAnsi="宋体" w:cs="思源黑体 CN Normal" w:hint="eastAsia"/>
                <w:b/>
                <w:bCs/>
                <w:kern w:val="0"/>
                <w:sz w:val="18"/>
                <w:szCs w:val="18"/>
              </w:rPr>
              <w:t>转录本</w:t>
            </w:r>
          </w:p>
        </w:tc>
        <w:tc>
          <w:tcPr>
            <w:tcW w:w="2142" w:type="dxa"/>
            <w:shd w:val="clear" w:color="auto" w:fill="auto"/>
            <w:vAlign w:val="center"/>
          </w:tcPr>
          <w:p w14:paraId="03B97ED1"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Pr>
                <w:rFonts w:ascii="宋体" w:eastAsia="宋体" w:hAnsi="宋体" w:cs="思源黑体 CN Normal" w:hint="eastAsia"/>
                <w:b/>
                <w:kern w:val="0"/>
                <w:sz w:val="18"/>
                <w:szCs w:val="18"/>
              </w:rPr>
              <w:t>突变类型</w:t>
            </w:r>
          </w:p>
        </w:tc>
      </w:tr>
      <w:tr w:rsidR="00F205CC" w14:paraId="7A8C2449"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07" w:type="dxa"/>
            <w:shd w:val="clear" w:color="auto" w:fill="auto"/>
            <w:vAlign w:val="center"/>
          </w:tcPr>
          <w:p w14:paraId="652B6CF3" w14:textId="77777777" w:rsidR="00F205CC" w:rsidRDefault="00F205CC" w:rsidP="007B5E31">
            <w:pPr>
              <w:jc w:val="center"/>
              <w:rPr>
                <w:rFonts w:ascii="宋体" w:eastAsia="宋体" w:hAnsi="宋体" w:cs="Times New Roman"/>
                <w:b w:val="0"/>
                <w:bCs w:val="0"/>
                <w:i/>
                <w:iCs/>
                <w:kern w:val="0"/>
                <w:sz w:val="20"/>
                <w:szCs w:val="20"/>
              </w:rPr>
            </w:pPr>
            <w:r>
              <w:rPr>
                <w:rFonts w:ascii="宋体" w:eastAsia="宋体" w:hAnsi="宋体" w:cs="Times New Roman"/>
                <w:i/>
                <w:iCs/>
                <w:kern w:val="0"/>
                <w:sz w:val="20"/>
                <w:szCs w:val="20"/>
              </w:rPr>
              <w:t>EGFR</w:t>
            </w:r>
          </w:p>
        </w:tc>
        <w:tc>
          <w:tcPr>
            <w:tcW w:w="1566" w:type="dxa"/>
            <w:gridSpan w:val="2"/>
            <w:shd w:val="clear" w:color="auto" w:fill="auto"/>
            <w:vAlign w:val="center"/>
          </w:tcPr>
          <w:p w14:paraId="4DFF83B6" w14:textId="557DAD41"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i/>
                <w:iCs/>
                <w:kern w:val="0"/>
                <w:sz w:val="18"/>
                <w:szCs w:val="18"/>
              </w:rPr>
            </w:pPr>
            <w:r>
              <w:rPr>
                <w:rFonts w:ascii="宋体" w:eastAsia="宋体" w:hAnsi="宋体" w:cs="宋体" w:hint="eastAsia"/>
                <w:kern w:val="0"/>
                <w:sz w:val="18"/>
                <w:szCs w:val="18"/>
              </w:rPr>
              <w:t>NM_005228.</w:t>
            </w:r>
            <w:r w:rsidR="000F4B6A">
              <w:rPr>
                <w:rFonts w:ascii="宋体" w:eastAsia="宋体" w:hAnsi="宋体" w:cs="宋体" w:hint="eastAsia"/>
                <w:kern w:val="0"/>
                <w:sz w:val="18"/>
                <w:szCs w:val="18"/>
              </w:rPr>
              <w:t>5</w:t>
            </w:r>
          </w:p>
        </w:tc>
        <w:tc>
          <w:tcPr>
            <w:tcW w:w="1895" w:type="dxa"/>
            <w:shd w:val="clear" w:color="auto" w:fill="auto"/>
            <w:vAlign w:val="center"/>
          </w:tcPr>
          <w:p w14:paraId="5E6CCA5C" w14:textId="73AE10D8"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SNV, InDel</w:t>
            </w:r>
            <w:r w:rsidR="005E0A10">
              <w:rPr>
                <w:rFonts w:ascii="宋体" w:eastAsia="宋体" w:hAnsi="宋体" w:cs="思源黑体 CN Normal"/>
                <w:kern w:val="0"/>
                <w:sz w:val="18"/>
                <w:szCs w:val="18"/>
              </w:rPr>
              <w:t>, CNA</w:t>
            </w:r>
          </w:p>
        </w:tc>
        <w:tc>
          <w:tcPr>
            <w:tcW w:w="1190" w:type="dxa"/>
            <w:shd w:val="clear" w:color="auto" w:fill="auto"/>
            <w:vAlign w:val="center"/>
          </w:tcPr>
          <w:p w14:paraId="0E9C252F"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Times New Roman"/>
                <w:b/>
                <w:bCs/>
                <w:i/>
                <w:iCs/>
                <w:kern w:val="0"/>
                <w:sz w:val="20"/>
                <w:szCs w:val="20"/>
              </w:rPr>
              <w:t>KRAS</w:t>
            </w:r>
          </w:p>
        </w:tc>
        <w:tc>
          <w:tcPr>
            <w:tcW w:w="1549" w:type="dxa"/>
            <w:shd w:val="clear" w:color="auto" w:fill="auto"/>
            <w:vAlign w:val="center"/>
          </w:tcPr>
          <w:p w14:paraId="174B35EC" w14:textId="568ACE99" w:rsidR="00F205CC"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392024">
              <w:rPr>
                <w:rFonts w:ascii="宋体" w:eastAsia="宋体" w:hAnsi="宋体" w:cs="宋体"/>
                <w:kern w:val="0"/>
                <w:sz w:val="18"/>
                <w:szCs w:val="18"/>
              </w:rPr>
              <w:t>NM_004985.5</w:t>
            </w:r>
          </w:p>
        </w:tc>
        <w:tc>
          <w:tcPr>
            <w:tcW w:w="2142" w:type="dxa"/>
            <w:shd w:val="clear" w:color="auto" w:fill="auto"/>
            <w:vAlign w:val="center"/>
          </w:tcPr>
          <w:p w14:paraId="3B605AE7"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SNV, InDel</w:t>
            </w:r>
          </w:p>
        </w:tc>
      </w:tr>
      <w:tr w:rsidR="00F205CC" w14:paraId="02E14336"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07" w:type="dxa"/>
            <w:shd w:val="clear" w:color="auto" w:fill="auto"/>
            <w:vAlign w:val="center"/>
          </w:tcPr>
          <w:p w14:paraId="6D58F296" w14:textId="77777777" w:rsidR="00F205CC" w:rsidRDefault="00F205CC" w:rsidP="007B5E31">
            <w:pPr>
              <w:jc w:val="center"/>
              <w:rPr>
                <w:rFonts w:ascii="宋体" w:eastAsia="宋体" w:hAnsi="宋体" w:cs="Times New Roman"/>
                <w:b w:val="0"/>
                <w:bCs w:val="0"/>
                <w:i/>
                <w:iCs/>
                <w:kern w:val="0"/>
                <w:sz w:val="20"/>
                <w:szCs w:val="20"/>
              </w:rPr>
            </w:pPr>
            <w:r>
              <w:rPr>
                <w:rFonts w:ascii="宋体" w:eastAsia="宋体" w:hAnsi="宋体" w:cs="Times New Roman"/>
                <w:i/>
                <w:iCs/>
                <w:kern w:val="0"/>
                <w:sz w:val="20"/>
                <w:szCs w:val="20"/>
              </w:rPr>
              <w:t>ALK</w:t>
            </w:r>
          </w:p>
        </w:tc>
        <w:tc>
          <w:tcPr>
            <w:tcW w:w="1566" w:type="dxa"/>
            <w:gridSpan w:val="2"/>
            <w:shd w:val="clear" w:color="auto" w:fill="auto"/>
            <w:vAlign w:val="center"/>
          </w:tcPr>
          <w:p w14:paraId="085F5E41" w14:textId="49819409"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i/>
                <w:iCs/>
                <w:kern w:val="0"/>
                <w:sz w:val="18"/>
                <w:szCs w:val="18"/>
              </w:rPr>
            </w:pPr>
            <w:r>
              <w:rPr>
                <w:rFonts w:ascii="宋体" w:eastAsia="宋体" w:hAnsi="宋体" w:cs="宋体" w:hint="eastAsia"/>
                <w:kern w:val="0"/>
                <w:sz w:val="18"/>
                <w:szCs w:val="18"/>
              </w:rPr>
              <w:t>NM_004304.</w:t>
            </w:r>
            <w:r w:rsidR="000F4B6A">
              <w:rPr>
                <w:rFonts w:ascii="宋体" w:eastAsia="宋体" w:hAnsi="宋体" w:cs="宋体" w:hint="eastAsia"/>
                <w:kern w:val="0"/>
                <w:sz w:val="18"/>
                <w:szCs w:val="18"/>
              </w:rPr>
              <w:t>5</w:t>
            </w:r>
          </w:p>
        </w:tc>
        <w:tc>
          <w:tcPr>
            <w:tcW w:w="1895" w:type="dxa"/>
            <w:shd w:val="clear" w:color="auto" w:fill="auto"/>
            <w:vAlign w:val="center"/>
          </w:tcPr>
          <w:p w14:paraId="4DAF9D88"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Fusion, SNV, InDel</w:t>
            </w:r>
          </w:p>
        </w:tc>
        <w:tc>
          <w:tcPr>
            <w:tcW w:w="1190" w:type="dxa"/>
            <w:shd w:val="clear" w:color="auto" w:fill="auto"/>
            <w:vAlign w:val="center"/>
          </w:tcPr>
          <w:p w14:paraId="653B53E7"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664D29">
              <w:rPr>
                <w:rFonts w:ascii="宋体" w:eastAsia="宋体" w:hAnsi="宋体" w:cs="Times New Roman"/>
                <w:b/>
                <w:i/>
                <w:iCs/>
                <w:kern w:val="0"/>
                <w:sz w:val="20"/>
                <w:szCs w:val="20"/>
              </w:rPr>
              <w:t>NRAS</w:t>
            </w:r>
          </w:p>
        </w:tc>
        <w:tc>
          <w:tcPr>
            <w:tcW w:w="1549" w:type="dxa"/>
            <w:shd w:val="clear" w:color="auto" w:fill="auto"/>
            <w:vAlign w:val="center"/>
          </w:tcPr>
          <w:p w14:paraId="300EBB88" w14:textId="12019B8B"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Pr>
                <w:rFonts w:ascii="宋体" w:eastAsia="宋体" w:hAnsi="宋体" w:cs="宋体" w:hint="eastAsia"/>
                <w:kern w:val="0"/>
                <w:sz w:val="18"/>
                <w:szCs w:val="18"/>
              </w:rPr>
              <w:t>NM_002524.</w:t>
            </w:r>
            <w:r w:rsidR="000F4B6A">
              <w:rPr>
                <w:rFonts w:ascii="宋体" w:eastAsia="宋体" w:hAnsi="宋体" w:cs="宋体" w:hint="eastAsia"/>
                <w:kern w:val="0"/>
                <w:sz w:val="18"/>
                <w:szCs w:val="18"/>
              </w:rPr>
              <w:t>5</w:t>
            </w:r>
          </w:p>
        </w:tc>
        <w:tc>
          <w:tcPr>
            <w:tcW w:w="2142" w:type="dxa"/>
            <w:shd w:val="clear" w:color="auto" w:fill="auto"/>
            <w:vAlign w:val="center"/>
          </w:tcPr>
          <w:p w14:paraId="403D187D"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SNV, InDel</w:t>
            </w:r>
          </w:p>
        </w:tc>
      </w:tr>
      <w:tr w:rsidR="00F205CC" w14:paraId="25F2E61D"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07" w:type="dxa"/>
            <w:shd w:val="clear" w:color="auto" w:fill="auto"/>
            <w:vAlign w:val="center"/>
          </w:tcPr>
          <w:p w14:paraId="16DC3341" w14:textId="77777777" w:rsidR="00F205CC" w:rsidRDefault="00F205CC" w:rsidP="007B5E31">
            <w:pPr>
              <w:jc w:val="center"/>
              <w:rPr>
                <w:rFonts w:ascii="宋体" w:eastAsia="宋体" w:hAnsi="宋体" w:cs="Times New Roman"/>
                <w:b w:val="0"/>
                <w:bCs w:val="0"/>
                <w:i/>
                <w:iCs/>
                <w:kern w:val="0"/>
                <w:sz w:val="20"/>
                <w:szCs w:val="20"/>
              </w:rPr>
            </w:pPr>
            <w:r>
              <w:rPr>
                <w:rFonts w:ascii="宋体" w:eastAsia="宋体" w:hAnsi="宋体" w:cs="Times New Roman"/>
                <w:i/>
                <w:iCs/>
                <w:kern w:val="0"/>
                <w:sz w:val="20"/>
                <w:szCs w:val="20"/>
              </w:rPr>
              <w:t>ROS1</w:t>
            </w:r>
          </w:p>
        </w:tc>
        <w:tc>
          <w:tcPr>
            <w:tcW w:w="1566" w:type="dxa"/>
            <w:gridSpan w:val="2"/>
            <w:shd w:val="clear" w:color="auto" w:fill="auto"/>
            <w:vAlign w:val="center"/>
          </w:tcPr>
          <w:p w14:paraId="18A706C8"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i/>
                <w:iCs/>
                <w:kern w:val="0"/>
                <w:sz w:val="18"/>
                <w:szCs w:val="18"/>
              </w:rPr>
            </w:pPr>
            <w:r>
              <w:rPr>
                <w:rFonts w:ascii="宋体" w:eastAsia="宋体" w:hAnsi="宋体" w:cs="宋体" w:hint="eastAsia"/>
                <w:kern w:val="0"/>
                <w:sz w:val="18"/>
                <w:szCs w:val="18"/>
              </w:rPr>
              <w:t>NM_002944.2</w:t>
            </w:r>
          </w:p>
        </w:tc>
        <w:tc>
          <w:tcPr>
            <w:tcW w:w="1895" w:type="dxa"/>
            <w:shd w:val="clear" w:color="auto" w:fill="auto"/>
            <w:vAlign w:val="center"/>
          </w:tcPr>
          <w:p w14:paraId="5ABBD9AE"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Fusion, SNV, InDel</w:t>
            </w:r>
          </w:p>
        </w:tc>
        <w:tc>
          <w:tcPr>
            <w:tcW w:w="1190" w:type="dxa"/>
            <w:shd w:val="clear" w:color="auto" w:fill="auto"/>
            <w:vAlign w:val="center"/>
          </w:tcPr>
          <w:p w14:paraId="739ADCCC"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Times New Roman"/>
                <w:b/>
                <w:bCs/>
                <w:i/>
                <w:iCs/>
                <w:kern w:val="0"/>
                <w:sz w:val="20"/>
                <w:szCs w:val="20"/>
              </w:rPr>
              <w:t>BRAF</w:t>
            </w:r>
          </w:p>
        </w:tc>
        <w:tc>
          <w:tcPr>
            <w:tcW w:w="1549" w:type="dxa"/>
            <w:shd w:val="clear" w:color="auto" w:fill="auto"/>
            <w:vAlign w:val="center"/>
          </w:tcPr>
          <w:p w14:paraId="1715703A" w14:textId="69918F50"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Pr>
                <w:rFonts w:ascii="宋体" w:eastAsia="宋体" w:hAnsi="宋体" w:cs="宋体" w:hint="eastAsia"/>
                <w:kern w:val="0"/>
                <w:sz w:val="18"/>
                <w:szCs w:val="18"/>
              </w:rPr>
              <w:t>NM_004333.</w:t>
            </w:r>
            <w:r w:rsidR="000F4B6A">
              <w:rPr>
                <w:rFonts w:ascii="宋体" w:eastAsia="宋体" w:hAnsi="宋体" w:cs="宋体" w:hint="eastAsia"/>
                <w:kern w:val="0"/>
                <w:sz w:val="18"/>
                <w:szCs w:val="18"/>
              </w:rPr>
              <w:t>6</w:t>
            </w:r>
          </w:p>
        </w:tc>
        <w:tc>
          <w:tcPr>
            <w:tcW w:w="2142" w:type="dxa"/>
            <w:shd w:val="clear" w:color="auto" w:fill="auto"/>
            <w:vAlign w:val="center"/>
          </w:tcPr>
          <w:p w14:paraId="2C7F2D20"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SNV, InDel</w:t>
            </w:r>
          </w:p>
        </w:tc>
      </w:tr>
      <w:tr w:rsidR="00F205CC" w14:paraId="72FF3E28"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07" w:type="dxa"/>
            <w:shd w:val="clear" w:color="auto" w:fill="auto"/>
            <w:vAlign w:val="center"/>
          </w:tcPr>
          <w:p w14:paraId="7272B6EE" w14:textId="77777777" w:rsidR="00F205CC" w:rsidRDefault="00F205CC" w:rsidP="007B5E31">
            <w:pPr>
              <w:jc w:val="center"/>
              <w:rPr>
                <w:rFonts w:ascii="宋体" w:eastAsia="宋体" w:hAnsi="宋体" w:cs="Times New Roman"/>
                <w:b w:val="0"/>
                <w:bCs w:val="0"/>
                <w:i/>
                <w:iCs/>
                <w:kern w:val="0"/>
                <w:sz w:val="20"/>
                <w:szCs w:val="20"/>
              </w:rPr>
            </w:pPr>
            <w:r>
              <w:rPr>
                <w:rFonts w:ascii="宋体" w:eastAsia="宋体" w:hAnsi="宋体" w:cs="Times New Roman"/>
                <w:i/>
                <w:iCs/>
                <w:kern w:val="0"/>
                <w:sz w:val="20"/>
                <w:szCs w:val="20"/>
              </w:rPr>
              <w:t>RET</w:t>
            </w:r>
          </w:p>
        </w:tc>
        <w:tc>
          <w:tcPr>
            <w:tcW w:w="1566" w:type="dxa"/>
            <w:gridSpan w:val="2"/>
            <w:shd w:val="clear" w:color="auto" w:fill="auto"/>
            <w:vAlign w:val="center"/>
          </w:tcPr>
          <w:p w14:paraId="35E0C4D8" w14:textId="5720469A"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i/>
                <w:iCs/>
                <w:kern w:val="0"/>
                <w:sz w:val="18"/>
                <w:szCs w:val="18"/>
              </w:rPr>
            </w:pPr>
            <w:r>
              <w:rPr>
                <w:rFonts w:ascii="宋体" w:eastAsia="宋体" w:hAnsi="宋体" w:cs="宋体" w:hint="eastAsia"/>
                <w:kern w:val="0"/>
                <w:sz w:val="18"/>
                <w:szCs w:val="18"/>
              </w:rPr>
              <w:t>NM_020975.</w:t>
            </w:r>
            <w:r w:rsidR="000F4B6A">
              <w:rPr>
                <w:rFonts w:ascii="宋体" w:eastAsia="宋体" w:hAnsi="宋体" w:cs="宋体" w:hint="eastAsia"/>
                <w:kern w:val="0"/>
                <w:sz w:val="18"/>
                <w:szCs w:val="18"/>
              </w:rPr>
              <w:t>6</w:t>
            </w:r>
          </w:p>
        </w:tc>
        <w:tc>
          <w:tcPr>
            <w:tcW w:w="1895" w:type="dxa"/>
            <w:shd w:val="clear" w:color="auto" w:fill="auto"/>
            <w:vAlign w:val="center"/>
          </w:tcPr>
          <w:p w14:paraId="0AEC5A07"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Fusion, SNV, InDel</w:t>
            </w:r>
          </w:p>
        </w:tc>
        <w:tc>
          <w:tcPr>
            <w:tcW w:w="1190" w:type="dxa"/>
            <w:shd w:val="clear" w:color="auto" w:fill="auto"/>
            <w:vAlign w:val="center"/>
          </w:tcPr>
          <w:p w14:paraId="284683EE"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664D29">
              <w:rPr>
                <w:rFonts w:ascii="宋体" w:eastAsia="宋体" w:hAnsi="宋体" w:cs="Times New Roman"/>
                <w:b/>
                <w:i/>
                <w:iCs/>
                <w:kern w:val="0"/>
                <w:sz w:val="20"/>
                <w:szCs w:val="20"/>
              </w:rPr>
              <w:t>PIK3CA</w:t>
            </w:r>
          </w:p>
        </w:tc>
        <w:tc>
          <w:tcPr>
            <w:tcW w:w="1549" w:type="dxa"/>
            <w:shd w:val="clear" w:color="auto" w:fill="auto"/>
            <w:vAlign w:val="center"/>
          </w:tcPr>
          <w:p w14:paraId="343FFC95" w14:textId="33B7B0D3"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Pr>
                <w:rFonts w:ascii="宋体" w:eastAsia="宋体" w:hAnsi="宋体" w:cs="宋体" w:hint="eastAsia"/>
                <w:kern w:val="0"/>
                <w:sz w:val="18"/>
                <w:szCs w:val="18"/>
              </w:rPr>
              <w:t>NM_006218.</w:t>
            </w:r>
            <w:r w:rsidR="000F4B6A">
              <w:rPr>
                <w:rFonts w:ascii="宋体" w:eastAsia="宋体" w:hAnsi="宋体" w:cs="宋体" w:hint="eastAsia"/>
                <w:kern w:val="0"/>
                <w:sz w:val="18"/>
                <w:szCs w:val="18"/>
              </w:rPr>
              <w:t>4</w:t>
            </w:r>
          </w:p>
        </w:tc>
        <w:tc>
          <w:tcPr>
            <w:tcW w:w="2142" w:type="dxa"/>
            <w:shd w:val="clear" w:color="auto" w:fill="auto"/>
            <w:vAlign w:val="center"/>
          </w:tcPr>
          <w:p w14:paraId="15C99FAC"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SNV, InDel</w:t>
            </w:r>
          </w:p>
        </w:tc>
      </w:tr>
      <w:tr w:rsidR="00F205CC" w14:paraId="1DBDD610"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07" w:type="dxa"/>
            <w:shd w:val="clear" w:color="auto" w:fill="auto"/>
            <w:vAlign w:val="center"/>
          </w:tcPr>
          <w:p w14:paraId="450078F8" w14:textId="77777777" w:rsidR="00F205CC" w:rsidRDefault="00F205CC" w:rsidP="007B5E31">
            <w:pPr>
              <w:jc w:val="center"/>
              <w:rPr>
                <w:rFonts w:ascii="宋体" w:eastAsia="宋体" w:hAnsi="宋体" w:cs="Times New Roman"/>
                <w:b w:val="0"/>
                <w:bCs w:val="0"/>
                <w:i/>
                <w:iCs/>
                <w:kern w:val="0"/>
                <w:sz w:val="20"/>
                <w:szCs w:val="20"/>
              </w:rPr>
            </w:pPr>
            <w:r>
              <w:rPr>
                <w:rFonts w:ascii="宋体" w:eastAsia="宋体" w:hAnsi="宋体" w:cs="Times New Roman"/>
                <w:i/>
                <w:iCs/>
                <w:kern w:val="0"/>
                <w:sz w:val="20"/>
                <w:szCs w:val="20"/>
              </w:rPr>
              <w:t>MET</w:t>
            </w:r>
          </w:p>
        </w:tc>
        <w:tc>
          <w:tcPr>
            <w:tcW w:w="1566" w:type="dxa"/>
            <w:gridSpan w:val="2"/>
            <w:shd w:val="clear" w:color="auto" w:fill="auto"/>
            <w:vAlign w:val="center"/>
          </w:tcPr>
          <w:p w14:paraId="3E2DA66C" w14:textId="44E922FB"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b/>
                <w:bCs/>
                <w:i/>
                <w:iCs/>
                <w:kern w:val="0"/>
                <w:sz w:val="18"/>
                <w:szCs w:val="18"/>
              </w:rPr>
            </w:pPr>
            <w:r>
              <w:rPr>
                <w:rFonts w:ascii="宋体" w:eastAsia="宋体" w:hAnsi="宋体" w:cs="宋体" w:hint="eastAsia"/>
                <w:kern w:val="0"/>
                <w:sz w:val="18"/>
                <w:szCs w:val="18"/>
              </w:rPr>
              <w:t>NM_000245.</w:t>
            </w:r>
            <w:r w:rsidR="000F4B6A">
              <w:rPr>
                <w:rFonts w:ascii="宋体" w:eastAsia="宋体" w:hAnsi="宋体" w:cs="宋体" w:hint="eastAsia"/>
                <w:kern w:val="0"/>
                <w:sz w:val="18"/>
                <w:szCs w:val="18"/>
              </w:rPr>
              <w:t>4</w:t>
            </w:r>
          </w:p>
        </w:tc>
        <w:tc>
          <w:tcPr>
            <w:tcW w:w="1895" w:type="dxa"/>
            <w:shd w:val="clear" w:color="auto" w:fill="auto"/>
            <w:vAlign w:val="center"/>
          </w:tcPr>
          <w:p w14:paraId="78565F63"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SNV, InDel, Exon14 Skipping</w:t>
            </w:r>
            <w:r>
              <w:rPr>
                <w:rFonts w:ascii="宋体" w:eastAsia="宋体" w:hAnsi="宋体" w:cs="思源黑体 CN Normal" w:hint="eastAsia"/>
                <w:kern w:val="0"/>
                <w:sz w:val="18"/>
                <w:szCs w:val="18"/>
              </w:rPr>
              <w:t>, CNA</w:t>
            </w:r>
          </w:p>
        </w:tc>
        <w:tc>
          <w:tcPr>
            <w:tcW w:w="1190" w:type="dxa"/>
            <w:shd w:val="clear" w:color="auto" w:fill="auto"/>
            <w:vAlign w:val="center"/>
          </w:tcPr>
          <w:p w14:paraId="24965739"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bCs/>
                <w:i/>
                <w:iCs/>
                <w:kern w:val="0"/>
                <w:sz w:val="20"/>
                <w:szCs w:val="20"/>
              </w:rPr>
              <w:t>ERBB2</w:t>
            </w:r>
          </w:p>
        </w:tc>
        <w:tc>
          <w:tcPr>
            <w:tcW w:w="1549" w:type="dxa"/>
            <w:shd w:val="clear" w:color="auto" w:fill="auto"/>
            <w:vAlign w:val="center"/>
          </w:tcPr>
          <w:p w14:paraId="369CDBBB" w14:textId="46B77ACF" w:rsidR="00F205CC"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392024">
              <w:rPr>
                <w:rFonts w:ascii="宋体" w:eastAsia="宋体" w:hAnsi="宋体" w:cs="宋体"/>
                <w:kern w:val="0"/>
                <w:sz w:val="18"/>
                <w:szCs w:val="18"/>
              </w:rPr>
              <w:t>NM_004448.4</w:t>
            </w:r>
          </w:p>
        </w:tc>
        <w:tc>
          <w:tcPr>
            <w:tcW w:w="2142" w:type="dxa"/>
            <w:shd w:val="clear" w:color="auto" w:fill="auto"/>
            <w:vAlign w:val="center"/>
          </w:tcPr>
          <w:p w14:paraId="3AA66D5A"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kern w:val="0"/>
                <w:sz w:val="18"/>
                <w:szCs w:val="18"/>
              </w:rPr>
              <w:t>SNV, InDel</w:t>
            </w:r>
            <w:r>
              <w:rPr>
                <w:rFonts w:ascii="宋体" w:eastAsia="宋体" w:hAnsi="宋体" w:cs="思源黑体 CN Normal" w:hint="eastAsia"/>
                <w:kern w:val="0"/>
                <w:sz w:val="18"/>
                <w:szCs w:val="18"/>
              </w:rPr>
              <w:t>，CNA</w:t>
            </w:r>
          </w:p>
        </w:tc>
      </w:tr>
      <w:tr w:rsidR="00F205CC" w14:paraId="5880219D"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gridSpan w:val="7"/>
            <w:shd w:val="clear" w:color="auto" w:fill="F2F2F2" w:themeFill="background1" w:themeFillShade="F2"/>
            <w:vAlign w:val="center"/>
          </w:tcPr>
          <w:p w14:paraId="16C9D86A" w14:textId="77777777" w:rsidR="00F205CC" w:rsidRDefault="00F205CC" w:rsidP="007B5E31">
            <w:pPr>
              <w:jc w:val="center"/>
              <w:rPr>
                <w:rFonts w:ascii="宋体" w:eastAsia="宋体" w:hAnsi="宋体" w:cs="Times New Roman"/>
                <w:i/>
                <w:iCs/>
                <w:kern w:val="0"/>
                <w:sz w:val="20"/>
                <w:szCs w:val="20"/>
              </w:rPr>
            </w:pPr>
            <w:r>
              <w:rPr>
                <w:rFonts w:ascii="宋体" w:eastAsia="宋体" w:hAnsi="宋体" w:cs="Times New Roman" w:hint="eastAsia"/>
                <w:color w:val="000000"/>
                <w:kern w:val="0"/>
                <w:sz w:val="22"/>
                <w:szCs w:val="22"/>
              </w:rPr>
              <w:t>附录检测基因（30基因）列表及突变类型</w:t>
            </w:r>
          </w:p>
        </w:tc>
      </w:tr>
      <w:tr w:rsidR="00F205CC" w14:paraId="4CCD1101"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46966C56" w14:textId="77777777" w:rsidR="00F205CC" w:rsidRDefault="00F205CC" w:rsidP="007B5E31">
            <w:pPr>
              <w:jc w:val="center"/>
              <w:rPr>
                <w:rFonts w:ascii="宋体" w:eastAsia="宋体" w:hAnsi="宋体" w:cs="Times New Roman"/>
                <w:b w:val="0"/>
                <w:bCs w:val="0"/>
                <w:i/>
                <w:iCs/>
                <w:kern w:val="0"/>
                <w:sz w:val="20"/>
                <w:szCs w:val="20"/>
              </w:rPr>
            </w:pPr>
            <w:r>
              <w:rPr>
                <w:rFonts w:ascii="宋体" w:eastAsia="宋体" w:hAnsi="宋体" w:cs="思源黑体 CN Normal" w:hint="eastAsia"/>
                <w:kern w:val="0"/>
                <w:sz w:val="18"/>
                <w:szCs w:val="18"/>
              </w:rPr>
              <w:t>基因名称</w:t>
            </w:r>
          </w:p>
        </w:tc>
        <w:tc>
          <w:tcPr>
            <w:tcW w:w="1512" w:type="dxa"/>
            <w:shd w:val="clear" w:color="auto" w:fill="auto"/>
            <w:vAlign w:val="center"/>
          </w:tcPr>
          <w:p w14:paraId="13C6F317"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hint="eastAsia"/>
                <w:b/>
                <w:bCs/>
                <w:kern w:val="0"/>
                <w:sz w:val="18"/>
                <w:szCs w:val="18"/>
              </w:rPr>
              <w:t>转录本</w:t>
            </w:r>
          </w:p>
        </w:tc>
        <w:tc>
          <w:tcPr>
            <w:tcW w:w="1895" w:type="dxa"/>
            <w:shd w:val="clear" w:color="auto" w:fill="auto"/>
            <w:vAlign w:val="center"/>
          </w:tcPr>
          <w:p w14:paraId="526876A5"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思源黑体 CN Normal" w:hint="eastAsia"/>
                <w:b/>
                <w:kern w:val="0"/>
                <w:sz w:val="18"/>
                <w:szCs w:val="18"/>
              </w:rPr>
              <w:t>突变类型</w:t>
            </w:r>
          </w:p>
        </w:tc>
        <w:tc>
          <w:tcPr>
            <w:tcW w:w="1190" w:type="dxa"/>
            <w:shd w:val="clear" w:color="auto" w:fill="auto"/>
            <w:vAlign w:val="center"/>
          </w:tcPr>
          <w:p w14:paraId="0C9C881D"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hint="eastAsia"/>
                <w:b/>
                <w:kern w:val="0"/>
                <w:sz w:val="18"/>
                <w:szCs w:val="18"/>
              </w:rPr>
              <w:t>基因名称</w:t>
            </w:r>
          </w:p>
        </w:tc>
        <w:tc>
          <w:tcPr>
            <w:tcW w:w="1549" w:type="dxa"/>
            <w:shd w:val="clear" w:color="auto" w:fill="auto"/>
            <w:vAlign w:val="center"/>
          </w:tcPr>
          <w:p w14:paraId="6C1E70C9"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思源黑体 CN Normal" w:hint="eastAsia"/>
                <w:b/>
                <w:bCs/>
                <w:kern w:val="0"/>
                <w:sz w:val="18"/>
                <w:szCs w:val="18"/>
              </w:rPr>
              <w:t>转录本</w:t>
            </w:r>
          </w:p>
        </w:tc>
        <w:tc>
          <w:tcPr>
            <w:tcW w:w="2142" w:type="dxa"/>
            <w:shd w:val="clear" w:color="auto" w:fill="auto"/>
            <w:vAlign w:val="center"/>
          </w:tcPr>
          <w:p w14:paraId="66D9CE52" w14:textId="77777777" w:rsidR="00F205CC"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Pr>
                <w:rFonts w:ascii="宋体" w:eastAsia="宋体" w:hAnsi="宋体" w:cs="思源黑体 CN Normal" w:hint="eastAsia"/>
                <w:b/>
                <w:kern w:val="0"/>
                <w:sz w:val="18"/>
                <w:szCs w:val="18"/>
              </w:rPr>
              <w:t>突变类型</w:t>
            </w:r>
          </w:p>
        </w:tc>
      </w:tr>
      <w:tr w:rsidR="00F205CC" w14:paraId="0307CDDD"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72123ECF"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AKT1</w:t>
            </w:r>
          </w:p>
        </w:tc>
        <w:tc>
          <w:tcPr>
            <w:tcW w:w="1512" w:type="dxa"/>
            <w:shd w:val="clear" w:color="auto" w:fill="auto"/>
            <w:vAlign w:val="center"/>
          </w:tcPr>
          <w:p w14:paraId="4100772C" w14:textId="22CDE6A1"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NM_001382430.1</w:t>
            </w:r>
          </w:p>
        </w:tc>
        <w:tc>
          <w:tcPr>
            <w:tcW w:w="1895" w:type="dxa"/>
            <w:shd w:val="clear" w:color="auto" w:fill="auto"/>
            <w:vAlign w:val="center"/>
          </w:tcPr>
          <w:p w14:paraId="49E8A315"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7CC53D22"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bCs/>
                <w:i/>
                <w:iCs/>
                <w:kern w:val="0"/>
                <w:sz w:val="20"/>
                <w:szCs w:val="20"/>
              </w:rPr>
              <w:t>MAP2K1</w:t>
            </w:r>
          </w:p>
        </w:tc>
        <w:tc>
          <w:tcPr>
            <w:tcW w:w="1549" w:type="dxa"/>
            <w:shd w:val="clear" w:color="auto" w:fill="auto"/>
            <w:vAlign w:val="center"/>
          </w:tcPr>
          <w:p w14:paraId="35C73FC2" w14:textId="65F80DBB"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NM_002755.4</w:t>
            </w:r>
          </w:p>
        </w:tc>
        <w:tc>
          <w:tcPr>
            <w:tcW w:w="2142" w:type="dxa"/>
            <w:shd w:val="clear" w:color="auto" w:fill="auto"/>
            <w:vAlign w:val="center"/>
          </w:tcPr>
          <w:p w14:paraId="37E5B970"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0793A7C3"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5D715865"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CDK4</w:t>
            </w:r>
          </w:p>
        </w:tc>
        <w:tc>
          <w:tcPr>
            <w:tcW w:w="1512" w:type="dxa"/>
            <w:shd w:val="clear" w:color="auto" w:fill="auto"/>
            <w:vAlign w:val="center"/>
          </w:tcPr>
          <w:p w14:paraId="605914FA"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NM_000075.4</w:t>
            </w:r>
          </w:p>
        </w:tc>
        <w:tc>
          <w:tcPr>
            <w:tcW w:w="1895" w:type="dxa"/>
            <w:shd w:val="clear" w:color="auto" w:fill="auto"/>
            <w:vAlign w:val="center"/>
          </w:tcPr>
          <w:p w14:paraId="54869615"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hint="eastAsia"/>
                <w:kern w:val="0"/>
                <w:sz w:val="18"/>
                <w:szCs w:val="18"/>
              </w:rPr>
              <w:t>CNA</w:t>
            </w:r>
          </w:p>
        </w:tc>
        <w:tc>
          <w:tcPr>
            <w:tcW w:w="1190" w:type="dxa"/>
            <w:shd w:val="clear" w:color="auto" w:fill="auto"/>
            <w:vAlign w:val="center"/>
          </w:tcPr>
          <w:p w14:paraId="4A38869C"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i/>
                <w:iCs/>
                <w:kern w:val="0"/>
                <w:sz w:val="20"/>
                <w:szCs w:val="20"/>
              </w:rPr>
              <w:t>MYC</w:t>
            </w:r>
          </w:p>
        </w:tc>
        <w:tc>
          <w:tcPr>
            <w:tcW w:w="1549" w:type="dxa"/>
            <w:shd w:val="clear" w:color="auto" w:fill="auto"/>
            <w:vAlign w:val="center"/>
          </w:tcPr>
          <w:p w14:paraId="7590E67C" w14:textId="142AB0B6"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NM_002467.</w:t>
            </w:r>
            <w:r w:rsidR="000F4B6A">
              <w:rPr>
                <w:rFonts w:ascii="宋体" w:eastAsia="宋体" w:hAnsi="宋体" w:cs="宋体" w:hint="eastAsia"/>
                <w:kern w:val="0"/>
                <w:sz w:val="18"/>
                <w:szCs w:val="18"/>
              </w:rPr>
              <w:t>6</w:t>
            </w:r>
          </w:p>
        </w:tc>
        <w:tc>
          <w:tcPr>
            <w:tcW w:w="2142" w:type="dxa"/>
            <w:shd w:val="clear" w:color="auto" w:fill="auto"/>
            <w:vAlign w:val="center"/>
          </w:tcPr>
          <w:p w14:paraId="52E71EC1"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hint="eastAsia"/>
                <w:kern w:val="0"/>
                <w:sz w:val="18"/>
                <w:szCs w:val="18"/>
              </w:rPr>
              <w:t>CNA</w:t>
            </w:r>
          </w:p>
        </w:tc>
      </w:tr>
      <w:tr w:rsidR="00F205CC" w14:paraId="2DAFC0BB"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4697888E"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CTNNB1</w:t>
            </w:r>
          </w:p>
        </w:tc>
        <w:tc>
          <w:tcPr>
            <w:tcW w:w="1512" w:type="dxa"/>
            <w:shd w:val="clear" w:color="auto" w:fill="auto"/>
            <w:vAlign w:val="center"/>
          </w:tcPr>
          <w:p w14:paraId="3E5E8993"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NM_001904.4</w:t>
            </w:r>
          </w:p>
        </w:tc>
        <w:tc>
          <w:tcPr>
            <w:tcW w:w="1895" w:type="dxa"/>
            <w:shd w:val="clear" w:color="auto" w:fill="auto"/>
            <w:vAlign w:val="center"/>
          </w:tcPr>
          <w:p w14:paraId="4BD0AC03"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1F63C03D"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bCs/>
                <w:i/>
                <w:iCs/>
                <w:kern w:val="0"/>
                <w:sz w:val="20"/>
                <w:szCs w:val="20"/>
              </w:rPr>
              <w:t>NFE2L2</w:t>
            </w:r>
          </w:p>
        </w:tc>
        <w:tc>
          <w:tcPr>
            <w:tcW w:w="1549" w:type="dxa"/>
            <w:shd w:val="clear" w:color="auto" w:fill="auto"/>
            <w:vAlign w:val="center"/>
          </w:tcPr>
          <w:p w14:paraId="50D2B322"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NM_006164.5</w:t>
            </w:r>
          </w:p>
        </w:tc>
        <w:tc>
          <w:tcPr>
            <w:tcW w:w="2142" w:type="dxa"/>
            <w:shd w:val="clear" w:color="auto" w:fill="auto"/>
            <w:vAlign w:val="center"/>
          </w:tcPr>
          <w:p w14:paraId="3E2F0A6D"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205649E5"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4A818433"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DDR2</w:t>
            </w:r>
          </w:p>
        </w:tc>
        <w:tc>
          <w:tcPr>
            <w:tcW w:w="1512" w:type="dxa"/>
            <w:shd w:val="clear" w:color="auto" w:fill="auto"/>
            <w:vAlign w:val="center"/>
          </w:tcPr>
          <w:p w14:paraId="65B97031"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NM_006182.4</w:t>
            </w:r>
          </w:p>
        </w:tc>
        <w:tc>
          <w:tcPr>
            <w:tcW w:w="1895" w:type="dxa"/>
            <w:shd w:val="clear" w:color="auto" w:fill="auto"/>
            <w:vAlign w:val="center"/>
          </w:tcPr>
          <w:p w14:paraId="1611F593"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4A06BFD9"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i/>
                <w:iCs/>
                <w:kern w:val="0"/>
                <w:sz w:val="20"/>
                <w:szCs w:val="20"/>
              </w:rPr>
              <w:t>NKX2-1</w:t>
            </w:r>
          </w:p>
        </w:tc>
        <w:tc>
          <w:tcPr>
            <w:tcW w:w="1549" w:type="dxa"/>
            <w:shd w:val="clear" w:color="auto" w:fill="auto"/>
            <w:vAlign w:val="center"/>
          </w:tcPr>
          <w:p w14:paraId="7FFAD18D"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NM_001079668.3</w:t>
            </w:r>
          </w:p>
        </w:tc>
        <w:tc>
          <w:tcPr>
            <w:tcW w:w="2142" w:type="dxa"/>
            <w:shd w:val="clear" w:color="auto" w:fill="auto"/>
            <w:vAlign w:val="center"/>
          </w:tcPr>
          <w:p w14:paraId="544619BD"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hint="eastAsia"/>
                <w:kern w:val="0"/>
                <w:sz w:val="18"/>
                <w:szCs w:val="18"/>
              </w:rPr>
              <w:t>CNA</w:t>
            </w:r>
          </w:p>
        </w:tc>
      </w:tr>
      <w:tr w:rsidR="00F205CC" w14:paraId="3615B44B" w14:textId="77777777" w:rsidTr="007B5E31">
        <w:trPr>
          <w:trHeight w:val="261"/>
        </w:trPr>
        <w:tc>
          <w:tcPr>
            <w:tcW w:w="1061" w:type="dxa"/>
            <w:gridSpan w:val="2"/>
            <w:shd w:val="clear" w:color="auto" w:fill="auto"/>
            <w:vAlign w:val="center"/>
          </w:tcPr>
          <w:p w14:paraId="295D8EB0" w14:textId="77777777" w:rsidR="00F205CC" w:rsidRPr="00664D29" w:rsidRDefault="00F205CC" w:rsidP="007B5E31">
            <w:pPr>
              <w:jc w:val="center"/>
              <w:cnfStyle w:val="001000000000" w:firstRow="0" w:lastRow="0" w:firstColumn="1" w:lastColumn="0" w:oddVBand="0" w:evenVBand="0" w:oddHBand="0" w:evenHBand="0" w:firstRowFirstColumn="0" w:firstRowLastColumn="0" w:lastRowFirstColumn="0" w:lastRowLastColumn="0"/>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DPYD</w:t>
            </w:r>
          </w:p>
        </w:tc>
        <w:tc>
          <w:tcPr>
            <w:tcW w:w="1512" w:type="dxa"/>
            <w:shd w:val="clear" w:color="auto" w:fill="auto"/>
            <w:vAlign w:val="center"/>
          </w:tcPr>
          <w:p w14:paraId="0537CE22" w14:textId="092F788E" w:rsidR="00F205CC" w:rsidRPr="00664D29" w:rsidRDefault="00F205CC" w:rsidP="007B5E31">
            <w:pPr>
              <w:jc w:val="center"/>
              <w:rPr>
                <w:rFonts w:ascii="宋体" w:eastAsia="宋体" w:hAnsi="宋体" w:cs="宋体"/>
                <w:kern w:val="0"/>
                <w:sz w:val="18"/>
                <w:szCs w:val="18"/>
              </w:rPr>
            </w:pPr>
            <w:r w:rsidRPr="00664D29">
              <w:rPr>
                <w:rFonts w:ascii="宋体" w:eastAsia="宋体" w:hAnsi="宋体" w:cs="宋体"/>
                <w:kern w:val="0"/>
                <w:sz w:val="18"/>
                <w:szCs w:val="18"/>
              </w:rPr>
              <w:t>NM_000110.</w:t>
            </w:r>
            <w:r w:rsidR="000F4B6A">
              <w:rPr>
                <w:rFonts w:ascii="宋体" w:eastAsia="宋体" w:hAnsi="宋体" w:cs="宋体" w:hint="eastAsia"/>
                <w:kern w:val="0"/>
                <w:sz w:val="18"/>
                <w:szCs w:val="18"/>
              </w:rPr>
              <w:t>4</w:t>
            </w:r>
          </w:p>
        </w:tc>
        <w:tc>
          <w:tcPr>
            <w:tcW w:w="1895" w:type="dxa"/>
            <w:shd w:val="clear" w:color="auto" w:fill="auto"/>
            <w:vAlign w:val="center"/>
          </w:tcPr>
          <w:p w14:paraId="48EB99CF" w14:textId="127FF12F" w:rsidR="00F205CC" w:rsidRPr="00664D29" w:rsidRDefault="00FD7F9A" w:rsidP="007B5E31">
            <w:pPr>
              <w:jc w:val="center"/>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11788187" w14:textId="77777777" w:rsidR="00F205CC" w:rsidRPr="00664D29" w:rsidRDefault="00F205CC" w:rsidP="007B5E31">
            <w:pPr>
              <w:jc w:val="center"/>
              <w:rPr>
                <w:rFonts w:ascii="宋体" w:eastAsia="宋体" w:hAnsi="宋体" w:cs="思源黑体 CN Normal"/>
                <w:kern w:val="0"/>
                <w:sz w:val="18"/>
                <w:szCs w:val="18"/>
              </w:rPr>
            </w:pPr>
            <w:r w:rsidRPr="00664D29">
              <w:rPr>
                <w:rFonts w:ascii="宋体" w:eastAsia="宋体" w:hAnsi="宋体" w:cs="Times New Roman"/>
                <w:b/>
                <w:bCs/>
                <w:i/>
                <w:iCs/>
                <w:kern w:val="0"/>
                <w:sz w:val="20"/>
                <w:szCs w:val="20"/>
              </w:rPr>
              <w:t>NRG1</w:t>
            </w:r>
          </w:p>
        </w:tc>
        <w:tc>
          <w:tcPr>
            <w:tcW w:w="1549" w:type="dxa"/>
            <w:shd w:val="clear" w:color="auto" w:fill="auto"/>
            <w:vAlign w:val="center"/>
          </w:tcPr>
          <w:p w14:paraId="570DDE06" w14:textId="0ACE4403" w:rsidR="00F205CC" w:rsidRPr="00664D29" w:rsidRDefault="000F4B6A" w:rsidP="007B5E31">
            <w:pPr>
              <w:jc w:val="center"/>
              <w:rPr>
                <w:rFonts w:ascii="宋体" w:eastAsia="宋体" w:hAnsi="宋体" w:cs="宋体"/>
                <w:kern w:val="0"/>
                <w:sz w:val="18"/>
                <w:szCs w:val="18"/>
              </w:rPr>
            </w:pPr>
            <w:r w:rsidRPr="000F4B6A">
              <w:rPr>
                <w:rFonts w:ascii="宋体" w:eastAsia="宋体" w:hAnsi="宋体" w:cs="宋体"/>
                <w:kern w:val="0"/>
                <w:sz w:val="18"/>
                <w:szCs w:val="18"/>
              </w:rPr>
              <w:t>NM_013964.5</w:t>
            </w:r>
          </w:p>
        </w:tc>
        <w:tc>
          <w:tcPr>
            <w:tcW w:w="2142" w:type="dxa"/>
            <w:shd w:val="clear" w:color="auto" w:fill="auto"/>
            <w:vAlign w:val="center"/>
          </w:tcPr>
          <w:p w14:paraId="4A0B7F0B" w14:textId="77777777" w:rsidR="00F205CC" w:rsidRPr="00664D29" w:rsidRDefault="00F205CC" w:rsidP="007B5E31">
            <w:pPr>
              <w:jc w:val="center"/>
              <w:rPr>
                <w:rFonts w:ascii="宋体" w:eastAsia="宋体" w:hAnsi="宋体" w:cs="思源黑体 CN Normal"/>
                <w:kern w:val="0"/>
                <w:sz w:val="18"/>
                <w:szCs w:val="18"/>
              </w:rPr>
            </w:pPr>
            <w:r w:rsidRPr="00664D29">
              <w:rPr>
                <w:rFonts w:ascii="宋体" w:eastAsia="宋体" w:hAnsi="宋体" w:cs="思源黑体 CN Normal"/>
                <w:kern w:val="0"/>
                <w:sz w:val="18"/>
                <w:szCs w:val="18"/>
              </w:rPr>
              <w:t>Fusion</w:t>
            </w:r>
          </w:p>
        </w:tc>
      </w:tr>
      <w:tr w:rsidR="00F205CC" w14:paraId="067CA4C9"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79B27F47"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ESR1</w:t>
            </w:r>
          </w:p>
        </w:tc>
        <w:tc>
          <w:tcPr>
            <w:tcW w:w="1512" w:type="dxa"/>
            <w:shd w:val="clear" w:color="auto" w:fill="auto"/>
            <w:vAlign w:val="center"/>
          </w:tcPr>
          <w:p w14:paraId="4FC9C56C" w14:textId="0E89C676"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NM_000125.4</w:t>
            </w:r>
          </w:p>
        </w:tc>
        <w:tc>
          <w:tcPr>
            <w:tcW w:w="1895" w:type="dxa"/>
            <w:shd w:val="clear" w:color="auto" w:fill="auto"/>
            <w:vAlign w:val="center"/>
          </w:tcPr>
          <w:p w14:paraId="0AA7992E"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5AAC1E20"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bCs/>
                <w:i/>
                <w:iCs/>
                <w:kern w:val="0"/>
                <w:sz w:val="20"/>
                <w:szCs w:val="20"/>
              </w:rPr>
              <w:t>NTRK1</w:t>
            </w:r>
          </w:p>
        </w:tc>
        <w:tc>
          <w:tcPr>
            <w:tcW w:w="1549" w:type="dxa"/>
            <w:shd w:val="clear" w:color="auto" w:fill="auto"/>
            <w:vAlign w:val="center"/>
          </w:tcPr>
          <w:p w14:paraId="180C961B"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NM_002529.4</w:t>
            </w:r>
          </w:p>
        </w:tc>
        <w:tc>
          <w:tcPr>
            <w:tcW w:w="2142" w:type="dxa"/>
            <w:shd w:val="clear" w:color="auto" w:fill="auto"/>
            <w:vAlign w:val="center"/>
          </w:tcPr>
          <w:p w14:paraId="35E7538A"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Fusion, SNV, InDel</w:t>
            </w:r>
          </w:p>
        </w:tc>
      </w:tr>
      <w:tr w:rsidR="00F205CC" w14:paraId="6368D0F4"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76CA69B7"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FGFR1</w:t>
            </w:r>
          </w:p>
        </w:tc>
        <w:tc>
          <w:tcPr>
            <w:tcW w:w="1512" w:type="dxa"/>
            <w:shd w:val="clear" w:color="auto" w:fill="auto"/>
            <w:vAlign w:val="center"/>
          </w:tcPr>
          <w:p w14:paraId="4E46823F"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NM_023110.3</w:t>
            </w:r>
          </w:p>
        </w:tc>
        <w:tc>
          <w:tcPr>
            <w:tcW w:w="1895" w:type="dxa"/>
            <w:shd w:val="clear" w:color="auto" w:fill="auto"/>
            <w:vAlign w:val="center"/>
          </w:tcPr>
          <w:p w14:paraId="01FF92F7"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Fusion, SNV, InDel</w:t>
            </w:r>
          </w:p>
        </w:tc>
        <w:tc>
          <w:tcPr>
            <w:tcW w:w="1190" w:type="dxa"/>
            <w:shd w:val="clear" w:color="auto" w:fill="auto"/>
            <w:vAlign w:val="center"/>
          </w:tcPr>
          <w:p w14:paraId="44B5CCAC"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i/>
                <w:iCs/>
                <w:kern w:val="0"/>
                <w:sz w:val="20"/>
                <w:szCs w:val="20"/>
              </w:rPr>
              <w:t>NTRK2</w:t>
            </w:r>
          </w:p>
        </w:tc>
        <w:tc>
          <w:tcPr>
            <w:tcW w:w="1549" w:type="dxa"/>
            <w:shd w:val="clear" w:color="auto" w:fill="auto"/>
            <w:vAlign w:val="center"/>
          </w:tcPr>
          <w:p w14:paraId="0D79AC25" w14:textId="68030F3B"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NM_006180.6</w:t>
            </w:r>
          </w:p>
        </w:tc>
        <w:tc>
          <w:tcPr>
            <w:tcW w:w="2142" w:type="dxa"/>
            <w:shd w:val="clear" w:color="auto" w:fill="auto"/>
            <w:vAlign w:val="center"/>
          </w:tcPr>
          <w:p w14:paraId="0FCDC0C4"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Fusion, SNV, InDel</w:t>
            </w:r>
          </w:p>
        </w:tc>
      </w:tr>
      <w:tr w:rsidR="00F205CC" w14:paraId="5470EEA6"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472511DB"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FGFR2</w:t>
            </w:r>
          </w:p>
        </w:tc>
        <w:tc>
          <w:tcPr>
            <w:tcW w:w="1512" w:type="dxa"/>
            <w:shd w:val="clear" w:color="auto" w:fill="auto"/>
            <w:vAlign w:val="center"/>
          </w:tcPr>
          <w:p w14:paraId="742AEA01" w14:textId="516C2443"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NM_000141.</w:t>
            </w:r>
            <w:r w:rsidR="00392024" w:rsidRPr="00664D29">
              <w:rPr>
                <w:rFonts w:ascii="宋体" w:eastAsia="宋体" w:hAnsi="宋体" w:cs="宋体" w:hint="eastAsia"/>
                <w:kern w:val="0"/>
                <w:sz w:val="18"/>
                <w:szCs w:val="18"/>
              </w:rPr>
              <w:t>5</w:t>
            </w:r>
          </w:p>
        </w:tc>
        <w:tc>
          <w:tcPr>
            <w:tcW w:w="1895" w:type="dxa"/>
            <w:shd w:val="clear" w:color="auto" w:fill="auto"/>
            <w:vAlign w:val="center"/>
          </w:tcPr>
          <w:p w14:paraId="2D601456"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Fusion, SNV, InDel</w:t>
            </w:r>
          </w:p>
        </w:tc>
        <w:tc>
          <w:tcPr>
            <w:tcW w:w="1190" w:type="dxa"/>
            <w:shd w:val="clear" w:color="auto" w:fill="auto"/>
            <w:vAlign w:val="center"/>
          </w:tcPr>
          <w:p w14:paraId="59F8F757"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bCs/>
                <w:i/>
                <w:iCs/>
                <w:kern w:val="0"/>
                <w:sz w:val="20"/>
                <w:szCs w:val="20"/>
              </w:rPr>
              <w:t>NTRK3</w:t>
            </w:r>
          </w:p>
        </w:tc>
        <w:tc>
          <w:tcPr>
            <w:tcW w:w="1549" w:type="dxa"/>
            <w:shd w:val="clear" w:color="auto" w:fill="auto"/>
            <w:vAlign w:val="center"/>
          </w:tcPr>
          <w:p w14:paraId="3F35A51D" w14:textId="42B205FE"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NM_001012338.3</w:t>
            </w:r>
          </w:p>
        </w:tc>
        <w:tc>
          <w:tcPr>
            <w:tcW w:w="2142" w:type="dxa"/>
            <w:shd w:val="clear" w:color="auto" w:fill="auto"/>
            <w:vAlign w:val="center"/>
          </w:tcPr>
          <w:p w14:paraId="080C2194"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Fusion, SNV, InDel</w:t>
            </w:r>
          </w:p>
        </w:tc>
      </w:tr>
      <w:tr w:rsidR="00F205CC" w14:paraId="5F3078A6"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0B8045E0"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FGFR3</w:t>
            </w:r>
          </w:p>
        </w:tc>
        <w:tc>
          <w:tcPr>
            <w:tcW w:w="1512" w:type="dxa"/>
            <w:shd w:val="clear" w:color="auto" w:fill="auto"/>
            <w:vAlign w:val="center"/>
          </w:tcPr>
          <w:p w14:paraId="5305679C" w14:textId="7B59701E"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NM_000142.</w:t>
            </w:r>
            <w:r w:rsidR="00392024" w:rsidRPr="00664D29">
              <w:rPr>
                <w:rFonts w:ascii="宋体" w:eastAsia="宋体" w:hAnsi="宋体" w:cs="宋体" w:hint="eastAsia"/>
                <w:kern w:val="0"/>
                <w:sz w:val="18"/>
                <w:szCs w:val="18"/>
              </w:rPr>
              <w:t>5</w:t>
            </w:r>
          </w:p>
        </w:tc>
        <w:tc>
          <w:tcPr>
            <w:tcW w:w="1895" w:type="dxa"/>
            <w:shd w:val="clear" w:color="auto" w:fill="auto"/>
            <w:vAlign w:val="center"/>
          </w:tcPr>
          <w:p w14:paraId="11649F38"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Fusion, SNV, InDel</w:t>
            </w:r>
          </w:p>
        </w:tc>
        <w:tc>
          <w:tcPr>
            <w:tcW w:w="1190" w:type="dxa"/>
            <w:shd w:val="clear" w:color="auto" w:fill="auto"/>
            <w:vAlign w:val="center"/>
          </w:tcPr>
          <w:p w14:paraId="5C3CEF20"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i/>
                <w:iCs/>
                <w:kern w:val="0"/>
                <w:sz w:val="20"/>
                <w:szCs w:val="20"/>
              </w:rPr>
              <w:t>PDGFRA</w:t>
            </w:r>
          </w:p>
        </w:tc>
        <w:tc>
          <w:tcPr>
            <w:tcW w:w="1549" w:type="dxa"/>
            <w:shd w:val="clear" w:color="auto" w:fill="auto"/>
            <w:vAlign w:val="center"/>
          </w:tcPr>
          <w:p w14:paraId="28AE78EA"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NM_006206.6</w:t>
            </w:r>
          </w:p>
        </w:tc>
        <w:tc>
          <w:tcPr>
            <w:tcW w:w="2142" w:type="dxa"/>
            <w:shd w:val="clear" w:color="auto" w:fill="auto"/>
            <w:vAlign w:val="center"/>
          </w:tcPr>
          <w:p w14:paraId="48617E20"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6DA00386"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61916F24" w14:textId="77777777" w:rsidR="00F205CC" w:rsidRPr="00664D29" w:rsidRDefault="00F205CC" w:rsidP="007B5E31">
            <w:pPr>
              <w:jc w:val="center"/>
              <w:rPr>
                <w:rFonts w:ascii="宋体" w:eastAsia="宋体" w:hAnsi="宋体" w:cs="Times New Roman"/>
                <w:b w:val="0"/>
                <w:bCs w:val="0"/>
                <w:i/>
                <w:iCs/>
                <w:kern w:val="0"/>
                <w:sz w:val="20"/>
                <w:szCs w:val="20"/>
              </w:rPr>
            </w:pPr>
            <w:r w:rsidRPr="00664D29">
              <w:rPr>
                <w:rFonts w:ascii="宋体" w:eastAsia="宋体" w:hAnsi="宋体" w:cs="Times New Roman"/>
                <w:i/>
                <w:iCs/>
                <w:kern w:val="0"/>
                <w:sz w:val="20"/>
                <w:szCs w:val="20"/>
              </w:rPr>
              <w:t>FGFR4</w:t>
            </w:r>
          </w:p>
        </w:tc>
        <w:tc>
          <w:tcPr>
            <w:tcW w:w="1512" w:type="dxa"/>
            <w:shd w:val="clear" w:color="auto" w:fill="auto"/>
            <w:vAlign w:val="center"/>
          </w:tcPr>
          <w:p w14:paraId="23619511"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NM_213647.3</w:t>
            </w:r>
          </w:p>
        </w:tc>
        <w:tc>
          <w:tcPr>
            <w:tcW w:w="1895" w:type="dxa"/>
            <w:shd w:val="clear" w:color="auto" w:fill="auto"/>
            <w:vAlign w:val="center"/>
          </w:tcPr>
          <w:p w14:paraId="71A0709C"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330CFCCB"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b/>
                <w:bCs/>
                <w:i/>
                <w:iCs/>
                <w:kern w:val="0"/>
                <w:sz w:val="20"/>
                <w:szCs w:val="20"/>
              </w:rPr>
              <w:t>POLE</w:t>
            </w:r>
          </w:p>
        </w:tc>
        <w:tc>
          <w:tcPr>
            <w:tcW w:w="1549" w:type="dxa"/>
            <w:shd w:val="clear" w:color="auto" w:fill="auto"/>
            <w:vAlign w:val="center"/>
          </w:tcPr>
          <w:p w14:paraId="144AD5C9"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NM_006231.4</w:t>
            </w:r>
          </w:p>
        </w:tc>
        <w:tc>
          <w:tcPr>
            <w:tcW w:w="2142" w:type="dxa"/>
            <w:shd w:val="clear" w:color="auto" w:fill="auto"/>
            <w:vAlign w:val="center"/>
          </w:tcPr>
          <w:p w14:paraId="15F831ED"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6164DF6E"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2EB40EE3" w14:textId="77777777" w:rsidR="00F205CC" w:rsidRPr="00664D29" w:rsidRDefault="00F205CC" w:rsidP="007B5E31">
            <w:pPr>
              <w:jc w:val="center"/>
              <w:rPr>
                <w:rFonts w:ascii="宋体" w:eastAsia="宋体" w:hAnsi="宋体" w:cs="思源黑体 CN Normal"/>
                <w:kern w:val="0"/>
                <w:sz w:val="18"/>
                <w:szCs w:val="18"/>
              </w:rPr>
            </w:pPr>
            <w:r w:rsidRPr="00664D29">
              <w:rPr>
                <w:rFonts w:ascii="宋体" w:eastAsia="宋体" w:hAnsi="宋体" w:cs="Times New Roman"/>
                <w:i/>
                <w:iCs/>
                <w:kern w:val="0"/>
                <w:sz w:val="20"/>
                <w:szCs w:val="20"/>
              </w:rPr>
              <w:t>HRAS</w:t>
            </w:r>
          </w:p>
        </w:tc>
        <w:tc>
          <w:tcPr>
            <w:tcW w:w="1512" w:type="dxa"/>
            <w:shd w:val="clear" w:color="auto" w:fill="auto"/>
            <w:vAlign w:val="center"/>
          </w:tcPr>
          <w:p w14:paraId="4CABE0D2" w14:textId="76E0045A"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NM_005343.4</w:t>
            </w:r>
          </w:p>
        </w:tc>
        <w:tc>
          <w:tcPr>
            <w:tcW w:w="1895" w:type="dxa"/>
            <w:shd w:val="clear" w:color="auto" w:fill="auto"/>
            <w:vAlign w:val="center"/>
          </w:tcPr>
          <w:p w14:paraId="78DCC7A1"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48E3688B"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Times New Roman"/>
                <w:b/>
                <w:bCs/>
                <w:i/>
                <w:iCs/>
                <w:kern w:val="0"/>
                <w:sz w:val="20"/>
                <w:szCs w:val="20"/>
              </w:rPr>
              <w:t>PTEN</w:t>
            </w:r>
          </w:p>
        </w:tc>
        <w:tc>
          <w:tcPr>
            <w:tcW w:w="1549" w:type="dxa"/>
            <w:shd w:val="clear" w:color="auto" w:fill="auto"/>
            <w:vAlign w:val="center"/>
          </w:tcPr>
          <w:p w14:paraId="572E7C7A"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NM_000314.8</w:t>
            </w:r>
          </w:p>
        </w:tc>
        <w:tc>
          <w:tcPr>
            <w:tcW w:w="2142" w:type="dxa"/>
            <w:shd w:val="clear" w:color="auto" w:fill="auto"/>
            <w:vAlign w:val="center"/>
          </w:tcPr>
          <w:p w14:paraId="2D6A4850"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554B8305"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75DC6BE7" w14:textId="77777777" w:rsidR="00F205CC" w:rsidRPr="00664D29" w:rsidRDefault="00F205CC" w:rsidP="007B5E31">
            <w:pPr>
              <w:jc w:val="center"/>
              <w:rPr>
                <w:rFonts w:ascii="宋体" w:eastAsia="宋体" w:hAnsi="宋体" w:cs="思源黑体 CN Normal"/>
                <w:kern w:val="0"/>
                <w:sz w:val="18"/>
                <w:szCs w:val="18"/>
              </w:rPr>
            </w:pPr>
            <w:r w:rsidRPr="00664D29">
              <w:rPr>
                <w:rFonts w:ascii="宋体" w:eastAsia="宋体" w:hAnsi="宋体" w:cs="Times New Roman"/>
                <w:i/>
                <w:iCs/>
                <w:kern w:val="0"/>
                <w:sz w:val="20"/>
                <w:szCs w:val="20"/>
              </w:rPr>
              <w:t>IDH1</w:t>
            </w:r>
          </w:p>
        </w:tc>
        <w:tc>
          <w:tcPr>
            <w:tcW w:w="1512" w:type="dxa"/>
            <w:shd w:val="clear" w:color="auto" w:fill="auto"/>
            <w:vAlign w:val="center"/>
          </w:tcPr>
          <w:p w14:paraId="2424812B" w14:textId="4F19EAA0"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NM_005896.4</w:t>
            </w:r>
          </w:p>
        </w:tc>
        <w:tc>
          <w:tcPr>
            <w:tcW w:w="1895" w:type="dxa"/>
            <w:shd w:val="clear" w:color="auto" w:fill="auto"/>
            <w:vAlign w:val="center"/>
          </w:tcPr>
          <w:p w14:paraId="277C1907"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5ED8E32E"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Times New Roman"/>
                <w:b/>
                <w:i/>
                <w:iCs/>
                <w:kern w:val="0"/>
                <w:sz w:val="20"/>
                <w:szCs w:val="20"/>
              </w:rPr>
              <w:t>RB1</w:t>
            </w:r>
          </w:p>
        </w:tc>
        <w:tc>
          <w:tcPr>
            <w:tcW w:w="1549" w:type="dxa"/>
            <w:shd w:val="clear" w:color="auto" w:fill="auto"/>
            <w:vAlign w:val="center"/>
          </w:tcPr>
          <w:p w14:paraId="41903A0C" w14:textId="1DAC172B"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NM_000321.3</w:t>
            </w:r>
          </w:p>
        </w:tc>
        <w:tc>
          <w:tcPr>
            <w:tcW w:w="2142" w:type="dxa"/>
            <w:shd w:val="clear" w:color="auto" w:fill="auto"/>
            <w:vAlign w:val="center"/>
          </w:tcPr>
          <w:p w14:paraId="550FAC22"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14A71F0D"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4CEE3B85" w14:textId="77777777" w:rsidR="00F205CC" w:rsidRPr="00664D29" w:rsidRDefault="00F205CC" w:rsidP="007B5E31">
            <w:pPr>
              <w:jc w:val="center"/>
              <w:rPr>
                <w:rFonts w:ascii="宋体" w:eastAsia="宋体" w:hAnsi="宋体" w:cs="思源黑体 CN Normal"/>
                <w:kern w:val="0"/>
                <w:sz w:val="18"/>
                <w:szCs w:val="18"/>
              </w:rPr>
            </w:pPr>
            <w:r w:rsidRPr="00664D29">
              <w:rPr>
                <w:rFonts w:ascii="宋体" w:eastAsia="宋体" w:hAnsi="宋体" w:cs="Times New Roman"/>
                <w:i/>
                <w:iCs/>
                <w:kern w:val="0"/>
                <w:sz w:val="20"/>
                <w:szCs w:val="20"/>
              </w:rPr>
              <w:t>IDH2</w:t>
            </w:r>
          </w:p>
        </w:tc>
        <w:tc>
          <w:tcPr>
            <w:tcW w:w="1512" w:type="dxa"/>
            <w:shd w:val="clear" w:color="auto" w:fill="auto"/>
            <w:vAlign w:val="center"/>
          </w:tcPr>
          <w:p w14:paraId="6A6E3BF3" w14:textId="2932B585"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NM_002168.4</w:t>
            </w:r>
          </w:p>
        </w:tc>
        <w:tc>
          <w:tcPr>
            <w:tcW w:w="1895" w:type="dxa"/>
            <w:shd w:val="clear" w:color="auto" w:fill="auto"/>
            <w:vAlign w:val="center"/>
          </w:tcPr>
          <w:p w14:paraId="21FEC2EE"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4588DC48"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Times New Roman"/>
                <w:b/>
                <w:bCs/>
                <w:i/>
                <w:iCs/>
                <w:kern w:val="0"/>
                <w:sz w:val="20"/>
                <w:szCs w:val="20"/>
              </w:rPr>
              <w:t>STK11</w:t>
            </w:r>
          </w:p>
        </w:tc>
        <w:tc>
          <w:tcPr>
            <w:tcW w:w="1549" w:type="dxa"/>
            <w:shd w:val="clear" w:color="auto" w:fill="auto"/>
            <w:vAlign w:val="center"/>
          </w:tcPr>
          <w:p w14:paraId="2E779C5C"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NM_000455.5</w:t>
            </w:r>
          </w:p>
        </w:tc>
        <w:tc>
          <w:tcPr>
            <w:tcW w:w="2142" w:type="dxa"/>
            <w:shd w:val="clear" w:color="auto" w:fill="auto"/>
            <w:vAlign w:val="center"/>
          </w:tcPr>
          <w:p w14:paraId="3DB645F8"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4B6BAA69"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1061" w:type="dxa"/>
            <w:gridSpan w:val="2"/>
            <w:shd w:val="clear" w:color="auto" w:fill="auto"/>
            <w:vAlign w:val="center"/>
          </w:tcPr>
          <w:p w14:paraId="6A5EF509" w14:textId="77777777" w:rsidR="00F205CC" w:rsidRPr="00664D29" w:rsidRDefault="00F205CC" w:rsidP="007B5E31">
            <w:pPr>
              <w:jc w:val="center"/>
              <w:rPr>
                <w:rFonts w:ascii="宋体" w:eastAsia="宋体" w:hAnsi="宋体" w:cs="思源黑体 CN Normal"/>
                <w:kern w:val="0"/>
                <w:sz w:val="18"/>
                <w:szCs w:val="18"/>
              </w:rPr>
            </w:pPr>
            <w:r w:rsidRPr="00664D29">
              <w:rPr>
                <w:rFonts w:ascii="宋体" w:eastAsia="宋体" w:hAnsi="宋体" w:cs="Times New Roman"/>
                <w:i/>
                <w:iCs/>
                <w:kern w:val="0"/>
                <w:sz w:val="20"/>
                <w:szCs w:val="20"/>
              </w:rPr>
              <w:t>KEAP1</w:t>
            </w:r>
          </w:p>
        </w:tc>
        <w:tc>
          <w:tcPr>
            <w:tcW w:w="1512" w:type="dxa"/>
            <w:shd w:val="clear" w:color="auto" w:fill="auto"/>
            <w:vAlign w:val="center"/>
          </w:tcPr>
          <w:p w14:paraId="57EB46C4" w14:textId="242784F9"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NM_203500.</w:t>
            </w:r>
            <w:r w:rsidR="000F4B6A">
              <w:rPr>
                <w:rFonts w:ascii="宋体" w:eastAsia="宋体" w:hAnsi="宋体" w:cs="宋体" w:hint="eastAsia"/>
                <w:kern w:val="0"/>
                <w:sz w:val="18"/>
                <w:szCs w:val="18"/>
              </w:rPr>
              <w:t>2</w:t>
            </w:r>
          </w:p>
        </w:tc>
        <w:tc>
          <w:tcPr>
            <w:tcW w:w="1895" w:type="dxa"/>
            <w:shd w:val="clear" w:color="auto" w:fill="auto"/>
            <w:vAlign w:val="center"/>
          </w:tcPr>
          <w:p w14:paraId="7806A7A3"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325A21A2"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664D29">
              <w:rPr>
                <w:rFonts w:ascii="宋体" w:eastAsia="宋体" w:hAnsi="宋体" w:cs="Times New Roman"/>
                <w:b/>
                <w:i/>
                <w:iCs/>
                <w:kern w:val="0"/>
                <w:sz w:val="20"/>
                <w:szCs w:val="20"/>
              </w:rPr>
              <w:t>TP53</w:t>
            </w:r>
          </w:p>
        </w:tc>
        <w:tc>
          <w:tcPr>
            <w:tcW w:w="1549" w:type="dxa"/>
            <w:shd w:val="clear" w:color="auto" w:fill="auto"/>
            <w:vAlign w:val="center"/>
          </w:tcPr>
          <w:p w14:paraId="46C922C9" w14:textId="1D0D9A38" w:rsidR="00F205CC" w:rsidRPr="00664D29" w:rsidRDefault="00392024"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18"/>
                <w:szCs w:val="18"/>
              </w:rPr>
            </w:pPr>
            <w:r w:rsidRPr="00664D29">
              <w:rPr>
                <w:rFonts w:ascii="宋体" w:eastAsia="宋体" w:hAnsi="宋体" w:cs="宋体"/>
                <w:kern w:val="0"/>
                <w:sz w:val="18"/>
                <w:szCs w:val="18"/>
              </w:rPr>
              <w:t>NM_000546.6</w:t>
            </w:r>
          </w:p>
        </w:tc>
        <w:tc>
          <w:tcPr>
            <w:tcW w:w="2142" w:type="dxa"/>
            <w:shd w:val="clear" w:color="auto" w:fill="auto"/>
            <w:vAlign w:val="center"/>
          </w:tcPr>
          <w:p w14:paraId="2D48582E" w14:textId="77777777" w:rsidR="00F205CC" w:rsidRPr="00664D29" w:rsidRDefault="00F205CC" w:rsidP="007B5E31">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05DDE795" w14:textId="77777777" w:rsidTr="007B5E31">
        <w:trPr>
          <w:trHeight w:val="261"/>
        </w:trPr>
        <w:tc>
          <w:tcPr>
            <w:tcW w:w="1061" w:type="dxa"/>
            <w:gridSpan w:val="2"/>
            <w:shd w:val="clear" w:color="auto" w:fill="auto"/>
            <w:vAlign w:val="center"/>
          </w:tcPr>
          <w:p w14:paraId="7C7565D8" w14:textId="77777777" w:rsidR="00F205CC" w:rsidRPr="00664D29" w:rsidRDefault="00F205CC" w:rsidP="007B5E31">
            <w:pPr>
              <w:jc w:val="center"/>
              <w:cnfStyle w:val="001000000000" w:firstRow="0" w:lastRow="0" w:firstColumn="1"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664D29">
              <w:rPr>
                <w:rFonts w:ascii="宋体" w:eastAsia="宋体" w:hAnsi="宋体" w:cs="Times New Roman"/>
                <w:i/>
                <w:iCs/>
                <w:kern w:val="0"/>
                <w:sz w:val="20"/>
                <w:szCs w:val="20"/>
              </w:rPr>
              <w:t>KIT</w:t>
            </w:r>
          </w:p>
        </w:tc>
        <w:tc>
          <w:tcPr>
            <w:tcW w:w="1512" w:type="dxa"/>
            <w:shd w:val="clear" w:color="auto" w:fill="auto"/>
            <w:vAlign w:val="center"/>
          </w:tcPr>
          <w:p w14:paraId="3ED0F84B" w14:textId="110589B2" w:rsidR="00F205CC" w:rsidRPr="00664D29" w:rsidRDefault="00392024" w:rsidP="007B5E31">
            <w:pPr>
              <w:jc w:val="center"/>
              <w:rPr>
                <w:rFonts w:ascii="宋体" w:eastAsia="宋体" w:hAnsi="宋体" w:cs="宋体"/>
                <w:kern w:val="0"/>
                <w:sz w:val="18"/>
                <w:szCs w:val="18"/>
              </w:rPr>
            </w:pPr>
            <w:r w:rsidRPr="00664D29">
              <w:rPr>
                <w:rFonts w:ascii="宋体" w:eastAsia="宋体" w:hAnsi="宋体" w:cs="宋体"/>
                <w:kern w:val="0"/>
                <w:sz w:val="18"/>
                <w:szCs w:val="18"/>
              </w:rPr>
              <w:t>NM_000222.3</w:t>
            </w:r>
          </w:p>
        </w:tc>
        <w:tc>
          <w:tcPr>
            <w:tcW w:w="1895" w:type="dxa"/>
            <w:shd w:val="clear" w:color="auto" w:fill="auto"/>
            <w:vAlign w:val="center"/>
          </w:tcPr>
          <w:p w14:paraId="71D23394" w14:textId="77777777" w:rsidR="00F205CC" w:rsidRPr="00664D29" w:rsidRDefault="00F205CC" w:rsidP="007B5E31">
            <w:pPr>
              <w:jc w:val="center"/>
              <w:rPr>
                <w:rFonts w:ascii="宋体" w:eastAsia="宋体" w:hAnsi="宋体" w:cs="Times New Roman"/>
                <w:b/>
                <w:bCs/>
                <w:i/>
                <w:iCs/>
                <w:kern w:val="0"/>
                <w:sz w:val="20"/>
                <w:szCs w:val="20"/>
              </w:rPr>
            </w:pPr>
            <w:r w:rsidRPr="00664D29">
              <w:rPr>
                <w:rFonts w:ascii="宋体" w:eastAsia="宋体" w:hAnsi="宋体" w:cs="思源黑体 CN Normal"/>
                <w:kern w:val="0"/>
                <w:sz w:val="18"/>
                <w:szCs w:val="18"/>
              </w:rPr>
              <w:t>SNV, InDel</w:t>
            </w:r>
          </w:p>
        </w:tc>
        <w:tc>
          <w:tcPr>
            <w:tcW w:w="1190" w:type="dxa"/>
            <w:shd w:val="clear" w:color="auto" w:fill="auto"/>
            <w:vAlign w:val="center"/>
          </w:tcPr>
          <w:p w14:paraId="2811A8E8" w14:textId="77777777" w:rsidR="00F205CC" w:rsidRPr="00664D29" w:rsidRDefault="00F205CC" w:rsidP="007B5E31">
            <w:pPr>
              <w:jc w:val="center"/>
              <w:rPr>
                <w:rFonts w:ascii="宋体" w:eastAsia="宋体" w:hAnsi="宋体" w:cs="Times New Roman"/>
                <w:b/>
                <w:bCs/>
                <w:i/>
                <w:iCs/>
                <w:kern w:val="0"/>
                <w:sz w:val="20"/>
                <w:szCs w:val="20"/>
              </w:rPr>
            </w:pPr>
            <w:r w:rsidRPr="00664D29">
              <w:rPr>
                <w:rFonts w:ascii="宋体" w:eastAsia="宋体" w:hAnsi="宋体" w:cs="Times New Roman"/>
                <w:b/>
                <w:bCs/>
                <w:i/>
                <w:iCs/>
                <w:kern w:val="0"/>
                <w:sz w:val="20"/>
                <w:szCs w:val="20"/>
              </w:rPr>
              <w:t>UGT1A1</w:t>
            </w:r>
          </w:p>
        </w:tc>
        <w:tc>
          <w:tcPr>
            <w:tcW w:w="1549" w:type="dxa"/>
            <w:shd w:val="clear" w:color="auto" w:fill="auto"/>
            <w:vAlign w:val="center"/>
          </w:tcPr>
          <w:p w14:paraId="488994BD" w14:textId="5FA7AED2" w:rsidR="00F205CC" w:rsidRPr="00664D29" w:rsidRDefault="00F205CC" w:rsidP="007B5E31">
            <w:pPr>
              <w:jc w:val="center"/>
              <w:rPr>
                <w:rFonts w:ascii="宋体" w:eastAsia="宋体" w:hAnsi="宋体" w:cs="宋体"/>
                <w:kern w:val="0"/>
                <w:sz w:val="18"/>
                <w:szCs w:val="18"/>
              </w:rPr>
            </w:pPr>
            <w:r w:rsidRPr="00664D29">
              <w:rPr>
                <w:rFonts w:ascii="宋体" w:eastAsia="宋体" w:hAnsi="宋体" w:cs="宋体"/>
                <w:kern w:val="0"/>
                <w:sz w:val="18"/>
                <w:szCs w:val="18"/>
              </w:rPr>
              <w:t>NM_000463.</w:t>
            </w:r>
            <w:r w:rsidR="000F4B6A">
              <w:rPr>
                <w:rFonts w:ascii="宋体" w:eastAsia="宋体" w:hAnsi="宋体" w:cs="宋体" w:hint="eastAsia"/>
                <w:kern w:val="0"/>
                <w:sz w:val="18"/>
                <w:szCs w:val="18"/>
              </w:rPr>
              <w:t>3</w:t>
            </w:r>
          </w:p>
        </w:tc>
        <w:tc>
          <w:tcPr>
            <w:tcW w:w="2142" w:type="dxa"/>
            <w:shd w:val="clear" w:color="auto" w:fill="auto"/>
            <w:vAlign w:val="center"/>
          </w:tcPr>
          <w:p w14:paraId="611BE2EF" w14:textId="148FE786" w:rsidR="00F205CC" w:rsidRPr="00664D29" w:rsidRDefault="00FD7F9A" w:rsidP="007B5E31">
            <w:pPr>
              <w:jc w:val="center"/>
              <w:rPr>
                <w:rFonts w:ascii="宋体" w:eastAsia="宋体" w:hAnsi="宋体" w:cs="思源黑体 CN Normal"/>
                <w:kern w:val="0"/>
                <w:sz w:val="18"/>
                <w:szCs w:val="18"/>
              </w:rPr>
            </w:pPr>
            <w:r w:rsidRPr="00664D29">
              <w:rPr>
                <w:rFonts w:ascii="宋体" w:eastAsia="宋体" w:hAnsi="宋体" w:cs="思源黑体 CN Normal"/>
                <w:kern w:val="0"/>
                <w:sz w:val="18"/>
                <w:szCs w:val="18"/>
              </w:rPr>
              <w:t>SNV, InDel</w:t>
            </w:r>
          </w:p>
        </w:tc>
      </w:tr>
      <w:tr w:rsidR="00F205CC" w14:paraId="74283966"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gridSpan w:val="7"/>
            <w:shd w:val="clear" w:color="auto" w:fill="auto"/>
            <w:vAlign w:val="center"/>
          </w:tcPr>
          <w:p w14:paraId="2D0A032A" w14:textId="77777777" w:rsidR="00F205CC" w:rsidRDefault="00F205CC" w:rsidP="007B5E31">
            <w:pPr>
              <w:jc w:val="center"/>
              <w:rPr>
                <w:rFonts w:ascii="宋体" w:eastAsia="宋体" w:hAnsi="宋体" w:cs="Times New Roman"/>
                <w:b w:val="0"/>
                <w:bCs w:val="0"/>
                <w:kern w:val="0"/>
                <w:sz w:val="20"/>
                <w:szCs w:val="20"/>
              </w:rPr>
            </w:pPr>
            <w:r>
              <w:rPr>
                <w:rFonts w:ascii="宋体" w:eastAsia="宋体" w:hAnsi="宋体" w:cs="Times New Roman" w:hint="eastAsia"/>
                <w:kern w:val="0"/>
                <w:sz w:val="20"/>
                <w:szCs w:val="20"/>
              </w:rPr>
              <w:t>MSI</w:t>
            </w:r>
          </w:p>
        </w:tc>
      </w:tr>
      <w:tr w:rsidR="00F205CC" w14:paraId="0F8A4D98" w14:textId="77777777" w:rsidTr="007B5E31">
        <w:trPr>
          <w:trHeight w:val="328"/>
        </w:trPr>
        <w:tc>
          <w:tcPr>
            <w:cnfStyle w:val="001000000000" w:firstRow="0" w:lastRow="0" w:firstColumn="1" w:lastColumn="0" w:oddVBand="0" w:evenVBand="0" w:oddHBand="0" w:evenHBand="0" w:firstRowFirstColumn="0" w:firstRowLastColumn="0" w:lastRowFirstColumn="0" w:lastRowLastColumn="0"/>
            <w:tcW w:w="9349" w:type="dxa"/>
            <w:gridSpan w:val="7"/>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gridSpan w:val="7"/>
            <w:shd w:val="clear" w:color="auto" w:fill="auto"/>
          </w:tcPr>
          <w:p w14:paraId="47CF6888" w14:textId="77777777"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：Illumina Miseq Dx</w:t>
            </w:r>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gridSpan w:val="7"/>
            <w:shd w:val="clear" w:color="auto" w:fill="auto"/>
          </w:tcPr>
          <w:p w14:paraId="7CF32BEB" w14:textId="77777777"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：已获</w:t>
            </w:r>
            <w:proofErr w:type="gramStart"/>
            <w:r>
              <w:rPr>
                <w:rFonts w:ascii="宋体" w:eastAsia="宋体" w:hAnsi="宋体" w:cs="思源黑体 CN Normal" w:hint="eastAsia"/>
                <w:b w:val="0"/>
                <w:bCs w:val="0"/>
                <w:sz w:val="18"/>
                <w:szCs w:val="18"/>
                <w:lang w:eastAsia="zh-CN"/>
              </w:rPr>
              <w:t>批靶向治疗</w:t>
            </w:r>
            <w:proofErr w:type="gramEnd"/>
            <w:r>
              <w:rPr>
                <w:rFonts w:ascii="宋体" w:eastAsia="宋体" w:hAnsi="宋体" w:cs="思源黑体 CN Normal" w:hint="eastAsia"/>
                <w:b w:val="0"/>
                <w:bCs w:val="0"/>
                <w:sz w:val="18"/>
                <w:szCs w:val="18"/>
                <w:lang w:eastAsia="zh-CN"/>
              </w:rPr>
              <w:t>药物及正在研发的相关靶</w:t>
            </w:r>
            <w:proofErr w:type="gramStart"/>
            <w:r>
              <w:rPr>
                <w:rFonts w:ascii="宋体" w:eastAsia="宋体" w:hAnsi="宋体" w:cs="思源黑体 CN Normal" w:hint="eastAsia"/>
                <w:b w:val="0"/>
                <w:bCs w:val="0"/>
                <w:sz w:val="18"/>
                <w:szCs w:val="18"/>
                <w:lang w:eastAsia="zh-CN"/>
              </w:rPr>
              <w:t>向治疗</w:t>
            </w:r>
            <w:proofErr w:type="gramEnd"/>
            <w:r>
              <w:rPr>
                <w:rFonts w:ascii="宋体" w:eastAsia="宋体" w:hAnsi="宋体" w:cs="思源黑体 CN Normal" w:hint="eastAsia"/>
                <w:b w:val="0"/>
                <w:bCs w:val="0"/>
                <w:sz w:val="18"/>
                <w:szCs w:val="18"/>
                <w:lang w:eastAsia="zh-CN"/>
              </w:rPr>
              <w:t>药物的标志物的检测，及微卫星不稳定性（M</w:t>
            </w:r>
            <w:r>
              <w:rPr>
                <w:rFonts w:ascii="宋体" w:eastAsia="宋体" w:hAnsi="宋体" w:cs="思源黑体 CN Normal"/>
                <w:b w:val="0"/>
                <w:bCs w:val="0"/>
                <w:sz w:val="18"/>
                <w:szCs w:val="18"/>
                <w:lang w:eastAsia="zh-CN"/>
              </w:rPr>
              <w:t>SI</w:t>
            </w:r>
            <w:r>
              <w:rPr>
                <w:rFonts w:ascii="宋体" w:eastAsia="宋体" w:hAnsi="宋体" w:cs="思源黑体 CN Normal" w:hint="eastAsia"/>
                <w:b w:val="0"/>
                <w:bCs w:val="0"/>
                <w:sz w:val="18"/>
                <w:szCs w:val="18"/>
                <w:lang w:eastAsia="zh-CN"/>
              </w:rPr>
              <w:t>）检测，检测突变类型包括点突变、插入缺失、融合和拷贝数扩增（C</w:t>
            </w:r>
            <w:r>
              <w:rPr>
                <w:rFonts w:ascii="宋体" w:eastAsia="宋体" w:hAnsi="宋体" w:cs="思源黑体 CN Normal"/>
                <w:b w:val="0"/>
                <w:bCs w:val="0"/>
                <w:sz w:val="18"/>
                <w:szCs w:val="18"/>
                <w:lang w:eastAsia="zh-CN"/>
              </w:rPr>
              <w:t>NA</w:t>
            </w:r>
            <w:r>
              <w:rPr>
                <w:rFonts w:ascii="宋体" w:eastAsia="宋体" w:hAnsi="宋体" w:cs="思源黑体 CN Normal" w:hint="eastAsia"/>
                <w:b w:val="0"/>
                <w:bCs w:val="0"/>
                <w:sz w:val="18"/>
                <w:szCs w:val="18"/>
                <w:lang w:eastAsia="zh-CN"/>
              </w:rPr>
              <w:t>）</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lastRenderedPageBreak/>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w:t>
      </w:r>
      <w:proofErr w:type="gramStart"/>
      <w:r>
        <w:rPr>
          <w:rFonts w:ascii="宋体" w:eastAsia="宋体" w:hAnsi="宋体" w:cs="思源黑体 CN Light" w:hint="eastAsia"/>
          <w:kern w:val="0"/>
          <w:sz w:val="18"/>
          <w:szCs w:val="18"/>
        </w:rPr>
        <w:t>检测仅报告</w:t>
      </w:r>
      <w:proofErr w:type="gramEnd"/>
      <w:r>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p>
    <w:p w14:paraId="007E17DF"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本检测试剂检测的突变类型仅包含单核苷酸突变、小片段插入/缺失突变、特定融合突变和特定拷贝数扩增，无法检测样品基因组中的存在的其他突变类型。</w:t>
      </w:r>
    </w:p>
    <w:p w14:paraId="00666D3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本检测不能排除由于染色体多倍体导致的CNA。CNA的检测敏感性受到组织样本中肿瘤细胞占比的影响，当组织中肿瘤细胞占比&lt;20%时，CNA的检测敏感性受限。</w:t>
      </w:r>
    </w:p>
    <w:p w14:paraId="7478174A"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6"/>
          <w:szCs w:val="16"/>
        </w:rPr>
      </w:pPr>
      <w:r>
        <w:rPr>
          <w:rFonts w:ascii="宋体" w:eastAsia="宋体" w:hAnsi="宋体" w:cs="思源黑体 CN Light" w:hint="eastAsia"/>
          <w:kern w:val="0"/>
          <w:sz w:val="18"/>
          <w:szCs w:val="18"/>
        </w:rPr>
        <w:t>本</w:t>
      </w:r>
      <w:proofErr w:type="gramStart"/>
      <w:r>
        <w:rPr>
          <w:rFonts w:ascii="宋体" w:eastAsia="宋体" w:hAnsi="宋体" w:cs="思源黑体 CN Light" w:hint="eastAsia"/>
          <w:kern w:val="0"/>
          <w:sz w:val="18"/>
          <w:szCs w:val="18"/>
        </w:rPr>
        <w:t>检测仅</w:t>
      </w:r>
      <w:proofErr w:type="gramEnd"/>
      <w:r>
        <w:rPr>
          <w:rFonts w:ascii="宋体" w:eastAsia="宋体" w:hAnsi="宋体" w:cs="思源黑体 CN Light" w:hint="eastAsia"/>
          <w:kern w:val="0"/>
          <w:sz w:val="18"/>
          <w:szCs w:val="18"/>
        </w:rPr>
        <w:t>包括肿瘤组织样本，未包括对照样本。变异是否为体细胞突变来源是基于综合了数据库和变异丰度的算法预测，不能完全排除罕见胚系突变来源的可能性。</w:t>
      </w:r>
    </w:p>
    <w:p w14:paraId="3E226E73"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6"/>
          <w:szCs w:val="16"/>
        </w:rPr>
      </w:pPr>
      <w:r>
        <w:rPr>
          <w:rFonts w:ascii="宋体" w:eastAsia="宋体" w:hAnsi="宋体" w:cs="思源黑体 CN Light" w:hint="eastAsia"/>
          <w:kern w:val="0"/>
          <w:sz w:val="18"/>
          <w:szCs w:val="18"/>
        </w:rPr>
        <w:t>本检测组织样本热点突变稳定检出限1%；</w:t>
      </w:r>
      <w:proofErr w:type="gramStart"/>
      <w:r>
        <w:rPr>
          <w:rFonts w:ascii="宋体" w:eastAsia="宋体" w:hAnsi="宋体" w:cs="思源黑体 CN Light" w:hint="eastAsia"/>
          <w:kern w:val="0"/>
          <w:sz w:val="18"/>
          <w:szCs w:val="18"/>
        </w:rPr>
        <w:t>非热点</w:t>
      </w:r>
      <w:proofErr w:type="gramEnd"/>
      <w:r>
        <w:rPr>
          <w:rFonts w:ascii="宋体" w:eastAsia="宋体" w:hAnsi="宋体" w:cs="思源黑体 CN Light" w:hint="eastAsia"/>
          <w:kern w:val="0"/>
          <w:sz w:val="18"/>
          <w:szCs w:val="18"/>
        </w:rPr>
        <w:t>突变稳定检出限5%。如未检出指定基因的变异（即阴性结果）不能排除存在低于检测下限的变异的可能性。</w:t>
      </w:r>
      <w:r>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3229812D" w14:textId="77777777" w:rsidR="00E04A7D" w:rsidRPr="00DA5749" w:rsidRDefault="00131372">
      <w:pPr>
        <w:numPr>
          <w:ilvl w:val="0"/>
          <w:numId w:val="4"/>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美国国家综合癌症网络（NCCN®） 肿瘤临床实践指南。</w:t>
      </w:r>
    </w:p>
    <w:p w14:paraId="7D4D648D" w14:textId="77777777" w:rsidR="00E04A7D" w:rsidRPr="00DA5749" w:rsidRDefault="00131372">
      <w:pPr>
        <w:numPr>
          <w:ilvl w:val="0"/>
          <w:numId w:val="4"/>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kern w:val="0"/>
          <w:sz w:val="18"/>
          <w:szCs w:val="18"/>
        </w:rPr>
        <w:t>{%p for a in (</w:t>
      </w:r>
      <w:proofErr w:type="gramStart"/>
      <w:r w:rsidRPr="00DA5749">
        <w:rPr>
          <w:rFonts w:ascii="宋体" w:eastAsia="宋体" w:hAnsi="宋体" w:cs="思源黑体 CN Light"/>
          <w:kern w:val="0"/>
          <w:sz w:val="18"/>
          <w:szCs w:val="18"/>
        </w:rPr>
        <w:t>refer.fixed</w:t>
      </w:r>
      <w:proofErr w:type="gramEnd"/>
      <w:r w:rsidRPr="00DA5749">
        <w:rPr>
          <w:rFonts w:ascii="宋体" w:eastAsia="宋体" w:hAnsi="宋体" w:cs="思源黑体 CN Light"/>
          <w:kern w:val="0"/>
          <w:sz w:val="18"/>
          <w:szCs w:val="18"/>
        </w:rPr>
        <w:t xml:space="preserve"> + refer.dynamic.s_var12 + refer.dynamic.s_var_onco_nodrug + refer.dynamic.msi + refer.dynamic.knb)|unique%}</w:t>
      </w:r>
    </w:p>
    <w:p w14:paraId="1D1760D2" w14:textId="77777777" w:rsidR="00E04A7D" w:rsidRPr="00DA5749" w:rsidRDefault="00131372">
      <w:pPr>
        <w:numPr>
          <w:ilvl w:val="0"/>
          <w:numId w:val="4"/>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{a}}</w:t>
      </w:r>
    </w:p>
    <w:p w14:paraId="24EA2BD6" w14:textId="77777777" w:rsidR="00E04A7D" w:rsidRPr="00DA5749" w:rsidRDefault="00131372">
      <w:pPr>
        <w:numPr>
          <w:ilvl w:val="0"/>
          <w:numId w:val="4"/>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E04A7D" w14:paraId="4E12AD36" w14:textId="77777777" w:rsidTr="00E04A7D">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E04A7D" w:rsidRDefault="00131372">
            <w:pPr>
              <w:ind w:firstLineChars="200" w:firstLine="440"/>
              <w:jc w:val="left"/>
              <w:rPr>
                <w:rFonts w:ascii="宋体" w:eastAsia="宋体" w:hAnsi="宋体" w:cs="宋体"/>
                <w:sz w:val="22"/>
                <w:szCs w:val="18"/>
              </w:rPr>
            </w:pPr>
            <w:r>
              <w:rPr>
                <w:rFonts w:ascii="宋体" w:eastAsia="宋体" w:hAnsi="宋体" w:cs="宋体" w:hint="eastAsia"/>
                <w:sz w:val="22"/>
                <w:szCs w:val="18"/>
              </w:rPr>
              <w:t>报告医师:</w:t>
            </w:r>
          </w:p>
        </w:tc>
        <w:tc>
          <w:tcPr>
            <w:tcW w:w="3725" w:type="dxa"/>
            <w:tcBorders>
              <w:top w:val="nil"/>
              <w:left w:val="nil"/>
              <w:bottom w:val="single" w:sz="12" w:space="0" w:color="000000" w:themeColor="text1"/>
              <w:right w:val="nil"/>
            </w:tcBorders>
            <w:vAlign w:val="center"/>
          </w:tcPr>
          <w:p w14:paraId="153C86F9" w14:textId="77777777" w:rsidR="00E04A7D" w:rsidRDefault="00131372">
            <w:pPr>
              <w:jc w:val="left"/>
              <w:rPr>
                <w:rFonts w:ascii="宋体" w:eastAsia="宋体" w:hAnsi="宋体" w:cs="宋体"/>
                <w:sz w:val="22"/>
                <w:szCs w:val="18"/>
              </w:rPr>
            </w:pPr>
            <w:r>
              <w:rPr>
                <w:rFonts w:ascii="宋体" w:eastAsia="宋体" w:hAnsi="宋体" w:cs="宋体" w:hint="eastAsia"/>
                <w:sz w:val="22"/>
                <w:szCs w:val="18"/>
              </w:rPr>
              <w:t>报告日期：</w:t>
            </w:r>
            <w:r>
              <w:rPr>
                <w:rFonts w:ascii="宋体" w:eastAsia="宋体" w:hAnsi="宋体"/>
                <w:sz w:val="22"/>
                <w:szCs w:val="18"/>
              </w:rPr>
              <w:lastRenderedPageBreak/>
              <w:t>{{</w:t>
            </w:r>
            <w:proofErr w:type="gramStart"/>
            <w:r>
              <w:rPr>
                <w:rFonts w:ascii="宋体" w:eastAsia="宋体" w:hAnsi="宋体"/>
                <w:sz w:val="22"/>
                <w:szCs w:val="18"/>
              </w:rPr>
              <w:t>sample.report</w:t>
            </w:r>
            <w:proofErr w:type="gramEnd"/>
            <w:r>
              <w:rPr>
                <w:rFonts w:ascii="宋体" w:eastAsia="宋体" w:hAnsi="宋体"/>
                <w:sz w:val="22"/>
                <w:szCs w:val="18"/>
              </w:rPr>
              <w:t>_date|replace(“-”,”.”)}}</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3F4C8" w14:textId="77777777" w:rsidR="00DE031E" w:rsidRDefault="00DE031E">
      <w:r>
        <w:separator/>
      </w:r>
    </w:p>
  </w:endnote>
  <w:endnote w:type="continuationSeparator" w:id="0">
    <w:p w14:paraId="361C8609" w14:textId="77777777" w:rsidR="00DE031E" w:rsidRDefault="00DE0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93B79" w14:textId="77777777" w:rsidR="00E04A7D" w:rsidRDefault="00000000">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047CD3" w14:textId="77777777" w:rsidR="00DE031E" w:rsidRDefault="00DE031E">
      <w:r>
        <w:separator/>
      </w:r>
    </w:p>
  </w:footnote>
  <w:footnote w:type="continuationSeparator" w:id="0">
    <w:p w14:paraId="0781DA71" w14:textId="77777777" w:rsidR="00DE031E" w:rsidRDefault="00DE0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4EA424A"/>
    <w:multiLevelType w:val="singleLevel"/>
    <w:tmpl w:val="D1E8B8C8"/>
    <w:lvl w:ilvl="0">
      <w:start w:val="1"/>
      <w:numFmt w:val="decimal"/>
      <w:suff w:val="space"/>
      <w:lvlText w:val="%1."/>
      <w:lvlJc w:val="left"/>
    </w:lvl>
  </w:abstractNum>
  <w:abstractNum w:abstractNumId="3" w15:restartNumberingAfterBreak="0">
    <w:nsid w:val="6F1DDA01"/>
    <w:multiLevelType w:val="singleLevel"/>
    <w:tmpl w:val="6F1DDA01"/>
    <w:lvl w:ilvl="0">
      <w:start w:val="1"/>
      <w:numFmt w:val="decimal"/>
      <w:suff w:val="space"/>
      <w:lvlText w:val="%1."/>
      <w:lvlJc w:val="left"/>
    </w:lvl>
  </w:abstractNum>
  <w:abstractNum w:abstractNumId="4" w15:restartNumberingAfterBreak="0">
    <w:nsid w:val="72D51855"/>
    <w:multiLevelType w:val="singleLevel"/>
    <w:tmpl w:val="D1E8B8C8"/>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008828460">
    <w:abstractNumId w:val="5"/>
  </w:num>
  <w:num w:numId="2" w16cid:durableId="1937593109">
    <w:abstractNumId w:val="1"/>
  </w:num>
  <w:num w:numId="3" w16cid:durableId="1529174639">
    <w:abstractNumId w:val="3"/>
  </w:num>
  <w:num w:numId="4" w16cid:durableId="953170609">
    <w:abstractNumId w:val="0"/>
  </w:num>
  <w:num w:numId="5" w16cid:durableId="1096905228">
    <w:abstractNumId w:val="2"/>
  </w:num>
  <w:num w:numId="6" w16cid:durableId="1013000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3D6E"/>
    <w:rsid w:val="00104D37"/>
    <w:rsid w:val="00105510"/>
    <w:rsid w:val="00106043"/>
    <w:rsid w:val="001065FA"/>
    <w:rsid w:val="001114C6"/>
    <w:rsid w:val="001116C3"/>
    <w:rsid w:val="00113830"/>
    <w:rsid w:val="00113C07"/>
    <w:rsid w:val="0011500A"/>
    <w:rsid w:val="00115768"/>
    <w:rsid w:val="0011587D"/>
    <w:rsid w:val="00115B5F"/>
    <w:rsid w:val="00117ACB"/>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17A"/>
    <w:rsid w:val="00B6045F"/>
    <w:rsid w:val="00B61AFF"/>
    <w:rsid w:val="00B63E63"/>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031E"/>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2266</Words>
  <Characters>12918</Characters>
  <Application>Microsoft Office Word</Application>
  <DocSecurity>0</DocSecurity>
  <Lines>107</Lines>
  <Paragraphs>30</Paragraphs>
  <ScaleCrop>false</ScaleCrop>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920</cp:revision>
  <cp:lastPrinted>2021-02-03T13:24:00Z</cp:lastPrinted>
  <dcterms:created xsi:type="dcterms:W3CDTF">2021-02-23T14:19:00Z</dcterms:created>
  <dcterms:modified xsi:type="dcterms:W3CDTF">2024-04-17T05:06:00Z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