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375FA" w14:textId="3F5BEC52" w:rsidR="00E2065E" w:rsidRDefault="00E2065E" w:rsidP="00E2065E">
      <w:pPr>
        <w:spacing w:before="156" w:after="156"/>
        <w:jc w:val="center"/>
        <w:rPr>
          <w:b/>
          <w:bCs/>
          <w:sz w:val="72"/>
          <w:szCs w:val="72"/>
        </w:rPr>
      </w:pPr>
      <w:bookmarkStart w:id="0" w:name="OLE_LINK130"/>
      <w:bookmarkStart w:id="1" w:name="OLE_LINK131"/>
    </w:p>
    <w:p w14:paraId="767199D6" w14:textId="77777777" w:rsidR="00E2065E" w:rsidRDefault="00E2065E" w:rsidP="00E2065E">
      <w:pPr>
        <w:spacing w:before="156" w:after="156"/>
        <w:rPr>
          <w:b/>
          <w:bCs/>
          <w:sz w:val="72"/>
          <w:szCs w:val="72"/>
        </w:rPr>
      </w:pPr>
    </w:p>
    <w:p w14:paraId="7F279269" w14:textId="77777777" w:rsidR="00E2065E" w:rsidRDefault="00E2065E" w:rsidP="00E2065E">
      <w:pPr>
        <w:spacing w:before="156" w:after="156"/>
        <w:jc w:val="center"/>
        <w:rPr>
          <w:rFonts w:ascii="微软雅黑" w:eastAsia="微软雅黑" w:hAnsi="微软雅黑" w:cs="微软雅黑" w:hint="eastAsia"/>
          <w:b/>
          <w:bCs/>
          <w:sz w:val="72"/>
          <w:szCs w:val="72"/>
        </w:rPr>
      </w:pPr>
      <w:r>
        <w:rPr>
          <w:rFonts w:ascii="微软雅黑" w:eastAsia="微软雅黑" w:hAnsi="微软雅黑" w:cs="微软雅黑" w:hint="eastAsia"/>
          <w:b/>
          <w:bCs/>
          <w:sz w:val="72"/>
          <w:szCs w:val="72"/>
        </w:rPr>
        <w:t>南昌大学第一附属医院</w:t>
      </w:r>
    </w:p>
    <w:p w14:paraId="2C28C719" w14:textId="77777777" w:rsidR="00E2065E" w:rsidRDefault="00E2065E" w:rsidP="00E2065E">
      <w:pPr>
        <w:jc w:val="center"/>
        <w:rPr>
          <w:rFonts w:ascii="微软雅黑" w:eastAsia="微软雅黑" w:hAnsi="微软雅黑" w:cs="微软雅黑" w:hint="eastAsia"/>
          <w:sz w:val="48"/>
          <w:szCs w:val="48"/>
        </w:rPr>
      </w:pPr>
      <w:r>
        <w:rPr>
          <w:rFonts w:ascii="微软雅黑" w:eastAsia="微软雅黑" w:hAnsi="微软雅黑" w:cs="微软雅黑" w:hint="eastAsia"/>
          <w:b/>
          <w:bCs/>
          <w:sz w:val="48"/>
          <w:szCs w:val="48"/>
        </w:rPr>
        <w:t>分子诊断与精准医疗中心</w:t>
      </w:r>
    </w:p>
    <w:p w14:paraId="336AD4C9" w14:textId="46096274" w:rsidR="00E2065E" w:rsidRPr="003A2AF4" w:rsidRDefault="00E2065E" w:rsidP="00E2065E">
      <w:pPr>
        <w:jc w:val="center"/>
        <w:rPr>
          <w:rFonts w:ascii="微软雅黑" w:eastAsia="微软雅黑" w:hAnsi="微软雅黑" w:cs="微软雅黑" w:hint="eastAsia"/>
          <w:sz w:val="48"/>
          <w:szCs w:val="48"/>
        </w:rPr>
      </w:pPr>
      <w:r>
        <w:rPr>
          <w:rFonts w:ascii="微软雅黑" w:eastAsia="微软雅黑" w:hAnsi="微软雅黑" w:cs="微软雅黑" w:hint="eastAsia"/>
          <w:sz w:val="48"/>
          <w:szCs w:val="48"/>
        </w:rPr>
        <w:t>肿瘤个体化诊疗4</w:t>
      </w:r>
      <w:r>
        <w:rPr>
          <w:rFonts w:ascii="微软雅黑" w:eastAsia="微软雅黑" w:hAnsi="微软雅黑" w:cs="微软雅黑"/>
          <w:sz w:val="48"/>
          <w:szCs w:val="48"/>
        </w:rPr>
        <w:t>0</w:t>
      </w:r>
      <w:r>
        <w:rPr>
          <w:rFonts w:ascii="微软雅黑" w:eastAsia="微软雅黑" w:hAnsi="微软雅黑" w:cs="微软雅黑" w:hint="eastAsia"/>
          <w:sz w:val="48"/>
          <w:szCs w:val="48"/>
        </w:rPr>
        <w:t>基因突变及MSI联合检测（DNA</w:t>
      </w:r>
      <w:r>
        <w:rPr>
          <w:rFonts w:ascii="微软雅黑" w:eastAsia="微软雅黑" w:hAnsi="微软雅黑" w:cs="微软雅黑"/>
          <w:sz w:val="48"/>
          <w:szCs w:val="48"/>
        </w:rPr>
        <w:t>+RNA</w:t>
      </w:r>
      <w:r>
        <w:rPr>
          <w:rFonts w:ascii="微软雅黑" w:eastAsia="微软雅黑" w:hAnsi="微软雅黑" w:cs="微软雅黑" w:hint="eastAsia"/>
          <w:sz w:val="48"/>
          <w:szCs w:val="48"/>
        </w:rPr>
        <w:t>）</w:t>
      </w:r>
      <w:r w:rsidR="00ED61CD">
        <w:rPr>
          <w:rFonts w:ascii="微软雅黑" w:eastAsia="微软雅黑" w:hAnsi="微软雅黑" w:cs="微软雅黑" w:hint="eastAsia"/>
          <w:sz w:val="48"/>
          <w:szCs w:val="48"/>
        </w:rPr>
        <w:t>报告</w:t>
      </w:r>
    </w:p>
    <w:p w14:paraId="24720088" w14:textId="77777777" w:rsidR="00E2065E" w:rsidRDefault="00E2065E" w:rsidP="00E2065E">
      <w:pPr>
        <w:adjustRightInd w:val="0"/>
        <w:snapToGrid w:val="0"/>
        <w:spacing w:after="0" w:line="240" w:lineRule="auto"/>
        <w:jc w:val="left"/>
        <w:rPr>
          <w:rFonts w:ascii="微软雅黑" w:eastAsia="微软雅黑" w:hAnsi="微软雅黑" w:cs="微软雅黑" w:hint="eastAsia"/>
          <w:sz w:val="32"/>
          <w:szCs w:val="32"/>
        </w:rPr>
      </w:pPr>
    </w:p>
    <w:tbl>
      <w:tblPr>
        <w:tblStyle w:val="ad"/>
        <w:tblpPr w:leftFromText="180" w:rightFromText="180" w:vertAnchor="text" w:horzAnchor="page" w:tblpX="2919" w:tblpY="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E2065E" w14:paraId="74E265D4" w14:textId="77777777" w:rsidTr="00FF26DC">
        <w:trPr>
          <w:trHeight w:val="391"/>
        </w:trPr>
        <w:tc>
          <w:tcPr>
            <w:tcW w:w="1879" w:type="dxa"/>
          </w:tcPr>
          <w:p w14:paraId="448B2F42" w14:textId="77777777" w:rsidR="00E2065E" w:rsidRDefault="00E2065E" w:rsidP="00FF26DC">
            <w:pPr>
              <w:adjustRightInd w:val="0"/>
              <w:snapToGrid w:val="0"/>
              <w:spacing w:after="0" w:line="240" w:lineRule="auto"/>
              <w:jc w:val="left"/>
              <w:rPr>
                <w:rFonts w:ascii="微软雅黑" w:eastAsia="微软雅黑" w:hAnsi="微软雅黑" w:hint="eastAsia"/>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2AA0C641" w14:textId="6C76AF5E" w:rsidR="00E2065E" w:rsidRDefault="00E2065E" w:rsidP="00FF26DC">
            <w:pPr>
              <w:adjustRightInd w:val="0"/>
              <w:snapToGrid w:val="0"/>
              <w:spacing w:after="0" w:line="240" w:lineRule="auto"/>
              <w:jc w:val="left"/>
              <w:rPr>
                <w:rFonts w:ascii="微软雅黑" w:eastAsia="微软雅黑" w:hAnsi="微软雅黑" w:hint="eastAsia"/>
                <w:color w:val="262626"/>
                <w:kern w:val="2"/>
                <w:sz w:val="32"/>
                <w:szCs w:val="32"/>
              </w:rPr>
            </w:pPr>
            <w:r w:rsidRPr="00E2065E">
              <w:rPr>
                <w:rFonts w:ascii="微软雅黑" w:eastAsia="微软雅黑" w:hAnsi="微软雅黑"/>
                <w:color w:val="262626"/>
                <w:kern w:val="2"/>
                <w:sz w:val="32"/>
                <w:szCs w:val="32"/>
              </w:rPr>
              <w:t>{{sample.patient_name}}</w:t>
            </w:r>
          </w:p>
        </w:tc>
      </w:tr>
      <w:tr w:rsidR="00E2065E" w14:paraId="15AC414D" w14:textId="77777777" w:rsidTr="00FF26DC">
        <w:trPr>
          <w:trHeight w:val="397"/>
        </w:trPr>
        <w:tc>
          <w:tcPr>
            <w:tcW w:w="1879" w:type="dxa"/>
          </w:tcPr>
          <w:p w14:paraId="2C697B64" w14:textId="77777777" w:rsidR="00E2065E" w:rsidRDefault="00E2065E" w:rsidP="00FF26DC">
            <w:pPr>
              <w:adjustRightInd w:val="0"/>
              <w:snapToGrid w:val="0"/>
              <w:spacing w:after="0" w:line="240" w:lineRule="auto"/>
              <w:jc w:val="left"/>
              <w:rPr>
                <w:rFonts w:ascii="微软雅黑" w:eastAsia="微软雅黑" w:hAnsi="微软雅黑" w:hint="eastAsia"/>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65AF6B17" w14:textId="07A247B8" w:rsidR="00E2065E" w:rsidRDefault="00E2065E" w:rsidP="00FF26DC">
            <w:pPr>
              <w:adjustRightInd w:val="0"/>
              <w:snapToGrid w:val="0"/>
              <w:spacing w:after="0" w:line="240" w:lineRule="auto"/>
              <w:jc w:val="left"/>
              <w:rPr>
                <w:rFonts w:ascii="微软雅黑" w:eastAsia="微软雅黑" w:hAnsi="微软雅黑" w:hint="eastAsia"/>
                <w:color w:val="262626"/>
                <w:kern w:val="2"/>
                <w:sz w:val="32"/>
                <w:szCs w:val="32"/>
              </w:rPr>
            </w:pPr>
            <w:r w:rsidRPr="00E2065E">
              <w:rPr>
                <w:rFonts w:ascii="微软雅黑" w:eastAsia="微软雅黑" w:hAnsi="微软雅黑"/>
                <w:color w:val="262626"/>
                <w:kern w:val="2"/>
                <w:sz w:val="32"/>
                <w:szCs w:val="32"/>
              </w:rPr>
              <w:t>{{sample.submission_department}}</w:t>
            </w:r>
          </w:p>
        </w:tc>
      </w:tr>
      <w:tr w:rsidR="00E2065E" w14:paraId="036F8F66" w14:textId="77777777" w:rsidTr="00FF26DC">
        <w:trPr>
          <w:trHeight w:val="397"/>
        </w:trPr>
        <w:tc>
          <w:tcPr>
            <w:tcW w:w="1879" w:type="dxa"/>
          </w:tcPr>
          <w:p w14:paraId="0C51E8B0" w14:textId="77777777" w:rsidR="00E2065E" w:rsidRDefault="00E2065E" w:rsidP="00FF26DC">
            <w:pPr>
              <w:adjustRightInd w:val="0"/>
              <w:snapToGrid w:val="0"/>
              <w:spacing w:after="0" w:line="240" w:lineRule="auto"/>
              <w:jc w:val="left"/>
              <w:rPr>
                <w:rFonts w:ascii="微软雅黑" w:eastAsia="微软雅黑" w:hAnsi="微软雅黑" w:hint="eastAsia"/>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3D5866E1" w14:textId="3EEDB807" w:rsidR="00E2065E" w:rsidRDefault="00E2065E" w:rsidP="00FF26DC">
            <w:pPr>
              <w:adjustRightInd w:val="0"/>
              <w:snapToGrid w:val="0"/>
              <w:spacing w:after="0" w:line="240" w:lineRule="auto"/>
              <w:jc w:val="left"/>
              <w:rPr>
                <w:rFonts w:ascii="微软雅黑" w:eastAsia="微软雅黑" w:hAnsi="微软雅黑" w:hint="eastAsia"/>
                <w:color w:val="262626"/>
                <w:kern w:val="2"/>
                <w:sz w:val="32"/>
                <w:szCs w:val="32"/>
              </w:rPr>
            </w:pPr>
            <w:r w:rsidRPr="00E2065E">
              <w:rPr>
                <w:rFonts w:ascii="微软雅黑" w:eastAsia="微软雅黑" w:hAnsi="微软雅黑"/>
                <w:color w:val="262626"/>
                <w:kern w:val="2"/>
                <w:sz w:val="32"/>
                <w:szCs w:val="32"/>
              </w:rPr>
              <w:t>{{sample.report_date}}</w:t>
            </w:r>
          </w:p>
        </w:tc>
      </w:tr>
    </w:tbl>
    <w:p w14:paraId="69DCDE5F" w14:textId="77777777" w:rsidR="00E2065E" w:rsidRDefault="00E2065E" w:rsidP="00E2065E">
      <w:pPr>
        <w:adjustRightInd w:val="0"/>
        <w:snapToGrid w:val="0"/>
        <w:spacing w:after="0" w:line="240" w:lineRule="auto"/>
        <w:jc w:val="left"/>
        <w:rPr>
          <w:rFonts w:ascii="微软雅黑" w:eastAsia="微软雅黑" w:hAnsi="微软雅黑" w:cs="微软雅黑" w:hint="eastAsia"/>
          <w:sz w:val="32"/>
          <w:szCs w:val="32"/>
        </w:rPr>
      </w:pPr>
    </w:p>
    <w:p w14:paraId="594BC3B1" w14:textId="77777777" w:rsidR="00E2065E" w:rsidRDefault="00E2065E" w:rsidP="00E2065E">
      <w:pPr>
        <w:adjustRightInd w:val="0"/>
        <w:snapToGrid w:val="0"/>
        <w:spacing w:after="0" w:line="240" w:lineRule="auto"/>
        <w:jc w:val="left"/>
        <w:rPr>
          <w:rFonts w:ascii="微软雅黑" w:eastAsia="微软雅黑" w:hAnsi="微软雅黑" w:cs="微软雅黑" w:hint="eastAsia"/>
          <w:sz w:val="32"/>
          <w:szCs w:val="32"/>
        </w:rPr>
      </w:pPr>
    </w:p>
    <w:p w14:paraId="4A9F4DB1" w14:textId="77777777" w:rsidR="00E2065E" w:rsidRDefault="00E2065E" w:rsidP="00E2065E">
      <w:pPr>
        <w:adjustRightInd w:val="0"/>
        <w:snapToGrid w:val="0"/>
        <w:spacing w:after="0" w:line="240" w:lineRule="auto"/>
        <w:jc w:val="left"/>
        <w:rPr>
          <w:rFonts w:ascii="微软雅黑" w:eastAsia="微软雅黑" w:hAnsi="微软雅黑" w:cs="微软雅黑" w:hint="eastAsia"/>
          <w:sz w:val="32"/>
          <w:szCs w:val="32"/>
        </w:rPr>
      </w:pPr>
    </w:p>
    <w:p w14:paraId="5C746AD2" w14:textId="77777777" w:rsidR="00E2065E" w:rsidRDefault="00E2065E" w:rsidP="00E2065E">
      <w:pPr>
        <w:adjustRightInd w:val="0"/>
        <w:snapToGrid w:val="0"/>
        <w:spacing w:after="0" w:line="240" w:lineRule="auto"/>
        <w:jc w:val="left"/>
        <w:rPr>
          <w:rFonts w:ascii="微软雅黑" w:eastAsia="微软雅黑" w:hAnsi="微软雅黑" w:cs="微软雅黑" w:hint="eastAsia"/>
          <w:sz w:val="32"/>
          <w:szCs w:val="32"/>
        </w:rPr>
      </w:pPr>
    </w:p>
    <w:p w14:paraId="00036593" w14:textId="77777777" w:rsidR="001D71E6" w:rsidRDefault="001D71E6" w:rsidP="00E2065E">
      <w:pPr>
        <w:adjustRightInd w:val="0"/>
        <w:snapToGrid w:val="0"/>
        <w:spacing w:after="0" w:line="240" w:lineRule="auto"/>
        <w:jc w:val="left"/>
        <w:rPr>
          <w:rFonts w:ascii="微软雅黑" w:eastAsia="微软雅黑" w:hAnsi="微软雅黑" w:cs="微软雅黑" w:hint="eastAsia"/>
          <w:sz w:val="32"/>
          <w:szCs w:val="32"/>
        </w:rPr>
      </w:pPr>
    </w:p>
    <w:p w14:paraId="7C964060" w14:textId="77777777" w:rsidR="000168B7" w:rsidRDefault="000168B7" w:rsidP="00E2065E">
      <w:pPr>
        <w:adjustRightInd w:val="0"/>
        <w:snapToGrid w:val="0"/>
        <w:spacing w:after="0" w:line="240" w:lineRule="auto"/>
        <w:jc w:val="left"/>
        <w:rPr>
          <w:rFonts w:ascii="微软雅黑" w:eastAsia="微软雅黑" w:hAnsi="微软雅黑" w:cs="微软雅黑" w:hint="eastAsia"/>
          <w:sz w:val="32"/>
          <w:szCs w:val="32"/>
        </w:rPr>
      </w:pPr>
    </w:p>
    <w:p w14:paraId="2CBE67C7" w14:textId="77777777" w:rsidR="00973B4B" w:rsidRPr="00973B4B" w:rsidRDefault="00973B4B" w:rsidP="00973B4B">
      <w:pPr>
        <w:widowControl w:val="0"/>
        <w:adjustRightInd w:val="0"/>
        <w:snapToGrid w:val="0"/>
        <w:spacing w:after="0" w:line="240" w:lineRule="auto"/>
        <w:rPr>
          <w:rFonts w:ascii="微软雅黑" w:eastAsia="微软雅黑" w:hAnsi="微软雅黑" w:cs="微软雅黑" w:hint="eastAsia"/>
          <w:kern w:val="2"/>
          <w:sz w:val="21"/>
          <w:szCs w:val="21"/>
        </w:rPr>
      </w:pPr>
      <w:r w:rsidRPr="00973B4B">
        <w:rPr>
          <w:rFonts w:ascii="微软雅黑" w:eastAsia="微软雅黑" w:hAnsi="微软雅黑" w:cs="微软雅黑" w:hint="eastAsia"/>
          <w:b/>
          <w:bCs/>
          <w:kern w:val="2"/>
          <w:sz w:val="21"/>
          <w:szCs w:val="21"/>
        </w:rPr>
        <w:t>联系地址：</w:t>
      </w:r>
      <w:r w:rsidRPr="00973B4B">
        <w:rPr>
          <w:rFonts w:ascii="微软雅黑" w:eastAsia="微软雅黑" w:hAnsi="微软雅黑" w:cs="微软雅黑" w:hint="eastAsia"/>
          <w:kern w:val="2"/>
          <w:sz w:val="21"/>
          <w:szCs w:val="21"/>
        </w:rPr>
        <w:t>江西省南昌市南昌县东岳大道1519号南昌大学第一附属医院（象湖院区）</w:t>
      </w:r>
    </w:p>
    <w:p w14:paraId="1F9FFD95" w14:textId="77777777" w:rsidR="00973B4B" w:rsidRPr="00973B4B" w:rsidRDefault="00973B4B" w:rsidP="00973B4B">
      <w:pPr>
        <w:widowControl w:val="0"/>
        <w:adjustRightInd w:val="0"/>
        <w:snapToGrid w:val="0"/>
        <w:spacing w:after="0" w:line="240" w:lineRule="auto"/>
        <w:ind w:firstLineChars="500" w:firstLine="1050"/>
        <w:rPr>
          <w:rFonts w:ascii="微软雅黑" w:eastAsia="微软雅黑" w:hAnsi="微软雅黑" w:cs="微软雅黑" w:hint="eastAsia"/>
          <w:kern w:val="2"/>
          <w:sz w:val="22"/>
          <w:szCs w:val="22"/>
        </w:rPr>
      </w:pPr>
      <w:r w:rsidRPr="00973B4B">
        <w:rPr>
          <w:rFonts w:ascii="微软雅黑" w:eastAsia="微软雅黑" w:hAnsi="微软雅黑" w:cs="微软雅黑" w:hint="eastAsia"/>
          <w:kern w:val="2"/>
          <w:sz w:val="21"/>
          <w:szCs w:val="21"/>
        </w:rPr>
        <w:t>3号楼二楼分子诊断与精准医疗中心</w:t>
      </w:r>
    </w:p>
    <w:p w14:paraId="57D0111F" w14:textId="77777777" w:rsidR="00973B4B" w:rsidRPr="00973B4B" w:rsidRDefault="00973B4B" w:rsidP="00973B4B">
      <w:pPr>
        <w:widowControl w:val="0"/>
        <w:adjustRightInd w:val="0"/>
        <w:snapToGrid w:val="0"/>
        <w:spacing w:beforeLines="50" w:before="120" w:after="0" w:line="240" w:lineRule="auto"/>
        <w:rPr>
          <w:rFonts w:ascii="微软雅黑" w:eastAsia="微软雅黑" w:hAnsi="微软雅黑" w:cs="微软雅黑" w:hint="eastAsia"/>
          <w:b/>
          <w:bCs/>
          <w:kern w:val="2"/>
          <w:sz w:val="21"/>
          <w:szCs w:val="21"/>
        </w:rPr>
      </w:pPr>
      <w:r w:rsidRPr="00973B4B">
        <w:rPr>
          <w:rFonts w:ascii="微软雅黑" w:eastAsia="微软雅黑" w:hAnsi="微软雅黑" w:cs="微软雅黑" w:hint="eastAsia"/>
          <w:b/>
          <w:bCs/>
          <w:kern w:val="2"/>
          <w:sz w:val="21"/>
          <w:szCs w:val="21"/>
        </w:rPr>
        <w:t>联系方式：</w:t>
      </w:r>
      <w:r w:rsidRPr="00973B4B">
        <w:rPr>
          <w:rFonts w:ascii="微软雅黑" w:eastAsia="微软雅黑" w:hAnsi="微软雅黑" w:cs="微软雅黑" w:hint="eastAsia"/>
          <w:kern w:val="2"/>
          <w:sz w:val="21"/>
          <w:szCs w:val="21"/>
        </w:rPr>
        <w:t>0791-86319838/9836</w:t>
      </w:r>
    </w:p>
    <w:p w14:paraId="642DC3DA" w14:textId="77777777" w:rsidR="00973B4B" w:rsidRPr="00973B4B" w:rsidRDefault="00973B4B" w:rsidP="00973B4B">
      <w:pPr>
        <w:widowControl w:val="0"/>
        <w:adjustRightInd w:val="0"/>
        <w:snapToGrid w:val="0"/>
        <w:spacing w:beforeLines="50" w:before="120" w:after="0" w:line="240" w:lineRule="auto"/>
        <w:rPr>
          <w:rFonts w:ascii="微软雅黑" w:eastAsia="微软雅黑" w:hAnsi="微软雅黑" w:cs="微软雅黑" w:hint="eastAsia"/>
          <w:b/>
          <w:bCs/>
          <w:kern w:val="2"/>
          <w:sz w:val="21"/>
          <w:szCs w:val="21"/>
        </w:rPr>
      </w:pPr>
      <w:r w:rsidRPr="00973B4B">
        <w:rPr>
          <w:rFonts w:ascii="微软雅黑" w:eastAsia="微软雅黑" w:hAnsi="微软雅黑" w:cs="微软雅黑" w:hint="eastAsia"/>
          <w:b/>
          <w:bCs/>
          <w:kern w:val="2"/>
          <w:sz w:val="21"/>
          <w:szCs w:val="21"/>
        </w:rPr>
        <w:t>门诊自助打印报告区：</w:t>
      </w:r>
      <w:r w:rsidRPr="00973B4B">
        <w:rPr>
          <w:rFonts w:ascii="微软雅黑" w:eastAsia="微软雅黑" w:hAnsi="微软雅黑" w:cs="微软雅黑" w:hint="eastAsia"/>
          <w:kern w:val="2"/>
          <w:sz w:val="21"/>
          <w:szCs w:val="21"/>
        </w:rPr>
        <w:t>（1）东湖院区：门诊医技楼一楼病理检验报告打印自助区；</w:t>
      </w:r>
    </w:p>
    <w:p w14:paraId="4ABF6A1F" w14:textId="77777777" w:rsidR="00973B4B" w:rsidRPr="00973B4B" w:rsidRDefault="00973B4B" w:rsidP="00973B4B">
      <w:pPr>
        <w:widowControl w:val="0"/>
        <w:adjustRightInd w:val="0"/>
        <w:snapToGrid w:val="0"/>
        <w:spacing w:beforeLines="50" w:before="120" w:after="0" w:line="240" w:lineRule="auto"/>
        <w:ind w:firstLineChars="1000" w:firstLine="2060"/>
        <w:rPr>
          <w:rFonts w:ascii="微软雅黑" w:eastAsia="微软雅黑" w:hAnsi="微软雅黑" w:cs="微软雅黑" w:hint="eastAsia"/>
          <w:spacing w:val="-4"/>
          <w:kern w:val="2"/>
          <w:sz w:val="21"/>
          <w:szCs w:val="21"/>
        </w:rPr>
      </w:pPr>
      <w:r w:rsidRPr="00973B4B">
        <w:rPr>
          <w:rFonts w:ascii="微软雅黑" w:eastAsia="微软雅黑" w:hAnsi="微软雅黑" w:cs="微软雅黑" w:hint="eastAsia"/>
          <w:spacing w:val="-4"/>
          <w:kern w:val="2"/>
          <w:sz w:val="21"/>
          <w:szCs w:val="21"/>
        </w:rPr>
        <w:t>(2</w:t>
      </w:r>
      <w:r w:rsidRPr="00973B4B">
        <w:rPr>
          <w:rFonts w:ascii="微软雅黑" w:eastAsia="微软雅黑" w:hAnsi="微软雅黑" w:cs="微软雅黑"/>
          <w:spacing w:val="-4"/>
          <w:kern w:val="2"/>
          <w:sz w:val="21"/>
          <w:szCs w:val="21"/>
        </w:rPr>
        <w:t>）</w:t>
      </w:r>
      <w:r w:rsidRPr="00973B4B">
        <w:rPr>
          <w:rFonts w:ascii="微软雅黑" w:eastAsia="微软雅黑" w:hAnsi="微软雅黑" w:cs="微软雅黑" w:hint="eastAsia"/>
          <w:spacing w:val="-4"/>
          <w:kern w:val="2"/>
          <w:sz w:val="21"/>
          <w:szCs w:val="21"/>
        </w:rPr>
        <w:t>象湖院区：3号楼二楼分子诊断与精准医疗中心报告打印自助区。</w:t>
      </w:r>
    </w:p>
    <w:p w14:paraId="17A7923C" w14:textId="7B938659" w:rsidR="00A15243" w:rsidRPr="002F2C1E" w:rsidRDefault="00973B4B" w:rsidP="000168B7">
      <w:pPr>
        <w:widowControl w:val="0"/>
        <w:adjustRightInd w:val="0"/>
        <w:snapToGrid w:val="0"/>
        <w:spacing w:beforeLines="50" w:before="120" w:after="0" w:line="240" w:lineRule="auto"/>
        <w:rPr>
          <w:rFonts w:ascii="宋体" w:hAnsi="宋体" w:cs="微软雅黑" w:hint="eastAsia"/>
          <w:kern w:val="2"/>
          <w:sz w:val="32"/>
          <w:szCs w:val="32"/>
        </w:rPr>
      </w:pPr>
      <w:r w:rsidRPr="00973B4B">
        <w:rPr>
          <w:rFonts w:ascii="微软雅黑" w:eastAsia="微软雅黑" w:hAnsi="微软雅黑" w:cs="微软雅黑" w:hint="eastAsia"/>
          <w:kern w:val="2"/>
          <w:sz w:val="21"/>
          <w:szCs w:val="21"/>
        </w:rPr>
        <w:t>*电子报告可通过手机关注“南昌大学第一附属医院”微信公众号查看。</w:t>
      </w:r>
      <w:bookmarkEnd w:id="0"/>
      <w:bookmarkEnd w:id="1"/>
      <w:r w:rsidR="00A15243">
        <w:rPr>
          <w:b/>
          <w:sz w:val="36"/>
          <w:szCs w:val="36"/>
        </w:rPr>
        <w:br w:type="page"/>
      </w:r>
    </w:p>
    <w:tbl>
      <w:tblPr>
        <w:tblStyle w:val="BPTM1"/>
        <w:tblW w:w="99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86"/>
        <w:gridCol w:w="847"/>
        <w:gridCol w:w="6725"/>
      </w:tblGrid>
      <w:tr w:rsidR="00585D57" w:rsidRPr="00585D57" w14:paraId="1BDE156F" w14:textId="77777777" w:rsidTr="003F786F">
        <w:trPr>
          <w:trHeight w:hRule="exact" w:val="734"/>
          <w:jc w:val="center"/>
        </w:trPr>
        <w:tc>
          <w:tcPr>
            <w:tcW w:w="2386" w:type="dxa"/>
            <w:vMerge w:val="restart"/>
            <w:textDirection w:val="tbRl"/>
          </w:tcPr>
          <w:p w14:paraId="7D17F115" w14:textId="227C9FB4" w:rsidR="00585D57" w:rsidRPr="00585D57" w:rsidRDefault="00585D57" w:rsidP="00585D57">
            <w:pPr>
              <w:adjustRightInd w:val="0"/>
              <w:snapToGrid w:val="0"/>
              <w:spacing w:beforeLines="450" w:before="1080" w:afterLines="50" w:after="120" w:line="400" w:lineRule="exact"/>
              <w:jc w:val="left"/>
              <w:rPr>
                <w:rFonts w:asciiTheme="minorEastAsia" w:eastAsia="微软雅黑" w:hAnsiTheme="minorEastAsia" w:hint="eastAsia"/>
                <w:b/>
                <w:color w:val="595959" w:themeColor="text1" w:themeTint="A6"/>
                <w:kern w:val="2"/>
                <w:sz w:val="144"/>
                <w:szCs w:val="144"/>
              </w:rPr>
            </w:pPr>
            <w:r w:rsidRPr="00585D57">
              <w:rPr>
                <w:rFonts w:asciiTheme="minorEastAsia" w:eastAsia="微软雅黑" w:hAnsiTheme="minorEastAsia" w:hint="eastAsia"/>
                <w:b/>
                <w:noProof/>
                <w:color w:val="000000" w:themeColor="text1"/>
                <w:kern w:val="2"/>
                <w:sz w:val="144"/>
                <w:szCs w:val="144"/>
              </w:rPr>
              <w:lastRenderedPageBreak/>
              <mc:AlternateContent>
                <mc:Choice Requires="wps">
                  <w:drawing>
                    <wp:anchor distT="0" distB="0" distL="114300" distR="114300" simplePos="0" relativeHeight="251663360" behindDoc="1" locked="0" layoutInCell="1" allowOverlap="1" wp14:anchorId="3CC95546" wp14:editId="4555BEBB">
                      <wp:simplePos x="0" y="0"/>
                      <wp:positionH relativeFrom="column">
                        <wp:posOffset>-1017270</wp:posOffset>
                      </wp:positionH>
                      <wp:positionV relativeFrom="paragraph">
                        <wp:posOffset>-126365</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12700" cap="flat" cmpd="sng" algn="ctr">
                                <a:solidFill>
                                  <a:sysClr val="windowText" lastClr="000000">
                                    <a:lumMod val="50000"/>
                                    <a:lumOff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5BF6169" id="矩形 19" o:spid="_x0000_s1026" style="position:absolute;left:0;text-align:left;margin-left:-80.1pt;margin-top:-9.95pt;width:63.85pt;height:6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" fillcolor="#7f7f7f" strokecolor="#7f7f7f" strokeweight="1pt"/>
                  </w:pict>
                </mc:Fallback>
              </mc:AlternateContent>
            </w:r>
            <w:r w:rsidRPr="00585D57">
              <w:rPr>
                <w:rFonts w:asciiTheme="minorEastAsia" w:eastAsia="微软雅黑" w:hAnsiTheme="minorEastAsia"/>
                <w:b/>
                <w:noProof/>
                <w:color w:val="FFFFFF" w:themeColor="background1"/>
                <w:kern w:val="2"/>
                <w:sz w:val="28"/>
                <w:szCs w:val="28"/>
              </w:rPr>
              <mc:AlternateContent>
                <mc:Choice Requires="wps">
                  <w:drawing>
                    <wp:anchor distT="0" distB="0" distL="114300" distR="114300" simplePos="0" relativeHeight="251664384" behindDoc="0" locked="0" layoutInCell="1" allowOverlap="1" wp14:anchorId="52CC8977" wp14:editId="3102E4E5">
                      <wp:simplePos x="0" y="0"/>
                      <wp:positionH relativeFrom="column">
                        <wp:posOffset>-605155</wp:posOffset>
                      </wp:positionH>
                      <wp:positionV relativeFrom="paragraph">
                        <wp:posOffset>1502410</wp:posOffset>
                      </wp:positionV>
                      <wp:extent cx="511175" cy="859790"/>
                      <wp:effectExtent l="4445" t="4445" r="17780" b="19685"/>
                      <wp:wrapNone/>
                      <wp:docPr id="159" name="文本框 159"/>
                      <wp:cNvGraphicFramePr/>
                      <a:graphic xmlns:a="http://schemas.openxmlformats.org/drawingml/2006/main">
                        <a:graphicData uri="http://schemas.microsoft.com/office/word/2010/wordprocessingShape">
                          <wps:wsp>
                            <wps:cNvSpPr txBox="1"/>
                            <wps:spPr>
                              <a:xfrm>
                                <a:off x="0" y="0"/>
                                <a:ext cx="511175" cy="859790"/>
                              </a:xfrm>
                              <a:prstGeom prst="rect">
                                <a:avLst/>
                              </a:prstGeom>
                              <a:solidFill>
                                <a:sysClr val="window" lastClr="FFFFFF"/>
                              </a:solidFill>
                              <a:ln w="6350">
                                <a:solidFill>
                                  <a:sysClr val="window" lastClr="FFFFFF"/>
                                </a:solidFill>
                              </a:ln>
                            </wps:spPr>
                            <wps:txbx>
                              <w:txbxContent>
                                <w:p w14:paraId="287A7645" w14:textId="77777777" w:rsidR="00585D57" w:rsidRPr="00E13FDD" w:rsidRDefault="00585D57" w:rsidP="00585D57">
                                  <w:pPr>
                                    <w:spacing w:line="360" w:lineRule="auto"/>
                                    <w:rPr>
                                      <w:rFonts w:ascii="思源黑体 CN Bold" w:eastAsia="思源黑体 CN Bold" w:hAnsi="思源黑体 CN Bold" w:hint="eastAsia"/>
                                      <w:b/>
                                      <w:bCs/>
                                      <w:color w:val="31849B"/>
                                      <w:sz w:val="32"/>
                                      <w:szCs w:val="32"/>
                                    </w:rPr>
                                  </w:pPr>
                                  <w:r w:rsidRPr="00496980">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52CC8977" id="_x0000_t202" coordsize="21600,21600" o:spt="202" path="m,l,21600r21600,l21600,xe">
                      <v:stroke joinstyle="miter"/>
                      <v:path gradientshapeok="t" o:connecttype="rect"/>
                    </v:shapetype>
                    <v:shape id="文本框 159" o:spid="_x0000_s1026" type="#_x0000_t202" style="position:absolute;margin-left:-47.65pt;margin-top:118.3pt;width:40.25pt;height:67.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" fillcolor="window" strokecolor="window" strokeweight=".5pt">
                      <v:textbox style="layout-flow:vertical-ideographic">
                        <w:txbxContent>
                          <w:p w14:paraId="287A7645" w14:textId="77777777" w:rsidR="00585D57" w:rsidRPr="00E13FDD" w:rsidRDefault="00585D57" w:rsidP="00585D57">
                            <w:pPr>
                              <w:spacing w:line="360" w:lineRule="auto"/>
                              <w:rPr>
                                <w:rFonts w:ascii="思源黑体 CN Bold" w:eastAsia="思源黑体 CN Bold" w:hAnsi="思源黑体 CN Bold" w:hint="eastAsia"/>
                                <w:b/>
                                <w:bCs/>
                                <w:color w:val="31849B"/>
                                <w:sz w:val="32"/>
                                <w:szCs w:val="32"/>
                              </w:rPr>
                            </w:pPr>
                            <w:r w:rsidRPr="00496980">
                              <w:rPr>
                                <w:rFonts w:ascii="思源黑体 CN Bold" w:eastAsia="思源黑体 CN Bold" w:hAnsi="思源黑体 CN Bold" w:hint="eastAsia"/>
                                <w:b/>
                                <w:bCs/>
                                <w:color w:val="31849B"/>
                                <w:sz w:val="32"/>
                                <w:szCs w:val="32"/>
                              </w:rPr>
                              <w:t>目 录</w:t>
                            </w:r>
                          </w:p>
                        </w:txbxContent>
                      </v:textbox>
                    </v:shape>
                  </w:pict>
                </mc:Fallback>
              </mc:AlternateContent>
            </w:r>
            <w:r w:rsidRPr="00585D57">
              <w:rPr>
                <w:rFonts w:asciiTheme="minorEastAsia" w:eastAsia="微软雅黑" w:hAnsiTheme="minorEastAsia"/>
                <w:b/>
                <w:color w:val="FFFFFF" w:themeColor="background1"/>
                <w:kern w:val="2"/>
                <w:sz w:val="28"/>
                <w:szCs w:val="28"/>
              </w:rPr>
              <w:t xml:space="preserve"> </w:t>
            </w:r>
            <w:r w:rsidRPr="00585D57">
              <w:rPr>
                <w:rFonts w:asciiTheme="minorEastAsia" w:eastAsia="微软雅黑" w:hAnsiTheme="minorEastAsia" w:hint="eastAsia"/>
                <w:b/>
                <w:color w:val="FFFFFF" w:themeColor="background1"/>
                <w:kern w:val="2"/>
                <w:sz w:val="144"/>
                <w:szCs w:val="144"/>
              </w:rPr>
              <w:t>C</w:t>
            </w:r>
            <w:r w:rsidRPr="00585D57">
              <w:rPr>
                <w:rFonts w:asciiTheme="minorEastAsia" w:eastAsia="微软雅黑" w:hAnsiTheme="minorEastAsia"/>
                <w:b/>
                <w:color w:val="FFFFFF" w:themeColor="background1"/>
                <w:kern w:val="2"/>
                <w:sz w:val="15"/>
                <w:szCs w:val="15"/>
              </w:rPr>
              <w:t xml:space="preserve">    </w:t>
            </w:r>
            <w:r w:rsidRPr="00585D57">
              <w:rPr>
                <w:rFonts w:asciiTheme="minorEastAsia" w:eastAsia="微软雅黑" w:hAnsiTheme="minorEastAsia"/>
                <w:b/>
                <w:color w:val="7F7F7F" w:themeColor="text1" w:themeTint="80"/>
                <w:kern w:val="2"/>
                <w:sz w:val="48"/>
                <w:szCs w:val="48"/>
              </w:rPr>
              <w:t>ONTENT</w:t>
            </w:r>
            <w:r w:rsidR="00496980">
              <w:rPr>
                <w:rFonts w:asciiTheme="minorEastAsia" w:eastAsia="微软雅黑" w:hAnsiTheme="minorEastAsia"/>
                <w:b/>
                <w:color w:val="7F7F7F" w:themeColor="text1" w:themeTint="80"/>
                <w:kern w:val="2"/>
                <w:sz w:val="48"/>
                <w:szCs w:val="48"/>
              </w:rPr>
              <w:t xml:space="preserve"> </w:t>
            </w:r>
          </w:p>
        </w:tc>
        <w:tc>
          <w:tcPr>
            <w:tcW w:w="847" w:type="dxa"/>
            <w:vAlign w:val="center"/>
          </w:tcPr>
          <w:p w14:paraId="1A889F6D" w14:textId="2311995D" w:rsidR="00585D57" w:rsidRPr="00585D57" w:rsidRDefault="00E16F64" w:rsidP="00585D57">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一</w:t>
            </w:r>
          </w:p>
        </w:tc>
        <w:tc>
          <w:tcPr>
            <w:tcW w:w="0" w:type="auto"/>
            <w:shd w:val="clear" w:color="auto" w:fill="FFFFFF" w:themeFill="background1"/>
            <w:vAlign w:val="center"/>
          </w:tcPr>
          <w:p w14:paraId="0658E88D" w14:textId="6A8430EF" w:rsidR="00585D57" w:rsidRPr="00585D57" w:rsidRDefault="00E16F64" w:rsidP="00585D57">
            <w:pPr>
              <w:adjustRightInd w:val="0"/>
              <w:snapToGrid w:val="0"/>
              <w:spacing w:after="0" w:line="240" w:lineRule="auto"/>
              <w:jc w:val="left"/>
              <w:rPr>
                <w:rFonts w:asciiTheme="minorEastAsia" w:eastAsia="微软雅黑" w:hAnsiTheme="minorEastAsia" w:hint="eastAsia"/>
                <w:bCs/>
                <w:color w:val="31849B"/>
                <w:kern w:val="2"/>
                <w:sz w:val="24"/>
                <w:szCs w:val="24"/>
              </w:rPr>
            </w:pPr>
            <w:r>
              <w:rPr>
                <w:rFonts w:asciiTheme="minorEastAsia" w:eastAsia="微软雅黑" w:hAnsiTheme="minorEastAsia" w:hint="eastAsia"/>
                <w:b/>
                <w:color w:val="31849B"/>
                <w:kern w:val="2"/>
                <w:sz w:val="28"/>
                <w:szCs w:val="28"/>
              </w:rPr>
              <w:t>基本信息</w:t>
            </w:r>
          </w:p>
        </w:tc>
      </w:tr>
      <w:tr w:rsidR="00585D57" w:rsidRPr="00585D57" w14:paraId="5E6AAA5F" w14:textId="77777777" w:rsidTr="003F786F">
        <w:trPr>
          <w:trHeight w:hRule="exact" w:val="80"/>
          <w:jc w:val="center"/>
        </w:trPr>
        <w:tc>
          <w:tcPr>
            <w:tcW w:w="2386" w:type="dxa"/>
            <w:vMerge/>
          </w:tcPr>
          <w:p w14:paraId="0AF78D23"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hint="eastAsia"/>
                <w:b/>
                <w:color w:val="595959" w:themeColor="text1" w:themeTint="A6"/>
                <w:kern w:val="2"/>
                <w:sz w:val="36"/>
                <w:szCs w:val="36"/>
              </w:rPr>
            </w:pPr>
          </w:p>
        </w:tc>
        <w:tc>
          <w:tcPr>
            <w:tcW w:w="847" w:type="dxa"/>
          </w:tcPr>
          <w:p w14:paraId="55EE1E27" w14:textId="77777777" w:rsidR="00585D57" w:rsidRPr="00585D57" w:rsidRDefault="00585D57" w:rsidP="00585D57">
            <w:pPr>
              <w:adjustRightInd w:val="0"/>
              <w:snapToGrid w:val="0"/>
              <w:spacing w:after="0" w:line="240" w:lineRule="auto"/>
              <w:jc w:val="center"/>
              <w:rPr>
                <w:rFonts w:asciiTheme="minorEastAsia" w:eastAsia="微软雅黑" w:hAnsiTheme="minorEastAsia" w:hint="eastAsia"/>
                <w:b/>
                <w:color w:val="404040" w:themeColor="text1" w:themeTint="BF"/>
                <w:kern w:val="2"/>
                <w:sz w:val="32"/>
                <w:szCs w:val="32"/>
              </w:rPr>
            </w:pPr>
          </w:p>
        </w:tc>
        <w:tc>
          <w:tcPr>
            <w:tcW w:w="6725" w:type="dxa"/>
            <w:vAlign w:val="center"/>
          </w:tcPr>
          <w:p w14:paraId="2B079EFA" w14:textId="77777777" w:rsidR="00585D57" w:rsidRPr="00585D57" w:rsidRDefault="00585D57" w:rsidP="00585D57">
            <w:pPr>
              <w:adjustRightInd w:val="0"/>
              <w:snapToGrid w:val="0"/>
              <w:spacing w:after="0" w:line="240" w:lineRule="auto"/>
              <w:jc w:val="left"/>
              <w:rPr>
                <w:rFonts w:asciiTheme="minorEastAsia" w:eastAsia="微软雅黑" w:hAnsiTheme="minorEastAsia" w:hint="eastAsia"/>
                <w:bCs/>
                <w:color w:val="404040" w:themeColor="text1" w:themeTint="BF"/>
                <w:kern w:val="2"/>
                <w:sz w:val="32"/>
                <w:szCs w:val="32"/>
              </w:rPr>
            </w:pPr>
          </w:p>
        </w:tc>
      </w:tr>
      <w:tr w:rsidR="00585D57" w:rsidRPr="00585D57" w14:paraId="67877527" w14:textId="77777777" w:rsidTr="00B565E0">
        <w:trPr>
          <w:trHeight w:hRule="exact" w:val="734"/>
          <w:jc w:val="center"/>
        </w:trPr>
        <w:tc>
          <w:tcPr>
            <w:tcW w:w="2386" w:type="dxa"/>
            <w:vMerge/>
          </w:tcPr>
          <w:p w14:paraId="3D16D847"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3073E67F" w14:textId="0C1F2385" w:rsidR="00585D57" w:rsidRPr="00585D57" w:rsidRDefault="00E16F64" w:rsidP="00585D57">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二</w:t>
            </w:r>
          </w:p>
        </w:tc>
        <w:tc>
          <w:tcPr>
            <w:tcW w:w="6725" w:type="dxa"/>
            <w:shd w:val="clear" w:color="auto" w:fill="auto"/>
            <w:vAlign w:val="center"/>
          </w:tcPr>
          <w:p w14:paraId="695E73A5" w14:textId="020F4A1A" w:rsidR="00585D57" w:rsidRPr="00585D57" w:rsidRDefault="00E16F64" w:rsidP="00585D57">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检测小结</w:t>
            </w:r>
          </w:p>
        </w:tc>
      </w:tr>
      <w:tr w:rsidR="00585D57" w:rsidRPr="00585D57" w14:paraId="4CF4914B" w14:textId="77777777" w:rsidTr="00E2065E">
        <w:trPr>
          <w:trHeight w:hRule="exact" w:val="734"/>
          <w:jc w:val="center"/>
        </w:trPr>
        <w:tc>
          <w:tcPr>
            <w:tcW w:w="2386" w:type="dxa"/>
            <w:vMerge/>
          </w:tcPr>
          <w:p w14:paraId="3C99B138"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6F3079CC" w14:textId="2FB46E9C" w:rsidR="00585D57" w:rsidRPr="00585D57" w:rsidRDefault="00E16F64" w:rsidP="00585D57">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三</w:t>
            </w:r>
          </w:p>
        </w:tc>
        <w:tc>
          <w:tcPr>
            <w:tcW w:w="6725" w:type="dxa"/>
            <w:shd w:val="clear" w:color="auto" w:fill="auto"/>
            <w:vAlign w:val="center"/>
          </w:tcPr>
          <w:p w14:paraId="31BD79C0" w14:textId="6AE455E4" w:rsidR="00585D57" w:rsidRPr="00585D57" w:rsidRDefault="003F786F" w:rsidP="00585D57">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详细</w:t>
            </w:r>
            <w:r w:rsidR="00E16F64">
              <w:rPr>
                <w:rFonts w:asciiTheme="minorEastAsia" w:eastAsia="微软雅黑" w:hAnsiTheme="minorEastAsia" w:hint="eastAsia"/>
                <w:b/>
                <w:color w:val="31849B"/>
                <w:kern w:val="2"/>
                <w:sz w:val="28"/>
                <w:szCs w:val="28"/>
              </w:rPr>
              <w:t>检测结果</w:t>
            </w:r>
          </w:p>
        </w:tc>
      </w:tr>
      <w:tr w:rsidR="00585D57" w:rsidRPr="00585D57" w14:paraId="3E855ABD" w14:textId="77777777" w:rsidTr="00E2065E">
        <w:trPr>
          <w:jc w:val="center"/>
        </w:trPr>
        <w:tc>
          <w:tcPr>
            <w:tcW w:w="2386" w:type="dxa"/>
            <w:vMerge/>
          </w:tcPr>
          <w:p w14:paraId="5D76BC37"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2F1F7F3F" w14:textId="77777777" w:rsidR="00585D57" w:rsidRPr="00585D57" w:rsidRDefault="00585D57" w:rsidP="00585D57">
            <w:pPr>
              <w:adjustRightInd w:val="0"/>
              <w:snapToGrid w:val="0"/>
              <w:spacing w:after="0" w:line="240" w:lineRule="auto"/>
              <w:jc w:val="left"/>
              <w:rPr>
                <w:rFonts w:asciiTheme="minorEastAsia" w:eastAsia="微软雅黑" w:hAnsiTheme="minorEastAsia" w:hint="eastAsia"/>
                <w:b/>
                <w:color w:val="1E7648"/>
                <w:kern w:val="2"/>
                <w:sz w:val="32"/>
                <w:szCs w:val="32"/>
              </w:rPr>
            </w:pPr>
          </w:p>
        </w:tc>
        <w:tc>
          <w:tcPr>
            <w:tcW w:w="6725" w:type="dxa"/>
            <w:shd w:val="clear" w:color="auto" w:fill="auto"/>
            <w:vAlign w:val="center"/>
          </w:tcPr>
          <w:p w14:paraId="1CB53472" w14:textId="77777777" w:rsidR="00585D57" w:rsidRPr="00F925D6" w:rsidRDefault="00371021" w:rsidP="00585D57">
            <w:pPr>
              <w:adjustRightInd w:val="0"/>
              <w:snapToGrid w:val="0"/>
              <w:spacing w:after="0" w:line="240" w:lineRule="auto"/>
              <w:jc w:val="left"/>
              <w:rPr>
                <w:rFonts w:ascii="微软雅黑" w:eastAsia="微软雅黑" w:hAnsi="微软雅黑" w:hint="eastAsia"/>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if “</w:t>
            </w:r>
            <w:r w:rsidRPr="00F925D6">
              <w:rPr>
                <w:rFonts w:ascii="微软雅黑" w:eastAsia="微软雅黑" w:hAnsi="微软雅黑" w:hint="eastAsia"/>
                <w:bCs/>
                <w:kern w:val="2"/>
                <w:sz w:val="18"/>
                <w:szCs w:val="18"/>
              </w:rPr>
              <w:t>子宫内膜癌</w:t>
            </w:r>
            <w:r w:rsidRPr="00F925D6">
              <w:rPr>
                <w:rFonts w:ascii="微软雅黑" w:eastAsia="微软雅黑" w:hAnsi="微软雅黑"/>
                <w:bCs/>
                <w:kern w:val="2"/>
                <w:sz w:val="18"/>
                <w:szCs w:val="18"/>
              </w:rPr>
              <w:t>” in sample.tumor_list and “</w:t>
            </w:r>
            <w:r w:rsidRPr="00F925D6">
              <w:rPr>
                <w:rFonts w:ascii="微软雅黑" w:eastAsia="微软雅黑" w:hAnsi="微软雅黑" w:hint="eastAsia"/>
                <w:bCs/>
                <w:kern w:val="2"/>
                <w:sz w:val="18"/>
                <w:szCs w:val="18"/>
              </w:rPr>
              <w:t>实体瘤</w:t>
            </w:r>
            <w:r w:rsidRPr="00F925D6">
              <w:rPr>
                <w:rFonts w:ascii="微软雅黑" w:eastAsia="微软雅黑" w:hAnsi="微软雅黑"/>
                <w:bCs/>
                <w:kern w:val="2"/>
                <w:sz w:val="18"/>
                <w:szCs w:val="18"/>
              </w:rPr>
              <w:t>” not in sample.tumor_names_cn%}</w:t>
            </w:r>
          </w:p>
          <w:p w14:paraId="5CD9B97A" w14:textId="77777777" w:rsidR="00371021" w:rsidRPr="00F925D6" w:rsidRDefault="00371021" w:rsidP="00585D57">
            <w:pPr>
              <w:adjustRightInd w:val="0"/>
              <w:snapToGrid w:val="0"/>
              <w:spacing w:after="0" w:line="240" w:lineRule="auto"/>
              <w:jc w:val="left"/>
              <w:rPr>
                <w:rFonts w:ascii="微软雅黑" w:eastAsia="微软雅黑" w:hAnsi="微软雅黑" w:hint="eastAsia"/>
                <w:bCs/>
                <w:kern w:val="2"/>
                <w:sz w:val="18"/>
                <w:szCs w:val="18"/>
              </w:rPr>
            </w:pPr>
            <w:r w:rsidRPr="00F925D6">
              <w:rPr>
                <w:rFonts w:ascii="微软雅黑" w:eastAsia="微软雅黑" w:hAnsi="微软雅黑" w:hint="eastAsia"/>
                <w:bCs/>
                <w:kern w:val="2"/>
                <w:sz w:val="18"/>
                <w:szCs w:val="18"/>
              </w:rPr>
              <w:t>子宫内膜癌分子分型相关标志物</w:t>
            </w:r>
          </w:p>
          <w:p w14:paraId="3B02F699" w14:textId="77777777" w:rsidR="00371021" w:rsidRPr="00F925D6" w:rsidRDefault="00371021" w:rsidP="00585D57">
            <w:pPr>
              <w:adjustRightInd w:val="0"/>
              <w:snapToGrid w:val="0"/>
              <w:spacing w:after="0" w:line="240" w:lineRule="auto"/>
              <w:jc w:val="left"/>
              <w:rPr>
                <w:rFonts w:ascii="微软雅黑" w:eastAsia="微软雅黑" w:hAnsi="微软雅黑" w:hint="eastAsia"/>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endif%}</w:t>
            </w:r>
          </w:p>
          <w:p w14:paraId="1F4A39B5" w14:textId="77777777" w:rsidR="00F925D6" w:rsidRDefault="00F925D6" w:rsidP="00585D57">
            <w:pPr>
              <w:adjustRightInd w:val="0"/>
              <w:snapToGrid w:val="0"/>
              <w:spacing w:after="0" w:line="240" w:lineRule="auto"/>
              <w:jc w:val="left"/>
              <w:rPr>
                <w:rFonts w:ascii="微软雅黑" w:eastAsia="微软雅黑" w:hAnsi="微软雅黑" w:hint="eastAsia"/>
                <w:bCs/>
                <w:kern w:val="2"/>
                <w:sz w:val="18"/>
                <w:szCs w:val="18"/>
              </w:rPr>
            </w:pPr>
            <w:r w:rsidRPr="00F925D6">
              <w:rPr>
                <w:rFonts w:ascii="微软雅黑" w:eastAsia="微软雅黑" w:hAnsi="微软雅黑" w:hint="eastAsia"/>
                <w:bCs/>
                <w:kern w:val="2"/>
                <w:sz w:val="18"/>
                <w:szCs w:val="18"/>
              </w:rPr>
              <w:t>靶向/免疫治疗相关标志物检测结果（基因组变异及靶向用药提示）</w:t>
            </w:r>
          </w:p>
          <w:p w14:paraId="190C9780" w14:textId="77777777" w:rsidR="00F925D6" w:rsidRDefault="00F925D6" w:rsidP="00585D57">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可能与肿瘤发生发展相关的变异</w:t>
            </w:r>
          </w:p>
          <w:p w14:paraId="2CE6A3B5" w14:textId="77777777" w:rsidR="00F925D6" w:rsidRDefault="00F925D6" w:rsidP="00585D57">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化疗药物相关标志物检测结果</w:t>
            </w:r>
          </w:p>
          <w:p w14:paraId="666151A0" w14:textId="513306A1" w:rsidR="00F925D6" w:rsidRPr="00F925D6" w:rsidRDefault="00F925D6" w:rsidP="00585D57">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临床意义不明变异</w:t>
            </w:r>
          </w:p>
        </w:tc>
      </w:tr>
      <w:tr w:rsidR="00585D57" w:rsidRPr="00585D57" w14:paraId="72C32048" w14:textId="77777777" w:rsidTr="00E2065E">
        <w:trPr>
          <w:trHeight w:hRule="exact" w:val="734"/>
          <w:jc w:val="center"/>
        </w:trPr>
        <w:tc>
          <w:tcPr>
            <w:tcW w:w="2386" w:type="dxa"/>
            <w:vMerge/>
          </w:tcPr>
          <w:p w14:paraId="1CF6E8EB"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47523432" w14:textId="3F33B7B2" w:rsidR="00585D57" w:rsidRPr="00585D57" w:rsidRDefault="00E16F64" w:rsidP="00585D57">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四</w:t>
            </w:r>
          </w:p>
        </w:tc>
        <w:tc>
          <w:tcPr>
            <w:tcW w:w="6725" w:type="dxa"/>
            <w:vAlign w:val="center"/>
          </w:tcPr>
          <w:p w14:paraId="37A93E2D" w14:textId="620711D9" w:rsidR="00585D57" w:rsidRPr="00585D57" w:rsidRDefault="00E16F64" w:rsidP="00585D57">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检测结果详细解读</w:t>
            </w:r>
          </w:p>
        </w:tc>
      </w:tr>
      <w:tr w:rsidR="00585D57" w:rsidRPr="00585D57" w14:paraId="46E9A600" w14:textId="77777777" w:rsidTr="00E2065E">
        <w:trPr>
          <w:jc w:val="center"/>
        </w:trPr>
        <w:tc>
          <w:tcPr>
            <w:tcW w:w="2386" w:type="dxa"/>
            <w:vMerge/>
          </w:tcPr>
          <w:p w14:paraId="42BA657D"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03D445A7" w14:textId="77777777" w:rsidR="00585D57" w:rsidRPr="00585D57" w:rsidRDefault="00585D57" w:rsidP="00585D57">
            <w:pPr>
              <w:adjustRightInd w:val="0"/>
              <w:snapToGrid w:val="0"/>
              <w:spacing w:after="0" w:line="240" w:lineRule="auto"/>
              <w:jc w:val="center"/>
              <w:rPr>
                <w:rFonts w:asciiTheme="minorEastAsia" w:eastAsia="微软雅黑" w:hAnsiTheme="minorEastAsia" w:hint="eastAsia"/>
                <w:b/>
                <w:color w:val="1E7648"/>
                <w:kern w:val="2"/>
                <w:sz w:val="28"/>
                <w:szCs w:val="28"/>
              </w:rPr>
            </w:pPr>
          </w:p>
        </w:tc>
        <w:tc>
          <w:tcPr>
            <w:tcW w:w="6725" w:type="dxa"/>
            <w:shd w:val="clear" w:color="auto" w:fill="auto"/>
            <w:vAlign w:val="center"/>
          </w:tcPr>
          <w:p w14:paraId="36898FF6" w14:textId="77777777" w:rsidR="00F925D6" w:rsidRPr="00F925D6" w:rsidRDefault="00F925D6" w:rsidP="00F925D6">
            <w:pPr>
              <w:adjustRightInd w:val="0"/>
              <w:snapToGrid w:val="0"/>
              <w:spacing w:after="0" w:line="240" w:lineRule="auto"/>
              <w:jc w:val="left"/>
              <w:rPr>
                <w:rFonts w:ascii="微软雅黑" w:eastAsia="微软雅黑" w:hAnsi="微软雅黑" w:hint="eastAsia"/>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if “</w:t>
            </w:r>
            <w:r w:rsidRPr="00F925D6">
              <w:rPr>
                <w:rFonts w:ascii="微软雅黑" w:eastAsia="微软雅黑" w:hAnsi="微软雅黑" w:hint="eastAsia"/>
                <w:bCs/>
                <w:kern w:val="2"/>
                <w:sz w:val="18"/>
                <w:szCs w:val="18"/>
              </w:rPr>
              <w:t>子宫内膜癌</w:t>
            </w:r>
            <w:r w:rsidRPr="00F925D6">
              <w:rPr>
                <w:rFonts w:ascii="微软雅黑" w:eastAsia="微软雅黑" w:hAnsi="微软雅黑"/>
                <w:bCs/>
                <w:kern w:val="2"/>
                <w:sz w:val="18"/>
                <w:szCs w:val="18"/>
              </w:rPr>
              <w:t>” in sample.tumor_list and “</w:t>
            </w:r>
            <w:r w:rsidRPr="00F925D6">
              <w:rPr>
                <w:rFonts w:ascii="微软雅黑" w:eastAsia="微软雅黑" w:hAnsi="微软雅黑" w:hint="eastAsia"/>
                <w:bCs/>
                <w:kern w:val="2"/>
                <w:sz w:val="18"/>
                <w:szCs w:val="18"/>
              </w:rPr>
              <w:t>实体瘤</w:t>
            </w:r>
            <w:r w:rsidRPr="00F925D6">
              <w:rPr>
                <w:rFonts w:ascii="微软雅黑" w:eastAsia="微软雅黑" w:hAnsi="微软雅黑"/>
                <w:bCs/>
                <w:kern w:val="2"/>
                <w:sz w:val="18"/>
                <w:szCs w:val="18"/>
              </w:rPr>
              <w:t>” not in sample.tumor_names_cn%}</w:t>
            </w:r>
          </w:p>
          <w:p w14:paraId="5664AAE1" w14:textId="17EB109A" w:rsidR="00F925D6" w:rsidRPr="00F925D6" w:rsidRDefault="00F925D6" w:rsidP="00F925D6">
            <w:pPr>
              <w:adjustRightInd w:val="0"/>
              <w:snapToGrid w:val="0"/>
              <w:spacing w:after="0" w:line="240" w:lineRule="auto"/>
              <w:jc w:val="left"/>
              <w:rPr>
                <w:rFonts w:ascii="微软雅黑" w:eastAsia="微软雅黑" w:hAnsi="微软雅黑" w:hint="eastAsia"/>
                <w:bCs/>
                <w:kern w:val="2"/>
                <w:sz w:val="18"/>
                <w:szCs w:val="18"/>
              </w:rPr>
            </w:pPr>
            <w:r w:rsidRPr="00F925D6">
              <w:rPr>
                <w:rFonts w:ascii="微软雅黑" w:eastAsia="微软雅黑" w:hAnsi="微软雅黑" w:hint="eastAsia"/>
                <w:bCs/>
                <w:kern w:val="2"/>
                <w:sz w:val="18"/>
                <w:szCs w:val="18"/>
              </w:rPr>
              <w:t>子宫内膜癌分子分型</w:t>
            </w:r>
            <w:r>
              <w:rPr>
                <w:rFonts w:ascii="微软雅黑" w:eastAsia="微软雅黑" w:hAnsi="微软雅黑" w:hint="eastAsia"/>
                <w:bCs/>
                <w:kern w:val="2"/>
                <w:sz w:val="18"/>
                <w:szCs w:val="18"/>
              </w:rPr>
              <w:t>结果解读</w:t>
            </w:r>
          </w:p>
          <w:p w14:paraId="64D1ADF2" w14:textId="77777777" w:rsidR="00585D57" w:rsidRDefault="00F925D6" w:rsidP="00F925D6">
            <w:pPr>
              <w:adjustRightInd w:val="0"/>
              <w:snapToGrid w:val="0"/>
              <w:spacing w:after="0" w:line="240" w:lineRule="auto"/>
              <w:jc w:val="left"/>
              <w:rPr>
                <w:rFonts w:ascii="微软雅黑" w:eastAsia="微软雅黑" w:hAnsi="微软雅黑" w:hint="eastAsia"/>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endif%}</w:t>
            </w:r>
          </w:p>
          <w:p w14:paraId="3BCA08F2" w14:textId="77777777" w:rsidR="00F925D6" w:rsidRDefault="00F925D6" w:rsidP="00F925D6">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微卫星状态检测结果解读</w:t>
            </w:r>
          </w:p>
          <w:p w14:paraId="0A521D78" w14:textId="77777777" w:rsidR="00F925D6" w:rsidRDefault="00F925D6" w:rsidP="00F925D6">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具有临床意义的变异详细解读</w:t>
            </w:r>
          </w:p>
          <w:p w14:paraId="618BD453" w14:textId="77777777" w:rsidR="00F925D6" w:rsidRDefault="00F925D6" w:rsidP="00F925D6">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可能与肿瘤发生发展相关的变异详细解读</w:t>
            </w:r>
          </w:p>
          <w:p w14:paraId="5B14338E" w14:textId="77777777" w:rsidR="00F925D6" w:rsidRDefault="00F925D6" w:rsidP="00F925D6">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临床意义不明变异详细解读</w:t>
            </w:r>
          </w:p>
          <w:p w14:paraId="0180D7F6" w14:textId="36C5EB79" w:rsidR="00F925D6" w:rsidRPr="00F925D6" w:rsidRDefault="00F925D6" w:rsidP="00F925D6">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可能获益的药物</w:t>
            </w:r>
          </w:p>
        </w:tc>
      </w:tr>
      <w:tr w:rsidR="00585D57" w:rsidRPr="00585D57" w14:paraId="13512C89" w14:textId="77777777" w:rsidTr="00B565E0">
        <w:trPr>
          <w:trHeight w:hRule="exact" w:val="734"/>
          <w:jc w:val="center"/>
        </w:trPr>
        <w:tc>
          <w:tcPr>
            <w:tcW w:w="2386" w:type="dxa"/>
            <w:vMerge/>
          </w:tcPr>
          <w:p w14:paraId="0C92193C"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5BDEB975" w14:textId="11FEA59E" w:rsidR="00585D57" w:rsidRPr="00585D57" w:rsidRDefault="00E16F64" w:rsidP="00585D57">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五</w:t>
            </w:r>
          </w:p>
        </w:tc>
        <w:tc>
          <w:tcPr>
            <w:tcW w:w="6725" w:type="dxa"/>
            <w:shd w:val="clear" w:color="auto" w:fill="auto"/>
            <w:vAlign w:val="center"/>
          </w:tcPr>
          <w:p w14:paraId="0A7DB338" w14:textId="12E3B8D9" w:rsidR="00585D57" w:rsidRPr="00585D57" w:rsidRDefault="00E16F64" w:rsidP="00585D57">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样本质控信息</w:t>
            </w:r>
          </w:p>
        </w:tc>
      </w:tr>
      <w:tr w:rsidR="00585D57" w:rsidRPr="00585D57" w14:paraId="157A9B80" w14:textId="77777777" w:rsidTr="00B565E0">
        <w:trPr>
          <w:trHeight w:hRule="exact" w:val="734"/>
          <w:jc w:val="center"/>
        </w:trPr>
        <w:tc>
          <w:tcPr>
            <w:tcW w:w="2386" w:type="dxa"/>
            <w:vMerge/>
          </w:tcPr>
          <w:p w14:paraId="57ED894C"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4EB90705" w14:textId="16211055" w:rsidR="00585D57" w:rsidRPr="00585D57" w:rsidRDefault="00E16F64" w:rsidP="00585D57">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六</w:t>
            </w:r>
          </w:p>
        </w:tc>
        <w:tc>
          <w:tcPr>
            <w:tcW w:w="6725" w:type="dxa"/>
            <w:shd w:val="clear" w:color="auto" w:fill="auto"/>
            <w:vAlign w:val="center"/>
          </w:tcPr>
          <w:p w14:paraId="2B4F1F90" w14:textId="54A6D594" w:rsidR="00585D57" w:rsidRPr="00585D57" w:rsidRDefault="00E16F64" w:rsidP="00585D57">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检测局限性及说明</w:t>
            </w:r>
          </w:p>
        </w:tc>
      </w:tr>
      <w:tr w:rsidR="00585D57" w:rsidRPr="00585D57" w14:paraId="32A5F424" w14:textId="77777777" w:rsidTr="00B565E0">
        <w:trPr>
          <w:trHeight w:hRule="exact" w:val="734"/>
          <w:jc w:val="center"/>
        </w:trPr>
        <w:tc>
          <w:tcPr>
            <w:tcW w:w="2386" w:type="dxa"/>
            <w:vMerge/>
          </w:tcPr>
          <w:p w14:paraId="6E1B1225"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1F94187E" w14:textId="0AE7E6B5" w:rsidR="00585D57" w:rsidRPr="00585D57" w:rsidRDefault="00E16F64" w:rsidP="00585D57">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七</w:t>
            </w:r>
          </w:p>
        </w:tc>
        <w:tc>
          <w:tcPr>
            <w:tcW w:w="6725" w:type="dxa"/>
            <w:shd w:val="clear" w:color="auto" w:fill="auto"/>
            <w:vAlign w:val="center"/>
          </w:tcPr>
          <w:p w14:paraId="0F7C67C7" w14:textId="77777777" w:rsidR="00585D57" w:rsidRPr="00585D57" w:rsidRDefault="00585D57" w:rsidP="00585D57">
            <w:pPr>
              <w:adjustRightInd w:val="0"/>
              <w:snapToGrid w:val="0"/>
              <w:spacing w:after="0" w:line="240" w:lineRule="auto"/>
              <w:jc w:val="left"/>
              <w:rPr>
                <w:rFonts w:asciiTheme="minorEastAsia" w:eastAsia="微软雅黑" w:hAnsiTheme="minorEastAsia" w:hint="eastAsia"/>
                <w:b/>
                <w:color w:val="31849B"/>
                <w:kern w:val="2"/>
                <w:sz w:val="28"/>
                <w:szCs w:val="28"/>
              </w:rPr>
            </w:pPr>
            <w:r w:rsidRPr="00585D57">
              <w:rPr>
                <w:rFonts w:asciiTheme="minorEastAsia" w:eastAsia="微软雅黑" w:hAnsiTheme="minorEastAsia" w:hint="eastAsia"/>
                <w:b/>
                <w:color w:val="31849B"/>
                <w:kern w:val="2"/>
                <w:sz w:val="28"/>
                <w:szCs w:val="28"/>
              </w:rPr>
              <w:t>参考文献</w:t>
            </w:r>
          </w:p>
        </w:tc>
      </w:tr>
      <w:tr w:rsidR="00585D57" w:rsidRPr="00585D57" w14:paraId="29FFBB98" w14:textId="77777777" w:rsidTr="00B565E0">
        <w:trPr>
          <w:trHeight w:hRule="exact" w:val="748"/>
          <w:jc w:val="center"/>
        </w:trPr>
        <w:tc>
          <w:tcPr>
            <w:tcW w:w="2386" w:type="dxa"/>
          </w:tcPr>
          <w:p w14:paraId="02AF2A0C" w14:textId="77777777" w:rsidR="00585D57" w:rsidRPr="00585D57" w:rsidRDefault="00585D57" w:rsidP="00585D57">
            <w:pPr>
              <w:adjustRightInd w:val="0"/>
              <w:snapToGrid w:val="0"/>
              <w:spacing w:after="0" w:line="240" w:lineRule="auto"/>
              <w:jc w:val="center"/>
              <w:rPr>
                <w:rFonts w:asciiTheme="minorEastAsia" w:eastAsia="微软雅黑" w:hAnsiTheme="minorEastAsia" w:hint="eastAsia"/>
                <w:b/>
                <w:color w:val="31849B"/>
                <w:kern w:val="2"/>
                <w:sz w:val="28"/>
                <w:szCs w:val="28"/>
              </w:rPr>
            </w:pPr>
          </w:p>
        </w:tc>
        <w:tc>
          <w:tcPr>
            <w:tcW w:w="847" w:type="dxa"/>
            <w:vAlign w:val="center"/>
          </w:tcPr>
          <w:p w14:paraId="14ECCC54" w14:textId="2816916B" w:rsidR="00585D57" w:rsidRPr="00585D57" w:rsidRDefault="00E16F64" w:rsidP="00585D57">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八</w:t>
            </w:r>
          </w:p>
        </w:tc>
        <w:tc>
          <w:tcPr>
            <w:tcW w:w="6725" w:type="dxa"/>
            <w:vAlign w:val="center"/>
          </w:tcPr>
          <w:p w14:paraId="5B676E4F" w14:textId="77777777" w:rsidR="00585D57" w:rsidRPr="00585D57" w:rsidRDefault="00585D57" w:rsidP="00585D57">
            <w:pPr>
              <w:adjustRightInd w:val="0"/>
              <w:snapToGrid w:val="0"/>
              <w:spacing w:after="0" w:line="240" w:lineRule="auto"/>
              <w:jc w:val="left"/>
              <w:rPr>
                <w:rFonts w:asciiTheme="minorEastAsia" w:eastAsia="微软雅黑" w:hAnsiTheme="minorEastAsia" w:hint="eastAsia"/>
                <w:b/>
                <w:color w:val="31849B"/>
                <w:kern w:val="2"/>
                <w:sz w:val="28"/>
                <w:szCs w:val="28"/>
              </w:rPr>
            </w:pPr>
            <w:r w:rsidRPr="00585D57">
              <w:rPr>
                <w:rFonts w:asciiTheme="minorEastAsia" w:eastAsia="微软雅黑" w:hAnsiTheme="minorEastAsia" w:hint="eastAsia"/>
                <w:b/>
                <w:color w:val="31849B"/>
                <w:kern w:val="2"/>
                <w:sz w:val="28"/>
                <w:szCs w:val="28"/>
              </w:rPr>
              <w:t>附录</w:t>
            </w:r>
          </w:p>
        </w:tc>
      </w:tr>
    </w:tbl>
    <w:p w14:paraId="3F5A7FB7" w14:textId="77777777" w:rsidR="00CB72CD" w:rsidRDefault="00CB72CD" w:rsidP="00CB72CD">
      <w:pPr>
        <w:jc w:val="center"/>
        <w:rPr>
          <w:rFonts w:ascii="微软雅黑" w:eastAsia="微软雅黑" w:hAnsi="微软雅黑" w:hint="eastAsia"/>
          <w:b/>
          <w:sz w:val="48"/>
          <w:szCs w:val="48"/>
        </w:rPr>
      </w:pPr>
    </w:p>
    <w:p w14:paraId="14F7EB09" w14:textId="4109EFE6" w:rsidR="004F62EC" w:rsidRDefault="004F62EC" w:rsidP="00585D57">
      <w:pPr>
        <w:rPr>
          <w:b/>
          <w:sz w:val="36"/>
          <w:szCs w:val="36"/>
        </w:rPr>
        <w:sectPr w:rsidR="004F62EC" w:rsidSect="00DB42D3">
          <w:headerReference w:type="default" r:id="rId9"/>
          <w:pgSz w:w="11906" w:h="16838"/>
          <w:pgMar w:top="1440" w:right="1797" w:bottom="1440" w:left="1797" w:header="567" w:footer="567" w:gutter="0"/>
          <w:pgNumType w:start="1"/>
          <w:cols w:space="0"/>
          <w:docGrid w:linePitch="360"/>
        </w:sectPr>
      </w:pPr>
    </w:p>
    <w:p w14:paraId="060066E1" w14:textId="77777777" w:rsidR="00B43D7F" w:rsidRDefault="00BC6466">
      <w:pPr>
        <w:pStyle w:val="1f4"/>
        <w:widowControl w:val="0"/>
        <w:adjustRightInd w:val="0"/>
        <w:snapToGrid w:val="0"/>
        <w:spacing w:before="120" w:after="120" w:line="240" w:lineRule="auto"/>
        <w:rPr>
          <w:rFonts w:ascii="微软雅黑" w:eastAsia="微软雅黑" w:hAnsi="微软雅黑" w:hint="eastAsia"/>
          <w:kern w:val="2"/>
          <w:szCs w:val="22"/>
        </w:rPr>
      </w:pPr>
      <w:r>
        <w:rPr>
          <w:rFonts w:ascii="微软雅黑" w:eastAsia="微软雅黑" w:hAnsi="微软雅黑" w:hint="eastAsia"/>
          <w:kern w:val="2"/>
          <w:szCs w:val="22"/>
        </w:rPr>
        <w:lastRenderedPageBreak/>
        <w:t>报告正文</w:t>
      </w:r>
    </w:p>
    <w:p w14:paraId="58777877" w14:textId="77777777" w:rsidR="00B43D7F" w:rsidRDefault="00BC6466" w:rsidP="001C1EBD">
      <w:pPr>
        <w:pStyle w:val="1"/>
        <w:numPr>
          <w:ilvl w:val="0"/>
          <w:numId w:val="1"/>
        </w:numPr>
        <w:spacing w:before="156" w:after="156" w:line="240" w:lineRule="auto"/>
        <w:rPr>
          <w:rFonts w:ascii="微软雅黑" w:eastAsia="微软雅黑" w:hAnsi="微软雅黑" w:hint="eastAsia"/>
          <w:b/>
          <w:bCs/>
          <w:smallCaps w:val="0"/>
          <w:color w:val="31849B"/>
          <w:spacing w:val="0"/>
          <w:kern w:val="44"/>
          <w:sz w:val="24"/>
          <w:szCs w:val="44"/>
          <w:lang w:val="en-US"/>
        </w:rPr>
      </w:pPr>
      <w:bookmarkStart w:id="2" w:name="_Toc155364164"/>
      <w:bookmarkStart w:id="3" w:name="_Toc155613940"/>
      <w:bookmarkStart w:id="4" w:name="_Toc155614179"/>
      <w:bookmarkStart w:id="5" w:name="_Toc155614250"/>
      <w:r>
        <w:rPr>
          <w:rFonts w:ascii="微软雅黑" w:eastAsia="微软雅黑" w:hAnsi="微软雅黑" w:hint="eastAsia"/>
          <w:b/>
          <w:bCs/>
          <w:smallCaps w:val="0"/>
          <w:color w:val="31849B"/>
          <w:spacing w:val="0"/>
          <w:kern w:val="44"/>
          <w:sz w:val="24"/>
          <w:szCs w:val="44"/>
          <w:lang w:val="en-US"/>
        </w:rPr>
        <w:t>基本信息</w:t>
      </w:r>
      <w:bookmarkEnd w:id="2"/>
      <w:bookmarkEnd w:id="3"/>
      <w:bookmarkEnd w:id="4"/>
      <w:bookmarkEnd w:id="5"/>
    </w:p>
    <w:tbl>
      <w:tblPr>
        <w:tblW w:w="9723"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56"/>
        <w:gridCol w:w="3648"/>
      </w:tblGrid>
      <w:tr w:rsidR="00B43D7F" w14:paraId="13BDDBC9" w14:textId="77777777" w:rsidTr="006F6B11">
        <w:trPr>
          <w:trHeight w:val="235"/>
        </w:trPr>
        <w:tc>
          <w:tcPr>
            <w:tcW w:w="3119" w:type="dxa"/>
            <w:shd w:val="clear" w:color="auto" w:fill="DAEEF3"/>
            <w:tcMar>
              <w:top w:w="28" w:type="dxa"/>
              <w:left w:w="108" w:type="dxa"/>
              <w:bottom w:w="28" w:type="dxa"/>
              <w:right w:w="108" w:type="dxa"/>
            </w:tcMar>
            <w:vAlign w:val="center"/>
          </w:tcPr>
          <w:p w14:paraId="7A5545F1" w14:textId="3210C41A" w:rsidR="00B43D7F" w:rsidRPr="0036421E" w:rsidRDefault="00BC6466">
            <w:pPr>
              <w:widowControl w:val="0"/>
              <w:adjustRightInd w:val="0"/>
              <w:snapToGrid w:val="0"/>
              <w:spacing w:after="0" w:line="240" w:lineRule="auto"/>
              <w:jc w:val="left"/>
              <w:rPr>
                <w:rFonts w:ascii="微软雅黑" w:eastAsia="微软雅黑" w:hAnsi="微软雅黑" w:hint="eastAsia"/>
                <w:color w:val="262626"/>
                <w:kern w:val="2"/>
                <w:sz w:val="18"/>
                <w:szCs w:val="18"/>
              </w:rPr>
            </w:pPr>
            <w:bookmarkStart w:id="6" w:name="_Hlk16792570"/>
            <w:r w:rsidRPr="0036421E">
              <w:rPr>
                <w:rFonts w:ascii="微软雅黑" w:eastAsia="微软雅黑" w:hAnsi="微软雅黑" w:hint="eastAsia"/>
                <w:color w:val="262626"/>
                <w:kern w:val="2"/>
                <w:sz w:val="18"/>
                <w:szCs w:val="18"/>
              </w:rPr>
              <w:t>姓名：</w:t>
            </w:r>
            <w:r w:rsidR="008A04B3" w:rsidRPr="0036421E">
              <w:rPr>
                <w:rFonts w:ascii="微软雅黑" w:eastAsia="微软雅黑" w:hAnsi="微软雅黑"/>
                <w:color w:val="262626"/>
                <w:kern w:val="2"/>
                <w:sz w:val="18"/>
                <w:szCs w:val="18"/>
              </w:rPr>
              <w:t>{%if</w:t>
            </w:r>
            <w:r w:rsidR="003331A6" w:rsidRPr="0036421E">
              <w:rPr>
                <w:rFonts w:ascii="微软雅黑" w:eastAsia="微软雅黑" w:hAnsi="微软雅黑"/>
                <w:color w:val="262626"/>
                <w:kern w:val="2"/>
                <w:sz w:val="18"/>
                <w:szCs w:val="18"/>
              </w:rPr>
              <w:t xml:space="preserve"> </w:t>
            </w:r>
            <w:r w:rsidR="008A04B3" w:rsidRPr="0036421E">
              <w:rPr>
                <w:rFonts w:ascii="微软雅黑" w:eastAsia="微软雅黑" w:hAnsi="微软雅黑"/>
                <w:color w:val="262626"/>
                <w:kern w:val="2"/>
                <w:sz w:val="18"/>
                <w:szCs w:val="18"/>
              </w:rPr>
              <w:t>sample.patient_name%}{{sample.patient_name}}{%else%}-{%endif%}</w:t>
            </w:r>
          </w:p>
        </w:tc>
        <w:tc>
          <w:tcPr>
            <w:tcW w:w="2956" w:type="dxa"/>
            <w:shd w:val="clear" w:color="auto" w:fill="DAEEF3"/>
            <w:tcMar>
              <w:top w:w="28" w:type="dxa"/>
              <w:left w:w="108" w:type="dxa"/>
              <w:bottom w:w="28" w:type="dxa"/>
              <w:right w:w="108" w:type="dxa"/>
            </w:tcMar>
            <w:vAlign w:val="center"/>
          </w:tcPr>
          <w:p w14:paraId="34693127" w14:textId="5339F0A8" w:rsidR="00B43D7F" w:rsidRPr="0036421E" w:rsidRDefault="00BC6466">
            <w:pPr>
              <w:widowControl w:val="0"/>
              <w:adjustRightInd w:val="0"/>
              <w:snapToGrid w:val="0"/>
              <w:spacing w:after="0" w:line="240" w:lineRule="auto"/>
              <w:jc w:val="left"/>
              <w:rPr>
                <w:rFonts w:ascii="微软雅黑" w:eastAsia="微软雅黑" w:hAnsi="微软雅黑" w:hint="eastAsia"/>
                <w:color w:val="262626"/>
                <w:kern w:val="2"/>
                <w:sz w:val="18"/>
                <w:szCs w:val="18"/>
              </w:rPr>
            </w:pPr>
            <w:r w:rsidRPr="0036421E">
              <w:rPr>
                <w:rFonts w:ascii="微软雅黑" w:eastAsia="微软雅黑" w:hAnsi="微软雅黑" w:hint="eastAsia"/>
                <w:color w:val="262626"/>
                <w:kern w:val="2"/>
                <w:sz w:val="18"/>
                <w:szCs w:val="18"/>
              </w:rPr>
              <w:t>样本编号：</w:t>
            </w:r>
            <w:r w:rsidR="008A04B3" w:rsidRPr="0036421E">
              <w:rPr>
                <w:rFonts w:ascii="微软雅黑" w:eastAsia="微软雅黑" w:hAnsi="微软雅黑"/>
                <w:color w:val="262626"/>
                <w:kern w:val="2"/>
                <w:sz w:val="18"/>
                <w:szCs w:val="18"/>
              </w:rPr>
              <w:t>{%if sample.sample_id%}{{sample.sample_id}}{%else%}-{%endif%}</w:t>
            </w:r>
          </w:p>
        </w:tc>
        <w:tc>
          <w:tcPr>
            <w:tcW w:w="3648" w:type="dxa"/>
            <w:shd w:val="clear" w:color="auto" w:fill="DAEEF3"/>
            <w:tcMar>
              <w:top w:w="28" w:type="dxa"/>
              <w:left w:w="108" w:type="dxa"/>
              <w:bottom w:w="28" w:type="dxa"/>
              <w:right w:w="108" w:type="dxa"/>
            </w:tcMar>
            <w:vAlign w:val="center"/>
          </w:tcPr>
          <w:p w14:paraId="428F6FB9" w14:textId="53E0C056" w:rsidR="00B43D7F" w:rsidRPr="0036421E" w:rsidRDefault="00BC6466">
            <w:pPr>
              <w:widowControl w:val="0"/>
              <w:adjustRightInd w:val="0"/>
              <w:snapToGrid w:val="0"/>
              <w:spacing w:after="0" w:line="240" w:lineRule="auto"/>
              <w:jc w:val="left"/>
              <w:rPr>
                <w:rFonts w:ascii="微软雅黑" w:eastAsia="微软雅黑" w:hAnsi="微软雅黑" w:hint="eastAsia"/>
                <w:color w:val="262626"/>
                <w:kern w:val="2"/>
                <w:sz w:val="18"/>
                <w:szCs w:val="18"/>
              </w:rPr>
            </w:pPr>
            <w:r w:rsidRPr="0036421E">
              <w:rPr>
                <w:rFonts w:ascii="微软雅黑" w:eastAsia="微软雅黑" w:hAnsi="微软雅黑" w:hint="eastAsia"/>
                <w:color w:val="262626"/>
                <w:kern w:val="2"/>
                <w:sz w:val="18"/>
                <w:szCs w:val="18"/>
              </w:rPr>
              <w:t>门诊/住院号：</w:t>
            </w:r>
            <w:r w:rsidR="00A25C51" w:rsidRPr="0036421E">
              <w:rPr>
                <w:rFonts w:ascii="微软雅黑" w:eastAsia="微软雅黑" w:hAnsi="微软雅黑" w:hint="eastAsia"/>
                <w:color w:val="262626"/>
                <w:kern w:val="2"/>
                <w:sz w:val="18"/>
                <w:szCs w:val="18"/>
              </w:rPr>
              <w:t>{</w:t>
            </w:r>
            <w:r w:rsidR="00A25C51" w:rsidRPr="0036421E">
              <w:rPr>
                <w:rFonts w:ascii="微软雅黑" w:eastAsia="微软雅黑" w:hAnsi="微软雅黑"/>
                <w:color w:val="262626"/>
                <w:kern w:val="2"/>
                <w:sz w:val="18"/>
                <w:szCs w:val="18"/>
              </w:rPr>
              <w:t>%if sample.outpatient_hospitalization_no%}{{sample.outpatient_hospitalization_no}}{%else%}-{%endif%}</w:t>
            </w:r>
          </w:p>
        </w:tc>
      </w:tr>
      <w:tr w:rsidR="00B43D7F" w14:paraId="0158B0F2" w14:textId="77777777" w:rsidTr="006F6B11">
        <w:trPr>
          <w:trHeight w:val="235"/>
        </w:trPr>
        <w:tc>
          <w:tcPr>
            <w:tcW w:w="3119" w:type="dxa"/>
            <w:shd w:val="clear" w:color="auto" w:fill="DAEEF3"/>
            <w:tcMar>
              <w:top w:w="28" w:type="dxa"/>
              <w:left w:w="108" w:type="dxa"/>
              <w:bottom w:w="28" w:type="dxa"/>
              <w:right w:w="108" w:type="dxa"/>
            </w:tcMar>
            <w:vAlign w:val="center"/>
          </w:tcPr>
          <w:p w14:paraId="75A55DBF" w14:textId="03E994A7" w:rsidR="00B43D7F" w:rsidRPr="0036421E" w:rsidRDefault="00BC6466">
            <w:pPr>
              <w:widowControl w:val="0"/>
              <w:adjustRightInd w:val="0"/>
              <w:snapToGrid w:val="0"/>
              <w:spacing w:after="0" w:line="240" w:lineRule="auto"/>
              <w:jc w:val="left"/>
              <w:rPr>
                <w:rFonts w:ascii="微软雅黑" w:eastAsia="微软雅黑" w:hAnsi="微软雅黑" w:hint="eastAsia"/>
                <w:color w:val="262626"/>
                <w:kern w:val="2"/>
                <w:sz w:val="18"/>
                <w:szCs w:val="18"/>
              </w:rPr>
            </w:pPr>
            <w:r w:rsidRPr="0036421E">
              <w:rPr>
                <w:rFonts w:ascii="微软雅黑" w:eastAsia="微软雅黑" w:hAnsi="微软雅黑" w:hint="eastAsia"/>
                <w:color w:val="262626"/>
                <w:kern w:val="2"/>
                <w:sz w:val="18"/>
                <w:szCs w:val="18"/>
              </w:rPr>
              <w:t>性别：</w:t>
            </w:r>
            <w:r w:rsidR="008A04B3" w:rsidRPr="0036421E">
              <w:rPr>
                <w:rFonts w:ascii="微软雅黑" w:eastAsia="微软雅黑" w:hAnsi="微软雅黑"/>
                <w:color w:val="262626"/>
                <w:kern w:val="2"/>
                <w:sz w:val="18"/>
                <w:szCs w:val="18"/>
              </w:rPr>
              <w:t>{%if sample.gender%}{{sample.gender}}{%else%}-{%endif%}</w:t>
            </w:r>
          </w:p>
        </w:tc>
        <w:tc>
          <w:tcPr>
            <w:tcW w:w="2956" w:type="dxa"/>
            <w:shd w:val="clear" w:color="auto" w:fill="DAEEF3"/>
            <w:tcMar>
              <w:top w:w="28" w:type="dxa"/>
              <w:left w:w="108" w:type="dxa"/>
              <w:bottom w:w="28" w:type="dxa"/>
              <w:right w:w="108" w:type="dxa"/>
            </w:tcMar>
            <w:vAlign w:val="center"/>
          </w:tcPr>
          <w:p w14:paraId="640A5D46" w14:textId="72DF0915" w:rsidR="00B43D7F" w:rsidRPr="0036421E" w:rsidRDefault="00BC6466">
            <w:pPr>
              <w:widowControl w:val="0"/>
              <w:adjustRightInd w:val="0"/>
              <w:snapToGrid w:val="0"/>
              <w:spacing w:after="0" w:line="240" w:lineRule="auto"/>
              <w:jc w:val="left"/>
              <w:rPr>
                <w:rFonts w:ascii="微软雅黑" w:eastAsia="微软雅黑" w:hAnsi="微软雅黑" w:hint="eastAsia"/>
                <w:color w:val="262626"/>
                <w:kern w:val="2"/>
                <w:sz w:val="18"/>
                <w:szCs w:val="18"/>
              </w:rPr>
            </w:pPr>
            <w:r w:rsidRPr="0036421E">
              <w:rPr>
                <w:rFonts w:ascii="微软雅黑" w:eastAsia="微软雅黑" w:hAnsi="微软雅黑" w:hint="eastAsia"/>
                <w:color w:val="262626"/>
                <w:kern w:val="2"/>
                <w:sz w:val="18"/>
                <w:szCs w:val="18"/>
              </w:rPr>
              <w:t>样本类型：</w:t>
            </w:r>
            <w:r w:rsidR="008A04B3" w:rsidRPr="0036421E">
              <w:rPr>
                <w:rFonts w:ascii="微软雅黑" w:eastAsia="微软雅黑" w:hAnsi="微软雅黑"/>
                <w:color w:val="262626"/>
                <w:kern w:val="2"/>
                <w:sz w:val="18"/>
                <w:szCs w:val="18"/>
              </w:rPr>
              <w:t>{{sample|sample_type}}</w:t>
            </w:r>
          </w:p>
        </w:tc>
        <w:tc>
          <w:tcPr>
            <w:tcW w:w="3648" w:type="dxa"/>
            <w:shd w:val="clear" w:color="auto" w:fill="DAEEF3"/>
            <w:tcMar>
              <w:top w:w="28" w:type="dxa"/>
              <w:left w:w="108" w:type="dxa"/>
              <w:bottom w:w="28" w:type="dxa"/>
              <w:right w:w="108" w:type="dxa"/>
            </w:tcMar>
            <w:vAlign w:val="center"/>
          </w:tcPr>
          <w:p w14:paraId="7CA92E0D" w14:textId="110C8EBE" w:rsidR="00B43D7F" w:rsidRPr="0036421E" w:rsidRDefault="00BC6466">
            <w:pPr>
              <w:widowControl w:val="0"/>
              <w:adjustRightInd w:val="0"/>
              <w:snapToGrid w:val="0"/>
              <w:spacing w:after="0" w:line="240" w:lineRule="auto"/>
              <w:jc w:val="left"/>
              <w:rPr>
                <w:rFonts w:ascii="微软雅黑" w:eastAsia="微软雅黑" w:hAnsi="微软雅黑" w:hint="eastAsia"/>
                <w:color w:val="262626"/>
                <w:kern w:val="2"/>
                <w:sz w:val="18"/>
                <w:szCs w:val="18"/>
              </w:rPr>
            </w:pPr>
            <w:r w:rsidRPr="0036421E">
              <w:rPr>
                <w:rFonts w:ascii="微软雅黑" w:eastAsia="微软雅黑" w:hAnsi="微软雅黑" w:hint="eastAsia"/>
                <w:color w:val="262626"/>
                <w:kern w:val="2"/>
                <w:sz w:val="18"/>
                <w:szCs w:val="18"/>
              </w:rPr>
              <w:t>送检项目：</w:t>
            </w:r>
            <w:r w:rsidR="004C4874">
              <w:rPr>
                <w:rFonts w:ascii="微软雅黑" w:eastAsia="微软雅黑" w:hAnsi="微软雅黑" w:hint="eastAsia"/>
                <w:color w:val="262626"/>
                <w:kern w:val="2"/>
                <w:sz w:val="18"/>
                <w:szCs w:val="18"/>
              </w:rPr>
              <w:t>肿瘤</w:t>
            </w:r>
            <w:r w:rsidR="00753005">
              <w:rPr>
                <w:rFonts w:ascii="微软雅黑" w:eastAsia="微软雅黑" w:hAnsi="微软雅黑" w:hint="eastAsia"/>
                <w:color w:val="262626"/>
                <w:kern w:val="2"/>
                <w:sz w:val="18"/>
                <w:szCs w:val="18"/>
              </w:rPr>
              <w:t>个体化诊疗4</w:t>
            </w:r>
            <w:r w:rsidR="00753005">
              <w:rPr>
                <w:rFonts w:ascii="微软雅黑" w:eastAsia="微软雅黑" w:hAnsi="微软雅黑"/>
                <w:color w:val="262626"/>
                <w:kern w:val="2"/>
                <w:sz w:val="18"/>
                <w:szCs w:val="18"/>
              </w:rPr>
              <w:t>0</w:t>
            </w:r>
            <w:r w:rsidR="00753005">
              <w:rPr>
                <w:rFonts w:ascii="微软雅黑" w:eastAsia="微软雅黑" w:hAnsi="微软雅黑" w:hint="eastAsia"/>
                <w:color w:val="262626"/>
                <w:kern w:val="2"/>
                <w:sz w:val="18"/>
                <w:szCs w:val="18"/>
              </w:rPr>
              <w:t>基因突变及MSI联合检测（DNA</w:t>
            </w:r>
            <w:r w:rsidR="00753005">
              <w:rPr>
                <w:rFonts w:ascii="微软雅黑" w:eastAsia="微软雅黑" w:hAnsi="微软雅黑"/>
                <w:color w:val="262626"/>
                <w:kern w:val="2"/>
                <w:sz w:val="18"/>
                <w:szCs w:val="18"/>
              </w:rPr>
              <w:t>+</w:t>
            </w:r>
            <w:r w:rsidR="00753005">
              <w:rPr>
                <w:rFonts w:ascii="微软雅黑" w:eastAsia="微软雅黑" w:hAnsi="微软雅黑" w:hint="eastAsia"/>
                <w:color w:val="262626"/>
                <w:kern w:val="2"/>
                <w:sz w:val="18"/>
                <w:szCs w:val="18"/>
              </w:rPr>
              <w:t>RNA）</w:t>
            </w:r>
          </w:p>
        </w:tc>
      </w:tr>
      <w:tr w:rsidR="00B43D7F" w14:paraId="7F580449" w14:textId="77777777" w:rsidTr="006F6B11">
        <w:trPr>
          <w:trHeight w:val="241"/>
        </w:trPr>
        <w:tc>
          <w:tcPr>
            <w:tcW w:w="3119" w:type="dxa"/>
            <w:shd w:val="clear" w:color="auto" w:fill="DAEEF3"/>
            <w:tcMar>
              <w:top w:w="28" w:type="dxa"/>
              <w:left w:w="108" w:type="dxa"/>
              <w:bottom w:w="28" w:type="dxa"/>
              <w:right w:w="108" w:type="dxa"/>
            </w:tcMar>
            <w:vAlign w:val="center"/>
          </w:tcPr>
          <w:p w14:paraId="4288F015" w14:textId="1DA4B280" w:rsidR="00B43D7F" w:rsidRPr="0036421E" w:rsidRDefault="00BC6466">
            <w:pPr>
              <w:widowControl w:val="0"/>
              <w:adjustRightInd w:val="0"/>
              <w:snapToGrid w:val="0"/>
              <w:spacing w:after="0" w:line="240" w:lineRule="auto"/>
              <w:jc w:val="left"/>
              <w:rPr>
                <w:rFonts w:ascii="微软雅黑" w:eastAsia="微软雅黑" w:hAnsi="微软雅黑" w:hint="eastAsia"/>
                <w:color w:val="262626"/>
                <w:kern w:val="2"/>
                <w:sz w:val="18"/>
                <w:szCs w:val="18"/>
              </w:rPr>
            </w:pPr>
            <w:r w:rsidRPr="0036421E">
              <w:rPr>
                <w:rFonts w:ascii="微软雅黑" w:eastAsia="微软雅黑" w:hAnsi="微软雅黑" w:hint="eastAsia"/>
                <w:color w:val="262626"/>
                <w:kern w:val="2"/>
                <w:sz w:val="18"/>
                <w:szCs w:val="18"/>
              </w:rPr>
              <w:t>年龄：</w:t>
            </w:r>
            <w:r w:rsidR="008A04B3" w:rsidRPr="0036421E">
              <w:rPr>
                <w:rFonts w:ascii="微软雅黑" w:eastAsia="微软雅黑" w:hAnsi="微软雅黑"/>
                <w:color w:val="262626"/>
                <w:kern w:val="2"/>
                <w:sz w:val="18"/>
                <w:szCs w:val="18"/>
              </w:rPr>
              <w:t>{%if</w:t>
            </w:r>
            <w:r w:rsidR="003331A6" w:rsidRPr="0036421E">
              <w:rPr>
                <w:rFonts w:ascii="微软雅黑" w:eastAsia="微软雅黑" w:hAnsi="微软雅黑"/>
                <w:color w:val="262626"/>
                <w:kern w:val="2"/>
                <w:sz w:val="18"/>
                <w:szCs w:val="18"/>
              </w:rPr>
              <w:t xml:space="preserve"> </w:t>
            </w:r>
            <w:r w:rsidR="008A04B3" w:rsidRPr="0036421E">
              <w:rPr>
                <w:rFonts w:ascii="微软雅黑" w:eastAsia="微软雅黑" w:hAnsi="微软雅黑"/>
                <w:color w:val="262626"/>
                <w:kern w:val="2"/>
                <w:sz w:val="18"/>
                <w:szCs w:val="18"/>
              </w:rPr>
              <w:t>sample.age%}{{sample.age}}</w:t>
            </w:r>
            <w:r w:rsidR="00F37633" w:rsidRPr="0036421E">
              <w:rPr>
                <w:rFonts w:ascii="微软雅黑" w:eastAsia="微软雅黑" w:hAnsi="微软雅黑" w:hint="eastAsia"/>
                <w:color w:val="262626"/>
                <w:kern w:val="2"/>
                <w:sz w:val="18"/>
                <w:szCs w:val="18"/>
              </w:rPr>
              <w:t>岁</w:t>
            </w:r>
            <w:r w:rsidR="008A04B3" w:rsidRPr="0036421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1A6F2A00" w14:textId="57555619" w:rsidR="00B43D7F" w:rsidRPr="0036421E" w:rsidRDefault="00BC6466">
            <w:pPr>
              <w:widowControl w:val="0"/>
              <w:adjustRightInd w:val="0"/>
              <w:snapToGrid w:val="0"/>
              <w:spacing w:after="0" w:line="240" w:lineRule="auto"/>
              <w:jc w:val="left"/>
              <w:rPr>
                <w:rFonts w:ascii="微软雅黑" w:eastAsia="微软雅黑" w:hAnsi="微软雅黑" w:hint="eastAsia"/>
                <w:color w:val="262626"/>
                <w:kern w:val="2"/>
                <w:sz w:val="18"/>
                <w:szCs w:val="18"/>
              </w:rPr>
            </w:pPr>
            <w:r w:rsidRPr="0036421E">
              <w:rPr>
                <w:rFonts w:ascii="微软雅黑" w:eastAsia="微软雅黑" w:hAnsi="微软雅黑" w:hint="eastAsia"/>
                <w:color w:val="262626"/>
                <w:kern w:val="2"/>
                <w:sz w:val="18"/>
                <w:szCs w:val="18"/>
              </w:rPr>
              <w:t>病理号：</w:t>
            </w:r>
            <w:r w:rsidR="008A04B3" w:rsidRPr="0036421E">
              <w:rPr>
                <w:rFonts w:ascii="微软雅黑" w:eastAsia="微软雅黑" w:hAnsi="微软雅黑"/>
                <w:color w:val="262626"/>
                <w:kern w:val="2"/>
                <w:sz w:val="18"/>
                <w:szCs w:val="18"/>
              </w:rPr>
              <w:t>{%if sample.pathological_id%}{{sample.pathological_id}}{%else%}-{%endif%}</w:t>
            </w:r>
          </w:p>
        </w:tc>
        <w:tc>
          <w:tcPr>
            <w:tcW w:w="3648" w:type="dxa"/>
            <w:shd w:val="clear" w:color="auto" w:fill="DAEEF3"/>
            <w:tcMar>
              <w:top w:w="28" w:type="dxa"/>
              <w:left w:w="108" w:type="dxa"/>
              <w:bottom w:w="28" w:type="dxa"/>
              <w:right w:w="108" w:type="dxa"/>
            </w:tcMar>
            <w:vAlign w:val="center"/>
          </w:tcPr>
          <w:p w14:paraId="35AB152C" w14:textId="15EE26CE" w:rsidR="00B43D7F" w:rsidRPr="0036421E" w:rsidRDefault="004B32BC">
            <w:pPr>
              <w:widowControl w:val="0"/>
              <w:adjustRightInd w:val="0"/>
              <w:snapToGrid w:val="0"/>
              <w:spacing w:after="0" w:line="240" w:lineRule="auto"/>
              <w:jc w:val="left"/>
              <w:rPr>
                <w:rFonts w:ascii="微软雅黑" w:eastAsia="微软雅黑" w:hAnsi="微软雅黑" w:hint="eastAsia"/>
                <w:color w:val="262626"/>
                <w:kern w:val="2"/>
                <w:sz w:val="18"/>
                <w:szCs w:val="18"/>
              </w:rPr>
            </w:pPr>
            <w:r w:rsidRPr="0036421E">
              <w:rPr>
                <w:rFonts w:ascii="微软雅黑" w:eastAsia="微软雅黑" w:hAnsi="微软雅黑" w:hint="eastAsia"/>
                <w:color w:val="262626"/>
                <w:kern w:val="2"/>
                <w:sz w:val="18"/>
                <w:szCs w:val="18"/>
              </w:rPr>
              <w:t>送检科室：</w:t>
            </w:r>
            <w:r w:rsidRPr="000A40D8">
              <w:rPr>
                <w:rFonts w:ascii="微软雅黑" w:eastAsia="微软雅黑" w:hAnsi="微软雅黑"/>
                <w:color w:val="262626"/>
                <w:kern w:val="2"/>
                <w:sz w:val="18"/>
                <w:szCs w:val="18"/>
              </w:rPr>
              <w:t>{{sample.submission_department}}</w:t>
            </w:r>
          </w:p>
        </w:tc>
      </w:tr>
      <w:tr w:rsidR="004B32BC" w14:paraId="0CCE3C53" w14:textId="77777777" w:rsidTr="006F6B11">
        <w:trPr>
          <w:trHeight w:val="247"/>
        </w:trPr>
        <w:tc>
          <w:tcPr>
            <w:tcW w:w="3119" w:type="dxa"/>
            <w:shd w:val="clear" w:color="auto" w:fill="DAEEF3"/>
            <w:tcMar>
              <w:top w:w="28" w:type="dxa"/>
              <w:left w:w="108" w:type="dxa"/>
              <w:bottom w:w="28" w:type="dxa"/>
              <w:right w:w="108" w:type="dxa"/>
            </w:tcMar>
            <w:vAlign w:val="center"/>
          </w:tcPr>
          <w:p w14:paraId="6EA95369" w14:textId="614202F0" w:rsidR="004B32BC" w:rsidRPr="0036421E" w:rsidRDefault="004B32BC" w:rsidP="004B32BC">
            <w:pPr>
              <w:widowControl w:val="0"/>
              <w:adjustRightInd w:val="0"/>
              <w:snapToGrid w:val="0"/>
              <w:spacing w:after="0" w:line="240" w:lineRule="auto"/>
              <w:jc w:val="left"/>
              <w:rPr>
                <w:rFonts w:ascii="微软雅黑" w:eastAsia="微软雅黑" w:hAnsi="微软雅黑" w:hint="eastAsia"/>
                <w:color w:val="262626"/>
                <w:kern w:val="2"/>
                <w:sz w:val="18"/>
                <w:szCs w:val="18"/>
              </w:rPr>
            </w:pPr>
            <w:r w:rsidRPr="0036421E">
              <w:rPr>
                <w:rFonts w:ascii="微软雅黑" w:eastAsia="微软雅黑" w:hAnsi="微软雅黑" w:hint="eastAsia"/>
                <w:color w:val="262626"/>
                <w:kern w:val="2"/>
                <w:sz w:val="18"/>
                <w:szCs w:val="18"/>
              </w:rPr>
              <w:t>送检医生：{</w:t>
            </w:r>
            <w:r w:rsidRPr="0036421E">
              <w:rPr>
                <w:rFonts w:ascii="微软雅黑" w:eastAsia="微软雅黑" w:hAnsi="微软雅黑"/>
                <w:color w:val="262626"/>
                <w:kern w:val="2"/>
                <w:sz w:val="18"/>
                <w:szCs w:val="18"/>
              </w:rPr>
              <w:t xml:space="preserve">%if </w:t>
            </w:r>
            <w:r w:rsidRPr="00210AF6">
              <w:rPr>
                <w:rFonts w:ascii="微软雅黑" w:eastAsia="微软雅黑" w:hAnsi="微软雅黑"/>
                <w:color w:val="262626"/>
                <w:kern w:val="2"/>
                <w:sz w:val="18"/>
                <w:szCs w:val="18"/>
              </w:rPr>
              <w:t xml:space="preserve">sample.submission_doctor </w:t>
            </w:r>
            <w:r w:rsidRPr="0036421E">
              <w:rPr>
                <w:rFonts w:ascii="微软雅黑" w:eastAsia="微软雅黑" w:hAnsi="微软雅黑"/>
                <w:color w:val="262626"/>
                <w:kern w:val="2"/>
                <w:sz w:val="18"/>
                <w:szCs w:val="18"/>
              </w:rPr>
              <w:t>%}</w:t>
            </w:r>
            <w:r w:rsidRPr="0036421E">
              <w:rPr>
                <w:rFonts w:ascii="微软雅黑" w:eastAsia="微软雅黑" w:hAnsi="微软雅黑" w:hint="eastAsia"/>
                <w:color w:val="262626"/>
                <w:kern w:val="2"/>
                <w:sz w:val="18"/>
                <w:szCs w:val="18"/>
              </w:rPr>
              <w:t>{</w:t>
            </w:r>
            <w:r w:rsidRPr="0036421E">
              <w:rPr>
                <w:rFonts w:ascii="微软雅黑" w:eastAsia="微软雅黑" w:hAnsi="微软雅黑"/>
                <w:color w:val="262626"/>
                <w:kern w:val="2"/>
                <w:sz w:val="18"/>
                <w:szCs w:val="18"/>
              </w:rPr>
              <w:t>{</w:t>
            </w:r>
            <w:r>
              <w:t xml:space="preserve"> </w:t>
            </w:r>
            <w:r w:rsidRPr="00210AF6">
              <w:rPr>
                <w:rFonts w:ascii="微软雅黑" w:eastAsia="微软雅黑" w:hAnsi="微软雅黑"/>
                <w:color w:val="262626"/>
                <w:kern w:val="2"/>
                <w:sz w:val="18"/>
                <w:szCs w:val="18"/>
              </w:rPr>
              <w:t xml:space="preserve">sample.submission_doctor </w:t>
            </w:r>
            <w:r w:rsidRPr="0036421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70F1DCC0" w14:textId="17FA95CE" w:rsidR="004B32BC" w:rsidRPr="0036421E" w:rsidRDefault="004B32BC" w:rsidP="004B32BC">
            <w:pPr>
              <w:widowControl w:val="0"/>
              <w:adjustRightInd w:val="0"/>
              <w:snapToGrid w:val="0"/>
              <w:spacing w:after="0" w:line="240" w:lineRule="auto"/>
              <w:jc w:val="left"/>
              <w:rPr>
                <w:rFonts w:ascii="微软雅黑" w:eastAsia="微软雅黑" w:hAnsi="微软雅黑" w:hint="eastAsia"/>
                <w:color w:val="262626"/>
                <w:kern w:val="2"/>
                <w:sz w:val="18"/>
                <w:szCs w:val="18"/>
              </w:rPr>
            </w:pPr>
            <w:r w:rsidRPr="004B32BC">
              <w:rPr>
                <w:rFonts w:ascii="微软雅黑" w:eastAsia="微软雅黑" w:hAnsi="微软雅黑" w:hint="eastAsia"/>
                <w:color w:val="262626"/>
                <w:kern w:val="2"/>
                <w:sz w:val="18"/>
                <w:szCs w:val="18"/>
              </w:rPr>
              <w:t>送检时间：{{ sample.submission_date }}</w:t>
            </w:r>
          </w:p>
        </w:tc>
        <w:tc>
          <w:tcPr>
            <w:tcW w:w="3648" w:type="dxa"/>
            <w:shd w:val="clear" w:color="auto" w:fill="DAEEF3"/>
            <w:tcMar>
              <w:top w:w="28" w:type="dxa"/>
              <w:left w:w="108" w:type="dxa"/>
              <w:bottom w:w="28" w:type="dxa"/>
              <w:right w:w="108" w:type="dxa"/>
            </w:tcMar>
            <w:vAlign w:val="center"/>
          </w:tcPr>
          <w:p w14:paraId="09AEAA77" w14:textId="473EFA49" w:rsidR="004B32BC" w:rsidRPr="0036421E" w:rsidRDefault="004B32BC" w:rsidP="004B32BC">
            <w:pPr>
              <w:widowControl w:val="0"/>
              <w:adjustRightInd w:val="0"/>
              <w:snapToGrid w:val="0"/>
              <w:spacing w:after="0" w:line="240" w:lineRule="auto"/>
              <w:jc w:val="left"/>
              <w:rPr>
                <w:rFonts w:ascii="微软雅黑" w:eastAsia="微软雅黑" w:hAnsi="微软雅黑" w:hint="eastAsia"/>
                <w:color w:val="262626"/>
                <w:kern w:val="2"/>
                <w:sz w:val="18"/>
                <w:szCs w:val="18"/>
              </w:rPr>
            </w:pPr>
            <w:r w:rsidRPr="0036421E">
              <w:rPr>
                <w:rFonts w:ascii="微软雅黑" w:eastAsia="微软雅黑" w:hAnsi="微软雅黑" w:hint="eastAsia"/>
                <w:color w:val="262626"/>
                <w:kern w:val="2"/>
                <w:sz w:val="18"/>
                <w:szCs w:val="18"/>
              </w:rPr>
              <w:t>临床诊断：</w:t>
            </w:r>
            <w:r w:rsidRPr="004A1904">
              <w:rPr>
                <w:rFonts w:ascii="微软雅黑" w:eastAsia="微软雅黑" w:hAnsi="微软雅黑"/>
                <w:color w:val="262626"/>
                <w:kern w:val="2"/>
                <w:sz w:val="18"/>
                <w:szCs w:val="18"/>
              </w:rPr>
              <w:t>{{sample.clinical_diagnosis}}</w:t>
            </w:r>
          </w:p>
        </w:tc>
      </w:tr>
    </w:tbl>
    <w:p w14:paraId="5684F234" w14:textId="588A633F" w:rsidR="00B43D7F" w:rsidRDefault="00BC6466" w:rsidP="0072384A">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7" w:name="_Toc155364165"/>
      <w:bookmarkStart w:id="8" w:name="_Toc155613941"/>
      <w:bookmarkStart w:id="9" w:name="_Toc155614180"/>
      <w:bookmarkStart w:id="10" w:name="_Toc155614251"/>
      <w:bookmarkEnd w:id="6"/>
      <w:r>
        <w:rPr>
          <w:rFonts w:ascii="微软雅黑" w:eastAsia="微软雅黑" w:hAnsi="微软雅黑" w:hint="eastAsia"/>
          <w:b/>
          <w:bCs/>
          <w:smallCaps w:val="0"/>
          <w:color w:val="31849B"/>
          <w:spacing w:val="0"/>
          <w:kern w:val="44"/>
          <w:sz w:val="24"/>
          <w:szCs w:val="44"/>
          <w:lang w:val="en-US"/>
        </w:rPr>
        <w:t>检测小结</w:t>
      </w:r>
      <w:bookmarkEnd w:id="7"/>
      <w:bookmarkEnd w:id="8"/>
      <w:bookmarkEnd w:id="9"/>
      <w:bookmarkEnd w:id="10"/>
    </w:p>
    <w:p w14:paraId="454C989F" w14:textId="12E2BEB6" w:rsidR="00B43D7F" w:rsidRDefault="00BC6466" w:rsidP="00531DB6">
      <w:pPr>
        <w:widowControl w:val="0"/>
        <w:adjustRightInd w:val="0"/>
        <w:snapToGrid w:val="0"/>
        <w:spacing w:afterLines="50" w:after="120" w:line="240" w:lineRule="auto"/>
        <w:jc w:val="left"/>
        <w:rPr>
          <w:rFonts w:ascii="微软雅黑" w:eastAsia="微软雅黑" w:hAnsi="微软雅黑" w:hint="eastAsia"/>
          <w:b/>
          <w:bCs/>
          <w:color w:val="31849B"/>
          <w:kern w:val="2"/>
        </w:rPr>
      </w:pPr>
      <w:r w:rsidRPr="00531DB6">
        <w:rPr>
          <w:rFonts w:ascii="微软雅黑" w:eastAsia="微软雅黑" w:hAnsi="微软雅黑" w:hint="eastAsia"/>
          <w:b/>
          <w:bCs/>
          <w:color w:val="31849B"/>
          <w:kern w:val="2"/>
        </w:rPr>
        <w:t>基于二代测序技术，检测</w:t>
      </w:r>
      <w:r w:rsidR="0036421E">
        <w:rPr>
          <w:rFonts w:ascii="微软雅黑" w:eastAsia="微软雅黑" w:hAnsi="微软雅黑" w:hint="eastAsia"/>
          <w:b/>
          <w:bCs/>
          <w:color w:val="31849B"/>
          <w:kern w:val="2"/>
        </w:rPr>
        <w:t>与肿瘤发生发展相关的</w:t>
      </w:r>
      <w:r w:rsidR="008A04B3">
        <w:rPr>
          <w:rFonts w:ascii="微软雅黑" w:eastAsia="微软雅黑" w:hAnsi="微软雅黑"/>
          <w:b/>
          <w:bCs/>
          <w:color w:val="31849B"/>
          <w:kern w:val="2"/>
        </w:rPr>
        <w:t>4</w:t>
      </w:r>
      <w:r w:rsidRPr="00531DB6">
        <w:rPr>
          <w:rFonts w:ascii="微软雅黑" w:eastAsia="微软雅黑" w:hAnsi="微软雅黑" w:hint="eastAsia"/>
          <w:b/>
          <w:bCs/>
          <w:color w:val="31849B"/>
          <w:kern w:val="2"/>
        </w:rPr>
        <w:t>0个基因</w:t>
      </w:r>
      <w:r w:rsidR="0036421E">
        <w:rPr>
          <w:rFonts w:ascii="微软雅黑" w:eastAsia="微软雅黑" w:hAnsi="微软雅黑" w:hint="eastAsia"/>
          <w:b/>
          <w:bCs/>
          <w:color w:val="31849B"/>
          <w:kern w:val="2"/>
        </w:rPr>
        <w:t>四种类型（</w:t>
      </w:r>
      <w:r w:rsidRPr="00531DB6">
        <w:rPr>
          <w:rFonts w:ascii="微软雅黑" w:eastAsia="微软雅黑" w:hAnsi="微软雅黑" w:hint="eastAsia"/>
          <w:b/>
          <w:bCs/>
          <w:color w:val="31849B"/>
          <w:kern w:val="2"/>
        </w:rPr>
        <w:t>包</w:t>
      </w:r>
      <w:r w:rsidR="0036421E">
        <w:rPr>
          <w:rFonts w:ascii="微软雅黑" w:eastAsia="微软雅黑" w:hAnsi="微软雅黑" w:hint="eastAsia"/>
          <w:b/>
          <w:bCs/>
          <w:color w:val="31849B"/>
          <w:kern w:val="2"/>
        </w:rPr>
        <w:t>括</w:t>
      </w:r>
      <w:r w:rsidRPr="00531DB6">
        <w:rPr>
          <w:rFonts w:ascii="微软雅黑" w:eastAsia="微软雅黑" w:hAnsi="微软雅黑" w:hint="eastAsia"/>
          <w:b/>
          <w:bCs/>
          <w:color w:val="31849B"/>
          <w:kern w:val="2"/>
        </w:rPr>
        <w:t>点突变、小片段插入缺失、基因融合</w:t>
      </w:r>
      <w:r w:rsidR="008A04B3">
        <w:rPr>
          <w:rFonts w:ascii="微软雅黑" w:eastAsia="微软雅黑" w:hAnsi="微软雅黑" w:hint="eastAsia"/>
          <w:b/>
          <w:bCs/>
          <w:color w:val="31849B"/>
          <w:kern w:val="2"/>
        </w:rPr>
        <w:t>、</w:t>
      </w:r>
      <w:r w:rsidRPr="00034F19">
        <w:rPr>
          <w:rFonts w:ascii="微软雅黑" w:eastAsia="微软雅黑" w:hAnsi="微软雅黑" w:hint="eastAsia"/>
          <w:b/>
          <w:bCs/>
          <w:color w:val="31849B"/>
          <w:kern w:val="2"/>
        </w:rPr>
        <w:t>拷贝数变异</w:t>
      </w:r>
      <w:r w:rsidR="0036421E">
        <w:rPr>
          <w:rFonts w:ascii="微软雅黑" w:eastAsia="微软雅黑" w:hAnsi="微软雅黑" w:hint="eastAsia"/>
          <w:b/>
          <w:bCs/>
          <w:color w:val="31849B"/>
          <w:kern w:val="2"/>
        </w:rPr>
        <w:t>）变异</w:t>
      </w:r>
      <w:r w:rsidR="008A04B3">
        <w:rPr>
          <w:rFonts w:ascii="微软雅黑" w:eastAsia="微软雅黑" w:hAnsi="微软雅黑" w:hint="eastAsia"/>
          <w:b/>
          <w:bCs/>
          <w:color w:val="31849B"/>
          <w:kern w:val="2"/>
        </w:rPr>
        <w:t>以及</w:t>
      </w:r>
      <w:r w:rsidR="00E2065E">
        <w:rPr>
          <w:rFonts w:ascii="微软雅黑" w:eastAsia="微软雅黑" w:hAnsi="微软雅黑" w:hint="eastAsia"/>
          <w:b/>
          <w:bCs/>
          <w:color w:val="31849B"/>
          <w:kern w:val="2"/>
        </w:rPr>
        <w:t>55个</w:t>
      </w:r>
      <w:r w:rsidR="008A04B3">
        <w:rPr>
          <w:rFonts w:ascii="微软雅黑" w:eastAsia="微软雅黑" w:hAnsi="微软雅黑" w:hint="eastAsia"/>
          <w:b/>
          <w:bCs/>
          <w:color w:val="31849B"/>
          <w:kern w:val="2"/>
        </w:rPr>
        <w:t>微卫星状态（MSS</w:t>
      </w:r>
      <w:r w:rsidR="008A04B3">
        <w:rPr>
          <w:rFonts w:ascii="微软雅黑" w:eastAsia="微软雅黑" w:hAnsi="微软雅黑"/>
          <w:b/>
          <w:bCs/>
          <w:color w:val="31849B"/>
          <w:kern w:val="2"/>
        </w:rPr>
        <w:t>/MSI</w:t>
      </w:r>
      <w:r w:rsidR="008A04B3">
        <w:rPr>
          <w:rFonts w:ascii="微软雅黑" w:eastAsia="微软雅黑" w:hAnsi="微软雅黑" w:hint="eastAsia"/>
          <w:b/>
          <w:bCs/>
          <w:color w:val="31849B"/>
          <w:kern w:val="2"/>
        </w:rPr>
        <w:t>）</w:t>
      </w:r>
      <w:r w:rsidR="00E2065E">
        <w:rPr>
          <w:rFonts w:ascii="微软雅黑" w:eastAsia="微软雅黑" w:hAnsi="微软雅黑" w:hint="eastAsia"/>
          <w:b/>
          <w:bCs/>
          <w:color w:val="31849B"/>
          <w:kern w:val="2"/>
        </w:rPr>
        <w:t>位点</w:t>
      </w:r>
      <w:r w:rsidR="0036421E">
        <w:rPr>
          <w:rFonts w:ascii="微软雅黑" w:eastAsia="微软雅黑" w:hAnsi="微软雅黑" w:hint="eastAsia"/>
          <w:b/>
          <w:bCs/>
          <w:color w:val="31849B"/>
          <w:kern w:val="2"/>
        </w:rPr>
        <w:t>和化疗药物代谢相关酶多态性位点</w:t>
      </w:r>
      <w:r w:rsidRPr="00034F19">
        <w:rPr>
          <w:rFonts w:ascii="微软雅黑" w:eastAsia="微软雅黑" w:hAnsi="微软雅黑" w:hint="eastAsia"/>
          <w:b/>
          <w:bCs/>
          <w:color w:val="31849B"/>
          <w:kern w:val="2"/>
        </w:rPr>
        <w:t>。</w:t>
      </w:r>
    </w:p>
    <w:tbl>
      <w:tblPr>
        <w:tblStyle w:val="NCFY"/>
        <w:tblW w:w="9823" w:type="dxa"/>
        <w:tblLayout w:type="fixed"/>
        <w:tblLook w:val="04A0" w:firstRow="1" w:lastRow="0" w:firstColumn="1" w:lastColumn="0" w:noHBand="0" w:noVBand="1"/>
      </w:tblPr>
      <w:tblGrid>
        <w:gridCol w:w="3429"/>
        <w:gridCol w:w="6394"/>
      </w:tblGrid>
      <w:tr w:rsidR="0036421E" w:rsidRPr="0036421E" w14:paraId="1FD08E7A" w14:textId="77777777" w:rsidTr="00252320">
        <w:trPr>
          <w:cnfStyle w:val="100000000000" w:firstRow="1" w:lastRow="0" w:firstColumn="0" w:lastColumn="0" w:oddVBand="0" w:evenVBand="0" w:oddHBand="0" w:evenHBand="0" w:firstRowFirstColumn="0" w:firstRowLastColumn="0" w:lastRowFirstColumn="0" w:lastRowLastColumn="0"/>
        </w:trPr>
        <w:tc>
          <w:tcPr>
            <w:tcW w:w="3429" w:type="dxa"/>
            <w:noWrap/>
          </w:tcPr>
          <w:p w14:paraId="6AD8F582" w14:textId="77777777" w:rsidR="0036421E" w:rsidRPr="0036421E" w:rsidRDefault="0036421E" w:rsidP="0036421E">
            <w:pPr>
              <w:widowControl w:val="0"/>
              <w:adjustRightInd w:val="0"/>
              <w:snapToGrid w:val="0"/>
              <w:spacing w:after="0" w:line="240" w:lineRule="auto"/>
              <w:jc w:val="center"/>
              <w:rPr>
                <w:rFonts w:ascii="微软雅黑" w:hAnsi="微软雅黑" w:hint="eastAsia"/>
                <w:b w:val="0"/>
                <w:bCs/>
                <w:szCs w:val="18"/>
              </w:rPr>
            </w:pPr>
            <w:bookmarkStart w:id="11" w:name="_Hlk156463948"/>
            <w:r w:rsidRPr="0036421E">
              <w:rPr>
                <w:rFonts w:ascii="微软雅黑" w:hAnsi="微软雅黑" w:hint="eastAsia"/>
                <w:bCs/>
                <w:szCs w:val="18"/>
              </w:rPr>
              <w:t>检测项目</w:t>
            </w:r>
            <w:r w:rsidRPr="0036421E">
              <w:rPr>
                <w:rFonts w:ascii="微软雅黑" w:hAnsi="微软雅黑"/>
                <w:bCs/>
                <w:szCs w:val="18"/>
              </w:rPr>
              <w:t>/基因组指标</w:t>
            </w:r>
          </w:p>
        </w:tc>
        <w:tc>
          <w:tcPr>
            <w:tcW w:w="6394" w:type="dxa"/>
          </w:tcPr>
          <w:p w14:paraId="204F5DDC" w14:textId="77777777" w:rsidR="0036421E" w:rsidRPr="0036421E" w:rsidRDefault="0036421E" w:rsidP="0036421E">
            <w:pPr>
              <w:widowControl w:val="0"/>
              <w:adjustRightInd w:val="0"/>
              <w:snapToGrid w:val="0"/>
              <w:spacing w:after="0" w:line="240" w:lineRule="auto"/>
              <w:jc w:val="center"/>
              <w:rPr>
                <w:rFonts w:ascii="微软雅黑" w:hAnsi="微软雅黑" w:hint="eastAsia"/>
                <w:b w:val="0"/>
                <w:bCs/>
                <w:szCs w:val="21"/>
              </w:rPr>
            </w:pPr>
            <w:r w:rsidRPr="0036421E">
              <w:rPr>
                <w:rFonts w:ascii="微软雅黑" w:hAnsi="微软雅黑" w:hint="eastAsia"/>
                <w:bCs/>
                <w:szCs w:val="18"/>
              </w:rPr>
              <w:t>检测结果及意义</w:t>
            </w:r>
          </w:p>
        </w:tc>
      </w:tr>
      <w:tr w:rsidR="0036421E" w:rsidRPr="0036421E" w14:paraId="03FE3829"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3429" w:type="dxa"/>
          </w:tcPr>
          <w:p w14:paraId="1EF691B9" w14:textId="4C6D2FBF" w:rsidR="0036421E" w:rsidRPr="0036421E" w:rsidRDefault="0036421E" w:rsidP="0036421E">
            <w:pPr>
              <w:widowControl w:val="0"/>
              <w:adjustRightInd w:val="0"/>
              <w:snapToGrid w:val="0"/>
              <w:spacing w:after="0" w:line="240" w:lineRule="auto"/>
              <w:jc w:val="center"/>
              <w:rPr>
                <w:rFonts w:ascii="微软雅黑" w:hAnsi="微软雅黑" w:hint="eastAsia"/>
                <w:b/>
                <w:bCs/>
                <w:color w:val="31849B"/>
                <w:szCs w:val="18"/>
              </w:rPr>
            </w:pPr>
            <w:r w:rsidRPr="0036421E">
              <w:rPr>
                <w:rFonts w:ascii="微软雅黑" w:hAnsi="微软雅黑" w:hint="eastAsia"/>
                <w:b/>
                <w:bCs/>
                <w:color w:val="31849B"/>
                <w:szCs w:val="18"/>
              </w:rPr>
              <w:t>基因组变异</w:t>
            </w:r>
          </w:p>
        </w:tc>
        <w:tc>
          <w:tcPr>
            <w:tcW w:w="6394" w:type="dxa"/>
          </w:tcPr>
          <w:p w14:paraId="744130E8" w14:textId="38C92F01" w:rsidR="0036421E" w:rsidRPr="0036421E" w:rsidRDefault="00F6241F" w:rsidP="0036421E">
            <w:pPr>
              <w:widowControl w:val="0"/>
              <w:adjustRightInd w:val="0"/>
              <w:snapToGrid w:val="0"/>
              <w:spacing w:after="0" w:line="240" w:lineRule="auto"/>
              <w:jc w:val="left"/>
              <w:rPr>
                <w:rFonts w:ascii="微软雅黑" w:hAnsi="微软雅黑" w:hint="eastAsia"/>
                <w:bCs/>
                <w:szCs w:val="21"/>
              </w:rPr>
            </w:pPr>
            <w:r>
              <w:rPr>
                <w:rFonts w:ascii="微软雅黑" w:hAnsi="微软雅黑" w:hint="eastAsia"/>
                <w:kern w:val="2"/>
                <w:szCs w:val="21"/>
              </w:rPr>
              <w:t>{</w:t>
            </w:r>
            <w:r>
              <w:rPr>
                <w:rFonts w:ascii="微软雅黑" w:hAnsi="微软雅黑"/>
                <w:kern w:val="2"/>
                <w:szCs w:val="21"/>
              </w:rPr>
              <w:t>{</w:t>
            </w:r>
            <w:r>
              <w:rPr>
                <w:rFonts w:ascii="微软雅黑" w:hAnsi="微软雅黑" w:hint="eastAsia"/>
                <w:kern w:val="2"/>
                <w:szCs w:val="21"/>
              </w:rPr>
              <w:t>[</w:t>
            </w:r>
            <w:r>
              <w:rPr>
                <w:rFonts w:ascii="微软雅黑" w:hAnsi="微软雅黑"/>
                <w:kern w:val="2"/>
                <w:szCs w:val="21"/>
              </w:rPr>
              <w:t>var, sample]|var_s_summary}}</w:t>
            </w:r>
          </w:p>
        </w:tc>
      </w:tr>
      <w:tr w:rsidR="00F6241F" w:rsidRPr="0036421E" w14:paraId="521FC197"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Pr>
        <w:tc>
          <w:tcPr>
            <w:tcW w:w="9823" w:type="dxa"/>
            <w:gridSpan w:val="2"/>
          </w:tcPr>
          <w:p w14:paraId="1135A5A1" w14:textId="338156F5" w:rsidR="00F6241F" w:rsidRDefault="00F6241F" w:rsidP="00F6241F">
            <w:pPr>
              <w:widowControl w:val="0"/>
              <w:adjustRightInd w:val="0"/>
              <w:snapToGrid w:val="0"/>
              <w:spacing w:after="0" w:line="240" w:lineRule="auto"/>
              <w:jc w:val="center"/>
              <w:rPr>
                <w:rFonts w:ascii="微软雅黑" w:hAnsi="微软雅黑" w:hint="eastAsia"/>
                <w:kern w:val="2"/>
                <w:szCs w:val="21"/>
              </w:rPr>
            </w:pPr>
            <w:r>
              <w:rPr>
                <w:rFonts w:ascii="微软雅黑" w:hAnsi="微软雅黑" w:hint="eastAsia"/>
                <w:kern w:val="2"/>
                <w:szCs w:val="21"/>
              </w:rPr>
              <w:t>{</w:t>
            </w:r>
            <w:r>
              <w:rPr>
                <w:rFonts w:ascii="微软雅黑" w:hAnsi="微软雅黑"/>
                <w:kern w:val="2"/>
                <w:szCs w:val="21"/>
              </w:rPr>
              <w:t>%tr if msi%}</w:t>
            </w:r>
          </w:p>
        </w:tc>
      </w:tr>
      <w:tr w:rsidR="0036421E" w:rsidRPr="0036421E" w14:paraId="36F47BF5"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3429" w:type="dxa"/>
          </w:tcPr>
          <w:p w14:paraId="4ABD2462" w14:textId="77777777" w:rsidR="0036421E" w:rsidRPr="0036421E" w:rsidRDefault="0036421E" w:rsidP="0036421E">
            <w:pPr>
              <w:widowControl w:val="0"/>
              <w:adjustRightInd w:val="0"/>
              <w:snapToGrid w:val="0"/>
              <w:spacing w:after="0" w:line="240" w:lineRule="auto"/>
              <w:jc w:val="center"/>
              <w:rPr>
                <w:rFonts w:ascii="微软雅黑" w:hAnsi="微软雅黑" w:hint="eastAsia"/>
                <w:b/>
                <w:bCs/>
                <w:color w:val="31849B"/>
                <w:szCs w:val="18"/>
              </w:rPr>
            </w:pPr>
            <w:r w:rsidRPr="0036421E">
              <w:rPr>
                <w:rFonts w:ascii="微软雅黑" w:hAnsi="微软雅黑" w:hint="eastAsia"/>
                <w:b/>
                <w:bCs/>
                <w:color w:val="31849B"/>
                <w:szCs w:val="18"/>
              </w:rPr>
              <w:t>微卫星状态（</w:t>
            </w:r>
            <w:r w:rsidRPr="0036421E">
              <w:rPr>
                <w:rFonts w:ascii="微软雅黑" w:hAnsi="微软雅黑"/>
                <w:b/>
                <w:bCs/>
                <w:color w:val="31849B"/>
                <w:szCs w:val="18"/>
              </w:rPr>
              <w:t>MSS/MSI-H</w:t>
            </w:r>
            <w:r w:rsidRPr="0036421E">
              <w:rPr>
                <w:rFonts w:ascii="微软雅黑" w:hAnsi="微软雅黑" w:hint="eastAsia"/>
                <w:b/>
                <w:bCs/>
                <w:color w:val="31849B"/>
                <w:szCs w:val="18"/>
              </w:rPr>
              <w:t>）</w:t>
            </w:r>
          </w:p>
        </w:tc>
        <w:tc>
          <w:tcPr>
            <w:tcW w:w="6394" w:type="dxa"/>
          </w:tcPr>
          <w:p w14:paraId="552992E0" w14:textId="4069A62B" w:rsidR="0036421E" w:rsidRPr="0036421E" w:rsidRDefault="00F6241F" w:rsidP="0036421E">
            <w:pPr>
              <w:widowControl w:val="0"/>
              <w:adjustRightInd w:val="0"/>
              <w:snapToGrid w:val="0"/>
              <w:spacing w:after="0" w:line="240" w:lineRule="auto"/>
              <w:jc w:val="left"/>
              <w:rPr>
                <w:rFonts w:ascii="微软雅黑" w:hAnsi="微软雅黑" w:hint="eastAsia"/>
                <w:bCs/>
                <w:szCs w:val="21"/>
              </w:rPr>
            </w:pPr>
            <w:r>
              <w:rPr>
                <w:rFonts w:ascii="微软雅黑" w:hAnsi="微软雅黑" w:hint="eastAsia"/>
                <w:kern w:val="2"/>
                <w:szCs w:val="21"/>
              </w:rPr>
              <w:t>{</w:t>
            </w:r>
            <w:r>
              <w:rPr>
                <w:rFonts w:ascii="微软雅黑" w:hAnsi="微软雅黑"/>
                <w:kern w:val="2"/>
                <w:szCs w:val="21"/>
              </w:rPr>
              <w:t>{msi|msi_summary}}</w:t>
            </w:r>
          </w:p>
        </w:tc>
      </w:tr>
      <w:tr w:rsidR="00F6241F" w:rsidRPr="0036421E" w14:paraId="398AB3E6"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Pr>
        <w:tc>
          <w:tcPr>
            <w:tcW w:w="9823" w:type="dxa"/>
            <w:gridSpan w:val="2"/>
          </w:tcPr>
          <w:p w14:paraId="228A9534" w14:textId="11B51B38" w:rsidR="00F6241F" w:rsidRDefault="00F6241F" w:rsidP="00F6241F">
            <w:pPr>
              <w:widowControl w:val="0"/>
              <w:adjustRightInd w:val="0"/>
              <w:snapToGrid w:val="0"/>
              <w:spacing w:after="0" w:line="240" w:lineRule="auto"/>
              <w:jc w:val="center"/>
              <w:rPr>
                <w:rFonts w:ascii="微软雅黑" w:hAnsi="微软雅黑" w:hint="eastAsia"/>
                <w:kern w:val="2"/>
                <w:szCs w:val="21"/>
              </w:rPr>
            </w:pPr>
            <w:r>
              <w:rPr>
                <w:rFonts w:ascii="微软雅黑" w:hAnsi="微软雅黑" w:hint="eastAsia"/>
                <w:kern w:val="2"/>
                <w:szCs w:val="21"/>
              </w:rPr>
              <w:t>{</w:t>
            </w:r>
            <w:r>
              <w:rPr>
                <w:rFonts w:ascii="微软雅黑" w:hAnsi="微软雅黑"/>
                <w:kern w:val="2"/>
                <w:szCs w:val="21"/>
              </w:rPr>
              <w:t>%tr endif%}</w:t>
            </w:r>
          </w:p>
        </w:tc>
      </w:tr>
      <w:tr w:rsidR="00F6241F" w:rsidRPr="0036421E" w14:paraId="6FEA1489"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9823" w:type="dxa"/>
            <w:gridSpan w:val="2"/>
          </w:tcPr>
          <w:p w14:paraId="72A2F050" w14:textId="6E7432BD" w:rsidR="00F6241F" w:rsidRDefault="00F6241F" w:rsidP="00F6241F">
            <w:pPr>
              <w:widowControl w:val="0"/>
              <w:adjustRightInd w:val="0"/>
              <w:snapToGrid w:val="0"/>
              <w:spacing w:after="0" w:line="240" w:lineRule="auto"/>
              <w:jc w:val="center"/>
              <w:rPr>
                <w:rFonts w:ascii="微软雅黑" w:hAnsi="微软雅黑" w:hint="eastAsia"/>
                <w:kern w:val="2"/>
                <w:szCs w:val="21"/>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Pr>
                <w:rFonts w:ascii="思源黑体 CN Normal" w:eastAsia="思源黑体 CN Normal" w:hAnsi="思源黑体 CN Normal"/>
                <w:sz w:val="17"/>
                <w:szCs w:val="17"/>
                <w:highlight w:val="green"/>
              </w:rPr>
              <w:t xml:space="preserve"> and </w:t>
            </w:r>
            <w:r w:rsidRPr="00F50AB3">
              <w:rPr>
                <w:rFonts w:ascii="思源黑体 CN Normal" w:eastAsia="思源黑体 CN Normal" w:hAnsi="思源黑体 CN Normal"/>
                <w:sz w:val="17"/>
                <w:szCs w:val="17"/>
                <w:highlight w:val="green"/>
              </w:rPr>
              <w:t>sample.prod_names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Pr="0096188E">
              <w:rPr>
                <w:rFonts w:ascii="思源黑体 CN Normal" w:eastAsia="思源黑体 CN Normal" w:hAnsi="思源黑体 CN Normal"/>
                <w:sz w:val="17"/>
                <w:szCs w:val="17"/>
                <w:highlight w:val="green"/>
              </w:rPr>
              <w:t>}</w:t>
            </w:r>
          </w:p>
        </w:tc>
      </w:tr>
      <w:tr w:rsidR="0036421E" w:rsidRPr="0036421E" w14:paraId="3DAFAFEC"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Pr>
        <w:tc>
          <w:tcPr>
            <w:tcW w:w="3429" w:type="dxa"/>
          </w:tcPr>
          <w:p w14:paraId="5C444503" w14:textId="77777777" w:rsidR="0036421E" w:rsidRPr="0036421E" w:rsidRDefault="0036421E" w:rsidP="0036421E">
            <w:pPr>
              <w:widowControl w:val="0"/>
              <w:adjustRightInd w:val="0"/>
              <w:snapToGrid w:val="0"/>
              <w:spacing w:after="0" w:line="240" w:lineRule="auto"/>
              <w:jc w:val="center"/>
              <w:rPr>
                <w:rFonts w:ascii="微软雅黑" w:hAnsi="微软雅黑" w:hint="eastAsia"/>
                <w:b/>
                <w:bCs/>
                <w:color w:val="31849B"/>
                <w:szCs w:val="18"/>
              </w:rPr>
            </w:pPr>
            <w:r w:rsidRPr="0036421E">
              <w:rPr>
                <w:rFonts w:ascii="微软雅黑" w:hAnsi="微软雅黑" w:hint="eastAsia"/>
                <w:b/>
                <w:bCs/>
                <w:color w:val="31849B"/>
                <w:szCs w:val="18"/>
              </w:rPr>
              <w:t>子宫内膜癌分子分型相关标志物</w:t>
            </w:r>
          </w:p>
        </w:tc>
        <w:tc>
          <w:tcPr>
            <w:tcW w:w="6394" w:type="dxa"/>
          </w:tcPr>
          <w:p w14:paraId="42186A38" w14:textId="30BD1A5B" w:rsidR="0036421E" w:rsidRPr="0036421E" w:rsidRDefault="00F6241F" w:rsidP="0036421E">
            <w:pPr>
              <w:widowControl w:val="0"/>
              <w:adjustRightInd w:val="0"/>
              <w:snapToGrid w:val="0"/>
              <w:spacing w:after="0" w:line="240" w:lineRule="auto"/>
              <w:jc w:val="left"/>
              <w:rPr>
                <w:rFonts w:ascii="微软雅黑" w:hAnsi="微软雅黑" w:hint="eastAsia"/>
                <w:bCs/>
                <w:szCs w:val="21"/>
              </w:rPr>
            </w:pPr>
            <w:r>
              <w:rPr>
                <w:rFonts w:ascii="微软雅黑" w:hAnsi="微软雅黑" w:hint="eastAsia"/>
                <w:kern w:val="2"/>
                <w:szCs w:val="21"/>
              </w:rPr>
              <w:t>{</w:t>
            </w:r>
            <w:r>
              <w:rPr>
                <w:rFonts w:ascii="微软雅黑" w:hAnsi="微软雅黑"/>
                <w:kern w:val="2"/>
                <w:szCs w:val="21"/>
              </w:rPr>
              <w:t>{var.ec_type.var_id|ec_summary}}</w:t>
            </w:r>
          </w:p>
        </w:tc>
      </w:tr>
      <w:tr w:rsidR="00F6241F" w:rsidRPr="0036421E" w14:paraId="14D22316"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9823" w:type="dxa"/>
            <w:gridSpan w:val="2"/>
          </w:tcPr>
          <w:p w14:paraId="05B1E606" w14:textId="4A0DF462" w:rsidR="00F6241F" w:rsidRDefault="00F6241F" w:rsidP="00F6241F">
            <w:pPr>
              <w:widowControl w:val="0"/>
              <w:adjustRightInd w:val="0"/>
              <w:snapToGrid w:val="0"/>
              <w:spacing w:after="0" w:line="240" w:lineRule="auto"/>
              <w:jc w:val="center"/>
              <w:rPr>
                <w:rFonts w:ascii="微软雅黑" w:hAnsi="微软雅黑" w:hint="eastAsia"/>
                <w:kern w:val="2"/>
                <w:szCs w:val="21"/>
              </w:rPr>
            </w:pPr>
            <w:r w:rsidRPr="0096188E">
              <w:rPr>
                <w:rFonts w:ascii="思源黑体 CN Normal" w:eastAsia="思源黑体 CN Normal" w:hAnsi="思源黑体 CN Normal"/>
                <w:sz w:val="17"/>
                <w:szCs w:val="17"/>
                <w:highlight w:val="green"/>
              </w:rPr>
              <w:t>{%tr endif%}</w:t>
            </w:r>
          </w:p>
        </w:tc>
      </w:tr>
    </w:tbl>
    <w:bookmarkEnd w:id="11"/>
    <w:p w14:paraId="2DBE32F3" w14:textId="77777777" w:rsidR="00923554" w:rsidRPr="00E1648A" w:rsidRDefault="0036421E" w:rsidP="00E1648A">
      <w:pPr>
        <w:widowControl w:val="0"/>
        <w:adjustRightInd w:val="0"/>
        <w:snapToGrid w:val="0"/>
        <w:spacing w:afterLines="50" w:after="120" w:line="240" w:lineRule="auto"/>
        <w:jc w:val="left"/>
        <w:rPr>
          <w:rFonts w:ascii="微软雅黑" w:eastAsia="微软雅黑" w:hAnsi="微软雅黑" w:hint="eastAsia"/>
          <w:b/>
          <w:bCs/>
          <w:color w:val="31849B"/>
          <w:kern w:val="2"/>
          <w:sz w:val="18"/>
          <w:szCs w:val="18"/>
        </w:rPr>
      </w:pPr>
      <w:r w:rsidRPr="001A2B36">
        <w:rPr>
          <w:rFonts w:ascii="微软雅黑" w:eastAsia="微软雅黑" w:hAnsi="微软雅黑" w:hint="eastAsia"/>
          <w:sz w:val="18"/>
          <w:szCs w:val="18"/>
        </w:rPr>
        <w:t>注： 变异结果中仅统计与临床意义相关、致癌/致病性和意义未明变异。</w:t>
      </w:r>
      <w:bookmarkStart w:id="12" w:name="_Hlk529200468"/>
    </w:p>
    <w:tbl>
      <w:tblPr>
        <w:tblStyle w:val="ad"/>
        <w:tblpPr w:leftFromText="181" w:rightFromText="181" w:vertAnchor="page" w:horzAnchor="margin" w:tblpY="1446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242A7B" w14:paraId="09099D46" w14:textId="77777777" w:rsidTr="004F62D3">
        <w:trPr>
          <w:trHeight w:hRule="exact" w:val="510"/>
        </w:trPr>
        <w:tc>
          <w:tcPr>
            <w:tcW w:w="811" w:type="pct"/>
            <w:noWrap/>
          </w:tcPr>
          <w:p w14:paraId="1D7E96BB" w14:textId="5A8DC97A" w:rsidR="00242A7B" w:rsidRDefault="00242A7B" w:rsidP="004F62D3">
            <w:pPr>
              <w:jc w:val="right"/>
              <w:rPr>
                <w:sz w:val="28"/>
                <w:szCs w:val="28"/>
              </w:rPr>
            </w:pPr>
            <w:r>
              <w:rPr>
                <w:noProof/>
              </w:rPr>
              <w:drawing>
                <wp:anchor distT="0" distB="0" distL="114300" distR="114300" simplePos="0" relativeHeight="251659264" behindDoc="0" locked="0" layoutInCell="1" allowOverlap="1" wp14:anchorId="22E618E0" wp14:editId="705507CA">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1C6935C3" w14:textId="77777777" w:rsidR="00242A7B" w:rsidRDefault="00242A7B" w:rsidP="004F62D3">
            <w:pPr>
              <w:rPr>
                <w:sz w:val="28"/>
                <w:szCs w:val="28"/>
              </w:rPr>
            </w:pPr>
          </w:p>
        </w:tc>
        <w:tc>
          <w:tcPr>
            <w:tcW w:w="985" w:type="pct"/>
            <w:gridSpan w:val="2"/>
            <w:noWrap/>
          </w:tcPr>
          <w:p w14:paraId="0B404BAA" w14:textId="77777777" w:rsidR="00242A7B" w:rsidRDefault="00242A7B" w:rsidP="004F62D3">
            <w:pPr>
              <w:jc w:val="right"/>
              <w:rPr>
                <w:sz w:val="28"/>
                <w:szCs w:val="28"/>
              </w:rPr>
            </w:pPr>
          </w:p>
        </w:tc>
        <w:tc>
          <w:tcPr>
            <w:tcW w:w="671" w:type="pct"/>
            <w:noWrap/>
          </w:tcPr>
          <w:p w14:paraId="3CA379B9" w14:textId="77777777" w:rsidR="00242A7B" w:rsidRDefault="00242A7B" w:rsidP="004F62D3">
            <w:pPr>
              <w:rPr>
                <w:sz w:val="28"/>
                <w:szCs w:val="28"/>
              </w:rPr>
            </w:pPr>
          </w:p>
        </w:tc>
        <w:tc>
          <w:tcPr>
            <w:tcW w:w="828" w:type="pct"/>
            <w:noWrap/>
          </w:tcPr>
          <w:p w14:paraId="66817430" w14:textId="77777777" w:rsidR="00242A7B" w:rsidRDefault="00242A7B" w:rsidP="004F62D3">
            <w:pPr>
              <w:jc w:val="right"/>
              <w:rPr>
                <w:sz w:val="28"/>
                <w:szCs w:val="28"/>
              </w:rPr>
            </w:pPr>
          </w:p>
        </w:tc>
        <w:tc>
          <w:tcPr>
            <w:tcW w:w="827" w:type="pct"/>
            <w:noWrap/>
          </w:tcPr>
          <w:p w14:paraId="0F53484E" w14:textId="77777777" w:rsidR="00242A7B" w:rsidRDefault="00242A7B" w:rsidP="004F62D3">
            <w:pPr>
              <w:rPr>
                <w:sz w:val="28"/>
                <w:szCs w:val="28"/>
              </w:rPr>
            </w:pPr>
          </w:p>
        </w:tc>
      </w:tr>
      <w:tr w:rsidR="00242A7B" w14:paraId="132238B4" w14:textId="77777777" w:rsidTr="004F62D3">
        <w:trPr>
          <w:trHeight w:hRule="exact" w:val="510"/>
        </w:trPr>
        <w:tc>
          <w:tcPr>
            <w:tcW w:w="811" w:type="pct"/>
            <w:noWrap/>
            <w:vAlign w:val="center"/>
          </w:tcPr>
          <w:p w14:paraId="50E33E1A" w14:textId="77777777" w:rsidR="00242A7B" w:rsidRPr="008A6AB2" w:rsidRDefault="00242A7B" w:rsidP="004F62D3">
            <w:pPr>
              <w:jc w:val="center"/>
              <w:rPr>
                <w:rFonts w:ascii="微软雅黑" w:eastAsia="微软雅黑" w:hAnsi="微软雅黑" w:hint="eastAsia"/>
                <w:sz w:val="24"/>
                <w:szCs w:val="24"/>
              </w:rPr>
            </w:pPr>
            <w:r w:rsidRPr="008A6AB2">
              <w:rPr>
                <w:rFonts w:ascii="微软雅黑" w:eastAsia="微软雅黑" w:hAnsi="微软雅黑"/>
                <w:sz w:val="24"/>
                <w:szCs w:val="24"/>
              </w:rPr>
              <w:t>检测医生：</w:t>
            </w:r>
          </w:p>
        </w:tc>
        <w:tc>
          <w:tcPr>
            <w:tcW w:w="1145" w:type="pct"/>
            <w:gridSpan w:val="2"/>
            <w:noWrap/>
            <w:vAlign w:val="center"/>
          </w:tcPr>
          <w:p w14:paraId="38D243B6" w14:textId="77777777" w:rsidR="00242A7B" w:rsidRPr="008A6AB2" w:rsidRDefault="00242A7B" w:rsidP="004F62D3">
            <w:pPr>
              <w:jc w:val="center"/>
              <w:rPr>
                <w:rFonts w:ascii="微软雅黑" w:eastAsia="微软雅黑" w:hAnsi="微软雅黑" w:hint="eastAsia"/>
                <w:sz w:val="24"/>
                <w:szCs w:val="24"/>
              </w:rPr>
            </w:pPr>
            <w:r w:rsidRPr="008A6AB2">
              <w:rPr>
                <w:rFonts w:ascii="微软雅黑" w:eastAsia="微软雅黑" w:hAnsi="微软雅黑"/>
                <w:noProof/>
                <w:sz w:val="28"/>
                <w:szCs w:val="28"/>
              </w:rPr>
              <w:drawing>
                <wp:anchor distT="0" distB="0" distL="114300" distR="114300" simplePos="0" relativeHeight="251660288" behindDoc="0" locked="0" layoutInCell="1" allowOverlap="1" wp14:anchorId="0918B5FD" wp14:editId="140A6A1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757C75E7" w14:textId="77777777" w:rsidR="00242A7B" w:rsidRPr="008A6AB2" w:rsidRDefault="00242A7B" w:rsidP="004F62D3">
            <w:pPr>
              <w:jc w:val="center"/>
              <w:rPr>
                <w:rFonts w:ascii="微软雅黑" w:eastAsia="微软雅黑" w:hAnsi="微软雅黑" w:hint="eastAsia"/>
                <w:sz w:val="24"/>
                <w:szCs w:val="24"/>
              </w:rPr>
            </w:pPr>
            <w:r w:rsidRPr="008A6AB2">
              <w:rPr>
                <w:rFonts w:ascii="微软雅黑" w:eastAsia="微软雅黑" w:hAnsi="微软雅黑"/>
                <w:sz w:val="24"/>
                <w:szCs w:val="24"/>
              </w:rPr>
              <w:t>审核医生：</w:t>
            </w:r>
          </w:p>
        </w:tc>
        <w:tc>
          <w:tcPr>
            <w:tcW w:w="671" w:type="pct"/>
            <w:noWrap/>
            <w:vAlign w:val="center"/>
          </w:tcPr>
          <w:p w14:paraId="42C4287D" w14:textId="77777777" w:rsidR="00242A7B" w:rsidRPr="008A6AB2" w:rsidRDefault="00242A7B" w:rsidP="004F62D3">
            <w:pPr>
              <w:jc w:val="center"/>
              <w:rPr>
                <w:rFonts w:ascii="微软雅黑" w:eastAsia="微软雅黑" w:hAnsi="微软雅黑" w:hint="eastAsia"/>
                <w:sz w:val="24"/>
                <w:szCs w:val="24"/>
              </w:rPr>
            </w:pPr>
            <w:r w:rsidRPr="008A6AB2">
              <w:rPr>
                <w:rFonts w:ascii="微软雅黑" w:eastAsia="微软雅黑" w:hAnsi="微软雅黑"/>
                <w:noProof/>
                <w:sz w:val="24"/>
                <w:szCs w:val="24"/>
              </w:rPr>
              <w:drawing>
                <wp:anchor distT="0" distB="0" distL="114300" distR="114300" simplePos="0" relativeHeight="251661312" behindDoc="0" locked="0" layoutInCell="1" allowOverlap="1" wp14:anchorId="6E943976" wp14:editId="476D468C">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A5209C4" w14:textId="77777777" w:rsidR="00242A7B" w:rsidRPr="008A6AB2" w:rsidRDefault="00242A7B" w:rsidP="004F62D3">
            <w:pPr>
              <w:jc w:val="center"/>
              <w:rPr>
                <w:rFonts w:ascii="微软雅黑" w:eastAsia="微软雅黑" w:hAnsi="微软雅黑" w:hint="eastAsia"/>
                <w:sz w:val="24"/>
                <w:szCs w:val="24"/>
              </w:rPr>
            </w:pPr>
            <w:r w:rsidRPr="008A6AB2">
              <w:rPr>
                <w:rFonts w:ascii="微软雅黑" w:eastAsia="微软雅黑" w:hAnsi="微软雅黑"/>
                <w:sz w:val="24"/>
                <w:szCs w:val="24"/>
              </w:rPr>
              <w:t>报告日期：</w:t>
            </w:r>
          </w:p>
        </w:tc>
        <w:tc>
          <w:tcPr>
            <w:tcW w:w="827" w:type="pct"/>
            <w:noWrap/>
            <w:vAlign w:val="center"/>
          </w:tcPr>
          <w:p w14:paraId="384D938C" w14:textId="2EA5F68D" w:rsidR="00242A7B" w:rsidRPr="008A6AB2" w:rsidRDefault="002B7C5E" w:rsidP="004F62D3">
            <w:pPr>
              <w:spacing w:line="260" w:lineRule="auto"/>
              <w:ind w:rightChars="-37" w:right="-74"/>
              <w:rPr>
                <w:rFonts w:ascii="微软雅黑" w:eastAsia="微软雅黑" w:hAnsi="微软雅黑" w:hint="eastAsia"/>
                <w:sz w:val="24"/>
                <w:szCs w:val="24"/>
              </w:rPr>
            </w:pPr>
            <w:r w:rsidRPr="008A6AB2">
              <w:rPr>
                <w:rFonts w:ascii="微软雅黑" w:eastAsia="微软雅黑" w:hAnsi="微软雅黑" w:cs="Malgun Gothic Semilight"/>
                <w:noProof/>
                <w:sz w:val="24"/>
                <w:szCs w:val="32"/>
              </w:rPr>
              <w:t>{{sample.report_date}}</w:t>
            </w:r>
          </w:p>
        </w:tc>
      </w:tr>
    </w:tbl>
    <w:p w14:paraId="42CC696C" w14:textId="5A1698DC" w:rsidR="00B43D7F" w:rsidRDefault="00BC6466">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2112DB3B" w14:textId="668661BA" w:rsidR="00E1648A" w:rsidRPr="0036421E" w:rsidRDefault="003F786F" w:rsidP="00E1648A">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13" w:name="_Toc155364166"/>
      <w:bookmarkStart w:id="14" w:name="_Toc155613942"/>
      <w:bookmarkStart w:id="15" w:name="_Toc155614181"/>
      <w:bookmarkStart w:id="16" w:name="_Toc155614252"/>
      <w:r>
        <w:rPr>
          <w:rFonts w:ascii="微软雅黑" w:eastAsia="微软雅黑" w:hAnsi="微软雅黑" w:hint="eastAsia"/>
          <w:b/>
          <w:bCs/>
          <w:smallCaps w:val="0"/>
          <w:color w:val="31849B"/>
          <w:spacing w:val="0"/>
          <w:kern w:val="44"/>
          <w:sz w:val="24"/>
          <w:szCs w:val="44"/>
          <w:lang w:val="en-US"/>
        </w:rPr>
        <w:lastRenderedPageBreak/>
        <w:t>详细检测结果</w:t>
      </w:r>
      <w:bookmarkEnd w:id="13"/>
      <w:bookmarkEnd w:id="14"/>
      <w:bookmarkEnd w:id="15"/>
      <w:bookmarkEnd w:id="16"/>
    </w:p>
    <w:p w14:paraId="6B7130C3" w14:textId="77777777" w:rsidR="00E1648A" w:rsidRDefault="00E1648A" w:rsidP="00E1648A">
      <w:pPr>
        <w:widowControl w:val="0"/>
        <w:adjustRightInd w:val="0"/>
        <w:snapToGrid w:val="0"/>
        <w:spacing w:afterLines="50" w:after="120" w:line="240" w:lineRule="auto"/>
        <w:jc w:val="left"/>
        <w:rPr>
          <w:rFonts w:ascii="微软雅黑" w:eastAsia="微软雅黑" w:hAnsi="微软雅黑" w:hint="eastAsia"/>
          <w:b/>
          <w:bCs/>
          <w:color w:val="31849B"/>
          <w:kern w:val="2"/>
        </w:rPr>
      </w:pPr>
      <w:r>
        <w:rPr>
          <w:rFonts w:ascii="微软雅黑" w:eastAsia="微软雅黑" w:hAnsi="微软雅黑" w:hint="eastAsia"/>
          <w:b/>
          <w:bCs/>
          <w:color w:val="31849B"/>
          <w:kern w:val="2"/>
        </w:rPr>
        <w:t>{</w:t>
      </w:r>
      <w:r>
        <w:rPr>
          <w:rFonts w:ascii="微软雅黑" w:eastAsia="微软雅黑" w:hAnsi="微软雅黑"/>
          <w:b/>
          <w:bCs/>
          <w:color w:val="31849B"/>
          <w:kern w:val="2"/>
        </w:rPr>
        <w:t>%</w:t>
      </w:r>
      <w:r>
        <w:rPr>
          <w:rFonts w:ascii="微软雅黑" w:eastAsia="微软雅黑" w:hAnsi="微软雅黑" w:hint="eastAsia"/>
          <w:b/>
          <w:bCs/>
          <w:color w:val="31849B"/>
          <w:kern w:val="2"/>
        </w:rPr>
        <w:t>p</w:t>
      </w:r>
      <w:r>
        <w:rPr>
          <w:rFonts w:ascii="微软雅黑" w:eastAsia="微软雅黑" w:hAnsi="微软雅黑"/>
          <w:b/>
          <w:bCs/>
          <w:color w:val="31849B"/>
          <w:kern w:val="2"/>
        </w:rPr>
        <w:t xml:space="preserve"> if ‘</w:t>
      </w:r>
      <w:r>
        <w:rPr>
          <w:rFonts w:ascii="微软雅黑" w:eastAsia="微软雅黑" w:hAnsi="微软雅黑" w:hint="eastAsia"/>
          <w:b/>
          <w:bCs/>
          <w:color w:val="31849B"/>
          <w:kern w:val="2"/>
        </w:rPr>
        <w:t>子宫内膜癌</w:t>
      </w:r>
      <w:r>
        <w:rPr>
          <w:rFonts w:ascii="微软雅黑" w:eastAsia="微软雅黑" w:hAnsi="微软雅黑"/>
          <w:b/>
          <w:bCs/>
          <w:color w:val="31849B"/>
          <w:kern w:val="2"/>
        </w:rPr>
        <w:t xml:space="preserve">’ </w:t>
      </w:r>
      <w:r>
        <w:rPr>
          <w:rFonts w:ascii="微软雅黑" w:eastAsia="微软雅黑" w:hAnsi="微软雅黑" w:hint="eastAsia"/>
          <w:b/>
          <w:bCs/>
          <w:color w:val="31849B"/>
          <w:kern w:val="2"/>
        </w:rPr>
        <w:t>in</w:t>
      </w:r>
      <w:r>
        <w:rPr>
          <w:rFonts w:ascii="微软雅黑" w:eastAsia="微软雅黑" w:hAnsi="微软雅黑"/>
          <w:b/>
          <w:bCs/>
          <w:color w:val="31849B"/>
          <w:kern w:val="2"/>
        </w:rPr>
        <w:t xml:space="preserve"> sample.tumor_list%}</w:t>
      </w:r>
    </w:p>
    <w:p w14:paraId="706889DF" w14:textId="77777777" w:rsidR="00E1648A" w:rsidRPr="0036421E"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hint="eastAsia"/>
          <w:b/>
          <w:bCs/>
          <w:color w:val="31849B"/>
          <w:kern w:val="2"/>
          <w:sz w:val="24"/>
          <w:szCs w:val="24"/>
        </w:rPr>
      </w:pPr>
      <w:r w:rsidRPr="0036421E">
        <w:rPr>
          <w:rFonts w:ascii="微软雅黑" w:eastAsia="微软雅黑" w:hAnsi="微软雅黑" w:hint="eastAsia"/>
          <w:b/>
          <w:bCs/>
          <w:color w:val="31849B"/>
          <w:kern w:val="2"/>
          <w:sz w:val="24"/>
          <w:szCs w:val="24"/>
        </w:rPr>
        <w:t>子宫内膜癌分子分型相关标志物</w:t>
      </w:r>
    </w:p>
    <w:tbl>
      <w:tblPr>
        <w:tblStyle w:val="NCFY"/>
        <w:tblW w:w="0" w:type="auto"/>
        <w:tblLayout w:type="fixed"/>
        <w:tblLook w:val="04A0" w:firstRow="1" w:lastRow="0" w:firstColumn="1" w:lastColumn="0" w:noHBand="0" w:noVBand="1"/>
      </w:tblPr>
      <w:tblGrid>
        <w:gridCol w:w="1985"/>
        <w:gridCol w:w="2977"/>
        <w:gridCol w:w="2551"/>
        <w:gridCol w:w="2091"/>
      </w:tblGrid>
      <w:tr w:rsidR="00E1648A" w14:paraId="4CE56C09" w14:textId="77777777" w:rsidTr="00CC3266">
        <w:trPr>
          <w:cnfStyle w:val="100000000000" w:firstRow="1" w:lastRow="0" w:firstColumn="0" w:lastColumn="0" w:oddVBand="0" w:evenVBand="0" w:oddHBand="0" w:evenHBand="0" w:firstRowFirstColumn="0" w:firstRowLastColumn="0" w:lastRowFirstColumn="0" w:lastRowLastColumn="0"/>
          <w:trHeight w:val="354"/>
        </w:trPr>
        <w:tc>
          <w:tcPr>
            <w:tcW w:w="1985" w:type="dxa"/>
            <w:noWrap/>
          </w:tcPr>
          <w:p w14:paraId="757E128A" w14:textId="77777777" w:rsidR="00E1648A" w:rsidRPr="0036421E" w:rsidRDefault="00E1648A" w:rsidP="006B575D">
            <w:pPr>
              <w:widowControl w:val="0"/>
              <w:adjustRightInd w:val="0"/>
              <w:snapToGrid w:val="0"/>
              <w:spacing w:after="0" w:line="240" w:lineRule="auto"/>
              <w:jc w:val="center"/>
              <w:rPr>
                <w:rFonts w:ascii="微软雅黑" w:hAnsi="微软雅黑" w:hint="eastAsia"/>
                <w:b w:val="0"/>
                <w:bCs/>
                <w:szCs w:val="18"/>
              </w:rPr>
            </w:pPr>
            <w:r w:rsidRPr="0036421E">
              <w:rPr>
                <w:rFonts w:ascii="微软雅黑" w:hAnsi="微软雅黑" w:hint="eastAsia"/>
                <w:bCs/>
                <w:szCs w:val="18"/>
              </w:rPr>
              <w:t>检测内容</w:t>
            </w:r>
          </w:p>
        </w:tc>
        <w:tc>
          <w:tcPr>
            <w:tcW w:w="2977" w:type="dxa"/>
          </w:tcPr>
          <w:p w14:paraId="009A32F2" w14:textId="77777777" w:rsidR="00E1648A" w:rsidRPr="0036421E" w:rsidRDefault="00E1648A" w:rsidP="006B575D">
            <w:pPr>
              <w:widowControl w:val="0"/>
              <w:adjustRightInd w:val="0"/>
              <w:snapToGrid w:val="0"/>
              <w:spacing w:after="0" w:line="240" w:lineRule="auto"/>
              <w:jc w:val="center"/>
              <w:rPr>
                <w:rFonts w:ascii="微软雅黑" w:hAnsi="微软雅黑" w:hint="eastAsia"/>
                <w:b w:val="0"/>
                <w:bCs/>
                <w:szCs w:val="18"/>
              </w:rPr>
            </w:pPr>
            <w:r w:rsidRPr="0036421E">
              <w:rPr>
                <w:rFonts w:ascii="微软雅黑" w:hAnsi="微软雅黑" w:hint="eastAsia"/>
                <w:bCs/>
                <w:szCs w:val="18"/>
              </w:rPr>
              <w:t>检测结果</w:t>
            </w:r>
          </w:p>
        </w:tc>
        <w:tc>
          <w:tcPr>
            <w:tcW w:w="2551" w:type="dxa"/>
          </w:tcPr>
          <w:p w14:paraId="36A1164D" w14:textId="77777777" w:rsidR="00E1648A" w:rsidRPr="0036421E" w:rsidRDefault="00E1648A" w:rsidP="006B575D">
            <w:pPr>
              <w:widowControl w:val="0"/>
              <w:adjustRightInd w:val="0"/>
              <w:snapToGrid w:val="0"/>
              <w:spacing w:after="0" w:line="240" w:lineRule="auto"/>
              <w:jc w:val="center"/>
              <w:rPr>
                <w:rFonts w:ascii="微软雅黑" w:hAnsi="微软雅黑" w:hint="eastAsia"/>
                <w:b w:val="0"/>
                <w:bCs/>
                <w:szCs w:val="18"/>
              </w:rPr>
            </w:pPr>
            <w:r w:rsidRPr="0036421E">
              <w:rPr>
                <w:rFonts w:ascii="微软雅黑" w:hAnsi="微软雅黑" w:hint="eastAsia"/>
                <w:bCs/>
                <w:szCs w:val="18"/>
              </w:rPr>
              <w:t>分型结果</w:t>
            </w:r>
          </w:p>
        </w:tc>
        <w:tc>
          <w:tcPr>
            <w:tcW w:w="2091" w:type="dxa"/>
          </w:tcPr>
          <w:p w14:paraId="5CE15E24" w14:textId="77777777" w:rsidR="00E1648A" w:rsidRPr="0036421E" w:rsidRDefault="00E1648A" w:rsidP="006B575D">
            <w:pPr>
              <w:widowControl w:val="0"/>
              <w:adjustRightInd w:val="0"/>
              <w:snapToGrid w:val="0"/>
              <w:spacing w:after="0" w:line="240" w:lineRule="auto"/>
              <w:jc w:val="center"/>
              <w:rPr>
                <w:rFonts w:ascii="微软雅黑" w:hAnsi="微软雅黑" w:hint="eastAsia"/>
                <w:b w:val="0"/>
                <w:bCs/>
                <w:szCs w:val="18"/>
              </w:rPr>
            </w:pPr>
            <w:r w:rsidRPr="0036421E">
              <w:rPr>
                <w:rFonts w:ascii="微软雅黑" w:hAnsi="微软雅黑" w:hint="eastAsia"/>
                <w:bCs/>
                <w:szCs w:val="18"/>
              </w:rPr>
              <w:t>临床意义</w:t>
            </w:r>
          </w:p>
        </w:tc>
      </w:tr>
      <w:tr w:rsidR="00E1648A" w14:paraId="5FE893FF"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241"/>
        </w:trPr>
        <w:tc>
          <w:tcPr>
            <w:tcW w:w="9604" w:type="dxa"/>
            <w:gridSpan w:val="4"/>
          </w:tcPr>
          <w:p w14:paraId="186E70C2" w14:textId="77777777" w:rsidR="00E1648A" w:rsidRDefault="00E1648A" w:rsidP="006B575D">
            <w:pPr>
              <w:spacing w:after="0" w:line="240" w:lineRule="auto"/>
              <w:jc w:val="center"/>
              <w:rPr>
                <w:rFonts w:ascii="微软雅黑" w:hAnsi="微软雅黑" w:hint="eastAsia"/>
                <w:bCs/>
              </w:rPr>
            </w:pPr>
            <w:r w:rsidRPr="003E1E33">
              <w:rPr>
                <w:rFonts w:ascii="思源黑体 CN Normal" w:eastAsia="思源黑体 CN Normal" w:hAnsi="思源黑体 CN Normal"/>
                <w:sz w:val="17"/>
                <w:szCs w:val="17"/>
              </w:rPr>
              <w:t>{%tr for a in var.ec_type.POLE_level12_withECtype + [msi] + var.ec_type.TP53_level12_withECtype%}</w:t>
            </w:r>
          </w:p>
        </w:tc>
      </w:tr>
      <w:tr w:rsidR="00E1648A" w14:paraId="62C14D39" w14:textId="77777777" w:rsidTr="00A43ED5">
        <w:tblPrEx>
          <w:jc w:val="center"/>
        </w:tblPrEx>
        <w:trPr>
          <w:cnfStyle w:val="000000010000" w:firstRow="0" w:lastRow="0" w:firstColumn="0" w:lastColumn="0" w:oddVBand="0" w:evenVBand="0" w:oddHBand="0" w:evenHBand="1" w:firstRowFirstColumn="0" w:firstRowLastColumn="0" w:lastRowFirstColumn="0" w:lastRowLastColumn="0"/>
          <w:trHeight w:val="567"/>
        </w:trPr>
        <w:tc>
          <w:tcPr>
            <w:tcW w:w="1985" w:type="dxa"/>
          </w:tcPr>
          <w:p w14:paraId="78828F73"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if a.var_id==”MSI-H” or a.var_id==”MSS”%}</w:t>
            </w:r>
          </w:p>
          <w:p w14:paraId="43C62B9C"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MSI</w:t>
            </w:r>
          </w:p>
          <w:p w14:paraId="2483CAD4"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else%}</w:t>
            </w:r>
          </w:p>
          <w:p w14:paraId="6F08E19B" w14:textId="729812C0"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if a.bio_category==”Sv” or a.bio_category == “PSeqRnaSv”%}</w:t>
            </w:r>
          </w:p>
          <w:p w14:paraId="42C3F929"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if a.five_prime_gene != a.three_prime_gene %}</w:t>
            </w:r>
          </w:p>
          <w:p w14:paraId="233A9332" w14:textId="547F08CB" w:rsidR="00E1648A" w:rsidRPr="0036421E" w:rsidRDefault="00E1648A" w:rsidP="006B575D">
            <w:pPr>
              <w:spacing w:after="0" w:line="240" w:lineRule="auto"/>
              <w:jc w:val="center"/>
              <w:rPr>
                <w:rFonts w:ascii="微软雅黑" w:hAnsi="微软雅黑" w:cs="Arial" w:hint="eastAsia"/>
                <w:color w:val="3B3838"/>
                <w:szCs w:val="18"/>
              </w:rPr>
            </w:pPr>
            <w:r w:rsidRPr="00A47F6C">
              <w:rPr>
                <w:rFonts w:ascii="微软雅黑" w:hAnsi="微软雅黑" w:cs="Arial"/>
                <w:i/>
                <w:iCs/>
                <w:color w:val="3B3838"/>
                <w:szCs w:val="18"/>
              </w:rPr>
              <w:t>{{a.five_prime_gene}}</w:t>
            </w:r>
            <w:r w:rsidR="00DA308A" w:rsidRPr="00A47F6C">
              <w:rPr>
                <w:rFonts w:ascii="微软雅黑" w:hAnsi="微软雅黑" w:cs="Arial" w:hint="eastAsia"/>
                <w:i/>
                <w:iCs/>
                <w:color w:val="3B3838"/>
                <w:szCs w:val="18"/>
              </w:rPr>
              <w:t>-</w:t>
            </w:r>
            <w:r w:rsidRPr="00A47F6C">
              <w:rPr>
                <w:rFonts w:ascii="微软雅黑" w:hAnsi="微软雅黑" w:cs="Arial"/>
                <w:i/>
                <w:iCs/>
                <w:color w:val="3B3838"/>
                <w:szCs w:val="18"/>
              </w:rPr>
              <w:t>{{a.three_prime_gene}}</w:t>
            </w:r>
            <w:r w:rsidR="00DA308A">
              <w:rPr>
                <w:rFonts w:ascii="微软雅黑" w:hAnsi="微软雅黑" w:cs="Arial" w:hint="eastAsia"/>
                <w:color w:val="3B3838"/>
                <w:szCs w:val="18"/>
              </w:rPr>
              <w:t>融合</w:t>
            </w:r>
          </w:p>
          <w:p w14:paraId="192DB783"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else%}</w:t>
            </w:r>
          </w:p>
          <w:p w14:paraId="09E5E7F9" w14:textId="77777777" w:rsidR="00E1648A" w:rsidRPr="00A47F6C" w:rsidRDefault="00E1648A" w:rsidP="006B575D">
            <w:pPr>
              <w:spacing w:after="0" w:line="240" w:lineRule="auto"/>
              <w:jc w:val="center"/>
              <w:rPr>
                <w:rFonts w:ascii="微软雅黑" w:hAnsi="微软雅黑" w:cs="Arial" w:hint="eastAsia"/>
                <w:i/>
                <w:iCs/>
                <w:color w:val="3B3838"/>
                <w:szCs w:val="18"/>
              </w:rPr>
            </w:pPr>
            <w:r w:rsidRPr="00A47F6C">
              <w:rPr>
                <w:rFonts w:ascii="微软雅黑" w:hAnsi="微软雅黑" w:cs="Arial"/>
                <w:i/>
                <w:iCs/>
                <w:color w:val="3B3838"/>
                <w:szCs w:val="18"/>
              </w:rPr>
              <w:t>{{a.five_prime_gene}}</w:t>
            </w:r>
          </w:p>
          <w:p w14:paraId="5400E497"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endif%}</w:t>
            </w:r>
          </w:p>
          <w:p w14:paraId="414E6A58"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else%}</w:t>
            </w:r>
          </w:p>
          <w:p w14:paraId="7852849D" w14:textId="77777777" w:rsidR="00E1648A" w:rsidRPr="00A47F6C" w:rsidRDefault="00E1648A" w:rsidP="006B575D">
            <w:pPr>
              <w:spacing w:after="0" w:line="240" w:lineRule="auto"/>
              <w:jc w:val="center"/>
              <w:rPr>
                <w:rFonts w:ascii="微软雅黑" w:hAnsi="微软雅黑" w:cs="Arial" w:hint="eastAsia"/>
                <w:i/>
                <w:iCs/>
                <w:color w:val="3B3838"/>
                <w:szCs w:val="18"/>
              </w:rPr>
            </w:pPr>
            <w:r w:rsidRPr="00A47F6C">
              <w:rPr>
                <w:rFonts w:ascii="微软雅黑" w:hAnsi="微软雅黑" w:cs="Arial"/>
                <w:i/>
                <w:iCs/>
                <w:color w:val="3B3838"/>
                <w:szCs w:val="18"/>
              </w:rPr>
              <w:t>{{a.gene_symbol}}</w:t>
            </w:r>
          </w:p>
          <w:p w14:paraId="10B6624A"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endif%}</w:t>
            </w:r>
          </w:p>
          <w:p w14:paraId="3FE5700C"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endif%}</w:t>
            </w:r>
          </w:p>
        </w:tc>
        <w:tc>
          <w:tcPr>
            <w:tcW w:w="2977" w:type="dxa"/>
          </w:tcPr>
          <w:p w14:paraId="60085AEB"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if a.var_id==”MSI-H”%}</w:t>
            </w:r>
          </w:p>
          <w:p w14:paraId="3B94CC0D"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MSI-H</w:t>
            </w:r>
          </w:p>
          <w:p w14:paraId="5664F107"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elif a.var_id==”MSS”%}</w:t>
            </w:r>
          </w:p>
          <w:p w14:paraId="797F7F5E"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MSS</w:t>
            </w:r>
          </w:p>
          <w:p w14:paraId="2B463395"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else%}</w:t>
            </w:r>
          </w:p>
          <w:p w14:paraId="3F35AD7A"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if a.result==”nofound”%}</w:t>
            </w:r>
          </w:p>
          <w:p w14:paraId="094CECB4"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hint="eastAsia"/>
                <w:color w:val="3B3838"/>
                <w:szCs w:val="18"/>
              </w:rPr>
              <w:t>{%if a.gene_symbol==”POLE”%}未检测到热点突变{%else%}未检测到具有临床意义的突变{%endif%}</w:t>
            </w:r>
          </w:p>
          <w:p w14:paraId="67215E86"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else%}</w:t>
            </w:r>
          </w:p>
          <w:p w14:paraId="0634302C"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{{a.gene_region}} {{a.hgvs_c}}{%if a.hgvs_p != “p.?”%} {{a.hgvs_p}}{%endif%}</w:t>
            </w:r>
          </w:p>
          <w:p w14:paraId="1B28B445"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{{a.transcript_primary}}</w:t>
            </w:r>
          </w:p>
          <w:p w14:paraId="03987BF5"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endif%}</w:t>
            </w:r>
          </w:p>
          <w:p w14:paraId="0BD82506" w14:textId="77777777" w:rsidR="00E1648A" w:rsidRPr="0036421E" w:rsidRDefault="00E1648A" w:rsidP="006B575D">
            <w:pPr>
              <w:spacing w:after="0" w:line="240" w:lineRule="auto"/>
              <w:jc w:val="center"/>
              <w:rPr>
                <w:rFonts w:ascii="微软雅黑" w:hAnsi="微软雅黑" w:cs="Arial" w:hint="eastAsia"/>
                <w:color w:val="3B3838"/>
                <w:szCs w:val="18"/>
              </w:rPr>
            </w:pPr>
            <w:r w:rsidRPr="0036421E">
              <w:rPr>
                <w:rFonts w:ascii="微软雅黑" w:hAnsi="微软雅黑" w:cs="Arial"/>
                <w:color w:val="3B3838"/>
                <w:szCs w:val="18"/>
              </w:rPr>
              <w:t>{%p endif%}</w:t>
            </w:r>
          </w:p>
        </w:tc>
        <w:tc>
          <w:tcPr>
            <w:tcW w:w="2551" w:type="dxa"/>
          </w:tcPr>
          <w:p w14:paraId="7E110170"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bCs/>
                <w:szCs w:val="18"/>
              </w:rPr>
              <w:t>{%p if var.ec_type.var_id == “POLE-ultramutated type EC”%}</w:t>
            </w:r>
          </w:p>
          <w:p w14:paraId="6D71109C"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hint="eastAsia"/>
                <w:bCs/>
                <w:szCs w:val="18"/>
              </w:rPr>
              <w:t>{%vm%}</w:t>
            </w:r>
            <w:r w:rsidRPr="00C6273B">
              <w:rPr>
                <w:rFonts w:ascii="微软雅黑" w:hAnsi="微软雅黑" w:hint="eastAsia"/>
                <w:bCs/>
                <w:i/>
                <w:iCs/>
                <w:szCs w:val="18"/>
              </w:rPr>
              <w:t>POLE</w:t>
            </w:r>
            <w:r w:rsidRPr="0036421E">
              <w:rPr>
                <w:rFonts w:ascii="微软雅黑" w:hAnsi="微软雅黑" w:hint="eastAsia"/>
                <w:bCs/>
                <w:szCs w:val="18"/>
              </w:rPr>
              <w:t>突变型（</w:t>
            </w:r>
            <w:r w:rsidRPr="00C6273B">
              <w:rPr>
                <w:rFonts w:ascii="微软雅黑" w:hAnsi="微软雅黑" w:hint="eastAsia"/>
                <w:bCs/>
                <w:i/>
                <w:iCs/>
                <w:szCs w:val="18"/>
              </w:rPr>
              <w:t>POLE</w:t>
            </w:r>
            <w:r w:rsidRPr="0036421E">
              <w:rPr>
                <w:rFonts w:ascii="微软雅黑" w:hAnsi="微软雅黑" w:hint="eastAsia"/>
                <w:bCs/>
                <w:szCs w:val="18"/>
              </w:rPr>
              <w:t xml:space="preserve"> mutation，</w:t>
            </w:r>
            <w:r w:rsidRPr="00C6273B">
              <w:rPr>
                <w:rFonts w:ascii="微软雅黑" w:hAnsi="微软雅黑" w:hint="eastAsia"/>
                <w:bCs/>
                <w:i/>
                <w:iCs/>
                <w:szCs w:val="18"/>
              </w:rPr>
              <w:t>POLE</w:t>
            </w:r>
            <w:r w:rsidRPr="0036421E">
              <w:rPr>
                <w:rFonts w:ascii="微软雅黑" w:hAnsi="微软雅黑" w:hint="eastAsia"/>
                <w:bCs/>
                <w:szCs w:val="18"/>
              </w:rPr>
              <w:t xml:space="preserve"> mut）</w:t>
            </w:r>
          </w:p>
          <w:p w14:paraId="2597124E"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bCs/>
                <w:szCs w:val="18"/>
              </w:rPr>
              <w:t>{%p elif var.ec_type.var_id == “MSI-H type EC”%}</w:t>
            </w:r>
          </w:p>
          <w:p w14:paraId="2FA607E3"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hint="eastAsia"/>
                <w:bCs/>
                <w:szCs w:val="18"/>
              </w:rPr>
              <w:t>错配修复功能缺陷（Mismatch repair deficiency，MMRd）</w:t>
            </w:r>
          </w:p>
          <w:p w14:paraId="0F89693B"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bCs/>
                <w:szCs w:val="18"/>
              </w:rPr>
              <w:t>{%p elif var.ec_type.var_id == “CNH type EC”%}</w:t>
            </w:r>
          </w:p>
          <w:p w14:paraId="2596C724" w14:textId="77777777" w:rsidR="00E1648A" w:rsidRPr="0036421E" w:rsidRDefault="00E1648A" w:rsidP="006B575D">
            <w:pPr>
              <w:spacing w:after="0" w:line="240" w:lineRule="auto"/>
              <w:jc w:val="center"/>
              <w:rPr>
                <w:rFonts w:ascii="微软雅黑" w:hAnsi="微软雅黑" w:hint="eastAsia"/>
                <w:bCs/>
                <w:szCs w:val="18"/>
              </w:rPr>
            </w:pPr>
            <w:r w:rsidRPr="00C6273B">
              <w:rPr>
                <w:rFonts w:ascii="微软雅黑" w:hAnsi="微软雅黑" w:hint="eastAsia"/>
                <w:bCs/>
                <w:i/>
                <w:iCs/>
                <w:szCs w:val="18"/>
              </w:rPr>
              <w:t>TP53</w:t>
            </w:r>
            <w:r w:rsidRPr="0036421E">
              <w:rPr>
                <w:rFonts w:ascii="微软雅黑" w:hAnsi="微软雅黑" w:hint="eastAsia"/>
                <w:bCs/>
                <w:szCs w:val="18"/>
              </w:rPr>
              <w:t>基因突变（p53 abnormality，p53 abn）</w:t>
            </w:r>
          </w:p>
          <w:p w14:paraId="2462673A"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bCs/>
                <w:szCs w:val="18"/>
              </w:rPr>
              <w:t>{%p elif var.ec_type.var_id == “CNL type EC”%}</w:t>
            </w:r>
          </w:p>
          <w:p w14:paraId="6E1EE9EB"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hint="eastAsia"/>
                <w:bCs/>
                <w:szCs w:val="18"/>
              </w:rPr>
              <w:t>非特异性分子谱（Non-specific molecular profile，NSMP）</w:t>
            </w:r>
          </w:p>
          <w:p w14:paraId="3300D202"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bCs/>
                <w:szCs w:val="18"/>
              </w:rPr>
              <w:t>{%p endif%}</w:t>
            </w:r>
          </w:p>
        </w:tc>
        <w:tc>
          <w:tcPr>
            <w:tcW w:w="2091" w:type="dxa"/>
          </w:tcPr>
          <w:p w14:paraId="41857776"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bCs/>
                <w:szCs w:val="18"/>
              </w:rPr>
              <w:t>{%p if “Poor” in var.ec_type.clinical_significance%}</w:t>
            </w:r>
          </w:p>
          <w:p w14:paraId="3844B073" w14:textId="06D89BE4"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hint="eastAsia"/>
                <w:bCs/>
                <w:szCs w:val="18"/>
              </w:rPr>
              <w:t>{%vm%}预后</w:t>
            </w:r>
            <w:r w:rsidR="000054F7">
              <w:rPr>
                <w:rFonts w:ascii="微软雅黑" w:hAnsi="微软雅黑" w:hint="eastAsia"/>
                <w:bCs/>
                <w:szCs w:val="18"/>
              </w:rPr>
              <w:t>较差</w:t>
            </w:r>
          </w:p>
          <w:p w14:paraId="3E3209AA"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bCs/>
                <w:szCs w:val="18"/>
              </w:rPr>
              <w:t>{%p elif “Better” in var.ec_type.clinical_significance%}</w:t>
            </w:r>
          </w:p>
          <w:p w14:paraId="20A98917" w14:textId="0C10AF3C"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hint="eastAsia"/>
                <w:bCs/>
                <w:szCs w:val="18"/>
              </w:rPr>
              <w:t>预后</w:t>
            </w:r>
            <w:r w:rsidR="000054F7">
              <w:rPr>
                <w:rFonts w:ascii="微软雅黑" w:hAnsi="微软雅黑" w:hint="eastAsia"/>
                <w:bCs/>
                <w:szCs w:val="18"/>
              </w:rPr>
              <w:t>较</w:t>
            </w:r>
            <w:r w:rsidRPr="0036421E">
              <w:rPr>
                <w:rFonts w:ascii="微软雅黑" w:hAnsi="微软雅黑" w:hint="eastAsia"/>
                <w:bCs/>
                <w:szCs w:val="18"/>
              </w:rPr>
              <w:t>好</w:t>
            </w:r>
          </w:p>
          <w:p w14:paraId="22FCF207"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bCs/>
                <w:szCs w:val="18"/>
              </w:rPr>
              <w:t>{%p else%}</w:t>
            </w:r>
          </w:p>
          <w:p w14:paraId="5CDDB2A2"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hint="eastAsia"/>
                <w:bCs/>
                <w:szCs w:val="18"/>
              </w:rPr>
              <w:t>预后中等</w:t>
            </w:r>
          </w:p>
          <w:p w14:paraId="401AE49E" w14:textId="77777777" w:rsidR="00E1648A" w:rsidRPr="0036421E" w:rsidRDefault="00E1648A" w:rsidP="006B575D">
            <w:pPr>
              <w:spacing w:after="0" w:line="240" w:lineRule="auto"/>
              <w:jc w:val="center"/>
              <w:rPr>
                <w:rFonts w:ascii="微软雅黑" w:hAnsi="微软雅黑" w:hint="eastAsia"/>
                <w:bCs/>
                <w:szCs w:val="18"/>
              </w:rPr>
            </w:pPr>
            <w:r w:rsidRPr="0036421E">
              <w:rPr>
                <w:rFonts w:ascii="微软雅黑" w:hAnsi="微软雅黑"/>
                <w:bCs/>
                <w:szCs w:val="18"/>
              </w:rPr>
              <w:t>{%p endif%}</w:t>
            </w:r>
          </w:p>
        </w:tc>
      </w:tr>
      <w:tr w:rsidR="00E1648A" w14:paraId="5614DF37"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370"/>
        </w:trPr>
        <w:tc>
          <w:tcPr>
            <w:tcW w:w="9604" w:type="dxa"/>
            <w:gridSpan w:val="4"/>
          </w:tcPr>
          <w:p w14:paraId="2CBC7D04" w14:textId="77777777" w:rsidR="00E1648A" w:rsidRPr="004F64B6" w:rsidRDefault="00E1648A" w:rsidP="006B575D">
            <w:pPr>
              <w:spacing w:after="0" w:line="240" w:lineRule="auto"/>
              <w:jc w:val="center"/>
              <w:rPr>
                <w:rFonts w:ascii="微软雅黑" w:hAnsi="微软雅黑" w:hint="eastAsia"/>
                <w:bC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79C415DF"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cs="Arial" w:hint="eastAsia"/>
          <w:color w:val="3B3838"/>
          <w:sz w:val="18"/>
          <w:szCs w:val="18"/>
          <w:lang w:val="en-CA"/>
        </w:rPr>
      </w:pPr>
      <w:r w:rsidRPr="00DB7070">
        <w:rPr>
          <w:rFonts w:ascii="微软雅黑" w:eastAsia="微软雅黑" w:hAnsi="微软雅黑" w:cs="Arial" w:hint="eastAsia"/>
          <w:color w:val="3B3838"/>
          <w:sz w:val="18"/>
          <w:szCs w:val="18"/>
          <w:lang w:val="en-CA"/>
        </w:rPr>
        <w:t>注：</w:t>
      </w:r>
    </w:p>
    <w:p w14:paraId="7288047E"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cs="Arial" w:hint="eastAsia"/>
          <w:color w:val="3B3838"/>
          <w:sz w:val="18"/>
          <w:szCs w:val="18"/>
          <w:lang w:val="en-CA"/>
        </w:rPr>
      </w:pPr>
      <w:r w:rsidRPr="00DB7070">
        <w:rPr>
          <w:rFonts w:ascii="微软雅黑" w:eastAsia="微软雅黑" w:hAnsi="微软雅黑" w:cs="Arial" w:hint="eastAsia"/>
          <w:color w:val="3B3838"/>
          <w:sz w:val="18"/>
          <w:szCs w:val="18"/>
          <w:lang w:val="en-CA"/>
        </w:rPr>
        <w:t>1.《子宫内膜癌分子检测中国专家共识》推荐结合POLE基因核酸外切酶结构域突变状态、MMR/MSI状态和p53状态进行分子分型，并根据WHO女性生殖器官肿瘤分类(第5版)分为4种类型：POLE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672158F9"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cs="Arial" w:hint="eastAsia"/>
          <w:color w:val="3B3838"/>
          <w:sz w:val="18"/>
          <w:szCs w:val="18"/>
          <w:lang w:val="en-CA"/>
        </w:rPr>
      </w:pPr>
      <w:r w:rsidRPr="00DB7070">
        <w:rPr>
          <w:rFonts w:ascii="微软雅黑" w:eastAsia="微软雅黑" w:hAnsi="微软雅黑" w:cs="Arial" w:hint="eastAsia"/>
          <w:color w:val="3B3838"/>
          <w:sz w:val="18"/>
          <w:szCs w:val="18"/>
          <w:lang w:val="en-CA"/>
        </w:rPr>
        <w:t>2.本项目采用NGS法检测POLE基因突变、MSI状态和TP53基因突变，遵循以下判断顺序进行分子分型：① 首先依据POLE基因检测结果进行判断，发生POLE基因致病变异时，则判为POLE突变型（POLE mut）；② 在POLE基因为野生</w:t>
      </w:r>
      <w:r w:rsidRPr="00DB7070">
        <w:rPr>
          <w:rFonts w:ascii="微软雅黑" w:eastAsia="微软雅黑" w:hAnsi="微软雅黑" w:cs="Arial" w:hint="eastAsia"/>
          <w:color w:val="3B3838"/>
          <w:sz w:val="18"/>
          <w:szCs w:val="18"/>
          <w:lang w:val="en-CA"/>
        </w:rPr>
        <w:lastRenderedPageBreak/>
        <w:t>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055F2466" w14:textId="77777777" w:rsidR="00E1648A" w:rsidRDefault="00E1648A" w:rsidP="00E1648A">
      <w:pPr>
        <w:widowControl w:val="0"/>
        <w:adjustRightInd w:val="0"/>
        <w:snapToGrid w:val="0"/>
        <w:spacing w:afterLines="50" w:after="120" w:line="240" w:lineRule="auto"/>
        <w:jc w:val="left"/>
        <w:rPr>
          <w:rFonts w:ascii="微软雅黑" w:eastAsia="微软雅黑" w:hAnsi="微软雅黑" w:hint="eastAsia"/>
          <w:b/>
          <w:bCs/>
          <w:color w:val="31849B"/>
          <w:kern w:val="2"/>
        </w:rPr>
      </w:pPr>
      <w:r>
        <w:rPr>
          <w:rFonts w:ascii="微软雅黑" w:eastAsia="微软雅黑" w:hAnsi="微软雅黑"/>
          <w:b/>
          <w:bCs/>
          <w:color w:val="31849B"/>
          <w:kern w:val="2"/>
        </w:rPr>
        <w:t>{%</w:t>
      </w:r>
      <w:r>
        <w:rPr>
          <w:rFonts w:ascii="微软雅黑" w:eastAsia="微软雅黑" w:hAnsi="微软雅黑" w:hint="eastAsia"/>
          <w:b/>
          <w:bCs/>
          <w:color w:val="31849B"/>
          <w:kern w:val="2"/>
        </w:rPr>
        <w:t>p</w:t>
      </w:r>
      <w:r>
        <w:rPr>
          <w:rFonts w:ascii="微软雅黑" w:eastAsia="微软雅黑" w:hAnsi="微软雅黑"/>
          <w:b/>
          <w:bCs/>
          <w:color w:val="31849B"/>
          <w:kern w:val="2"/>
        </w:rPr>
        <w:t xml:space="preserve"> endif%}</w:t>
      </w:r>
    </w:p>
    <w:p w14:paraId="2E040BA9" w14:textId="77777777" w:rsidR="00E1648A" w:rsidRPr="0036421E"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hint="eastAsia"/>
          <w:b/>
          <w:bCs/>
          <w:color w:val="31849B"/>
          <w:kern w:val="2"/>
          <w:sz w:val="24"/>
          <w:szCs w:val="24"/>
        </w:rPr>
      </w:pPr>
      <w:r>
        <w:rPr>
          <w:rFonts w:ascii="微软雅黑" w:eastAsia="微软雅黑" w:hAnsi="微软雅黑" w:hint="eastAsia"/>
          <w:b/>
          <w:bCs/>
          <w:color w:val="31849B"/>
          <w:kern w:val="2"/>
          <w:sz w:val="24"/>
          <w:szCs w:val="24"/>
        </w:rPr>
        <w:t>靶向/免疫治疗相关标志物检测结果（基因组变异及靶向用药提示）</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F86182" w:rsidRPr="00D040CE" w14:paraId="56C250BF" w14:textId="77777777" w:rsidTr="00E1729B">
        <w:trPr>
          <w:jc w:val="center"/>
        </w:trPr>
        <w:tc>
          <w:tcPr>
            <w:tcW w:w="1134" w:type="dxa"/>
            <w:tcBorders>
              <w:top w:val="single" w:sz="12" w:space="0" w:color="31849B"/>
              <w:bottom w:val="single" w:sz="4" w:space="0" w:color="31849B"/>
            </w:tcBorders>
            <w:shd w:val="clear" w:color="auto" w:fill="DAEEF3"/>
            <w:noWrap/>
            <w:vAlign w:val="center"/>
          </w:tcPr>
          <w:p w14:paraId="432B8F15"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hint="eastAsia"/>
                <w:b/>
                <w:bCs/>
                <w:color w:val="31849B"/>
                <w:sz w:val="18"/>
                <w:szCs w:val="18"/>
              </w:rPr>
            </w:pPr>
            <w:bookmarkStart w:id="17" w:name="_Toc27139153"/>
            <w:bookmarkStart w:id="18" w:name="OLE_LINK135"/>
            <w:bookmarkStart w:id="19" w:name="OLE_LINK136"/>
            <w:bookmarkEnd w:id="17"/>
            <w:r w:rsidRPr="00D040CE">
              <w:rPr>
                <w:rFonts w:ascii="微软雅黑" w:eastAsia="微软雅黑" w:hAnsi="微软雅黑" w:hint="eastAsia"/>
                <w:b/>
                <w:bCs/>
                <w:color w:val="31849B"/>
                <w:sz w:val="18"/>
                <w:szCs w:val="18"/>
              </w:rPr>
              <w:t>基因</w:t>
            </w:r>
          </w:p>
        </w:tc>
        <w:tc>
          <w:tcPr>
            <w:tcW w:w="1134" w:type="dxa"/>
            <w:tcBorders>
              <w:top w:val="single" w:sz="12" w:space="0" w:color="31849B"/>
              <w:bottom w:val="single" w:sz="4" w:space="0" w:color="31849B"/>
            </w:tcBorders>
            <w:shd w:val="clear" w:color="auto" w:fill="DAEEF3"/>
            <w:vAlign w:val="center"/>
          </w:tcPr>
          <w:p w14:paraId="791CE44E"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hint="eastAsia"/>
                <w:b/>
                <w:bCs/>
                <w:color w:val="31849B"/>
                <w:sz w:val="18"/>
                <w:szCs w:val="18"/>
              </w:rPr>
            </w:pPr>
            <w:r w:rsidRPr="00D040CE">
              <w:rPr>
                <w:rFonts w:ascii="微软雅黑" w:eastAsia="微软雅黑" w:hAnsi="微软雅黑" w:hint="eastAsia"/>
                <w:b/>
                <w:bCs/>
                <w:color w:val="31849B"/>
                <w:sz w:val="18"/>
                <w:szCs w:val="18"/>
              </w:rPr>
              <w:t>转录本</w:t>
            </w:r>
          </w:p>
        </w:tc>
        <w:tc>
          <w:tcPr>
            <w:tcW w:w="1418" w:type="dxa"/>
            <w:tcBorders>
              <w:top w:val="single" w:sz="12" w:space="0" w:color="31849B"/>
              <w:bottom w:val="single" w:sz="4" w:space="0" w:color="31849B"/>
            </w:tcBorders>
            <w:shd w:val="clear" w:color="auto" w:fill="DAEEF3"/>
            <w:vAlign w:val="center"/>
          </w:tcPr>
          <w:p w14:paraId="646F6FB5"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hint="eastAsia"/>
                <w:b/>
                <w:bCs/>
                <w:color w:val="31849B"/>
                <w:sz w:val="18"/>
                <w:szCs w:val="18"/>
              </w:rPr>
            </w:pPr>
            <w:r w:rsidRPr="00D040CE">
              <w:rPr>
                <w:rFonts w:ascii="微软雅黑" w:eastAsia="微软雅黑" w:hAnsi="微软雅黑" w:hint="eastAsia"/>
                <w:b/>
                <w:bCs/>
                <w:color w:val="31849B"/>
                <w:sz w:val="18"/>
                <w:szCs w:val="18"/>
              </w:rPr>
              <w:t>碱基改变</w:t>
            </w:r>
          </w:p>
        </w:tc>
        <w:tc>
          <w:tcPr>
            <w:tcW w:w="1276" w:type="dxa"/>
            <w:tcBorders>
              <w:top w:val="single" w:sz="12" w:space="0" w:color="31849B"/>
              <w:bottom w:val="single" w:sz="4" w:space="0" w:color="31849B"/>
            </w:tcBorders>
            <w:shd w:val="clear" w:color="auto" w:fill="DAEEF3"/>
            <w:vAlign w:val="center"/>
          </w:tcPr>
          <w:p w14:paraId="221D57D6"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hint="eastAsia"/>
                <w:b/>
                <w:bCs/>
                <w:color w:val="31849B"/>
                <w:sz w:val="18"/>
                <w:szCs w:val="18"/>
              </w:rPr>
            </w:pPr>
            <w:r w:rsidRPr="00D040CE">
              <w:rPr>
                <w:rFonts w:ascii="微软雅黑" w:eastAsia="微软雅黑" w:hAnsi="微软雅黑" w:hint="eastAsia"/>
                <w:b/>
                <w:bCs/>
                <w:color w:val="31849B"/>
                <w:sz w:val="18"/>
                <w:szCs w:val="18"/>
              </w:rPr>
              <w:t>氨基酸改变</w:t>
            </w:r>
          </w:p>
        </w:tc>
        <w:tc>
          <w:tcPr>
            <w:tcW w:w="992" w:type="dxa"/>
            <w:tcBorders>
              <w:top w:val="single" w:sz="12" w:space="0" w:color="31849B"/>
              <w:bottom w:val="single" w:sz="4" w:space="0" w:color="31849B"/>
            </w:tcBorders>
            <w:shd w:val="clear" w:color="auto" w:fill="DAEEF3"/>
            <w:vAlign w:val="center"/>
          </w:tcPr>
          <w:p w14:paraId="5ABF617E"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hint="eastAsia"/>
                <w:b/>
                <w:bCs/>
                <w:color w:val="31849B"/>
                <w:sz w:val="18"/>
                <w:szCs w:val="18"/>
              </w:rPr>
            </w:pPr>
            <w:r w:rsidRPr="00D040CE">
              <w:rPr>
                <w:rFonts w:ascii="微软雅黑" w:eastAsia="微软雅黑" w:hAnsi="微软雅黑" w:hint="eastAsia"/>
                <w:b/>
                <w:bCs/>
                <w:color w:val="31849B"/>
                <w:sz w:val="18"/>
                <w:szCs w:val="18"/>
              </w:rPr>
              <w:t>功能</w:t>
            </w:r>
          </w:p>
          <w:p w14:paraId="7B0BF3D0"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hint="eastAsia"/>
                <w:b/>
                <w:bCs/>
                <w:color w:val="31849B"/>
                <w:sz w:val="18"/>
                <w:szCs w:val="18"/>
              </w:rPr>
            </w:pPr>
            <w:r w:rsidRPr="00D040CE">
              <w:rPr>
                <w:rFonts w:ascii="微软雅黑" w:eastAsia="微软雅黑" w:hAnsi="微软雅黑" w:hint="eastAsia"/>
                <w:b/>
                <w:bCs/>
                <w:color w:val="31849B"/>
                <w:sz w:val="18"/>
                <w:szCs w:val="18"/>
              </w:rPr>
              <w:t>区域</w:t>
            </w:r>
          </w:p>
        </w:tc>
        <w:tc>
          <w:tcPr>
            <w:tcW w:w="992" w:type="dxa"/>
            <w:tcBorders>
              <w:top w:val="single" w:sz="12" w:space="0" w:color="31849B"/>
              <w:bottom w:val="single" w:sz="4" w:space="0" w:color="31849B"/>
            </w:tcBorders>
            <w:shd w:val="clear" w:color="auto" w:fill="DAEEF3"/>
            <w:vAlign w:val="center"/>
          </w:tcPr>
          <w:p w14:paraId="149578FD"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hint="eastAsia"/>
                <w:b/>
                <w:bCs/>
                <w:color w:val="31849B"/>
                <w:sz w:val="18"/>
                <w:szCs w:val="18"/>
              </w:rPr>
            </w:pPr>
            <w:r w:rsidRPr="00D040CE">
              <w:rPr>
                <w:rFonts w:ascii="微软雅黑" w:eastAsia="微软雅黑" w:hAnsi="微软雅黑" w:hint="eastAsia"/>
                <w:b/>
                <w:bCs/>
                <w:color w:val="31849B"/>
                <w:sz w:val="18"/>
                <w:szCs w:val="18"/>
              </w:rPr>
              <w:t>突变</w:t>
            </w:r>
          </w:p>
          <w:p w14:paraId="454F304A" w14:textId="77777777" w:rsidR="00F86182" w:rsidRPr="00D040CE" w:rsidDel="00A3050A" w:rsidRDefault="00F86182" w:rsidP="00E1729B">
            <w:pPr>
              <w:widowControl w:val="0"/>
              <w:adjustRightInd w:val="0"/>
              <w:snapToGrid w:val="0"/>
              <w:spacing w:after="0" w:line="240" w:lineRule="auto"/>
              <w:jc w:val="center"/>
              <w:rPr>
                <w:rFonts w:ascii="微软雅黑" w:eastAsia="微软雅黑" w:hAnsi="微软雅黑" w:hint="eastAsia"/>
                <w:b/>
                <w:bCs/>
                <w:color w:val="31849B"/>
                <w:sz w:val="18"/>
                <w:szCs w:val="18"/>
              </w:rPr>
            </w:pPr>
            <w:r w:rsidRPr="00D040CE">
              <w:rPr>
                <w:rFonts w:ascii="微软雅黑" w:eastAsia="微软雅黑" w:hAnsi="微软雅黑" w:hint="eastAsia"/>
                <w:b/>
                <w:bCs/>
                <w:color w:val="31849B"/>
                <w:sz w:val="18"/>
                <w:szCs w:val="18"/>
              </w:rPr>
              <w:t>丰度</w:t>
            </w:r>
          </w:p>
        </w:tc>
        <w:tc>
          <w:tcPr>
            <w:tcW w:w="2693" w:type="dxa"/>
            <w:tcBorders>
              <w:top w:val="single" w:sz="12" w:space="0" w:color="31849B"/>
              <w:bottom w:val="single" w:sz="4" w:space="0" w:color="31849B"/>
            </w:tcBorders>
            <w:shd w:val="clear" w:color="auto" w:fill="DAEEF3"/>
            <w:vAlign w:val="center"/>
          </w:tcPr>
          <w:p w14:paraId="09FC716F"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hint="eastAsia"/>
                <w:b/>
                <w:bCs/>
                <w:color w:val="31849B"/>
                <w:sz w:val="18"/>
                <w:szCs w:val="18"/>
              </w:rPr>
            </w:pPr>
            <w:r w:rsidRPr="00D040CE">
              <w:rPr>
                <w:rFonts w:ascii="微软雅黑" w:eastAsia="微软雅黑" w:hAnsi="微软雅黑" w:hint="eastAsia"/>
                <w:b/>
                <w:bCs/>
                <w:color w:val="31849B"/>
                <w:sz w:val="18"/>
                <w:szCs w:val="18"/>
              </w:rPr>
              <w:t>靶向药物</w:t>
            </w:r>
          </w:p>
          <w:p w14:paraId="34986E0A" w14:textId="23612BF3" w:rsidR="00F86182" w:rsidRPr="00D040CE" w:rsidRDefault="00F86182" w:rsidP="00E1729B">
            <w:pPr>
              <w:widowControl w:val="0"/>
              <w:adjustRightInd w:val="0"/>
              <w:snapToGrid w:val="0"/>
              <w:spacing w:after="0" w:line="240" w:lineRule="auto"/>
              <w:jc w:val="center"/>
              <w:rPr>
                <w:rFonts w:ascii="微软雅黑" w:eastAsia="微软雅黑" w:hAnsi="微软雅黑" w:hint="eastAsia"/>
                <w:b/>
                <w:bCs/>
                <w:color w:val="31849B"/>
                <w:sz w:val="18"/>
                <w:szCs w:val="18"/>
              </w:rPr>
            </w:pPr>
            <w:r w:rsidRPr="00D040CE">
              <w:rPr>
                <w:rFonts w:ascii="微软雅黑" w:eastAsia="微软雅黑" w:hAnsi="微软雅黑" w:hint="eastAsia"/>
                <w:b/>
                <w:bCs/>
                <w:color w:val="31849B"/>
                <w:sz w:val="18"/>
                <w:szCs w:val="18"/>
              </w:rPr>
              <w:t>（敏感性，证据等级</w:t>
            </w:r>
            <w:r w:rsidR="00B00798">
              <w:rPr>
                <w:rFonts w:ascii="微软雅黑" w:eastAsia="微软雅黑" w:hAnsi="微软雅黑" w:hint="eastAsia"/>
                <w:b/>
                <w:bCs/>
                <w:color w:val="31849B"/>
                <w:sz w:val="18"/>
                <w:szCs w:val="18"/>
              </w:rPr>
              <w:t>，证据来源</w:t>
            </w:r>
            <w:r w:rsidRPr="00D040CE">
              <w:rPr>
                <w:rFonts w:ascii="微软雅黑" w:eastAsia="微软雅黑" w:hAnsi="微软雅黑" w:hint="eastAsia"/>
                <w:b/>
                <w:bCs/>
                <w:color w:val="31849B"/>
                <w:sz w:val="18"/>
                <w:szCs w:val="18"/>
              </w:rPr>
              <w:t>）</w:t>
            </w:r>
          </w:p>
        </w:tc>
      </w:tr>
      <w:tr w:rsidR="00F86182" w:rsidRPr="00D040CE" w14:paraId="64055004" w14:textId="77777777" w:rsidTr="00E1729B">
        <w:trPr>
          <w:jc w:val="center"/>
        </w:trPr>
        <w:tc>
          <w:tcPr>
            <w:tcW w:w="9639" w:type="dxa"/>
            <w:gridSpan w:val="7"/>
            <w:tcBorders>
              <w:top w:val="single" w:sz="4" w:space="0" w:color="31849B"/>
            </w:tcBorders>
            <w:shd w:val="clear" w:color="auto" w:fill="auto"/>
            <w:vAlign w:val="center"/>
          </w:tcPr>
          <w:p w14:paraId="77A0846D" w14:textId="77777777" w:rsidR="00F86182" w:rsidRPr="00D040CE" w:rsidRDefault="00F86182" w:rsidP="00E1729B">
            <w:pPr>
              <w:spacing w:after="0" w:line="240" w:lineRule="auto"/>
              <w:jc w:val="center"/>
              <w:rPr>
                <w:rFonts w:ascii="微软雅黑" w:eastAsia="微软雅黑" w:hAnsi="微软雅黑" w:cs="Arial" w:hint="eastAsia"/>
                <w:color w:val="3B3838"/>
              </w:rPr>
            </w:pPr>
            <w:r w:rsidRPr="00D040CE">
              <w:rPr>
                <w:rFonts w:ascii="微软雅黑" w:eastAsia="微软雅黑" w:hAnsi="思源黑体 CN Normal" w:hint="eastAsia"/>
                <w:color w:val="000000" w:themeColor="text1"/>
                <w:sz w:val="17"/>
                <w:szCs w:val="17"/>
              </w:rPr>
              <w:t>{%t</w:t>
            </w:r>
            <w:r w:rsidRPr="00D040CE">
              <w:rPr>
                <w:rFonts w:ascii="微软雅黑" w:eastAsia="微软雅黑" w:hAnsi="思源黑体 CN Normal"/>
                <w:color w:val="000000" w:themeColor="text1"/>
                <w:sz w:val="17"/>
                <w:szCs w:val="17"/>
              </w:rPr>
              <w:t>r if msi.var_id==</w:t>
            </w:r>
            <w:r w:rsidRPr="00D040CE">
              <w:rPr>
                <w:rFonts w:ascii="微软雅黑" w:eastAsia="微软雅黑" w:hAnsi="思源黑体 CN Normal"/>
                <w:color w:val="000000" w:themeColor="text1"/>
                <w:sz w:val="17"/>
                <w:szCs w:val="17"/>
              </w:rPr>
              <w:t>”</w:t>
            </w:r>
            <w:r w:rsidRPr="00D040CE">
              <w:rPr>
                <w:rFonts w:ascii="微软雅黑" w:eastAsia="微软雅黑" w:hAnsi="思源黑体 CN Normal"/>
                <w:color w:val="000000" w:themeColor="text1"/>
                <w:sz w:val="17"/>
                <w:szCs w:val="17"/>
              </w:rPr>
              <w:t>MSI-H</w:t>
            </w:r>
            <w:r w:rsidRPr="00D040CE">
              <w:rPr>
                <w:rFonts w:ascii="微软雅黑" w:eastAsia="微软雅黑" w:hAnsi="思源黑体 CN Normal"/>
                <w:color w:val="000000" w:themeColor="text1"/>
                <w:sz w:val="17"/>
                <w:szCs w:val="17"/>
              </w:rPr>
              <w:t>”</w:t>
            </w:r>
            <w:r w:rsidRPr="00D040CE">
              <w:rPr>
                <w:rFonts w:ascii="微软雅黑" w:eastAsia="微软雅黑" w:hAnsi="思源黑体 CN Normal" w:hint="eastAsia"/>
                <w:color w:val="000000" w:themeColor="text1"/>
                <w:sz w:val="17"/>
                <w:szCs w:val="17"/>
              </w:rPr>
              <w:t>%}</w:t>
            </w:r>
          </w:p>
        </w:tc>
      </w:tr>
      <w:tr w:rsidR="00F86182" w:rsidRPr="00D040CE" w14:paraId="0317E873" w14:textId="77777777" w:rsidTr="00E1729B">
        <w:trPr>
          <w:jc w:val="center"/>
        </w:trPr>
        <w:tc>
          <w:tcPr>
            <w:tcW w:w="1134" w:type="dxa"/>
            <w:tcBorders>
              <w:top w:val="single" w:sz="4" w:space="0" w:color="31849B"/>
              <w:bottom w:val="single" w:sz="4" w:space="0" w:color="31849B"/>
            </w:tcBorders>
            <w:shd w:val="clear" w:color="auto" w:fill="auto"/>
            <w:vAlign w:val="center"/>
          </w:tcPr>
          <w:p w14:paraId="3ADBA490" w14:textId="7E597942" w:rsidR="00F86182" w:rsidRPr="00D040CE" w:rsidRDefault="00F86182" w:rsidP="00E1729B">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M</w:t>
            </w:r>
            <w:r w:rsidRPr="00D040CE">
              <w:rPr>
                <w:rFonts w:ascii="微软雅黑" w:eastAsia="微软雅黑" w:hAnsi="微软雅黑" w:cs="Arial"/>
                <w:color w:val="3B3838"/>
                <w:sz w:val="18"/>
                <w:szCs w:val="18"/>
              </w:rPr>
              <w:t>SI</w:t>
            </w:r>
            <w:r w:rsidR="009B795F" w:rsidRPr="00D040CE">
              <w:rPr>
                <w:rFonts w:ascii="微软雅黑" w:eastAsia="微软雅黑" w:hAnsi="微软雅黑" w:cs="Arial"/>
                <w:color w:val="3B3838"/>
                <w:sz w:val="18"/>
                <w:szCs w:val="18"/>
              </w:rPr>
              <w:t>-H</w:t>
            </w:r>
          </w:p>
        </w:tc>
        <w:tc>
          <w:tcPr>
            <w:tcW w:w="1134" w:type="dxa"/>
            <w:tcBorders>
              <w:top w:val="single" w:sz="4" w:space="0" w:color="31849B"/>
              <w:bottom w:val="single" w:sz="4" w:space="0" w:color="31849B"/>
            </w:tcBorders>
            <w:vAlign w:val="center"/>
          </w:tcPr>
          <w:p w14:paraId="1744EC80" w14:textId="77777777" w:rsidR="00F86182" w:rsidRPr="00D040CE" w:rsidRDefault="00F86182" w:rsidP="00E1729B">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p>
        </w:tc>
        <w:tc>
          <w:tcPr>
            <w:tcW w:w="1418" w:type="dxa"/>
            <w:tcBorders>
              <w:top w:val="single" w:sz="4" w:space="0" w:color="31849B"/>
              <w:bottom w:val="single" w:sz="4" w:space="0" w:color="31849B"/>
            </w:tcBorders>
            <w:shd w:val="clear" w:color="auto" w:fill="auto"/>
            <w:vAlign w:val="center"/>
          </w:tcPr>
          <w:p w14:paraId="4A31A937" w14:textId="77777777" w:rsidR="00F86182" w:rsidRPr="00D040CE" w:rsidRDefault="00F86182" w:rsidP="00E1729B">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p>
        </w:tc>
        <w:tc>
          <w:tcPr>
            <w:tcW w:w="1276" w:type="dxa"/>
            <w:tcBorders>
              <w:top w:val="single" w:sz="4" w:space="0" w:color="31849B"/>
              <w:bottom w:val="single" w:sz="4" w:space="0" w:color="31849B"/>
            </w:tcBorders>
            <w:shd w:val="clear" w:color="auto" w:fill="auto"/>
            <w:vAlign w:val="center"/>
          </w:tcPr>
          <w:p w14:paraId="6E357E17" w14:textId="77777777" w:rsidR="00F86182" w:rsidRPr="00D040CE" w:rsidRDefault="00F86182" w:rsidP="00E1729B">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shd w:val="clear" w:color="auto" w:fill="auto"/>
            <w:vAlign w:val="center"/>
          </w:tcPr>
          <w:p w14:paraId="153333C4" w14:textId="77777777" w:rsidR="00F86182" w:rsidRPr="00D040CE" w:rsidRDefault="00F86182" w:rsidP="00E1729B">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vAlign w:val="center"/>
          </w:tcPr>
          <w:p w14:paraId="68559FF9" w14:textId="77777777" w:rsidR="00F86182" w:rsidRPr="00D040CE" w:rsidRDefault="00F86182" w:rsidP="00E1729B">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p>
        </w:tc>
        <w:tc>
          <w:tcPr>
            <w:tcW w:w="2693" w:type="dxa"/>
            <w:tcBorders>
              <w:top w:val="single" w:sz="4" w:space="0" w:color="31849B"/>
              <w:bottom w:val="single" w:sz="4" w:space="0" w:color="31849B"/>
            </w:tcBorders>
            <w:vAlign w:val="center"/>
          </w:tcPr>
          <w:p w14:paraId="236F0DFC"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if msi.evi_sum.evi_split and (msi.evi_sum.evi_split.Predictive or msi.evi_sum.evi_split.Prognostic or msi.evi_sum.evi_split.Diagnostic)%}</w:t>
            </w:r>
          </w:p>
          <w:p w14:paraId="76783BEF"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if msi.evi_sum.evi_split.Predictive%}</w:t>
            </w:r>
          </w:p>
          <w:p w14:paraId="7DA03349"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for b in msi.evi_sum.evi_split.Predictive%}</w:t>
            </w:r>
          </w:p>
          <w:p w14:paraId="05DC7447"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hint="eastAsia"/>
                <w:color w:val="3B3838"/>
                <w:sz w:val="18"/>
                <w:szCs w:val="18"/>
              </w:rPr>
              <w:t>{{b.regimen_name}}（{{b.clinical_significance_cn}}，{{b.evi_conclusion_simple}}级，{%if b.refer_agency %}{{ b.refer_agency|replace(“,”, “/”) }}{%else%}{{b.evidence_level|ncfy_evidence_level_stran}}{%endif%}）</w:t>
            </w:r>
          </w:p>
          <w:p w14:paraId="75658BE6"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endfor%}</w:t>
            </w:r>
          </w:p>
          <w:p w14:paraId="53B4FB07"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endif%}</w:t>
            </w:r>
          </w:p>
          <w:p w14:paraId="610F1AC6"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if msi.evi_sum.evi_split.Prognostic%}</w:t>
            </w:r>
          </w:p>
          <w:p w14:paraId="1B8318F7"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for b in msi.evi_sum.evi_split.Prognostic %}</w:t>
            </w:r>
          </w:p>
          <w:p w14:paraId="0F6178F3"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hint="eastAsia"/>
                <w:color w:val="3B3838"/>
                <w:sz w:val="18"/>
                <w:szCs w:val="18"/>
              </w:rPr>
              <w:lastRenderedPageBreak/>
              <w:t>预后{{b.clinical_significance_cn }}（ / ，{{b.evi_conclusion_simple }}级，{%if b.refer_agency %}{{ b.refer_agency|replace(“,”, “/”) }}{%else%}{{b.evidence_level|ncfy_evidence_level_stran}}{%endif%}）</w:t>
            </w:r>
          </w:p>
          <w:p w14:paraId="2969C51D"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endfor%}</w:t>
            </w:r>
          </w:p>
          <w:p w14:paraId="59BBC446"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endif%}</w:t>
            </w:r>
          </w:p>
          <w:p w14:paraId="136589FF"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if msi.evi_sum.evi_split.Diagnostic%}</w:t>
            </w:r>
          </w:p>
          <w:p w14:paraId="396BC9F0"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for b in msi.evi_sum.evi_split.Diagnostic %}</w:t>
            </w:r>
          </w:p>
          <w:p w14:paraId="772ECEE8"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hint="eastAsia"/>
                <w:color w:val="3B3838"/>
                <w:sz w:val="18"/>
                <w:szCs w:val="18"/>
              </w:rPr>
              <w:t>辅助诊断（ / ，{{b.evi_conclusion_simple }}级，{%if b.refer_agency %}{{ b.refer_agency|replace(“,”, “/”) }}{%else%}{{b.evidence_level|ncfy_evidence_level_stran}}{%endif%}）</w:t>
            </w:r>
          </w:p>
          <w:p w14:paraId="59C48880"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endfor%}</w:t>
            </w:r>
          </w:p>
          <w:p w14:paraId="63B577D4"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endif%}</w:t>
            </w:r>
          </w:p>
          <w:p w14:paraId="43C2FE58"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else%}</w:t>
            </w:r>
          </w:p>
          <w:p w14:paraId="2AA45940"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w:t>
            </w:r>
          </w:p>
          <w:p w14:paraId="2A366044" w14:textId="7E00B993" w:rsidR="00F86182" w:rsidRPr="00D040CE"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endif%}</w:t>
            </w:r>
          </w:p>
        </w:tc>
      </w:tr>
      <w:tr w:rsidR="00F86182" w:rsidRPr="00D040CE" w14:paraId="10C5BE14"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473D2BCA" w14:textId="77777777" w:rsidR="00F86182" w:rsidRPr="00D040CE" w:rsidRDefault="00F86182" w:rsidP="00E1729B">
            <w:pPr>
              <w:spacing w:after="0" w:line="240" w:lineRule="auto"/>
              <w:jc w:val="center"/>
              <w:rPr>
                <w:rFonts w:ascii="微软雅黑" w:eastAsia="微软雅黑" w:hAnsi="微软雅黑" w:cs="Arial" w:hint="eastAsia"/>
                <w:color w:val="3B3838"/>
              </w:rPr>
            </w:pPr>
            <w:r w:rsidRPr="00D040CE">
              <w:rPr>
                <w:rFonts w:ascii="微软雅黑" w:eastAsia="微软雅黑" w:hAnsi="思源黑体 CN Normal" w:hint="eastAsia"/>
                <w:iCs/>
                <w:sz w:val="17"/>
                <w:szCs w:val="17"/>
              </w:rPr>
              <w:lastRenderedPageBreak/>
              <w:t>{</w:t>
            </w:r>
            <w:r w:rsidRPr="00D040CE">
              <w:rPr>
                <w:rFonts w:ascii="微软雅黑" w:eastAsia="微软雅黑" w:hAnsi="思源黑体 CN Normal"/>
                <w:iCs/>
                <w:sz w:val="17"/>
                <w:szCs w:val="17"/>
              </w:rPr>
              <w:t>%tr endif%}</w:t>
            </w:r>
          </w:p>
        </w:tc>
      </w:tr>
      <w:tr w:rsidR="00F86182" w:rsidRPr="00D040CE" w14:paraId="2EF3A125"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0D19B9A5" w14:textId="77777777" w:rsidR="00F86182" w:rsidRPr="00D040CE" w:rsidRDefault="00F86182" w:rsidP="00E1729B">
            <w:pPr>
              <w:spacing w:after="0" w:line="240" w:lineRule="auto"/>
              <w:jc w:val="center"/>
              <w:rPr>
                <w:rFonts w:ascii="微软雅黑" w:eastAsia="微软雅黑" w:hAnsi="思源黑体 CN Normal" w:hint="eastAsia"/>
                <w:iCs/>
                <w:sz w:val="17"/>
                <w:szCs w:val="17"/>
              </w:rPr>
            </w:pPr>
            <w:r w:rsidRPr="00D040CE">
              <w:rPr>
                <w:rFonts w:ascii="微软雅黑" w:eastAsia="微软雅黑" w:hAnsi="思源黑体 CN Normal"/>
                <w:color w:val="000000" w:themeColor="text1"/>
                <w:sz w:val="17"/>
                <w:szCs w:val="17"/>
              </w:rPr>
              <w:t>{%tr if var.knb%}</w:t>
            </w:r>
          </w:p>
        </w:tc>
      </w:tr>
      <w:tr w:rsidR="008A6AB2" w:rsidRPr="00D040CE" w14:paraId="10591A13" w14:textId="77777777" w:rsidTr="00E1729B">
        <w:trPr>
          <w:jc w:val="center"/>
        </w:trPr>
        <w:tc>
          <w:tcPr>
            <w:tcW w:w="1134" w:type="dxa"/>
            <w:tcBorders>
              <w:top w:val="single" w:sz="4" w:space="0" w:color="31849B"/>
              <w:bottom w:val="single" w:sz="4" w:space="0" w:color="31849B"/>
            </w:tcBorders>
            <w:shd w:val="clear" w:color="auto" w:fill="auto"/>
            <w:vAlign w:val="center"/>
          </w:tcPr>
          <w:p w14:paraId="5379D6BE" w14:textId="77777777" w:rsidR="008A6AB2" w:rsidRPr="00FC57C1" w:rsidRDefault="008A6AB2" w:rsidP="008A6AB2">
            <w:pPr>
              <w:spacing w:after="0" w:line="240" w:lineRule="auto"/>
              <w:jc w:val="center"/>
              <w:rPr>
                <w:rFonts w:ascii="微软雅黑" w:eastAsia="微软雅黑" w:hAnsi="微软雅黑" w:cs="Arial" w:hint="eastAsia"/>
                <w:i/>
                <w:iCs/>
                <w:color w:val="3B3838"/>
                <w:sz w:val="18"/>
                <w:szCs w:val="18"/>
              </w:rPr>
            </w:pPr>
            <w:r w:rsidRPr="00FC57C1">
              <w:rPr>
                <w:rFonts w:ascii="微软雅黑" w:eastAsia="微软雅黑" w:hAnsi="微软雅黑" w:cs="Arial"/>
                <w:i/>
                <w:iCs/>
                <w:color w:val="3B3838"/>
                <w:sz w:val="18"/>
                <w:szCs w:val="18"/>
              </w:rPr>
              <w:t>KRAS/</w:t>
            </w:r>
          </w:p>
          <w:p w14:paraId="043009C0" w14:textId="77777777" w:rsidR="008A6AB2" w:rsidRPr="00FC57C1" w:rsidRDefault="008A6AB2" w:rsidP="008A6AB2">
            <w:pPr>
              <w:spacing w:after="0" w:line="240" w:lineRule="auto"/>
              <w:jc w:val="center"/>
              <w:rPr>
                <w:rFonts w:ascii="微软雅黑" w:eastAsia="微软雅黑" w:hAnsi="微软雅黑" w:cs="Arial" w:hint="eastAsia"/>
                <w:i/>
                <w:iCs/>
                <w:color w:val="3B3838"/>
                <w:sz w:val="18"/>
                <w:szCs w:val="18"/>
              </w:rPr>
            </w:pPr>
            <w:r w:rsidRPr="00FC57C1">
              <w:rPr>
                <w:rFonts w:ascii="微软雅黑" w:eastAsia="微软雅黑" w:hAnsi="微软雅黑" w:cs="Arial"/>
                <w:i/>
                <w:iCs/>
                <w:color w:val="3B3838"/>
                <w:sz w:val="18"/>
                <w:szCs w:val="18"/>
              </w:rPr>
              <w:t>NRAS/</w:t>
            </w:r>
          </w:p>
          <w:p w14:paraId="41F2AC3E"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B1729C">
              <w:rPr>
                <w:rFonts w:ascii="微软雅黑" w:eastAsia="微软雅黑" w:hAnsi="微软雅黑" w:cs="Arial"/>
                <w:i/>
                <w:iCs/>
                <w:color w:val="3B3838"/>
                <w:sz w:val="18"/>
                <w:szCs w:val="18"/>
              </w:rPr>
              <w:t>BRAF</w:t>
            </w:r>
            <w:r w:rsidRPr="00D040CE">
              <w:rPr>
                <w:rFonts w:ascii="微软雅黑" w:eastAsia="微软雅黑" w:hAnsi="微软雅黑" w:cs="Arial"/>
                <w:color w:val="3B3838"/>
                <w:sz w:val="18"/>
                <w:szCs w:val="18"/>
              </w:rPr>
              <w:t xml:space="preserve"> V600E</w:t>
            </w:r>
          </w:p>
        </w:tc>
        <w:tc>
          <w:tcPr>
            <w:tcW w:w="1134" w:type="dxa"/>
            <w:tcBorders>
              <w:top w:val="single" w:sz="4" w:space="0" w:color="31849B"/>
              <w:bottom w:val="single" w:sz="4" w:space="0" w:color="31849B"/>
            </w:tcBorders>
            <w:vAlign w:val="center"/>
          </w:tcPr>
          <w:p w14:paraId="15C6A7C9"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p>
        </w:tc>
        <w:tc>
          <w:tcPr>
            <w:tcW w:w="1418" w:type="dxa"/>
            <w:tcBorders>
              <w:top w:val="single" w:sz="4" w:space="0" w:color="31849B"/>
              <w:bottom w:val="single" w:sz="4" w:space="0" w:color="31849B"/>
            </w:tcBorders>
            <w:shd w:val="clear" w:color="auto" w:fill="auto"/>
            <w:vAlign w:val="center"/>
          </w:tcPr>
          <w:p w14:paraId="011F74A8"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野生型</w:t>
            </w:r>
          </w:p>
        </w:tc>
        <w:tc>
          <w:tcPr>
            <w:tcW w:w="1276" w:type="dxa"/>
            <w:tcBorders>
              <w:top w:val="single" w:sz="4" w:space="0" w:color="31849B"/>
              <w:bottom w:val="single" w:sz="4" w:space="0" w:color="31849B"/>
            </w:tcBorders>
            <w:shd w:val="clear" w:color="auto" w:fill="auto"/>
            <w:vAlign w:val="center"/>
          </w:tcPr>
          <w:p w14:paraId="2ECB1212"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shd w:val="clear" w:color="auto" w:fill="auto"/>
            <w:vAlign w:val="center"/>
          </w:tcPr>
          <w:p w14:paraId="3F81097E"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vAlign w:val="center"/>
          </w:tcPr>
          <w:p w14:paraId="5455FAA8"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p>
        </w:tc>
        <w:tc>
          <w:tcPr>
            <w:tcW w:w="2693" w:type="dxa"/>
            <w:tcBorders>
              <w:top w:val="single" w:sz="4" w:space="0" w:color="31849B"/>
              <w:bottom w:val="single" w:sz="4" w:space="0" w:color="31849B"/>
            </w:tcBorders>
            <w:vAlign w:val="center"/>
          </w:tcPr>
          <w:p w14:paraId="00798F1C"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if var.knb.evi_sum.evi_split.Predictive%}</w:t>
            </w:r>
          </w:p>
          <w:p w14:paraId="5273C850"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for b in var.knb.evi_sum.evi_split.Predictive%}</w:t>
            </w:r>
          </w:p>
          <w:p w14:paraId="3ED8862C"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hint="eastAsia"/>
                <w:color w:val="3B3838"/>
                <w:sz w:val="18"/>
                <w:szCs w:val="18"/>
              </w:rPr>
              <w:t>{{b.regimen_name}}（{{b.clinical_significance_cn}}，{{b.evi_conclusion_simple}}</w:t>
            </w:r>
            <w:r w:rsidRPr="00B00798">
              <w:rPr>
                <w:rFonts w:ascii="微软雅黑" w:eastAsia="微软雅黑" w:hAnsi="微软雅黑" w:cs="Arial" w:hint="eastAsia"/>
                <w:color w:val="3B3838"/>
                <w:sz w:val="18"/>
                <w:szCs w:val="18"/>
              </w:rPr>
              <w:lastRenderedPageBreak/>
              <w:t>级，{%if b.refer_agency %}{{ b.refer_agency|replace(“,”, “/”) }}{%else%}{{b.evidence_level|ncfy_evidence_level_stran}}{%endif%}）</w:t>
            </w:r>
          </w:p>
          <w:p w14:paraId="13A01483"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endfor%}</w:t>
            </w:r>
          </w:p>
          <w:p w14:paraId="7F3FA6D9"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endif%}</w:t>
            </w:r>
          </w:p>
          <w:p w14:paraId="47F0DB0D"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if var.knb.evi_sum.evi_split.Prognostic%}</w:t>
            </w:r>
          </w:p>
          <w:p w14:paraId="7E106440"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for b in var.knb.evi_sum.evi_split.Prognostic %}</w:t>
            </w:r>
          </w:p>
          <w:p w14:paraId="55E2E5FB"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hint="eastAsia"/>
                <w:color w:val="3B3838"/>
                <w:sz w:val="18"/>
                <w:szCs w:val="18"/>
              </w:rPr>
              <w:t>预后{{b.clinical_significance_cn }}（ / ，{{b.evi_conclusion_simple }}级，{%if b.refer_agency %}{{ b.refer_agency|replace(“,”, “/”) }}{%else%}{{b.evidence_level|ncfy_evidence_level_stran}}{%endif%}）</w:t>
            </w:r>
          </w:p>
          <w:p w14:paraId="7C9DBC66"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endfor%}</w:t>
            </w:r>
          </w:p>
          <w:p w14:paraId="4A519CAD"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endif%}</w:t>
            </w:r>
          </w:p>
          <w:p w14:paraId="37F469FF"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if var.knb.evi_sum.evi_split.Diagnostic%}</w:t>
            </w:r>
          </w:p>
          <w:p w14:paraId="36932A9D"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for b in var.knb.evi_sum.evi_split.Diagnostic %}</w:t>
            </w:r>
          </w:p>
          <w:p w14:paraId="46D68DBF"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hint="eastAsia"/>
                <w:color w:val="3B3838"/>
                <w:sz w:val="18"/>
                <w:szCs w:val="18"/>
              </w:rPr>
              <w:t>辅助诊断（ / ，{{b.evi_conclusion_simple }}级，{%if b.refer_agency %}{{ b.refer_agency|replace(“,”, “/”) }}{%else%}{{b.evidence_level|ncfy_evidence_level_stran}}{%endif%}）</w:t>
            </w:r>
          </w:p>
          <w:p w14:paraId="3008A185"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endfor%}</w:t>
            </w:r>
          </w:p>
          <w:p w14:paraId="277A0D33" w14:textId="56292995" w:rsidR="008A6AB2" w:rsidRPr="00D040CE"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endif%}</w:t>
            </w:r>
          </w:p>
        </w:tc>
      </w:tr>
      <w:tr w:rsidR="008A6AB2" w:rsidRPr="00D040CE" w14:paraId="4157B06E"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4549F563" w14:textId="77777777" w:rsidR="008A6AB2" w:rsidRPr="00D040CE" w:rsidRDefault="008A6AB2" w:rsidP="008A6AB2">
            <w:pPr>
              <w:spacing w:after="0" w:line="240" w:lineRule="auto"/>
              <w:jc w:val="center"/>
              <w:rPr>
                <w:rFonts w:ascii="微软雅黑" w:eastAsia="微软雅黑" w:hAnsi="微软雅黑" w:cs="Arial" w:hint="eastAsia"/>
                <w:color w:val="3B3838"/>
              </w:rPr>
            </w:pPr>
            <w:r w:rsidRPr="00D040CE">
              <w:rPr>
                <w:rFonts w:ascii="微软雅黑" w:eastAsia="微软雅黑" w:hAnsi="思源黑体 CN Normal"/>
                <w:iCs/>
                <w:sz w:val="17"/>
                <w:szCs w:val="17"/>
              </w:rPr>
              <w:lastRenderedPageBreak/>
              <w:t>{%tr endif%}</w:t>
            </w:r>
          </w:p>
        </w:tc>
      </w:tr>
      <w:tr w:rsidR="008A6AB2" w:rsidRPr="00D040CE" w14:paraId="2988632A"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5C184127" w14:textId="77777777" w:rsidR="008A6AB2" w:rsidRPr="00D040CE" w:rsidRDefault="008A6AB2" w:rsidP="008A6AB2">
            <w:pPr>
              <w:spacing w:after="0" w:line="240" w:lineRule="auto"/>
              <w:jc w:val="center"/>
              <w:rPr>
                <w:rFonts w:ascii="微软雅黑" w:eastAsia="微软雅黑" w:hAnsi="思源黑体 CN Normal" w:hint="eastAsia"/>
                <w:iCs/>
                <w:sz w:val="17"/>
                <w:szCs w:val="17"/>
              </w:rPr>
            </w:pPr>
            <w:r w:rsidRPr="00D040CE">
              <w:rPr>
                <w:rFonts w:ascii="微软雅黑" w:eastAsia="微软雅黑" w:hAnsi="思源黑体 CN Normal"/>
                <w:iCs/>
                <w:sz w:val="17"/>
                <w:szCs w:val="17"/>
              </w:rPr>
              <w:t>{%tr if var.var_somatic.level_I + var.var_somatic.level_II %}</w:t>
            </w:r>
          </w:p>
        </w:tc>
      </w:tr>
      <w:tr w:rsidR="008A6AB2" w:rsidRPr="00D040CE" w14:paraId="70AA5408"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70510E9B" w14:textId="77777777" w:rsidR="008A6AB2" w:rsidRPr="00D040CE" w:rsidRDefault="008A6AB2" w:rsidP="008A6AB2">
            <w:pPr>
              <w:spacing w:after="0" w:line="240" w:lineRule="auto"/>
              <w:jc w:val="center"/>
              <w:rPr>
                <w:rFonts w:ascii="微软雅黑" w:eastAsia="微软雅黑" w:hAnsi="思源黑体 CN Normal" w:hint="eastAsia"/>
                <w:iCs/>
                <w:sz w:val="17"/>
                <w:szCs w:val="17"/>
              </w:rPr>
            </w:pPr>
            <w:r w:rsidRPr="00D040CE">
              <w:rPr>
                <w:rFonts w:ascii="微软雅黑" w:eastAsia="微软雅黑" w:hAnsi="思源黑体 CN Normal"/>
                <w:iCs/>
                <w:sz w:val="17"/>
                <w:szCs w:val="17"/>
              </w:rPr>
              <w:lastRenderedPageBreak/>
              <w:t>{%tr for a in var.var_somatic.level_I + var.var_somatic.level_II %}</w:t>
            </w:r>
          </w:p>
        </w:tc>
      </w:tr>
      <w:tr w:rsidR="008A6AB2" w:rsidRPr="00D040CE" w14:paraId="7B64FF3E" w14:textId="77777777" w:rsidTr="00E1729B">
        <w:trPr>
          <w:jc w:val="center"/>
        </w:trPr>
        <w:tc>
          <w:tcPr>
            <w:tcW w:w="1134" w:type="dxa"/>
            <w:tcBorders>
              <w:top w:val="single" w:sz="4" w:space="0" w:color="31849B"/>
              <w:bottom w:val="single" w:sz="4" w:space="0" w:color="31849B"/>
            </w:tcBorders>
            <w:shd w:val="clear" w:color="auto" w:fill="auto"/>
            <w:vAlign w:val="center"/>
          </w:tcPr>
          <w:p w14:paraId="3B037891" w14:textId="61D045F5" w:rsidR="00956522" w:rsidRPr="00956522" w:rsidRDefault="00956522" w:rsidP="00956522">
            <w:pPr>
              <w:spacing w:after="0" w:line="240" w:lineRule="auto"/>
              <w:jc w:val="center"/>
              <w:rPr>
                <w:rFonts w:ascii="微软雅黑" w:eastAsia="微软雅黑" w:hAnsi="微软雅黑" w:cs="Arial" w:hint="eastAsia"/>
                <w:color w:val="3B3838"/>
                <w:sz w:val="18"/>
                <w:szCs w:val="18"/>
              </w:rPr>
            </w:pPr>
            <w:r w:rsidRPr="00956522">
              <w:rPr>
                <w:rFonts w:ascii="微软雅黑" w:eastAsia="微软雅黑" w:hAnsi="微软雅黑" w:cs="Arial"/>
                <w:color w:val="3B3838"/>
                <w:sz w:val="18"/>
                <w:szCs w:val="18"/>
              </w:rPr>
              <w:t>{%p if a.bio_category==”Sv” or a.bio_category == “PSeqRnaSv”%}</w:t>
            </w:r>
          </w:p>
          <w:p w14:paraId="0F3523C0" w14:textId="77777777" w:rsidR="00956522" w:rsidRPr="00956522" w:rsidRDefault="00956522" w:rsidP="00956522">
            <w:pPr>
              <w:spacing w:after="0" w:line="240" w:lineRule="auto"/>
              <w:jc w:val="center"/>
              <w:rPr>
                <w:rFonts w:ascii="微软雅黑" w:eastAsia="微软雅黑" w:hAnsi="微软雅黑" w:cs="Arial" w:hint="eastAsia"/>
                <w:color w:val="3B3838"/>
                <w:sz w:val="18"/>
                <w:szCs w:val="18"/>
              </w:rPr>
            </w:pPr>
            <w:r w:rsidRPr="00956522">
              <w:rPr>
                <w:rFonts w:ascii="微软雅黑" w:eastAsia="微软雅黑" w:hAnsi="微软雅黑" w:cs="Arial"/>
                <w:color w:val="3B3838"/>
                <w:sz w:val="18"/>
                <w:szCs w:val="18"/>
              </w:rPr>
              <w:t>{%p if a.five_prime_gene != a.three_prime_gene %}</w:t>
            </w:r>
          </w:p>
          <w:p w14:paraId="6CBF8F4E" w14:textId="0E7958EA" w:rsidR="00956522" w:rsidRPr="00956522" w:rsidRDefault="00956522" w:rsidP="00956522">
            <w:pPr>
              <w:spacing w:after="0" w:line="240" w:lineRule="auto"/>
              <w:jc w:val="center"/>
              <w:rPr>
                <w:rFonts w:ascii="微软雅黑" w:eastAsia="微软雅黑" w:hAnsi="微软雅黑" w:cs="Arial" w:hint="eastAsia"/>
                <w:color w:val="3B3838"/>
                <w:sz w:val="18"/>
                <w:szCs w:val="18"/>
              </w:rPr>
            </w:pPr>
            <w:r w:rsidRPr="00FC57C1">
              <w:rPr>
                <w:rFonts w:ascii="微软雅黑" w:eastAsia="微软雅黑" w:hAnsi="微软雅黑" w:cs="Arial"/>
                <w:i/>
                <w:iCs/>
                <w:color w:val="3B3838"/>
                <w:sz w:val="18"/>
                <w:szCs w:val="18"/>
              </w:rPr>
              <w:t>{{a.five_prime_gene}}</w:t>
            </w:r>
            <w:r w:rsidR="0077400F" w:rsidRPr="00FC57C1">
              <w:rPr>
                <w:rFonts w:ascii="微软雅黑" w:eastAsia="微软雅黑" w:hAnsi="微软雅黑" w:cs="Arial" w:hint="eastAsia"/>
                <w:i/>
                <w:iCs/>
                <w:color w:val="3B3838"/>
                <w:sz w:val="18"/>
                <w:szCs w:val="18"/>
              </w:rPr>
              <w:t>-</w:t>
            </w:r>
            <w:r w:rsidRPr="00FC57C1">
              <w:rPr>
                <w:rFonts w:ascii="微软雅黑" w:eastAsia="微软雅黑" w:hAnsi="微软雅黑" w:cs="Arial"/>
                <w:i/>
                <w:iCs/>
                <w:color w:val="3B3838"/>
                <w:sz w:val="18"/>
                <w:szCs w:val="18"/>
              </w:rPr>
              <w:t>{{a.three_prime_gene}}</w:t>
            </w:r>
            <w:r w:rsidR="0077400F">
              <w:rPr>
                <w:rFonts w:ascii="微软雅黑" w:eastAsia="微软雅黑" w:hAnsi="微软雅黑" w:cs="Arial" w:hint="eastAsia"/>
                <w:color w:val="3B3838"/>
                <w:sz w:val="18"/>
                <w:szCs w:val="18"/>
              </w:rPr>
              <w:t>融合</w:t>
            </w:r>
          </w:p>
          <w:p w14:paraId="0BE99275" w14:textId="77777777" w:rsidR="00956522" w:rsidRPr="00956522" w:rsidRDefault="00956522" w:rsidP="00956522">
            <w:pPr>
              <w:spacing w:after="0" w:line="240" w:lineRule="auto"/>
              <w:jc w:val="center"/>
              <w:rPr>
                <w:rFonts w:ascii="微软雅黑" w:eastAsia="微软雅黑" w:hAnsi="微软雅黑" w:cs="Arial" w:hint="eastAsia"/>
                <w:color w:val="3B3838"/>
                <w:sz w:val="18"/>
                <w:szCs w:val="18"/>
              </w:rPr>
            </w:pPr>
            <w:r w:rsidRPr="00956522">
              <w:rPr>
                <w:rFonts w:ascii="微软雅黑" w:eastAsia="微软雅黑" w:hAnsi="微软雅黑" w:cs="Arial"/>
                <w:color w:val="3B3838"/>
                <w:sz w:val="18"/>
                <w:szCs w:val="18"/>
              </w:rPr>
              <w:t>{%p else%}</w:t>
            </w:r>
          </w:p>
          <w:p w14:paraId="1AA4545E" w14:textId="77777777" w:rsidR="00956522" w:rsidRPr="00FC57C1" w:rsidRDefault="00956522" w:rsidP="00956522">
            <w:pPr>
              <w:spacing w:after="0" w:line="240" w:lineRule="auto"/>
              <w:jc w:val="center"/>
              <w:rPr>
                <w:rFonts w:ascii="微软雅黑" w:eastAsia="微软雅黑" w:hAnsi="微软雅黑" w:cs="Arial" w:hint="eastAsia"/>
                <w:i/>
                <w:iCs/>
                <w:color w:val="3B3838"/>
                <w:sz w:val="18"/>
                <w:szCs w:val="18"/>
              </w:rPr>
            </w:pPr>
            <w:r w:rsidRPr="00FC57C1">
              <w:rPr>
                <w:rFonts w:ascii="微软雅黑" w:eastAsia="微软雅黑" w:hAnsi="微软雅黑" w:cs="Arial"/>
                <w:i/>
                <w:iCs/>
                <w:color w:val="3B3838"/>
                <w:sz w:val="18"/>
                <w:szCs w:val="18"/>
              </w:rPr>
              <w:t>{{a.five_prime_gene}}</w:t>
            </w:r>
          </w:p>
          <w:p w14:paraId="2D456707" w14:textId="77777777" w:rsidR="00956522" w:rsidRPr="00956522" w:rsidRDefault="00956522" w:rsidP="00956522">
            <w:pPr>
              <w:spacing w:after="0" w:line="240" w:lineRule="auto"/>
              <w:jc w:val="center"/>
              <w:rPr>
                <w:rFonts w:ascii="微软雅黑" w:eastAsia="微软雅黑" w:hAnsi="微软雅黑" w:cs="Arial" w:hint="eastAsia"/>
                <w:color w:val="3B3838"/>
                <w:sz w:val="18"/>
                <w:szCs w:val="18"/>
              </w:rPr>
            </w:pPr>
            <w:r w:rsidRPr="00956522">
              <w:rPr>
                <w:rFonts w:ascii="微软雅黑" w:eastAsia="微软雅黑" w:hAnsi="微软雅黑" w:cs="Arial"/>
                <w:color w:val="3B3838"/>
                <w:sz w:val="18"/>
                <w:szCs w:val="18"/>
              </w:rPr>
              <w:t>{%p endif%}</w:t>
            </w:r>
          </w:p>
          <w:p w14:paraId="5A8E38F4" w14:textId="77777777" w:rsidR="00956522" w:rsidRPr="00956522" w:rsidRDefault="00956522" w:rsidP="00956522">
            <w:pPr>
              <w:spacing w:after="0" w:line="240" w:lineRule="auto"/>
              <w:jc w:val="center"/>
              <w:rPr>
                <w:rFonts w:ascii="微软雅黑" w:eastAsia="微软雅黑" w:hAnsi="微软雅黑" w:cs="Arial" w:hint="eastAsia"/>
                <w:color w:val="3B3838"/>
                <w:sz w:val="18"/>
                <w:szCs w:val="18"/>
              </w:rPr>
            </w:pPr>
            <w:r w:rsidRPr="00956522">
              <w:rPr>
                <w:rFonts w:ascii="微软雅黑" w:eastAsia="微软雅黑" w:hAnsi="微软雅黑" w:cs="Arial"/>
                <w:color w:val="3B3838"/>
                <w:sz w:val="18"/>
                <w:szCs w:val="18"/>
              </w:rPr>
              <w:t>{%p else%}</w:t>
            </w:r>
          </w:p>
          <w:p w14:paraId="1D2BD870" w14:textId="77777777" w:rsidR="00956522" w:rsidRPr="00FC57C1" w:rsidRDefault="00956522" w:rsidP="00956522">
            <w:pPr>
              <w:spacing w:after="0" w:line="240" w:lineRule="auto"/>
              <w:jc w:val="center"/>
              <w:rPr>
                <w:rFonts w:ascii="微软雅黑" w:eastAsia="微软雅黑" w:hAnsi="微软雅黑" w:cs="Arial" w:hint="eastAsia"/>
                <w:i/>
                <w:iCs/>
                <w:color w:val="3B3838"/>
                <w:sz w:val="18"/>
                <w:szCs w:val="18"/>
              </w:rPr>
            </w:pPr>
            <w:r w:rsidRPr="00FC57C1">
              <w:rPr>
                <w:rFonts w:ascii="微软雅黑" w:eastAsia="微软雅黑" w:hAnsi="微软雅黑" w:cs="Arial"/>
                <w:i/>
                <w:iCs/>
                <w:color w:val="3B3838"/>
                <w:sz w:val="18"/>
                <w:szCs w:val="18"/>
              </w:rPr>
              <w:t>{{a.gene_symbol}}</w:t>
            </w:r>
          </w:p>
          <w:p w14:paraId="1EC15363" w14:textId="361AF477" w:rsidR="008A6AB2" w:rsidRPr="00D040CE" w:rsidRDefault="00956522" w:rsidP="00956522">
            <w:pPr>
              <w:spacing w:after="0" w:line="240" w:lineRule="auto"/>
              <w:jc w:val="center"/>
              <w:rPr>
                <w:rFonts w:ascii="微软雅黑" w:eastAsia="微软雅黑" w:hAnsi="微软雅黑" w:cs="Arial" w:hint="eastAsia"/>
                <w:color w:val="3B3838"/>
                <w:sz w:val="18"/>
                <w:szCs w:val="18"/>
              </w:rPr>
            </w:pPr>
            <w:r w:rsidRPr="00956522">
              <w:rPr>
                <w:rFonts w:ascii="微软雅黑" w:eastAsia="微软雅黑" w:hAnsi="微软雅黑" w:cs="Arial"/>
                <w:color w:val="3B3838"/>
                <w:sz w:val="18"/>
                <w:szCs w:val="18"/>
              </w:rPr>
              <w:t>{%p endif%}</w:t>
            </w:r>
          </w:p>
        </w:tc>
        <w:tc>
          <w:tcPr>
            <w:tcW w:w="1134" w:type="dxa"/>
            <w:tcBorders>
              <w:top w:val="single" w:sz="4" w:space="0" w:color="31849B"/>
              <w:bottom w:val="single" w:sz="4" w:space="0" w:color="31849B"/>
            </w:tcBorders>
            <w:vAlign w:val="center"/>
          </w:tcPr>
          <w:p w14:paraId="79A8CC16"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w:t>
            </w:r>
            <w:r w:rsidRPr="00D040CE">
              <w:rPr>
                <w:rFonts w:ascii="微软雅黑" w:eastAsia="微软雅黑" w:hAnsi="微软雅黑" w:cs="Arial" w:hint="eastAsia"/>
                <w:color w:val="3B3838"/>
                <w:sz w:val="18"/>
                <w:szCs w:val="18"/>
              </w:rPr>
              <w:t>p</w:t>
            </w:r>
            <w:r w:rsidRPr="00D040CE">
              <w:rPr>
                <w:rFonts w:ascii="微软雅黑" w:eastAsia="微软雅黑" w:hAnsi="微软雅黑" w:cs="Arial"/>
                <w:color w:val="3B3838"/>
                <w:sz w:val="18"/>
                <w:szCs w:val="18"/>
              </w:rPr>
              <w:t xml:space="preserve"> if a.bio_category==”Sv”%}</w:t>
            </w:r>
          </w:p>
          <w:p w14:paraId="3C07E76B" w14:textId="0819903C" w:rsidR="00521FFF" w:rsidRPr="00D040CE" w:rsidRDefault="00521FFF"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highlight w:val="green"/>
              </w:rPr>
              <w:t>{%p if a.five_prime_gene</w:t>
            </w:r>
            <w:r w:rsidR="00CC3266" w:rsidRPr="00D040CE">
              <w:rPr>
                <w:rFonts w:ascii="微软雅黑" w:eastAsia="微软雅黑" w:hAnsi="微软雅黑" w:cs="Arial"/>
                <w:color w:val="3B3838"/>
                <w:sz w:val="18"/>
                <w:szCs w:val="18"/>
                <w:highlight w:val="green"/>
              </w:rPr>
              <w:t xml:space="preserve"> </w:t>
            </w:r>
            <w:r w:rsidR="00CC3266"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a.three_prime_gen</w:t>
            </w:r>
            <w:r w:rsidR="00CC3266" w:rsidRPr="00D040CE">
              <w:rPr>
                <w:rFonts w:ascii="微软雅黑" w:eastAsia="微软雅黑" w:hAnsi="微软雅黑" w:cs="Arial" w:hint="eastAsia"/>
                <w:color w:val="3B3838"/>
                <w:sz w:val="18"/>
                <w:szCs w:val="18"/>
                <w:highlight w:val="green"/>
              </w:rPr>
              <w:t>e</w:t>
            </w:r>
            <w:r w:rsidRPr="00D040CE">
              <w:rPr>
                <w:rFonts w:ascii="微软雅黑" w:eastAsia="微软雅黑" w:hAnsi="微软雅黑" w:cs="Arial"/>
                <w:color w:val="3B3838"/>
                <w:sz w:val="18"/>
                <w:szCs w:val="18"/>
                <w:highlight w:val="green"/>
              </w:rPr>
              <w:t>%}</w:t>
            </w:r>
          </w:p>
          <w:p w14:paraId="10E65009" w14:textId="71919112" w:rsidR="00521FFF" w:rsidRPr="00D040CE" w:rsidRDefault="00521FFF"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rPr>
              <w:t>{{a.five_prime_transcript}}</w:t>
            </w:r>
          </w:p>
          <w:p w14:paraId="14BFCB4D" w14:textId="21B5202B" w:rsidR="00521FFF" w:rsidRPr="00D040CE" w:rsidRDefault="00521FFF"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else%}</w:t>
            </w:r>
          </w:p>
          <w:p w14:paraId="5BAA6100"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rPr>
              <w:t>{{a.five_prime_transcript}}/{{a.three_prime_transcript}}</w:t>
            </w:r>
          </w:p>
          <w:p w14:paraId="1AA441FC" w14:textId="1F198FF5" w:rsidR="00521FFF" w:rsidRPr="00D040CE" w:rsidRDefault="00521FFF"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endif%}</w:t>
            </w:r>
          </w:p>
          <w:p w14:paraId="7194D1D1" w14:textId="5ED07137" w:rsidR="009B795F" w:rsidRPr="00D040CE" w:rsidRDefault="009B795F" w:rsidP="009B795F">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w:t>
            </w:r>
            <w:r w:rsidRPr="00D040CE">
              <w:rPr>
                <w:rFonts w:ascii="微软雅黑" w:eastAsia="微软雅黑" w:hAnsi="微软雅黑" w:cs="Arial" w:hint="eastAsia"/>
                <w:color w:val="3B3838"/>
                <w:sz w:val="18"/>
                <w:szCs w:val="18"/>
              </w:rPr>
              <w:t>p</w:t>
            </w:r>
            <w:r w:rsidRPr="00D040CE">
              <w:rPr>
                <w:rFonts w:ascii="微软雅黑" w:eastAsia="微软雅黑" w:hAnsi="微软雅黑" w:cs="Arial"/>
                <w:color w:val="3B3838"/>
                <w:sz w:val="18"/>
                <w:szCs w:val="18"/>
              </w:rPr>
              <w:t xml:space="preserve"> elif a.bio_category==”Cnv”%}</w:t>
            </w:r>
          </w:p>
          <w:p w14:paraId="729D08F4" w14:textId="16D83C72" w:rsidR="009B795F" w:rsidRPr="00D040CE" w:rsidRDefault="009B795F"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rPr>
              <w:t>-</w:t>
            </w:r>
          </w:p>
          <w:p w14:paraId="32582454"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%p else%}</w:t>
            </w:r>
          </w:p>
          <w:p w14:paraId="7A76707F"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{a.transcript_primary}}</w:t>
            </w:r>
          </w:p>
          <w:p w14:paraId="2CC6AB01"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rPr>
              <w:t>{%p endif%}</w:t>
            </w:r>
          </w:p>
        </w:tc>
        <w:tc>
          <w:tcPr>
            <w:tcW w:w="1418" w:type="dxa"/>
            <w:tcBorders>
              <w:top w:val="single" w:sz="4" w:space="0" w:color="31849B"/>
              <w:bottom w:val="single" w:sz="4" w:space="0" w:color="31849B"/>
            </w:tcBorders>
            <w:shd w:val="clear" w:color="auto" w:fill="auto"/>
            <w:vAlign w:val="center"/>
          </w:tcPr>
          <w:p w14:paraId="5C9B0A5F"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if a.bio_category==”Snvindel”%}</w:t>
            </w:r>
          </w:p>
          <w:p w14:paraId="42E9C384"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bCs/>
                <w:sz w:val="18"/>
                <w:szCs w:val="18"/>
              </w:rPr>
              <w:t>{{a.hgvs_c}}</w:t>
            </w:r>
          </w:p>
          <w:p w14:paraId="42022E76" w14:textId="77777777" w:rsidR="00B2247B" w:rsidRPr="00D040CE" w:rsidRDefault="00B2247B" w:rsidP="00B2247B">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elif a.bio_category==”Sv”%}</w:t>
            </w:r>
          </w:p>
          <w:p w14:paraId="32309039" w14:textId="77777777" w:rsidR="0011368B" w:rsidRPr="00D040CE" w:rsidRDefault="0011368B" w:rsidP="0011368B">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highlight w:val="green"/>
              </w:rPr>
              <w:t>{%p if a.five_prime_gene ==”MET” and a.three_prime_gene ==”MET”%}</w:t>
            </w:r>
          </w:p>
          <w:p w14:paraId="376B26D9" w14:textId="50863FBF" w:rsidR="0011368B" w:rsidRPr="00D040CE" w:rsidRDefault="0011368B" w:rsidP="00B2247B">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s</w:t>
            </w:r>
            <w:r w:rsidRPr="00D040CE">
              <w:rPr>
                <w:rFonts w:ascii="微软雅黑" w:eastAsia="微软雅黑" w:hAnsi="微软雅黑"/>
                <w:bCs/>
                <w:sz w:val="18"/>
                <w:szCs w:val="18"/>
              </w:rPr>
              <w:t>kipping</w:t>
            </w:r>
          </w:p>
          <w:p w14:paraId="75C1C1C2" w14:textId="77777777" w:rsidR="0011368B" w:rsidRPr="00D040CE" w:rsidRDefault="0011368B" w:rsidP="0011368B">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else%}</w:t>
            </w:r>
          </w:p>
          <w:p w14:paraId="5C1FEB0C" w14:textId="7F576B53" w:rsidR="0011368B" w:rsidRPr="00D040CE" w:rsidRDefault="00851D71" w:rsidP="0011368B">
            <w:pPr>
              <w:spacing w:after="0" w:line="240" w:lineRule="auto"/>
              <w:jc w:val="center"/>
              <w:rPr>
                <w:rFonts w:ascii="微软雅黑" w:eastAsia="微软雅黑" w:hAnsi="微软雅黑" w:hint="eastAsia"/>
                <w:bCs/>
                <w:sz w:val="18"/>
                <w:szCs w:val="18"/>
              </w:rPr>
            </w:pPr>
            <w:r>
              <w:rPr>
                <w:rFonts w:ascii="微软雅黑" w:eastAsia="微软雅黑" w:hAnsi="微软雅黑" w:hint="eastAsia"/>
                <w:bCs/>
                <w:sz w:val="18"/>
                <w:szCs w:val="18"/>
              </w:rPr>
              <w:t>-</w:t>
            </w:r>
          </w:p>
          <w:p w14:paraId="2E0CDEA6" w14:textId="451545B4" w:rsidR="00B2247B" w:rsidRPr="00D040CE" w:rsidRDefault="0011368B" w:rsidP="0011368B">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endif%}</w:t>
            </w:r>
          </w:p>
          <w:p w14:paraId="5A642867" w14:textId="11A7FE50" w:rsidR="00B2247B" w:rsidRPr="00D040CE" w:rsidRDefault="00B2247B"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{%p</w:t>
            </w:r>
            <w:r w:rsidRPr="00D040CE">
              <w:rPr>
                <w:rFonts w:ascii="微软雅黑" w:eastAsia="微软雅黑" w:hAnsi="微软雅黑"/>
                <w:bCs/>
                <w:sz w:val="18"/>
                <w:szCs w:val="18"/>
              </w:rPr>
              <w:t xml:space="preserve"> elif a.bio_category == “Cnv”</w:t>
            </w:r>
            <w:r w:rsidRPr="00D040CE">
              <w:rPr>
                <w:rFonts w:ascii="微软雅黑" w:eastAsia="微软雅黑" w:hAnsi="微软雅黑" w:hint="eastAsia"/>
                <w:bCs/>
                <w:sz w:val="18"/>
                <w:szCs w:val="18"/>
              </w:rPr>
              <w:t>%}</w:t>
            </w:r>
          </w:p>
          <w:p w14:paraId="26D871F6" w14:textId="638BCDB7" w:rsidR="00B2247B" w:rsidRPr="00D040CE" w:rsidRDefault="00B2247B"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扩增</w:t>
            </w:r>
          </w:p>
          <w:p w14:paraId="1CFE731A"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else%}</w:t>
            </w:r>
          </w:p>
          <w:p w14:paraId="68925F3F"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bCs/>
                <w:sz w:val="18"/>
                <w:szCs w:val="18"/>
              </w:rPr>
              <w:t>-</w:t>
            </w:r>
          </w:p>
          <w:p w14:paraId="525CD392"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endif%}</w:t>
            </w:r>
          </w:p>
        </w:tc>
        <w:tc>
          <w:tcPr>
            <w:tcW w:w="1276" w:type="dxa"/>
            <w:tcBorders>
              <w:top w:val="single" w:sz="4" w:space="0" w:color="31849B"/>
              <w:bottom w:val="single" w:sz="4" w:space="0" w:color="31849B"/>
            </w:tcBorders>
            <w:shd w:val="clear" w:color="auto" w:fill="auto"/>
            <w:vAlign w:val="center"/>
          </w:tcPr>
          <w:p w14:paraId="4E2D6027"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if a.bio_category==”Snvindel”%}</w:t>
            </w:r>
          </w:p>
          <w:p w14:paraId="3DCEA963"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bCs/>
                <w:sz w:val="18"/>
                <w:szCs w:val="18"/>
              </w:rPr>
              <w:t>{%p if a.hgvs_p!=”p.?”%}</w:t>
            </w:r>
          </w:p>
          <w:p w14:paraId="3C45000D"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{a.hgvs_p}}</w:t>
            </w:r>
          </w:p>
          <w:p w14:paraId="518B5D3E" w14:textId="44488F66" w:rsidR="0046464B" w:rsidRPr="00D040CE" w:rsidRDefault="0046464B"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else</w:t>
            </w:r>
            <w:r w:rsidRPr="00D040CE">
              <w:rPr>
                <w:rFonts w:ascii="微软雅黑" w:eastAsia="微软雅黑" w:hAnsi="微软雅黑" w:hint="eastAsia"/>
                <w:bCs/>
                <w:sz w:val="18"/>
                <w:szCs w:val="18"/>
              </w:rPr>
              <w:t>%}</w:t>
            </w:r>
          </w:p>
          <w:p w14:paraId="2D0C4520" w14:textId="3A3867A2" w:rsidR="0046464B" w:rsidRPr="00D040CE" w:rsidRDefault="0046464B"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p>
          <w:p w14:paraId="3E1FB855"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endif%}</w:t>
            </w:r>
          </w:p>
          <w:p w14:paraId="61EF64E7"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bCs/>
                <w:sz w:val="18"/>
                <w:szCs w:val="18"/>
              </w:rPr>
              <w:t>{%p else%}</w:t>
            </w:r>
          </w:p>
          <w:p w14:paraId="37FECB75"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p>
          <w:p w14:paraId="060164E6"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endif%}</w:t>
            </w:r>
          </w:p>
          <w:p w14:paraId="58E36E05" w14:textId="77777777" w:rsidR="00DD3A3B" w:rsidRPr="00D040CE" w:rsidRDefault="00DD3A3B" w:rsidP="00DD3A3B">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bCs/>
                <w:sz w:val="18"/>
                <w:szCs w:val="18"/>
                <w:highlight w:val="green"/>
              </w:rPr>
              <w:t>{%p if a.judge_mergeMET%}</w:t>
            </w:r>
          </w:p>
          <w:p w14:paraId="28008E9C" w14:textId="77777777" w:rsidR="00DD3A3B" w:rsidRPr="00D040CE" w:rsidRDefault="00DD3A3B" w:rsidP="00DD3A3B">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717E5C">
              <w:rPr>
                <w:rFonts w:ascii="微软雅黑" w:eastAsia="微软雅黑" w:hAnsi="微软雅黑" w:hint="eastAsia"/>
                <w:bCs/>
                <w:i/>
                <w:iCs/>
                <w:sz w:val="18"/>
                <w:szCs w:val="18"/>
              </w:rPr>
              <w:t>MET</w:t>
            </w:r>
            <w:r w:rsidRPr="00D040CE">
              <w:rPr>
                <w:rFonts w:ascii="微软雅黑" w:eastAsia="微软雅黑" w:hAnsi="微软雅黑" w:hint="eastAsia"/>
                <w:bCs/>
                <w:sz w:val="18"/>
                <w:szCs w:val="18"/>
              </w:rPr>
              <w:t xml:space="preserve"> exon14 skipping）</w:t>
            </w:r>
          </w:p>
          <w:p w14:paraId="44D023AA" w14:textId="386BB384" w:rsidR="00DD3A3B" w:rsidRPr="00D040CE" w:rsidRDefault="00DD3A3B" w:rsidP="00DD3A3B">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bCs/>
                <w:sz w:val="18"/>
                <w:szCs w:val="18"/>
                <w:highlight w:val="green"/>
              </w:rPr>
              <w:t>{%p endif%}</w:t>
            </w:r>
          </w:p>
        </w:tc>
        <w:tc>
          <w:tcPr>
            <w:tcW w:w="992" w:type="dxa"/>
            <w:tcBorders>
              <w:top w:val="single" w:sz="4" w:space="0" w:color="31849B"/>
              <w:bottom w:val="single" w:sz="4" w:space="0" w:color="31849B"/>
            </w:tcBorders>
            <w:shd w:val="clear" w:color="auto" w:fill="auto"/>
            <w:vAlign w:val="center"/>
          </w:tcPr>
          <w:p w14:paraId="7FF51AA1"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if a.bio_category==”Snvindel”%}</w:t>
            </w:r>
          </w:p>
          <w:p w14:paraId="790B8593"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{a.gene_region}}</w:t>
            </w:r>
          </w:p>
          <w:p w14:paraId="4A10589B"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elif a.bio_category==”Sv”%}</w:t>
            </w:r>
          </w:p>
          <w:p w14:paraId="661FD1A8" w14:textId="77777777" w:rsidR="004A5732" w:rsidRPr="00D040CE" w:rsidRDefault="004A5732" w:rsidP="004A573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highlight w:val="green"/>
              </w:rPr>
              <w:t>{%p if a.five_prime_gene ==”MET” and a.three_prime_gene ==”MET”%}</w:t>
            </w:r>
          </w:p>
          <w:p w14:paraId="6DBB192F" w14:textId="2A8A911D" w:rsidR="004A5732" w:rsidRPr="00D040CE" w:rsidRDefault="004A5732" w:rsidP="004A573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rPr>
              <w:t>exon14</w:t>
            </w:r>
          </w:p>
          <w:p w14:paraId="3DC20348" w14:textId="77777777" w:rsidR="004A5732" w:rsidRPr="00D040CE" w:rsidRDefault="004A5732" w:rsidP="004A573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else%}</w:t>
            </w:r>
          </w:p>
          <w:p w14:paraId="4CCEB761" w14:textId="14795073" w:rsidR="00FC5632" w:rsidRPr="00D040CE" w:rsidRDefault="00FC5632" w:rsidP="004A573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%p for b in a.sv_YNZL%}</w:t>
            </w:r>
          </w:p>
          <w:p w14:paraId="4806741C" w14:textId="060DD341" w:rsidR="00FC5632" w:rsidRPr="00D040CE" w:rsidRDefault="00FC5632" w:rsidP="004A573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rPr>
              <w:t>{{b.five_prime_cds}}/{{b.three_prime_cds}}</w:t>
            </w:r>
          </w:p>
          <w:p w14:paraId="5FC3C64F" w14:textId="5CBD3D73" w:rsidR="00FC5632" w:rsidRPr="00D040CE" w:rsidRDefault="00FC563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endfor%}</w:t>
            </w:r>
          </w:p>
          <w:p w14:paraId="4C853566" w14:textId="2C7A02A2" w:rsidR="004A5732" w:rsidRPr="00D040CE" w:rsidRDefault="004A573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bCs/>
                <w:sz w:val="18"/>
                <w:szCs w:val="18"/>
              </w:rPr>
              <w:t>{%p endif%}</w:t>
            </w:r>
          </w:p>
          <w:p w14:paraId="30BC6D72"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bCs/>
                <w:sz w:val="18"/>
                <w:szCs w:val="18"/>
              </w:rPr>
              <w:t>{%p else%}</w:t>
            </w:r>
          </w:p>
          <w:p w14:paraId="47BF78AB"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p>
          <w:p w14:paraId="17851230"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lastRenderedPageBreak/>
              <w:t>{</w:t>
            </w:r>
            <w:r w:rsidRPr="00D040CE">
              <w:rPr>
                <w:rFonts w:ascii="微软雅黑" w:eastAsia="微软雅黑" w:hAnsi="微软雅黑"/>
                <w:bCs/>
                <w:sz w:val="18"/>
                <w:szCs w:val="18"/>
              </w:rPr>
              <w:t>%p endif%}</w:t>
            </w:r>
          </w:p>
        </w:tc>
        <w:tc>
          <w:tcPr>
            <w:tcW w:w="992" w:type="dxa"/>
            <w:tcBorders>
              <w:top w:val="single" w:sz="4" w:space="0" w:color="31849B"/>
              <w:bottom w:val="single" w:sz="4" w:space="0" w:color="31849B"/>
            </w:tcBorders>
            <w:vAlign w:val="center"/>
          </w:tcPr>
          <w:p w14:paraId="1CB53588"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lastRenderedPageBreak/>
              <w:t>{</w:t>
            </w:r>
            <w:r w:rsidRPr="00D040CE">
              <w:rPr>
                <w:rFonts w:ascii="微软雅黑" w:eastAsia="微软雅黑" w:hAnsi="微软雅黑" w:cs="Arial"/>
                <w:color w:val="3B3838"/>
                <w:sz w:val="18"/>
                <w:szCs w:val="18"/>
              </w:rPr>
              <w:t>{[a,sample]|freq_stran}}</w:t>
            </w:r>
          </w:p>
          <w:p w14:paraId="25AD9109" w14:textId="77777777" w:rsidR="0033442A" w:rsidRPr="00D040CE" w:rsidRDefault="0033442A" w:rsidP="0033442A">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rPr>
              <w:t>{%p if a.judge_mergeMET%}</w:t>
            </w:r>
          </w:p>
          <w:p w14:paraId="0EA1C151" w14:textId="77777777" w:rsidR="0033442A" w:rsidRPr="00D040CE" w:rsidRDefault="0033442A" w:rsidP="0033442A">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（{{a.freq_2}}）</w:t>
            </w:r>
          </w:p>
          <w:p w14:paraId="4BEE35C1" w14:textId="6E81F8FE" w:rsidR="0033442A" w:rsidRPr="00D040CE" w:rsidRDefault="0033442A" w:rsidP="0033442A">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rPr>
              <w:t>{%p endif%}</w:t>
            </w:r>
          </w:p>
        </w:tc>
        <w:tc>
          <w:tcPr>
            <w:tcW w:w="2693" w:type="dxa"/>
            <w:tcBorders>
              <w:top w:val="single" w:sz="4" w:space="0" w:color="31849B"/>
              <w:bottom w:val="single" w:sz="4" w:space="0" w:color="31849B"/>
            </w:tcBorders>
            <w:vAlign w:val="center"/>
          </w:tcPr>
          <w:p w14:paraId="3B7377E1"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if a.evi_sum.evi_split.Predictive%}</w:t>
            </w:r>
          </w:p>
          <w:p w14:paraId="57CAB666"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for b in a.evi_sum.evi_split.Predictive%}</w:t>
            </w:r>
          </w:p>
          <w:p w14:paraId="16C441B9"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hint="eastAsia"/>
                <w:color w:val="3B3838"/>
                <w:sz w:val="18"/>
                <w:szCs w:val="18"/>
              </w:rPr>
              <w:t>{{b.regimen_name}}（{{b.clinical_significance_cn}}，{{b.evi_conclusion_simple}}级，{%if b.refer_agency %}{{ b.refer_agency|replace(“,”, “/”) }}{%else%}{{b.evidence_level|ncfy_evidence_level_stran}}{%endif%}）</w:t>
            </w:r>
          </w:p>
          <w:p w14:paraId="021A0172"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endfor%}</w:t>
            </w:r>
          </w:p>
          <w:p w14:paraId="3AB61E79"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endif%}</w:t>
            </w:r>
          </w:p>
          <w:p w14:paraId="77BBDA4D"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if a.evi_sum.evi_split.Prognostic%}</w:t>
            </w:r>
          </w:p>
          <w:p w14:paraId="7CB2C4B7"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for b in a.evi_sum.evi_split.Prognostic %}</w:t>
            </w:r>
          </w:p>
          <w:p w14:paraId="71318D59"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hint="eastAsia"/>
                <w:color w:val="3B3838"/>
                <w:sz w:val="18"/>
                <w:szCs w:val="18"/>
              </w:rPr>
              <w:t>预后{{b.clinical_significance_cn }}（ / ，{{b.evi_conclusion_simple }}级，{%if b.refer_agency %}{{ b.refer_agency|replace(“,”, “/”) }}{%else%}{{b.evidence_level|ncfy_evidence_level_stran}}{%endif%}）</w:t>
            </w:r>
          </w:p>
          <w:p w14:paraId="15088CB1"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endfor%}</w:t>
            </w:r>
          </w:p>
          <w:p w14:paraId="040A116F"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endif%}</w:t>
            </w:r>
          </w:p>
          <w:p w14:paraId="114B8C78"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if a.evi_sum.evi_split.Diagnostic%}</w:t>
            </w:r>
          </w:p>
          <w:p w14:paraId="1A589377"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for b in a.evi_sum.evi_split.Diagnostic %}</w:t>
            </w:r>
          </w:p>
          <w:p w14:paraId="531DF4BA"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hint="eastAsia"/>
                <w:color w:val="3B3838"/>
                <w:sz w:val="18"/>
                <w:szCs w:val="18"/>
              </w:rPr>
              <w:t>辅助诊断（ / ，{{b.evi_conclusion_simple }}</w:t>
            </w:r>
            <w:r w:rsidRPr="00B00798">
              <w:rPr>
                <w:rFonts w:ascii="微软雅黑" w:eastAsia="微软雅黑" w:hAnsi="微软雅黑" w:cs="Arial" w:hint="eastAsia"/>
                <w:color w:val="3B3838"/>
                <w:sz w:val="18"/>
                <w:szCs w:val="18"/>
              </w:rPr>
              <w:lastRenderedPageBreak/>
              <w:t>级，{%if b.refer_agency %}{{ b.refer_agency|replace(“,”, “/”) }}{%else%}{{b.evidence_level|ncfy_evidence_level_stran}}{%endif%}）</w:t>
            </w:r>
          </w:p>
          <w:p w14:paraId="3F425BC3" w14:textId="77777777" w:rsidR="00B00798" w:rsidRPr="00B00798"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endfor%}</w:t>
            </w:r>
          </w:p>
          <w:p w14:paraId="4FE766F1" w14:textId="6FC719A9" w:rsidR="008A6AB2" w:rsidRPr="00D040CE" w:rsidRDefault="00B00798" w:rsidP="00B00798">
            <w:pPr>
              <w:spacing w:after="0" w:line="240" w:lineRule="auto"/>
              <w:jc w:val="center"/>
              <w:rPr>
                <w:rFonts w:ascii="微软雅黑" w:eastAsia="微软雅黑" w:hAnsi="微软雅黑" w:cs="Arial" w:hint="eastAsia"/>
                <w:color w:val="3B3838"/>
                <w:sz w:val="18"/>
                <w:szCs w:val="18"/>
              </w:rPr>
            </w:pPr>
            <w:r w:rsidRPr="00B00798">
              <w:rPr>
                <w:rFonts w:ascii="微软雅黑" w:eastAsia="微软雅黑" w:hAnsi="微软雅黑" w:cs="Arial"/>
                <w:color w:val="3B3838"/>
                <w:sz w:val="18"/>
                <w:szCs w:val="18"/>
              </w:rPr>
              <w:t>{%p endif%}</w:t>
            </w:r>
          </w:p>
        </w:tc>
      </w:tr>
      <w:tr w:rsidR="008A6AB2" w:rsidRPr="00D040CE" w14:paraId="742EB15A"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6CA0E99A" w14:textId="77777777" w:rsidR="008A6AB2" w:rsidRPr="00D040CE" w:rsidRDefault="008A6AB2" w:rsidP="008A6AB2">
            <w:pPr>
              <w:spacing w:after="0" w:line="240" w:lineRule="auto"/>
              <w:jc w:val="center"/>
              <w:rPr>
                <w:rFonts w:ascii="微软雅黑" w:eastAsia="微软雅黑" w:hAnsi="微软雅黑" w:cs="Arial" w:hint="eastAsia"/>
                <w:color w:val="3B3838"/>
              </w:rPr>
            </w:pPr>
            <w:r w:rsidRPr="00D040CE">
              <w:rPr>
                <w:rFonts w:ascii="微软雅黑" w:eastAsia="微软雅黑" w:hAnsi="思源黑体 CN Normal"/>
                <w:iCs/>
                <w:sz w:val="17"/>
                <w:szCs w:val="17"/>
              </w:rPr>
              <w:lastRenderedPageBreak/>
              <w:t>{%tr endfor%}</w:t>
            </w:r>
          </w:p>
        </w:tc>
      </w:tr>
      <w:tr w:rsidR="008A6AB2" w:rsidRPr="00D040CE" w14:paraId="21F6D507"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3E56C600" w14:textId="77777777" w:rsidR="008A6AB2" w:rsidRPr="00D040CE" w:rsidRDefault="008A6AB2" w:rsidP="008A6AB2">
            <w:pPr>
              <w:spacing w:after="0" w:line="240" w:lineRule="auto"/>
              <w:jc w:val="center"/>
              <w:rPr>
                <w:rFonts w:ascii="微软雅黑" w:eastAsia="微软雅黑" w:hAnsi="微软雅黑" w:cs="Arial" w:hint="eastAsia"/>
                <w:color w:val="3B3838"/>
              </w:rPr>
            </w:pPr>
            <w:r w:rsidRPr="00D040CE">
              <w:rPr>
                <w:rFonts w:ascii="微软雅黑" w:eastAsia="微软雅黑" w:hAnsi="思源黑体 CN Normal"/>
                <w:iCs/>
                <w:sz w:val="17"/>
                <w:szCs w:val="17"/>
              </w:rPr>
              <w:t>{%tr endif%}</w:t>
            </w:r>
          </w:p>
        </w:tc>
      </w:tr>
      <w:tr w:rsidR="008A6AB2" w:rsidRPr="00D040CE" w14:paraId="4EF2FC70"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15573E05" w14:textId="77777777" w:rsidR="008A6AB2" w:rsidRPr="00D040CE" w:rsidRDefault="008A6AB2" w:rsidP="008A6AB2">
            <w:pPr>
              <w:spacing w:after="0" w:line="240" w:lineRule="auto"/>
              <w:jc w:val="center"/>
              <w:rPr>
                <w:rFonts w:ascii="微软雅黑" w:eastAsia="微软雅黑" w:hAnsi="微软雅黑" w:cs="Arial" w:hint="eastAsia"/>
                <w:color w:val="3B3838"/>
              </w:rPr>
            </w:pPr>
            <w:r w:rsidRPr="00D040CE">
              <w:rPr>
                <w:rFonts w:ascii="微软雅黑" w:eastAsia="微软雅黑" w:hAnsi="微软雅黑" w:cs="Arial" w:hint="eastAsia"/>
                <w:color w:val="3B3838"/>
              </w:rPr>
              <w:t>{</w:t>
            </w:r>
            <w:r w:rsidRPr="00D040CE">
              <w:rPr>
                <w:rFonts w:ascii="微软雅黑" w:eastAsia="微软雅黑" w:hAnsi="微软雅黑" w:cs="Arial"/>
                <w:color w:val="3B3838"/>
              </w:rPr>
              <w:t>%</w:t>
            </w:r>
            <w:r w:rsidRPr="00D040CE">
              <w:rPr>
                <w:rFonts w:ascii="微软雅黑" w:eastAsia="微软雅黑" w:hAnsi="微软雅黑" w:cs="Arial" w:hint="eastAsia"/>
                <w:color w:val="3B3838"/>
              </w:rPr>
              <w:t>tr</w:t>
            </w:r>
            <w:r w:rsidRPr="00D040CE">
              <w:rPr>
                <w:rFonts w:ascii="微软雅黑" w:eastAsia="微软雅黑" w:hAnsi="微软雅黑" w:cs="Arial"/>
                <w:color w:val="3B3838"/>
              </w:rPr>
              <w:t xml:space="preserve"> if msi.var_id==”MSS”%}</w:t>
            </w:r>
          </w:p>
        </w:tc>
      </w:tr>
      <w:tr w:rsidR="008A6AB2" w:rsidRPr="00D040CE" w14:paraId="5681881A" w14:textId="77777777" w:rsidTr="00E1729B">
        <w:trPr>
          <w:jc w:val="center"/>
        </w:trPr>
        <w:tc>
          <w:tcPr>
            <w:tcW w:w="1134" w:type="dxa"/>
            <w:tcBorders>
              <w:top w:val="single" w:sz="4" w:space="0" w:color="31849B"/>
              <w:bottom w:val="single" w:sz="4" w:space="0" w:color="31849B"/>
            </w:tcBorders>
            <w:shd w:val="clear" w:color="auto" w:fill="auto"/>
            <w:vAlign w:val="center"/>
          </w:tcPr>
          <w:p w14:paraId="5ACB3E7C"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color w:val="3B3838"/>
                <w:sz w:val="18"/>
                <w:szCs w:val="18"/>
              </w:rPr>
              <w:t>MSS</w:t>
            </w:r>
          </w:p>
        </w:tc>
        <w:tc>
          <w:tcPr>
            <w:tcW w:w="1134" w:type="dxa"/>
            <w:tcBorders>
              <w:top w:val="single" w:sz="4" w:space="0" w:color="31849B"/>
              <w:bottom w:val="single" w:sz="4" w:space="0" w:color="31849B"/>
            </w:tcBorders>
            <w:vAlign w:val="center"/>
          </w:tcPr>
          <w:p w14:paraId="4229072B"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p>
        </w:tc>
        <w:tc>
          <w:tcPr>
            <w:tcW w:w="1418" w:type="dxa"/>
            <w:tcBorders>
              <w:top w:val="single" w:sz="4" w:space="0" w:color="31849B"/>
              <w:bottom w:val="single" w:sz="4" w:space="0" w:color="31849B"/>
            </w:tcBorders>
            <w:shd w:val="clear" w:color="auto" w:fill="auto"/>
            <w:vAlign w:val="center"/>
          </w:tcPr>
          <w:p w14:paraId="3B04DA95"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p>
        </w:tc>
        <w:tc>
          <w:tcPr>
            <w:tcW w:w="1276" w:type="dxa"/>
            <w:tcBorders>
              <w:top w:val="single" w:sz="4" w:space="0" w:color="31849B"/>
              <w:bottom w:val="single" w:sz="4" w:space="0" w:color="31849B"/>
            </w:tcBorders>
            <w:shd w:val="clear" w:color="auto" w:fill="auto"/>
            <w:vAlign w:val="center"/>
          </w:tcPr>
          <w:p w14:paraId="4442576D"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shd w:val="clear" w:color="auto" w:fill="auto"/>
            <w:vAlign w:val="center"/>
          </w:tcPr>
          <w:p w14:paraId="4020CD82" w14:textId="77777777" w:rsidR="008A6AB2" w:rsidRPr="00D040CE" w:rsidRDefault="008A6AB2" w:rsidP="008A6AB2">
            <w:pPr>
              <w:spacing w:after="0" w:line="240" w:lineRule="auto"/>
              <w:jc w:val="center"/>
              <w:rPr>
                <w:rFonts w:ascii="微软雅黑" w:eastAsia="微软雅黑" w:hAnsi="微软雅黑" w:hint="eastAsia"/>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vAlign w:val="center"/>
          </w:tcPr>
          <w:p w14:paraId="4578D70F"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p>
        </w:tc>
        <w:tc>
          <w:tcPr>
            <w:tcW w:w="2693" w:type="dxa"/>
            <w:tcBorders>
              <w:top w:val="single" w:sz="4" w:space="0" w:color="31849B"/>
              <w:bottom w:val="single" w:sz="4" w:space="0" w:color="31849B"/>
            </w:tcBorders>
            <w:vAlign w:val="center"/>
          </w:tcPr>
          <w:p w14:paraId="47DF2454" w14:textId="77777777" w:rsidR="008A6AB2" w:rsidRPr="00D040CE" w:rsidRDefault="008A6AB2" w:rsidP="008A6AB2">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微软雅黑" w:cs="Arial" w:hint="eastAsia"/>
                <w:color w:val="3B3838"/>
                <w:sz w:val="18"/>
                <w:szCs w:val="18"/>
              </w:rPr>
              <w:t>-</w:t>
            </w:r>
          </w:p>
        </w:tc>
      </w:tr>
      <w:tr w:rsidR="008A6AB2" w:rsidRPr="00D040CE" w14:paraId="70E255DB"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424F2244" w14:textId="77777777" w:rsidR="008A6AB2" w:rsidRPr="00D040CE" w:rsidRDefault="008A6AB2" w:rsidP="008A6AB2">
            <w:pPr>
              <w:spacing w:after="0" w:line="240" w:lineRule="auto"/>
              <w:jc w:val="center"/>
              <w:rPr>
                <w:rFonts w:ascii="微软雅黑" w:eastAsia="微软雅黑" w:hAnsi="微软雅黑" w:cs="Arial" w:hint="eastAsia"/>
                <w:color w:val="3B3838"/>
              </w:rPr>
            </w:pPr>
            <w:r w:rsidRPr="00D040CE">
              <w:rPr>
                <w:rFonts w:ascii="微软雅黑" w:eastAsia="微软雅黑" w:hAnsi="思源黑体 CN Normal"/>
                <w:iCs/>
                <w:sz w:val="17"/>
                <w:szCs w:val="17"/>
              </w:rPr>
              <w:t>{%tr endif%}</w:t>
            </w:r>
          </w:p>
        </w:tc>
      </w:tr>
    </w:tbl>
    <w:bookmarkEnd w:id="18"/>
    <w:bookmarkEnd w:id="19"/>
    <w:p w14:paraId="1081B4D9" w14:textId="77777777" w:rsidR="00E1648A" w:rsidRPr="00DB7070" w:rsidRDefault="00E1648A" w:rsidP="00E1648A">
      <w:pPr>
        <w:spacing w:after="0" w:line="240" w:lineRule="auto"/>
        <w:rPr>
          <w:rFonts w:ascii="微软雅黑" w:eastAsia="微软雅黑" w:hAnsi="微软雅黑" w:hint="eastAsia"/>
          <w:sz w:val="18"/>
          <w:szCs w:val="18"/>
        </w:rPr>
      </w:pPr>
      <w:r w:rsidRPr="00DB7070">
        <w:rPr>
          <w:rFonts w:ascii="微软雅黑" w:eastAsia="微软雅黑" w:hAnsi="微软雅黑" w:hint="eastAsia"/>
          <w:sz w:val="18"/>
          <w:szCs w:val="18"/>
        </w:rPr>
        <w:t>注：</w:t>
      </w:r>
    </w:p>
    <w:p w14:paraId="5B03A419" w14:textId="77777777" w:rsidR="00E1648A" w:rsidRPr="00DB7070" w:rsidRDefault="00E1648A" w:rsidP="00E1648A">
      <w:pPr>
        <w:pStyle w:val="aff2"/>
        <w:numPr>
          <w:ilvl w:val="0"/>
          <w:numId w:val="6"/>
        </w:numPr>
        <w:spacing w:after="0" w:line="240" w:lineRule="auto"/>
        <w:ind w:firstLineChars="0"/>
        <w:rPr>
          <w:rFonts w:ascii="微软雅黑" w:eastAsia="微软雅黑" w:hAnsi="微软雅黑" w:hint="eastAsia"/>
          <w:sz w:val="18"/>
          <w:szCs w:val="18"/>
        </w:rPr>
      </w:pPr>
      <w:r w:rsidRPr="00DB7070">
        <w:rPr>
          <w:rFonts w:ascii="微软雅黑" w:eastAsia="微软雅黑" w:hAnsi="微软雅黑" w:hint="eastAsia"/>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5BB46EC" w14:textId="77777777" w:rsidR="00E1648A" w:rsidRPr="00DB7070" w:rsidRDefault="00E1648A" w:rsidP="00E1648A">
      <w:pPr>
        <w:pStyle w:val="aff2"/>
        <w:numPr>
          <w:ilvl w:val="0"/>
          <w:numId w:val="6"/>
        </w:numPr>
        <w:spacing w:after="0" w:line="240" w:lineRule="auto"/>
        <w:ind w:firstLineChars="0"/>
        <w:rPr>
          <w:rFonts w:ascii="微软雅黑" w:eastAsia="微软雅黑" w:hAnsi="微软雅黑" w:hint="eastAsia"/>
          <w:sz w:val="18"/>
          <w:szCs w:val="18"/>
        </w:rPr>
      </w:pPr>
      <w:r w:rsidRPr="00DB7070">
        <w:rPr>
          <w:rFonts w:ascii="微软雅黑" w:eastAsia="微软雅黑" w:hAnsi="微软雅黑" w:hint="eastAsia"/>
          <w:sz w:val="18"/>
          <w:szCs w:val="1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C9C9E87" w14:textId="74418A2B" w:rsidR="00E1648A" w:rsidRPr="00DB7070" w:rsidRDefault="00E1648A" w:rsidP="00E1648A">
      <w:pPr>
        <w:pStyle w:val="aff2"/>
        <w:numPr>
          <w:ilvl w:val="0"/>
          <w:numId w:val="6"/>
        </w:numPr>
        <w:spacing w:after="0" w:line="240" w:lineRule="auto"/>
        <w:ind w:firstLineChars="0"/>
        <w:rPr>
          <w:rFonts w:ascii="微软雅黑" w:eastAsia="微软雅黑" w:hAnsi="微软雅黑" w:hint="eastAsia"/>
          <w:sz w:val="18"/>
          <w:szCs w:val="18"/>
        </w:rPr>
      </w:pPr>
      <w:r w:rsidRPr="00DB7070">
        <w:rPr>
          <w:rFonts w:ascii="微软雅黑" w:eastAsia="微软雅黑" w:hAnsi="微软雅黑" w:hint="eastAsia"/>
          <w:sz w:val="18"/>
          <w:szCs w:val="18"/>
        </w:rPr>
        <w:t>本产品共检测55个MS</w:t>
      </w:r>
      <w:r w:rsidR="00E2065E">
        <w:rPr>
          <w:rFonts w:ascii="微软雅黑" w:eastAsia="微软雅黑" w:hAnsi="微软雅黑" w:hint="eastAsia"/>
          <w:sz w:val="18"/>
          <w:szCs w:val="18"/>
        </w:rPr>
        <w:t>I</w:t>
      </w:r>
      <w:r w:rsidRPr="00DB7070">
        <w:rPr>
          <w:rFonts w:ascii="微软雅黑" w:eastAsia="微软雅黑" w:hAnsi="微软雅黑" w:hint="eastAsia"/>
          <w:sz w:val="18"/>
          <w:szCs w:val="18"/>
        </w:rPr>
        <w:t>位点，MSI阳性阈值为15%，高于15％则判定该样本为MSI-H，反之为MSS。微卫星状态检测的准确性受肿瘤细胞含量影响较大，结果仅供参考。</w:t>
      </w:r>
    </w:p>
    <w:p w14:paraId="4F7A963B" w14:textId="77777777" w:rsidR="00E1648A"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hint="eastAsia"/>
          <w:b/>
          <w:bCs/>
          <w:color w:val="31849B"/>
          <w:kern w:val="2"/>
          <w:sz w:val="24"/>
          <w:szCs w:val="24"/>
        </w:rPr>
      </w:pPr>
      <w:r>
        <w:rPr>
          <w:rFonts w:ascii="微软雅黑" w:eastAsia="微软雅黑" w:hAnsi="微软雅黑" w:hint="eastAsia"/>
          <w:b/>
          <w:bCs/>
          <w:color w:val="31849B"/>
          <w:kern w:val="2"/>
          <w:sz w:val="24"/>
          <w:szCs w:val="24"/>
        </w:rPr>
        <w:t>可能与肿瘤发生发展相关的变异</w:t>
      </w:r>
    </w:p>
    <w:tbl>
      <w:tblPr>
        <w:tblStyle w:val="NCFY"/>
        <w:tblW w:w="9743" w:type="dxa"/>
        <w:jc w:val="center"/>
        <w:tblLayout w:type="fixed"/>
        <w:tblLook w:val="04A0" w:firstRow="1" w:lastRow="0" w:firstColumn="1" w:lastColumn="0" w:noHBand="0" w:noVBand="1"/>
      </w:tblPr>
      <w:tblGrid>
        <w:gridCol w:w="2208"/>
        <w:gridCol w:w="5529"/>
        <w:gridCol w:w="2006"/>
      </w:tblGrid>
      <w:tr w:rsidR="008A6AB2" w:rsidRPr="00923554" w14:paraId="3B56A0F7" w14:textId="77777777" w:rsidTr="008A6AB2">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2CE23292" w14:textId="77777777" w:rsidR="008A6AB2" w:rsidRPr="00923554" w:rsidRDefault="008A6AB2" w:rsidP="008A6AB2">
            <w:pPr>
              <w:widowControl w:val="0"/>
              <w:adjustRightInd w:val="0"/>
              <w:snapToGrid w:val="0"/>
              <w:spacing w:after="0" w:line="240" w:lineRule="auto"/>
              <w:jc w:val="center"/>
              <w:rPr>
                <w:rFonts w:ascii="微软雅黑" w:hAnsi="微软雅黑" w:hint="eastAsia"/>
                <w:bCs/>
                <w:szCs w:val="18"/>
              </w:rPr>
            </w:pPr>
            <w:r w:rsidRPr="00923554">
              <w:rPr>
                <w:rFonts w:ascii="微软雅黑" w:hAnsi="微软雅黑" w:hint="eastAsia"/>
                <w:bCs/>
                <w:szCs w:val="18"/>
              </w:rPr>
              <w:t>基因</w:t>
            </w:r>
          </w:p>
        </w:tc>
        <w:tc>
          <w:tcPr>
            <w:tcW w:w="5529" w:type="dxa"/>
            <w:vAlign w:val="center"/>
          </w:tcPr>
          <w:p w14:paraId="7CBADC68" w14:textId="77777777" w:rsidR="008A6AB2" w:rsidRPr="00923554" w:rsidRDefault="008A6AB2" w:rsidP="008A6AB2">
            <w:pPr>
              <w:widowControl w:val="0"/>
              <w:adjustRightInd w:val="0"/>
              <w:snapToGrid w:val="0"/>
              <w:spacing w:after="0" w:line="240" w:lineRule="auto"/>
              <w:jc w:val="center"/>
              <w:rPr>
                <w:rFonts w:ascii="微软雅黑" w:hAnsi="微软雅黑" w:hint="eastAsia"/>
                <w:bCs/>
                <w:szCs w:val="18"/>
              </w:rPr>
            </w:pPr>
            <w:r w:rsidRPr="00923554">
              <w:rPr>
                <w:rFonts w:ascii="微软雅黑" w:hAnsi="微软雅黑" w:hint="eastAsia"/>
                <w:bCs/>
                <w:szCs w:val="18"/>
              </w:rPr>
              <w:t>检测结果</w:t>
            </w:r>
          </w:p>
        </w:tc>
        <w:tc>
          <w:tcPr>
            <w:tcW w:w="2006" w:type="dxa"/>
            <w:vAlign w:val="center"/>
          </w:tcPr>
          <w:p w14:paraId="27A68C07" w14:textId="09809EE5" w:rsidR="008A6AB2" w:rsidRPr="00923554" w:rsidRDefault="008A6AB2" w:rsidP="008A6AB2">
            <w:pPr>
              <w:widowControl w:val="0"/>
              <w:adjustRightInd w:val="0"/>
              <w:snapToGrid w:val="0"/>
              <w:spacing w:after="0" w:line="240" w:lineRule="auto"/>
              <w:jc w:val="center"/>
              <w:rPr>
                <w:rFonts w:ascii="微软雅黑" w:hAnsi="微软雅黑" w:hint="eastAsia"/>
                <w:bCs/>
                <w:szCs w:val="18"/>
              </w:rPr>
            </w:pPr>
            <w:r>
              <w:rPr>
                <w:rFonts w:ascii="微软雅黑" w:hAnsi="微软雅黑" w:hint="eastAsia"/>
                <w:bCs/>
              </w:rPr>
              <w:t>{</w:t>
            </w:r>
            <w:r>
              <w:rPr>
                <w:rFonts w:ascii="微软雅黑" w:hAnsi="微软雅黑"/>
                <w:bCs/>
              </w:rPr>
              <w:t>{</w:t>
            </w:r>
            <w:r>
              <w:rPr>
                <w:rFonts w:ascii="微软雅黑" w:hAnsi="微软雅黑" w:hint="eastAsia"/>
                <w:bCs/>
              </w:rPr>
              <w:t>sa</w:t>
            </w:r>
            <w:r>
              <w:rPr>
                <w:rFonts w:ascii="微软雅黑" w:hAnsi="微软雅黑"/>
                <w:bCs/>
              </w:rPr>
              <w:t>mple|title_freq_onconodrug}}</w:t>
            </w:r>
          </w:p>
        </w:tc>
      </w:tr>
      <w:tr w:rsidR="008A6AB2" w:rsidRPr="00923554" w14:paraId="4CE70A95"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0569F4F5" w14:textId="47C5337E" w:rsidR="008A6AB2" w:rsidRPr="00923554" w:rsidRDefault="008A6AB2" w:rsidP="008A6AB2">
            <w:pPr>
              <w:widowControl w:val="0"/>
              <w:adjustRightInd w:val="0"/>
              <w:snapToGrid w:val="0"/>
              <w:spacing w:after="0" w:line="240" w:lineRule="auto"/>
              <w:jc w:val="center"/>
              <w:rPr>
                <w:rFonts w:ascii="微软雅黑" w:hAnsi="微软雅黑" w:hint="eastAsia"/>
                <w:bCs/>
                <w:color w:val="262626"/>
                <w:szCs w:val="18"/>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8A6AB2" w:rsidRPr="00923554" w14:paraId="1B673823"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568DDD14" w14:textId="3F3C2A5B" w:rsidR="008A6AB2" w:rsidRPr="00923554" w:rsidRDefault="008A6AB2" w:rsidP="008A6AB2">
            <w:pPr>
              <w:widowControl w:val="0"/>
              <w:adjustRightInd w:val="0"/>
              <w:snapToGrid w:val="0"/>
              <w:spacing w:after="0" w:line="240" w:lineRule="auto"/>
              <w:jc w:val="center"/>
              <w:rPr>
                <w:rFonts w:ascii="微软雅黑" w:hAnsi="微软雅黑" w:hint="eastAsia"/>
                <w:bCs/>
                <w:color w:val="262626"/>
                <w:szCs w:val="18"/>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A6AB2" w:rsidRPr="00923554" w14:paraId="530D2349"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041B2E3A" w14:textId="08422CC7"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if a.bio_category==”Sv” or a.bio_category == “PSeqRnaSv”%}</w:t>
            </w:r>
          </w:p>
          <w:p w14:paraId="21C91049" w14:textId="77777777"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if a.five_prime_gene != a.three_prime_gene %}</w:t>
            </w:r>
          </w:p>
          <w:p w14:paraId="5DD223EA" w14:textId="26F114D5"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i/>
                <w:iCs/>
                <w:color w:val="262626"/>
                <w:szCs w:val="18"/>
              </w:rPr>
              <w:lastRenderedPageBreak/>
              <w:t>{{a.five_prime_gene}}</w:t>
            </w:r>
            <w:r w:rsidRPr="0077400F">
              <w:rPr>
                <w:rFonts w:ascii="微软雅黑" w:hAnsi="微软雅黑" w:hint="eastAsia"/>
                <w:bCs/>
                <w:i/>
                <w:iCs/>
                <w:color w:val="262626"/>
                <w:szCs w:val="18"/>
              </w:rPr>
              <w:t>-</w:t>
            </w:r>
            <w:r w:rsidRPr="0077400F">
              <w:rPr>
                <w:rFonts w:ascii="微软雅黑" w:hAnsi="微软雅黑"/>
                <w:bCs/>
                <w:i/>
                <w:iCs/>
                <w:color w:val="262626"/>
                <w:szCs w:val="18"/>
              </w:rPr>
              <w:t>{{a.three_prime_gene}}</w:t>
            </w:r>
            <w:r>
              <w:rPr>
                <w:rFonts w:ascii="微软雅黑" w:hAnsi="微软雅黑" w:hint="eastAsia"/>
                <w:bCs/>
                <w:color w:val="262626"/>
                <w:szCs w:val="18"/>
              </w:rPr>
              <w:t>融合</w:t>
            </w:r>
          </w:p>
          <w:p w14:paraId="61B8C224" w14:textId="77777777"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else%}</w:t>
            </w:r>
          </w:p>
          <w:p w14:paraId="07FCBBC5" w14:textId="77777777" w:rsidR="0077400F" w:rsidRPr="0077400F" w:rsidRDefault="0077400F" w:rsidP="0077400F">
            <w:pPr>
              <w:widowControl w:val="0"/>
              <w:adjustRightInd w:val="0"/>
              <w:snapToGrid w:val="0"/>
              <w:spacing w:after="0" w:line="240" w:lineRule="auto"/>
              <w:jc w:val="center"/>
              <w:rPr>
                <w:rFonts w:ascii="微软雅黑" w:hAnsi="微软雅黑" w:hint="eastAsia"/>
                <w:bCs/>
                <w:i/>
                <w:iCs/>
                <w:color w:val="262626"/>
                <w:szCs w:val="18"/>
              </w:rPr>
            </w:pPr>
            <w:r w:rsidRPr="0077400F">
              <w:rPr>
                <w:rFonts w:ascii="微软雅黑" w:hAnsi="微软雅黑"/>
                <w:bCs/>
                <w:i/>
                <w:iCs/>
                <w:color w:val="262626"/>
                <w:szCs w:val="18"/>
              </w:rPr>
              <w:t>{{a.five_prime_gene}}</w:t>
            </w:r>
          </w:p>
          <w:p w14:paraId="05BC1C22" w14:textId="77777777"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endif%}</w:t>
            </w:r>
          </w:p>
          <w:p w14:paraId="1C8FF43C" w14:textId="77777777"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else%}</w:t>
            </w:r>
          </w:p>
          <w:p w14:paraId="599957E5" w14:textId="77777777" w:rsidR="0077400F" w:rsidRPr="0077400F" w:rsidRDefault="0077400F" w:rsidP="0077400F">
            <w:pPr>
              <w:widowControl w:val="0"/>
              <w:adjustRightInd w:val="0"/>
              <w:snapToGrid w:val="0"/>
              <w:spacing w:after="0" w:line="240" w:lineRule="auto"/>
              <w:jc w:val="center"/>
              <w:rPr>
                <w:rFonts w:ascii="微软雅黑" w:hAnsi="微软雅黑" w:hint="eastAsia"/>
                <w:bCs/>
                <w:i/>
                <w:iCs/>
                <w:color w:val="262626"/>
                <w:szCs w:val="18"/>
              </w:rPr>
            </w:pPr>
            <w:r w:rsidRPr="0077400F">
              <w:rPr>
                <w:rFonts w:ascii="微软雅黑" w:hAnsi="微软雅黑"/>
                <w:bCs/>
                <w:i/>
                <w:iCs/>
                <w:color w:val="262626"/>
                <w:szCs w:val="18"/>
              </w:rPr>
              <w:t>{{a.gene_symbol}}</w:t>
            </w:r>
          </w:p>
          <w:p w14:paraId="11502C2F" w14:textId="6ACDCB93" w:rsidR="0077400F" w:rsidRPr="009E69B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endif%}</w:t>
            </w:r>
          </w:p>
        </w:tc>
        <w:tc>
          <w:tcPr>
            <w:tcW w:w="5529" w:type="dxa"/>
          </w:tcPr>
          <w:p w14:paraId="70A9AB89" w14:textId="79F7B5A5" w:rsidR="008A6AB2" w:rsidRPr="00F6241F" w:rsidRDefault="00EF1DE4" w:rsidP="008A6AB2">
            <w:pPr>
              <w:widowControl w:val="0"/>
              <w:adjustRightInd w:val="0"/>
              <w:snapToGrid w:val="0"/>
              <w:spacing w:after="0" w:line="240" w:lineRule="auto"/>
              <w:jc w:val="center"/>
              <w:rPr>
                <w:rFonts w:ascii="微软雅黑" w:hAnsi="微软雅黑" w:hint="eastAsia"/>
                <w:bCs/>
                <w:color w:val="262626"/>
                <w:szCs w:val="18"/>
              </w:rPr>
            </w:pPr>
            <w:r w:rsidRPr="0081137E">
              <w:rPr>
                <w:rFonts w:ascii="微软雅黑" w:hAnsi="微软雅黑"/>
                <w:szCs w:val="18"/>
              </w:rPr>
              <w:lastRenderedPageBreak/>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2006" w:type="dxa"/>
          </w:tcPr>
          <w:p w14:paraId="15A0C0B2" w14:textId="37F970D3" w:rsidR="008A6AB2" w:rsidRPr="00F6241F" w:rsidRDefault="008A6AB2" w:rsidP="008A6AB2">
            <w:pPr>
              <w:widowControl w:val="0"/>
              <w:adjustRightInd w:val="0"/>
              <w:snapToGrid w:val="0"/>
              <w:spacing w:after="0" w:line="240" w:lineRule="auto"/>
              <w:jc w:val="center"/>
              <w:rPr>
                <w:rFonts w:ascii="微软雅黑" w:hAnsi="微软雅黑" w:hint="eastAsia"/>
                <w:bCs/>
                <w:color w:val="262626"/>
                <w:szCs w:val="18"/>
              </w:rPr>
            </w:pPr>
            <w:r w:rsidRPr="00B22228">
              <w:rPr>
                <w:rFonts w:ascii="微软雅黑" w:hAnsi="微软雅黑" w:hint="eastAsia"/>
                <w:color w:val="000000" w:themeColor="text1"/>
                <w:szCs w:val="18"/>
              </w:rPr>
              <w:t>{{[a,sample]|freq_stran}}</w:t>
            </w:r>
          </w:p>
        </w:tc>
      </w:tr>
      <w:tr w:rsidR="008A6AB2" w:rsidRPr="00923554" w14:paraId="0246BC8D"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3A0F9152" w14:textId="77777777" w:rsidR="008A6AB2" w:rsidRPr="00F6241F" w:rsidRDefault="008A6AB2" w:rsidP="008A6AB2">
            <w:pPr>
              <w:spacing w:beforeLines="10" w:before="24" w:afterLines="10" w:after="24"/>
              <w:jc w:val="center"/>
              <w:rPr>
                <w:rFonts w:ascii="微软雅黑" w:hAnsi="微软雅黑" w:hint="eastAsia"/>
                <w:bCs/>
                <w:iCs/>
                <w:color w:val="000000" w:themeColor="text1"/>
                <w:szCs w:val="18"/>
              </w:rPr>
            </w:pPr>
            <w:r w:rsidRPr="00493AF3">
              <w:rPr>
                <w:rFonts w:ascii="思源黑体 CN Normal" w:eastAsia="思源黑体 CN Normal" w:hAnsi="思源黑体 CN Normal"/>
                <w:bCs/>
                <w:iCs/>
                <w:color w:val="000000" w:themeColor="text1"/>
                <w:sz w:val="17"/>
                <w:szCs w:val="17"/>
              </w:rPr>
              <w:t>{%tr endfor%}</w:t>
            </w:r>
          </w:p>
        </w:tc>
      </w:tr>
      <w:tr w:rsidR="008A6AB2" w:rsidRPr="00923554" w14:paraId="42DD5D97"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6EBC24D1" w14:textId="77777777" w:rsidR="008A6AB2" w:rsidRPr="00F6241F" w:rsidRDefault="008A6AB2" w:rsidP="008A6AB2">
            <w:pPr>
              <w:spacing w:beforeLines="10" w:before="24" w:afterLines="10" w:after="24"/>
              <w:jc w:val="center"/>
              <w:rPr>
                <w:rFonts w:ascii="微软雅黑" w:hAnsi="微软雅黑" w:hint="eastAsia"/>
                <w:bCs/>
                <w:iCs/>
                <w:color w:val="000000" w:themeColor="text1"/>
                <w:szCs w:val="18"/>
              </w:rPr>
            </w:pPr>
            <w:r w:rsidRPr="00493AF3">
              <w:rPr>
                <w:rFonts w:ascii="思源黑体 CN Normal" w:eastAsia="思源黑体 CN Normal" w:hAnsi="思源黑体 CN Normal"/>
                <w:bCs/>
                <w:iCs/>
                <w:color w:val="000000" w:themeColor="text1"/>
                <w:sz w:val="17"/>
                <w:szCs w:val="17"/>
              </w:rPr>
              <w:t>{%tr else%}</w:t>
            </w:r>
          </w:p>
        </w:tc>
      </w:tr>
      <w:tr w:rsidR="008A6AB2" w:rsidRPr="00923554" w14:paraId="09C66A8D"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415C3768" w14:textId="77777777" w:rsidR="008A6AB2" w:rsidRPr="00923554" w:rsidRDefault="008A6AB2" w:rsidP="008A6AB2">
            <w:pPr>
              <w:widowControl w:val="0"/>
              <w:adjustRightInd w:val="0"/>
              <w:snapToGrid w:val="0"/>
              <w:spacing w:after="0" w:line="240" w:lineRule="auto"/>
              <w:jc w:val="center"/>
              <w:rPr>
                <w:rFonts w:ascii="微软雅黑" w:hAnsi="微软雅黑" w:hint="eastAsia"/>
                <w:bCs/>
                <w:color w:val="262626"/>
                <w:szCs w:val="18"/>
              </w:rPr>
            </w:pPr>
            <w:r w:rsidRPr="00923554">
              <w:rPr>
                <w:rFonts w:ascii="微软雅黑" w:hAnsi="微软雅黑" w:hint="eastAsia"/>
                <w:bCs/>
                <w:color w:val="262626"/>
                <w:szCs w:val="18"/>
              </w:rPr>
              <w:t>未检测到此类变异</w:t>
            </w:r>
          </w:p>
        </w:tc>
      </w:tr>
      <w:tr w:rsidR="008A6AB2" w:rsidRPr="00923554" w14:paraId="38B03CD3"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1BF24791" w14:textId="77777777" w:rsidR="008A6AB2" w:rsidRPr="00923554" w:rsidRDefault="008A6AB2" w:rsidP="008A6AB2">
            <w:pPr>
              <w:widowControl w:val="0"/>
              <w:adjustRightInd w:val="0"/>
              <w:snapToGrid w:val="0"/>
              <w:spacing w:after="0" w:line="240" w:lineRule="auto"/>
              <w:jc w:val="center"/>
              <w:rPr>
                <w:rFonts w:ascii="微软雅黑" w:hAnsi="微软雅黑" w:hint="eastAsia"/>
                <w:bCs/>
                <w:color w:val="262626"/>
                <w:szCs w:val="18"/>
              </w:rPr>
            </w:pPr>
            <w:r w:rsidRPr="00493AF3">
              <w:rPr>
                <w:rFonts w:ascii="思源黑体 CN Normal" w:eastAsia="思源黑体 CN Normal" w:hAnsi="思源黑体 CN Normal"/>
                <w:bCs/>
                <w:iCs/>
                <w:color w:val="000000" w:themeColor="text1"/>
                <w:sz w:val="17"/>
                <w:szCs w:val="17"/>
              </w:rPr>
              <w:t>{%tr endif%}</w:t>
            </w:r>
          </w:p>
        </w:tc>
      </w:tr>
    </w:tbl>
    <w:p w14:paraId="5C1A3880"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hint="eastAsia"/>
          <w:b/>
          <w:bCs/>
          <w:color w:val="31849B"/>
          <w:kern w:val="2"/>
          <w:sz w:val="22"/>
          <w:szCs w:val="22"/>
        </w:rPr>
      </w:pPr>
      <w:r w:rsidRPr="00DB7070">
        <w:rPr>
          <w:rFonts w:ascii="微软雅黑" w:eastAsia="微软雅黑" w:hAnsi="微软雅黑" w:hint="eastAsia"/>
          <w:sz w:val="18"/>
          <w:szCs w:val="18"/>
        </w:rPr>
        <w:t>注：上表所列变异为可能与肿瘤发生发展相关的变异。根据现阶段可及资料此类变异的研究主要集中于细胞学和信号通路方面，暂无明确临床意义，详解请见“可能与肿瘤发生发展相关的变异详细解读”。</w:t>
      </w:r>
    </w:p>
    <w:p w14:paraId="74F67C22" w14:textId="77777777" w:rsidR="00E1648A"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hint="eastAsia"/>
          <w:b/>
          <w:bCs/>
          <w:color w:val="31849B"/>
          <w:kern w:val="2"/>
          <w:sz w:val="24"/>
          <w:szCs w:val="24"/>
        </w:rPr>
      </w:pPr>
      <w:r>
        <w:rPr>
          <w:rFonts w:ascii="微软雅黑" w:eastAsia="微软雅黑" w:hAnsi="微软雅黑" w:hint="eastAsia"/>
          <w:b/>
          <w:bCs/>
          <w:color w:val="31849B"/>
          <w:kern w:val="2"/>
          <w:sz w:val="24"/>
          <w:szCs w:val="24"/>
        </w:rPr>
        <w:t>化疗药物相关标志物检测结果</w:t>
      </w:r>
    </w:p>
    <w:tbl>
      <w:tblPr>
        <w:tblStyle w:val="NCFY"/>
        <w:tblW w:w="9773" w:type="dxa"/>
        <w:tblLayout w:type="fixed"/>
        <w:tblLook w:val="04A0" w:firstRow="1" w:lastRow="0" w:firstColumn="1" w:lastColumn="0" w:noHBand="0" w:noVBand="1"/>
      </w:tblPr>
      <w:tblGrid>
        <w:gridCol w:w="1140"/>
        <w:gridCol w:w="1265"/>
        <w:gridCol w:w="1327"/>
        <w:gridCol w:w="4317"/>
        <w:gridCol w:w="1724"/>
      </w:tblGrid>
      <w:tr w:rsidR="00E1648A" w:rsidRPr="00923554" w14:paraId="0D0F716B" w14:textId="77777777" w:rsidTr="006B575D">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2F052B4C" w14:textId="77777777" w:rsidR="00E1648A" w:rsidRPr="00923554" w:rsidRDefault="00E1648A" w:rsidP="006B575D">
            <w:pPr>
              <w:widowControl w:val="0"/>
              <w:adjustRightInd w:val="0"/>
              <w:snapToGrid w:val="0"/>
              <w:spacing w:after="0" w:line="240" w:lineRule="auto"/>
              <w:jc w:val="center"/>
              <w:rPr>
                <w:rFonts w:ascii="微软雅黑" w:hAnsi="微软雅黑" w:hint="eastAsia"/>
                <w:b w:val="0"/>
                <w:bCs/>
                <w:szCs w:val="18"/>
              </w:rPr>
            </w:pPr>
            <w:r w:rsidRPr="00923554">
              <w:rPr>
                <w:rFonts w:ascii="微软雅黑" w:hAnsi="微软雅黑" w:hint="eastAsia"/>
                <w:bCs/>
                <w:szCs w:val="18"/>
              </w:rPr>
              <w:t>检测内容</w:t>
            </w:r>
          </w:p>
        </w:tc>
        <w:tc>
          <w:tcPr>
            <w:tcW w:w="1265" w:type="dxa"/>
          </w:tcPr>
          <w:p w14:paraId="745AE1B1" w14:textId="77777777" w:rsidR="00E1648A" w:rsidRPr="00923554" w:rsidRDefault="00E1648A" w:rsidP="006B575D">
            <w:pPr>
              <w:widowControl w:val="0"/>
              <w:adjustRightInd w:val="0"/>
              <w:snapToGrid w:val="0"/>
              <w:spacing w:after="0" w:line="240" w:lineRule="auto"/>
              <w:jc w:val="center"/>
              <w:rPr>
                <w:rFonts w:ascii="微软雅黑" w:hAnsi="微软雅黑" w:hint="eastAsia"/>
                <w:b w:val="0"/>
                <w:bCs/>
                <w:szCs w:val="18"/>
              </w:rPr>
            </w:pPr>
            <w:r w:rsidRPr="00923554">
              <w:rPr>
                <w:rFonts w:ascii="微软雅黑" w:hAnsi="微软雅黑" w:hint="eastAsia"/>
                <w:bCs/>
                <w:szCs w:val="18"/>
              </w:rPr>
              <w:t>检测位点</w:t>
            </w:r>
          </w:p>
        </w:tc>
        <w:tc>
          <w:tcPr>
            <w:tcW w:w="1327" w:type="dxa"/>
          </w:tcPr>
          <w:p w14:paraId="5D913065" w14:textId="77777777" w:rsidR="00E1648A" w:rsidRPr="00923554" w:rsidRDefault="00E1648A" w:rsidP="006B575D">
            <w:pPr>
              <w:widowControl w:val="0"/>
              <w:adjustRightInd w:val="0"/>
              <w:snapToGrid w:val="0"/>
              <w:spacing w:after="0" w:line="240" w:lineRule="auto"/>
              <w:jc w:val="center"/>
              <w:rPr>
                <w:rFonts w:ascii="微软雅黑" w:hAnsi="微软雅黑" w:hint="eastAsia"/>
                <w:b w:val="0"/>
                <w:bCs/>
                <w:szCs w:val="18"/>
              </w:rPr>
            </w:pPr>
            <w:r w:rsidRPr="00923554">
              <w:rPr>
                <w:rFonts w:ascii="微软雅黑" w:hAnsi="微软雅黑" w:hint="eastAsia"/>
                <w:bCs/>
                <w:szCs w:val="18"/>
              </w:rPr>
              <w:t>基因型</w:t>
            </w:r>
          </w:p>
        </w:tc>
        <w:tc>
          <w:tcPr>
            <w:tcW w:w="4317" w:type="dxa"/>
          </w:tcPr>
          <w:p w14:paraId="25FA7E84" w14:textId="77777777" w:rsidR="00E1648A" w:rsidRPr="00923554" w:rsidRDefault="00E1648A" w:rsidP="006B575D">
            <w:pPr>
              <w:widowControl w:val="0"/>
              <w:adjustRightInd w:val="0"/>
              <w:snapToGrid w:val="0"/>
              <w:spacing w:after="0" w:line="240" w:lineRule="auto"/>
              <w:jc w:val="center"/>
              <w:rPr>
                <w:rFonts w:ascii="微软雅黑" w:hAnsi="微软雅黑" w:hint="eastAsia"/>
                <w:b w:val="0"/>
                <w:bCs/>
                <w:szCs w:val="18"/>
              </w:rPr>
            </w:pPr>
            <w:r w:rsidRPr="00923554">
              <w:rPr>
                <w:rFonts w:ascii="微软雅黑" w:hAnsi="微软雅黑" w:hint="eastAsia"/>
                <w:bCs/>
                <w:szCs w:val="18"/>
              </w:rPr>
              <w:t>临床意义</w:t>
            </w:r>
          </w:p>
        </w:tc>
        <w:tc>
          <w:tcPr>
            <w:tcW w:w="1724" w:type="dxa"/>
          </w:tcPr>
          <w:p w14:paraId="15D4500B" w14:textId="77777777" w:rsidR="00E1648A" w:rsidRPr="00923554" w:rsidRDefault="00E1648A" w:rsidP="006B575D">
            <w:pPr>
              <w:widowControl w:val="0"/>
              <w:adjustRightInd w:val="0"/>
              <w:snapToGrid w:val="0"/>
              <w:spacing w:after="0" w:line="240" w:lineRule="auto"/>
              <w:jc w:val="center"/>
              <w:rPr>
                <w:rFonts w:ascii="微软雅黑" w:hAnsi="微软雅黑" w:hint="eastAsia"/>
                <w:b w:val="0"/>
                <w:bCs/>
                <w:szCs w:val="18"/>
              </w:rPr>
            </w:pPr>
            <w:r w:rsidRPr="00923554">
              <w:rPr>
                <w:rFonts w:ascii="微软雅黑" w:hAnsi="微软雅黑" w:hint="eastAsia"/>
                <w:bCs/>
                <w:szCs w:val="18"/>
              </w:rPr>
              <w:t>证据等级</w:t>
            </w:r>
          </w:p>
        </w:tc>
      </w:tr>
      <w:tr w:rsidR="00E1648A" w:rsidRPr="00923554" w14:paraId="2F3B8A4A"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247ECAEC" w14:textId="77777777" w:rsidR="00E1648A" w:rsidRPr="00923554" w:rsidRDefault="00E1648A" w:rsidP="006B575D">
            <w:pPr>
              <w:widowControl w:val="0"/>
              <w:adjustRightInd w:val="0"/>
              <w:snapToGrid w:val="0"/>
              <w:spacing w:after="0" w:line="240" w:lineRule="auto"/>
              <w:jc w:val="center"/>
              <w:rPr>
                <w:rFonts w:ascii="微软雅黑" w:hAnsi="微软雅黑" w:hint="eastAsia"/>
                <w:color w:val="262626"/>
                <w:kern w:val="2"/>
                <w:szCs w:val="18"/>
              </w:rPr>
            </w:pPr>
            <w:r w:rsidRPr="0020786E">
              <w:rPr>
                <w:rFonts w:ascii="思源黑体 CN Normal" w:eastAsia="思源黑体 CN Normal" w:hAnsi="思源黑体 CN Normal"/>
                <w:b/>
                <w:bCs/>
                <w:color w:val="000000" w:themeColor="text1"/>
                <w:sz w:val="15"/>
                <w:szCs w:val="8"/>
              </w:rPr>
              <w:t>{%tr for a in chemo.dbsnp_simple_nosplitdrug%}</w:t>
            </w:r>
          </w:p>
        </w:tc>
      </w:tr>
      <w:tr w:rsidR="00E1648A" w:rsidRPr="00923554" w14:paraId="332E431E" w14:textId="77777777" w:rsidTr="006B575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1A350876" w14:textId="77777777" w:rsidR="00E1648A" w:rsidRPr="00D412F6" w:rsidRDefault="00E1648A" w:rsidP="006B575D">
            <w:pPr>
              <w:widowControl w:val="0"/>
              <w:adjustRightInd w:val="0"/>
              <w:snapToGrid w:val="0"/>
              <w:spacing w:after="0" w:line="240" w:lineRule="auto"/>
              <w:jc w:val="center"/>
              <w:rPr>
                <w:rFonts w:ascii="微软雅黑" w:hAnsi="微软雅黑" w:hint="eastAsia"/>
                <w:bCs/>
                <w:i/>
                <w:iCs/>
                <w:color w:val="262626"/>
                <w:szCs w:val="18"/>
              </w:rPr>
            </w:pPr>
            <w:r w:rsidRPr="00D412F6">
              <w:rPr>
                <w:rFonts w:ascii="微软雅黑" w:hAnsi="微软雅黑" w:cs="思源黑体 CN Light"/>
                <w:bCs/>
                <w:i/>
                <w:iCs/>
                <w:szCs w:val="18"/>
              </w:rPr>
              <w:t>{{a.gene_symbol}}</w:t>
            </w:r>
          </w:p>
        </w:tc>
        <w:tc>
          <w:tcPr>
            <w:tcW w:w="1265" w:type="dxa"/>
          </w:tcPr>
          <w:p w14:paraId="7F924698" w14:textId="77777777" w:rsidR="00E1648A" w:rsidRPr="00923554" w:rsidRDefault="00E1648A" w:rsidP="006B575D">
            <w:pPr>
              <w:widowControl w:val="0"/>
              <w:adjustRightInd w:val="0"/>
              <w:snapToGrid w:val="0"/>
              <w:spacing w:after="0" w:line="240" w:lineRule="auto"/>
              <w:jc w:val="center"/>
              <w:rPr>
                <w:rFonts w:ascii="微软雅黑" w:hAnsi="微软雅黑" w:hint="eastAsia"/>
                <w:bCs/>
                <w:color w:val="262626"/>
                <w:szCs w:val="18"/>
              </w:rPr>
            </w:pPr>
            <w:r w:rsidRPr="000F2AC4">
              <w:rPr>
                <w:rFonts w:ascii="微软雅黑" w:hAnsi="微软雅黑"/>
                <w:bCs/>
                <w:iCs/>
                <w:color w:val="000000" w:themeColor="text1"/>
                <w:szCs w:val="18"/>
              </w:rPr>
              <w:t>{{a.dbsnp}}</w:t>
            </w:r>
          </w:p>
        </w:tc>
        <w:tc>
          <w:tcPr>
            <w:tcW w:w="1327" w:type="dxa"/>
          </w:tcPr>
          <w:p w14:paraId="29AB2A1C" w14:textId="77777777" w:rsidR="00E1648A" w:rsidRPr="00923554" w:rsidRDefault="00E1648A" w:rsidP="006B575D">
            <w:pPr>
              <w:widowControl w:val="0"/>
              <w:adjustRightInd w:val="0"/>
              <w:snapToGrid w:val="0"/>
              <w:spacing w:after="0" w:line="240" w:lineRule="auto"/>
              <w:jc w:val="center"/>
              <w:rPr>
                <w:rFonts w:ascii="微软雅黑" w:hAnsi="微软雅黑" w:hint="eastAsia"/>
                <w:bCs/>
                <w:color w:val="262626"/>
                <w:szCs w:val="18"/>
              </w:rPr>
            </w:pPr>
            <w:r w:rsidRPr="000F2AC4">
              <w:rPr>
                <w:rFonts w:ascii="微软雅黑" w:hAnsi="微软雅黑"/>
                <w:bCs/>
                <w:iCs/>
                <w:color w:val="000000" w:themeColor="text1"/>
                <w:szCs w:val="18"/>
              </w:rPr>
              <w:t>{{a.genotype}}</w:t>
            </w:r>
          </w:p>
        </w:tc>
        <w:tc>
          <w:tcPr>
            <w:tcW w:w="4317" w:type="dxa"/>
          </w:tcPr>
          <w:p w14:paraId="267B3570" w14:textId="77777777" w:rsidR="00E1648A" w:rsidRPr="000F2AC4" w:rsidRDefault="00E1648A" w:rsidP="006B575D">
            <w:pPr>
              <w:spacing w:beforeLines="10" w:before="24" w:afterLines="10" w:after="24"/>
              <w:jc w:val="center"/>
              <w:rPr>
                <w:rFonts w:ascii="微软雅黑" w:hAnsi="微软雅黑" w:hint="eastAsia"/>
                <w:bCs/>
                <w:iCs/>
                <w:color w:val="000000" w:themeColor="text1"/>
                <w:szCs w:val="18"/>
              </w:rPr>
            </w:pPr>
            <w:r w:rsidRPr="000F2AC4">
              <w:rPr>
                <w:rFonts w:ascii="微软雅黑" w:hAnsi="微软雅黑"/>
                <w:bCs/>
                <w:iCs/>
                <w:color w:val="000000" w:themeColor="text1"/>
                <w:szCs w:val="18"/>
              </w:rPr>
              <w:t>{%p for b in a.inter%}</w:t>
            </w:r>
          </w:p>
          <w:p w14:paraId="5FBDC52E" w14:textId="77777777" w:rsidR="00E1648A" w:rsidRPr="000F2AC4" w:rsidRDefault="00E1648A" w:rsidP="006B575D">
            <w:pPr>
              <w:spacing w:beforeLines="10" w:before="24" w:afterLines="10" w:after="24"/>
              <w:jc w:val="center"/>
              <w:rPr>
                <w:rFonts w:ascii="微软雅黑" w:hAnsi="微软雅黑" w:hint="eastAsia"/>
                <w:bCs/>
                <w:iCs/>
                <w:color w:val="000000" w:themeColor="text1"/>
                <w:szCs w:val="18"/>
              </w:rPr>
            </w:pPr>
            <w:r w:rsidRPr="000F2AC4">
              <w:rPr>
                <w:rFonts w:ascii="微软雅黑" w:hAnsi="微软雅黑"/>
                <w:bCs/>
                <w:iCs/>
                <w:color w:val="000000" w:themeColor="text1"/>
                <w:szCs w:val="18"/>
              </w:rPr>
              <w:t>{{b}}</w:t>
            </w:r>
          </w:p>
          <w:p w14:paraId="0E425818" w14:textId="77777777" w:rsidR="00E1648A" w:rsidRPr="00923554" w:rsidRDefault="00E1648A" w:rsidP="006B575D">
            <w:pPr>
              <w:widowControl w:val="0"/>
              <w:adjustRightInd w:val="0"/>
              <w:snapToGrid w:val="0"/>
              <w:spacing w:after="0" w:line="240" w:lineRule="auto"/>
              <w:jc w:val="center"/>
              <w:rPr>
                <w:rFonts w:ascii="微软雅黑" w:hAnsi="微软雅黑" w:hint="eastAsia"/>
                <w:bCs/>
                <w:color w:val="262626"/>
                <w:szCs w:val="18"/>
              </w:rPr>
            </w:pPr>
            <w:r w:rsidRPr="000F2AC4">
              <w:rPr>
                <w:rFonts w:ascii="微软雅黑" w:hAnsi="微软雅黑"/>
                <w:bCs/>
                <w:iCs/>
                <w:color w:val="000000" w:themeColor="text1"/>
                <w:szCs w:val="18"/>
              </w:rPr>
              <w:t>{%p endfor%}</w:t>
            </w:r>
          </w:p>
        </w:tc>
        <w:tc>
          <w:tcPr>
            <w:tcW w:w="1724" w:type="dxa"/>
          </w:tcPr>
          <w:p w14:paraId="223A5727" w14:textId="77777777" w:rsidR="00E1648A" w:rsidRPr="00923554" w:rsidRDefault="00E1648A" w:rsidP="006B575D">
            <w:pPr>
              <w:widowControl w:val="0"/>
              <w:adjustRightInd w:val="0"/>
              <w:snapToGrid w:val="0"/>
              <w:spacing w:after="0" w:line="240" w:lineRule="auto"/>
              <w:jc w:val="center"/>
              <w:rPr>
                <w:rFonts w:ascii="微软雅黑" w:hAnsi="微软雅黑" w:hint="eastAsia"/>
                <w:bCs/>
                <w:color w:val="262626"/>
                <w:szCs w:val="18"/>
              </w:rPr>
            </w:pPr>
            <w:r w:rsidRPr="000F2AC4">
              <w:rPr>
                <w:rFonts w:ascii="微软雅黑" w:hAnsi="微软雅黑"/>
                <w:bCs/>
                <w:iCs/>
                <w:color w:val="000000" w:themeColor="text1"/>
                <w:szCs w:val="18"/>
              </w:rPr>
              <w:t>{{a.evi_level}}</w:t>
            </w:r>
          </w:p>
        </w:tc>
      </w:tr>
      <w:tr w:rsidR="00E1648A" w:rsidRPr="00923554" w14:paraId="5638E3E0"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10D1A879" w14:textId="77777777" w:rsidR="00E1648A" w:rsidRPr="00923554" w:rsidRDefault="00E1648A" w:rsidP="006B575D">
            <w:pPr>
              <w:widowControl w:val="0"/>
              <w:adjustRightInd w:val="0"/>
              <w:snapToGrid w:val="0"/>
              <w:spacing w:after="0" w:line="240" w:lineRule="auto"/>
              <w:jc w:val="center"/>
              <w:rPr>
                <w:rFonts w:ascii="微软雅黑" w:hAnsi="微软雅黑" w:hint="eastAsia"/>
                <w:bCs/>
                <w:color w:val="262626"/>
                <w:szCs w:val="18"/>
              </w:rPr>
            </w:pPr>
            <w:r w:rsidRPr="0020786E">
              <w:rPr>
                <w:rFonts w:ascii="思源黑体 CN Normal" w:eastAsia="思源黑体 CN Normal" w:hAnsi="思源黑体 CN Normal"/>
                <w:b/>
                <w:bCs/>
                <w:color w:val="000000" w:themeColor="text1"/>
                <w:sz w:val="15"/>
                <w:szCs w:val="8"/>
              </w:rPr>
              <w:t>{%tr endfor%}</w:t>
            </w:r>
          </w:p>
        </w:tc>
      </w:tr>
    </w:tbl>
    <w:p w14:paraId="5F8AF1DF" w14:textId="77777777" w:rsidR="00E1648A" w:rsidRPr="00DB7070" w:rsidRDefault="00E1648A" w:rsidP="00E1648A">
      <w:pPr>
        <w:spacing w:after="0" w:line="240" w:lineRule="auto"/>
        <w:rPr>
          <w:rFonts w:ascii="微软雅黑" w:eastAsia="微软雅黑" w:hAnsi="微软雅黑" w:hint="eastAsia"/>
          <w:sz w:val="18"/>
          <w:szCs w:val="18"/>
        </w:rPr>
      </w:pPr>
      <w:r w:rsidRPr="00DB7070">
        <w:rPr>
          <w:rFonts w:ascii="微软雅黑" w:eastAsia="微软雅黑" w:hAnsi="微软雅黑" w:hint="eastAsia"/>
          <w:sz w:val="18"/>
          <w:szCs w:val="18"/>
        </w:rPr>
        <w:t>注：</w:t>
      </w:r>
    </w:p>
    <w:p w14:paraId="706DEE9F" w14:textId="77777777" w:rsidR="00E1648A" w:rsidRPr="00DB7070" w:rsidRDefault="00E1648A" w:rsidP="00E1648A">
      <w:pPr>
        <w:spacing w:after="0" w:line="240" w:lineRule="auto"/>
        <w:rPr>
          <w:rFonts w:ascii="微软雅黑" w:eastAsia="微软雅黑" w:hAnsi="微软雅黑" w:hint="eastAsia"/>
          <w:sz w:val="18"/>
          <w:szCs w:val="18"/>
        </w:rPr>
      </w:pPr>
      <w:r w:rsidRPr="00DB7070">
        <w:rPr>
          <w:rFonts w:ascii="微软雅黑" w:eastAsia="微软雅黑" w:hAnsi="微软雅黑" w:hint="eastAsia"/>
          <w:sz w:val="18"/>
          <w:szCs w:val="18"/>
        </w:rPr>
        <w:t>1</w:t>
      </w:r>
      <w:r w:rsidRPr="00DB7070">
        <w:rPr>
          <w:rFonts w:ascii="微软雅黑" w:eastAsia="微软雅黑" w:hAnsi="微软雅黑"/>
          <w:sz w:val="18"/>
          <w:szCs w:val="18"/>
        </w:rPr>
        <w:t xml:space="preserve">.  </w:t>
      </w:r>
      <w:r w:rsidRPr="00DB7070">
        <w:rPr>
          <w:rFonts w:ascii="微软雅黑" w:eastAsia="微软雅黑" w:hAnsi="微软雅黑" w:hint="eastAsia"/>
          <w:sz w:val="18"/>
          <w:szCs w:val="18"/>
        </w:rPr>
        <w:t>化疗药物证据等级划分依据参考</w:t>
      </w:r>
      <w:r w:rsidRPr="00DB7070">
        <w:rPr>
          <w:rFonts w:ascii="微软雅黑" w:eastAsia="微软雅黑" w:hAnsi="微软雅黑"/>
          <w:sz w:val="18"/>
          <w:szCs w:val="18"/>
        </w:rPr>
        <w:t>PharmGKB</w:t>
      </w:r>
      <w:r w:rsidRPr="00DB7070">
        <w:rPr>
          <w:rFonts w:ascii="微软雅黑" w:eastAsia="微软雅黑" w:hAnsi="微软雅黑" w:hint="eastAsia"/>
          <w:sz w:val="18"/>
          <w:szCs w:val="18"/>
        </w:rPr>
        <w:t>数据库，共分为</w:t>
      </w:r>
      <w:r w:rsidRPr="00DB7070">
        <w:rPr>
          <w:rFonts w:ascii="微软雅黑" w:eastAsia="微软雅黑" w:hAnsi="微软雅黑"/>
          <w:sz w:val="18"/>
          <w:szCs w:val="18"/>
        </w:rPr>
        <w:t>1A/1B/2A/2B/3/4这6个等级：</w:t>
      </w:r>
    </w:p>
    <w:p w14:paraId="44683835" w14:textId="77777777" w:rsidR="00E1648A" w:rsidRPr="00DB7070" w:rsidRDefault="00E1648A" w:rsidP="00E1648A">
      <w:pPr>
        <w:spacing w:after="0" w:line="240" w:lineRule="auto"/>
        <w:rPr>
          <w:rFonts w:ascii="微软雅黑" w:eastAsia="微软雅黑" w:hAnsi="微软雅黑" w:hint="eastAsia"/>
          <w:sz w:val="18"/>
          <w:szCs w:val="18"/>
        </w:rPr>
      </w:pPr>
      <w:r w:rsidRPr="00DB7070">
        <w:rPr>
          <w:rFonts w:ascii="微软雅黑" w:eastAsia="微软雅黑" w:hAnsi="微软雅黑"/>
          <w:sz w:val="18"/>
          <w:szCs w:val="18"/>
        </w:rPr>
        <w:t>1A级</w:t>
      </w:r>
      <w:r w:rsidRPr="00DB7070">
        <w:rPr>
          <w:rFonts w:ascii="微软雅黑" w:eastAsia="微软雅黑" w:hAnsi="微软雅黑" w:hint="eastAsia"/>
          <w:sz w:val="18"/>
          <w:szCs w:val="18"/>
        </w:rPr>
        <w:t>：由临床药物基因组学实施联盟（</w:t>
      </w:r>
      <w:r w:rsidRPr="00DB7070">
        <w:rPr>
          <w:rFonts w:ascii="微软雅黑" w:eastAsia="微软雅黑" w:hAnsi="微软雅黑"/>
          <w:sz w:val="18"/>
          <w:szCs w:val="18"/>
        </w:rPr>
        <w:t>CPIC）或遗传药理学指南认可，或者应用于其他主要卫生系统</w:t>
      </w:r>
      <w:r w:rsidRPr="00DB7070">
        <w:rPr>
          <w:rFonts w:ascii="微软雅黑" w:eastAsia="微软雅黑" w:hAnsi="微软雅黑" w:hint="eastAsia"/>
          <w:sz w:val="18"/>
          <w:szCs w:val="18"/>
        </w:rPr>
        <w:t>；</w:t>
      </w:r>
    </w:p>
    <w:p w14:paraId="6D411933" w14:textId="77777777" w:rsidR="00E1648A" w:rsidRPr="00DB7070" w:rsidRDefault="00E1648A" w:rsidP="00E1648A">
      <w:pPr>
        <w:spacing w:after="0" w:line="240" w:lineRule="auto"/>
        <w:rPr>
          <w:rFonts w:ascii="微软雅黑" w:eastAsia="微软雅黑" w:hAnsi="微软雅黑" w:hint="eastAsia"/>
          <w:sz w:val="18"/>
          <w:szCs w:val="18"/>
        </w:rPr>
      </w:pPr>
      <w:r w:rsidRPr="00DB7070">
        <w:rPr>
          <w:rFonts w:ascii="微软雅黑" w:eastAsia="微软雅黑" w:hAnsi="微软雅黑"/>
          <w:sz w:val="18"/>
          <w:szCs w:val="18"/>
        </w:rPr>
        <w:t>1B级</w:t>
      </w:r>
      <w:r w:rsidRPr="00DB7070">
        <w:rPr>
          <w:rFonts w:ascii="微软雅黑" w:eastAsia="微软雅黑" w:hAnsi="微软雅黑" w:hint="eastAsia"/>
          <w:sz w:val="18"/>
          <w:szCs w:val="18"/>
        </w:rPr>
        <w:t>：注释基于多项有统计显著性的研究；</w:t>
      </w:r>
    </w:p>
    <w:p w14:paraId="7570B275" w14:textId="77777777" w:rsidR="00E1648A" w:rsidRPr="00DB7070" w:rsidRDefault="00E1648A" w:rsidP="00E1648A">
      <w:pPr>
        <w:spacing w:after="0" w:line="240" w:lineRule="auto"/>
        <w:rPr>
          <w:rFonts w:ascii="微软雅黑" w:eastAsia="微软雅黑" w:hAnsi="微软雅黑" w:hint="eastAsia"/>
          <w:sz w:val="18"/>
          <w:szCs w:val="18"/>
        </w:rPr>
      </w:pPr>
      <w:r w:rsidRPr="00DB7070">
        <w:rPr>
          <w:rFonts w:ascii="微软雅黑" w:eastAsia="微软雅黑" w:hAnsi="微软雅黑"/>
          <w:sz w:val="18"/>
          <w:szCs w:val="18"/>
        </w:rPr>
        <w:t>2A级</w:t>
      </w:r>
      <w:r w:rsidRPr="00DB7070">
        <w:rPr>
          <w:rFonts w:ascii="微软雅黑" w:eastAsia="微软雅黑" w:hAnsi="微软雅黑" w:hint="eastAsia"/>
          <w:sz w:val="18"/>
          <w:szCs w:val="18"/>
        </w:rPr>
        <w:t>：注释基于多项重复研究，并且该基因为明确的药物代谢基因；</w:t>
      </w:r>
    </w:p>
    <w:p w14:paraId="7F7B394C" w14:textId="77777777" w:rsidR="00E1648A" w:rsidRPr="00DB7070" w:rsidRDefault="00E1648A" w:rsidP="00E1648A">
      <w:pPr>
        <w:spacing w:after="0" w:line="240" w:lineRule="auto"/>
        <w:rPr>
          <w:rFonts w:ascii="微软雅黑" w:eastAsia="微软雅黑" w:hAnsi="微软雅黑" w:hint="eastAsia"/>
          <w:sz w:val="18"/>
          <w:szCs w:val="18"/>
        </w:rPr>
      </w:pPr>
      <w:r w:rsidRPr="00DB7070">
        <w:rPr>
          <w:rFonts w:ascii="微软雅黑" w:eastAsia="微软雅黑" w:hAnsi="微软雅黑"/>
          <w:sz w:val="18"/>
          <w:szCs w:val="18"/>
        </w:rPr>
        <w:t>2B级</w:t>
      </w:r>
      <w:r w:rsidRPr="00DB7070">
        <w:rPr>
          <w:rFonts w:ascii="微软雅黑" w:eastAsia="微软雅黑" w:hAnsi="微软雅黑" w:hint="eastAsia"/>
          <w:sz w:val="18"/>
          <w:szCs w:val="18"/>
        </w:rPr>
        <w:t>：注释基于多项重复研究，但其中一些研究没有统计学意义或影响较小；</w:t>
      </w:r>
    </w:p>
    <w:p w14:paraId="3552101F" w14:textId="77777777" w:rsidR="00E1648A" w:rsidRPr="00DB7070" w:rsidRDefault="00E1648A" w:rsidP="00E1648A">
      <w:pPr>
        <w:spacing w:after="0" w:line="240" w:lineRule="auto"/>
        <w:rPr>
          <w:rFonts w:ascii="微软雅黑" w:eastAsia="微软雅黑" w:hAnsi="微软雅黑" w:hint="eastAsia"/>
          <w:sz w:val="18"/>
          <w:szCs w:val="18"/>
        </w:rPr>
      </w:pPr>
      <w:r w:rsidRPr="00DB7070">
        <w:rPr>
          <w:rFonts w:ascii="微软雅黑" w:eastAsia="微软雅黑" w:hAnsi="微软雅黑"/>
          <w:sz w:val="18"/>
          <w:szCs w:val="18"/>
        </w:rPr>
        <w:t>3级</w:t>
      </w:r>
      <w:r w:rsidRPr="00DB7070">
        <w:rPr>
          <w:rFonts w:ascii="微软雅黑" w:eastAsia="微软雅黑" w:hAnsi="微软雅黑" w:hint="eastAsia"/>
          <w:sz w:val="18"/>
          <w:szCs w:val="18"/>
        </w:rPr>
        <w:t>：注释仅基于一项有显著性差异的研究，或多项研究但缺乏明显药效关联；</w:t>
      </w:r>
    </w:p>
    <w:p w14:paraId="28414450" w14:textId="77777777" w:rsidR="00E1648A" w:rsidRPr="00DB7070" w:rsidRDefault="00E1648A" w:rsidP="00E1648A">
      <w:pPr>
        <w:spacing w:after="0" w:line="240" w:lineRule="auto"/>
        <w:rPr>
          <w:rFonts w:ascii="微软雅黑" w:eastAsia="微软雅黑" w:hAnsi="微软雅黑" w:hint="eastAsia"/>
          <w:sz w:val="18"/>
          <w:szCs w:val="18"/>
        </w:rPr>
      </w:pPr>
      <w:r w:rsidRPr="00DB7070">
        <w:rPr>
          <w:rFonts w:ascii="微软雅黑" w:eastAsia="微软雅黑" w:hAnsi="微软雅黑"/>
          <w:sz w:val="18"/>
          <w:szCs w:val="18"/>
        </w:rPr>
        <w:t>4级</w:t>
      </w:r>
      <w:r w:rsidRPr="00DB7070">
        <w:rPr>
          <w:rFonts w:ascii="微软雅黑" w:eastAsia="微软雅黑" w:hAnsi="微软雅黑" w:hint="eastAsia"/>
          <w:sz w:val="18"/>
          <w:szCs w:val="18"/>
        </w:rPr>
        <w:t>：注释仅基于病例报告，非权威性研究或体外分子功能研究。</w:t>
      </w:r>
    </w:p>
    <w:p w14:paraId="6AE67CBD" w14:textId="77777777" w:rsidR="00E1648A" w:rsidRPr="00DB7070" w:rsidRDefault="00E1648A" w:rsidP="00E1648A">
      <w:pPr>
        <w:spacing w:after="0" w:line="240" w:lineRule="auto"/>
        <w:rPr>
          <w:rFonts w:ascii="微软雅黑" w:eastAsia="微软雅黑" w:hAnsi="微软雅黑" w:hint="eastAsia"/>
          <w:sz w:val="18"/>
          <w:szCs w:val="18"/>
        </w:rPr>
      </w:pPr>
      <w:r w:rsidRPr="00DB7070">
        <w:rPr>
          <w:rFonts w:ascii="微软雅黑" w:eastAsia="微软雅黑" w:hAnsi="微软雅黑" w:hint="eastAsia"/>
          <w:sz w:val="18"/>
          <w:szCs w:val="18"/>
        </w:rPr>
        <w:t>如果同一个药物不同</w:t>
      </w:r>
      <w:r w:rsidRPr="00DB7070">
        <w:rPr>
          <w:rFonts w:ascii="微软雅黑" w:eastAsia="微软雅黑" w:hAnsi="微软雅黑"/>
          <w:sz w:val="18"/>
          <w:szCs w:val="18"/>
        </w:rPr>
        <w:t>SNP位点对药物疗效或毒性预测的结论</w:t>
      </w:r>
      <w:r w:rsidRPr="00DB7070">
        <w:rPr>
          <w:rFonts w:ascii="微软雅黑" w:eastAsia="微软雅黑" w:hAnsi="微软雅黑" w:hint="eastAsia"/>
          <w:sz w:val="18"/>
          <w:szCs w:val="18"/>
        </w:rPr>
        <w:t>不一致，以证据水平级别高的为准。</w:t>
      </w:r>
    </w:p>
    <w:p w14:paraId="274C4A09" w14:textId="77777777" w:rsidR="00E1648A" w:rsidRPr="00923554"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hint="eastAsia"/>
          <w:b/>
          <w:bCs/>
          <w:color w:val="31849B"/>
          <w:kern w:val="2"/>
          <w:sz w:val="24"/>
          <w:szCs w:val="24"/>
        </w:rPr>
      </w:pPr>
      <w:r>
        <w:rPr>
          <w:rFonts w:ascii="微软雅黑" w:eastAsia="微软雅黑" w:hAnsi="微软雅黑" w:hint="eastAsia"/>
          <w:b/>
          <w:bCs/>
          <w:color w:val="31849B"/>
          <w:kern w:val="2"/>
          <w:sz w:val="24"/>
          <w:szCs w:val="24"/>
        </w:rPr>
        <w:t>临床意义不明变异</w:t>
      </w:r>
    </w:p>
    <w:tbl>
      <w:tblPr>
        <w:tblStyle w:val="NCFY"/>
        <w:tblW w:w="9743" w:type="dxa"/>
        <w:jc w:val="center"/>
        <w:tblLayout w:type="fixed"/>
        <w:tblLook w:val="04A0" w:firstRow="1" w:lastRow="0" w:firstColumn="1" w:lastColumn="0" w:noHBand="0" w:noVBand="1"/>
      </w:tblPr>
      <w:tblGrid>
        <w:gridCol w:w="2208"/>
        <w:gridCol w:w="5529"/>
        <w:gridCol w:w="2006"/>
      </w:tblGrid>
      <w:tr w:rsidR="008A6AB2" w:rsidRPr="00923554" w14:paraId="429B1BBF" w14:textId="77777777" w:rsidTr="008A6AB2">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34C0F9FC" w14:textId="77777777" w:rsidR="008A6AB2" w:rsidRPr="00923554" w:rsidRDefault="008A6AB2" w:rsidP="008A6AB2">
            <w:pPr>
              <w:widowControl w:val="0"/>
              <w:adjustRightInd w:val="0"/>
              <w:snapToGrid w:val="0"/>
              <w:spacing w:after="0" w:line="240" w:lineRule="auto"/>
              <w:jc w:val="center"/>
              <w:rPr>
                <w:rFonts w:ascii="微软雅黑" w:hAnsi="微软雅黑" w:hint="eastAsia"/>
                <w:bCs/>
                <w:szCs w:val="18"/>
              </w:rPr>
            </w:pPr>
            <w:r w:rsidRPr="00923554">
              <w:rPr>
                <w:rFonts w:ascii="微软雅黑" w:hAnsi="微软雅黑" w:hint="eastAsia"/>
                <w:bCs/>
                <w:szCs w:val="18"/>
              </w:rPr>
              <w:t>基因</w:t>
            </w:r>
          </w:p>
        </w:tc>
        <w:tc>
          <w:tcPr>
            <w:tcW w:w="5529" w:type="dxa"/>
            <w:vAlign w:val="center"/>
          </w:tcPr>
          <w:p w14:paraId="6A4313A8" w14:textId="77777777" w:rsidR="008A6AB2" w:rsidRPr="00923554" w:rsidRDefault="008A6AB2" w:rsidP="008A6AB2">
            <w:pPr>
              <w:widowControl w:val="0"/>
              <w:adjustRightInd w:val="0"/>
              <w:snapToGrid w:val="0"/>
              <w:spacing w:after="0" w:line="240" w:lineRule="auto"/>
              <w:jc w:val="center"/>
              <w:rPr>
                <w:rFonts w:ascii="微软雅黑" w:hAnsi="微软雅黑" w:hint="eastAsia"/>
                <w:bCs/>
                <w:szCs w:val="18"/>
              </w:rPr>
            </w:pPr>
            <w:r w:rsidRPr="00923554">
              <w:rPr>
                <w:rFonts w:ascii="微软雅黑" w:hAnsi="微软雅黑" w:hint="eastAsia"/>
                <w:bCs/>
                <w:szCs w:val="18"/>
              </w:rPr>
              <w:t>检测结果</w:t>
            </w:r>
          </w:p>
        </w:tc>
        <w:tc>
          <w:tcPr>
            <w:tcW w:w="2006" w:type="dxa"/>
            <w:vAlign w:val="center"/>
          </w:tcPr>
          <w:p w14:paraId="2A560F71" w14:textId="29E43BC7" w:rsidR="008A6AB2" w:rsidRPr="00923554" w:rsidRDefault="008A6AB2" w:rsidP="008A6AB2">
            <w:pPr>
              <w:widowControl w:val="0"/>
              <w:adjustRightInd w:val="0"/>
              <w:snapToGrid w:val="0"/>
              <w:spacing w:after="0" w:line="240" w:lineRule="auto"/>
              <w:jc w:val="center"/>
              <w:rPr>
                <w:rFonts w:ascii="微软雅黑" w:hAnsi="微软雅黑" w:hint="eastAsia"/>
                <w:bCs/>
                <w:szCs w:val="18"/>
              </w:rPr>
            </w:pPr>
            <w:r>
              <w:rPr>
                <w:rFonts w:ascii="微软雅黑" w:hAnsi="微软雅黑" w:hint="eastAsia"/>
                <w:bCs/>
              </w:rPr>
              <w:t>{</w:t>
            </w:r>
            <w:r>
              <w:rPr>
                <w:rFonts w:ascii="微软雅黑" w:hAnsi="微软雅黑"/>
                <w:bCs/>
              </w:rPr>
              <w:t>{sample|title_freq_III}}</w:t>
            </w:r>
          </w:p>
        </w:tc>
      </w:tr>
      <w:tr w:rsidR="008A6AB2" w:rsidRPr="00923554" w14:paraId="140A73CC"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538442FB" w14:textId="0380FBAA" w:rsidR="008A6AB2" w:rsidRPr="00923554" w:rsidRDefault="008A6AB2" w:rsidP="008A6AB2">
            <w:pPr>
              <w:widowControl w:val="0"/>
              <w:adjustRightInd w:val="0"/>
              <w:snapToGrid w:val="0"/>
              <w:spacing w:after="0" w:line="240" w:lineRule="auto"/>
              <w:jc w:val="center"/>
              <w:rPr>
                <w:rFonts w:ascii="微软雅黑" w:hAnsi="微软雅黑" w:hint="eastAsia"/>
                <w:bCs/>
                <w:color w:val="262626"/>
                <w:szCs w:val="18"/>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A6AB2" w:rsidRPr="00923554" w14:paraId="2920068B"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70092010" w14:textId="5EE8F5FB" w:rsidR="008A6AB2" w:rsidRPr="00923554" w:rsidRDefault="008A6AB2" w:rsidP="008A6AB2">
            <w:pPr>
              <w:widowControl w:val="0"/>
              <w:adjustRightInd w:val="0"/>
              <w:snapToGrid w:val="0"/>
              <w:spacing w:after="0" w:line="240" w:lineRule="auto"/>
              <w:jc w:val="center"/>
              <w:rPr>
                <w:rFonts w:ascii="微软雅黑" w:hAnsi="微软雅黑" w:hint="eastAsia"/>
                <w:bCs/>
                <w:color w:val="262626"/>
                <w:szCs w:val="18"/>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A6AB2" w:rsidRPr="00923554" w14:paraId="5190C80A"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7ACAFF70" w14:textId="099AD427"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if a.bio_category==”Sv” or a.bio_category == “PSeqRnaSv”%}</w:t>
            </w:r>
          </w:p>
          <w:p w14:paraId="58B65290" w14:textId="77777777"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if a.five_prime_gene != a.three_prime_gene %}</w:t>
            </w:r>
          </w:p>
          <w:p w14:paraId="658A4749" w14:textId="77777777"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i/>
                <w:iCs/>
                <w:color w:val="262626"/>
                <w:szCs w:val="18"/>
              </w:rPr>
              <w:lastRenderedPageBreak/>
              <w:t>{{a.five_prime_gene}}</w:t>
            </w:r>
            <w:r w:rsidRPr="0077400F">
              <w:rPr>
                <w:rFonts w:ascii="微软雅黑" w:hAnsi="微软雅黑" w:hint="eastAsia"/>
                <w:bCs/>
                <w:i/>
                <w:iCs/>
                <w:color w:val="262626"/>
                <w:szCs w:val="18"/>
              </w:rPr>
              <w:t>-</w:t>
            </w:r>
            <w:r w:rsidRPr="0077400F">
              <w:rPr>
                <w:rFonts w:ascii="微软雅黑" w:hAnsi="微软雅黑"/>
                <w:bCs/>
                <w:i/>
                <w:iCs/>
                <w:color w:val="262626"/>
                <w:szCs w:val="18"/>
              </w:rPr>
              <w:t>{{a.three_prime_gene}}</w:t>
            </w:r>
            <w:r>
              <w:rPr>
                <w:rFonts w:ascii="微软雅黑" w:hAnsi="微软雅黑" w:hint="eastAsia"/>
                <w:bCs/>
                <w:color w:val="262626"/>
                <w:szCs w:val="18"/>
              </w:rPr>
              <w:t>融合</w:t>
            </w:r>
          </w:p>
          <w:p w14:paraId="04DDA7B8" w14:textId="77777777"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else%}</w:t>
            </w:r>
          </w:p>
          <w:p w14:paraId="4677FC69" w14:textId="77777777" w:rsidR="0077400F" w:rsidRPr="0077400F" w:rsidRDefault="0077400F" w:rsidP="0077400F">
            <w:pPr>
              <w:widowControl w:val="0"/>
              <w:adjustRightInd w:val="0"/>
              <w:snapToGrid w:val="0"/>
              <w:spacing w:after="0" w:line="240" w:lineRule="auto"/>
              <w:jc w:val="center"/>
              <w:rPr>
                <w:rFonts w:ascii="微软雅黑" w:hAnsi="微软雅黑" w:hint="eastAsia"/>
                <w:bCs/>
                <w:i/>
                <w:iCs/>
                <w:color w:val="262626"/>
                <w:szCs w:val="18"/>
              </w:rPr>
            </w:pPr>
            <w:r w:rsidRPr="0077400F">
              <w:rPr>
                <w:rFonts w:ascii="微软雅黑" w:hAnsi="微软雅黑"/>
                <w:bCs/>
                <w:i/>
                <w:iCs/>
                <w:color w:val="262626"/>
                <w:szCs w:val="18"/>
              </w:rPr>
              <w:t>{{a.five_prime_gene}}</w:t>
            </w:r>
          </w:p>
          <w:p w14:paraId="041B1553" w14:textId="77777777"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endif%}</w:t>
            </w:r>
          </w:p>
          <w:p w14:paraId="1E0DC814" w14:textId="77777777" w:rsidR="0077400F" w:rsidRPr="0077400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else%}</w:t>
            </w:r>
          </w:p>
          <w:p w14:paraId="11C16037" w14:textId="77777777" w:rsidR="0077400F" w:rsidRPr="0077400F" w:rsidRDefault="0077400F" w:rsidP="0077400F">
            <w:pPr>
              <w:widowControl w:val="0"/>
              <w:adjustRightInd w:val="0"/>
              <w:snapToGrid w:val="0"/>
              <w:spacing w:after="0" w:line="240" w:lineRule="auto"/>
              <w:jc w:val="center"/>
              <w:rPr>
                <w:rFonts w:ascii="微软雅黑" w:hAnsi="微软雅黑" w:hint="eastAsia"/>
                <w:bCs/>
                <w:i/>
                <w:iCs/>
                <w:color w:val="262626"/>
                <w:szCs w:val="18"/>
              </w:rPr>
            </w:pPr>
            <w:r w:rsidRPr="0077400F">
              <w:rPr>
                <w:rFonts w:ascii="微软雅黑" w:hAnsi="微软雅黑"/>
                <w:bCs/>
                <w:i/>
                <w:iCs/>
                <w:color w:val="262626"/>
                <w:szCs w:val="18"/>
              </w:rPr>
              <w:t>{{a.gene_symbol}}</w:t>
            </w:r>
          </w:p>
          <w:p w14:paraId="4C28419F" w14:textId="4294D341" w:rsidR="008A6AB2" w:rsidRPr="009E69BF" w:rsidRDefault="0077400F" w:rsidP="0077400F">
            <w:pPr>
              <w:widowControl w:val="0"/>
              <w:adjustRightInd w:val="0"/>
              <w:snapToGrid w:val="0"/>
              <w:spacing w:after="0" w:line="240" w:lineRule="auto"/>
              <w:jc w:val="center"/>
              <w:rPr>
                <w:rFonts w:ascii="微软雅黑" w:hAnsi="微软雅黑" w:hint="eastAsia"/>
                <w:bCs/>
                <w:color w:val="262626"/>
                <w:szCs w:val="18"/>
              </w:rPr>
            </w:pPr>
            <w:r w:rsidRPr="0077400F">
              <w:rPr>
                <w:rFonts w:ascii="微软雅黑" w:hAnsi="微软雅黑"/>
                <w:bCs/>
                <w:color w:val="262626"/>
                <w:szCs w:val="18"/>
              </w:rPr>
              <w:t>{%p endif%}</w:t>
            </w:r>
          </w:p>
        </w:tc>
        <w:tc>
          <w:tcPr>
            <w:tcW w:w="5529" w:type="dxa"/>
          </w:tcPr>
          <w:p w14:paraId="6138C48C" w14:textId="04099068" w:rsidR="008A6AB2" w:rsidRPr="000F2AC4" w:rsidRDefault="008A6AB2" w:rsidP="008A6AB2">
            <w:pPr>
              <w:widowControl w:val="0"/>
              <w:adjustRightInd w:val="0"/>
              <w:snapToGrid w:val="0"/>
              <w:spacing w:after="0" w:line="240" w:lineRule="auto"/>
              <w:jc w:val="center"/>
              <w:rPr>
                <w:rFonts w:ascii="微软雅黑" w:hAnsi="微软雅黑" w:hint="eastAsia"/>
                <w:bCs/>
                <w:color w:val="262626"/>
                <w:szCs w:val="18"/>
              </w:rPr>
            </w:pPr>
            <w:r w:rsidRPr="0081137E">
              <w:rPr>
                <w:rFonts w:ascii="微软雅黑" w:hAnsi="微软雅黑"/>
                <w:szCs w:val="18"/>
              </w:rPr>
              <w:lastRenderedPageBreak/>
              <w:t>{{a|var_info</w:t>
            </w:r>
            <w:r w:rsidR="00EF1DE4">
              <w:rPr>
                <w:rFonts w:ascii="微软雅黑" w:hAnsi="微软雅黑" w:hint="eastAsia"/>
                <w:szCs w:val="18"/>
              </w:rPr>
              <w:t>|replace(</w:t>
            </w:r>
            <w:r w:rsidR="00EF1DE4">
              <w:rPr>
                <w:rFonts w:ascii="微软雅黑" w:hAnsi="微软雅黑"/>
                <w:szCs w:val="18"/>
              </w:rPr>
              <w:t>“</w:t>
            </w:r>
            <w:r w:rsidR="00EF1DE4">
              <w:rPr>
                <w:rFonts w:ascii="微软雅黑" w:hAnsi="微软雅黑" w:hint="eastAsia"/>
                <w:szCs w:val="18"/>
              </w:rPr>
              <w:t>融合</w:t>
            </w:r>
            <w:r w:rsidR="00EF1DE4">
              <w:rPr>
                <w:rFonts w:ascii="微软雅黑" w:hAnsi="微软雅黑"/>
                <w:szCs w:val="18"/>
              </w:rPr>
              <w:t>”</w:t>
            </w:r>
            <w:r w:rsidR="00EF1DE4">
              <w:rPr>
                <w:rFonts w:ascii="微软雅黑" w:hAnsi="微软雅黑" w:hint="eastAsia"/>
                <w:szCs w:val="18"/>
              </w:rPr>
              <w:t xml:space="preserve">, </w:t>
            </w:r>
            <w:r w:rsidR="00EF1DE4">
              <w:rPr>
                <w:rFonts w:ascii="微软雅黑" w:hAnsi="微软雅黑"/>
                <w:szCs w:val="18"/>
              </w:rPr>
              <w:t>“”</w:t>
            </w:r>
            <w:r w:rsidR="00EF1DE4">
              <w:rPr>
                <w:rFonts w:ascii="微软雅黑" w:hAnsi="微软雅黑" w:hint="eastAsia"/>
                <w:szCs w:val="18"/>
              </w:rPr>
              <w:t>)</w:t>
            </w:r>
            <w:r w:rsidRPr="0081137E">
              <w:rPr>
                <w:rFonts w:ascii="微软雅黑" w:hAnsi="微软雅黑"/>
                <w:szCs w:val="18"/>
              </w:rPr>
              <w:t>}}</w:t>
            </w:r>
          </w:p>
        </w:tc>
        <w:tc>
          <w:tcPr>
            <w:tcW w:w="2006" w:type="dxa"/>
          </w:tcPr>
          <w:p w14:paraId="28835641" w14:textId="4A4268E0" w:rsidR="008A6AB2" w:rsidRPr="000F2AC4" w:rsidRDefault="008A6AB2" w:rsidP="008A6AB2">
            <w:pPr>
              <w:widowControl w:val="0"/>
              <w:adjustRightInd w:val="0"/>
              <w:snapToGrid w:val="0"/>
              <w:spacing w:after="0" w:line="240" w:lineRule="auto"/>
              <w:jc w:val="center"/>
              <w:rPr>
                <w:rFonts w:ascii="微软雅黑" w:hAnsi="微软雅黑" w:hint="eastAsia"/>
                <w:bCs/>
                <w:color w:val="262626"/>
                <w:szCs w:val="18"/>
              </w:rPr>
            </w:pPr>
            <w:r w:rsidRPr="0081137E">
              <w:rPr>
                <w:rFonts w:ascii="微软雅黑" w:hAnsi="微软雅黑" w:hint="eastAsia"/>
                <w:color w:val="000000" w:themeColor="text1"/>
                <w:szCs w:val="18"/>
              </w:rPr>
              <w:t>{{[a,sample]|freq_stran}}</w:t>
            </w:r>
          </w:p>
        </w:tc>
      </w:tr>
      <w:tr w:rsidR="008A6AB2" w:rsidRPr="00923554" w14:paraId="3872BE86"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3A570BF6" w14:textId="77777777" w:rsidR="008A6AB2" w:rsidRPr="00923554" w:rsidRDefault="008A6AB2" w:rsidP="008A6AB2">
            <w:pPr>
              <w:widowControl w:val="0"/>
              <w:adjustRightInd w:val="0"/>
              <w:snapToGrid w:val="0"/>
              <w:spacing w:after="0" w:line="240" w:lineRule="auto"/>
              <w:jc w:val="center"/>
              <w:rPr>
                <w:rFonts w:ascii="微软雅黑" w:hAnsi="微软雅黑" w:hint="eastAsia"/>
                <w:bCs/>
                <w:color w:val="262626"/>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8A6AB2" w:rsidRPr="00923554" w14:paraId="237DA75A"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503F293" w14:textId="77777777" w:rsidR="008A6AB2" w:rsidRPr="00923554" w:rsidRDefault="008A6AB2" w:rsidP="008A6AB2">
            <w:pPr>
              <w:widowControl w:val="0"/>
              <w:adjustRightInd w:val="0"/>
              <w:snapToGrid w:val="0"/>
              <w:spacing w:after="0" w:line="240" w:lineRule="auto"/>
              <w:jc w:val="center"/>
              <w:rPr>
                <w:rFonts w:ascii="微软雅黑" w:hAnsi="微软雅黑" w:hint="eastAsia"/>
                <w:bCs/>
                <w:color w:val="262626"/>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A6AB2" w:rsidRPr="00923554" w14:paraId="1627C4EE"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2689F925" w14:textId="77777777" w:rsidR="008A6AB2" w:rsidRPr="00923554" w:rsidRDefault="008A6AB2" w:rsidP="008A6AB2">
            <w:pPr>
              <w:widowControl w:val="0"/>
              <w:adjustRightInd w:val="0"/>
              <w:snapToGrid w:val="0"/>
              <w:spacing w:after="0" w:line="240" w:lineRule="auto"/>
              <w:jc w:val="center"/>
              <w:rPr>
                <w:rFonts w:ascii="微软雅黑" w:hAnsi="微软雅黑" w:hint="eastAsia"/>
                <w:bCs/>
                <w:color w:val="262626"/>
                <w:szCs w:val="18"/>
              </w:rPr>
            </w:pPr>
            <w:r w:rsidRPr="00923554">
              <w:rPr>
                <w:rFonts w:ascii="微软雅黑" w:hAnsi="微软雅黑" w:hint="eastAsia"/>
                <w:bCs/>
                <w:color w:val="262626"/>
                <w:szCs w:val="18"/>
              </w:rPr>
              <w:t>未检测到此类变异</w:t>
            </w:r>
          </w:p>
        </w:tc>
      </w:tr>
      <w:tr w:rsidR="008A6AB2" w:rsidRPr="00923554" w14:paraId="269A3491"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0EBA92B0" w14:textId="77777777" w:rsidR="008A6AB2" w:rsidRPr="00923554" w:rsidRDefault="008A6AB2" w:rsidP="008A6AB2">
            <w:pPr>
              <w:widowControl w:val="0"/>
              <w:adjustRightInd w:val="0"/>
              <w:snapToGrid w:val="0"/>
              <w:spacing w:after="0" w:line="240" w:lineRule="auto"/>
              <w:jc w:val="center"/>
              <w:rPr>
                <w:rFonts w:ascii="微软雅黑" w:hAnsi="微软雅黑" w:hint="eastAsia"/>
                <w:bCs/>
                <w:color w:val="262626"/>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FF3050B" w14:textId="04DF7539" w:rsidR="00E1648A" w:rsidRDefault="00E1648A">
      <w:pPr>
        <w:widowControl w:val="0"/>
        <w:autoSpaceDE w:val="0"/>
        <w:autoSpaceDN w:val="0"/>
        <w:adjustRightInd w:val="0"/>
        <w:spacing w:after="0" w:line="240" w:lineRule="auto"/>
        <w:rPr>
          <w:rFonts w:cs="Arial"/>
          <w:color w:val="3B3838"/>
          <w:sz w:val="18"/>
          <w:szCs w:val="18"/>
          <w:lang w:val="en-CA"/>
        </w:rPr>
      </w:pPr>
      <w:r w:rsidRPr="00DB7070">
        <w:rPr>
          <w:rFonts w:ascii="微软雅黑" w:eastAsia="微软雅黑" w:hAnsi="微软雅黑" w:hint="eastAsia"/>
          <w:sz w:val="18"/>
          <w:szCs w:val="18"/>
        </w:rPr>
        <w:t>注：上表所列变异为意义未明变异，根据现阶段可及的参考资料，无此类变异的功能学和临床研究证据，不排除随着研究进展此类变异的功能学或临床意义的改变。</w:t>
      </w:r>
    </w:p>
    <w:p w14:paraId="36F53C29" w14:textId="430AD223" w:rsidR="00B43D7F" w:rsidRDefault="00BC6466" w:rsidP="0072384A">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20" w:name="_Toc155364167"/>
      <w:bookmarkStart w:id="21" w:name="_Toc155613943"/>
      <w:bookmarkStart w:id="22" w:name="_Toc155614182"/>
      <w:bookmarkStart w:id="23" w:name="_Toc155614253"/>
      <w:r>
        <w:rPr>
          <w:rFonts w:ascii="微软雅黑" w:eastAsia="微软雅黑" w:hAnsi="微软雅黑" w:hint="eastAsia"/>
          <w:b/>
          <w:bCs/>
          <w:smallCaps w:val="0"/>
          <w:color w:val="31849B"/>
          <w:spacing w:val="0"/>
          <w:kern w:val="44"/>
          <w:sz w:val="24"/>
          <w:szCs w:val="44"/>
          <w:lang w:val="en-US"/>
        </w:rPr>
        <w:t>检测结果</w:t>
      </w:r>
      <w:r w:rsidR="00A4744D">
        <w:rPr>
          <w:rFonts w:ascii="微软雅黑" w:eastAsia="微软雅黑" w:hAnsi="微软雅黑" w:hint="eastAsia"/>
          <w:b/>
          <w:bCs/>
          <w:smallCaps w:val="0"/>
          <w:color w:val="31849B"/>
          <w:spacing w:val="0"/>
          <w:kern w:val="44"/>
          <w:sz w:val="24"/>
          <w:szCs w:val="44"/>
          <w:lang w:val="en-US"/>
        </w:rPr>
        <w:t>详细</w:t>
      </w:r>
      <w:r>
        <w:rPr>
          <w:rFonts w:ascii="微软雅黑" w:eastAsia="微软雅黑" w:hAnsi="微软雅黑" w:hint="eastAsia"/>
          <w:b/>
          <w:bCs/>
          <w:smallCaps w:val="0"/>
          <w:color w:val="31849B"/>
          <w:spacing w:val="0"/>
          <w:kern w:val="44"/>
          <w:sz w:val="24"/>
          <w:szCs w:val="44"/>
          <w:lang w:val="en-US"/>
        </w:rPr>
        <w:t>解</w:t>
      </w:r>
      <w:bookmarkEnd w:id="20"/>
      <w:bookmarkEnd w:id="21"/>
      <w:r w:rsidR="00CB72CD">
        <w:rPr>
          <w:rFonts w:ascii="微软雅黑" w:eastAsia="微软雅黑" w:hAnsi="微软雅黑" w:hint="eastAsia"/>
          <w:b/>
          <w:bCs/>
          <w:smallCaps w:val="0"/>
          <w:color w:val="31849B"/>
          <w:spacing w:val="0"/>
          <w:kern w:val="44"/>
          <w:sz w:val="24"/>
          <w:szCs w:val="44"/>
          <w:lang w:val="en-US"/>
        </w:rPr>
        <w:t>读</w:t>
      </w:r>
      <w:bookmarkEnd w:id="22"/>
      <w:bookmarkEnd w:id="23"/>
    </w:p>
    <w:p w14:paraId="77924066" w14:textId="6B543DEA" w:rsidR="00A60B63" w:rsidRDefault="00A60B63" w:rsidP="00A60B63">
      <w:pPr>
        <w:spacing w:after="0" w:line="240" w:lineRule="auto"/>
        <w:rPr>
          <w:rFonts w:ascii="微软雅黑" w:eastAsia="微软雅黑" w:hAnsi="微软雅黑" w:hint="eastAsia"/>
          <w:b/>
          <w:bCs/>
          <w:color w:val="31849B"/>
          <w:kern w:val="44"/>
          <w:sz w:val="21"/>
          <w:szCs w:val="36"/>
        </w:rPr>
      </w:pPr>
      <w:r w:rsidRPr="00A60B63">
        <w:rPr>
          <w:rFonts w:ascii="微软雅黑" w:eastAsia="微软雅黑" w:hAnsi="微软雅黑" w:hint="eastAsia"/>
          <w:b/>
          <w:bCs/>
          <w:color w:val="31849B"/>
          <w:kern w:val="44"/>
          <w:sz w:val="21"/>
          <w:szCs w:val="36"/>
        </w:rPr>
        <w:t>{</w:t>
      </w:r>
      <w:r w:rsidRPr="00A60B63">
        <w:rPr>
          <w:rFonts w:ascii="微软雅黑" w:eastAsia="微软雅黑" w:hAnsi="微软雅黑"/>
          <w:b/>
          <w:bCs/>
          <w:color w:val="31849B"/>
          <w:kern w:val="44"/>
          <w:sz w:val="21"/>
          <w:szCs w:val="36"/>
        </w:rPr>
        <w:t>%p if “</w:t>
      </w:r>
      <w:r w:rsidRPr="00A60B63">
        <w:rPr>
          <w:rFonts w:ascii="微软雅黑" w:eastAsia="微软雅黑" w:hAnsi="微软雅黑" w:hint="eastAsia"/>
          <w:b/>
          <w:bCs/>
          <w:color w:val="31849B"/>
          <w:kern w:val="44"/>
          <w:sz w:val="21"/>
          <w:szCs w:val="36"/>
        </w:rPr>
        <w:t>子宫内膜癌</w:t>
      </w:r>
      <w:r w:rsidRPr="00A60B63">
        <w:rPr>
          <w:rFonts w:ascii="微软雅黑" w:eastAsia="微软雅黑" w:hAnsi="微软雅黑"/>
          <w:b/>
          <w:bCs/>
          <w:color w:val="31849B"/>
          <w:kern w:val="44"/>
          <w:sz w:val="21"/>
          <w:szCs w:val="36"/>
        </w:rPr>
        <w:t>” in sample.tumor_list%}</w:t>
      </w:r>
    </w:p>
    <w:p w14:paraId="19D837BD" w14:textId="47850923" w:rsidR="00295E57" w:rsidRPr="00295E57" w:rsidRDefault="00295E57" w:rsidP="00295E57">
      <w:pPr>
        <w:pStyle w:val="aff2"/>
        <w:numPr>
          <w:ilvl w:val="0"/>
          <w:numId w:val="11"/>
        </w:numPr>
        <w:spacing w:after="0" w:line="240" w:lineRule="auto"/>
        <w:ind w:firstLineChars="0"/>
        <w:rPr>
          <w:rFonts w:ascii="微软雅黑" w:eastAsia="微软雅黑" w:hAnsi="微软雅黑" w:hint="eastAsia"/>
          <w:b/>
          <w:bCs/>
          <w:color w:val="31849B"/>
          <w:kern w:val="44"/>
          <w:sz w:val="24"/>
          <w:szCs w:val="44"/>
        </w:rPr>
      </w:pPr>
      <w:r w:rsidRPr="00295E57">
        <w:rPr>
          <w:rFonts w:ascii="微软雅黑" w:eastAsia="微软雅黑" w:hAnsi="微软雅黑" w:hint="eastAsia"/>
          <w:b/>
          <w:bCs/>
          <w:color w:val="31849B"/>
          <w:kern w:val="44"/>
          <w:sz w:val="24"/>
          <w:szCs w:val="44"/>
        </w:rPr>
        <w:t>子宫内膜癌分子分型结果解读</w:t>
      </w:r>
    </w:p>
    <w:tbl>
      <w:tblPr>
        <w:tblStyle w:val="NCFY"/>
        <w:tblW w:w="9639" w:type="dxa"/>
        <w:tblLayout w:type="fixed"/>
        <w:tblLook w:val="04A0" w:firstRow="1" w:lastRow="0" w:firstColumn="1" w:lastColumn="0" w:noHBand="0" w:noVBand="1"/>
      </w:tblPr>
      <w:tblGrid>
        <w:gridCol w:w="1276"/>
        <w:gridCol w:w="8363"/>
      </w:tblGrid>
      <w:tr w:rsidR="00295E57" w14:paraId="17BC6130" w14:textId="77777777" w:rsidTr="00252320">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Pr>
          <w:p w14:paraId="38F2F490" w14:textId="77777777" w:rsidR="00295E57" w:rsidRPr="00252320" w:rsidRDefault="00295E57" w:rsidP="00295E57">
            <w:pPr>
              <w:widowControl w:val="0"/>
              <w:adjustRightInd w:val="0"/>
              <w:snapToGrid w:val="0"/>
              <w:spacing w:after="0" w:line="240" w:lineRule="auto"/>
              <w:jc w:val="center"/>
              <w:rPr>
                <w:rFonts w:ascii="微软雅黑" w:hAnsi="微软雅黑" w:hint="eastAsia"/>
                <w:szCs w:val="18"/>
              </w:rPr>
            </w:pPr>
            <w:r w:rsidRPr="00252320">
              <w:rPr>
                <w:rFonts w:ascii="微软雅黑" w:hAnsi="微软雅黑"/>
                <w:szCs w:val="18"/>
              </w:rPr>
              <w:t>{%p if var.ec_type.var_id == “POLE-ultramutated type EC”%}</w:t>
            </w:r>
          </w:p>
          <w:p w14:paraId="5B9D1A18" w14:textId="77777777" w:rsidR="00295E57" w:rsidRPr="00252320" w:rsidRDefault="00295E57" w:rsidP="00295E57">
            <w:pPr>
              <w:widowControl w:val="0"/>
              <w:adjustRightInd w:val="0"/>
              <w:snapToGrid w:val="0"/>
              <w:spacing w:after="0" w:line="240" w:lineRule="auto"/>
              <w:jc w:val="center"/>
              <w:rPr>
                <w:rFonts w:ascii="微软雅黑" w:hAnsi="微软雅黑" w:hint="eastAsia"/>
                <w:szCs w:val="18"/>
              </w:rPr>
            </w:pPr>
            <w:r w:rsidRPr="000A0D10">
              <w:rPr>
                <w:rFonts w:ascii="微软雅黑" w:hAnsi="微软雅黑" w:hint="eastAsia"/>
                <w:i/>
                <w:iCs/>
                <w:szCs w:val="18"/>
              </w:rPr>
              <w:t>POLE</w:t>
            </w:r>
            <w:r w:rsidRPr="00252320">
              <w:rPr>
                <w:rFonts w:ascii="微软雅黑" w:hAnsi="微软雅黑" w:hint="eastAsia"/>
                <w:szCs w:val="18"/>
              </w:rPr>
              <w:t>突变型（</w:t>
            </w:r>
            <w:r w:rsidRPr="000A0D10">
              <w:rPr>
                <w:rFonts w:ascii="微软雅黑" w:hAnsi="微软雅黑" w:hint="eastAsia"/>
                <w:i/>
                <w:iCs/>
                <w:szCs w:val="18"/>
              </w:rPr>
              <w:t>POLE</w:t>
            </w:r>
            <w:r w:rsidRPr="00252320">
              <w:rPr>
                <w:rFonts w:ascii="微软雅黑" w:hAnsi="微软雅黑" w:hint="eastAsia"/>
                <w:szCs w:val="18"/>
              </w:rPr>
              <w:t xml:space="preserve"> mutation，</w:t>
            </w:r>
            <w:r w:rsidRPr="000A0D10">
              <w:rPr>
                <w:rFonts w:ascii="微软雅黑" w:hAnsi="微软雅黑" w:hint="eastAsia"/>
                <w:i/>
                <w:iCs/>
                <w:szCs w:val="18"/>
              </w:rPr>
              <w:t>POLE</w:t>
            </w:r>
            <w:r w:rsidRPr="00252320">
              <w:rPr>
                <w:rFonts w:ascii="微软雅黑" w:hAnsi="微软雅黑" w:hint="eastAsia"/>
                <w:szCs w:val="18"/>
              </w:rPr>
              <w:t xml:space="preserve"> mut）</w:t>
            </w:r>
          </w:p>
          <w:p w14:paraId="34FEE622" w14:textId="77777777" w:rsidR="00295E57" w:rsidRPr="00252320" w:rsidRDefault="00295E57" w:rsidP="00295E57">
            <w:pPr>
              <w:widowControl w:val="0"/>
              <w:adjustRightInd w:val="0"/>
              <w:snapToGrid w:val="0"/>
              <w:spacing w:after="0" w:line="240" w:lineRule="auto"/>
              <w:jc w:val="center"/>
              <w:rPr>
                <w:rFonts w:ascii="微软雅黑" w:hAnsi="微软雅黑" w:hint="eastAsia"/>
                <w:szCs w:val="18"/>
              </w:rPr>
            </w:pPr>
            <w:r w:rsidRPr="00252320">
              <w:rPr>
                <w:rFonts w:ascii="微软雅黑" w:hAnsi="微软雅黑"/>
                <w:szCs w:val="18"/>
              </w:rPr>
              <w:t>{%p elif var.ec_type.var_id == “MSI-H type EC”%}</w:t>
            </w:r>
          </w:p>
          <w:p w14:paraId="31CF70E8" w14:textId="77777777" w:rsidR="00295E57" w:rsidRPr="00252320" w:rsidRDefault="00295E57" w:rsidP="00295E57">
            <w:pPr>
              <w:widowControl w:val="0"/>
              <w:adjustRightInd w:val="0"/>
              <w:snapToGrid w:val="0"/>
              <w:spacing w:after="0" w:line="240" w:lineRule="auto"/>
              <w:jc w:val="center"/>
              <w:rPr>
                <w:rFonts w:ascii="微软雅黑" w:hAnsi="微软雅黑" w:hint="eastAsia"/>
                <w:szCs w:val="18"/>
              </w:rPr>
            </w:pPr>
            <w:r w:rsidRPr="00252320">
              <w:rPr>
                <w:rFonts w:ascii="微软雅黑" w:hAnsi="微软雅黑" w:hint="eastAsia"/>
                <w:szCs w:val="18"/>
              </w:rPr>
              <w:t>错配修复功能缺陷（Mismatch repair deficiency，MMRd）</w:t>
            </w:r>
          </w:p>
          <w:p w14:paraId="7E2B43DA" w14:textId="77777777" w:rsidR="00295E57" w:rsidRPr="00252320" w:rsidRDefault="00295E57" w:rsidP="00295E57">
            <w:pPr>
              <w:widowControl w:val="0"/>
              <w:adjustRightInd w:val="0"/>
              <w:snapToGrid w:val="0"/>
              <w:spacing w:after="0" w:line="240" w:lineRule="auto"/>
              <w:jc w:val="center"/>
              <w:rPr>
                <w:rFonts w:ascii="微软雅黑" w:hAnsi="微软雅黑" w:hint="eastAsia"/>
                <w:szCs w:val="18"/>
              </w:rPr>
            </w:pPr>
            <w:r w:rsidRPr="00252320">
              <w:rPr>
                <w:rFonts w:ascii="微软雅黑" w:hAnsi="微软雅黑"/>
                <w:szCs w:val="18"/>
              </w:rPr>
              <w:t>{%p elif var.ec_type.var_id == “CNH type EC”%}</w:t>
            </w:r>
          </w:p>
          <w:p w14:paraId="5CD6FEA6" w14:textId="77777777" w:rsidR="00295E57" w:rsidRPr="00252320" w:rsidRDefault="00295E57" w:rsidP="00295E57">
            <w:pPr>
              <w:widowControl w:val="0"/>
              <w:adjustRightInd w:val="0"/>
              <w:snapToGrid w:val="0"/>
              <w:spacing w:after="0" w:line="240" w:lineRule="auto"/>
              <w:jc w:val="center"/>
              <w:rPr>
                <w:rFonts w:ascii="微软雅黑" w:hAnsi="微软雅黑" w:hint="eastAsia"/>
                <w:szCs w:val="18"/>
              </w:rPr>
            </w:pPr>
            <w:r w:rsidRPr="000A0D10">
              <w:rPr>
                <w:rFonts w:ascii="微软雅黑" w:hAnsi="微软雅黑" w:hint="eastAsia"/>
                <w:i/>
                <w:iCs/>
                <w:szCs w:val="18"/>
              </w:rPr>
              <w:t>TP53</w:t>
            </w:r>
            <w:r w:rsidRPr="00252320">
              <w:rPr>
                <w:rFonts w:ascii="微软雅黑" w:hAnsi="微软雅黑" w:hint="eastAsia"/>
                <w:szCs w:val="18"/>
              </w:rPr>
              <w:t>基因突变（p53 abnormality，p53 abn）</w:t>
            </w:r>
          </w:p>
          <w:p w14:paraId="3EF41B45" w14:textId="77777777" w:rsidR="00295E57" w:rsidRPr="00252320" w:rsidRDefault="00295E57" w:rsidP="00295E57">
            <w:pPr>
              <w:widowControl w:val="0"/>
              <w:adjustRightInd w:val="0"/>
              <w:snapToGrid w:val="0"/>
              <w:spacing w:after="0" w:line="240" w:lineRule="auto"/>
              <w:jc w:val="center"/>
              <w:rPr>
                <w:rFonts w:ascii="微软雅黑" w:hAnsi="微软雅黑" w:hint="eastAsia"/>
                <w:szCs w:val="18"/>
              </w:rPr>
            </w:pPr>
            <w:r w:rsidRPr="00252320">
              <w:rPr>
                <w:rFonts w:ascii="微软雅黑" w:hAnsi="微软雅黑"/>
                <w:szCs w:val="18"/>
              </w:rPr>
              <w:t>{%p elif var.ec_type.var_id == “CNL type EC”%}</w:t>
            </w:r>
          </w:p>
          <w:p w14:paraId="35C6EE4C" w14:textId="77777777" w:rsidR="00295E57" w:rsidRPr="00252320" w:rsidRDefault="00295E57" w:rsidP="00295E57">
            <w:pPr>
              <w:widowControl w:val="0"/>
              <w:adjustRightInd w:val="0"/>
              <w:snapToGrid w:val="0"/>
              <w:spacing w:after="0" w:line="240" w:lineRule="auto"/>
              <w:jc w:val="center"/>
              <w:rPr>
                <w:rFonts w:ascii="微软雅黑" w:hAnsi="微软雅黑" w:hint="eastAsia"/>
                <w:szCs w:val="18"/>
              </w:rPr>
            </w:pPr>
            <w:r w:rsidRPr="00252320">
              <w:rPr>
                <w:rFonts w:ascii="微软雅黑" w:hAnsi="微软雅黑" w:hint="eastAsia"/>
                <w:szCs w:val="18"/>
              </w:rPr>
              <w:t>非特异性分子谱（Non-specific molecular profile，NSMP）</w:t>
            </w:r>
          </w:p>
          <w:p w14:paraId="40084142" w14:textId="2BB0B759" w:rsidR="00295E57" w:rsidRPr="00295E57" w:rsidRDefault="00295E57" w:rsidP="00295E57">
            <w:pPr>
              <w:widowControl w:val="0"/>
              <w:adjustRightInd w:val="0"/>
              <w:snapToGrid w:val="0"/>
              <w:spacing w:after="0" w:line="240" w:lineRule="auto"/>
              <w:jc w:val="center"/>
              <w:rPr>
                <w:rFonts w:ascii="微软雅黑" w:hAnsi="微软雅黑" w:hint="eastAsia"/>
                <w:b w:val="0"/>
                <w:bCs/>
                <w:szCs w:val="18"/>
              </w:rPr>
            </w:pPr>
            <w:r w:rsidRPr="00252320">
              <w:rPr>
                <w:rFonts w:ascii="微软雅黑" w:hAnsi="微软雅黑"/>
                <w:szCs w:val="18"/>
              </w:rPr>
              <w:t>{%p endif%}</w:t>
            </w:r>
          </w:p>
        </w:tc>
      </w:tr>
      <w:tr w:rsidR="00F82264" w14:paraId="3267EAEB"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30E92A9B" w14:textId="1C5EDB86" w:rsidR="00F82264" w:rsidRPr="00A701E7" w:rsidRDefault="00376D8D" w:rsidP="00EC5638">
            <w:pPr>
              <w:widowControl w:val="0"/>
              <w:adjustRightInd w:val="0"/>
              <w:snapToGrid w:val="0"/>
              <w:spacing w:after="0" w:line="240" w:lineRule="auto"/>
              <w:jc w:val="left"/>
              <w:rPr>
                <w:rFonts w:ascii="微软雅黑" w:hAnsi="微软雅黑" w:hint="eastAsia"/>
                <w:b/>
                <w:bCs/>
                <w:color w:val="31849B"/>
              </w:rPr>
            </w:pPr>
            <w:r>
              <w:rPr>
                <w:rFonts w:ascii="微软雅黑" w:hAnsi="微软雅黑" w:hint="eastAsia"/>
                <w:b/>
                <w:bCs/>
                <w:color w:val="31849B"/>
              </w:rPr>
              <w:t>背景介绍</w:t>
            </w:r>
          </w:p>
        </w:tc>
        <w:tc>
          <w:tcPr>
            <w:tcW w:w="8363" w:type="dxa"/>
          </w:tcPr>
          <w:p w14:paraId="1F1F521E" w14:textId="77777777" w:rsidR="00376D8D" w:rsidRPr="00376D8D" w:rsidRDefault="00376D8D" w:rsidP="00376D8D">
            <w:pPr>
              <w:widowControl w:val="0"/>
              <w:adjustRightInd w:val="0"/>
              <w:snapToGrid w:val="0"/>
              <w:spacing w:after="0" w:line="240" w:lineRule="auto"/>
              <w:rPr>
                <w:rFonts w:ascii="微软雅黑" w:hAnsi="微软雅黑" w:hint="eastAsia"/>
                <w:szCs w:val="18"/>
              </w:rPr>
            </w:pPr>
            <w:r w:rsidRPr="00376D8D">
              <w:rPr>
                <w:rFonts w:ascii="微软雅黑" w:hAnsi="微软雅黑" w:hint="eastAsia"/>
                <w:szCs w:val="18"/>
              </w:rPr>
              <w:t>2013年，癌症基因组图谱（The Cancer Genome Atlas，TCGA）多组学研究（PMID: 23636398）全面揭示了子宫内膜癌分子遗传图谱，提出新的分子分型策略，依据多组学特征和预后的关联性分为4个亚型：POLE（ultramutated）、MSI（hypermutated）、copy-number high（serous-like）和copy-number low（endometrioid），用于患者预后和复发风险评估；其中，POLE亚型预后最好，copy-number high亚型预后最差。由于TCGA研究通过高通量测序进行分型，临床实现难度大，后被简化成ProMisE分型（PMID: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0F9E0762" w14:textId="77777777" w:rsidR="00376D8D" w:rsidRPr="00376D8D" w:rsidRDefault="00376D8D" w:rsidP="00376D8D">
            <w:pPr>
              <w:widowControl w:val="0"/>
              <w:adjustRightInd w:val="0"/>
              <w:snapToGrid w:val="0"/>
              <w:spacing w:after="0" w:line="240" w:lineRule="auto"/>
              <w:rPr>
                <w:rFonts w:ascii="微软雅黑" w:hAnsi="微软雅黑" w:hint="eastAsia"/>
                <w:szCs w:val="18"/>
              </w:rPr>
            </w:pPr>
            <w:r w:rsidRPr="00376D8D">
              <w:rPr>
                <w:rFonts w:ascii="微软雅黑" w:hAnsi="微软雅黑" w:hint="eastAsia"/>
                <w:szCs w:val="18"/>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w:t>
            </w:r>
            <w:r w:rsidRPr="00376D8D">
              <w:rPr>
                <w:rFonts w:ascii="微软雅黑" w:hAnsi="微软雅黑" w:hint="eastAsia"/>
                <w:szCs w:val="18"/>
              </w:rPr>
              <w:lastRenderedPageBreak/>
              <w:t>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profile）。判断顺序基于下图的流程：</w:t>
            </w:r>
          </w:p>
          <w:p w14:paraId="3C8DF190" w14:textId="4BD9A499" w:rsidR="00376D8D" w:rsidRPr="00376D8D" w:rsidRDefault="00376D8D" w:rsidP="00376D8D">
            <w:pPr>
              <w:widowControl w:val="0"/>
              <w:adjustRightInd w:val="0"/>
              <w:snapToGrid w:val="0"/>
              <w:spacing w:after="0" w:line="240" w:lineRule="auto"/>
              <w:jc w:val="center"/>
              <w:rPr>
                <w:rFonts w:ascii="微软雅黑" w:hAnsi="微软雅黑" w:hint="eastAsia"/>
                <w:szCs w:val="18"/>
              </w:rPr>
            </w:pPr>
            <w:r>
              <w:rPr>
                <w:noProof/>
              </w:rPr>
              <w:drawing>
                <wp:inline distT="0" distB="0" distL="0" distR="0" wp14:anchorId="1A08ECF2" wp14:editId="6376C3DF">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0000" cy="1871781"/>
                          </a:xfrm>
                          <a:prstGeom prst="rect">
                            <a:avLst/>
                          </a:prstGeom>
                          <a:ln>
                            <a:solidFill>
                              <a:srgbClr val="1E7648"/>
                            </a:solidFill>
                          </a:ln>
                        </pic:spPr>
                      </pic:pic>
                    </a:graphicData>
                  </a:graphic>
                </wp:inline>
              </w:drawing>
            </w:r>
          </w:p>
          <w:p w14:paraId="7C1450AD" w14:textId="2C78F0ED" w:rsidR="00F82264" w:rsidRPr="002477D1" w:rsidRDefault="00376D8D" w:rsidP="00376D8D">
            <w:pPr>
              <w:widowControl w:val="0"/>
              <w:adjustRightInd w:val="0"/>
              <w:snapToGrid w:val="0"/>
              <w:spacing w:after="0" w:line="240" w:lineRule="auto"/>
              <w:rPr>
                <w:rFonts w:ascii="微软雅黑" w:hAnsi="微软雅黑" w:hint="eastAsia"/>
                <w:szCs w:val="18"/>
              </w:rPr>
            </w:pPr>
            <w:r w:rsidRPr="00376D8D">
              <w:rPr>
                <w:rFonts w:ascii="微软雅黑" w:hAnsi="微软雅黑" w:hint="eastAsia"/>
                <w:szCs w:val="18"/>
              </w:rPr>
              <w:t>注：图中MSS包含MSI-L和MSS。2019年ESMO指南建议取消MSI-H和MSI-L描述，推荐MSI检测结果分别为MSI和MSS，将MSI-H归类为MSI，将MSI-L和MSS归类为MSS。</w:t>
            </w:r>
          </w:p>
        </w:tc>
      </w:tr>
      <w:tr w:rsidR="00F82264" w14:paraId="466555EF"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Height w:val="454"/>
        </w:trPr>
        <w:tc>
          <w:tcPr>
            <w:tcW w:w="1276" w:type="dxa"/>
          </w:tcPr>
          <w:p w14:paraId="57AC0CC4" w14:textId="4F429C30" w:rsidR="00F82264" w:rsidRPr="00A701E7" w:rsidRDefault="00376D8D" w:rsidP="00EC5638">
            <w:pPr>
              <w:widowControl w:val="0"/>
              <w:adjustRightInd w:val="0"/>
              <w:snapToGrid w:val="0"/>
              <w:spacing w:after="0" w:line="240" w:lineRule="auto"/>
              <w:jc w:val="left"/>
              <w:rPr>
                <w:rFonts w:ascii="微软雅黑" w:hAnsi="微软雅黑" w:hint="eastAsia"/>
                <w:b/>
                <w:bCs/>
                <w:color w:val="31849B"/>
              </w:rPr>
            </w:pPr>
            <w:r>
              <w:rPr>
                <w:rFonts w:ascii="微软雅黑" w:hAnsi="微软雅黑" w:hint="eastAsia"/>
                <w:b/>
                <w:bCs/>
                <w:color w:val="31849B"/>
              </w:rPr>
              <w:lastRenderedPageBreak/>
              <w:t>临床预后</w:t>
            </w:r>
          </w:p>
        </w:tc>
        <w:tc>
          <w:tcPr>
            <w:tcW w:w="8363" w:type="dxa"/>
          </w:tcPr>
          <w:p w14:paraId="47453DEC" w14:textId="49B338FF" w:rsidR="00F82264" w:rsidRPr="00130977" w:rsidRDefault="00376D8D" w:rsidP="00EC5638">
            <w:pPr>
              <w:widowControl w:val="0"/>
              <w:adjustRightInd w:val="0"/>
              <w:snapToGrid w:val="0"/>
              <w:spacing w:after="0" w:line="240" w:lineRule="auto"/>
              <w:rPr>
                <w:rFonts w:ascii="微软雅黑" w:hAnsi="微软雅黑" w:hint="eastAsia"/>
                <w:szCs w:val="18"/>
              </w:rPr>
            </w:pPr>
            <w:r w:rsidRPr="00376D8D">
              <w:rPr>
                <w:rFonts w:ascii="微软雅黑" w:hAnsi="微软雅黑" w:hint="eastAsia"/>
                <w:szCs w:val="18"/>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376D8D" w14:paraId="241EFD99"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0DFD944C" w14:textId="2D559A9C" w:rsidR="00376D8D" w:rsidRDefault="00376D8D" w:rsidP="00EC5638">
            <w:pPr>
              <w:widowControl w:val="0"/>
              <w:adjustRightInd w:val="0"/>
              <w:snapToGrid w:val="0"/>
              <w:spacing w:after="0" w:line="240" w:lineRule="auto"/>
              <w:jc w:val="left"/>
              <w:rPr>
                <w:rFonts w:ascii="微软雅黑" w:hAnsi="微软雅黑" w:hint="eastAsia"/>
                <w:b/>
                <w:bCs/>
                <w:color w:val="31849B"/>
              </w:rPr>
            </w:pPr>
            <w:r>
              <w:rPr>
                <w:rFonts w:ascii="微软雅黑" w:hAnsi="微软雅黑" w:hint="eastAsia"/>
                <w:b/>
                <w:bCs/>
                <w:color w:val="31849B"/>
              </w:rPr>
              <w:t>临床辅助治疗决策参考</w:t>
            </w:r>
          </w:p>
        </w:tc>
        <w:tc>
          <w:tcPr>
            <w:tcW w:w="8363" w:type="dxa"/>
          </w:tcPr>
          <w:p w14:paraId="7C865CC0"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{{var.ec_type.variant_desc_cn|e}}</w:t>
            </w:r>
          </w:p>
          <w:p w14:paraId="49A1345A"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{%p if var.ec_type.evi_interpretation_dia %}</w:t>
            </w:r>
          </w:p>
          <w:p w14:paraId="48622B40"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 var.ec_type.evi_interpretation_dia|e }}</w:t>
            </w:r>
          </w:p>
          <w:p w14:paraId="792205D2"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{%p endif%}</w:t>
            </w:r>
          </w:p>
          <w:p w14:paraId="294645BF"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{%p if var.ec_type.evi_interpretation %}</w:t>
            </w:r>
          </w:p>
          <w:p w14:paraId="07EE7EFE"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{{var.ec_type.evi_interpretation|e}}</w:t>
            </w:r>
          </w:p>
          <w:p w14:paraId="638A7824"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{%p else%}</w:t>
            </w:r>
          </w:p>
          <w:p w14:paraId="522FDAD0" w14:textId="77777777" w:rsidR="00A7327F" w:rsidRPr="00A7327F" w:rsidRDefault="00A7327F" w:rsidP="00A7327F">
            <w:pPr>
              <w:widowControl w:val="0"/>
              <w:adjustRightInd w:val="0"/>
              <w:snapToGrid w:val="0"/>
              <w:spacing w:after="0" w:line="240" w:lineRule="auto"/>
              <w:rPr>
                <w:rFonts w:ascii="微软雅黑" w:hAnsi="微软雅黑" w:hint="eastAsia"/>
                <w:color w:val="EE0000"/>
                <w:szCs w:val="18"/>
              </w:rPr>
            </w:pPr>
            <w:r w:rsidRPr="00A7327F">
              <w:rPr>
                <w:rFonts w:ascii="微软雅黑" w:hAnsi="微软雅黑" w:hint="eastAsia"/>
                <w:color w:val="EE0000"/>
                <w:szCs w:val="18"/>
              </w:rPr>
              <w:t>未返回预后证据，请检查证据匹配情况！</w:t>
            </w:r>
          </w:p>
          <w:p w14:paraId="542ED7F0" w14:textId="10EA4052" w:rsidR="000B36EA" w:rsidRPr="000B36EA" w:rsidRDefault="00A7327F" w:rsidP="00A7327F">
            <w:pPr>
              <w:widowControl w:val="0"/>
              <w:adjustRightInd w:val="0"/>
              <w:snapToGrid w:val="0"/>
              <w:spacing w:after="0" w:line="240" w:lineRule="auto"/>
              <w:rPr>
                <w:rFonts w:ascii="微软雅黑" w:hAnsi="微软雅黑" w:hint="eastAsia"/>
                <w:szCs w:val="18"/>
              </w:rPr>
            </w:pPr>
            <w:r w:rsidRPr="00A7327F">
              <w:rPr>
                <w:rFonts w:ascii="微软雅黑" w:hAnsi="微软雅黑"/>
                <w:szCs w:val="18"/>
              </w:rPr>
              <w:t>{%p endif%}</w:t>
            </w:r>
          </w:p>
        </w:tc>
      </w:tr>
    </w:tbl>
    <w:p w14:paraId="5AA4564D" w14:textId="77777777" w:rsidR="009003F2" w:rsidRDefault="009003F2" w:rsidP="00A60B63"/>
    <w:p w14:paraId="498AAFA5" w14:textId="44064744" w:rsidR="00AC48FD" w:rsidRDefault="00376D8D" w:rsidP="009003F2">
      <w:r>
        <w:rPr>
          <w:rFonts w:hint="eastAsia"/>
        </w:rPr>
        <w:t>{</w:t>
      </w:r>
      <w:r>
        <w:t>%</w:t>
      </w:r>
      <w:r>
        <w:rPr>
          <w:rFonts w:hint="eastAsia"/>
        </w:rPr>
        <w:t>p</w:t>
      </w:r>
      <w:r>
        <w:t xml:space="preserve"> endif%}</w:t>
      </w:r>
    </w:p>
    <w:p w14:paraId="6B6F23DF" w14:textId="5DF7CAEE" w:rsidR="00295E57" w:rsidRDefault="00295E57" w:rsidP="00A60B63">
      <w:pPr>
        <w:pStyle w:val="aff2"/>
        <w:numPr>
          <w:ilvl w:val="0"/>
          <w:numId w:val="11"/>
        </w:numPr>
        <w:spacing w:after="0" w:line="240" w:lineRule="auto"/>
        <w:ind w:firstLineChars="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微卫星状态</w:t>
      </w:r>
      <w:r w:rsidRPr="00295E57">
        <w:rPr>
          <w:rFonts w:ascii="微软雅黑" w:eastAsia="微软雅黑" w:hAnsi="微软雅黑" w:hint="eastAsia"/>
          <w:b/>
          <w:bCs/>
          <w:color w:val="31849B"/>
          <w:kern w:val="44"/>
          <w:sz w:val="24"/>
          <w:szCs w:val="44"/>
        </w:rPr>
        <w:t>结果解读</w:t>
      </w:r>
    </w:p>
    <w:p w14:paraId="0630FA62" w14:textId="38D4DFB0" w:rsidR="007A588E" w:rsidRPr="007A588E" w:rsidRDefault="007A588E" w:rsidP="007A588E">
      <w:pPr>
        <w:pStyle w:val="aff2"/>
        <w:ind w:firstLineChars="0" w:firstLine="0"/>
      </w:pPr>
      <w:r>
        <w:rPr>
          <w:rFonts w:hint="eastAsia"/>
        </w:rPr>
        <w:t>{</w:t>
      </w:r>
      <w:r>
        <w:t>%p if msi.var_id==”MSI-H”%}</w:t>
      </w:r>
    </w:p>
    <w:tbl>
      <w:tblPr>
        <w:tblStyle w:val="NCFY"/>
        <w:tblW w:w="9639" w:type="dxa"/>
        <w:tblLayout w:type="fixed"/>
        <w:tblLook w:val="04A0" w:firstRow="1" w:lastRow="0" w:firstColumn="1" w:lastColumn="0" w:noHBand="0" w:noVBand="1"/>
      </w:tblPr>
      <w:tblGrid>
        <w:gridCol w:w="1276"/>
        <w:gridCol w:w="8363"/>
      </w:tblGrid>
      <w:tr w:rsidR="00376D8D" w14:paraId="2859730F" w14:textId="77777777" w:rsidTr="00252320">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Pr>
          <w:p w14:paraId="2FC80AF7" w14:textId="053B5755" w:rsidR="00295E57" w:rsidRPr="00295E57" w:rsidRDefault="00376D8D" w:rsidP="00295E57">
            <w:pPr>
              <w:spacing w:after="0" w:line="240" w:lineRule="auto"/>
              <w:jc w:val="center"/>
              <w:rPr>
                <w:rFonts w:ascii="微软雅黑" w:hAnsi="微软雅黑" w:hint="eastAsia"/>
                <w:b w:val="0"/>
                <w:bCs/>
                <w:kern w:val="44"/>
                <w:sz w:val="21"/>
                <w:szCs w:val="36"/>
              </w:rPr>
            </w:pPr>
            <w:r w:rsidRPr="00252320">
              <w:rPr>
                <w:rFonts w:ascii="微软雅黑" w:hAnsi="微软雅黑" w:hint="eastAsia"/>
                <w:bCs/>
                <w:kern w:val="44"/>
                <w:szCs w:val="28"/>
              </w:rPr>
              <w:t>微卫星不稳定（MSI</w:t>
            </w:r>
            <w:r w:rsidRPr="00252320">
              <w:rPr>
                <w:rFonts w:ascii="微软雅黑" w:hAnsi="微软雅黑"/>
                <w:bCs/>
                <w:kern w:val="44"/>
                <w:szCs w:val="28"/>
              </w:rPr>
              <w:t>-H</w:t>
            </w:r>
            <w:r w:rsidRPr="00252320">
              <w:rPr>
                <w:rFonts w:ascii="微软雅黑" w:hAnsi="微软雅黑" w:hint="eastAsia"/>
                <w:bCs/>
                <w:kern w:val="44"/>
                <w:szCs w:val="28"/>
              </w:rPr>
              <w:t>）</w:t>
            </w:r>
          </w:p>
        </w:tc>
      </w:tr>
      <w:tr w:rsidR="00376D8D" w14:paraId="2887C3B6"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2C0CB446" w14:textId="3D19118F" w:rsidR="00376D8D" w:rsidRPr="00A701E7" w:rsidRDefault="00376D8D" w:rsidP="00F7333A">
            <w:pPr>
              <w:widowControl w:val="0"/>
              <w:adjustRightInd w:val="0"/>
              <w:snapToGrid w:val="0"/>
              <w:spacing w:after="0" w:line="240" w:lineRule="auto"/>
              <w:jc w:val="center"/>
              <w:rPr>
                <w:rFonts w:ascii="微软雅黑" w:hAnsi="微软雅黑" w:hint="eastAsia"/>
                <w:b/>
                <w:bCs/>
                <w:color w:val="31849B"/>
              </w:rPr>
            </w:pPr>
            <w:r>
              <w:rPr>
                <w:rFonts w:ascii="微软雅黑" w:hAnsi="微软雅黑" w:hint="eastAsia"/>
                <w:b/>
                <w:bCs/>
                <w:color w:val="31849B"/>
              </w:rPr>
              <w:t>检测介绍</w:t>
            </w:r>
          </w:p>
        </w:tc>
        <w:tc>
          <w:tcPr>
            <w:tcW w:w="8363" w:type="dxa"/>
          </w:tcPr>
          <w:p w14:paraId="7E6CA1CA" w14:textId="081C9FDD" w:rsidR="00376D8D" w:rsidRPr="002477D1" w:rsidRDefault="00376D8D" w:rsidP="00EC5638">
            <w:pPr>
              <w:widowControl w:val="0"/>
              <w:adjustRightInd w:val="0"/>
              <w:snapToGrid w:val="0"/>
              <w:spacing w:after="0" w:line="240" w:lineRule="auto"/>
              <w:rPr>
                <w:rFonts w:ascii="微软雅黑" w:hAnsi="微软雅黑" w:hint="eastAsia"/>
                <w:szCs w:val="18"/>
              </w:rPr>
            </w:pPr>
            <w:r w:rsidRPr="00376D8D">
              <w:rPr>
                <w:rFonts w:ascii="微软雅黑" w:hAnsi="微软雅黑" w:hint="eastAsia"/>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F7333A" w14:paraId="03134D4F"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Height w:val="454"/>
        </w:trPr>
        <w:tc>
          <w:tcPr>
            <w:tcW w:w="1276" w:type="dxa"/>
          </w:tcPr>
          <w:p w14:paraId="3F1D2300" w14:textId="549BFA58" w:rsidR="00F7333A" w:rsidRDefault="00F7333A" w:rsidP="00F7333A">
            <w:pPr>
              <w:widowControl w:val="0"/>
              <w:adjustRightInd w:val="0"/>
              <w:snapToGrid w:val="0"/>
              <w:spacing w:after="0" w:line="240" w:lineRule="auto"/>
              <w:jc w:val="center"/>
              <w:rPr>
                <w:rFonts w:ascii="微软雅黑" w:hAnsi="微软雅黑" w:hint="eastAsia"/>
                <w:b/>
                <w:bCs/>
                <w:color w:val="31849B"/>
              </w:rPr>
            </w:pPr>
            <w:r>
              <w:rPr>
                <w:rFonts w:ascii="微软雅黑" w:hAnsi="微软雅黑" w:hint="eastAsia"/>
                <w:b/>
                <w:bCs/>
                <w:color w:val="31849B"/>
              </w:rPr>
              <w:lastRenderedPageBreak/>
              <w:t>结果解读</w:t>
            </w:r>
          </w:p>
        </w:tc>
        <w:tc>
          <w:tcPr>
            <w:tcW w:w="8363" w:type="dxa"/>
          </w:tcPr>
          <w:p w14:paraId="1DD69AEC" w14:textId="77777777" w:rsidR="00D948CF" w:rsidRPr="00D948CF" w:rsidRDefault="00D948CF" w:rsidP="00893E31">
            <w:pPr>
              <w:widowControl w:val="0"/>
              <w:adjustRightInd w:val="0"/>
              <w:snapToGrid w:val="0"/>
              <w:spacing w:after="0" w:line="240" w:lineRule="auto"/>
              <w:jc w:val="left"/>
              <w:rPr>
                <w:rFonts w:ascii="微软雅黑" w:hAnsi="微软雅黑" w:hint="eastAsia"/>
                <w:szCs w:val="18"/>
              </w:rPr>
            </w:pPr>
            <w:r w:rsidRPr="00D948CF">
              <w:rPr>
                <w:rFonts w:ascii="微软雅黑" w:hAnsi="微软雅黑" w:hint="eastAsia"/>
                <w:szCs w:val="18"/>
              </w:rPr>
              <w:t>{%p if “子宫内膜癌” in sample.tumor_list%}</w:t>
            </w:r>
          </w:p>
          <w:p w14:paraId="4D0212A5" w14:textId="77777777" w:rsidR="00D948CF" w:rsidRPr="00D948CF" w:rsidRDefault="00D948CF" w:rsidP="00893E31">
            <w:pPr>
              <w:widowControl w:val="0"/>
              <w:adjustRightInd w:val="0"/>
              <w:snapToGrid w:val="0"/>
              <w:spacing w:after="0" w:line="240" w:lineRule="auto"/>
              <w:jc w:val="left"/>
              <w:rPr>
                <w:rFonts w:ascii="微软雅黑" w:hAnsi="微软雅黑" w:hint="eastAsia"/>
                <w:szCs w:val="18"/>
              </w:rPr>
            </w:pPr>
            <w:r w:rsidRPr="00D948CF">
              <w:rPr>
                <w:rFonts w:ascii="微软雅黑" w:hAnsi="微软雅黑" w:hint="eastAsia"/>
                <w:szCs w:val="18"/>
              </w:rPr>
              <w:t>MSI-H发生率较高的实体瘤包括子宫内膜癌、胃癌和结直肠癌等。子宫内膜癌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639225A5" w14:textId="77777777" w:rsidR="00D948CF" w:rsidRPr="00D948CF" w:rsidRDefault="00D948CF" w:rsidP="00893E31">
            <w:pPr>
              <w:widowControl w:val="0"/>
              <w:adjustRightInd w:val="0"/>
              <w:snapToGrid w:val="0"/>
              <w:spacing w:after="0" w:line="240" w:lineRule="auto"/>
              <w:jc w:val="left"/>
              <w:rPr>
                <w:rFonts w:ascii="微软雅黑" w:hAnsi="微软雅黑" w:hint="eastAsia"/>
                <w:szCs w:val="18"/>
              </w:rPr>
            </w:pPr>
            <w:r w:rsidRPr="00D948CF">
              <w:rPr>
                <w:rFonts w:ascii="微软雅黑" w:hAnsi="微软雅黑"/>
                <w:szCs w:val="18"/>
              </w:rPr>
              <w:t>{%p if msi.var_id == “MSI-H”%}</w:t>
            </w:r>
          </w:p>
          <w:p w14:paraId="78BB25BF" w14:textId="77777777" w:rsidR="00D948CF" w:rsidRPr="00D948CF" w:rsidRDefault="00D948CF" w:rsidP="00893E31">
            <w:pPr>
              <w:widowControl w:val="0"/>
              <w:adjustRightInd w:val="0"/>
              <w:snapToGrid w:val="0"/>
              <w:spacing w:after="0" w:line="240" w:lineRule="auto"/>
              <w:jc w:val="left"/>
              <w:rPr>
                <w:rFonts w:ascii="微软雅黑" w:hAnsi="微软雅黑" w:hint="eastAsia"/>
                <w:szCs w:val="18"/>
              </w:rPr>
            </w:pPr>
            <w:r w:rsidRPr="00D948CF">
              <w:rPr>
                <w:rFonts w:ascii="微软雅黑" w:hAnsi="微软雅黑" w:hint="eastAsia"/>
                <w:szCs w:val="18"/>
              </w:rPr>
              <w:t>子宫内膜癌患者检出MSI-H，推荐进行遗传咨询及林奇综合征相关MMR胚系突变检测以确诊林奇综合征，检测的基因MLH1、PMS2、MSH2、MSH6、EPCAM，建议选择外周血标本进行检测。</w:t>
            </w:r>
          </w:p>
          <w:p w14:paraId="3EA4056D" w14:textId="77777777" w:rsidR="00D948CF" w:rsidRPr="00D948CF" w:rsidRDefault="00D948CF" w:rsidP="00893E31">
            <w:pPr>
              <w:widowControl w:val="0"/>
              <w:adjustRightInd w:val="0"/>
              <w:snapToGrid w:val="0"/>
              <w:spacing w:after="0" w:line="240" w:lineRule="auto"/>
              <w:jc w:val="left"/>
              <w:rPr>
                <w:rFonts w:ascii="微软雅黑" w:hAnsi="微软雅黑" w:hint="eastAsia"/>
                <w:szCs w:val="18"/>
              </w:rPr>
            </w:pPr>
            <w:r w:rsidRPr="00D948CF">
              <w:rPr>
                <w:rFonts w:ascii="微软雅黑" w:hAnsi="微软雅黑"/>
                <w:szCs w:val="18"/>
              </w:rPr>
              <w:t>{%p endif%}</w:t>
            </w:r>
          </w:p>
          <w:p w14:paraId="3570F5F3" w14:textId="77777777" w:rsidR="00D948CF" w:rsidRPr="00D948CF" w:rsidRDefault="00D948CF" w:rsidP="00893E31">
            <w:pPr>
              <w:widowControl w:val="0"/>
              <w:adjustRightInd w:val="0"/>
              <w:snapToGrid w:val="0"/>
              <w:spacing w:after="0" w:line="240" w:lineRule="auto"/>
              <w:jc w:val="left"/>
              <w:rPr>
                <w:rFonts w:ascii="微软雅黑" w:hAnsi="微软雅黑" w:hint="eastAsia"/>
                <w:szCs w:val="18"/>
              </w:rPr>
            </w:pPr>
            <w:r w:rsidRPr="00D948CF">
              <w:rPr>
                <w:rFonts w:ascii="微软雅黑" w:hAnsi="微软雅黑"/>
                <w:szCs w:val="18"/>
              </w:rPr>
              <w:t>{%p else%}</w:t>
            </w:r>
          </w:p>
          <w:p w14:paraId="49982C77" w14:textId="77777777" w:rsidR="00D948CF" w:rsidRPr="00D948CF" w:rsidRDefault="00D948CF" w:rsidP="00893E31">
            <w:pPr>
              <w:widowControl w:val="0"/>
              <w:adjustRightInd w:val="0"/>
              <w:snapToGrid w:val="0"/>
              <w:spacing w:after="0" w:line="240" w:lineRule="auto"/>
              <w:jc w:val="left"/>
              <w:rPr>
                <w:rFonts w:ascii="微软雅黑" w:hAnsi="微软雅黑" w:hint="eastAsia"/>
                <w:szCs w:val="18"/>
              </w:rPr>
            </w:pPr>
            <w:r w:rsidRPr="00D948CF">
              <w:rPr>
                <w:rFonts w:ascii="微软雅黑" w:hAnsi="微软雅黑" w:hint="eastAsia"/>
                <w:szCs w:val="18"/>
              </w:rPr>
              <w:t>MSI-H发生率较高的实体瘤包括子宫内膜癌、胃癌和结直肠癌等。</w:t>
            </w:r>
          </w:p>
          <w:p w14:paraId="5BD48586" w14:textId="6DEEAC1E" w:rsidR="00F7333A" w:rsidRPr="00376D8D" w:rsidRDefault="00D948CF" w:rsidP="00893E31">
            <w:pPr>
              <w:widowControl w:val="0"/>
              <w:adjustRightInd w:val="0"/>
              <w:snapToGrid w:val="0"/>
              <w:spacing w:after="0" w:line="240" w:lineRule="auto"/>
              <w:jc w:val="left"/>
              <w:rPr>
                <w:rFonts w:ascii="微软雅黑" w:hAnsi="微软雅黑" w:hint="eastAsia"/>
                <w:szCs w:val="18"/>
              </w:rPr>
            </w:pPr>
            <w:r w:rsidRPr="00D948CF">
              <w:rPr>
                <w:rFonts w:ascii="微软雅黑" w:hAnsi="微软雅黑"/>
                <w:szCs w:val="18"/>
              </w:rPr>
              <w:t>{%p endif%}</w:t>
            </w:r>
          </w:p>
        </w:tc>
      </w:tr>
      <w:tr w:rsidR="00F7333A" w14:paraId="4AFFBB78"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7B6BE45F" w14:textId="77777777" w:rsidR="00F7333A" w:rsidRPr="00A701E7" w:rsidRDefault="00F7333A" w:rsidP="00F7333A">
            <w:pPr>
              <w:widowControl w:val="0"/>
              <w:adjustRightInd w:val="0"/>
              <w:snapToGrid w:val="0"/>
              <w:spacing w:after="0" w:line="240" w:lineRule="auto"/>
              <w:jc w:val="center"/>
              <w:rPr>
                <w:rFonts w:ascii="微软雅黑" w:hAnsi="微软雅黑" w:hint="eastAsia"/>
                <w:b/>
                <w:bCs/>
                <w:color w:val="31849B"/>
              </w:rPr>
            </w:pPr>
            <w:r w:rsidRPr="00A701E7">
              <w:rPr>
                <w:rFonts w:ascii="微软雅黑" w:hAnsi="微软雅黑" w:hint="eastAsia"/>
                <w:b/>
                <w:bCs/>
                <w:color w:val="31849B"/>
              </w:rPr>
              <w:t>研究证据</w:t>
            </w:r>
          </w:p>
        </w:tc>
        <w:tc>
          <w:tcPr>
            <w:tcW w:w="8363" w:type="dxa"/>
          </w:tcPr>
          <w:p w14:paraId="07F20222" w14:textId="77777777" w:rsidR="00D43B1C" w:rsidRPr="00D43B1C" w:rsidRDefault="00D43B1C" w:rsidP="00893E31">
            <w:pPr>
              <w:widowControl w:val="0"/>
              <w:adjustRightInd w:val="0"/>
              <w:snapToGrid w:val="0"/>
              <w:spacing w:after="0" w:line="240" w:lineRule="auto"/>
              <w:rPr>
                <w:rFonts w:ascii="微软雅黑" w:hAnsi="微软雅黑" w:hint="eastAsia"/>
                <w:szCs w:val="18"/>
              </w:rPr>
            </w:pPr>
            <w:r w:rsidRPr="00D43B1C">
              <w:rPr>
                <w:rFonts w:ascii="微软雅黑" w:hAnsi="微软雅黑"/>
                <w:szCs w:val="18"/>
              </w:rPr>
              <w:t>{%p if msi.var_id==”MSI-H”%}</w:t>
            </w:r>
          </w:p>
          <w:p w14:paraId="6A4897A8" w14:textId="77777777" w:rsidR="00D43B1C" w:rsidRPr="00D43B1C" w:rsidRDefault="00D43B1C" w:rsidP="00893E31">
            <w:pPr>
              <w:widowControl w:val="0"/>
              <w:adjustRightInd w:val="0"/>
              <w:snapToGrid w:val="0"/>
              <w:spacing w:after="0" w:line="240" w:lineRule="auto"/>
              <w:rPr>
                <w:rFonts w:ascii="微软雅黑" w:hAnsi="微软雅黑" w:hint="eastAsia"/>
                <w:szCs w:val="18"/>
              </w:rPr>
            </w:pPr>
            <w:r w:rsidRPr="00D43B1C">
              <w:rPr>
                <w:rFonts w:ascii="微软雅黑" w:hAnsi="微软雅黑"/>
                <w:szCs w:val="18"/>
              </w:rPr>
              <w:t>{%p for b in msi.evi_sum|evi_sum%}</w:t>
            </w:r>
          </w:p>
          <w:p w14:paraId="7DEF08E8" w14:textId="77777777" w:rsidR="00D43B1C" w:rsidRPr="00D43B1C" w:rsidRDefault="00D43B1C" w:rsidP="00893E31">
            <w:pPr>
              <w:widowControl w:val="0"/>
              <w:adjustRightInd w:val="0"/>
              <w:snapToGrid w:val="0"/>
              <w:spacing w:after="0" w:line="240" w:lineRule="auto"/>
              <w:rPr>
                <w:rFonts w:ascii="微软雅黑" w:hAnsi="微软雅黑" w:hint="eastAsia"/>
                <w:szCs w:val="18"/>
              </w:rPr>
            </w:pPr>
            <w:r w:rsidRPr="00D43B1C">
              <w:rPr>
                <w:rFonts w:ascii="微软雅黑" w:hAnsi="微软雅黑" w:hint="eastAsia"/>
                <w:szCs w:val="18"/>
              </w:rPr>
              <w:t>{%if b.regimen%}</w:t>
            </w:r>
            <w:r w:rsidRPr="00D43B1C">
              <w:rPr>
                <w:rFonts w:ascii="微软雅黑" w:hAnsi="微软雅黑" w:hint="eastAsia"/>
                <w:b/>
                <w:bCs/>
                <w:szCs w:val="18"/>
              </w:rPr>
              <w:t>{{b.regimen}}：</w:t>
            </w:r>
            <w:r w:rsidRPr="00D43B1C">
              <w:rPr>
                <w:rFonts w:ascii="微软雅黑" w:hAnsi="微软雅黑" w:hint="eastAsia"/>
                <w:szCs w:val="18"/>
              </w:rPr>
              <w:t>{%endif%}{{b.inter|e}}</w:t>
            </w:r>
          </w:p>
          <w:p w14:paraId="5635964E" w14:textId="77777777" w:rsidR="00D43B1C" w:rsidRPr="00D43B1C" w:rsidRDefault="00D43B1C" w:rsidP="00893E31">
            <w:pPr>
              <w:widowControl w:val="0"/>
              <w:adjustRightInd w:val="0"/>
              <w:snapToGrid w:val="0"/>
              <w:spacing w:after="0" w:line="240" w:lineRule="auto"/>
              <w:rPr>
                <w:rFonts w:ascii="微软雅黑" w:hAnsi="微软雅黑" w:hint="eastAsia"/>
                <w:szCs w:val="18"/>
              </w:rPr>
            </w:pPr>
            <w:r w:rsidRPr="00D43B1C">
              <w:rPr>
                <w:rFonts w:ascii="微软雅黑" w:hAnsi="微软雅黑"/>
                <w:szCs w:val="18"/>
              </w:rPr>
              <w:t>{%p endfor%}</w:t>
            </w:r>
          </w:p>
          <w:p w14:paraId="60D40913" w14:textId="77777777" w:rsidR="00D43B1C" w:rsidRPr="00D43B1C" w:rsidRDefault="00D43B1C" w:rsidP="00893E31">
            <w:pPr>
              <w:widowControl w:val="0"/>
              <w:adjustRightInd w:val="0"/>
              <w:snapToGrid w:val="0"/>
              <w:spacing w:after="0" w:line="240" w:lineRule="auto"/>
              <w:rPr>
                <w:rFonts w:ascii="微软雅黑" w:hAnsi="微软雅黑" w:hint="eastAsia"/>
                <w:szCs w:val="18"/>
              </w:rPr>
            </w:pPr>
            <w:r w:rsidRPr="00D43B1C">
              <w:rPr>
                <w:rFonts w:ascii="微软雅黑" w:hAnsi="微软雅黑"/>
                <w:szCs w:val="18"/>
              </w:rPr>
              <w:t>{%p else%}</w:t>
            </w:r>
          </w:p>
          <w:p w14:paraId="416CF678" w14:textId="77777777" w:rsidR="00D43B1C" w:rsidRPr="00D43B1C" w:rsidRDefault="00D43B1C" w:rsidP="00893E31">
            <w:pPr>
              <w:widowControl w:val="0"/>
              <w:adjustRightInd w:val="0"/>
              <w:snapToGrid w:val="0"/>
              <w:spacing w:after="0" w:line="240" w:lineRule="auto"/>
              <w:rPr>
                <w:rFonts w:ascii="微软雅黑" w:hAnsi="微软雅黑" w:hint="eastAsia"/>
                <w:szCs w:val="18"/>
              </w:rPr>
            </w:pPr>
            <w:r w:rsidRPr="00D43B1C">
              <w:rPr>
                <w:rFonts w:ascii="微软雅黑" w:hAnsi="微软雅黑"/>
                <w:szCs w:val="18"/>
              </w:rPr>
              <w:t>-</w:t>
            </w:r>
          </w:p>
          <w:p w14:paraId="15B48FDD" w14:textId="0C3827E6" w:rsidR="00D43B1C" w:rsidRPr="00130977" w:rsidRDefault="00D43B1C" w:rsidP="00893E31">
            <w:pPr>
              <w:widowControl w:val="0"/>
              <w:adjustRightInd w:val="0"/>
              <w:snapToGrid w:val="0"/>
              <w:spacing w:after="0" w:line="240" w:lineRule="auto"/>
              <w:rPr>
                <w:rFonts w:ascii="微软雅黑" w:hAnsi="微软雅黑" w:hint="eastAsia"/>
                <w:szCs w:val="18"/>
              </w:rPr>
            </w:pPr>
            <w:r w:rsidRPr="00D43B1C">
              <w:rPr>
                <w:rFonts w:ascii="微软雅黑" w:hAnsi="微软雅黑"/>
                <w:szCs w:val="18"/>
              </w:rPr>
              <w:t>{%p endif%}</w:t>
            </w:r>
          </w:p>
        </w:tc>
      </w:tr>
    </w:tbl>
    <w:p w14:paraId="292F828C" w14:textId="27A95B69" w:rsidR="005B2A67" w:rsidRDefault="005B2A67" w:rsidP="00A60B63">
      <w:r>
        <w:rPr>
          <w:rFonts w:hint="eastAsia"/>
        </w:rPr>
        <w:t>{</w:t>
      </w:r>
      <w:r>
        <w:t>%p else%}</w:t>
      </w:r>
    </w:p>
    <w:tbl>
      <w:tblPr>
        <w:tblStyle w:val="NCFY"/>
        <w:tblW w:w="9639" w:type="dxa"/>
        <w:tblLayout w:type="fixed"/>
        <w:tblLook w:val="04A0" w:firstRow="1" w:lastRow="0" w:firstColumn="1" w:lastColumn="0" w:noHBand="0" w:noVBand="1"/>
      </w:tblPr>
      <w:tblGrid>
        <w:gridCol w:w="1163"/>
        <w:gridCol w:w="8476"/>
      </w:tblGrid>
      <w:tr w:rsidR="005B2A67" w14:paraId="19217AC5" w14:textId="77777777" w:rsidTr="00F7333A">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Pr>
          <w:p w14:paraId="6F6BE447" w14:textId="540EB070" w:rsidR="005B2A67" w:rsidRPr="00A701E7" w:rsidRDefault="005B2A67" w:rsidP="00295E57">
            <w:pPr>
              <w:spacing w:after="0" w:line="240" w:lineRule="auto"/>
              <w:jc w:val="center"/>
              <w:rPr>
                <w:rFonts w:cs="微软雅黑"/>
                <w:b w:val="0"/>
                <w:bCs/>
                <w:color w:val="FFFFFF"/>
                <w:sz w:val="21"/>
                <w:szCs w:val="21"/>
              </w:rPr>
            </w:pPr>
            <w:r>
              <w:rPr>
                <w:rFonts w:ascii="微软雅黑" w:hAnsi="微软雅黑" w:hint="eastAsia"/>
                <w:bCs/>
                <w:kern w:val="44"/>
                <w:sz w:val="21"/>
                <w:szCs w:val="36"/>
              </w:rPr>
              <w:t>微卫星稳定（MS</w:t>
            </w:r>
            <w:r>
              <w:rPr>
                <w:rFonts w:ascii="微软雅黑" w:hAnsi="微软雅黑"/>
                <w:bCs/>
                <w:kern w:val="44"/>
                <w:sz w:val="21"/>
                <w:szCs w:val="36"/>
              </w:rPr>
              <w:t>S</w:t>
            </w:r>
            <w:r>
              <w:rPr>
                <w:rFonts w:ascii="微软雅黑" w:hAnsi="微软雅黑" w:hint="eastAsia"/>
                <w:bCs/>
                <w:kern w:val="44"/>
                <w:sz w:val="21"/>
                <w:szCs w:val="36"/>
              </w:rPr>
              <w:t>）</w:t>
            </w:r>
          </w:p>
        </w:tc>
      </w:tr>
      <w:tr w:rsidR="005B2A67" w14:paraId="2711B5F1" w14:textId="77777777" w:rsidTr="00F7333A">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163" w:type="dxa"/>
          </w:tcPr>
          <w:p w14:paraId="788DFF88" w14:textId="77777777" w:rsidR="005B2A67" w:rsidRPr="00A701E7" w:rsidRDefault="005B2A67" w:rsidP="00874E69">
            <w:pPr>
              <w:widowControl w:val="0"/>
              <w:adjustRightInd w:val="0"/>
              <w:snapToGrid w:val="0"/>
              <w:spacing w:after="0" w:line="240" w:lineRule="auto"/>
              <w:jc w:val="left"/>
              <w:rPr>
                <w:rFonts w:ascii="微软雅黑" w:hAnsi="微软雅黑" w:hint="eastAsia"/>
                <w:b/>
                <w:bCs/>
                <w:color w:val="31849B"/>
              </w:rPr>
            </w:pPr>
            <w:r>
              <w:rPr>
                <w:rFonts w:ascii="微软雅黑" w:hAnsi="微软雅黑" w:hint="eastAsia"/>
                <w:b/>
                <w:bCs/>
                <w:color w:val="31849B"/>
              </w:rPr>
              <w:t>检测介绍</w:t>
            </w:r>
          </w:p>
        </w:tc>
        <w:tc>
          <w:tcPr>
            <w:tcW w:w="8476" w:type="dxa"/>
          </w:tcPr>
          <w:p w14:paraId="7A90FB9D" w14:textId="77777777" w:rsidR="005B2A67" w:rsidRPr="002477D1" w:rsidRDefault="005B2A67" w:rsidP="00874E69">
            <w:pPr>
              <w:widowControl w:val="0"/>
              <w:adjustRightInd w:val="0"/>
              <w:snapToGrid w:val="0"/>
              <w:spacing w:after="0" w:line="240" w:lineRule="auto"/>
              <w:rPr>
                <w:rFonts w:ascii="微软雅黑" w:hAnsi="微软雅黑" w:hint="eastAsia"/>
                <w:szCs w:val="18"/>
              </w:rPr>
            </w:pPr>
            <w:r w:rsidRPr="00376D8D">
              <w:rPr>
                <w:rFonts w:ascii="微软雅黑" w:hAnsi="微软雅黑" w:hint="eastAsia"/>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5B2A67" w14:paraId="29D44B99" w14:textId="77777777" w:rsidTr="00F7333A">
        <w:tblPrEx>
          <w:jc w:val="center"/>
        </w:tblPrEx>
        <w:trPr>
          <w:cnfStyle w:val="000000010000" w:firstRow="0" w:lastRow="0" w:firstColumn="0" w:lastColumn="0" w:oddVBand="0" w:evenVBand="0" w:oddHBand="0" w:evenHBand="1" w:firstRowFirstColumn="0" w:firstRowLastColumn="0" w:lastRowFirstColumn="0" w:lastRowLastColumn="0"/>
          <w:trHeight w:val="454"/>
        </w:trPr>
        <w:tc>
          <w:tcPr>
            <w:tcW w:w="1163" w:type="dxa"/>
          </w:tcPr>
          <w:p w14:paraId="6D7D946C" w14:textId="1C273C16" w:rsidR="005B2A67" w:rsidRPr="00A701E7" w:rsidRDefault="005B2A67" w:rsidP="00874E69">
            <w:pPr>
              <w:widowControl w:val="0"/>
              <w:adjustRightInd w:val="0"/>
              <w:snapToGrid w:val="0"/>
              <w:spacing w:after="0" w:line="240" w:lineRule="auto"/>
              <w:jc w:val="left"/>
              <w:rPr>
                <w:rFonts w:ascii="微软雅黑" w:hAnsi="微软雅黑" w:hint="eastAsia"/>
                <w:b/>
                <w:bCs/>
                <w:color w:val="31849B"/>
              </w:rPr>
            </w:pPr>
            <w:r>
              <w:rPr>
                <w:rFonts w:ascii="微软雅黑" w:hAnsi="微软雅黑" w:hint="eastAsia"/>
                <w:b/>
                <w:bCs/>
                <w:color w:val="31849B"/>
              </w:rPr>
              <w:t>结果解读</w:t>
            </w:r>
          </w:p>
        </w:tc>
        <w:tc>
          <w:tcPr>
            <w:tcW w:w="8476" w:type="dxa"/>
          </w:tcPr>
          <w:p w14:paraId="7EA914BD" w14:textId="77777777" w:rsidR="00F7103F" w:rsidRPr="00F7103F" w:rsidRDefault="00F7103F" w:rsidP="00E2065E">
            <w:pPr>
              <w:widowControl w:val="0"/>
              <w:adjustRightInd w:val="0"/>
              <w:snapToGrid w:val="0"/>
              <w:spacing w:after="0" w:line="240" w:lineRule="auto"/>
              <w:jc w:val="left"/>
              <w:rPr>
                <w:rFonts w:ascii="微软雅黑" w:hAnsi="微软雅黑" w:hint="eastAsia"/>
                <w:szCs w:val="18"/>
              </w:rPr>
            </w:pPr>
            <w:r w:rsidRPr="00F7103F">
              <w:rPr>
                <w:rFonts w:ascii="微软雅黑" w:hAnsi="微软雅黑" w:hint="eastAsia"/>
                <w:szCs w:val="18"/>
              </w:rPr>
              <w:t>{%p if “子宫内膜癌” in sample.tumor_list%}</w:t>
            </w:r>
          </w:p>
          <w:p w14:paraId="378D83E8" w14:textId="77777777" w:rsidR="00F7103F" w:rsidRPr="00F7103F" w:rsidRDefault="00F7103F" w:rsidP="00E2065E">
            <w:pPr>
              <w:widowControl w:val="0"/>
              <w:adjustRightInd w:val="0"/>
              <w:snapToGrid w:val="0"/>
              <w:spacing w:after="0" w:line="240" w:lineRule="auto"/>
              <w:jc w:val="left"/>
              <w:rPr>
                <w:rFonts w:ascii="微软雅黑" w:hAnsi="微软雅黑" w:hint="eastAsia"/>
                <w:szCs w:val="18"/>
              </w:rPr>
            </w:pPr>
            <w:r w:rsidRPr="00F7103F">
              <w:rPr>
                <w:rFonts w:ascii="微软雅黑" w:hAnsi="微软雅黑" w:hint="eastAsia"/>
                <w:szCs w:val="18"/>
              </w:rPr>
              <w:t>MSI-H发生率较高的实体瘤包括子宫内膜癌、胃癌和结直肠癌等。子宫内膜癌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4B0A2ED3" w14:textId="77777777" w:rsidR="00F7103F" w:rsidRPr="00F7103F" w:rsidRDefault="00F7103F" w:rsidP="00E2065E">
            <w:pPr>
              <w:widowControl w:val="0"/>
              <w:adjustRightInd w:val="0"/>
              <w:snapToGrid w:val="0"/>
              <w:spacing w:after="0" w:line="240" w:lineRule="auto"/>
              <w:jc w:val="left"/>
              <w:rPr>
                <w:rFonts w:ascii="微软雅黑" w:hAnsi="微软雅黑" w:hint="eastAsia"/>
                <w:szCs w:val="18"/>
              </w:rPr>
            </w:pPr>
            <w:r w:rsidRPr="00F7103F">
              <w:rPr>
                <w:rFonts w:ascii="微软雅黑" w:hAnsi="微软雅黑"/>
                <w:szCs w:val="18"/>
              </w:rPr>
              <w:t>{%p if msi.var_id == “MSI-H”%}</w:t>
            </w:r>
          </w:p>
          <w:p w14:paraId="60B342CC" w14:textId="77777777" w:rsidR="00F7103F" w:rsidRPr="00F7103F" w:rsidRDefault="00F7103F" w:rsidP="00E2065E">
            <w:pPr>
              <w:widowControl w:val="0"/>
              <w:adjustRightInd w:val="0"/>
              <w:snapToGrid w:val="0"/>
              <w:spacing w:after="0" w:line="240" w:lineRule="auto"/>
              <w:jc w:val="left"/>
              <w:rPr>
                <w:rFonts w:ascii="微软雅黑" w:hAnsi="微软雅黑" w:hint="eastAsia"/>
                <w:szCs w:val="18"/>
              </w:rPr>
            </w:pPr>
            <w:r w:rsidRPr="00F7103F">
              <w:rPr>
                <w:rFonts w:ascii="微软雅黑" w:hAnsi="微软雅黑" w:hint="eastAsia"/>
                <w:szCs w:val="18"/>
              </w:rPr>
              <w:t>子宫内膜癌患者检出MSI-H，推荐进行遗传咨询及林奇综合征相关MMR胚系突变检测以确诊林奇综合征，检测的基因MLH1、PMS2、MSH2、MSH6、EPCAM，建议选择外周血标本进行检测。</w:t>
            </w:r>
          </w:p>
          <w:p w14:paraId="58166666" w14:textId="77777777" w:rsidR="00F7103F" w:rsidRPr="00F7103F" w:rsidRDefault="00F7103F" w:rsidP="00E2065E">
            <w:pPr>
              <w:widowControl w:val="0"/>
              <w:adjustRightInd w:val="0"/>
              <w:snapToGrid w:val="0"/>
              <w:spacing w:after="0" w:line="240" w:lineRule="auto"/>
              <w:jc w:val="left"/>
              <w:rPr>
                <w:rFonts w:ascii="微软雅黑" w:hAnsi="微软雅黑" w:hint="eastAsia"/>
                <w:szCs w:val="18"/>
              </w:rPr>
            </w:pPr>
            <w:r w:rsidRPr="00F7103F">
              <w:rPr>
                <w:rFonts w:ascii="微软雅黑" w:hAnsi="微软雅黑"/>
                <w:szCs w:val="18"/>
              </w:rPr>
              <w:t>{%p endif%}</w:t>
            </w:r>
          </w:p>
          <w:p w14:paraId="6E632C2C" w14:textId="77777777" w:rsidR="00F7103F" w:rsidRPr="00F7103F" w:rsidRDefault="00F7103F" w:rsidP="00E2065E">
            <w:pPr>
              <w:widowControl w:val="0"/>
              <w:adjustRightInd w:val="0"/>
              <w:snapToGrid w:val="0"/>
              <w:spacing w:after="0" w:line="240" w:lineRule="auto"/>
              <w:jc w:val="left"/>
              <w:rPr>
                <w:rFonts w:ascii="微软雅黑" w:hAnsi="微软雅黑" w:hint="eastAsia"/>
                <w:szCs w:val="18"/>
              </w:rPr>
            </w:pPr>
            <w:r w:rsidRPr="00F7103F">
              <w:rPr>
                <w:rFonts w:ascii="微软雅黑" w:hAnsi="微软雅黑"/>
                <w:szCs w:val="18"/>
              </w:rPr>
              <w:t>{%p else%}</w:t>
            </w:r>
          </w:p>
          <w:p w14:paraId="6DA27B02" w14:textId="77777777" w:rsidR="00F7103F" w:rsidRPr="00F7103F" w:rsidRDefault="00F7103F" w:rsidP="00E2065E">
            <w:pPr>
              <w:widowControl w:val="0"/>
              <w:adjustRightInd w:val="0"/>
              <w:snapToGrid w:val="0"/>
              <w:spacing w:after="0" w:line="240" w:lineRule="auto"/>
              <w:jc w:val="left"/>
              <w:rPr>
                <w:rFonts w:ascii="微软雅黑" w:hAnsi="微软雅黑" w:hint="eastAsia"/>
                <w:szCs w:val="18"/>
              </w:rPr>
            </w:pPr>
            <w:r w:rsidRPr="00F7103F">
              <w:rPr>
                <w:rFonts w:ascii="微软雅黑" w:hAnsi="微软雅黑" w:hint="eastAsia"/>
                <w:szCs w:val="18"/>
              </w:rPr>
              <w:t>MSI-H发生率较高的实体瘤包括子宫内膜癌、胃癌和结直肠癌等。</w:t>
            </w:r>
          </w:p>
          <w:p w14:paraId="0C2CB2CE" w14:textId="0D55F2A4" w:rsidR="005B2A67" w:rsidRPr="00130977" w:rsidRDefault="00F7103F" w:rsidP="00E2065E">
            <w:pPr>
              <w:widowControl w:val="0"/>
              <w:adjustRightInd w:val="0"/>
              <w:snapToGrid w:val="0"/>
              <w:spacing w:after="0" w:line="240" w:lineRule="auto"/>
              <w:jc w:val="left"/>
              <w:rPr>
                <w:rFonts w:ascii="微软雅黑" w:hAnsi="微软雅黑" w:hint="eastAsia"/>
                <w:szCs w:val="18"/>
              </w:rPr>
            </w:pPr>
            <w:r w:rsidRPr="00F7103F">
              <w:rPr>
                <w:rFonts w:ascii="微软雅黑" w:hAnsi="微软雅黑"/>
                <w:szCs w:val="18"/>
              </w:rPr>
              <w:t>{%p endif%}</w:t>
            </w:r>
          </w:p>
        </w:tc>
      </w:tr>
    </w:tbl>
    <w:p w14:paraId="6454C550" w14:textId="6B3F10AE" w:rsidR="00CF6AA0" w:rsidRDefault="00376D8D" w:rsidP="00A60B63">
      <w:r>
        <w:rPr>
          <w:rFonts w:hint="eastAsia"/>
        </w:rPr>
        <w:t>{</w:t>
      </w:r>
      <w:r>
        <w:t>%</w:t>
      </w:r>
      <w:r>
        <w:rPr>
          <w:rFonts w:hint="eastAsia"/>
        </w:rPr>
        <w:t>p</w:t>
      </w:r>
      <w:r>
        <w:t xml:space="preserve"> endif%}</w:t>
      </w:r>
    </w:p>
    <w:p w14:paraId="1804B941" w14:textId="77777777" w:rsidR="00AC48FD" w:rsidRDefault="00AC48FD" w:rsidP="000B527B">
      <w:pPr>
        <w:pStyle w:val="aff2"/>
        <w:spacing w:after="0" w:line="240" w:lineRule="auto"/>
        <w:ind w:left="360" w:firstLineChars="0" w:firstLine="0"/>
      </w:pPr>
    </w:p>
    <w:p w14:paraId="6D6FD9BF" w14:textId="153DA5E2" w:rsidR="00295E57" w:rsidRDefault="00295E57" w:rsidP="00A60B63">
      <w:pPr>
        <w:pStyle w:val="aff2"/>
        <w:numPr>
          <w:ilvl w:val="0"/>
          <w:numId w:val="11"/>
        </w:numPr>
        <w:spacing w:after="0" w:line="240" w:lineRule="auto"/>
        <w:ind w:firstLineChars="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具有临床意义的变异详细</w:t>
      </w:r>
      <w:r w:rsidRPr="00295E57">
        <w:rPr>
          <w:rFonts w:ascii="微软雅黑" w:eastAsia="微软雅黑" w:hAnsi="微软雅黑" w:hint="eastAsia"/>
          <w:b/>
          <w:bCs/>
          <w:color w:val="31849B"/>
          <w:kern w:val="44"/>
          <w:sz w:val="24"/>
          <w:szCs w:val="44"/>
        </w:rPr>
        <w:t>解读</w:t>
      </w:r>
    </w:p>
    <w:p w14:paraId="79118B6A" w14:textId="2E71F303" w:rsidR="00252320" w:rsidRDefault="00252320" w:rsidP="00252320">
      <w:pPr>
        <w:pStyle w:val="aff2"/>
        <w:spacing w:after="0" w:line="240" w:lineRule="auto"/>
        <w:ind w:left="360" w:firstLineChars="0" w:firstLine="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%p if var.knb%}</w:t>
      </w:r>
    </w:p>
    <w:tbl>
      <w:tblPr>
        <w:tblStyle w:val="NCFY"/>
        <w:tblW w:w="0" w:type="auto"/>
        <w:tblLook w:val="04A0" w:firstRow="1" w:lastRow="0" w:firstColumn="1" w:lastColumn="0" w:noHBand="0" w:noVBand="1"/>
      </w:tblPr>
      <w:tblGrid>
        <w:gridCol w:w="1276"/>
        <w:gridCol w:w="8466"/>
      </w:tblGrid>
      <w:tr w:rsidR="00252320" w14:paraId="12F0EF0B" w14:textId="77777777" w:rsidTr="00B81261">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6A6DD77E" w14:textId="076A14E5" w:rsidR="00252320" w:rsidRPr="00252320" w:rsidRDefault="00252320" w:rsidP="00252320">
            <w:pPr>
              <w:pStyle w:val="aff2"/>
              <w:spacing w:after="0" w:line="240" w:lineRule="auto"/>
              <w:ind w:firstLineChars="0" w:firstLine="0"/>
              <w:jc w:val="center"/>
              <w:rPr>
                <w:rFonts w:ascii="微软雅黑" w:hAnsi="微软雅黑" w:hint="eastAsia"/>
                <w:kern w:val="44"/>
                <w:sz w:val="24"/>
                <w:szCs w:val="44"/>
              </w:rPr>
            </w:pPr>
            <w:r w:rsidRPr="000A0D10">
              <w:rPr>
                <w:rFonts w:ascii="微软雅黑" w:hAnsi="微软雅黑" w:hint="eastAsia"/>
                <w:i/>
                <w:iCs/>
                <w:kern w:val="44"/>
                <w:szCs w:val="28"/>
              </w:rPr>
              <w:t>K</w:t>
            </w:r>
            <w:r w:rsidRPr="000A0D10">
              <w:rPr>
                <w:rFonts w:ascii="微软雅黑" w:hAnsi="微软雅黑"/>
                <w:i/>
                <w:iCs/>
                <w:kern w:val="44"/>
                <w:szCs w:val="28"/>
              </w:rPr>
              <w:t>RAS/</w:t>
            </w:r>
            <w:r w:rsidRPr="000A0D10">
              <w:rPr>
                <w:rFonts w:ascii="微软雅黑" w:hAnsi="微软雅黑" w:hint="eastAsia"/>
                <w:i/>
                <w:iCs/>
                <w:kern w:val="44"/>
                <w:szCs w:val="28"/>
              </w:rPr>
              <w:t>NRAS</w:t>
            </w:r>
            <w:r w:rsidRPr="000A0D10">
              <w:rPr>
                <w:rFonts w:ascii="微软雅黑" w:hAnsi="微软雅黑"/>
                <w:i/>
                <w:iCs/>
                <w:kern w:val="44"/>
                <w:szCs w:val="28"/>
              </w:rPr>
              <w:t>/BRAF</w:t>
            </w:r>
            <w:r>
              <w:rPr>
                <w:rFonts w:ascii="微软雅黑" w:hAnsi="微软雅黑"/>
                <w:kern w:val="44"/>
                <w:szCs w:val="28"/>
              </w:rPr>
              <w:t xml:space="preserve"> V600E </w:t>
            </w:r>
            <w:r>
              <w:rPr>
                <w:rFonts w:ascii="微软雅黑" w:hAnsi="微软雅黑" w:hint="eastAsia"/>
                <w:kern w:val="44"/>
                <w:szCs w:val="28"/>
              </w:rPr>
              <w:t>野生型</w:t>
            </w:r>
          </w:p>
        </w:tc>
      </w:tr>
      <w:tr w:rsidR="00252320" w14:paraId="4F2136C5"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400F2C8C" w14:textId="0AB4297E" w:rsidR="00252320" w:rsidRPr="00252320" w:rsidRDefault="00252320" w:rsidP="00252320">
            <w:pPr>
              <w:pStyle w:val="aff2"/>
              <w:spacing w:after="0" w:line="240" w:lineRule="auto"/>
              <w:ind w:firstLineChars="0" w:firstLine="0"/>
              <w:jc w:val="center"/>
              <w:rPr>
                <w:rFonts w:ascii="微软雅黑" w:hAnsi="微软雅黑" w:hint="eastAsia"/>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212CCF80" w14:textId="4489B914" w:rsidR="00252320" w:rsidRPr="00252320" w:rsidRDefault="00252320" w:rsidP="00252320">
            <w:pPr>
              <w:pStyle w:val="aff2"/>
              <w:spacing w:after="0" w:line="240" w:lineRule="auto"/>
              <w:ind w:firstLineChars="0" w:firstLine="0"/>
              <w:rPr>
                <w:rFonts w:ascii="微软雅黑" w:hAnsi="微软雅黑" w:hint="eastAsia"/>
                <w:color w:val="31849B"/>
                <w:kern w:val="44"/>
                <w:szCs w:val="28"/>
              </w:rPr>
            </w:pPr>
            <w:r w:rsidRPr="00252320">
              <w:rPr>
                <w:rFonts w:ascii="微软雅黑" w:hAnsi="微软雅黑" w:hint="eastAsia"/>
                <w:kern w:val="44"/>
                <w:szCs w:val="2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252320" w14:paraId="0BB53FEF"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483EF22A" w14:textId="7486A7CA" w:rsidR="00252320" w:rsidRPr="00252320" w:rsidRDefault="00252320" w:rsidP="00252320">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变异解读</w:t>
            </w:r>
          </w:p>
        </w:tc>
        <w:tc>
          <w:tcPr>
            <w:tcW w:w="8466" w:type="dxa"/>
          </w:tcPr>
          <w:p w14:paraId="31DD23DA" w14:textId="0AC39D55" w:rsidR="00252320" w:rsidRPr="00252320" w:rsidRDefault="00252320" w:rsidP="00893E31">
            <w:pPr>
              <w:pStyle w:val="aff2"/>
              <w:spacing w:after="0" w:line="240" w:lineRule="auto"/>
              <w:ind w:firstLineChars="0" w:firstLine="0"/>
              <w:jc w:val="left"/>
              <w:rPr>
                <w:rFonts w:ascii="微软雅黑" w:hAnsi="微软雅黑" w:hint="eastAsia"/>
                <w:color w:val="31849B"/>
                <w:kern w:val="44"/>
                <w:szCs w:val="28"/>
              </w:rPr>
            </w:pPr>
            <w:r>
              <w:rPr>
                <w:rFonts w:ascii="微软雅黑" w:hAnsi="微软雅黑" w:hint="eastAsia"/>
                <w:color w:val="31849B"/>
                <w:kern w:val="44"/>
                <w:szCs w:val="28"/>
              </w:rPr>
              <w:t>-</w:t>
            </w:r>
          </w:p>
        </w:tc>
      </w:tr>
      <w:tr w:rsidR="00252320" w14:paraId="3A89BA52"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43627037" w14:textId="51476F5C" w:rsidR="00252320" w:rsidRPr="00252320" w:rsidRDefault="00252320" w:rsidP="00252320">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研究证据</w:t>
            </w:r>
          </w:p>
        </w:tc>
        <w:tc>
          <w:tcPr>
            <w:tcW w:w="8466" w:type="dxa"/>
          </w:tcPr>
          <w:p w14:paraId="26E81E77"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hint="eastAsia"/>
                <w:kern w:val="2"/>
                <w:szCs w:val="18"/>
              </w:rPr>
              <w:t>{%p</w:t>
            </w:r>
            <w:r w:rsidRPr="008A6AB2">
              <w:rPr>
                <w:rFonts w:ascii="微软雅黑" w:hAnsi="微软雅黑"/>
                <w:kern w:val="2"/>
                <w:szCs w:val="18"/>
              </w:rPr>
              <w:t xml:space="preserve"> for b in </w:t>
            </w:r>
            <w:r w:rsidRPr="008A6AB2">
              <w:rPr>
                <w:rFonts w:ascii="微软雅黑" w:hAnsi="微软雅黑" w:hint="eastAsia"/>
                <w:kern w:val="2"/>
                <w:szCs w:val="18"/>
              </w:rPr>
              <w:t>var</w:t>
            </w:r>
            <w:r w:rsidRPr="008A6AB2">
              <w:rPr>
                <w:rFonts w:ascii="微软雅黑" w:hAnsi="微软雅黑"/>
                <w:kern w:val="2"/>
                <w:szCs w:val="18"/>
              </w:rPr>
              <w:t>.knb.evi_sum|evi_sum</w:t>
            </w:r>
            <w:r w:rsidRPr="008A6AB2">
              <w:rPr>
                <w:rFonts w:ascii="微软雅黑" w:hAnsi="微软雅黑" w:hint="eastAsia"/>
                <w:kern w:val="2"/>
                <w:szCs w:val="18"/>
              </w:rPr>
              <w:t>%}</w:t>
            </w:r>
          </w:p>
          <w:p w14:paraId="31E56F9B"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if b.regimen</w:t>
            </w:r>
            <w:r w:rsidRPr="008A6AB2">
              <w:rPr>
                <w:rFonts w:ascii="微软雅黑" w:hAnsi="微软雅黑" w:hint="eastAsia"/>
                <w:b/>
                <w:bCs/>
                <w:color w:val="0070C0"/>
                <w:kern w:val="2"/>
                <w:szCs w:val="18"/>
              </w:rPr>
              <w:t>%}</w:t>
            </w:r>
            <w:r w:rsidRPr="008A6AB2">
              <w:rPr>
                <w:rFonts w:ascii="微软雅黑" w:hAnsi="微软雅黑"/>
                <w:b/>
                <w:bCs/>
                <w:kern w:val="2"/>
                <w:szCs w:val="18"/>
              </w:rPr>
              <w:t>{{</w:t>
            </w:r>
            <w:r w:rsidRPr="008A6AB2">
              <w:rPr>
                <w:rFonts w:ascii="微软雅黑" w:hAnsi="微软雅黑" w:hint="eastAsia"/>
                <w:b/>
                <w:bCs/>
                <w:kern w:val="2"/>
                <w:szCs w:val="18"/>
              </w:rPr>
              <w:t>b</w:t>
            </w:r>
            <w:r w:rsidRPr="008A6AB2">
              <w:rPr>
                <w:rFonts w:ascii="微软雅黑" w:hAnsi="微软雅黑"/>
                <w:b/>
                <w:bCs/>
                <w:kern w:val="2"/>
                <w:szCs w:val="18"/>
              </w:rPr>
              <w:t>.regimen}}</w:t>
            </w:r>
            <w:r w:rsidRPr="008A6AB2">
              <w:rPr>
                <w:rFonts w:ascii="微软雅黑" w:hAnsi="微软雅黑" w:hint="eastAsia"/>
                <w:b/>
                <w:bCs/>
                <w:kern w:val="2"/>
                <w:szCs w:val="18"/>
              </w:rPr>
              <w:t>：</w:t>
            </w: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%endif%}</w:t>
            </w:r>
            <w:r w:rsidRPr="008A6AB2">
              <w:rPr>
                <w:rFonts w:ascii="微软雅黑" w:hAnsi="微软雅黑" w:hint="eastAsia"/>
                <w:kern w:val="2"/>
                <w:szCs w:val="18"/>
              </w:rPr>
              <w:t>{{b</w:t>
            </w:r>
            <w:r w:rsidRPr="008A6AB2">
              <w:rPr>
                <w:rFonts w:ascii="微软雅黑" w:hAnsi="微软雅黑"/>
                <w:kern w:val="2"/>
                <w:szCs w:val="18"/>
              </w:rPr>
              <w:t>.inter</w:t>
            </w:r>
            <w:r w:rsidRPr="008A6AB2">
              <w:rPr>
                <w:rFonts w:ascii="微软雅黑" w:hAnsi="微软雅黑" w:hint="eastAsia"/>
                <w:kern w:val="2"/>
                <w:szCs w:val="18"/>
              </w:rPr>
              <w:t>|e}}</w:t>
            </w:r>
          </w:p>
          <w:p w14:paraId="3277D742" w14:textId="49F765E0" w:rsidR="00252320" w:rsidRPr="00890ABB" w:rsidRDefault="008A6AB2" w:rsidP="008A6AB2">
            <w:pPr>
              <w:pStyle w:val="aff2"/>
              <w:spacing w:after="0" w:line="240" w:lineRule="auto"/>
              <w:ind w:firstLineChars="0" w:firstLine="0"/>
              <w:rPr>
                <w:rFonts w:ascii="微软雅黑" w:hAnsi="微软雅黑" w:hint="eastAsia"/>
                <w:kern w:val="44"/>
                <w:szCs w:val="28"/>
              </w:rPr>
            </w:pPr>
            <w:r w:rsidRPr="008A6AB2">
              <w:rPr>
                <w:rFonts w:ascii="微软雅黑" w:hAnsi="微软雅黑" w:hint="eastAsia"/>
                <w:kern w:val="2"/>
                <w:szCs w:val="18"/>
              </w:rPr>
              <w:t>{</w:t>
            </w:r>
            <w:r w:rsidRPr="008A6AB2">
              <w:rPr>
                <w:rFonts w:ascii="微软雅黑" w:hAnsi="微软雅黑"/>
                <w:kern w:val="2"/>
                <w:szCs w:val="18"/>
              </w:rPr>
              <w:t>%p endfor%}</w:t>
            </w:r>
          </w:p>
        </w:tc>
      </w:tr>
    </w:tbl>
    <w:p w14:paraId="6484894A" w14:textId="5C404C20" w:rsidR="00252320" w:rsidRDefault="00252320" w:rsidP="00252320">
      <w:pPr>
        <w:pStyle w:val="aff2"/>
        <w:spacing w:after="0" w:line="240" w:lineRule="auto"/>
        <w:ind w:left="360" w:firstLineChars="0" w:firstLine="0"/>
        <w:rPr>
          <w:rFonts w:ascii="微软雅黑" w:eastAsia="微软雅黑" w:hAnsi="微软雅黑" w:hint="eastAsia"/>
          <w:b/>
          <w:bCs/>
          <w:color w:val="31849B"/>
          <w:kern w:val="44"/>
          <w:sz w:val="24"/>
          <w:szCs w:val="44"/>
        </w:rPr>
      </w:pPr>
    </w:p>
    <w:p w14:paraId="29B560C9" w14:textId="64611453" w:rsidR="00890ABB" w:rsidRDefault="00890ABB" w:rsidP="00252320">
      <w:pPr>
        <w:pStyle w:val="aff2"/>
        <w:spacing w:after="0" w:line="240" w:lineRule="auto"/>
        <w:ind w:left="360" w:firstLineChars="0" w:firstLine="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w:t>
      </w:r>
      <w:r>
        <w:rPr>
          <w:rFonts w:ascii="微软雅黑" w:eastAsia="微软雅黑" w:hAnsi="微软雅黑" w:hint="eastAsia"/>
          <w:b/>
          <w:bCs/>
          <w:color w:val="31849B"/>
          <w:kern w:val="44"/>
          <w:sz w:val="24"/>
          <w:szCs w:val="44"/>
        </w:rPr>
        <w:t>p</w:t>
      </w:r>
      <w:r>
        <w:rPr>
          <w:rFonts w:ascii="微软雅黑" w:eastAsia="微软雅黑" w:hAnsi="微软雅黑"/>
          <w:b/>
          <w:bCs/>
          <w:color w:val="31849B"/>
          <w:kern w:val="44"/>
          <w:sz w:val="24"/>
          <w:szCs w:val="44"/>
        </w:rPr>
        <w:t xml:space="preserve"> endif%}</w:t>
      </w:r>
    </w:p>
    <w:p w14:paraId="34C3DCEC" w14:textId="77777777" w:rsidR="008A6AB2" w:rsidRDefault="008A6AB2" w:rsidP="00EA1560">
      <w:pPr>
        <w:rPr>
          <w:rFonts w:ascii="微软雅黑" w:hAnsi="微软雅黑" w:hint="eastAsia"/>
          <w:sz w:val="16"/>
          <w:szCs w:val="16"/>
        </w:rPr>
      </w:pPr>
      <w:r>
        <w:rPr>
          <w:rFonts w:ascii="微软雅黑" w:hAnsi="微软雅黑" w:hint="eastAsia"/>
          <w:sz w:val="16"/>
          <w:szCs w:val="16"/>
        </w:rPr>
        <w:t>{</w:t>
      </w:r>
      <w:r>
        <w:rPr>
          <w:rFonts w:ascii="微软雅黑" w:hAnsi="微软雅黑"/>
          <w:sz w:val="16"/>
          <w:szCs w:val="16"/>
        </w:rPr>
        <w:t>%p if [var_brca, var, sample]|somatic_level12_inter%}</w:t>
      </w:r>
    </w:p>
    <w:p w14:paraId="58FF0DD8" w14:textId="77777777" w:rsidR="008A6AB2" w:rsidRPr="00C06915" w:rsidRDefault="008A6AB2" w:rsidP="008A6AB2">
      <w:pPr>
        <w:rPr>
          <w:rFonts w:ascii="微软雅黑" w:hAnsi="微软雅黑" w:hint="eastAsia"/>
          <w:sz w:val="16"/>
          <w:szCs w:val="16"/>
        </w:rPr>
      </w:pPr>
      <w:r>
        <w:rPr>
          <w:rFonts w:ascii="微软雅黑" w:hAnsi="微软雅黑"/>
          <w:sz w:val="16"/>
          <w:szCs w:val="16"/>
        </w:rPr>
        <w:t>{%p for a in [var_brca, var, sample]|somatic_level12_inter%}</w:t>
      </w:r>
    </w:p>
    <w:tbl>
      <w:tblPr>
        <w:tblStyle w:val="NCFY"/>
        <w:tblW w:w="0" w:type="auto"/>
        <w:tblLook w:val="04A0" w:firstRow="1" w:lastRow="0" w:firstColumn="1" w:lastColumn="0" w:noHBand="0" w:noVBand="1"/>
      </w:tblPr>
      <w:tblGrid>
        <w:gridCol w:w="1276"/>
        <w:gridCol w:w="8466"/>
      </w:tblGrid>
      <w:tr w:rsidR="000459ED" w14:paraId="37716351"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4D7F6FE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a.bio_category==”Snvindel”%}</w:t>
            </w:r>
          </w:p>
          <w:p w14:paraId="2CF5D19B"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0A0D10">
              <w:rPr>
                <w:rFonts w:ascii="微软雅黑" w:hAnsi="微软雅黑"/>
                <w:bCs/>
                <w:i/>
                <w:iCs/>
                <w:kern w:val="2"/>
                <w:szCs w:val="18"/>
              </w:rPr>
              <w:t>{{a.gene_symbol}}</w:t>
            </w:r>
            <w:r w:rsidRPr="008A6AB2">
              <w:rPr>
                <w:rFonts w:ascii="微软雅黑" w:hAnsi="微软雅黑"/>
                <w:bCs/>
                <w:kern w:val="2"/>
                <w:szCs w:val="18"/>
              </w:rPr>
              <w:t xml:space="preserve"> {{a.gene_region}} {{a.hgvs_c}}{%if a.hgvs_p!=”p.?”%} {{a.hgvs_p}}{%endif%}</w:t>
            </w:r>
          </w:p>
          <w:p w14:paraId="6D770079"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elif a.bio_category==”Cnv”%}</w:t>
            </w:r>
          </w:p>
          <w:p w14:paraId="095A01A5"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0A0D10">
              <w:rPr>
                <w:rFonts w:ascii="微软雅黑" w:hAnsi="微软雅黑" w:hint="eastAsia"/>
                <w:bCs/>
                <w:i/>
                <w:iCs/>
                <w:kern w:val="2"/>
                <w:szCs w:val="18"/>
              </w:rPr>
              <w:t>{{a.gene_symbol}}</w:t>
            </w:r>
            <w:r w:rsidRPr="008A6AB2">
              <w:rPr>
                <w:rFonts w:ascii="微软雅黑" w:hAnsi="微软雅黑" w:hint="eastAsia"/>
                <w:bCs/>
                <w:kern w:val="2"/>
                <w:szCs w:val="18"/>
              </w:rPr>
              <w:t xml:space="preserve"> 扩增</w:t>
            </w:r>
          </w:p>
          <w:p w14:paraId="5CFDC8C4"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elif a.bio_category==”Sv” or a.bio_category==”PSeqRnaSv”%}</w:t>
            </w:r>
          </w:p>
          <w:p w14:paraId="0F0BFF64"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a.five_prime_gene == “MET” and a.three_prime_gene == “MET”%}</w:t>
            </w:r>
          </w:p>
          <w:p w14:paraId="5A51604A"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0A0D10">
              <w:rPr>
                <w:rFonts w:ascii="微软雅黑" w:hAnsi="微软雅黑"/>
                <w:bCs/>
                <w:i/>
                <w:iCs/>
                <w:kern w:val="2"/>
                <w:szCs w:val="18"/>
              </w:rPr>
              <w:t>MET</w:t>
            </w:r>
            <w:r w:rsidRPr="008A6AB2">
              <w:rPr>
                <w:rFonts w:ascii="微软雅黑" w:hAnsi="微软雅黑"/>
                <w:bCs/>
                <w:kern w:val="2"/>
                <w:szCs w:val="18"/>
              </w:rPr>
              <w:t xml:space="preserve"> exon14 skipping</w:t>
            </w:r>
          </w:p>
          <w:p w14:paraId="7EE7E33A"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else%}</w:t>
            </w:r>
          </w:p>
          <w:p w14:paraId="21051AF0"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“CRC12” in sample.prod_names or “Classic” in sample.prod_names%}</w:t>
            </w:r>
          </w:p>
          <w:p w14:paraId="5BE72E32"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0A0D10">
              <w:rPr>
                <w:rFonts w:ascii="微软雅黑" w:hAnsi="微软雅黑" w:hint="eastAsia"/>
                <w:bCs/>
                <w:i/>
                <w:iCs/>
                <w:kern w:val="2"/>
                <w:szCs w:val="18"/>
              </w:rPr>
              <w:t>{{a.five_prime_gene}} -{{a.three_prime_gene}}</w:t>
            </w:r>
            <w:r w:rsidRPr="008A6AB2">
              <w:rPr>
                <w:rFonts w:ascii="微软雅黑" w:hAnsi="微软雅黑" w:hint="eastAsia"/>
                <w:bCs/>
                <w:kern w:val="2"/>
                <w:szCs w:val="18"/>
              </w:rPr>
              <w:t xml:space="preserve">  融合</w:t>
            </w:r>
          </w:p>
          <w:p w14:paraId="4EE4192B"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else%}</w:t>
            </w:r>
          </w:p>
          <w:p w14:paraId="1FA65AC5"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0A0D10">
              <w:rPr>
                <w:rFonts w:ascii="微软雅黑" w:hAnsi="微软雅黑" w:hint="eastAsia"/>
                <w:bCs/>
                <w:i/>
                <w:iCs/>
                <w:kern w:val="2"/>
                <w:szCs w:val="18"/>
              </w:rPr>
              <w:t>{{a.five_prime_gene}}</w:t>
            </w:r>
            <w:r w:rsidRPr="008A6AB2">
              <w:rPr>
                <w:rFonts w:ascii="微软雅黑" w:hAnsi="微软雅黑" w:hint="eastAsia"/>
                <w:bCs/>
                <w:kern w:val="2"/>
                <w:szCs w:val="18"/>
              </w:rPr>
              <w:t xml:space="preserve"> : {{a.five_prime_cds}}-</w:t>
            </w:r>
            <w:r w:rsidRPr="000A0D10">
              <w:rPr>
                <w:rFonts w:ascii="微软雅黑" w:hAnsi="微软雅黑" w:hint="eastAsia"/>
                <w:bCs/>
                <w:i/>
                <w:iCs/>
                <w:kern w:val="2"/>
                <w:szCs w:val="18"/>
              </w:rPr>
              <w:t>{{a.three_prime_gene}}</w:t>
            </w:r>
            <w:r w:rsidRPr="008A6AB2">
              <w:rPr>
                <w:rFonts w:ascii="微软雅黑" w:hAnsi="微软雅黑" w:hint="eastAsia"/>
                <w:bCs/>
                <w:kern w:val="2"/>
                <w:szCs w:val="18"/>
              </w:rPr>
              <w:t xml:space="preserve"> : {{a.three_prime_cds}} 融合</w:t>
            </w:r>
          </w:p>
          <w:p w14:paraId="4BF4EA5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endif%}</w:t>
            </w:r>
          </w:p>
          <w:p w14:paraId="0DCFF7D6"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endif%}</w:t>
            </w:r>
          </w:p>
          <w:p w14:paraId="7E637E7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endif%}</w:t>
            </w:r>
          </w:p>
          <w:p w14:paraId="49F898FD"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(“CRC12” in sample.prod_names or “Classic” in sample.prod_names) and a.judge_mergeMET %}</w:t>
            </w:r>
          </w:p>
          <w:p w14:paraId="61120D6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hint="eastAsia"/>
                <w:bCs/>
                <w:kern w:val="2"/>
                <w:szCs w:val="18"/>
              </w:rPr>
              <w:t>（</w:t>
            </w:r>
            <w:r w:rsidRPr="000A0D10">
              <w:rPr>
                <w:rFonts w:ascii="微软雅黑" w:hAnsi="微软雅黑" w:hint="eastAsia"/>
                <w:bCs/>
                <w:i/>
                <w:iCs/>
                <w:kern w:val="2"/>
                <w:szCs w:val="18"/>
              </w:rPr>
              <w:t>MET</w:t>
            </w:r>
            <w:r w:rsidRPr="008A6AB2">
              <w:rPr>
                <w:rFonts w:ascii="微软雅黑" w:hAnsi="微软雅黑" w:hint="eastAsia"/>
                <w:bCs/>
                <w:kern w:val="2"/>
                <w:szCs w:val="18"/>
              </w:rPr>
              <w:t xml:space="preserve"> exon14 skipping）</w:t>
            </w:r>
          </w:p>
          <w:p w14:paraId="00A0E4AD" w14:textId="0C9A27E8" w:rsidR="000459ED" w:rsidRPr="00252320" w:rsidRDefault="008A6AB2" w:rsidP="008A6AB2">
            <w:pPr>
              <w:pStyle w:val="aff2"/>
              <w:spacing w:after="0" w:line="240" w:lineRule="auto"/>
              <w:ind w:firstLineChars="0" w:firstLine="0"/>
              <w:jc w:val="center"/>
              <w:rPr>
                <w:rFonts w:ascii="微软雅黑" w:hAnsi="微软雅黑" w:hint="eastAsia"/>
                <w:kern w:val="44"/>
                <w:sz w:val="24"/>
                <w:szCs w:val="44"/>
              </w:rPr>
            </w:pPr>
            <w:r w:rsidRPr="008A6AB2">
              <w:rPr>
                <w:rFonts w:ascii="微软雅黑" w:hAnsi="微软雅黑"/>
                <w:bCs/>
                <w:kern w:val="2"/>
                <w:szCs w:val="18"/>
              </w:rPr>
              <w:t>{%p endif%}</w:t>
            </w:r>
          </w:p>
        </w:tc>
      </w:tr>
      <w:tr w:rsidR="000459ED" w14:paraId="67BB0768"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3FBE32F" w14:textId="77777777" w:rsidR="000459ED" w:rsidRPr="00252320" w:rsidRDefault="000459ED" w:rsidP="006A198D">
            <w:pPr>
              <w:pStyle w:val="aff2"/>
              <w:spacing w:after="0" w:line="240" w:lineRule="auto"/>
              <w:ind w:firstLineChars="0" w:firstLine="0"/>
              <w:jc w:val="center"/>
              <w:rPr>
                <w:rFonts w:ascii="微软雅黑" w:hAnsi="微软雅黑" w:hint="eastAsia"/>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2FCE17D1" w14:textId="77777777" w:rsidR="00C81A93" w:rsidRPr="00C81A93" w:rsidRDefault="00C81A93" w:rsidP="00C81A93">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if “,” in a.gene_symbol and (a.bio_category==”Sv” or a.bio_category == “PSeqRnaSv”)%}</w:t>
            </w:r>
          </w:p>
          <w:p w14:paraId="1074698C" w14:textId="77777777" w:rsidR="00C81A93" w:rsidRPr="00C81A93" w:rsidRDefault="00C81A93" w:rsidP="00C81A93">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if a.five_prime_gene != a.three_prime_gene %}</w:t>
            </w:r>
          </w:p>
          <w:p w14:paraId="5D01D150" w14:textId="77777777" w:rsidR="00C81A93" w:rsidRPr="00C81A93" w:rsidRDefault="00C81A93" w:rsidP="00C81A93">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{{a.five_prime_gene_function|e}}</w:t>
            </w:r>
          </w:p>
          <w:p w14:paraId="29C7BF68" w14:textId="77777777" w:rsidR="00C81A93" w:rsidRPr="00C81A93" w:rsidRDefault="00C81A93" w:rsidP="00C81A93">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lastRenderedPageBreak/>
              <w:t>{{a.three_prime_gene_function|e}}</w:t>
            </w:r>
          </w:p>
          <w:p w14:paraId="6F06CE59" w14:textId="77777777" w:rsidR="00C81A93" w:rsidRPr="00C81A93" w:rsidRDefault="00C81A93" w:rsidP="00C81A93">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else%}</w:t>
            </w:r>
          </w:p>
          <w:p w14:paraId="732716CD" w14:textId="77777777" w:rsidR="00C81A93" w:rsidRPr="00C81A93" w:rsidRDefault="00C81A93" w:rsidP="00C81A93">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{{a.five_prime_gene_function|e}}</w:t>
            </w:r>
          </w:p>
          <w:p w14:paraId="3DA2BB05" w14:textId="77777777" w:rsidR="00C81A93" w:rsidRPr="00C81A93" w:rsidRDefault="00C81A93" w:rsidP="00C81A93">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endif%}</w:t>
            </w:r>
          </w:p>
          <w:p w14:paraId="26ED9518" w14:textId="77777777" w:rsidR="00C81A93" w:rsidRPr="00C81A93" w:rsidRDefault="00C81A93" w:rsidP="00C81A93">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else%}</w:t>
            </w:r>
          </w:p>
          <w:p w14:paraId="037D913D" w14:textId="77777777" w:rsidR="00C81A93" w:rsidRPr="00C81A93" w:rsidRDefault="00C81A93" w:rsidP="00C81A93">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{{a.gene_function|e}}</w:t>
            </w:r>
          </w:p>
          <w:p w14:paraId="41474F53" w14:textId="03398AA2" w:rsidR="000459ED" w:rsidRPr="00252320" w:rsidRDefault="00C81A93" w:rsidP="00C81A93">
            <w:pPr>
              <w:pStyle w:val="aff2"/>
              <w:spacing w:after="0" w:line="240" w:lineRule="auto"/>
              <w:ind w:firstLineChars="0" w:firstLine="0"/>
              <w:rPr>
                <w:rFonts w:ascii="微软雅黑" w:hAnsi="微软雅黑" w:hint="eastAsia"/>
                <w:color w:val="31849B"/>
                <w:kern w:val="44"/>
                <w:szCs w:val="28"/>
              </w:rPr>
            </w:pPr>
            <w:r w:rsidRPr="00C81A93">
              <w:rPr>
                <w:rFonts w:ascii="微软雅黑" w:hAnsi="微软雅黑"/>
                <w:kern w:val="44"/>
                <w:szCs w:val="28"/>
              </w:rPr>
              <w:t>{%p endif%}</w:t>
            </w:r>
          </w:p>
        </w:tc>
      </w:tr>
      <w:tr w:rsidR="000459ED" w14:paraId="2A4428BF"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D17FBF9" w14:textId="77777777" w:rsidR="000459ED" w:rsidRPr="00252320" w:rsidRDefault="000459ED" w:rsidP="006A198D">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lastRenderedPageBreak/>
              <w:t>变异解读</w:t>
            </w:r>
          </w:p>
        </w:tc>
        <w:tc>
          <w:tcPr>
            <w:tcW w:w="8466" w:type="dxa"/>
          </w:tcPr>
          <w:p w14:paraId="6C2A351A" w14:textId="4892507C" w:rsidR="000459ED" w:rsidRPr="00C81A93" w:rsidRDefault="008A6AB2" w:rsidP="00E2065E">
            <w:pPr>
              <w:pStyle w:val="aff2"/>
              <w:spacing w:after="0" w:line="240" w:lineRule="auto"/>
              <w:ind w:firstLineChars="0" w:firstLine="0"/>
              <w:jc w:val="left"/>
              <w:rPr>
                <w:rFonts w:ascii="微软雅黑" w:hAnsi="微软雅黑" w:hint="eastAsia"/>
                <w:kern w:val="44"/>
                <w:szCs w:val="28"/>
              </w:rPr>
            </w:pPr>
            <w:r w:rsidRPr="00C06915">
              <w:rPr>
                <w:rFonts w:ascii="微软雅黑" w:hAnsi="微软雅黑"/>
                <w:szCs w:val="18"/>
                <w:highlight w:val="yellow"/>
              </w:rPr>
              <w:t>{% if (“CRC12” in sample.prod_names or “Classic” in sample.prod_names) and a.bio_category == “Sv”%}</w:t>
            </w:r>
            <w:r w:rsidRPr="00C06915">
              <w:rPr>
                <w:rFonts w:ascii="微软雅黑" w:hAnsi="微软雅黑"/>
                <w:color w:val="000000" w:themeColor="text1"/>
                <w:szCs w:val="18"/>
                <w:highlight w:val="green"/>
              </w:rPr>
              <w:t>{%if a.five_prime_gene ==”MET” and a.three_prime_gene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本次检测到融合突变为{{a.five_prime_gene}}-{{a.three_prime_gene}}融合，融合模式为{{a.var_desc_merge}}。</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if (“CRC12” in sample.prod_names or “Classic” in sample.prod_names) and a.judge_mergeMET%}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r w:rsidR="000459ED" w14:paraId="3B76AD16"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3DBFC6F" w14:textId="77777777" w:rsidR="000459ED" w:rsidRPr="00252320" w:rsidRDefault="000459ED" w:rsidP="006A198D">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研究证据</w:t>
            </w:r>
          </w:p>
        </w:tc>
        <w:tc>
          <w:tcPr>
            <w:tcW w:w="8466" w:type="dxa"/>
          </w:tcPr>
          <w:p w14:paraId="3CF5DC2A"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p if “TC21” in sample.prod_names</w:t>
            </w:r>
            <w:r w:rsidRPr="008A6AB2">
              <w:rPr>
                <w:rFonts w:ascii="微软雅黑" w:hAnsi="微软雅黑" w:hint="eastAsia"/>
                <w:kern w:val="2"/>
                <w:szCs w:val="18"/>
                <w:highlight w:val="yellow"/>
              </w:rPr>
              <w:t>%}</w:t>
            </w:r>
          </w:p>
          <w:p w14:paraId="3F0C0D0D"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kern w:val="2"/>
                <w:szCs w:val="18"/>
              </w:rPr>
              <w:t>{%p if a.evi_sum.evi_split and a.evi_sum.evi_split.Predictive_merge %}</w:t>
            </w:r>
          </w:p>
          <w:p w14:paraId="4C5D84BD"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kern w:val="2"/>
                <w:szCs w:val="18"/>
              </w:rPr>
              <w:t>{%p if a.evi_sum.evi_split.Predictive_merge%}</w:t>
            </w:r>
          </w:p>
          <w:p w14:paraId="3ABA1868"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kern w:val="2"/>
                <w:szCs w:val="18"/>
              </w:rPr>
              <w:t>{%p for b in a.evi_sum.evi_split.Predictive_merge%}</w:t>
            </w:r>
          </w:p>
          <w:p w14:paraId="10472E24"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b/>
                <w:bCs/>
                <w:kern w:val="2"/>
                <w:szCs w:val="18"/>
              </w:rPr>
              <w:t>{{b.regimen_name}}：</w:t>
            </w:r>
            <w:r w:rsidRPr="008A6AB2">
              <w:rPr>
                <w:rFonts w:ascii="微软雅黑" w:hAnsi="微软雅黑"/>
                <w:kern w:val="2"/>
                <w:szCs w:val="18"/>
              </w:rPr>
              <w:t>{{b.evi_interpretation|e}}</w:t>
            </w:r>
          </w:p>
          <w:p w14:paraId="15C1E52F"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kern w:val="2"/>
                <w:szCs w:val="18"/>
              </w:rPr>
              <w:t>{%p endfor%}</w:t>
            </w:r>
          </w:p>
          <w:p w14:paraId="4A820833"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kern w:val="2"/>
                <w:szCs w:val="18"/>
              </w:rPr>
              <w:t>{%p endif%}</w:t>
            </w:r>
          </w:p>
          <w:p w14:paraId="79817B58"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kern w:val="2"/>
                <w:szCs w:val="18"/>
              </w:rPr>
              <w:t>{%p else%}</w:t>
            </w:r>
          </w:p>
          <w:p w14:paraId="7765D19B"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hint="eastAsia"/>
                <w:kern w:val="2"/>
                <w:szCs w:val="18"/>
              </w:rPr>
              <w:t>目前关于该变异的临床治疗实践尚不明确。</w:t>
            </w:r>
          </w:p>
          <w:p w14:paraId="18272438"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kern w:val="2"/>
                <w:szCs w:val="18"/>
              </w:rPr>
              <w:t>{%p endif%}</w:t>
            </w:r>
          </w:p>
          <w:p w14:paraId="30A52407"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 xml:space="preserve">p </w:t>
            </w:r>
            <w:r w:rsidRPr="008A6AB2">
              <w:rPr>
                <w:rFonts w:ascii="微软雅黑" w:hAnsi="微软雅黑" w:hint="eastAsia"/>
                <w:kern w:val="2"/>
                <w:szCs w:val="18"/>
                <w:highlight w:val="yellow"/>
              </w:rPr>
              <w:t>el</w:t>
            </w:r>
            <w:r w:rsidRPr="008A6AB2">
              <w:rPr>
                <w:rFonts w:ascii="微软雅黑" w:hAnsi="微软雅黑"/>
                <w:kern w:val="2"/>
                <w:szCs w:val="18"/>
                <w:highlight w:val="yellow"/>
              </w:rPr>
              <w:t xml:space="preserve">if sample.prod_names </w:t>
            </w:r>
            <w:r w:rsidRPr="008A6AB2">
              <w:rPr>
                <w:rFonts w:ascii="微软雅黑" w:hAnsi="微软雅黑" w:hint="eastAsia"/>
                <w:kern w:val="2"/>
                <w:szCs w:val="18"/>
                <w:highlight w:val="yellow"/>
              </w:rPr>
              <w:t>in</w:t>
            </w:r>
            <w:r w:rsidRPr="008A6AB2">
              <w:rPr>
                <w:rFonts w:ascii="微软雅黑" w:hAnsi="微软雅黑"/>
                <w:kern w:val="2"/>
                <w:szCs w:val="18"/>
                <w:highlight w:val="yellow"/>
              </w:rPr>
              <w:t xml:space="preserve"> [“BRCA1/BRCA2（全血）”, “BRCA1/BRCA2（组织）”, “BRCA1/BRCA2（组织 全血）”] </w:t>
            </w:r>
            <w:r w:rsidRPr="008A6AB2">
              <w:rPr>
                <w:rFonts w:ascii="微软雅黑" w:hAnsi="微软雅黑" w:hint="eastAsia"/>
                <w:kern w:val="2"/>
                <w:szCs w:val="18"/>
                <w:highlight w:val="yellow"/>
              </w:rPr>
              <w:t>and</w:t>
            </w:r>
            <w:r w:rsidRPr="008A6AB2">
              <w:rPr>
                <w:rFonts w:ascii="微软雅黑" w:hAnsi="微软雅黑"/>
                <w:kern w:val="2"/>
                <w:szCs w:val="18"/>
                <w:highlight w:val="yellow"/>
              </w:rPr>
              <w:t xml:space="preserve"> “complete” in sample.report_name</w:t>
            </w:r>
            <w:r w:rsidRPr="008A6AB2">
              <w:rPr>
                <w:rFonts w:ascii="微软雅黑" w:hAnsi="微软雅黑" w:hint="eastAsia"/>
                <w:kern w:val="2"/>
                <w:szCs w:val="18"/>
                <w:highlight w:val="yellow"/>
              </w:rPr>
              <w:t xml:space="preserve"> %}</w:t>
            </w:r>
          </w:p>
          <w:p w14:paraId="4A63F669"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kern w:val="2"/>
                <w:szCs w:val="18"/>
              </w:rPr>
              <w:t>FDA或NMPA已批准奥拉帕利等PARP抑制剂用于携带BRCA1和BRCA2基因有害或疑似有害突变（胚系或体细胞）的卵巢癌、乳腺癌、胰腺癌、前列腺癌等肿瘤患者的治疗</w:t>
            </w:r>
            <w:r w:rsidRPr="008A6AB2">
              <w:rPr>
                <w:rFonts w:ascii="微软雅黑" w:hAnsi="微软雅黑" w:hint="eastAsia"/>
                <w:kern w:val="2"/>
                <w:szCs w:val="18"/>
              </w:rPr>
              <w:t>。</w:t>
            </w:r>
          </w:p>
          <w:p w14:paraId="77F0FA20"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%p else%}</w:t>
            </w:r>
          </w:p>
          <w:p w14:paraId="72B8919C"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hint="eastAsia"/>
                <w:kern w:val="2"/>
                <w:szCs w:val="18"/>
              </w:rPr>
              <w:t>{%p</w:t>
            </w:r>
            <w:r w:rsidRPr="008A6AB2">
              <w:rPr>
                <w:rFonts w:ascii="微软雅黑" w:hAnsi="微软雅黑"/>
                <w:kern w:val="2"/>
                <w:szCs w:val="18"/>
              </w:rPr>
              <w:t xml:space="preserve"> for b in a.evi_sum|evi_sum</w:t>
            </w:r>
            <w:r w:rsidRPr="008A6AB2">
              <w:rPr>
                <w:rFonts w:ascii="微软雅黑" w:hAnsi="微软雅黑" w:hint="eastAsia"/>
                <w:kern w:val="2"/>
                <w:szCs w:val="18"/>
              </w:rPr>
              <w:t>%}</w:t>
            </w:r>
          </w:p>
          <w:p w14:paraId="2DB714C5"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if b.regimen</w:t>
            </w:r>
            <w:r w:rsidRPr="008A6AB2">
              <w:rPr>
                <w:rFonts w:ascii="微软雅黑" w:hAnsi="微软雅黑" w:hint="eastAsia"/>
                <w:b/>
                <w:bCs/>
                <w:color w:val="0070C0"/>
                <w:kern w:val="2"/>
                <w:szCs w:val="18"/>
              </w:rPr>
              <w:t>%}</w:t>
            </w:r>
            <w:r w:rsidRPr="008A6AB2">
              <w:rPr>
                <w:rFonts w:ascii="微软雅黑" w:hAnsi="微软雅黑"/>
                <w:b/>
                <w:bCs/>
                <w:kern w:val="2"/>
                <w:szCs w:val="18"/>
              </w:rPr>
              <w:t>{{</w:t>
            </w:r>
            <w:r w:rsidRPr="008A6AB2">
              <w:rPr>
                <w:rFonts w:ascii="微软雅黑" w:hAnsi="微软雅黑" w:hint="eastAsia"/>
                <w:b/>
                <w:bCs/>
                <w:kern w:val="2"/>
                <w:szCs w:val="18"/>
              </w:rPr>
              <w:t>b</w:t>
            </w:r>
            <w:r w:rsidRPr="008A6AB2">
              <w:rPr>
                <w:rFonts w:ascii="微软雅黑" w:hAnsi="微软雅黑"/>
                <w:b/>
                <w:bCs/>
                <w:kern w:val="2"/>
                <w:szCs w:val="18"/>
              </w:rPr>
              <w:t>.regimen}}</w:t>
            </w:r>
            <w:r w:rsidRPr="008A6AB2">
              <w:rPr>
                <w:rFonts w:ascii="微软雅黑" w:hAnsi="微软雅黑" w:hint="eastAsia"/>
                <w:b/>
                <w:bCs/>
                <w:kern w:val="2"/>
                <w:szCs w:val="18"/>
              </w:rPr>
              <w:t>：</w:t>
            </w: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%endif%}</w:t>
            </w:r>
            <w:r w:rsidRPr="008A6AB2">
              <w:rPr>
                <w:rFonts w:ascii="微软雅黑" w:hAnsi="微软雅黑" w:hint="eastAsia"/>
                <w:kern w:val="2"/>
                <w:szCs w:val="18"/>
              </w:rPr>
              <w:t>{{b</w:t>
            </w:r>
            <w:r w:rsidRPr="008A6AB2">
              <w:rPr>
                <w:rFonts w:ascii="微软雅黑" w:hAnsi="微软雅黑"/>
                <w:kern w:val="2"/>
                <w:szCs w:val="18"/>
              </w:rPr>
              <w:t>.inter</w:t>
            </w:r>
            <w:r w:rsidRPr="008A6AB2">
              <w:rPr>
                <w:rFonts w:ascii="微软雅黑" w:hAnsi="微软雅黑" w:hint="eastAsia"/>
                <w:kern w:val="2"/>
                <w:szCs w:val="18"/>
              </w:rPr>
              <w:t>|e}}</w:t>
            </w:r>
          </w:p>
          <w:p w14:paraId="63A49039" w14:textId="77777777" w:rsidR="008A6AB2" w:rsidRPr="008A6AB2" w:rsidRDefault="008A6AB2" w:rsidP="008A6AB2">
            <w:pPr>
              <w:widowControl w:val="0"/>
              <w:adjustRightInd w:val="0"/>
              <w:snapToGrid w:val="0"/>
              <w:spacing w:after="0" w:line="240" w:lineRule="auto"/>
              <w:rPr>
                <w:rFonts w:ascii="微软雅黑" w:hAnsi="微软雅黑" w:hint="eastAsia"/>
                <w:kern w:val="2"/>
                <w:szCs w:val="18"/>
              </w:rPr>
            </w:pPr>
            <w:r w:rsidRPr="008A6AB2">
              <w:rPr>
                <w:rFonts w:ascii="微软雅黑" w:hAnsi="微软雅黑" w:hint="eastAsia"/>
                <w:kern w:val="2"/>
                <w:szCs w:val="18"/>
              </w:rPr>
              <w:t>{</w:t>
            </w:r>
            <w:r w:rsidRPr="008A6AB2">
              <w:rPr>
                <w:rFonts w:ascii="微软雅黑" w:hAnsi="微软雅黑"/>
                <w:kern w:val="2"/>
                <w:szCs w:val="18"/>
              </w:rPr>
              <w:t>%p endfor%}</w:t>
            </w:r>
          </w:p>
          <w:p w14:paraId="0FB20501" w14:textId="3B3DBF90" w:rsidR="000459ED" w:rsidRPr="00890ABB" w:rsidRDefault="008A6AB2" w:rsidP="008A6AB2">
            <w:pPr>
              <w:pStyle w:val="aff2"/>
              <w:spacing w:after="0" w:line="240" w:lineRule="auto"/>
              <w:ind w:firstLineChars="0" w:firstLine="0"/>
              <w:rPr>
                <w:rFonts w:ascii="微软雅黑" w:hAnsi="微软雅黑" w:hint="eastAsia"/>
                <w:kern w:val="44"/>
                <w:szCs w:val="2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%p endif%}</w:t>
            </w:r>
          </w:p>
        </w:tc>
      </w:tr>
    </w:tbl>
    <w:p w14:paraId="4E2B1C5F" w14:textId="6C0A53B3" w:rsidR="00890ABB" w:rsidRDefault="00890ABB" w:rsidP="00252320">
      <w:pPr>
        <w:pStyle w:val="aff2"/>
        <w:spacing w:after="0" w:line="240" w:lineRule="auto"/>
        <w:ind w:left="360" w:firstLineChars="0" w:firstLine="0"/>
        <w:rPr>
          <w:rFonts w:ascii="微软雅黑" w:eastAsia="微软雅黑" w:hAnsi="微软雅黑" w:hint="eastAsia"/>
          <w:b/>
          <w:bCs/>
          <w:color w:val="31849B"/>
          <w:kern w:val="44"/>
          <w:sz w:val="24"/>
          <w:szCs w:val="44"/>
        </w:rPr>
      </w:pPr>
    </w:p>
    <w:p w14:paraId="6339ECAA" w14:textId="4C4E2227" w:rsidR="00F7333A" w:rsidRDefault="00F7333A" w:rsidP="00252320">
      <w:pPr>
        <w:pStyle w:val="aff2"/>
        <w:spacing w:after="0" w:line="240" w:lineRule="auto"/>
        <w:ind w:left="360" w:firstLineChars="0" w:firstLine="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%p endfor%}</w:t>
      </w:r>
    </w:p>
    <w:p w14:paraId="6C810EA1" w14:textId="22DA7BE0" w:rsidR="00F7333A" w:rsidRDefault="00F7333A" w:rsidP="00252320">
      <w:pPr>
        <w:pStyle w:val="aff2"/>
        <w:spacing w:after="0" w:line="240" w:lineRule="auto"/>
        <w:ind w:left="360" w:firstLineChars="0" w:firstLine="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 xml:space="preserve">%p </w:t>
      </w:r>
      <w:r w:rsidR="008A6AB2">
        <w:rPr>
          <w:rFonts w:ascii="微软雅黑" w:eastAsia="微软雅黑" w:hAnsi="微软雅黑" w:hint="eastAsia"/>
          <w:b/>
          <w:bCs/>
          <w:color w:val="31849B"/>
          <w:kern w:val="44"/>
          <w:sz w:val="24"/>
          <w:szCs w:val="44"/>
        </w:rPr>
        <w:t>endif</w:t>
      </w:r>
      <w:r>
        <w:rPr>
          <w:rFonts w:ascii="微软雅黑" w:eastAsia="微软雅黑" w:hAnsi="微软雅黑"/>
          <w:b/>
          <w:bCs/>
          <w:color w:val="31849B"/>
          <w:kern w:val="44"/>
          <w:sz w:val="24"/>
          <w:szCs w:val="44"/>
        </w:rPr>
        <w:t>%}</w:t>
      </w:r>
    </w:p>
    <w:p w14:paraId="32CEF49A" w14:textId="1BA281A1" w:rsidR="008A6AB2" w:rsidRPr="008A6AB2" w:rsidRDefault="008A6AB2" w:rsidP="008A6AB2">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var.knb and not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Style w:val="NCFY"/>
        <w:tblW w:w="0" w:type="auto"/>
        <w:tblLook w:val="04A0" w:firstRow="1" w:lastRow="0" w:firstColumn="1" w:lastColumn="0" w:noHBand="0" w:noVBand="1"/>
      </w:tblPr>
      <w:tblGrid>
        <w:gridCol w:w="1276"/>
        <w:gridCol w:w="8466"/>
      </w:tblGrid>
      <w:tr w:rsidR="00F7333A" w14:paraId="74A40CBA"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42132CA2" w14:textId="2921DC7C" w:rsidR="00F7333A" w:rsidRPr="00252320" w:rsidRDefault="006B174A" w:rsidP="006A198D">
            <w:pPr>
              <w:pStyle w:val="aff2"/>
              <w:spacing w:after="0" w:line="240" w:lineRule="auto"/>
              <w:ind w:firstLineChars="0" w:firstLine="0"/>
              <w:jc w:val="center"/>
              <w:rPr>
                <w:rFonts w:ascii="微软雅黑" w:hAnsi="微软雅黑" w:hint="eastAsia"/>
                <w:kern w:val="44"/>
                <w:sz w:val="24"/>
                <w:szCs w:val="44"/>
              </w:rPr>
            </w:pPr>
            <w:r>
              <w:rPr>
                <w:rFonts w:ascii="微软雅黑" w:hAnsi="微软雅黑" w:hint="eastAsia"/>
                <w:kern w:val="44"/>
                <w:sz w:val="24"/>
                <w:szCs w:val="44"/>
              </w:rPr>
              <w:t>-</w:t>
            </w:r>
          </w:p>
        </w:tc>
      </w:tr>
      <w:tr w:rsidR="00F7333A" w14:paraId="112983D7"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4893F85" w14:textId="77777777" w:rsidR="00F7333A" w:rsidRPr="00252320" w:rsidRDefault="00F7333A" w:rsidP="006A198D">
            <w:pPr>
              <w:pStyle w:val="aff2"/>
              <w:spacing w:after="0" w:line="240" w:lineRule="auto"/>
              <w:ind w:firstLineChars="0" w:firstLine="0"/>
              <w:jc w:val="center"/>
              <w:rPr>
                <w:rFonts w:ascii="微软雅黑" w:hAnsi="微软雅黑" w:hint="eastAsia"/>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201CEFD5" w14:textId="7B2979E5" w:rsidR="00F7333A" w:rsidRPr="00252320" w:rsidRDefault="00F7333A" w:rsidP="006A198D">
            <w:pPr>
              <w:pStyle w:val="aff2"/>
              <w:spacing w:after="0" w:line="240" w:lineRule="auto"/>
              <w:ind w:firstLineChars="0" w:firstLine="0"/>
              <w:rPr>
                <w:rFonts w:ascii="微软雅黑" w:hAnsi="微软雅黑" w:hint="eastAsia"/>
                <w:color w:val="31849B"/>
                <w:kern w:val="44"/>
                <w:szCs w:val="28"/>
              </w:rPr>
            </w:pPr>
            <w:r>
              <w:rPr>
                <w:rFonts w:ascii="微软雅黑" w:hAnsi="微软雅黑"/>
                <w:kern w:val="44"/>
                <w:szCs w:val="28"/>
              </w:rPr>
              <w:t>-</w:t>
            </w:r>
          </w:p>
        </w:tc>
      </w:tr>
      <w:tr w:rsidR="00F7333A" w14:paraId="3FFBBD8B"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0B39132" w14:textId="77777777" w:rsidR="00F7333A" w:rsidRPr="00252320" w:rsidRDefault="00F7333A" w:rsidP="006A198D">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变异解读</w:t>
            </w:r>
          </w:p>
        </w:tc>
        <w:tc>
          <w:tcPr>
            <w:tcW w:w="8466" w:type="dxa"/>
          </w:tcPr>
          <w:p w14:paraId="03D5E696" w14:textId="79838855" w:rsidR="00F7333A" w:rsidRPr="00C81A93" w:rsidRDefault="00F7333A" w:rsidP="00CE444B">
            <w:pPr>
              <w:pStyle w:val="aff2"/>
              <w:spacing w:after="0" w:line="240" w:lineRule="auto"/>
              <w:ind w:firstLineChars="0" w:firstLine="0"/>
              <w:jc w:val="left"/>
              <w:rPr>
                <w:rFonts w:ascii="微软雅黑" w:hAnsi="微软雅黑" w:hint="eastAsia"/>
                <w:kern w:val="44"/>
                <w:szCs w:val="28"/>
              </w:rPr>
            </w:pPr>
            <w:r>
              <w:rPr>
                <w:rFonts w:ascii="微软雅黑" w:hAnsi="微软雅黑"/>
                <w:kern w:val="44"/>
                <w:szCs w:val="28"/>
              </w:rPr>
              <w:t>-</w:t>
            </w:r>
          </w:p>
        </w:tc>
      </w:tr>
      <w:tr w:rsidR="00F7333A" w14:paraId="0D099A8E"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37A3538C" w14:textId="77777777" w:rsidR="00F7333A" w:rsidRPr="00252320" w:rsidRDefault="00F7333A" w:rsidP="006A198D">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研究证据</w:t>
            </w:r>
          </w:p>
        </w:tc>
        <w:tc>
          <w:tcPr>
            <w:tcW w:w="8466" w:type="dxa"/>
          </w:tcPr>
          <w:p w14:paraId="063DD463" w14:textId="6DBD3640" w:rsidR="00F7333A" w:rsidRPr="00890ABB" w:rsidRDefault="00F7333A" w:rsidP="006A198D">
            <w:pPr>
              <w:pStyle w:val="aff2"/>
              <w:spacing w:after="0" w:line="240" w:lineRule="auto"/>
              <w:ind w:firstLineChars="0" w:firstLine="0"/>
              <w:rPr>
                <w:rFonts w:ascii="微软雅黑" w:hAnsi="微软雅黑" w:hint="eastAsia"/>
                <w:kern w:val="44"/>
                <w:szCs w:val="28"/>
              </w:rPr>
            </w:pPr>
            <w:r>
              <w:rPr>
                <w:rFonts w:ascii="微软雅黑" w:hAnsi="微软雅黑"/>
                <w:kern w:val="44"/>
                <w:szCs w:val="28"/>
              </w:rPr>
              <w:t>-</w:t>
            </w:r>
          </w:p>
        </w:tc>
      </w:tr>
    </w:tbl>
    <w:p w14:paraId="2AECCF6D" w14:textId="77777777" w:rsidR="006F251D" w:rsidRDefault="006F251D" w:rsidP="00F7333A">
      <w:pPr>
        <w:pStyle w:val="aff2"/>
        <w:spacing w:after="0" w:line="240" w:lineRule="auto"/>
        <w:ind w:left="360" w:firstLineChars="0" w:firstLine="0"/>
        <w:rPr>
          <w:rFonts w:ascii="微软雅黑" w:eastAsia="微软雅黑" w:hAnsi="微软雅黑" w:hint="eastAsia"/>
          <w:b/>
          <w:bCs/>
          <w:color w:val="31849B"/>
          <w:kern w:val="44"/>
          <w:sz w:val="24"/>
          <w:szCs w:val="44"/>
        </w:rPr>
      </w:pPr>
    </w:p>
    <w:p w14:paraId="18F8CF1D" w14:textId="6CDB0F74" w:rsidR="00F7333A" w:rsidRPr="00F7333A" w:rsidRDefault="00F7333A" w:rsidP="00F7333A">
      <w:pPr>
        <w:pStyle w:val="aff2"/>
        <w:spacing w:after="0" w:line="240" w:lineRule="auto"/>
        <w:ind w:left="360" w:firstLineChars="0" w:firstLine="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%p endif%}</w:t>
      </w:r>
    </w:p>
    <w:p w14:paraId="630C4C0A" w14:textId="1B153F1F" w:rsidR="00295E57" w:rsidRDefault="00295E57" w:rsidP="00A60B63">
      <w:pPr>
        <w:pStyle w:val="aff2"/>
        <w:numPr>
          <w:ilvl w:val="0"/>
          <w:numId w:val="11"/>
        </w:numPr>
        <w:spacing w:after="0" w:line="240" w:lineRule="auto"/>
        <w:ind w:firstLineChars="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lastRenderedPageBreak/>
        <w:t>可能与肿瘤发生发展相关的变异详细解读</w:t>
      </w:r>
    </w:p>
    <w:p w14:paraId="39B7F740" w14:textId="77777777" w:rsidR="008A6AB2" w:rsidRDefault="008A6AB2" w:rsidP="00EA1560">
      <w:pPr>
        <w:rPr>
          <w:rFonts w:ascii="思源黑体 CN Normal" w:eastAsia="思源黑体 CN Normal" w:hAnsi="思源黑体 CN Normal" w:hint="eastAsia"/>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sample]|somatic_onconodrug_list %}</w:t>
      </w:r>
    </w:p>
    <w:p w14:paraId="6195317B" w14:textId="77777777" w:rsidR="008A6AB2" w:rsidRDefault="008A6AB2" w:rsidP="008A6AB2">
      <w:pPr>
        <w:rPr>
          <w:rFonts w:ascii="思源黑体 CN Normal" w:eastAsia="思源黑体 CN Normal" w:hAnsi="思源黑体 CN Normal" w:hint="eastAsia"/>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sample]|somatic_onconodrug_list %}</w:t>
      </w:r>
    </w:p>
    <w:tbl>
      <w:tblPr>
        <w:tblStyle w:val="NCFY"/>
        <w:tblW w:w="0" w:type="auto"/>
        <w:tblLook w:val="04A0" w:firstRow="1" w:lastRow="0" w:firstColumn="1" w:lastColumn="0" w:noHBand="0" w:noVBand="1"/>
      </w:tblPr>
      <w:tblGrid>
        <w:gridCol w:w="1276"/>
        <w:gridCol w:w="8466"/>
      </w:tblGrid>
      <w:tr w:rsidR="00410AEF" w14:paraId="56D12158"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691E0E79"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a.bio_category==”Snvindel”%}</w:t>
            </w:r>
          </w:p>
          <w:p w14:paraId="411E2F6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BC6918">
              <w:rPr>
                <w:rFonts w:ascii="微软雅黑" w:hAnsi="微软雅黑"/>
                <w:bCs/>
                <w:i/>
                <w:iCs/>
                <w:kern w:val="2"/>
                <w:szCs w:val="18"/>
              </w:rPr>
              <w:t>{{a.gene_symbol}}</w:t>
            </w:r>
            <w:r w:rsidRPr="008A6AB2">
              <w:rPr>
                <w:rFonts w:ascii="微软雅黑" w:hAnsi="微软雅黑"/>
                <w:bCs/>
                <w:kern w:val="2"/>
                <w:szCs w:val="18"/>
              </w:rPr>
              <w:t xml:space="preserve"> {{a.gene_region}} {{a.hgvs_c}}{%if a.hgvs_p!=”p.?”%} {{a.hgvs_p}}{%endif%}</w:t>
            </w:r>
          </w:p>
          <w:p w14:paraId="3E0CFDB3"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elif a.bio_category==”Cnv”%}</w:t>
            </w:r>
          </w:p>
          <w:p w14:paraId="136D84DC"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BC6918">
              <w:rPr>
                <w:rFonts w:ascii="微软雅黑" w:hAnsi="微软雅黑" w:hint="eastAsia"/>
                <w:bCs/>
                <w:i/>
                <w:iCs/>
                <w:kern w:val="2"/>
                <w:szCs w:val="18"/>
              </w:rPr>
              <w:t>{{a.gene_symbol}}</w:t>
            </w:r>
            <w:r w:rsidRPr="008A6AB2">
              <w:rPr>
                <w:rFonts w:ascii="微软雅黑" w:hAnsi="微软雅黑" w:hint="eastAsia"/>
                <w:bCs/>
                <w:kern w:val="2"/>
                <w:szCs w:val="18"/>
              </w:rPr>
              <w:t xml:space="preserve"> 扩增</w:t>
            </w:r>
          </w:p>
          <w:p w14:paraId="6B8EB4AD"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elif a.bio_category==”Sv” or a.bio_category==”PSeqRnaSv”%}</w:t>
            </w:r>
          </w:p>
          <w:p w14:paraId="5CB638FF"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a.five_prime_gene == “MET” and a.three_prime_gene == “MET”%}</w:t>
            </w:r>
          </w:p>
          <w:p w14:paraId="55B57B0F"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BC6918">
              <w:rPr>
                <w:rFonts w:ascii="微软雅黑" w:hAnsi="微软雅黑"/>
                <w:bCs/>
                <w:i/>
                <w:iCs/>
                <w:kern w:val="2"/>
                <w:szCs w:val="18"/>
              </w:rPr>
              <w:t>MET</w:t>
            </w:r>
            <w:r w:rsidRPr="008A6AB2">
              <w:rPr>
                <w:rFonts w:ascii="微软雅黑" w:hAnsi="微软雅黑"/>
                <w:bCs/>
                <w:kern w:val="2"/>
                <w:szCs w:val="18"/>
              </w:rPr>
              <w:t xml:space="preserve"> exon14 skipping</w:t>
            </w:r>
          </w:p>
          <w:p w14:paraId="2E3EC1EC"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else%}</w:t>
            </w:r>
          </w:p>
          <w:p w14:paraId="38A23B8C"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“CRC12” in sample.prod_names or “Classic” in sample.prod_names%}</w:t>
            </w:r>
          </w:p>
          <w:p w14:paraId="42D3484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BC6918">
              <w:rPr>
                <w:rFonts w:ascii="微软雅黑" w:hAnsi="微软雅黑" w:hint="eastAsia"/>
                <w:bCs/>
                <w:i/>
                <w:iCs/>
                <w:kern w:val="2"/>
                <w:szCs w:val="18"/>
              </w:rPr>
              <w:t>{{a.five_prime_gene}} -{{a.three_prime_gene}}</w:t>
            </w:r>
            <w:r w:rsidRPr="008A6AB2">
              <w:rPr>
                <w:rFonts w:ascii="微软雅黑" w:hAnsi="微软雅黑" w:hint="eastAsia"/>
                <w:bCs/>
                <w:kern w:val="2"/>
                <w:szCs w:val="18"/>
              </w:rPr>
              <w:t xml:space="preserve">  融合</w:t>
            </w:r>
          </w:p>
          <w:p w14:paraId="3E8853D0"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else%}</w:t>
            </w:r>
          </w:p>
          <w:p w14:paraId="0F0416C0"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BC6918">
              <w:rPr>
                <w:rFonts w:ascii="微软雅黑" w:hAnsi="微软雅黑" w:hint="eastAsia"/>
                <w:bCs/>
                <w:i/>
                <w:iCs/>
                <w:kern w:val="2"/>
                <w:szCs w:val="18"/>
              </w:rPr>
              <w:t>{{a.five_prime_gene}}</w:t>
            </w:r>
            <w:r w:rsidRPr="008A6AB2">
              <w:rPr>
                <w:rFonts w:ascii="微软雅黑" w:hAnsi="微软雅黑" w:hint="eastAsia"/>
                <w:bCs/>
                <w:kern w:val="2"/>
                <w:szCs w:val="18"/>
              </w:rPr>
              <w:t xml:space="preserve"> : {{a.five_prime_cds}}-</w:t>
            </w:r>
            <w:r w:rsidRPr="00BC6918">
              <w:rPr>
                <w:rFonts w:ascii="微软雅黑" w:hAnsi="微软雅黑" w:hint="eastAsia"/>
                <w:bCs/>
                <w:i/>
                <w:iCs/>
                <w:kern w:val="2"/>
                <w:szCs w:val="18"/>
              </w:rPr>
              <w:t>{{a.three_prime_gene}}</w:t>
            </w:r>
            <w:r w:rsidRPr="008A6AB2">
              <w:rPr>
                <w:rFonts w:ascii="微软雅黑" w:hAnsi="微软雅黑" w:hint="eastAsia"/>
                <w:bCs/>
                <w:kern w:val="2"/>
                <w:szCs w:val="18"/>
              </w:rPr>
              <w:t xml:space="preserve"> : {{a.three_prime_cds}} 融合</w:t>
            </w:r>
          </w:p>
          <w:p w14:paraId="2AE98277"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endif%}</w:t>
            </w:r>
          </w:p>
          <w:p w14:paraId="5B3EEA58"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endif%}</w:t>
            </w:r>
          </w:p>
          <w:p w14:paraId="17B10704"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endif%}</w:t>
            </w:r>
          </w:p>
          <w:p w14:paraId="7D66DE2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(“CRC12” in sample.prod_names or “Classic” in sample.prod_names) and a.judge_mergeMET %}</w:t>
            </w:r>
          </w:p>
          <w:p w14:paraId="6E652C6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hint="eastAsia"/>
                <w:bCs/>
                <w:kern w:val="2"/>
                <w:szCs w:val="18"/>
              </w:rPr>
              <w:t>（</w:t>
            </w:r>
            <w:r w:rsidRPr="00BC6918">
              <w:rPr>
                <w:rFonts w:ascii="微软雅黑" w:hAnsi="微软雅黑" w:hint="eastAsia"/>
                <w:bCs/>
                <w:i/>
                <w:iCs/>
                <w:kern w:val="2"/>
                <w:szCs w:val="18"/>
              </w:rPr>
              <w:t>MET</w:t>
            </w:r>
            <w:r w:rsidRPr="008A6AB2">
              <w:rPr>
                <w:rFonts w:ascii="微软雅黑" w:hAnsi="微软雅黑" w:hint="eastAsia"/>
                <w:bCs/>
                <w:kern w:val="2"/>
                <w:szCs w:val="18"/>
              </w:rPr>
              <w:t xml:space="preserve"> exon14 skipping）</w:t>
            </w:r>
          </w:p>
          <w:p w14:paraId="0959D871" w14:textId="3A6521BE" w:rsidR="00410AEF" w:rsidRPr="00252320" w:rsidRDefault="00410AEF" w:rsidP="00410AEF">
            <w:pPr>
              <w:pStyle w:val="aff2"/>
              <w:spacing w:after="0" w:line="240" w:lineRule="auto"/>
              <w:ind w:firstLineChars="0" w:firstLine="0"/>
              <w:jc w:val="center"/>
              <w:rPr>
                <w:rFonts w:ascii="微软雅黑" w:hAnsi="微软雅黑" w:hint="eastAsia"/>
                <w:kern w:val="44"/>
                <w:sz w:val="24"/>
                <w:szCs w:val="44"/>
              </w:rPr>
            </w:pPr>
            <w:r w:rsidRPr="008A6AB2">
              <w:rPr>
                <w:rFonts w:ascii="微软雅黑" w:hAnsi="微软雅黑"/>
                <w:bCs/>
                <w:kern w:val="2"/>
                <w:szCs w:val="18"/>
              </w:rPr>
              <w:t>{%p endif%}</w:t>
            </w:r>
          </w:p>
        </w:tc>
      </w:tr>
      <w:tr w:rsidR="00F7333A" w14:paraId="335BDB1B"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2FF912F3" w14:textId="77777777" w:rsidR="00F7333A" w:rsidRPr="00252320" w:rsidRDefault="00F7333A" w:rsidP="006A198D">
            <w:pPr>
              <w:pStyle w:val="aff2"/>
              <w:spacing w:after="0" w:line="240" w:lineRule="auto"/>
              <w:ind w:firstLineChars="0" w:firstLine="0"/>
              <w:jc w:val="center"/>
              <w:rPr>
                <w:rFonts w:ascii="微软雅黑" w:hAnsi="微软雅黑" w:hint="eastAsia"/>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0158AFED" w14:textId="77777777" w:rsidR="00F7333A" w:rsidRPr="00C81A93" w:rsidRDefault="00F7333A" w:rsidP="006A198D">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if “,” in a.gene_symbol and (a.bio_category==”Sv” or a.bio_category == “PSeqRnaSv”)%}</w:t>
            </w:r>
          </w:p>
          <w:p w14:paraId="4261BAB0" w14:textId="77777777" w:rsidR="00F7333A" w:rsidRPr="00C81A93" w:rsidRDefault="00F7333A" w:rsidP="006A198D">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if a.five_prime_gene != a.three_prime_gene %}</w:t>
            </w:r>
          </w:p>
          <w:p w14:paraId="3A43D67E" w14:textId="77777777" w:rsidR="00F7333A" w:rsidRPr="00C81A93" w:rsidRDefault="00F7333A" w:rsidP="006A198D">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{{a.five_prime_gene_function|e}}</w:t>
            </w:r>
          </w:p>
          <w:p w14:paraId="57887BEF" w14:textId="77777777" w:rsidR="00F7333A" w:rsidRPr="00C81A93" w:rsidRDefault="00F7333A" w:rsidP="006A198D">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{{a.three_prime_gene_function|e}}</w:t>
            </w:r>
          </w:p>
          <w:p w14:paraId="2A0769B3" w14:textId="77777777" w:rsidR="00F7333A" w:rsidRPr="00C81A93" w:rsidRDefault="00F7333A" w:rsidP="006A198D">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else%}</w:t>
            </w:r>
          </w:p>
          <w:p w14:paraId="796EC4C0" w14:textId="77777777" w:rsidR="00F7333A" w:rsidRPr="00C81A93" w:rsidRDefault="00F7333A" w:rsidP="006A198D">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{{a.five_prime_gene_function|e}}</w:t>
            </w:r>
          </w:p>
          <w:p w14:paraId="297EF9F4" w14:textId="77777777" w:rsidR="00F7333A" w:rsidRPr="00C81A93" w:rsidRDefault="00F7333A" w:rsidP="006A198D">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endif%}</w:t>
            </w:r>
          </w:p>
          <w:p w14:paraId="0747D764" w14:textId="77777777" w:rsidR="00F7333A" w:rsidRPr="00C81A93" w:rsidRDefault="00F7333A" w:rsidP="006A198D">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else%}</w:t>
            </w:r>
          </w:p>
          <w:p w14:paraId="6A1ED152" w14:textId="77777777" w:rsidR="00F7333A" w:rsidRPr="00C81A93" w:rsidRDefault="00F7333A" w:rsidP="006A198D">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{{a.gene_function|e}}</w:t>
            </w:r>
          </w:p>
          <w:p w14:paraId="3B512742" w14:textId="77777777" w:rsidR="00F7333A" w:rsidRPr="00252320" w:rsidRDefault="00F7333A" w:rsidP="006A198D">
            <w:pPr>
              <w:pStyle w:val="aff2"/>
              <w:spacing w:after="0" w:line="240" w:lineRule="auto"/>
              <w:ind w:firstLineChars="0" w:firstLine="0"/>
              <w:rPr>
                <w:rFonts w:ascii="微软雅黑" w:hAnsi="微软雅黑" w:hint="eastAsia"/>
                <w:color w:val="31849B"/>
                <w:kern w:val="44"/>
                <w:szCs w:val="28"/>
              </w:rPr>
            </w:pPr>
            <w:r w:rsidRPr="00C81A93">
              <w:rPr>
                <w:rFonts w:ascii="微软雅黑" w:hAnsi="微软雅黑"/>
                <w:kern w:val="44"/>
                <w:szCs w:val="28"/>
              </w:rPr>
              <w:t>{%p endif%}</w:t>
            </w:r>
          </w:p>
        </w:tc>
      </w:tr>
      <w:tr w:rsidR="00F7333A" w14:paraId="7991BA93"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65F16343" w14:textId="77777777" w:rsidR="00F7333A" w:rsidRPr="00252320" w:rsidRDefault="00F7333A" w:rsidP="006A198D">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变异解读</w:t>
            </w:r>
          </w:p>
        </w:tc>
        <w:tc>
          <w:tcPr>
            <w:tcW w:w="8466" w:type="dxa"/>
          </w:tcPr>
          <w:p w14:paraId="7879F3FA" w14:textId="28746305" w:rsidR="00F7333A" w:rsidRPr="00C81A93" w:rsidRDefault="00410AEF" w:rsidP="00893E31">
            <w:pPr>
              <w:pStyle w:val="aff2"/>
              <w:spacing w:after="0" w:line="240" w:lineRule="auto"/>
              <w:ind w:firstLineChars="0" w:firstLine="0"/>
              <w:jc w:val="left"/>
              <w:rPr>
                <w:rFonts w:ascii="微软雅黑" w:hAnsi="微软雅黑" w:hint="eastAsia"/>
                <w:kern w:val="44"/>
                <w:szCs w:val="28"/>
              </w:rPr>
            </w:pPr>
            <w:r w:rsidRPr="00C06915">
              <w:rPr>
                <w:rFonts w:ascii="微软雅黑" w:hAnsi="微软雅黑"/>
                <w:szCs w:val="18"/>
                <w:highlight w:val="yellow"/>
              </w:rPr>
              <w:t>{% if (“CRC12” in sample.prod_names or “Classic” in sample.prod_names) and a.bio_category == “Sv”%}</w:t>
            </w:r>
            <w:r w:rsidRPr="00C06915">
              <w:rPr>
                <w:rFonts w:ascii="微软雅黑" w:hAnsi="微软雅黑"/>
                <w:color w:val="000000" w:themeColor="text1"/>
                <w:szCs w:val="18"/>
                <w:highlight w:val="green"/>
              </w:rPr>
              <w:t>{%if a.five_prime_gene ==”MET” and a.three_prime_gene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本次检测到融合突变为{{a.five_prime_gene}}-{{a.three_prime_gene}}融合，融合模式为{{a.var_desc_merge}}。</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if (“CRC12” in sample.prod_names or “Classic” in sample.prod_names) and a.judge_mergeMET%}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bl>
    <w:p w14:paraId="7D2DEB80" w14:textId="77777777" w:rsidR="00934F7C" w:rsidRDefault="00934F7C" w:rsidP="00F7333A">
      <w:pPr>
        <w:pStyle w:val="aff2"/>
        <w:ind w:left="360" w:firstLineChars="0" w:firstLine="0"/>
      </w:pPr>
    </w:p>
    <w:p w14:paraId="1D337F0D" w14:textId="6D33F43E" w:rsidR="00F7333A" w:rsidRDefault="00F7333A" w:rsidP="00F7333A">
      <w:pPr>
        <w:pStyle w:val="aff2"/>
        <w:ind w:left="360" w:firstLineChars="0" w:firstLine="0"/>
      </w:pPr>
      <w:r>
        <w:t>{%p endfor%}</w:t>
      </w:r>
    </w:p>
    <w:p w14:paraId="2BEFD4E3" w14:textId="6CACF2B0" w:rsidR="00F7333A" w:rsidRDefault="00F7333A" w:rsidP="00F7333A">
      <w:pPr>
        <w:pStyle w:val="aff2"/>
        <w:ind w:left="360" w:firstLineChars="0" w:firstLine="0"/>
      </w:pPr>
      <w:r>
        <w:rPr>
          <w:rFonts w:hint="eastAsia"/>
        </w:rPr>
        <w:t>{</w:t>
      </w:r>
      <w:r>
        <w:t>%p else%}</w:t>
      </w:r>
    </w:p>
    <w:tbl>
      <w:tblPr>
        <w:tblStyle w:val="NCFY"/>
        <w:tblW w:w="0" w:type="auto"/>
        <w:tblLook w:val="04A0" w:firstRow="1" w:lastRow="0" w:firstColumn="1" w:lastColumn="0" w:noHBand="0" w:noVBand="1"/>
      </w:tblPr>
      <w:tblGrid>
        <w:gridCol w:w="1276"/>
        <w:gridCol w:w="8466"/>
      </w:tblGrid>
      <w:tr w:rsidR="00F7333A" w14:paraId="18E65F02"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1BB564BD" w14:textId="3DF23AC8" w:rsidR="00F7333A" w:rsidRPr="00252320" w:rsidRDefault="006B174A" w:rsidP="006A198D">
            <w:pPr>
              <w:pStyle w:val="aff2"/>
              <w:spacing w:after="0" w:line="240" w:lineRule="auto"/>
              <w:ind w:firstLineChars="0" w:firstLine="0"/>
              <w:jc w:val="center"/>
              <w:rPr>
                <w:rFonts w:ascii="微软雅黑" w:hAnsi="微软雅黑" w:hint="eastAsia"/>
                <w:kern w:val="44"/>
                <w:sz w:val="24"/>
                <w:szCs w:val="44"/>
              </w:rPr>
            </w:pPr>
            <w:r>
              <w:rPr>
                <w:rFonts w:ascii="微软雅黑" w:hAnsi="微软雅黑" w:hint="eastAsia"/>
                <w:kern w:val="44"/>
                <w:sz w:val="24"/>
                <w:szCs w:val="44"/>
              </w:rPr>
              <w:lastRenderedPageBreak/>
              <w:t>-</w:t>
            </w:r>
          </w:p>
        </w:tc>
      </w:tr>
      <w:tr w:rsidR="00F7333A" w14:paraId="0E51B378"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8D799FB" w14:textId="77777777" w:rsidR="00F7333A" w:rsidRPr="00252320" w:rsidRDefault="00F7333A" w:rsidP="006A198D">
            <w:pPr>
              <w:pStyle w:val="aff2"/>
              <w:spacing w:after="0" w:line="240" w:lineRule="auto"/>
              <w:ind w:firstLineChars="0" w:firstLine="0"/>
              <w:jc w:val="center"/>
              <w:rPr>
                <w:rFonts w:ascii="微软雅黑" w:hAnsi="微软雅黑" w:hint="eastAsia"/>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623B0C3F" w14:textId="77777777" w:rsidR="00F7333A" w:rsidRPr="00252320" w:rsidRDefault="00F7333A" w:rsidP="006A198D">
            <w:pPr>
              <w:pStyle w:val="aff2"/>
              <w:spacing w:after="0" w:line="240" w:lineRule="auto"/>
              <w:ind w:firstLineChars="0" w:firstLine="0"/>
              <w:rPr>
                <w:rFonts w:ascii="微软雅黑" w:hAnsi="微软雅黑" w:hint="eastAsia"/>
                <w:color w:val="31849B"/>
                <w:kern w:val="44"/>
                <w:szCs w:val="28"/>
              </w:rPr>
            </w:pPr>
            <w:r>
              <w:rPr>
                <w:rFonts w:ascii="微软雅黑" w:hAnsi="微软雅黑"/>
                <w:kern w:val="44"/>
                <w:szCs w:val="28"/>
              </w:rPr>
              <w:t>-</w:t>
            </w:r>
          </w:p>
        </w:tc>
      </w:tr>
      <w:tr w:rsidR="00F7333A" w14:paraId="3C020FC7"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6F5EA941" w14:textId="77777777" w:rsidR="00F7333A" w:rsidRPr="00252320" w:rsidRDefault="00F7333A" w:rsidP="006A198D">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变异解读</w:t>
            </w:r>
          </w:p>
        </w:tc>
        <w:tc>
          <w:tcPr>
            <w:tcW w:w="8466" w:type="dxa"/>
          </w:tcPr>
          <w:p w14:paraId="1D901854" w14:textId="77777777" w:rsidR="00F7333A" w:rsidRPr="00C81A93" w:rsidRDefault="00F7333A" w:rsidP="00CE444B">
            <w:pPr>
              <w:pStyle w:val="aff2"/>
              <w:spacing w:after="0" w:line="240" w:lineRule="auto"/>
              <w:ind w:firstLineChars="0" w:firstLine="0"/>
              <w:jc w:val="left"/>
              <w:rPr>
                <w:rFonts w:ascii="微软雅黑" w:hAnsi="微软雅黑" w:hint="eastAsia"/>
                <w:kern w:val="44"/>
                <w:szCs w:val="28"/>
              </w:rPr>
            </w:pPr>
            <w:r>
              <w:rPr>
                <w:rFonts w:ascii="微软雅黑" w:hAnsi="微软雅黑"/>
                <w:kern w:val="44"/>
                <w:szCs w:val="28"/>
              </w:rPr>
              <w:t>-</w:t>
            </w:r>
          </w:p>
        </w:tc>
      </w:tr>
    </w:tbl>
    <w:p w14:paraId="50B4C024" w14:textId="77777777" w:rsidR="006F251D" w:rsidRDefault="006F251D" w:rsidP="00D65781">
      <w:pPr>
        <w:pStyle w:val="aff2"/>
        <w:ind w:left="360" w:firstLineChars="0" w:firstLine="0"/>
      </w:pPr>
    </w:p>
    <w:p w14:paraId="7F64B7D4" w14:textId="1C71B18A" w:rsidR="00D65781" w:rsidRPr="00D65781" w:rsidRDefault="00F7333A" w:rsidP="00D65781">
      <w:pPr>
        <w:pStyle w:val="aff2"/>
        <w:ind w:left="360" w:firstLineChars="0" w:firstLine="0"/>
      </w:pPr>
      <w:r>
        <w:rPr>
          <w:rFonts w:hint="eastAsia"/>
        </w:rPr>
        <w:t>{</w:t>
      </w:r>
      <w:r>
        <w:t>%p endif%}</w:t>
      </w:r>
    </w:p>
    <w:p w14:paraId="7B137733" w14:textId="01D8F10E" w:rsidR="00295E57" w:rsidRDefault="00295E57" w:rsidP="00A60B63">
      <w:pPr>
        <w:pStyle w:val="aff2"/>
        <w:numPr>
          <w:ilvl w:val="0"/>
          <w:numId w:val="11"/>
        </w:numPr>
        <w:spacing w:after="0" w:line="240" w:lineRule="auto"/>
        <w:ind w:firstLineChars="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临床意义不明变异详细解读</w:t>
      </w:r>
    </w:p>
    <w:p w14:paraId="309843C6" w14:textId="742AB8FA" w:rsidR="00F7333A" w:rsidRDefault="00F7333A" w:rsidP="00F7333A">
      <w:pPr>
        <w:pStyle w:val="aff2"/>
        <w:ind w:left="360" w:firstLineChars="0" w:firstLine="0"/>
      </w:pPr>
      <w:r>
        <w:t>{%p if var.var_somatic.level_</w:t>
      </w:r>
      <w:r>
        <w:rPr>
          <w:rFonts w:hint="eastAsia"/>
        </w:rPr>
        <w:t>III</w:t>
      </w:r>
      <w:r>
        <w:t>%}</w:t>
      </w:r>
    </w:p>
    <w:p w14:paraId="5C6CCC0F" w14:textId="08402453" w:rsidR="00F7333A" w:rsidRPr="00F019E1" w:rsidRDefault="00F7333A" w:rsidP="00F7333A">
      <w:pPr>
        <w:pStyle w:val="aff2"/>
        <w:ind w:left="360" w:firstLineChars="0" w:firstLine="0"/>
      </w:pPr>
      <w:r>
        <w:t>{%p for a in var.var_somatic.level_III%}</w:t>
      </w:r>
    </w:p>
    <w:tbl>
      <w:tblPr>
        <w:tblStyle w:val="NCFY"/>
        <w:tblW w:w="0" w:type="auto"/>
        <w:tblLook w:val="04A0" w:firstRow="1" w:lastRow="0" w:firstColumn="1" w:lastColumn="0" w:noHBand="0" w:noVBand="1"/>
      </w:tblPr>
      <w:tblGrid>
        <w:gridCol w:w="1276"/>
        <w:gridCol w:w="8466"/>
      </w:tblGrid>
      <w:tr w:rsidR="00FE68A9" w14:paraId="3BC57513"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7577420C"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a.bio_category==”Snvindel”%}</w:t>
            </w:r>
          </w:p>
          <w:p w14:paraId="7B2DAAAF"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0A6750">
              <w:rPr>
                <w:rFonts w:ascii="微软雅黑" w:hAnsi="微软雅黑"/>
                <w:bCs/>
                <w:i/>
                <w:iCs/>
                <w:kern w:val="2"/>
                <w:szCs w:val="18"/>
              </w:rPr>
              <w:t>{{a.gene_symbol}}</w:t>
            </w:r>
            <w:r w:rsidRPr="008A6AB2">
              <w:rPr>
                <w:rFonts w:ascii="微软雅黑" w:hAnsi="微软雅黑"/>
                <w:bCs/>
                <w:kern w:val="2"/>
                <w:szCs w:val="18"/>
              </w:rPr>
              <w:t xml:space="preserve"> {{a.gene_region}} {{a.hgvs_c}}{%if a.hgvs_p!=”p.?”%} {{a.hgvs_p}}{%endif%}</w:t>
            </w:r>
          </w:p>
          <w:p w14:paraId="21FA042C"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elif a.bio_category==”Cnv”%}</w:t>
            </w:r>
          </w:p>
          <w:p w14:paraId="0F7EC48F"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0A6750">
              <w:rPr>
                <w:rFonts w:ascii="微软雅黑" w:hAnsi="微软雅黑" w:hint="eastAsia"/>
                <w:bCs/>
                <w:i/>
                <w:iCs/>
                <w:kern w:val="2"/>
                <w:szCs w:val="18"/>
              </w:rPr>
              <w:t>{{a.gene_symbol}}</w:t>
            </w:r>
            <w:r w:rsidRPr="008A6AB2">
              <w:rPr>
                <w:rFonts w:ascii="微软雅黑" w:hAnsi="微软雅黑" w:hint="eastAsia"/>
                <w:bCs/>
                <w:kern w:val="2"/>
                <w:szCs w:val="18"/>
              </w:rPr>
              <w:t xml:space="preserve"> 扩增</w:t>
            </w:r>
          </w:p>
          <w:p w14:paraId="0D475AC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elif a.bio_category==”Sv” or a.bio_category==”PSeqRnaSv”%}</w:t>
            </w:r>
          </w:p>
          <w:p w14:paraId="05711F17"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a.five_prime_gene == “MET” and a.three_prime_gene == “MET”%}</w:t>
            </w:r>
          </w:p>
          <w:p w14:paraId="5FC276B1"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0A6750">
              <w:rPr>
                <w:rFonts w:ascii="微软雅黑" w:hAnsi="微软雅黑"/>
                <w:bCs/>
                <w:i/>
                <w:iCs/>
                <w:kern w:val="2"/>
                <w:szCs w:val="18"/>
              </w:rPr>
              <w:t>MET</w:t>
            </w:r>
            <w:r w:rsidRPr="008A6AB2">
              <w:rPr>
                <w:rFonts w:ascii="微软雅黑" w:hAnsi="微软雅黑"/>
                <w:bCs/>
                <w:kern w:val="2"/>
                <w:szCs w:val="18"/>
              </w:rPr>
              <w:t xml:space="preserve"> exon14 skipping</w:t>
            </w:r>
          </w:p>
          <w:p w14:paraId="42504D2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else%}</w:t>
            </w:r>
          </w:p>
          <w:p w14:paraId="1DABA2E3"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“CRC12” in sample.prod_names or “Classic” in sample.prod_names%}</w:t>
            </w:r>
          </w:p>
          <w:p w14:paraId="5C94A545"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0A6750">
              <w:rPr>
                <w:rFonts w:ascii="微软雅黑" w:hAnsi="微软雅黑" w:hint="eastAsia"/>
                <w:bCs/>
                <w:i/>
                <w:iCs/>
                <w:kern w:val="2"/>
                <w:szCs w:val="18"/>
              </w:rPr>
              <w:t>{{a.five_prime_gene}} -{{a.three_prime_gene}}</w:t>
            </w:r>
            <w:r w:rsidRPr="008A6AB2">
              <w:rPr>
                <w:rFonts w:ascii="微软雅黑" w:hAnsi="微软雅黑" w:hint="eastAsia"/>
                <w:bCs/>
                <w:kern w:val="2"/>
                <w:szCs w:val="18"/>
              </w:rPr>
              <w:t xml:space="preserve">  融合</w:t>
            </w:r>
          </w:p>
          <w:p w14:paraId="4D953ADB"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else%}</w:t>
            </w:r>
          </w:p>
          <w:p w14:paraId="70FFC7E3"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0A6750">
              <w:rPr>
                <w:rFonts w:ascii="微软雅黑" w:hAnsi="微软雅黑" w:hint="eastAsia"/>
                <w:bCs/>
                <w:i/>
                <w:iCs/>
                <w:kern w:val="2"/>
                <w:szCs w:val="18"/>
              </w:rPr>
              <w:t>{{a.five_prime_gene}}</w:t>
            </w:r>
            <w:r w:rsidRPr="008A6AB2">
              <w:rPr>
                <w:rFonts w:ascii="微软雅黑" w:hAnsi="微软雅黑" w:hint="eastAsia"/>
                <w:bCs/>
                <w:kern w:val="2"/>
                <w:szCs w:val="18"/>
              </w:rPr>
              <w:t xml:space="preserve"> : {{a.five_prime_cds}}-</w:t>
            </w:r>
            <w:r w:rsidRPr="000A6750">
              <w:rPr>
                <w:rFonts w:ascii="微软雅黑" w:hAnsi="微软雅黑" w:hint="eastAsia"/>
                <w:bCs/>
                <w:i/>
                <w:iCs/>
                <w:kern w:val="2"/>
                <w:szCs w:val="18"/>
              </w:rPr>
              <w:t>{{a.three_prime_gene}}</w:t>
            </w:r>
            <w:r w:rsidRPr="008A6AB2">
              <w:rPr>
                <w:rFonts w:ascii="微软雅黑" w:hAnsi="微软雅黑" w:hint="eastAsia"/>
                <w:bCs/>
                <w:kern w:val="2"/>
                <w:szCs w:val="18"/>
              </w:rPr>
              <w:t xml:space="preserve"> : {{a.three_prime_cds}} 融合</w:t>
            </w:r>
          </w:p>
          <w:p w14:paraId="1FA431A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endif%}</w:t>
            </w:r>
          </w:p>
          <w:p w14:paraId="791078CD"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endif%}</w:t>
            </w:r>
          </w:p>
          <w:p w14:paraId="07F73ABA"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endif%}</w:t>
            </w:r>
          </w:p>
          <w:p w14:paraId="3294949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bCs/>
                <w:kern w:val="2"/>
                <w:szCs w:val="18"/>
              </w:rPr>
              <w:t>{%p if (“CRC12” in sample.prod_names or “Classic” in sample.prod_names) and a.judge_mergeMET %}</w:t>
            </w:r>
          </w:p>
          <w:p w14:paraId="09142B7D"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hint="eastAsia"/>
                <w:bCs/>
                <w:kern w:val="2"/>
                <w:szCs w:val="18"/>
              </w:rPr>
            </w:pPr>
            <w:r w:rsidRPr="008A6AB2">
              <w:rPr>
                <w:rFonts w:ascii="微软雅黑" w:hAnsi="微软雅黑" w:hint="eastAsia"/>
                <w:bCs/>
                <w:kern w:val="2"/>
                <w:szCs w:val="18"/>
              </w:rPr>
              <w:t>（</w:t>
            </w:r>
            <w:r w:rsidRPr="000A6750">
              <w:rPr>
                <w:rFonts w:ascii="微软雅黑" w:hAnsi="微软雅黑" w:hint="eastAsia"/>
                <w:bCs/>
                <w:i/>
                <w:iCs/>
                <w:kern w:val="2"/>
                <w:szCs w:val="18"/>
              </w:rPr>
              <w:t>MET</w:t>
            </w:r>
            <w:r w:rsidRPr="008A6AB2">
              <w:rPr>
                <w:rFonts w:ascii="微软雅黑" w:hAnsi="微软雅黑" w:hint="eastAsia"/>
                <w:bCs/>
                <w:kern w:val="2"/>
                <w:szCs w:val="18"/>
              </w:rPr>
              <w:t xml:space="preserve"> exon14 skipping）</w:t>
            </w:r>
          </w:p>
          <w:p w14:paraId="5D164E44" w14:textId="65D4FF59" w:rsidR="00FE68A9" w:rsidRPr="00252320" w:rsidRDefault="00FE68A9" w:rsidP="00FE68A9">
            <w:pPr>
              <w:pStyle w:val="aff2"/>
              <w:spacing w:after="0" w:line="240" w:lineRule="auto"/>
              <w:ind w:firstLineChars="0" w:firstLine="0"/>
              <w:jc w:val="center"/>
              <w:rPr>
                <w:rFonts w:ascii="微软雅黑" w:hAnsi="微软雅黑" w:hint="eastAsia"/>
                <w:kern w:val="44"/>
                <w:sz w:val="24"/>
                <w:szCs w:val="44"/>
              </w:rPr>
            </w:pPr>
            <w:r w:rsidRPr="008A6AB2">
              <w:rPr>
                <w:rFonts w:ascii="微软雅黑" w:hAnsi="微软雅黑"/>
                <w:bCs/>
                <w:kern w:val="2"/>
                <w:szCs w:val="18"/>
              </w:rPr>
              <w:t>{%p endif%}</w:t>
            </w:r>
          </w:p>
        </w:tc>
      </w:tr>
      <w:tr w:rsidR="00FE68A9" w14:paraId="1BB18CAA"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212922BC" w14:textId="77777777" w:rsidR="00FE68A9" w:rsidRPr="00252320" w:rsidRDefault="00FE68A9" w:rsidP="00FE68A9">
            <w:pPr>
              <w:pStyle w:val="aff2"/>
              <w:spacing w:after="0" w:line="240" w:lineRule="auto"/>
              <w:ind w:firstLineChars="0" w:firstLine="0"/>
              <w:jc w:val="center"/>
              <w:rPr>
                <w:rFonts w:ascii="微软雅黑" w:hAnsi="微软雅黑" w:hint="eastAsia"/>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00DCB8C3" w14:textId="77777777" w:rsidR="00FE68A9" w:rsidRPr="00C81A93" w:rsidRDefault="00FE68A9" w:rsidP="00FE68A9">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if “,” in a.gene_symbol and (a.bio_category==”Sv” or a.bio_category == “PSeqRnaSv”)%}</w:t>
            </w:r>
          </w:p>
          <w:p w14:paraId="2EA8C777" w14:textId="77777777" w:rsidR="00FE68A9" w:rsidRPr="00C81A93" w:rsidRDefault="00FE68A9" w:rsidP="00FE68A9">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if a.five_prime_gene != a.three_prime_gene %}</w:t>
            </w:r>
          </w:p>
          <w:p w14:paraId="1BF8E3AB" w14:textId="77777777" w:rsidR="00FE68A9" w:rsidRPr="00C81A93" w:rsidRDefault="00FE68A9" w:rsidP="00FE68A9">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{{a.five_prime_gene_function|e}}</w:t>
            </w:r>
          </w:p>
          <w:p w14:paraId="3642E862" w14:textId="77777777" w:rsidR="00FE68A9" w:rsidRPr="00C81A93" w:rsidRDefault="00FE68A9" w:rsidP="00FE68A9">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{{a.three_prime_gene_function|e}}</w:t>
            </w:r>
          </w:p>
          <w:p w14:paraId="3FD9BDD9" w14:textId="77777777" w:rsidR="00FE68A9" w:rsidRPr="00C81A93" w:rsidRDefault="00FE68A9" w:rsidP="00FE68A9">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else%}</w:t>
            </w:r>
          </w:p>
          <w:p w14:paraId="1F54FF82" w14:textId="77777777" w:rsidR="00FE68A9" w:rsidRPr="00C81A93" w:rsidRDefault="00FE68A9" w:rsidP="00FE68A9">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{{a.five_prime_gene_function|e}}</w:t>
            </w:r>
          </w:p>
          <w:p w14:paraId="1ADAD141" w14:textId="77777777" w:rsidR="00FE68A9" w:rsidRPr="00C81A93" w:rsidRDefault="00FE68A9" w:rsidP="00FE68A9">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endif%}</w:t>
            </w:r>
          </w:p>
          <w:p w14:paraId="579A78D6" w14:textId="77777777" w:rsidR="00FE68A9" w:rsidRPr="00C81A93" w:rsidRDefault="00FE68A9" w:rsidP="00FE68A9">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{%p else%}</w:t>
            </w:r>
          </w:p>
          <w:p w14:paraId="5C1A9BDB" w14:textId="77777777" w:rsidR="00FE68A9" w:rsidRPr="00C81A93" w:rsidRDefault="00FE68A9" w:rsidP="00FE68A9">
            <w:pPr>
              <w:pStyle w:val="aff2"/>
              <w:spacing w:after="0" w:line="240" w:lineRule="auto"/>
              <w:ind w:firstLineChars="0" w:firstLine="0"/>
              <w:rPr>
                <w:rFonts w:ascii="微软雅黑" w:hAnsi="微软雅黑" w:hint="eastAsia"/>
                <w:kern w:val="44"/>
                <w:szCs w:val="28"/>
              </w:rPr>
            </w:pPr>
            <w:r w:rsidRPr="00C81A93">
              <w:rPr>
                <w:rFonts w:ascii="微软雅黑" w:hAnsi="微软雅黑"/>
                <w:kern w:val="44"/>
                <w:szCs w:val="28"/>
              </w:rPr>
              <w:t>{{a.gene_function|e}}</w:t>
            </w:r>
          </w:p>
          <w:p w14:paraId="5AEEF172" w14:textId="03DA12E7" w:rsidR="00FE68A9" w:rsidRPr="00252320" w:rsidRDefault="00FE68A9" w:rsidP="00FE68A9">
            <w:pPr>
              <w:pStyle w:val="aff2"/>
              <w:spacing w:after="0" w:line="240" w:lineRule="auto"/>
              <w:ind w:firstLineChars="0" w:firstLine="0"/>
              <w:rPr>
                <w:rFonts w:ascii="微软雅黑" w:hAnsi="微软雅黑" w:hint="eastAsia"/>
                <w:color w:val="31849B"/>
                <w:kern w:val="44"/>
                <w:szCs w:val="28"/>
              </w:rPr>
            </w:pPr>
            <w:r w:rsidRPr="00C81A93">
              <w:rPr>
                <w:rFonts w:ascii="微软雅黑" w:hAnsi="微软雅黑"/>
                <w:kern w:val="44"/>
                <w:szCs w:val="28"/>
              </w:rPr>
              <w:t>{%p endif%}</w:t>
            </w:r>
          </w:p>
        </w:tc>
      </w:tr>
      <w:tr w:rsidR="00FE68A9" w14:paraId="51930D46"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56E1EF7" w14:textId="77777777" w:rsidR="00FE68A9" w:rsidRPr="00252320" w:rsidRDefault="00FE68A9" w:rsidP="00FE68A9">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变异解读</w:t>
            </w:r>
          </w:p>
        </w:tc>
        <w:tc>
          <w:tcPr>
            <w:tcW w:w="8466" w:type="dxa"/>
          </w:tcPr>
          <w:p w14:paraId="6CA6AEF6" w14:textId="75E2B734" w:rsidR="00FE68A9" w:rsidRPr="00C81A93" w:rsidRDefault="00FE68A9" w:rsidP="00893E31">
            <w:pPr>
              <w:pStyle w:val="aff2"/>
              <w:spacing w:after="0" w:line="240" w:lineRule="auto"/>
              <w:ind w:firstLineChars="0" w:firstLine="0"/>
              <w:jc w:val="left"/>
              <w:rPr>
                <w:rFonts w:ascii="微软雅黑" w:hAnsi="微软雅黑" w:hint="eastAsia"/>
                <w:kern w:val="44"/>
                <w:szCs w:val="28"/>
              </w:rPr>
            </w:pPr>
            <w:r w:rsidRPr="00C06915">
              <w:rPr>
                <w:rFonts w:ascii="微软雅黑" w:hAnsi="微软雅黑"/>
                <w:szCs w:val="18"/>
                <w:highlight w:val="yellow"/>
              </w:rPr>
              <w:t>{% if (“CRC12” in sample.prod_names or “Classic” in sample.prod_names) and a.bio_category == “Sv”%}</w:t>
            </w:r>
            <w:r w:rsidRPr="00C06915">
              <w:rPr>
                <w:rFonts w:ascii="微软雅黑" w:hAnsi="微软雅黑"/>
                <w:color w:val="000000" w:themeColor="text1"/>
                <w:szCs w:val="18"/>
                <w:highlight w:val="green"/>
              </w:rPr>
              <w:t>{%if a.five_prime_gene ==”MET” and a.three_prime_gene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本次检测到融合突变为{{a.five_prime_gene}}-{{a.three_prime_gene}}融合，融合模式为{{a.var_desc_merge}}。</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xml:space="preserve">{% if (“CRC12” </w:t>
            </w:r>
            <w:r w:rsidRPr="00C06915">
              <w:rPr>
                <w:rFonts w:ascii="微软雅黑" w:hAnsi="微软雅黑"/>
                <w:szCs w:val="18"/>
              </w:rPr>
              <w:lastRenderedPageBreak/>
              <w:t>in sample.prod_names or “Classic” in sample.prod_names) and a.judge_mergeMET%}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bl>
    <w:p w14:paraId="0388C419" w14:textId="77777777" w:rsidR="00934F7C" w:rsidRDefault="00934F7C" w:rsidP="00F7333A">
      <w:pPr>
        <w:pStyle w:val="aff2"/>
        <w:ind w:left="360" w:firstLineChars="0" w:firstLine="0"/>
      </w:pPr>
    </w:p>
    <w:p w14:paraId="117124A7" w14:textId="32EB2F77" w:rsidR="00F7333A" w:rsidRDefault="00F7333A" w:rsidP="00F7333A">
      <w:pPr>
        <w:pStyle w:val="aff2"/>
        <w:ind w:left="360" w:firstLineChars="0" w:firstLine="0"/>
      </w:pPr>
      <w:r>
        <w:t>{%p endfor%}</w:t>
      </w:r>
    </w:p>
    <w:p w14:paraId="3C97D590" w14:textId="77777777" w:rsidR="00F7333A" w:rsidRDefault="00F7333A" w:rsidP="00F7333A">
      <w:pPr>
        <w:pStyle w:val="aff2"/>
        <w:ind w:left="360" w:firstLineChars="0" w:firstLine="0"/>
      </w:pPr>
      <w:r>
        <w:rPr>
          <w:rFonts w:hint="eastAsia"/>
        </w:rPr>
        <w:t>{</w:t>
      </w:r>
      <w:r>
        <w:t>%p else%}</w:t>
      </w:r>
    </w:p>
    <w:tbl>
      <w:tblPr>
        <w:tblStyle w:val="NCFY"/>
        <w:tblW w:w="0" w:type="auto"/>
        <w:tblLook w:val="04A0" w:firstRow="1" w:lastRow="0" w:firstColumn="1" w:lastColumn="0" w:noHBand="0" w:noVBand="1"/>
      </w:tblPr>
      <w:tblGrid>
        <w:gridCol w:w="1276"/>
        <w:gridCol w:w="8466"/>
      </w:tblGrid>
      <w:tr w:rsidR="00F7333A" w14:paraId="280CAC1A"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27E8C650" w14:textId="602D0129" w:rsidR="00F7333A" w:rsidRPr="00252320" w:rsidRDefault="006B174A" w:rsidP="006A198D">
            <w:pPr>
              <w:pStyle w:val="aff2"/>
              <w:spacing w:after="0" w:line="240" w:lineRule="auto"/>
              <w:ind w:firstLineChars="0" w:firstLine="0"/>
              <w:jc w:val="center"/>
              <w:rPr>
                <w:rFonts w:ascii="微软雅黑" w:hAnsi="微软雅黑" w:hint="eastAsia"/>
                <w:kern w:val="44"/>
                <w:sz w:val="24"/>
                <w:szCs w:val="44"/>
              </w:rPr>
            </w:pPr>
            <w:r>
              <w:rPr>
                <w:rFonts w:ascii="微软雅黑" w:hAnsi="微软雅黑" w:hint="eastAsia"/>
                <w:kern w:val="44"/>
                <w:sz w:val="24"/>
                <w:szCs w:val="44"/>
              </w:rPr>
              <w:t>-</w:t>
            </w:r>
          </w:p>
        </w:tc>
      </w:tr>
      <w:tr w:rsidR="00F7333A" w14:paraId="72FAD8FE"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09332E66" w14:textId="77777777" w:rsidR="00F7333A" w:rsidRPr="00252320" w:rsidRDefault="00F7333A" w:rsidP="006A198D">
            <w:pPr>
              <w:pStyle w:val="aff2"/>
              <w:spacing w:after="0" w:line="240" w:lineRule="auto"/>
              <w:ind w:firstLineChars="0" w:firstLine="0"/>
              <w:jc w:val="center"/>
              <w:rPr>
                <w:rFonts w:ascii="微软雅黑" w:hAnsi="微软雅黑" w:hint="eastAsia"/>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0B87C770" w14:textId="77777777" w:rsidR="00F7333A" w:rsidRPr="00252320" w:rsidRDefault="00F7333A" w:rsidP="006A198D">
            <w:pPr>
              <w:pStyle w:val="aff2"/>
              <w:spacing w:after="0" w:line="240" w:lineRule="auto"/>
              <w:ind w:firstLineChars="0" w:firstLine="0"/>
              <w:rPr>
                <w:rFonts w:ascii="微软雅黑" w:hAnsi="微软雅黑" w:hint="eastAsia"/>
                <w:color w:val="31849B"/>
                <w:kern w:val="44"/>
                <w:szCs w:val="28"/>
              </w:rPr>
            </w:pPr>
            <w:r>
              <w:rPr>
                <w:rFonts w:ascii="微软雅黑" w:hAnsi="微软雅黑"/>
                <w:kern w:val="44"/>
                <w:szCs w:val="28"/>
              </w:rPr>
              <w:t>-</w:t>
            </w:r>
          </w:p>
        </w:tc>
      </w:tr>
      <w:tr w:rsidR="00F7333A" w14:paraId="313C7FAE"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1C638927" w14:textId="77777777" w:rsidR="00F7333A" w:rsidRPr="00252320" w:rsidRDefault="00F7333A" w:rsidP="006A198D">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变异解读</w:t>
            </w:r>
          </w:p>
        </w:tc>
        <w:tc>
          <w:tcPr>
            <w:tcW w:w="8466" w:type="dxa"/>
          </w:tcPr>
          <w:p w14:paraId="319160D4" w14:textId="77777777" w:rsidR="00F7333A" w:rsidRPr="00C81A93" w:rsidRDefault="00F7333A" w:rsidP="00CE444B">
            <w:pPr>
              <w:pStyle w:val="aff2"/>
              <w:spacing w:after="0" w:line="240" w:lineRule="auto"/>
              <w:ind w:firstLineChars="0" w:firstLine="0"/>
              <w:jc w:val="left"/>
              <w:rPr>
                <w:rFonts w:ascii="微软雅黑" w:hAnsi="微软雅黑" w:hint="eastAsia"/>
                <w:kern w:val="44"/>
                <w:szCs w:val="28"/>
              </w:rPr>
            </w:pPr>
            <w:r>
              <w:rPr>
                <w:rFonts w:ascii="微软雅黑" w:hAnsi="微软雅黑"/>
                <w:kern w:val="44"/>
                <w:szCs w:val="28"/>
              </w:rPr>
              <w:t>-</w:t>
            </w:r>
          </w:p>
        </w:tc>
      </w:tr>
    </w:tbl>
    <w:p w14:paraId="7B548829" w14:textId="77777777" w:rsidR="006F251D" w:rsidRDefault="006F251D" w:rsidP="00F7333A">
      <w:pPr>
        <w:pStyle w:val="aff2"/>
        <w:ind w:left="360" w:firstLineChars="0" w:firstLine="0"/>
      </w:pPr>
    </w:p>
    <w:p w14:paraId="7AA44999" w14:textId="3F42A8DA" w:rsidR="00F7333A" w:rsidRDefault="00F7333A" w:rsidP="00F7333A">
      <w:pPr>
        <w:pStyle w:val="aff2"/>
        <w:ind w:left="360" w:firstLineChars="0" w:firstLine="0"/>
      </w:pPr>
      <w:r>
        <w:rPr>
          <w:rFonts w:hint="eastAsia"/>
        </w:rPr>
        <w:t>{</w:t>
      </w:r>
      <w:r>
        <w:t>%p endif%}</w:t>
      </w:r>
    </w:p>
    <w:p w14:paraId="0A7F8410" w14:textId="08FF7255" w:rsidR="00295E57" w:rsidRDefault="00295E57" w:rsidP="00A60B63">
      <w:pPr>
        <w:pStyle w:val="aff2"/>
        <w:numPr>
          <w:ilvl w:val="0"/>
          <w:numId w:val="11"/>
        </w:numPr>
        <w:spacing w:after="0" w:line="240" w:lineRule="auto"/>
        <w:ind w:firstLineChars="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可能获益的药物</w:t>
      </w:r>
    </w:p>
    <w:p w14:paraId="4AD1DCC1" w14:textId="0C7F80D9" w:rsidR="00F7333A" w:rsidRDefault="00F7333A" w:rsidP="00F7333A">
      <w:pPr>
        <w:pStyle w:val="aff2"/>
        <w:spacing w:after="0" w:line="240" w:lineRule="auto"/>
        <w:ind w:left="360" w:firstLineChars="0" w:firstLine="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F</w:t>
      </w:r>
      <w:r>
        <w:rPr>
          <w:rFonts w:ascii="微软雅黑" w:eastAsia="微软雅黑" w:hAnsi="微软雅黑"/>
          <w:b/>
          <w:bCs/>
          <w:color w:val="31849B"/>
          <w:kern w:val="44"/>
          <w:sz w:val="24"/>
          <w:szCs w:val="44"/>
        </w:rPr>
        <w:t>DA/NMPA</w:t>
      </w:r>
      <w:r>
        <w:rPr>
          <w:rFonts w:ascii="微软雅黑" w:eastAsia="微软雅黑" w:hAnsi="微软雅黑" w:hint="eastAsia"/>
          <w:b/>
          <w:bCs/>
          <w:color w:val="31849B"/>
          <w:kern w:val="44"/>
          <w:sz w:val="24"/>
          <w:szCs w:val="44"/>
        </w:rPr>
        <w:t>获批药物简介</w:t>
      </w:r>
    </w:p>
    <w:p w14:paraId="4A9ADBB4" w14:textId="77777777" w:rsidR="007071A1" w:rsidRPr="007071A1" w:rsidRDefault="007071A1" w:rsidP="007071A1">
      <w:pPr>
        <w:adjustRightInd w:val="0"/>
        <w:snapToGrid w:val="0"/>
        <w:spacing w:after="0" w:line="240" w:lineRule="auto"/>
        <w:jc w:val="left"/>
        <w:rPr>
          <w:rFonts w:ascii="微软雅黑" w:eastAsia="微软雅黑" w:hAnsi="微软雅黑" w:hint="eastAsia"/>
          <w:b/>
          <w:bCs/>
          <w:color w:val="1E7648"/>
          <w:kern w:val="2"/>
          <w:sz w:val="18"/>
          <w:szCs w:val="18"/>
        </w:rPr>
      </w:pPr>
      <w:r w:rsidRPr="007071A1">
        <w:rPr>
          <w:rFonts w:ascii="微软雅黑" w:eastAsia="微软雅黑" w:hAnsi="微软雅黑"/>
          <w:b/>
          <w:bCs/>
          <w:color w:val="1E7648"/>
          <w:kern w:val="2"/>
          <w:sz w:val="18"/>
          <w:szCs w:val="18"/>
        </w:rPr>
        <w:t>{%p if [therapeutic_regimen, sample]|approval_regimen_filter_hrd%}</w:t>
      </w:r>
    </w:p>
    <w:p w14:paraId="31EB65C1" w14:textId="77777777" w:rsidR="007071A1" w:rsidRPr="007071A1" w:rsidRDefault="007071A1" w:rsidP="007071A1">
      <w:pPr>
        <w:adjustRightInd w:val="0"/>
        <w:snapToGrid w:val="0"/>
        <w:spacing w:after="0" w:line="240" w:lineRule="auto"/>
        <w:jc w:val="left"/>
        <w:rPr>
          <w:rFonts w:ascii="微软雅黑" w:eastAsia="微软雅黑" w:hAnsi="微软雅黑" w:hint="eastAsia"/>
          <w:b/>
          <w:bCs/>
          <w:color w:val="1E7648"/>
          <w:kern w:val="2"/>
          <w:sz w:val="18"/>
          <w:szCs w:val="18"/>
        </w:rPr>
      </w:pPr>
      <w:r w:rsidRPr="007071A1">
        <w:rPr>
          <w:rFonts w:ascii="微软雅黑" w:eastAsia="微软雅黑" w:hAnsi="微软雅黑"/>
          <w:b/>
          <w:bCs/>
          <w:color w:val="1E7648"/>
          <w:kern w:val="2"/>
          <w:sz w:val="18"/>
          <w:szCs w:val="18"/>
        </w:rPr>
        <w:t>{%p for a in [therapeutic_regimen, sample]|approval_regimen_filter_hrd%}</w:t>
      </w:r>
    </w:p>
    <w:tbl>
      <w:tblPr>
        <w:tblStyle w:val="NCFY"/>
        <w:tblW w:w="0" w:type="auto"/>
        <w:jc w:val="center"/>
        <w:tblLayout w:type="fixed"/>
        <w:tblLook w:val="04A0" w:firstRow="1" w:lastRow="0" w:firstColumn="1" w:lastColumn="0" w:noHBand="0" w:noVBand="1"/>
      </w:tblPr>
      <w:tblGrid>
        <w:gridCol w:w="1418"/>
        <w:gridCol w:w="3827"/>
        <w:gridCol w:w="2268"/>
        <w:gridCol w:w="2239"/>
      </w:tblGrid>
      <w:tr w:rsidR="00F7333A" w14:paraId="10716B73" w14:textId="77777777" w:rsidTr="00410AEF">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3920A952" w14:textId="4FE06A23" w:rsidR="00F7333A" w:rsidRPr="00F7333A" w:rsidRDefault="00F7333A" w:rsidP="00F7333A">
            <w:pPr>
              <w:pStyle w:val="aff2"/>
              <w:spacing w:after="0" w:line="240" w:lineRule="auto"/>
              <w:ind w:firstLineChars="0" w:firstLine="0"/>
              <w:jc w:val="center"/>
              <w:rPr>
                <w:rFonts w:ascii="微软雅黑" w:hAnsi="微软雅黑" w:hint="eastAsia"/>
                <w:kern w:val="44"/>
                <w:szCs w:val="28"/>
              </w:rPr>
            </w:pPr>
            <w:r>
              <w:rPr>
                <w:rFonts w:ascii="微软雅黑" w:hAnsi="微软雅黑" w:hint="eastAsia"/>
                <w:kern w:val="44"/>
                <w:szCs w:val="28"/>
              </w:rPr>
              <w:t>药物名称</w:t>
            </w:r>
          </w:p>
        </w:tc>
        <w:tc>
          <w:tcPr>
            <w:tcW w:w="3827" w:type="dxa"/>
            <w:tcBorders>
              <w:top w:val="single" w:sz="12" w:space="0" w:color="31849B"/>
              <w:left w:val="single" w:sz="4" w:space="0" w:color="FFFFFF" w:themeColor="background1"/>
              <w:right w:val="single" w:sz="4" w:space="0" w:color="FFFFFF" w:themeColor="background1"/>
            </w:tcBorders>
            <w:vAlign w:val="center"/>
          </w:tcPr>
          <w:p w14:paraId="5F1B1FED" w14:textId="77777777" w:rsidR="00F7333A" w:rsidRPr="00F7333A" w:rsidRDefault="00F7333A" w:rsidP="00FD0566">
            <w:pPr>
              <w:pStyle w:val="aff2"/>
              <w:spacing w:after="0" w:line="240" w:lineRule="auto"/>
              <w:ind w:firstLineChars="0" w:firstLine="0"/>
              <w:jc w:val="center"/>
              <w:rPr>
                <w:rFonts w:ascii="微软雅黑" w:hAnsi="微软雅黑" w:hint="eastAsia"/>
                <w:kern w:val="44"/>
                <w:szCs w:val="28"/>
              </w:rPr>
            </w:pPr>
            <w:r w:rsidRPr="00F7333A">
              <w:rPr>
                <w:rFonts w:ascii="微软雅黑" w:hAnsi="微软雅黑"/>
                <w:kern w:val="44"/>
                <w:szCs w:val="28"/>
              </w:rPr>
              <w:t>{%p if a.regimen_cn%}</w:t>
            </w:r>
          </w:p>
          <w:p w14:paraId="2EA4A343" w14:textId="77777777" w:rsidR="00F7333A" w:rsidRPr="00F7333A" w:rsidRDefault="00F7333A" w:rsidP="00FD0566">
            <w:pPr>
              <w:pStyle w:val="aff2"/>
              <w:spacing w:after="0" w:line="240" w:lineRule="auto"/>
              <w:ind w:firstLineChars="0" w:firstLine="0"/>
              <w:jc w:val="center"/>
              <w:rPr>
                <w:rFonts w:ascii="微软雅黑" w:hAnsi="微软雅黑" w:hint="eastAsia"/>
                <w:kern w:val="44"/>
                <w:szCs w:val="28"/>
              </w:rPr>
            </w:pPr>
            <w:r w:rsidRPr="00F7333A">
              <w:rPr>
                <w:rFonts w:ascii="微软雅黑" w:hAnsi="微软雅黑"/>
                <w:kern w:val="44"/>
                <w:szCs w:val="28"/>
              </w:rPr>
              <w:t>{{a.regimen_cn}}</w:t>
            </w:r>
          </w:p>
          <w:p w14:paraId="7D1804D9" w14:textId="77777777" w:rsidR="00F7333A" w:rsidRPr="00F7333A" w:rsidRDefault="00F7333A" w:rsidP="00FD0566">
            <w:pPr>
              <w:pStyle w:val="aff2"/>
              <w:spacing w:after="0" w:line="240" w:lineRule="auto"/>
              <w:ind w:firstLineChars="0" w:firstLine="0"/>
              <w:jc w:val="center"/>
              <w:rPr>
                <w:rFonts w:ascii="微软雅黑" w:hAnsi="微软雅黑" w:hint="eastAsia"/>
                <w:kern w:val="44"/>
                <w:szCs w:val="28"/>
              </w:rPr>
            </w:pPr>
            <w:r w:rsidRPr="00F7333A">
              <w:rPr>
                <w:rFonts w:ascii="微软雅黑" w:hAnsi="微软雅黑"/>
                <w:kern w:val="44"/>
                <w:szCs w:val="28"/>
              </w:rPr>
              <w:t>{%p endif%}</w:t>
            </w:r>
          </w:p>
          <w:p w14:paraId="1D7EEBED" w14:textId="77777777" w:rsidR="00F7333A" w:rsidRPr="00F7333A" w:rsidRDefault="00F7333A" w:rsidP="00FD0566">
            <w:pPr>
              <w:pStyle w:val="aff2"/>
              <w:spacing w:after="0" w:line="240" w:lineRule="auto"/>
              <w:ind w:firstLineChars="0" w:firstLine="0"/>
              <w:jc w:val="center"/>
              <w:rPr>
                <w:rFonts w:ascii="微软雅黑" w:hAnsi="微软雅黑" w:hint="eastAsia"/>
                <w:kern w:val="44"/>
                <w:szCs w:val="28"/>
              </w:rPr>
            </w:pPr>
            <w:r w:rsidRPr="00F7333A">
              <w:rPr>
                <w:rFonts w:ascii="微软雅黑" w:hAnsi="微软雅黑"/>
                <w:kern w:val="44"/>
                <w:szCs w:val="28"/>
              </w:rPr>
              <w:t>{%p if a.regimen_en%}</w:t>
            </w:r>
          </w:p>
          <w:p w14:paraId="292D9693" w14:textId="77777777" w:rsidR="00F7333A" w:rsidRPr="00F7333A" w:rsidRDefault="00F7333A" w:rsidP="00FD0566">
            <w:pPr>
              <w:pStyle w:val="aff2"/>
              <w:spacing w:after="0" w:line="240" w:lineRule="auto"/>
              <w:ind w:firstLineChars="0" w:firstLine="0"/>
              <w:jc w:val="center"/>
              <w:rPr>
                <w:rFonts w:ascii="微软雅黑" w:hAnsi="微软雅黑" w:hint="eastAsia"/>
                <w:kern w:val="44"/>
                <w:szCs w:val="28"/>
              </w:rPr>
            </w:pPr>
            <w:r w:rsidRPr="00F7333A">
              <w:rPr>
                <w:rFonts w:ascii="微软雅黑" w:hAnsi="微软雅黑"/>
                <w:kern w:val="44"/>
                <w:szCs w:val="28"/>
              </w:rPr>
              <w:t>{{a.regimen_en}}</w:t>
            </w:r>
          </w:p>
          <w:p w14:paraId="350C75AC" w14:textId="54F65713" w:rsidR="00F7333A" w:rsidRPr="00F7333A" w:rsidRDefault="00F7333A" w:rsidP="00FD0566">
            <w:pPr>
              <w:pStyle w:val="aff2"/>
              <w:spacing w:after="0" w:line="240" w:lineRule="auto"/>
              <w:ind w:firstLineChars="0" w:firstLine="0"/>
              <w:jc w:val="center"/>
              <w:rPr>
                <w:rFonts w:ascii="微软雅黑" w:hAnsi="微软雅黑" w:hint="eastAsia"/>
                <w:kern w:val="44"/>
                <w:szCs w:val="28"/>
              </w:rPr>
            </w:pPr>
            <w:r w:rsidRPr="00F7333A">
              <w:rPr>
                <w:rFonts w:ascii="微软雅黑" w:hAnsi="微软雅黑"/>
                <w:kern w:val="44"/>
                <w:szCs w:val="28"/>
              </w:rPr>
              <w:t>{%p endif%}</w:t>
            </w:r>
          </w:p>
        </w:tc>
        <w:tc>
          <w:tcPr>
            <w:tcW w:w="2268" w:type="dxa"/>
            <w:tcBorders>
              <w:top w:val="single" w:sz="12" w:space="0" w:color="31849B"/>
              <w:left w:val="single" w:sz="4" w:space="0" w:color="FFFFFF" w:themeColor="background1"/>
              <w:right w:val="single" w:sz="4" w:space="0" w:color="FFFFFF" w:themeColor="background1"/>
            </w:tcBorders>
            <w:vAlign w:val="center"/>
          </w:tcPr>
          <w:p w14:paraId="3A0B1AE1" w14:textId="2DDE3EB5" w:rsidR="00F7333A" w:rsidRPr="00F7333A" w:rsidRDefault="00F7333A" w:rsidP="00FD0566">
            <w:pPr>
              <w:pStyle w:val="aff2"/>
              <w:spacing w:after="0" w:line="240" w:lineRule="auto"/>
              <w:ind w:firstLineChars="0" w:firstLine="0"/>
              <w:jc w:val="center"/>
              <w:rPr>
                <w:rFonts w:ascii="微软雅黑" w:hAnsi="微软雅黑" w:hint="eastAsia"/>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FFFFFF" w:themeColor="background1"/>
            </w:tcBorders>
            <w:vAlign w:val="center"/>
          </w:tcPr>
          <w:p w14:paraId="571309F2" w14:textId="7B2D0A42" w:rsidR="00F7333A" w:rsidRPr="00F7333A" w:rsidRDefault="00F7333A" w:rsidP="00FD0566">
            <w:pPr>
              <w:pStyle w:val="aff2"/>
              <w:spacing w:after="0" w:line="240" w:lineRule="auto"/>
              <w:ind w:firstLineChars="0" w:firstLine="0"/>
              <w:jc w:val="center"/>
              <w:rPr>
                <w:rFonts w:ascii="微软雅黑" w:hAnsi="微软雅黑" w:hint="eastAsia"/>
                <w:kern w:val="44"/>
                <w:szCs w:val="28"/>
              </w:rPr>
            </w:pPr>
            <w:r w:rsidRPr="00F7333A">
              <w:rPr>
                <w:rFonts w:ascii="微软雅黑" w:hAnsi="微软雅黑" w:hint="eastAsia"/>
                <w:kern w:val="44"/>
                <w:szCs w:val="28"/>
              </w:rPr>
              <w:t>{%if “NMPA” in a.approval_organization%}NMPA批准{%else%}NMPA未批准{%endif%}</w:t>
            </w:r>
          </w:p>
        </w:tc>
      </w:tr>
      <w:tr w:rsidR="00F7333A" w14:paraId="495E6ED4" w14:textId="77777777" w:rsidTr="00410AEF">
        <w:trPr>
          <w:cnfStyle w:val="000000100000" w:firstRow="0" w:lastRow="0" w:firstColumn="0" w:lastColumn="0" w:oddVBand="0" w:evenVBand="0" w:oddHBand="1" w:evenHBand="0" w:firstRowFirstColumn="0" w:firstRowLastColumn="0" w:lastRowFirstColumn="0" w:lastRowLastColumn="0"/>
        </w:trPr>
        <w:tc>
          <w:tcPr>
            <w:tcW w:w="1418" w:type="dxa"/>
          </w:tcPr>
          <w:p w14:paraId="6A33C8C8" w14:textId="26033BCD" w:rsidR="00F7333A" w:rsidRPr="00F7333A" w:rsidRDefault="00F7333A" w:rsidP="00F7333A">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药理机制</w:t>
            </w:r>
          </w:p>
        </w:tc>
        <w:tc>
          <w:tcPr>
            <w:tcW w:w="8334" w:type="dxa"/>
            <w:gridSpan w:val="3"/>
          </w:tcPr>
          <w:p w14:paraId="3953949D" w14:textId="77777777" w:rsidR="00410AEF" w:rsidRPr="00410AEF" w:rsidRDefault="00410AEF" w:rsidP="00410AEF">
            <w:pPr>
              <w:adjustRightInd w:val="0"/>
              <w:snapToGrid w:val="0"/>
              <w:spacing w:after="0" w:line="240" w:lineRule="auto"/>
              <w:rPr>
                <w:rFonts w:ascii="微软雅黑" w:hAnsi="微软雅黑" w:hint="eastAsia"/>
                <w:bCs/>
                <w:szCs w:val="18"/>
              </w:rPr>
            </w:pPr>
            <w:r w:rsidRPr="00410AEF">
              <w:rPr>
                <w:rFonts w:ascii="微软雅黑" w:hAnsi="微软雅黑"/>
                <w:bCs/>
                <w:szCs w:val="18"/>
              </w:rPr>
              <w:t>{%p if a.drug_details|get_drug_mechanism_cn %}</w:t>
            </w:r>
          </w:p>
          <w:p w14:paraId="56791596" w14:textId="77777777" w:rsidR="00410AEF" w:rsidRPr="00410AEF" w:rsidRDefault="00410AEF" w:rsidP="00410AEF">
            <w:pPr>
              <w:adjustRightInd w:val="0"/>
              <w:snapToGrid w:val="0"/>
              <w:spacing w:after="0" w:line="240" w:lineRule="auto"/>
              <w:rPr>
                <w:rFonts w:ascii="微软雅黑" w:hAnsi="微软雅黑" w:hint="eastAsia"/>
                <w:bCs/>
                <w:szCs w:val="18"/>
              </w:rPr>
            </w:pPr>
            <w:r w:rsidRPr="00410AEF">
              <w:rPr>
                <w:rFonts w:ascii="微软雅黑" w:hAnsi="微软雅黑"/>
                <w:bCs/>
                <w:szCs w:val="18"/>
              </w:rPr>
              <w:t>{%p for b in a.drug_details|get_drug_mechanism_cn %}</w:t>
            </w:r>
          </w:p>
          <w:p w14:paraId="7E3E116D" w14:textId="77777777" w:rsidR="00410AEF" w:rsidRPr="00410AEF" w:rsidRDefault="00410AEF" w:rsidP="00410AEF">
            <w:pPr>
              <w:adjustRightInd w:val="0"/>
              <w:snapToGrid w:val="0"/>
              <w:spacing w:after="0" w:line="240" w:lineRule="auto"/>
              <w:rPr>
                <w:rFonts w:ascii="微软雅黑" w:hAnsi="微软雅黑" w:hint="eastAsia"/>
                <w:bCs/>
                <w:szCs w:val="18"/>
              </w:rPr>
            </w:pPr>
            <w:r w:rsidRPr="00410AEF">
              <w:rPr>
                <w:rFonts w:ascii="微软雅黑" w:hAnsi="微软雅黑"/>
                <w:bCs/>
                <w:szCs w:val="18"/>
              </w:rPr>
              <w:t>{{b|e}}</w:t>
            </w:r>
          </w:p>
          <w:p w14:paraId="2E2F7F0E" w14:textId="77777777" w:rsidR="00410AEF" w:rsidRPr="00410AEF" w:rsidRDefault="00410AEF" w:rsidP="00410AEF">
            <w:pPr>
              <w:adjustRightInd w:val="0"/>
              <w:snapToGrid w:val="0"/>
              <w:spacing w:after="0" w:line="240" w:lineRule="auto"/>
              <w:rPr>
                <w:rFonts w:ascii="微软雅黑" w:hAnsi="微软雅黑" w:hint="eastAsia"/>
                <w:bCs/>
                <w:szCs w:val="18"/>
              </w:rPr>
            </w:pPr>
            <w:r w:rsidRPr="00410AEF">
              <w:rPr>
                <w:rFonts w:ascii="微软雅黑" w:hAnsi="微软雅黑"/>
                <w:bCs/>
                <w:szCs w:val="18"/>
              </w:rPr>
              <w:t>{%p endfor%}</w:t>
            </w:r>
          </w:p>
          <w:p w14:paraId="6F2A0AAF" w14:textId="77777777" w:rsidR="00410AEF" w:rsidRPr="00410AEF" w:rsidRDefault="00410AEF" w:rsidP="00410AEF">
            <w:pPr>
              <w:adjustRightInd w:val="0"/>
              <w:snapToGrid w:val="0"/>
              <w:spacing w:after="0" w:line="240" w:lineRule="auto"/>
              <w:rPr>
                <w:rFonts w:ascii="微软雅黑" w:hAnsi="微软雅黑" w:hint="eastAsia"/>
                <w:bCs/>
                <w:szCs w:val="18"/>
              </w:rPr>
            </w:pPr>
            <w:r w:rsidRPr="00410AEF">
              <w:rPr>
                <w:rFonts w:ascii="微软雅黑" w:hAnsi="微软雅黑"/>
                <w:bCs/>
                <w:szCs w:val="18"/>
              </w:rPr>
              <w:t>{%p else%}</w:t>
            </w:r>
          </w:p>
          <w:p w14:paraId="3AE8CA2B" w14:textId="77777777" w:rsidR="00410AEF" w:rsidRPr="00410AEF" w:rsidRDefault="00410AEF" w:rsidP="00410AEF">
            <w:pPr>
              <w:adjustRightInd w:val="0"/>
              <w:snapToGrid w:val="0"/>
              <w:spacing w:after="0" w:line="240" w:lineRule="auto"/>
              <w:rPr>
                <w:rFonts w:ascii="微软雅黑" w:hAnsi="微软雅黑" w:hint="eastAsia"/>
                <w:bCs/>
                <w:color w:val="FF0000"/>
                <w:szCs w:val="18"/>
              </w:rPr>
            </w:pPr>
            <w:r w:rsidRPr="00410AEF">
              <w:rPr>
                <w:rFonts w:ascii="微软雅黑" w:hAnsi="微软雅黑" w:hint="eastAsia"/>
                <w:bCs/>
                <w:color w:val="FF0000"/>
                <w:szCs w:val="18"/>
              </w:rPr>
              <w:t>药物缺少药理机制信息，请检查后补充知识库内容！</w:t>
            </w:r>
          </w:p>
          <w:p w14:paraId="7D232C10" w14:textId="0FA0B15C" w:rsidR="00F7333A" w:rsidRPr="00F7333A" w:rsidRDefault="00410AEF" w:rsidP="00410AEF">
            <w:pPr>
              <w:pStyle w:val="aff2"/>
              <w:spacing w:after="0" w:line="240" w:lineRule="auto"/>
              <w:ind w:firstLineChars="0" w:firstLine="0"/>
              <w:rPr>
                <w:rFonts w:ascii="微软雅黑" w:hAnsi="微软雅黑" w:hint="eastAsia"/>
                <w:b/>
                <w:bCs/>
                <w:color w:val="31849B"/>
                <w:kern w:val="44"/>
                <w:szCs w:val="18"/>
              </w:rPr>
            </w:pPr>
            <w:r w:rsidRPr="00410AEF">
              <w:rPr>
                <w:rFonts w:ascii="微软雅黑" w:hAnsi="微软雅黑"/>
                <w:bCs/>
                <w:szCs w:val="18"/>
              </w:rPr>
              <w:t>{%p endif%}</w:t>
            </w:r>
          </w:p>
        </w:tc>
      </w:tr>
      <w:tr w:rsidR="007071A1" w14:paraId="2602E252" w14:textId="77777777" w:rsidTr="00410AEF">
        <w:trPr>
          <w:cnfStyle w:val="000000010000" w:firstRow="0" w:lastRow="0" w:firstColumn="0" w:lastColumn="0" w:oddVBand="0" w:evenVBand="0" w:oddHBand="0" w:evenHBand="1" w:firstRowFirstColumn="0" w:firstRowLastColumn="0" w:lastRowFirstColumn="0" w:lastRowLastColumn="0"/>
        </w:trPr>
        <w:tc>
          <w:tcPr>
            <w:tcW w:w="1418" w:type="dxa"/>
          </w:tcPr>
          <w:p w14:paraId="46CE8F29" w14:textId="12107936" w:rsidR="007071A1" w:rsidRPr="00F7333A" w:rsidRDefault="007071A1" w:rsidP="007071A1">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相关变异</w:t>
            </w:r>
          </w:p>
        </w:tc>
        <w:tc>
          <w:tcPr>
            <w:tcW w:w="8334" w:type="dxa"/>
            <w:gridSpan w:val="3"/>
          </w:tcPr>
          <w:p w14:paraId="165A6C8C" w14:textId="73C88BB2" w:rsidR="007071A1" w:rsidRPr="00F7333A" w:rsidRDefault="007071A1" w:rsidP="0038700B">
            <w:pPr>
              <w:pStyle w:val="aff2"/>
              <w:spacing w:after="0" w:line="240" w:lineRule="auto"/>
              <w:ind w:firstLineChars="0" w:firstLine="0"/>
              <w:jc w:val="left"/>
              <w:rPr>
                <w:rFonts w:ascii="微软雅黑" w:hAnsi="微软雅黑" w:hint="eastAsia"/>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F7333A" w14:paraId="0BDC17A3" w14:textId="77777777" w:rsidTr="00410AEF">
        <w:trPr>
          <w:cnfStyle w:val="000000100000" w:firstRow="0" w:lastRow="0" w:firstColumn="0" w:lastColumn="0" w:oddVBand="0" w:evenVBand="0" w:oddHBand="1" w:evenHBand="0" w:firstRowFirstColumn="0" w:firstRowLastColumn="0" w:lastRowFirstColumn="0" w:lastRowLastColumn="0"/>
        </w:trPr>
        <w:tc>
          <w:tcPr>
            <w:tcW w:w="1418" w:type="dxa"/>
          </w:tcPr>
          <w:p w14:paraId="57B124C0" w14:textId="7D1B5E74" w:rsidR="00F7333A" w:rsidRPr="00F7333A" w:rsidRDefault="00F7333A" w:rsidP="00F7333A">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适应症</w:t>
            </w:r>
          </w:p>
        </w:tc>
        <w:tc>
          <w:tcPr>
            <w:tcW w:w="8334" w:type="dxa"/>
            <w:gridSpan w:val="3"/>
          </w:tcPr>
          <w:p w14:paraId="5AF8191F" w14:textId="77777777" w:rsidR="00F7333A" w:rsidRPr="00F7333A" w:rsidRDefault="00F7333A" w:rsidP="00F7333A">
            <w:pPr>
              <w:pStyle w:val="aff2"/>
              <w:spacing w:after="0" w:line="240" w:lineRule="auto"/>
              <w:ind w:firstLineChars="0" w:firstLine="0"/>
              <w:rPr>
                <w:rFonts w:ascii="微软雅黑" w:hAnsi="微软雅黑" w:hint="eastAsia"/>
                <w:kern w:val="44"/>
                <w:szCs w:val="28"/>
              </w:rPr>
            </w:pPr>
            <w:r w:rsidRPr="00F7333A">
              <w:rPr>
                <w:rFonts w:ascii="微软雅黑" w:hAnsi="微软雅黑"/>
                <w:kern w:val="44"/>
                <w:szCs w:val="28"/>
              </w:rPr>
              <w:t>{%p if a.adaptation_disease_cn %}</w:t>
            </w:r>
          </w:p>
          <w:p w14:paraId="7AE89C1D" w14:textId="77777777" w:rsidR="00F7333A" w:rsidRPr="00F7333A" w:rsidRDefault="00F7333A" w:rsidP="00F7333A">
            <w:pPr>
              <w:pStyle w:val="aff2"/>
              <w:spacing w:after="0" w:line="240" w:lineRule="auto"/>
              <w:ind w:firstLineChars="0" w:firstLine="0"/>
              <w:rPr>
                <w:rFonts w:ascii="微软雅黑" w:hAnsi="微软雅黑" w:hint="eastAsia"/>
                <w:kern w:val="44"/>
                <w:szCs w:val="28"/>
              </w:rPr>
            </w:pPr>
            <w:r w:rsidRPr="00F7333A">
              <w:rPr>
                <w:rFonts w:ascii="微软雅黑" w:hAnsi="微软雅黑"/>
                <w:kern w:val="44"/>
                <w:szCs w:val="28"/>
              </w:rPr>
              <w:t>{%p for b in a.adaptation_disease_cn%}</w:t>
            </w:r>
          </w:p>
          <w:p w14:paraId="48BA0D47" w14:textId="77777777" w:rsidR="00F7333A" w:rsidRPr="00F7333A" w:rsidRDefault="00F7333A" w:rsidP="00F7333A">
            <w:pPr>
              <w:pStyle w:val="aff2"/>
              <w:spacing w:after="0" w:line="240" w:lineRule="auto"/>
              <w:ind w:firstLineChars="0" w:firstLine="0"/>
              <w:rPr>
                <w:rFonts w:ascii="微软雅黑" w:hAnsi="微软雅黑" w:hint="eastAsia"/>
                <w:kern w:val="44"/>
                <w:szCs w:val="28"/>
              </w:rPr>
            </w:pPr>
            <w:r w:rsidRPr="00F7333A">
              <w:rPr>
                <w:rFonts w:ascii="微软雅黑" w:hAnsi="微软雅黑"/>
                <w:kern w:val="44"/>
                <w:szCs w:val="28"/>
              </w:rPr>
              <w:t>{{b|e}}</w:t>
            </w:r>
          </w:p>
          <w:p w14:paraId="249C49AA" w14:textId="77777777" w:rsidR="00F7333A" w:rsidRPr="00F7333A" w:rsidRDefault="00F7333A" w:rsidP="00F7333A">
            <w:pPr>
              <w:pStyle w:val="aff2"/>
              <w:spacing w:after="0" w:line="240" w:lineRule="auto"/>
              <w:ind w:firstLineChars="0" w:firstLine="0"/>
              <w:rPr>
                <w:rFonts w:ascii="微软雅黑" w:hAnsi="微软雅黑" w:hint="eastAsia"/>
                <w:kern w:val="44"/>
                <w:szCs w:val="28"/>
              </w:rPr>
            </w:pPr>
            <w:r w:rsidRPr="00F7333A">
              <w:rPr>
                <w:rFonts w:ascii="微软雅黑" w:hAnsi="微软雅黑"/>
                <w:kern w:val="44"/>
                <w:szCs w:val="28"/>
              </w:rPr>
              <w:t>{%p endfor%}</w:t>
            </w:r>
          </w:p>
          <w:p w14:paraId="1AC2D5AD" w14:textId="77777777" w:rsidR="00F7333A" w:rsidRPr="00F7333A" w:rsidRDefault="00F7333A" w:rsidP="00F7333A">
            <w:pPr>
              <w:pStyle w:val="aff2"/>
              <w:spacing w:after="0" w:line="240" w:lineRule="auto"/>
              <w:ind w:firstLineChars="0" w:firstLine="0"/>
              <w:rPr>
                <w:rFonts w:ascii="微软雅黑" w:hAnsi="微软雅黑" w:hint="eastAsia"/>
                <w:kern w:val="44"/>
                <w:szCs w:val="28"/>
              </w:rPr>
            </w:pPr>
            <w:r w:rsidRPr="00F7333A">
              <w:rPr>
                <w:rFonts w:ascii="微软雅黑" w:hAnsi="微软雅黑"/>
                <w:kern w:val="44"/>
                <w:szCs w:val="28"/>
              </w:rPr>
              <w:t>{%p else%}</w:t>
            </w:r>
          </w:p>
          <w:p w14:paraId="3F8C1C4C" w14:textId="77777777" w:rsidR="00F7333A" w:rsidRPr="00F7333A" w:rsidRDefault="00F7333A" w:rsidP="00F7333A">
            <w:pPr>
              <w:pStyle w:val="aff2"/>
              <w:spacing w:after="0" w:line="240" w:lineRule="auto"/>
              <w:ind w:firstLineChars="0" w:firstLine="0"/>
              <w:rPr>
                <w:rFonts w:ascii="微软雅黑" w:hAnsi="微软雅黑" w:hint="eastAsia"/>
                <w:color w:val="FF0000"/>
                <w:kern w:val="44"/>
                <w:szCs w:val="28"/>
              </w:rPr>
            </w:pPr>
            <w:r w:rsidRPr="00F7333A">
              <w:rPr>
                <w:rFonts w:ascii="微软雅黑" w:hAnsi="微软雅黑" w:hint="eastAsia"/>
                <w:color w:val="FF0000"/>
                <w:kern w:val="44"/>
                <w:szCs w:val="28"/>
              </w:rPr>
              <w:t>缺少适应症信息，请补充知识库！</w:t>
            </w:r>
          </w:p>
          <w:p w14:paraId="1584346E" w14:textId="7D267043" w:rsidR="00F7333A" w:rsidRPr="00F7333A" w:rsidRDefault="00F7333A" w:rsidP="00F7333A">
            <w:pPr>
              <w:pStyle w:val="aff2"/>
              <w:spacing w:after="0" w:line="240" w:lineRule="auto"/>
              <w:ind w:firstLineChars="0" w:firstLine="0"/>
              <w:rPr>
                <w:rFonts w:ascii="微软雅黑" w:hAnsi="微软雅黑" w:hint="eastAsia"/>
                <w:kern w:val="44"/>
                <w:szCs w:val="28"/>
              </w:rPr>
            </w:pPr>
            <w:r w:rsidRPr="00F7333A">
              <w:rPr>
                <w:rFonts w:ascii="微软雅黑" w:hAnsi="微软雅黑"/>
                <w:kern w:val="44"/>
                <w:szCs w:val="28"/>
              </w:rPr>
              <w:t>{%p endif%}</w:t>
            </w:r>
          </w:p>
        </w:tc>
      </w:tr>
    </w:tbl>
    <w:p w14:paraId="127EC9D8" w14:textId="77777777" w:rsidR="00F7333A" w:rsidRPr="00F7333A" w:rsidRDefault="00F7333A" w:rsidP="00F7333A">
      <w:pPr>
        <w:pStyle w:val="aff2"/>
        <w:spacing w:after="0" w:line="240" w:lineRule="auto"/>
        <w:ind w:left="360" w:firstLineChars="0" w:firstLine="0"/>
        <w:rPr>
          <w:rFonts w:ascii="微软雅黑" w:eastAsia="微软雅黑" w:hAnsi="微软雅黑" w:hint="eastAsia"/>
          <w:b/>
          <w:bCs/>
          <w:color w:val="31849B"/>
          <w:kern w:val="44"/>
          <w:sz w:val="24"/>
          <w:szCs w:val="44"/>
        </w:rPr>
      </w:pPr>
    </w:p>
    <w:p w14:paraId="265CD0D8" w14:textId="77777777" w:rsidR="00FD0566" w:rsidRDefault="00FD0566" w:rsidP="00FD056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1C4AD55" w14:textId="77777777" w:rsidR="00FD0566" w:rsidRPr="00D53F73" w:rsidRDefault="00FD0566" w:rsidP="00FD056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0" w:type="auto"/>
        <w:jc w:val="center"/>
        <w:tblLook w:val="04A0" w:firstRow="1" w:lastRow="0" w:firstColumn="1" w:lastColumn="0" w:noHBand="0" w:noVBand="1"/>
      </w:tblPr>
      <w:tblGrid>
        <w:gridCol w:w="1418"/>
        <w:gridCol w:w="3685"/>
        <w:gridCol w:w="2410"/>
        <w:gridCol w:w="2239"/>
      </w:tblGrid>
      <w:tr w:rsidR="00FD0566" w14:paraId="7361CEBA" w14:textId="77777777" w:rsidTr="00410AEF">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0A23269B" w14:textId="77777777" w:rsidR="00FD0566" w:rsidRPr="00F7333A" w:rsidRDefault="00FD0566" w:rsidP="006A198D">
            <w:pPr>
              <w:pStyle w:val="aff2"/>
              <w:spacing w:after="0" w:line="240" w:lineRule="auto"/>
              <w:ind w:firstLineChars="0" w:firstLine="0"/>
              <w:jc w:val="center"/>
              <w:rPr>
                <w:rFonts w:ascii="微软雅黑" w:hAnsi="微软雅黑" w:hint="eastAsia"/>
                <w:kern w:val="44"/>
                <w:szCs w:val="28"/>
              </w:rPr>
            </w:pPr>
            <w:r>
              <w:rPr>
                <w:rFonts w:ascii="微软雅黑" w:hAnsi="微软雅黑" w:hint="eastAsia"/>
                <w:kern w:val="44"/>
                <w:szCs w:val="28"/>
              </w:rPr>
              <w:t>药物名称</w:t>
            </w:r>
          </w:p>
        </w:tc>
        <w:tc>
          <w:tcPr>
            <w:tcW w:w="3685" w:type="dxa"/>
            <w:tcBorders>
              <w:top w:val="single" w:sz="12" w:space="0" w:color="31849B"/>
              <w:left w:val="single" w:sz="4" w:space="0" w:color="FFFFFF" w:themeColor="background1"/>
              <w:right w:val="single" w:sz="4" w:space="0" w:color="FFFFFF" w:themeColor="background1"/>
            </w:tcBorders>
            <w:vAlign w:val="center"/>
          </w:tcPr>
          <w:p w14:paraId="37F04476" w14:textId="0FF6AAA0" w:rsidR="00FD0566" w:rsidRPr="00F7333A" w:rsidRDefault="00FD0566" w:rsidP="006A198D">
            <w:pPr>
              <w:pStyle w:val="aff2"/>
              <w:spacing w:after="0" w:line="240" w:lineRule="auto"/>
              <w:ind w:firstLineChars="0" w:firstLine="0"/>
              <w:jc w:val="center"/>
              <w:rPr>
                <w:rFonts w:ascii="微软雅黑" w:hAnsi="微软雅黑" w:hint="eastAsia"/>
                <w:kern w:val="44"/>
                <w:szCs w:val="28"/>
              </w:rPr>
            </w:pPr>
            <w:r>
              <w:rPr>
                <w:rFonts w:ascii="微软雅黑" w:hAnsi="微软雅黑" w:hint="eastAsia"/>
                <w:kern w:val="44"/>
                <w:szCs w:val="28"/>
              </w:rPr>
              <w:t>-</w:t>
            </w:r>
          </w:p>
        </w:tc>
        <w:tc>
          <w:tcPr>
            <w:tcW w:w="2410" w:type="dxa"/>
            <w:tcBorders>
              <w:top w:val="single" w:sz="12" w:space="0" w:color="31849B"/>
              <w:left w:val="single" w:sz="4" w:space="0" w:color="FFFFFF" w:themeColor="background1"/>
              <w:right w:val="single" w:sz="4" w:space="0" w:color="FFFFFF" w:themeColor="background1"/>
            </w:tcBorders>
            <w:vAlign w:val="center"/>
          </w:tcPr>
          <w:p w14:paraId="177F2D20" w14:textId="43861281" w:rsidR="00FD0566" w:rsidRPr="00F7333A" w:rsidRDefault="00FD0566" w:rsidP="006A198D">
            <w:pPr>
              <w:pStyle w:val="aff2"/>
              <w:spacing w:after="0" w:line="240" w:lineRule="auto"/>
              <w:ind w:firstLineChars="0" w:firstLine="0"/>
              <w:jc w:val="center"/>
              <w:rPr>
                <w:rFonts w:ascii="微软雅黑" w:hAnsi="微软雅黑" w:hint="eastAsia"/>
                <w:kern w:val="44"/>
                <w:szCs w:val="28"/>
              </w:rPr>
            </w:pPr>
            <w:r>
              <w:rPr>
                <w:rFonts w:ascii="微软雅黑" w:hAnsi="微软雅黑" w:hint="eastAsia"/>
                <w:kern w:val="44"/>
                <w:szCs w:val="28"/>
              </w:rPr>
              <w:t>-</w:t>
            </w:r>
          </w:p>
        </w:tc>
        <w:tc>
          <w:tcPr>
            <w:tcW w:w="2239" w:type="dxa"/>
            <w:tcBorders>
              <w:top w:val="single" w:sz="12" w:space="0" w:color="31849B"/>
              <w:left w:val="single" w:sz="4" w:space="0" w:color="FFFFFF" w:themeColor="background1"/>
            </w:tcBorders>
            <w:vAlign w:val="center"/>
          </w:tcPr>
          <w:p w14:paraId="04F2D854" w14:textId="131A281A" w:rsidR="00FD0566" w:rsidRPr="00F7333A" w:rsidRDefault="00FD0566" w:rsidP="006A198D">
            <w:pPr>
              <w:pStyle w:val="aff2"/>
              <w:spacing w:after="0" w:line="240" w:lineRule="auto"/>
              <w:ind w:firstLineChars="0" w:firstLine="0"/>
              <w:jc w:val="center"/>
              <w:rPr>
                <w:rFonts w:ascii="微软雅黑" w:hAnsi="微软雅黑" w:hint="eastAsia"/>
                <w:kern w:val="44"/>
                <w:szCs w:val="28"/>
              </w:rPr>
            </w:pPr>
            <w:r>
              <w:rPr>
                <w:rFonts w:ascii="微软雅黑" w:hAnsi="微软雅黑" w:hint="eastAsia"/>
                <w:kern w:val="44"/>
                <w:szCs w:val="28"/>
              </w:rPr>
              <w:t>-</w:t>
            </w:r>
          </w:p>
        </w:tc>
      </w:tr>
      <w:tr w:rsidR="00FD0566" w14:paraId="65DF8352" w14:textId="77777777" w:rsidTr="006A198D">
        <w:trPr>
          <w:cnfStyle w:val="000000100000" w:firstRow="0" w:lastRow="0" w:firstColumn="0" w:lastColumn="0" w:oddVBand="0" w:evenVBand="0" w:oddHBand="1" w:evenHBand="0" w:firstRowFirstColumn="0" w:firstRowLastColumn="0" w:lastRowFirstColumn="0" w:lastRowLastColumn="0"/>
        </w:trPr>
        <w:tc>
          <w:tcPr>
            <w:tcW w:w="1418" w:type="dxa"/>
          </w:tcPr>
          <w:p w14:paraId="0A44A8F7" w14:textId="77777777" w:rsidR="00FD0566" w:rsidRPr="00F7333A" w:rsidRDefault="00FD0566" w:rsidP="006A198D">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药理机制</w:t>
            </w:r>
          </w:p>
        </w:tc>
        <w:tc>
          <w:tcPr>
            <w:tcW w:w="8334" w:type="dxa"/>
            <w:gridSpan w:val="3"/>
          </w:tcPr>
          <w:p w14:paraId="1DBFE5CC" w14:textId="5E2B2F72" w:rsidR="00FD0566" w:rsidRPr="00F7333A" w:rsidRDefault="00FD0566" w:rsidP="006A198D">
            <w:pPr>
              <w:pStyle w:val="aff2"/>
              <w:spacing w:after="0" w:line="240" w:lineRule="auto"/>
              <w:ind w:firstLineChars="0" w:firstLine="0"/>
              <w:rPr>
                <w:rFonts w:ascii="微软雅黑" w:hAnsi="微软雅黑" w:hint="eastAsia"/>
                <w:b/>
                <w:bCs/>
                <w:color w:val="31849B"/>
                <w:kern w:val="44"/>
                <w:szCs w:val="18"/>
              </w:rPr>
            </w:pPr>
            <w:r>
              <w:rPr>
                <w:rFonts w:ascii="微软雅黑" w:hAnsi="微软雅黑" w:hint="eastAsia"/>
                <w:b/>
                <w:bCs/>
                <w:color w:val="31849B"/>
                <w:kern w:val="44"/>
                <w:szCs w:val="18"/>
              </w:rPr>
              <w:t>-</w:t>
            </w:r>
          </w:p>
        </w:tc>
      </w:tr>
      <w:tr w:rsidR="00FD0566" w14:paraId="0EC2672E" w14:textId="77777777" w:rsidTr="006A198D">
        <w:trPr>
          <w:cnfStyle w:val="000000010000" w:firstRow="0" w:lastRow="0" w:firstColumn="0" w:lastColumn="0" w:oddVBand="0" w:evenVBand="0" w:oddHBand="0" w:evenHBand="1" w:firstRowFirstColumn="0" w:firstRowLastColumn="0" w:lastRowFirstColumn="0" w:lastRowLastColumn="0"/>
        </w:trPr>
        <w:tc>
          <w:tcPr>
            <w:tcW w:w="1418" w:type="dxa"/>
          </w:tcPr>
          <w:p w14:paraId="4ABDD42E" w14:textId="77777777" w:rsidR="00FD0566" w:rsidRPr="00F7333A" w:rsidRDefault="00FD0566" w:rsidP="006A198D">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lastRenderedPageBreak/>
              <w:t>相关变异</w:t>
            </w:r>
          </w:p>
        </w:tc>
        <w:tc>
          <w:tcPr>
            <w:tcW w:w="8334" w:type="dxa"/>
            <w:gridSpan w:val="3"/>
          </w:tcPr>
          <w:p w14:paraId="06C6AC08" w14:textId="75A46A58" w:rsidR="00FD0566" w:rsidRPr="00F7333A" w:rsidRDefault="00FD0566" w:rsidP="006A198D">
            <w:pPr>
              <w:pStyle w:val="aff2"/>
              <w:spacing w:after="0" w:line="240" w:lineRule="auto"/>
              <w:ind w:firstLineChars="0" w:firstLine="0"/>
              <w:rPr>
                <w:rFonts w:ascii="微软雅黑" w:hAnsi="微软雅黑" w:hint="eastAsia"/>
                <w:b/>
                <w:bCs/>
                <w:color w:val="31849B"/>
                <w:kern w:val="44"/>
                <w:szCs w:val="18"/>
              </w:rPr>
            </w:pPr>
            <w:r>
              <w:rPr>
                <w:rFonts w:ascii="微软雅黑" w:hAnsi="微软雅黑" w:hint="eastAsia"/>
                <w:b/>
                <w:bCs/>
                <w:color w:val="31849B"/>
                <w:kern w:val="44"/>
                <w:szCs w:val="18"/>
              </w:rPr>
              <w:t>-</w:t>
            </w:r>
          </w:p>
        </w:tc>
      </w:tr>
      <w:tr w:rsidR="00FD0566" w14:paraId="20BC8453" w14:textId="77777777" w:rsidTr="006A198D">
        <w:trPr>
          <w:cnfStyle w:val="000000100000" w:firstRow="0" w:lastRow="0" w:firstColumn="0" w:lastColumn="0" w:oddVBand="0" w:evenVBand="0" w:oddHBand="1" w:evenHBand="0" w:firstRowFirstColumn="0" w:firstRowLastColumn="0" w:lastRowFirstColumn="0" w:lastRowLastColumn="0"/>
        </w:trPr>
        <w:tc>
          <w:tcPr>
            <w:tcW w:w="1418" w:type="dxa"/>
          </w:tcPr>
          <w:p w14:paraId="52FD12FF" w14:textId="77777777" w:rsidR="00FD0566" w:rsidRPr="00F7333A" w:rsidRDefault="00FD0566" w:rsidP="006A198D">
            <w:pPr>
              <w:pStyle w:val="aff2"/>
              <w:spacing w:after="0" w:line="240" w:lineRule="auto"/>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适应症</w:t>
            </w:r>
          </w:p>
        </w:tc>
        <w:tc>
          <w:tcPr>
            <w:tcW w:w="8334" w:type="dxa"/>
            <w:gridSpan w:val="3"/>
          </w:tcPr>
          <w:p w14:paraId="65E51752" w14:textId="3BEBE960" w:rsidR="00FD0566" w:rsidRPr="00F7333A" w:rsidRDefault="00FD0566" w:rsidP="006A198D">
            <w:pPr>
              <w:pStyle w:val="aff2"/>
              <w:spacing w:after="0" w:line="240" w:lineRule="auto"/>
              <w:ind w:firstLineChars="0" w:firstLine="0"/>
              <w:rPr>
                <w:rFonts w:ascii="微软雅黑" w:hAnsi="微软雅黑" w:hint="eastAsia"/>
                <w:kern w:val="44"/>
                <w:szCs w:val="28"/>
              </w:rPr>
            </w:pPr>
            <w:r>
              <w:rPr>
                <w:rFonts w:ascii="微软雅黑" w:hAnsi="微软雅黑" w:hint="eastAsia"/>
                <w:kern w:val="44"/>
                <w:szCs w:val="28"/>
              </w:rPr>
              <w:t>-</w:t>
            </w:r>
          </w:p>
        </w:tc>
      </w:tr>
    </w:tbl>
    <w:p w14:paraId="32E45D66" w14:textId="77777777" w:rsidR="00FD0566" w:rsidRPr="00D53F73" w:rsidRDefault="00FD0566" w:rsidP="00FD056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5ADAE94" w14:textId="1E82E2D0" w:rsidR="00B43D7F" w:rsidRPr="0072384A" w:rsidRDefault="00BC6466">
      <w:pPr>
        <w:widowControl w:val="0"/>
        <w:autoSpaceDE w:val="0"/>
        <w:autoSpaceDN w:val="0"/>
        <w:adjustRightInd w:val="0"/>
        <w:spacing w:after="0" w:line="240" w:lineRule="auto"/>
        <w:rPr>
          <w:rFonts w:cs="Arial"/>
          <w:color w:val="3B3838"/>
          <w:sz w:val="16"/>
          <w:szCs w:val="16"/>
          <w:lang w:val="en-CA"/>
        </w:rPr>
      </w:pPr>
      <w:r w:rsidRPr="0072384A">
        <w:rPr>
          <w:rFonts w:ascii="微软雅黑" w:eastAsia="微软雅黑" w:hAnsi="微软雅黑" w:cs="微软雅黑" w:hint="eastAsia"/>
          <w:color w:val="3B3838"/>
          <w:sz w:val="18"/>
          <w:szCs w:val="18"/>
          <w:lang w:val="en-CA"/>
        </w:rPr>
        <w:t>注：</w:t>
      </w:r>
      <w:r w:rsidR="00FD0566">
        <w:rPr>
          <w:rFonts w:ascii="微软雅黑" w:eastAsia="微软雅黑" w:hAnsi="微软雅黑" w:cs="微软雅黑" w:hint="eastAsia"/>
          <w:color w:val="3B3838"/>
          <w:sz w:val="18"/>
          <w:szCs w:val="18"/>
          <w:lang w:val="en-CA"/>
        </w:rPr>
        <w:t>药物批准信息来源于FDA</w:t>
      </w:r>
      <w:r w:rsidR="00FD0566">
        <w:rPr>
          <w:rFonts w:ascii="微软雅黑" w:eastAsia="微软雅黑" w:hAnsi="微软雅黑" w:cs="微软雅黑"/>
          <w:color w:val="3B3838"/>
          <w:sz w:val="18"/>
          <w:szCs w:val="18"/>
          <w:lang w:val="en-CA"/>
        </w:rPr>
        <w:t>/</w:t>
      </w:r>
      <w:r w:rsidR="00FD0566">
        <w:rPr>
          <w:rFonts w:ascii="微软雅黑" w:eastAsia="微软雅黑" w:hAnsi="微软雅黑" w:cs="微软雅黑" w:hint="eastAsia"/>
          <w:color w:val="3B3838"/>
          <w:sz w:val="18"/>
          <w:szCs w:val="18"/>
          <w:lang w:val="en-CA"/>
        </w:rPr>
        <w:t>NMPA官方网站或药物说明书，仅供参考。</w:t>
      </w:r>
    </w:p>
    <w:p w14:paraId="230F4FE4" w14:textId="059DAB9F" w:rsidR="00B43D7F" w:rsidRDefault="00BC6466" w:rsidP="000C3D32">
      <w:pPr>
        <w:pStyle w:val="1"/>
        <w:numPr>
          <w:ilvl w:val="0"/>
          <w:numId w:val="1"/>
        </w:numPr>
        <w:spacing w:beforeLines="50" w:before="120" w:afterLines="50" w:after="120" w:line="240" w:lineRule="auto"/>
        <w:rPr>
          <w:rFonts w:ascii="微软雅黑" w:eastAsia="微软雅黑" w:hAnsi="微软雅黑" w:hint="eastAsia"/>
          <w:b/>
          <w:bCs/>
          <w:smallCaps w:val="0"/>
          <w:color w:val="31849B"/>
          <w:spacing w:val="0"/>
          <w:kern w:val="44"/>
          <w:sz w:val="24"/>
          <w:szCs w:val="44"/>
          <w:lang w:val="en-US"/>
        </w:rPr>
      </w:pPr>
      <w:bookmarkStart w:id="24" w:name="_Toc155364168"/>
      <w:bookmarkStart w:id="25" w:name="_Toc155613944"/>
      <w:bookmarkStart w:id="26" w:name="_Toc155614183"/>
      <w:bookmarkStart w:id="27" w:name="_Toc155614254"/>
      <w:r w:rsidRPr="0072384A">
        <w:rPr>
          <w:rFonts w:ascii="微软雅黑" w:eastAsia="微软雅黑" w:hAnsi="微软雅黑" w:hint="eastAsia"/>
          <w:b/>
          <w:bCs/>
          <w:smallCaps w:val="0"/>
          <w:color w:val="31849B"/>
          <w:spacing w:val="0"/>
          <w:kern w:val="44"/>
          <w:sz w:val="24"/>
          <w:szCs w:val="44"/>
          <w:lang w:val="en-US"/>
        </w:rPr>
        <w:t>样本质控信息</w:t>
      </w:r>
      <w:bookmarkEnd w:id="24"/>
      <w:bookmarkEnd w:id="25"/>
      <w:bookmarkEnd w:id="26"/>
      <w:bookmarkEnd w:id="27"/>
    </w:p>
    <w:tbl>
      <w:tblPr>
        <w:tblStyle w:val="NCFY"/>
        <w:tblW w:w="0" w:type="auto"/>
        <w:tblLayout w:type="fixed"/>
        <w:tblLook w:val="04A0" w:firstRow="1" w:lastRow="0" w:firstColumn="1" w:lastColumn="0" w:noHBand="0" w:noVBand="1"/>
      </w:tblPr>
      <w:tblGrid>
        <w:gridCol w:w="3257"/>
        <w:gridCol w:w="3245"/>
        <w:gridCol w:w="3250"/>
      </w:tblGrid>
      <w:tr w:rsidR="00E2065E" w14:paraId="66642CBC" w14:textId="77777777" w:rsidTr="00E2065E">
        <w:trPr>
          <w:cnfStyle w:val="100000000000" w:firstRow="1" w:lastRow="0" w:firstColumn="0" w:lastColumn="0" w:oddVBand="0" w:evenVBand="0" w:oddHBand="0" w:evenHBand="0" w:firstRowFirstColumn="0" w:firstRowLastColumn="0" w:lastRowFirstColumn="0" w:lastRowLastColumn="0"/>
        </w:trPr>
        <w:tc>
          <w:tcPr>
            <w:tcW w:w="3257" w:type="dxa"/>
          </w:tcPr>
          <w:p w14:paraId="48881F53" w14:textId="77777777" w:rsidR="00E2065E" w:rsidRPr="00090FE6" w:rsidRDefault="00E2065E" w:rsidP="00FF26DC">
            <w:pPr>
              <w:spacing w:after="0" w:line="320" w:lineRule="exact"/>
              <w:jc w:val="center"/>
              <w:rPr>
                <w:rFonts w:ascii="微软雅黑" w:hAnsi="微软雅黑" w:hint="eastAsia"/>
                <w:sz w:val="20"/>
              </w:rPr>
            </w:pPr>
            <w:r w:rsidRPr="00090FE6">
              <w:rPr>
                <w:rFonts w:ascii="微软雅黑" w:hAnsi="微软雅黑" w:hint="eastAsia"/>
              </w:rPr>
              <w:t>质控参数</w:t>
            </w:r>
          </w:p>
        </w:tc>
        <w:tc>
          <w:tcPr>
            <w:tcW w:w="3245" w:type="dxa"/>
          </w:tcPr>
          <w:p w14:paraId="2926831A" w14:textId="77777777" w:rsidR="00E2065E" w:rsidRPr="00090FE6" w:rsidRDefault="00E2065E" w:rsidP="00FF26DC">
            <w:pPr>
              <w:spacing w:after="0" w:line="320" w:lineRule="exact"/>
              <w:jc w:val="center"/>
              <w:rPr>
                <w:rFonts w:ascii="微软雅黑" w:hAnsi="微软雅黑" w:hint="eastAsia"/>
                <w:sz w:val="20"/>
              </w:rPr>
            </w:pPr>
            <w:r w:rsidRPr="00090FE6">
              <w:rPr>
                <w:rFonts w:ascii="微软雅黑" w:hAnsi="微软雅黑" w:hint="eastAsia"/>
              </w:rPr>
              <w:t>质控数值</w:t>
            </w:r>
          </w:p>
        </w:tc>
        <w:tc>
          <w:tcPr>
            <w:tcW w:w="3250" w:type="dxa"/>
          </w:tcPr>
          <w:p w14:paraId="45804F04" w14:textId="77777777" w:rsidR="00E2065E" w:rsidRPr="00090FE6" w:rsidRDefault="00E2065E" w:rsidP="00FF26DC">
            <w:pPr>
              <w:spacing w:after="0" w:line="320" w:lineRule="exact"/>
              <w:jc w:val="center"/>
              <w:rPr>
                <w:rFonts w:ascii="微软雅黑" w:hAnsi="微软雅黑" w:hint="eastAsia"/>
                <w:sz w:val="20"/>
              </w:rPr>
            </w:pPr>
            <w:r w:rsidRPr="00090FE6">
              <w:rPr>
                <w:rFonts w:ascii="微软雅黑" w:hAnsi="微软雅黑" w:hint="eastAsia"/>
              </w:rPr>
              <w:t>参考值</w:t>
            </w:r>
          </w:p>
        </w:tc>
      </w:tr>
      <w:tr w:rsidR="00E2065E" w14:paraId="346818AA" w14:textId="77777777" w:rsidTr="00E2065E">
        <w:trPr>
          <w:cnfStyle w:val="000000100000" w:firstRow="0" w:lastRow="0" w:firstColumn="0" w:lastColumn="0" w:oddVBand="0" w:evenVBand="0" w:oddHBand="1" w:evenHBand="0" w:firstRowFirstColumn="0" w:firstRowLastColumn="0" w:lastRowFirstColumn="0" w:lastRowLastColumn="0"/>
          <w:jc w:val="left"/>
        </w:trPr>
        <w:tc>
          <w:tcPr>
            <w:tcW w:w="3257" w:type="dxa"/>
          </w:tcPr>
          <w:p w14:paraId="2C1511CC"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D42BDB">
              <w:rPr>
                <w:rFonts w:ascii="微软雅黑" w:hAnsi="微软雅黑" w:cs="微软雅黑" w:hint="eastAsia"/>
                <w:bCs/>
                <w:color w:val="3B3838"/>
                <w:sz w:val="20"/>
              </w:rPr>
              <w:t>DNA总量（ng）</w:t>
            </w:r>
            <w:r w:rsidRPr="00DF7A95">
              <w:rPr>
                <w:rFonts w:ascii="微软雅黑" w:hAnsi="微软雅黑" w:cs="微软雅黑" w:hint="eastAsia"/>
                <w:bCs/>
                <w:color w:val="3B3838"/>
                <w:sz w:val="20"/>
                <w:vertAlign w:val="superscript"/>
              </w:rPr>
              <w:t>[</w:t>
            </w:r>
            <w:r w:rsidRPr="00DF7A95">
              <w:rPr>
                <w:rFonts w:ascii="微软雅黑" w:hAnsi="微软雅黑" w:cs="微软雅黑"/>
                <w:bCs/>
                <w:color w:val="3B3838"/>
                <w:sz w:val="20"/>
                <w:vertAlign w:val="superscript"/>
              </w:rPr>
              <w:t>1]</w:t>
            </w:r>
          </w:p>
        </w:tc>
        <w:tc>
          <w:tcPr>
            <w:tcW w:w="3245" w:type="dxa"/>
          </w:tcPr>
          <w:p w14:paraId="3F588F5C" w14:textId="607D93E0" w:rsidR="00E2065E" w:rsidRPr="00D42BDB" w:rsidRDefault="003D36C2"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3D36C2">
              <w:rPr>
                <w:rFonts w:ascii="微软雅黑" w:hAnsi="微软雅黑" w:cs="微软雅黑"/>
                <w:bCs/>
                <w:color w:val="3B3838"/>
                <w:sz w:val="20"/>
              </w:rPr>
              <w:t>{%if lib_quality_control and lib_quality_control.lib_dna_qc and lib_quality_control.lib_dna_qc.dna_qty%}{{lib_quality_control.lib_dna_qc.dna_qty|replace(“.00”,””)}}{%else%}{%endif%}</w:t>
            </w:r>
          </w:p>
        </w:tc>
        <w:tc>
          <w:tcPr>
            <w:tcW w:w="3250" w:type="dxa"/>
          </w:tcPr>
          <w:p w14:paraId="43808481"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D42BDB">
              <w:rPr>
                <w:rFonts w:ascii="微软雅黑" w:hAnsi="微软雅黑" w:cs="微软雅黑" w:hint="eastAsia"/>
                <w:bCs/>
                <w:color w:val="3B3838"/>
                <w:sz w:val="20"/>
              </w:rPr>
              <w:t>≥5</w:t>
            </w:r>
            <w:r w:rsidRPr="00D42BDB">
              <w:rPr>
                <w:rFonts w:ascii="微软雅黑" w:hAnsi="微软雅黑" w:cs="微软雅黑"/>
                <w:bCs/>
                <w:color w:val="3B3838"/>
                <w:sz w:val="20"/>
              </w:rPr>
              <w:t>0</w:t>
            </w:r>
          </w:p>
        </w:tc>
      </w:tr>
      <w:tr w:rsidR="00E2065E" w14:paraId="679E5434" w14:textId="77777777" w:rsidTr="00E2065E">
        <w:trPr>
          <w:cnfStyle w:val="000000010000" w:firstRow="0" w:lastRow="0" w:firstColumn="0" w:lastColumn="0" w:oddVBand="0" w:evenVBand="0" w:oddHBand="0" w:evenHBand="1" w:firstRowFirstColumn="0" w:firstRowLastColumn="0" w:lastRowFirstColumn="0" w:lastRowLastColumn="0"/>
          <w:jc w:val="left"/>
        </w:trPr>
        <w:tc>
          <w:tcPr>
            <w:tcW w:w="3257" w:type="dxa"/>
          </w:tcPr>
          <w:p w14:paraId="1886F665"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D42BDB">
              <w:rPr>
                <w:rFonts w:ascii="微软雅黑" w:hAnsi="微软雅黑" w:cs="微软雅黑" w:hint="eastAsia"/>
                <w:bCs/>
                <w:color w:val="3B3838"/>
                <w:sz w:val="20"/>
              </w:rPr>
              <w:t>文库总量（ng）</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2</w:t>
            </w:r>
            <w:r w:rsidRPr="00DF7A95">
              <w:rPr>
                <w:rFonts w:ascii="微软雅黑" w:hAnsi="微软雅黑" w:cs="微软雅黑"/>
                <w:bCs/>
                <w:color w:val="3B3838"/>
                <w:sz w:val="20"/>
                <w:vertAlign w:val="superscript"/>
              </w:rPr>
              <w:t>]</w:t>
            </w:r>
          </w:p>
        </w:tc>
        <w:tc>
          <w:tcPr>
            <w:tcW w:w="3245" w:type="dxa"/>
          </w:tcPr>
          <w:p w14:paraId="0CA742DB" w14:textId="38A94AD6" w:rsidR="00E2065E" w:rsidRPr="00D42BDB" w:rsidRDefault="003D36C2"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3D36C2">
              <w:rPr>
                <w:rFonts w:ascii="微软雅黑" w:hAnsi="微软雅黑" w:cs="微软雅黑"/>
                <w:bCs/>
                <w:color w:val="3B3838"/>
                <w:sz w:val="20"/>
              </w:rPr>
              <w:t>{%if lib_quality_control and lib_quality_control.lib_dna_qc and lib_quality_control.lib_dna_qc.library_qty%}{{lib_quality_control.lib_dna_qc.library_qty|replace(“.00”,””)}}{%else%}{%endif%}</w:t>
            </w:r>
          </w:p>
        </w:tc>
        <w:tc>
          <w:tcPr>
            <w:tcW w:w="3250" w:type="dxa"/>
          </w:tcPr>
          <w:p w14:paraId="07BC8DF3"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D42BDB">
              <w:rPr>
                <w:rFonts w:ascii="微软雅黑" w:hAnsi="微软雅黑" w:cs="微软雅黑" w:hint="eastAsia"/>
                <w:bCs/>
                <w:color w:val="3B3838"/>
                <w:sz w:val="20"/>
              </w:rPr>
              <w:t>≥</w:t>
            </w:r>
            <w:r>
              <w:rPr>
                <w:rFonts w:ascii="微软雅黑" w:hAnsi="微软雅黑" w:cs="微软雅黑" w:hint="eastAsia"/>
                <w:bCs/>
                <w:color w:val="3B3838"/>
                <w:sz w:val="20"/>
              </w:rPr>
              <w:t>3</w:t>
            </w:r>
            <w:r>
              <w:rPr>
                <w:rFonts w:ascii="微软雅黑" w:hAnsi="微软雅黑" w:cs="微软雅黑"/>
                <w:bCs/>
                <w:color w:val="3B3838"/>
                <w:sz w:val="20"/>
              </w:rPr>
              <w:t>00</w:t>
            </w:r>
          </w:p>
        </w:tc>
      </w:tr>
      <w:tr w:rsidR="00E2065E" w14:paraId="5CC42EDE" w14:textId="77777777" w:rsidTr="00E2065E">
        <w:trPr>
          <w:cnfStyle w:val="000000100000" w:firstRow="0" w:lastRow="0" w:firstColumn="0" w:lastColumn="0" w:oddVBand="0" w:evenVBand="0" w:oddHBand="1" w:evenHBand="0" w:firstRowFirstColumn="0" w:firstRowLastColumn="0" w:lastRowFirstColumn="0" w:lastRowLastColumn="0"/>
          <w:jc w:val="left"/>
        </w:trPr>
        <w:tc>
          <w:tcPr>
            <w:tcW w:w="3257" w:type="dxa"/>
          </w:tcPr>
          <w:p w14:paraId="4011402F"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D42BDB">
              <w:rPr>
                <w:rFonts w:ascii="微软雅黑" w:hAnsi="微软雅黑" w:cs="微软雅黑" w:hint="eastAsia"/>
                <w:bCs/>
                <w:color w:val="3B3838"/>
                <w:sz w:val="20"/>
              </w:rPr>
              <w:t>Q</w:t>
            </w:r>
            <w:r w:rsidRPr="00D42BDB">
              <w:rPr>
                <w:rFonts w:ascii="微软雅黑" w:hAnsi="微软雅黑" w:cs="微软雅黑"/>
                <w:bCs/>
                <w:color w:val="3B3838"/>
                <w:sz w:val="20"/>
              </w:rPr>
              <w:t>30</w:t>
            </w:r>
            <w:r w:rsidRPr="00D42BDB">
              <w:rPr>
                <w:rFonts w:ascii="微软雅黑" w:hAnsi="微软雅黑" w:cs="微软雅黑" w:hint="eastAsia"/>
                <w:bCs/>
                <w:color w:val="3B3838"/>
                <w:sz w:val="20"/>
              </w:rPr>
              <w:t>（%）</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3</w:t>
            </w:r>
            <w:r w:rsidRPr="00DF7A95">
              <w:rPr>
                <w:rFonts w:ascii="微软雅黑" w:hAnsi="微软雅黑" w:cs="微软雅黑"/>
                <w:bCs/>
                <w:color w:val="3B3838"/>
                <w:sz w:val="20"/>
                <w:vertAlign w:val="superscript"/>
              </w:rPr>
              <w:t>]</w:t>
            </w:r>
          </w:p>
        </w:tc>
        <w:tc>
          <w:tcPr>
            <w:tcW w:w="3245" w:type="dxa"/>
          </w:tcPr>
          <w:p w14:paraId="70D81720" w14:textId="3BADFB02"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E2065E">
              <w:rPr>
                <w:rFonts w:ascii="微软雅黑" w:hAnsi="微软雅黑" w:cs="微软雅黑" w:hint="eastAsia"/>
                <w:bCs/>
                <w:color w:val="3B3838"/>
                <w:sz w:val="20"/>
              </w:rPr>
              <w:t>{{qc.dna_data_qc.cleandata_q30|replace(“.00”, “”)|replace(“%”, “”)}}</w:t>
            </w:r>
          </w:p>
        </w:tc>
        <w:tc>
          <w:tcPr>
            <w:tcW w:w="3250" w:type="dxa"/>
          </w:tcPr>
          <w:p w14:paraId="2CFC0E7A"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D42BDB">
              <w:rPr>
                <w:rFonts w:ascii="微软雅黑" w:hAnsi="微软雅黑" w:cs="微软雅黑" w:hint="eastAsia"/>
                <w:bCs/>
                <w:color w:val="3B3838"/>
                <w:sz w:val="20"/>
              </w:rPr>
              <w:t>≥7</w:t>
            </w:r>
            <w:r w:rsidRPr="00D42BDB">
              <w:rPr>
                <w:rFonts w:ascii="微软雅黑" w:hAnsi="微软雅黑" w:cs="微软雅黑"/>
                <w:bCs/>
                <w:color w:val="3B3838"/>
                <w:sz w:val="20"/>
              </w:rPr>
              <w:t>5</w:t>
            </w:r>
          </w:p>
        </w:tc>
      </w:tr>
      <w:tr w:rsidR="00E2065E" w14:paraId="0AD9354A" w14:textId="77777777" w:rsidTr="00E2065E">
        <w:trPr>
          <w:cnfStyle w:val="000000010000" w:firstRow="0" w:lastRow="0" w:firstColumn="0" w:lastColumn="0" w:oddVBand="0" w:evenVBand="0" w:oddHBand="0" w:evenHBand="1" w:firstRowFirstColumn="0" w:firstRowLastColumn="0" w:lastRowFirstColumn="0" w:lastRowLastColumn="0"/>
          <w:jc w:val="left"/>
        </w:trPr>
        <w:tc>
          <w:tcPr>
            <w:tcW w:w="3257" w:type="dxa"/>
          </w:tcPr>
          <w:p w14:paraId="6D46DE9A"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D42BDB">
              <w:rPr>
                <w:rFonts w:ascii="微软雅黑" w:hAnsi="微软雅黑" w:cs="微软雅黑" w:hint="eastAsia"/>
                <w:bCs/>
                <w:color w:val="3B3838"/>
                <w:sz w:val="20"/>
              </w:rPr>
              <w:t>平均有效测序深度（X）</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4</w:t>
            </w:r>
            <w:r w:rsidRPr="00DF7A95">
              <w:rPr>
                <w:rFonts w:ascii="微软雅黑" w:hAnsi="微软雅黑" w:cs="微软雅黑"/>
                <w:bCs/>
                <w:color w:val="3B3838"/>
                <w:sz w:val="20"/>
                <w:vertAlign w:val="superscript"/>
              </w:rPr>
              <w:t>]</w:t>
            </w:r>
          </w:p>
        </w:tc>
        <w:tc>
          <w:tcPr>
            <w:tcW w:w="3245" w:type="dxa"/>
          </w:tcPr>
          <w:p w14:paraId="52D69F9F" w14:textId="4CC76AA0"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E2065E">
              <w:rPr>
                <w:rFonts w:ascii="微软雅黑" w:hAnsi="微软雅黑" w:cs="微软雅黑" w:hint="eastAsia"/>
                <w:bCs/>
                <w:color w:val="3B3838"/>
                <w:sz w:val="20"/>
              </w:rPr>
              <w:t>{{qc.dna_data_qc.depth_ssbc|replace(“.00”, “”)}}</w:t>
            </w:r>
          </w:p>
        </w:tc>
        <w:tc>
          <w:tcPr>
            <w:tcW w:w="3250" w:type="dxa"/>
          </w:tcPr>
          <w:p w14:paraId="0EB68356"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D42BDB">
              <w:rPr>
                <w:rFonts w:ascii="微软雅黑" w:hAnsi="微软雅黑" w:cs="微软雅黑" w:hint="eastAsia"/>
                <w:bCs/>
                <w:color w:val="3B3838"/>
                <w:sz w:val="20"/>
              </w:rPr>
              <w:t>≥4</w:t>
            </w:r>
            <w:r w:rsidRPr="00D42BDB">
              <w:rPr>
                <w:rFonts w:ascii="微软雅黑" w:hAnsi="微软雅黑" w:cs="微软雅黑"/>
                <w:bCs/>
                <w:color w:val="3B3838"/>
                <w:sz w:val="20"/>
              </w:rPr>
              <w:t>00</w:t>
            </w:r>
          </w:p>
        </w:tc>
      </w:tr>
      <w:tr w:rsidR="00E2065E" w14:paraId="4D7CA22F"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3257" w:type="dxa"/>
          </w:tcPr>
          <w:p w14:paraId="49DE1074"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D42BDB">
              <w:rPr>
                <w:rFonts w:ascii="微软雅黑" w:hAnsi="微软雅黑" w:cs="微软雅黑" w:hint="eastAsia"/>
                <w:bCs/>
                <w:color w:val="3B3838"/>
                <w:sz w:val="20"/>
              </w:rPr>
              <w:t>RNA内参绝对拷贝数（X）</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5</w:t>
            </w:r>
            <w:r w:rsidRPr="00DF7A95">
              <w:rPr>
                <w:rFonts w:ascii="微软雅黑" w:hAnsi="微软雅黑" w:cs="微软雅黑"/>
                <w:bCs/>
                <w:color w:val="3B3838"/>
                <w:sz w:val="20"/>
                <w:vertAlign w:val="superscript"/>
              </w:rPr>
              <w:t>]</w:t>
            </w:r>
          </w:p>
        </w:tc>
        <w:tc>
          <w:tcPr>
            <w:tcW w:w="3245" w:type="dxa"/>
          </w:tcPr>
          <w:p w14:paraId="672A114C" w14:textId="66B3BF28"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E2065E">
              <w:rPr>
                <w:rFonts w:ascii="微软雅黑" w:hAnsi="微软雅黑" w:cs="微软雅黑" w:hint="eastAsia"/>
                <w:bCs/>
                <w:color w:val="3B3838"/>
                <w:sz w:val="20"/>
              </w:rPr>
              <w:t>{%if qc.dna_data_qc.depth_rna_ctrl %}{{qc.dna_data_qc.depth_rna_ctrl|replace(“.00”,””)}}{%else%}0{%endif%}</w:t>
            </w:r>
          </w:p>
        </w:tc>
        <w:tc>
          <w:tcPr>
            <w:tcW w:w="3250" w:type="dxa"/>
          </w:tcPr>
          <w:p w14:paraId="53E684AC"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D42BDB">
              <w:rPr>
                <w:rFonts w:ascii="微软雅黑" w:hAnsi="微软雅黑" w:cs="微软雅黑" w:hint="eastAsia"/>
                <w:bCs/>
                <w:color w:val="3B3838"/>
                <w:sz w:val="20"/>
              </w:rPr>
              <w:t>≥2</w:t>
            </w:r>
            <w:r w:rsidRPr="00D42BDB">
              <w:rPr>
                <w:rFonts w:ascii="微软雅黑" w:hAnsi="微软雅黑" w:cs="微软雅黑"/>
                <w:bCs/>
                <w:color w:val="3B3838"/>
                <w:sz w:val="20"/>
              </w:rPr>
              <w:t>0</w:t>
            </w:r>
          </w:p>
        </w:tc>
      </w:tr>
      <w:tr w:rsidR="00E2065E" w14:paraId="340BEEBC"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3257" w:type="dxa"/>
          </w:tcPr>
          <w:p w14:paraId="4166CDE6"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sz w:val="20"/>
              </w:rPr>
            </w:pPr>
            <w:r w:rsidRPr="00D42BDB">
              <w:rPr>
                <w:rFonts w:ascii="微软雅黑" w:hAnsi="微软雅黑" w:cs="微软雅黑" w:hint="eastAsia"/>
                <w:bCs/>
                <w:color w:val="3B3838"/>
                <w:sz w:val="20"/>
              </w:rPr>
              <w:t>综合评估</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6</w:t>
            </w:r>
            <w:r w:rsidRPr="00DF7A95">
              <w:rPr>
                <w:rFonts w:ascii="微软雅黑" w:hAnsi="微软雅黑" w:cs="微软雅黑"/>
                <w:bCs/>
                <w:color w:val="3B3838"/>
                <w:sz w:val="20"/>
                <w:vertAlign w:val="superscript"/>
              </w:rPr>
              <w:t>]</w:t>
            </w:r>
          </w:p>
        </w:tc>
        <w:tc>
          <w:tcPr>
            <w:tcW w:w="6495" w:type="dxa"/>
            <w:gridSpan w:val="2"/>
          </w:tcPr>
          <w:p w14:paraId="66B00626"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rPr>
            </w:pPr>
            <w:r w:rsidRPr="00E2065E">
              <w:rPr>
                <w:rFonts w:ascii="微软雅黑" w:hAnsi="微软雅黑" w:cs="微软雅黑"/>
                <w:bCs/>
                <w:color w:val="3B3838"/>
              </w:rPr>
              <w:t>{%p if qc.dna_data_qc.depth_ssbc_num &gt;= 400 and qc.dna_data_qc.cleandata_q30_num &gt;= 0.75 and qc.dna_data_qc.depth_rna_ctrl_num &gt;= 20%}</w:t>
            </w:r>
          </w:p>
          <w:p w14:paraId="09E8C928"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rPr>
            </w:pPr>
            <w:r w:rsidRPr="00E2065E">
              <w:rPr>
                <w:rFonts w:ascii="微软雅黑" w:hAnsi="微软雅黑" w:cs="微软雅黑" w:hint="eastAsia"/>
                <w:bCs/>
                <w:color w:val="3B3838"/>
              </w:rPr>
              <w:t>合格</w:t>
            </w:r>
          </w:p>
          <w:p w14:paraId="4279C5D8"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rPr>
            </w:pPr>
            <w:r w:rsidRPr="00E2065E">
              <w:rPr>
                <w:rFonts w:ascii="微软雅黑" w:hAnsi="微软雅黑" w:cs="微软雅黑"/>
                <w:bCs/>
                <w:color w:val="3B3838"/>
              </w:rPr>
              <w:t>{%p else%}</w:t>
            </w:r>
          </w:p>
          <w:p w14:paraId="54A7BFCA"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hint="eastAsia"/>
                <w:bCs/>
                <w:color w:val="3B3838"/>
              </w:rPr>
            </w:pPr>
            <w:r w:rsidRPr="00E2065E">
              <w:rPr>
                <w:rFonts w:ascii="微软雅黑" w:hAnsi="微软雅黑" w:cs="微软雅黑" w:hint="eastAsia"/>
                <w:bCs/>
                <w:color w:val="3B3838"/>
              </w:rPr>
              <w:t>风险</w:t>
            </w:r>
          </w:p>
          <w:p w14:paraId="1FF5CED1" w14:textId="42759DCC" w:rsidR="00E2065E" w:rsidRPr="00DF7A95" w:rsidRDefault="00E2065E" w:rsidP="00E2065E">
            <w:pPr>
              <w:widowControl w:val="0"/>
              <w:autoSpaceDE w:val="0"/>
              <w:autoSpaceDN w:val="0"/>
              <w:adjustRightInd w:val="0"/>
              <w:spacing w:after="0" w:line="240" w:lineRule="auto"/>
              <w:jc w:val="center"/>
              <w:rPr>
                <w:rFonts w:ascii="微软雅黑" w:hAnsi="微软雅黑" w:cs="微软雅黑" w:hint="eastAsia"/>
                <w:color w:val="3B3838"/>
                <w:szCs w:val="18"/>
              </w:rPr>
            </w:pPr>
            <w:r w:rsidRPr="00E2065E">
              <w:rPr>
                <w:rFonts w:ascii="微软雅黑" w:hAnsi="微软雅黑" w:cs="微软雅黑"/>
                <w:bCs/>
                <w:color w:val="3B3838"/>
              </w:rPr>
              <w:t>{%p endif%}</w:t>
            </w:r>
          </w:p>
        </w:tc>
      </w:tr>
    </w:tbl>
    <w:p w14:paraId="3943236A" w14:textId="77777777" w:rsidR="00E2065E" w:rsidRPr="00F905B8" w:rsidRDefault="00E2065E" w:rsidP="00E2065E">
      <w:pPr>
        <w:widowControl w:val="0"/>
        <w:autoSpaceDE w:val="0"/>
        <w:autoSpaceDN w:val="0"/>
        <w:adjustRightInd w:val="0"/>
        <w:spacing w:after="0" w:line="240" w:lineRule="auto"/>
        <w:rPr>
          <w:rFonts w:ascii="微软雅黑" w:eastAsia="微软雅黑" w:hAnsi="微软雅黑" w:cs="微软雅黑" w:hint="eastAsia"/>
          <w:bCs/>
          <w:color w:val="3B3838"/>
          <w:sz w:val="18"/>
          <w:szCs w:val="18"/>
        </w:rPr>
      </w:pPr>
      <w:r w:rsidRPr="00F905B8">
        <w:rPr>
          <w:rFonts w:ascii="微软雅黑" w:eastAsia="微软雅黑" w:hAnsi="微软雅黑" w:cs="微软雅黑" w:hint="eastAsia"/>
          <w:bCs/>
          <w:color w:val="3B3838"/>
          <w:sz w:val="18"/>
          <w:szCs w:val="18"/>
        </w:rPr>
        <w:t>注：</w:t>
      </w:r>
    </w:p>
    <w:p w14:paraId="5FB2615D" w14:textId="77777777" w:rsidR="00E2065E"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hint="eastAsia"/>
          <w:bCs/>
          <w:color w:val="3B3838"/>
          <w:sz w:val="18"/>
          <w:szCs w:val="18"/>
        </w:rPr>
      </w:pPr>
      <w:r w:rsidRPr="0072384A">
        <w:rPr>
          <w:rFonts w:ascii="微软雅黑" w:eastAsia="微软雅黑" w:hAnsi="微软雅黑" w:cs="微软雅黑" w:hint="eastAsia"/>
          <w:bCs/>
          <w:color w:val="3B3838"/>
          <w:sz w:val="18"/>
          <w:szCs w:val="18"/>
        </w:rPr>
        <w:t>DNA</w:t>
      </w:r>
      <w:r>
        <w:rPr>
          <w:rFonts w:ascii="微软雅黑" w:eastAsia="微软雅黑" w:hAnsi="微软雅黑" w:cs="微软雅黑" w:hint="eastAsia"/>
          <w:bCs/>
          <w:color w:val="3B3838"/>
          <w:sz w:val="18"/>
          <w:szCs w:val="18"/>
        </w:rPr>
        <w:t>总量</w:t>
      </w:r>
      <w:r w:rsidRPr="0072384A">
        <w:rPr>
          <w:rFonts w:ascii="微软雅黑" w:eastAsia="微软雅黑" w:hAnsi="微软雅黑" w:cs="微软雅黑" w:hint="eastAsia"/>
          <w:bCs/>
          <w:color w:val="3B3838"/>
          <w:sz w:val="18"/>
          <w:szCs w:val="18"/>
        </w:rPr>
        <w:t>：送检样本提取的DNA总量。</w:t>
      </w:r>
    </w:p>
    <w:p w14:paraId="594E0E0A" w14:textId="77777777" w:rsidR="00E2065E" w:rsidRPr="0072384A"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hint="eastAsia"/>
          <w:bCs/>
          <w:color w:val="3B3838"/>
          <w:sz w:val="18"/>
          <w:szCs w:val="18"/>
        </w:rPr>
      </w:pPr>
      <w:r>
        <w:rPr>
          <w:rFonts w:ascii="微软雅黑" w:eastAsia="微软雅黑" w:hAnsi="微软雅黑" w:cs="微软雅黑" w:hint="eastAsia"/>
          <w:bCs/>
          <w:color w:val="3B3838"/>
          <w:sz w:val="18"/>
          <w:szCs w:val="18"/>
        </w:rPr>
        <w:t>文库总量：</w:t>
      </w:r>
      <w:r w:rsidRPr="0072384A">
        <w:rPr>
          <w:rFonts w:ascii="微软雅黑" w:eastAsia="微软雅黑" w:hAnsi="微软雅黑" w:cs="微软雅黑" w:hint="eastAsia"/>
          <w:bCs/>
          <w:color w:val="3B3838"/>
          <w:sz w:val="18"/>
          <w:szCs w:val="18"/>
        </w:rPr>
        <w:t>文库构建结束后的总量。</w:t>
      </w:r>
    </w:p>
    <w:p w14:paraId="227D8CFF" w14:textId="77777777" w:rsidR="00E2065E" w:rsidRDefault="00E2065E" w:rsidP="00E2065E">
      <w:pPr>
        <w:widowControl w:val="0"/>
        <w:numPr>
          <w:ilvl w:val="0"/>
          <w:numId w:val="5"/>
        </w:numPr>
        <w:adjustRightInd w:val="0"/>
        <w:snapToGrid w:val="0"/>
        <w:spacing w:after="0" w:line="240" w:lineRule="auto"/>
        <w:jc w:val="left"/>
        <w:rPr>
          <w:rFonts w:ascii="微软雅黑" w:eastAsia="微软雅黑" w:hAnsi="微软雅黑" w:cs="微软雅黑" w:hint="eastAsia"/>
          <w:bCs/>
          <w:color w:val="3B3838"/>
          <w:sz w:val="18"/>
          <w:szCs w:val="18"/>
        </w:rPr>
      </w:pPr>
      <w:r w:rsidRPr="00202976">
        <w:rPr>
          <w:rFonts w:ascii="微软雅黑" w:eastAsia="微软雅黑" w:hAnsi="微软雅黑" w:cs="微软雅黑"/>
          <w:bCs/>
          <w:color w:val="3B3838"/>
          <w:sz w:val="18"/>
          <w:szCs w:val="18"/>
        </w:rPr>
        <w:lastRenderedPageBreak/>
        <w:t>Q30：碱基质量Q30占比，测序的准确率高于99.9%的碱基的比例。</w:t>
      </w:r>
    </w:p>
    <w:p w14:paraId="4596D3AD" w14:textId="77777777" w:rsidR="00E2065E"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hint="eastAsia"/>
          <w:bCs/>
          <w:color w:val="3B3838"/>
          <w:sz w:val="18"/>
          <w:szCs w:val="18"/>
        </w:rPr>
      </w:pPr>
      <w:r w:rsidRPr="0072384A">
        <w:rPr>
          <w:rFonts w:ascii="微软雅黑" w:eastAsia="微软雅黑" w:hAnsi="微软雅黑" w:cs="微软雅黑" w:hint="eastAsia"/>
          <w:bCs/>
          <w:color w:val="3B3838"/>
          <w:sz w:val="18"/>
          <w:szCs w:val="18"/>
        </w:rPr>
        <w:t>平均有效</w:t>
      </w:r>
      <w:r>
        <w:rPr>
          <w:rFonts w:ascii="微软雅黑" w:eastAsia="微软雅黑" w:hAnsi="微软雅黑" w:cs="微软雅黑" w:hint="eastAsia"/>
          <w:bCs/>
          <w:color w:val="3B3838"/>
          <w:sz w:val="18"/>
          <w:szCs w:val="18"/>
        </w:rPr>
        <w:t>测序</w:t>
      </w:r>
      <w:r w:rsidRPr="0072384A">
        <w:rPr>
          <w:rFonts w:ascii="微软雅黑" w:eastAsia="微软雅黑" w:hAnsi="微软雅黑" w:cs="微软雅黑" w:hint="eastAsia"/>
          <w:bCs/>
          <w:color w:val="3B3838"/>
          <w:sz w:val="18"/>
          <w:szCs w:val="18"/>
        </w:rPr>
        <w:t>深度：通过分子标签校正后的平均测序深度。</w:t>
      </w:r>
    </w:p>
    <w:p w14:paraId="464360CD" w14:textId="77777777" w:rsidR="00E2065E" w:rsidRPr="006E3DF3"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hint="eastAsia"/>
          <w:bCs/>
          <w:color w:val="3B3838"/>
          <w:sz w:val="18"/>
          <w:szCs w:val="18"/>
        </w:rPr>
      </w:pPr>
      <w:r>
        <w:rPr>
          <w:rFonts w:ascii="微软雅黑" w:eastAsia="微软雅黑" w:hAnsi="微软雅黑" w:cs="微软雅黑" w:hint="eastAsia"/>
          <w:bCs/>
          <w:color w:val="3B3838"/>
          <w:sz w:val="18"/>
          <w:szCs w:val="18"/>
        </w:rPr>
        <w:t>RNA内参绝对拷贝数：</w:t>
      </w:r>
      <w:r w:rsidRPr="006E3DF3">
        <w:rPr>
          <w:rFonts w:ascii="微软雅黑" w:eastAsia="微软雅黑" w:hAnsi="微软雅黑" w:cs="微软雅黑" w:hint="eastAsia"/>
          <w:bCs/>
          <w:color w:val="3B3838"/>
          <w:sz w:val="18"/>
          <w:szCs w:val="18"/>
        </w:rPr>
        <w:t>该拷贝数低于20时表示RNA质量较差、RNA反转录投入量不足或RNA中含有抑制剂，一般应重新提取RNA进行实验</w:t>
      </w:r>
      <w:r>
        <w:rPr>
          <w:rFonts w:ascii="微软雅黑" w:eastAsia="微软雅黑" w:hAnsi="微软雅黑" w:cs="微软雅黑" w:hint="eastAsia"/>
          <w:bCs/>
          <w:color w:val="3B3838"/>
          <w:sz w:val="18"/>
          <w:szCs w:val="18"/>
        </w:rPr>
        <w:t>。</w:t>
      </w:r>
    </w:p>
    <w:p w14:paraId="21E560DB" w14:textId="77777777" w:rsidR="00E2065E"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hint="eastAsia"/>
          <w:bCs/>
          <w:color w:val="3B3838"/>
          <w:sz w:val="18"/>
          <w:szCs w:val="18"/>
        </w:rPr>
      </w:pPr>
      <w:r w:rsidRPr="00202976">
        <w:rPr>
          <w:rFonts w:ascii="微软雅黑" w:eastAsia="微软雅黑" w:hAnsi="微软雅黑" w:cs="微软雅黑" w:hint="eastAsia"/>
          <w:bCs/>
          <w:color w:val="3B3838"/>
          <w:sz w:val="18"/>
          <w:szCs w:val="18"/>
        </w:rPr>
        <w:t>综合评估：</w:t>
      </w:r>
      <w:r w:rsidRPr="0072384A">
        <w:rPr>
          <w:rFonts w:ascii="微软雅黑" w:eastAsia="微软雅黑" w:hAnsi="微软雅黑" w:cs="微软雅黑" w:hint="eastAsia"/>
          <w:bCs/>
          <w:color w:val="3B3838"/>
          <w:sz w:val="18"/>
          <w:szCs w:val="18"/>
        </w:rPr>
        <w:t>依据</w:t>
      </w:r>
      <w:r w:rsidRPr="00202976">
        <w:rPr>
          <w:rFonts w:ascii="微软雅黑" w:eastAsia="微软雅黑" w:hAnsi="微软雅黑" w:cs="微软雅黑" w:hint="eastAsia"/>
          <w:bCs/>
          <w:color w:val="3B3838"/>
          <w:sz w:val="18"/>
          <w:szCs w:val="18"/>
        </w:rPr>
        <w:t>Q30、平均有效测序深度</w:t>
      </w:r>
      <w:r>
        <w:rPr>
          <w:rFonts w:ascii="微软雅黑" w:eastAsia="微软雅黑" w:hAnsi="微软雅黑" w:cs="微软雅黑" w:hint="eastAsia"/>
          <w:bCs/>
          <w:color w:val="3B3838"/>
          <w:sz w:val="18"/>
          <w:szCs w:val="18"/>
        </w:rPr>
        <w:t>、RNA内参绝对拷贝数</w:t>
      </w:r>
      <w:r w:rsidRPr="00202976">
        <w:rPr>
          <w:rFonts w:ascii="微软雅黑" w:eastAsia="微软雅黑" w:hAnsi="微软雅黑" w:cs="微软雅黑" w:hint="eastAsia"/>
          <w:bCs/>
          <w:color w:val="3B3838"/>
          <w:sz w:val="18"/>
          <w:szCs w:val="18"/>
        </w:rPr>
        <w:t>进行综合评估，分为合格和风险两个等级。样本质控评估为风险可能会影响此次检测的灵敏度和特异性。</w:t>
      </w:r>
    </w:p>
    <w:p w14:paraId="685934DA" w14:textId="77777777" w:rsidR="00B43D7F" w:rsidRDefault="00BC6466" w:rsidP="0072384A">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28" w:name="_Toc155364169"/>
      <w:bookmarkStart w:id="29" w:name="_Toc155613945"/>
      <w:bookmarkStart w:id="30" w:name="_Toc155614184"/>
      <w:bookmarkStart w:id="31" w:name="_Toc155614255"/>
      <w:r>
        <w:rPr>
          <w:rFonts w:ascii="微软雅黑" w:eastAsia="微软雅黑" w:hAnsi="微软雅黑" w:hint="eastAsia"/>
          <w:b/>
          <w:bCs/>
          <w:smallCaps w:val="0"/>
          <w:color w:val="31849B"/>
          <w:spacing w:val="0"/>
          <w:kern w:val="44"/>
          <w:sz w:val="24"/>
          <w:szCs w:val="44"/>
          <w:lang w:val="en-US"/>
        </w:rPr>
        <w:t>检测局限性及说明</w:t>
      </w:r>
      <w:bookmarkEnd w:id="28"/>
      <w:bookmarkEnd w:id="29"/>
      <w:bookmarkEnd w:id="30"/>
      <w:bookmarkEnd w:id="31"/>
    </w:p>
    <w:p w14:paraId="425A73F4" w14:textId="630AFC08" w:rsidR="00295E57" w:rsidRPr="008A08E9" w:rsidRDefault="00295E57" w:rsidP="008A08E9">
      <w:pPr>
        <w:pStyle w:val="aff2"/>
        <w:numPr>
          <w:ilvl w:val="3"/>
          <w:numId w:val="5"/>
        </w:numPr>
        <w:adjustRightInd w:val="0"/>
        <w:snapToGrid w:val="0"/>
        <w:spacing w:after="0" w:line="240" w:lineRule="atLeast"/>
        <w:ind w:firstLineChars="0"/>
        <w:jc w:val="left"/>
        <w:rPr>
          <w:rFonts w:ascii="微软雅黑" w:eastAsia="微软雅黑" w:hAnsi="微软雅黑" w:hint="eastAsia"/>
          <w:b/>
          <w:bCs/>
          <w:color w:val="31849B"/>
          <w:kern w:val="44"/>
          <w:sz w:val="24"/>
          <w:szCs w:val="44"/>
        </w:rPr>
      </w:pPr>
      <w:bookmarkStart w:id="32" w:name="_Toc486705895"/>
      <w:bookmarkEnd w:id="12"/>
      <w:r w:rsidRPr="008A08E9">
        <w:rPr>
          <w:rFonts w:ascii="微软雅黑" w:eastAsia="微软雅黑" w:hAnsi="微软雅黑" w:hint="eastAsia"/>
          <w:b/>
          <w:bCs/>
          <w:color w:val="31849B"/>
          <w:kern w:val="44"/>
          <w:sz w:val="24"/>
          <w:szCs w:val="44"/>
        </w:rPr>
        <w:t>关于本检测项目</w:t>
      </w:r>
    </w:p>
    <w:p w14:paraId="231F2C89" w14:textId="2D7B1451" w:rsidR="00295E57" w:rsidRPr="00D65781" w:rsidRDefault="00295E57" w:rsidP="008A08E9">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本项目对送检样本进行检测，并对与肿瘤诊断、治疗和预后密切相关具有临床意义的检测结果进行详细解读（详细检测基因列表见本报告附录），为临床实体瘤患者的临床诊断治疗提供辅助参考。</w:t>
      </w:r>
    </w:p>
    <w:p w14:paraId="7DFC55E3" w14:textId="77777777" w:rsidR="00295E57" w:rsidRPr="00D65781" w:rsidRDefault="00295E57" w:rsidP="008A08E9">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本报告仅针对本次送检样本，基于目前研究水平对“检测内容”所列基因及区域的突变信息进行检测，其他基因区域可能存在的突变信息不在本次检测范围之内。</w:t>
      </w:r>
    </w:p>
    <w:p w14:paraId="5477E8AA" w14:textId="77777777" w:rsidR="00295E57" w:rsidRPr="00D65781" w:rsidRDefault="00295E57" w:rsidP="008A08E9">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本报告对变异的解读遵循相关指南和规范。报告给出的这些变异信息（和无变异信息）可为临床医生的决策提供参考，受检者请在临床医生的指导下阅读本报告。</w:t>
      </w:r>
    </w:p>
    <w:p w14:paraId="17259DB3" w14:textId="77777777" w:rsidR="00295E57" w:rsidRPr="00D65781" w:rsidRDefault="00295E57" w:rsidP="008A08E9">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本报告中的基因变异和药物排名不分先后顺序，任何一个标志物变异和潜在有效或无效药物均不按照先后顺序排名。</w:t>
      </w:r>
    </w:p>
    <w:p w14:paraId="191F8AA3" w14:textId="77777777" w:rsidR="00295E57" w:rsidRPr="00D65781" w:rsidRDefault="00295E57" w:rsidP="008A08E9">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本报告不对任何患者承诺或保证会在某一药物治疗中有效，也不承诺在某一药物治疗中无效。</w:t>
      </w:r>
    </w:p>
    <w:p w14:paraId="36BF5608" w14:textId="7E3A2FB0"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变异命名与解读</w:t>
      </w:r>
    </w:p>
    <w:p w14:paraId="3B14B84B" w14:textId="77777777" w:rsidR="008A08E9" w:rsidRPr="00D65781" w:rsidRDefault="008A08E9" w:rsidP="00D65781">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本报告变异均采用人类基因组变异协会（Human</w:t>
      </w:r>
      <w:r w:rsidRPr="00D65781">
        <w:rPr>
          <w:rFonts w:ascii="微软雅黑" w:eastAsia="微软雅黑" w:hAnsi="微软雅黑"/>
          <w:sz w:val="18"/>
          <w:szCs w:val="18"/>
        </w:rPr>
        <w:t xml:space="preserve"> Genome Variant Society</w:t>
      </w:r>
      <w:r w:rsidRPr="00D65781">
        <w:rPr>
          <w:rFonts w:ascii="微软雅黑" w:eastAsia="微软雅黑" w:hAnsi="微软雅黑" w:hint="eastAsia"/>
          <w:sz w:val="18"/>
          <w:szCs w:val="18"/>
        </w:rPr>
        <w:t>，H</w:t>
      </w:r>
      <w:r w:rsidRPr="00D65781">
        <w:rPr>
          <w:rFonts w:ascii="微软雅黑" w:eastAsia="微软雅黑" w:hAnsi="微软雅黑"/>
          <w:sz w:val="18"/>
          <w:szCs w:val="18"/>
        </w:rPr>
        <w:t>GVS</w:t>
      </w:r>
      <w:r w:rsidRPr="00D65781">
        <w:rPr>
          <w:rFonts w:ascii="微软雅黑" w:eastAsia="微软雅黑" w:hAnsi="微软雅黑" w:hint="eastAsia"/>
          <w:sz w:val="18"/>
          <w:szCs w:val="18"/>
        </w:rPr>
        <w:t>）推荐的序列变异法命名。</w:t>
      </w:r>
    </w:p>
    <w:p w14:paraId="24EEDE87" w14:textId="77777777" w:rsidR="008A08E9" w:rsidRPr="00D65781" w:rsidRDefault="008A08E9" w:rsidP="00D65781">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胚系变异和相关抑癌基因变异解读遵循美国医学遗传学和基因组学学会（The</w:t>
      </w:r>
      <w:r w:rsidRPr="00D65781">
        <w:rPr>
          <w:rFonts w:ascii="微软雅黑" w:eastAsia="微软雅黑" w:hAnsi="微软雅黑"/>
          <w:sz w:val="18"/>
          <w:szCs w:val="18"/>
        </w:rPr>
        <w:t xml:space="preserve"> American College of Medical Genetics，ACMG</w:t>
      </w:r>
      <w:r w:rsidRPr="00D65781">
        <w:rPr>
          <w:rFonts w:ascii="微软雅黑" w:eastAsia="微软雅黑" w:hAnsi="微软雅黑" w:hint="eastAsia"/>
          <w:sz w:val="18"/>
          <w:szCs w:val="18"/>
        </w:rPr>
        <w:t>）、分子病理协会（the</w:t>
      </w:r>
      <w:r w:rsidRPr="00D65781">
        <w:rPr>
          <w:rFonts w:ascii="微软雅黑" w:eastAsia="微软雅黑" w:hAnsi="微软雅黑"/>
          <w:sz w:val="18"/>
          <w:szCs w:val="18"/>
        </w:rPr>
        <w:t xml:space="preserve"> Association for Molecular Pathology，AMP）、美国病理学家学会（the College of American Pathologists，CAP）</w:t>
      </w:r>
      <w:r w:rsidRPr="00D65781">
        <w:rPr>
          <w:rFonts w:ascii="微软雅黑" w:eastAsia="微软雅黑" w:hAnsi="微软雅黑" w:hint="eastAsia"/>
          <w:sz w:val="18"/>
          <w:szCs w:val="18"/>
        </w:rPr>
        <w:t>发布的《遗传变异分类标准与指南》（2</w:t>
      </w:r>
      <w:r w:rsidRPr="00D65781">
        <w:rPr>
          <w:rFonts w:ascii="微软雅黑" w:eastAsia="微软雅黑" w:hAnsi="微软雅黑"/>
          <w:sz w:val="18"/>
          <w:szCs w:val="18"/>
        </w:rPr>
        <w:t>015</w:t>
      </w:r>
      <w:r w:rsidRPr="00D65781">
        <w:rPr>
          <w:rFonts w:ascii="微软雅黑" w:eastAsia="微软雅黑" w:hAnsi="微软雅黑" w:hint="eastAsia"/>
          <w:sz w:val="18"/>
          <w:szCs w:val="18"/>
        </w:rPr>
        <w:t>年版）和ClinGen专家组发布的特殊基因变异解读指南，遗传变异分为5个等级：致病性、疑似致病性、意义不明确、疑似良性、良性。</w:t>
      </w:r>
    </w:p>
    <w:p w14:paraId="7ADBAD3E" w14:textId="77777777" w:rsidR="008A08E9" w:rsidRPr="00D65781" w:rsidRDefault="008A08E9" w:rsidP="00D65781">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10185"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268"/>
        <w:gridCol w:w="1134"/>
        <w:gridCol w:w="6783"/>
      </w:tblGrid>
      <w:tr w:rsidR="008A08E9" w14:paraId="3CAD3B15" w14:textId="77777777" w:rsidTr="008A08E9">
        <w:trPr>
          <w:jc w:val="center"/>
        </w:trPr>
        <w:tc>
          <w:tcPr>
            <w:tcW w:w="2268" w:type="dxa"/>
            <w:tcBorders>
              <w:top w:val="single" w:sz="12" w:space="0" w:color="31849B"/>
              <w:bottom w:val="single" w:sz="4" w:space="0" w:color="31849B"/>
            </w:tcBorders>
            <w:shd w:val="clear" w:color="auto" w:fill="DAEEF3"/>
            <w:noWrap/>
            <w:vAlign w:val="center"/>
          </w:tcPr>
          <w:p w14:paraId="26A8CAAA" w14:textId="77777777" w:rsidR="008A08E9" w:rsidRPr="008A08E9" w:rsidRDefault="008A08E9" w:rsidP="008A08E9">
            <w:pPr>
              <w:spacing w:after="0" w:line="320" w:lineRule="exact"/>
              <w:jc w:val="center"/>
              <w:rPr>
                <w:rFonts w:ascii="微软雅黑" w:eastAsia="微软雅黑" w:hAnsi="微软雅黑" w:hint="eastAsia"/>
                <w:b/>
                <w:bCs/>
                <w:color w:val="31849B"/>
              </w:rPr>
            </w:pPr>
            <w:r w:rsidRPr="008A08E9">
              <w:rPr>
                <w:rFonts w:ascii="微软雅黑" w:eastAsia="微软雅黑" w:hAnsi="微软雅黑" w:hint="eastAsia"/>
                <w:b/>
                <w:bCs/>
                <w:color w:val="31849B"/>
              </w:rPr>
              <w:t>变异分类</w:t>
            </w:r>
          </w:p>
        </w:tc>
        <w:tc>
          <w:tcPr>
            <w:tcW w:w="1134" w:type="dxa"/>
            <w:tcBorders>
              <w:top w:val="single" w:sz="12" w:space="0" w:color="31849B"/>
              <w:bottom w:val="single" w:sz="4" w:space="0" w:color="31849B"/>
            </w:tcBorders>
            <w:shd w:val="clear" w:color="auto" w:fill="DAEEF3"/>
            <w:vAlign w:val="center"/>
          </w:tcPr>
          <w:p w14:paraId="3473B42D" w14:textId="77777777" w:rsidR="008A08E9" w:rsidRPr="008A08E9" w:rsidRDefault="008A08E9" w:rsidP="008A08E9">
            <w:pPr>
              <w:spacing w:after="0" w:line="320" w:lineRule="exact"/>
              <w:jc w:val="center"/>
              <w:rPr>
                <w:rFonts w:ascii="微软雅黑" w:eastAsia="微软雅黑" w:hAnsi="微软雅黑" w:hint="eastAsia"/>
                <w:b/>
                <w:bCs/>
                <w:color w:val="31849B"/>
              </w:rPr>
            </w:pPr>
            <w:r w:rsidRPr="008A08E9">
              <w:rPr>
                <w:rFonts w:ascii="微软雅黑" w:eastAsia="微软雅黑" w:hAnsi="微软雅黑" w:hint="eastAsia"/>
                <w:b/>
                <w:bCs/>
                <w:color w:val="31849B"/>
              </w:rPr>
              <w:t>证据等级</w:t>
            </w:r>
          </w:p>
        </w:tc>
        <w:tc>
          <w:tcPr>
            <w:tcW w:w="6783" w:type="dxa"/>
            <w:tcBorders>
              <w:top w:val="single" w:sz="12" w:space="0" w:color="31849B"/>
              <w:bottom w:val="single" w:sz="4" w:space="0" w:color="31849B"/>
            </w:tcBorders>
            <w:shd w:val="clear" w:color="auto" w:fill="DAEEF3"/>
            <w:vAlign w:val="center"/>
          </w:tcPr>
          <w:p w14:paraId="55D3E2B6" w14:textId="77777777" w:rsidR="008A08E9" w:rsidRPr="008A08E9" w:rsidRDefault="008A08E9" w:rsidP="008A08E9">
            <w:pPr>
              <w:spacing w:after="0" w:line="320" w:lineRule="exact"/>
              <w:jc w:val="center"/>
              <w:rPr>
                <w:rFonts w:ascii="微软雅黑" w:eastAsia="微软雅黑" w:hAnsi="微软雅黑" w:hint="eastAsia"/>
                <w:b/>
                <w:bCs/>
                <w:color w:val="31849B"/>
              </w:rPr>
            </w:pPr>
            <w:r w:rsidRPr="008A08E9">
              <w:rPr>
                <w:rFonts w:ascii="微软雅黑" w:eastAsia="微软雅黑" w:hAnsi="微软雅黑" w:hint="eastAsia"/>
                <w:b/>
                <w:bCs/>
                <w:color w:val="31849B"/>
              </w:rPr>
              <w:t>解释</w:t>
            </w:r>
          </w:p>
        </w:tc>
      </w:tr>
      <w:tr w:rsidR="008A08E9" w14:paraId="17CE746C" w14:textId="77777777" w:rsidTr="008A08E9">
        <w:trPr>
          <w:jc w:val="center"/>
        </w:trPr>
        <w:tc>
          <w:tcPr>
            <w:tcW w:w="2268" w:type="dxa"/>
            <w:vMerge w:val="restart"/>
            <w:tcBorders>
              <w:top w:val="single" w:sz="4" w:space="0" w:color="31849B"/>
            </w:tcBorders>
            <w:shd w:val="clear" w:color="auto" w:fill="auto"/>
            <w:vAlign w:val="center"/>
          </w:tcPr>
          <w:p w14:paraId="5CC05BBC" w14:textId="77777777" w:rsidR="008A08E9" w:rsidRPr="008A08E9" w:rsidRDefault="008A08E9" w:rsidP="008A08E9">
            <w:pPr>
              <w:spacing w:after="0" w:line="240" w:lineRule="auto"/>
              <w:jc w:val="center"/>
              <w:rPr>
                <w:rFonts w:ascii="微软雅黑" w:eastAsia="微软雅黑" w:hAnsi="微软雅黑" w:hint="eastAsia"/>
                <w:color w:val="000000" w:themeColor="text1"/>
                <w:sz w:val="18"/>
                <w:szCs w:val="18"/>
              </w:rPr>
            </w:pPr>
            <w:r w:rsidRPr="008A08E9">
              <w:rPr>
                <w:rFonts w:ascii="微软雅黑" w:eastAsia="微软雅黑" w:hAnsi="微软雅黑"/>
                <w:color w:val="000000" w:themeColor="text1"/>
                <w:sz w:val="18"/>
                <w:szCs w:val="18"/>
              </w:rPr>
              <w:t>I</w:t>
            </w:r>
            <w:r w:rsidRPr="008A08E9">
              <w:rPr>
                <w:rFonts w:ascii="微软雅黑" w:eastAsia="微软雅黑" w:hAnsi="微软雅黑" w:hint="eastAsia"/>
                <w:color w:val="000000" w:themeColor="text1"/>
                <w:sz w:val="18"/>
                <w:szCs w:val="18"/>
              </w:rPr>
              <w:t>类变异</w:t>
            </w:r>
          </w:p>
          <w:p w14:paraId="5A8C2399" w14:textId="77777777" w:rsidR="008A08E9" w:rsidRPr="008A08E9" w:rsidRDefault="008A08E9" w:rsidP="008A08E9">
            <w:pPr>
              <w:spacing w:after="0" w:line="240" w:lineRule="auto"/>
              <w:jc w:val="center"/>
              <w:rPr>
                <w:rFonts w:ascii="微软雅黑" w:eastAsia="微软雅黑" w:hAnsi="微软雅黑" w:hint="eastAsia"/>
                <w:b/>
                <w:bCs/>
                <w:sz w:val="18"/>
                <w:szCs w:val="18"/>
              </w:rPr>
            </w:pPr>
            <w:r w:rsidRPr="008A08E9">
              <w:rPr>
                <w:rFonts w:ascii="微软雅黑" w:eastAsia="微软雅黑" w:hAnsi="微软雅黑" w:hint="eastAsia"/>
                <w:color w:val="000000" w:themeColor="text1"/>
                <w:sz w:val="18"/>
                <w:szCs w:val="18"/>
              </w:rPr>
              <w:t>（强临床意义）</w:t>
            </w:r>
          </w:p>
        </w:tc>
        <w:tc>
          <w:tcPr>
            <w:tcW w:w="1134" w:type="dxa"/>
            <w:tcBorders>
              <w:top w:val="single" w:sz="4" w:space="0" w:color="31849B"/>
              <w:bottom w:val="single" w:sz="4" w:space="0" w:color="31849B"/>
            </w:tcBorders>
            <w:shd w:val="clear" w:color="auto" w:fill="auto"/>
            <w:vAlign w:val="center"/>
          </w:tcPr>
          <w:p w14:paraId="4D3E786D"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A</w:t>
            </w:r>
          </w:p>
        </w:tc>
        <w:tc>
          <w:tcPr>
            <w:tcW w:w="6783" w:type="dxa"/>
            <w:tcBorders>
              <w:top w:val="single" w:sz="4" w:space="0" w:color="31849B"/>
              <w:bottom w:val="single" w:sz="4" w:space="0" w:color="31849B"/>
            </w:tcBorders>
            <w:shd w:val="clear" w:color="auto" w:fill="auto"/>
            <w:vAlign w:val="center"/>
          </w:tcPr>
          <w:p w14:paraId="709ED140" w14:textId="77777777" w:rsidR="008A08E9" w:rsidRPr="008A08E9" w:rsidRDefault="008A08E9" w:rsidP="008A08E9">
            <w:pPr>
              <w:spacing w:after="0" w:line="240" w:lineRule="auto"/>
              <w:rPr>
                <w:rFonts w:ascii="微软雅黑" w:eastAsia="微软雅黑" w:hAnsi="微软雅黑" w:hint="eastAsia"/>
                <w:bCs/>
                <w:sz w:val="18"/>
                <w:szCs w:val="18"/>
              </w:rPr>
            </w:pPr>
            <w:r w:rsidRPr="008A08E9">
              <w:rPr>
                <w:rFonts w:ascii="微软雅黑" w:eastAsia="微软雅黑" w:hAnsi="微软雅黑" w:cs="思源黑体 CN Light"/>
                <w:color w:val="000000" w:themeColor="text1"/>
                <w:sz w:val="18"/>
                <w:szCs w:val="18"/>
              </w:rPr>
              <w:t>FDA</w:t>
            </w:r>
            <w:r w:rsidRPr="008A08E9">
              <w:rPr>
                <w:rFonts w:ascii="微软雅黑" w:eastAsia="微软雅黑" w:hAnsi="微软雅黑" w:cs="思源黑体 CN Light" w:hint="eastAsia"/>
                <w:color w:val="000000" w:themeColor="text1"/>
                <w:sz w:val="18"/>
                <w:szCs w:val="18"/>
              </w:rPr>
              <w:t>、</w:t>
            </w:r>
            <w:r w:rsidRPr="008A08E9">
              <w:rPr>
                <w:rFonts w:ascii="微软雅黑" w:eastAsia="微软雅黑" w:hAnsi="微软雅黑" w:cs="思源黑体 CN Light"/>
                <w:color w:val="000000" w:themeColor="text1"/>
                <w:sz w:val="18"/>
                <w:szCs w:val="18"/>
              </w:rPr>
              <w:t>NMPA</w:t>
            </w:r>
            <w:r w:rsidRPr="008A08E9">
              <w:rPr>
                <w:rFonts w:ascii="微软雅黑" w:eastAsia="微软雅黑" w:hAnsi="微软雅黑" w:cs="思源黑体 CN Light" w:hint="eastAsia"/>
                <w:color w:val="000000" w:themeColor="text1"/>
                <w:sz w:val="18"/>
                <w:szCs w:val="18"/>
              </w:rPr>
              <w:t>获批用于患者肿瘤治疗有响应或耐药的生物标志物</w:t>
            </w:r>
          </w:p>
        </w:tc>
      </w:tr>
      <w:tr w:rsidR="008A08E9" w14:paraId="489164A3" w14:textId="77777777" w:rsidTr="008A08E9">
        <w:trPr>
          <w:jc w:val="center"/>
        </w:trPr>
        <w:tc>
          <w:tcPr>
            <w:tcW w:w="2268" w:type="dxa"/>
            <w:vMerge/>
            <w:shd w:val="clear" w:color="auto" w:fill="auto"/>
            <w:vAlign w:val="center"/>
          </w:tcPr>
          <w:p w14:paraId="66550390" w14:textId="77777777" w:rsidR="008A08E9" w:rsidRPr="008A08E9" w:rsidRDefault="008A08E9" w:rsidP="008A08E9">
            <w:pPr>
              <w:spacing w:after="0" w:line="240" w:lineRule="auto"/>
              <w:jc w:val="center"/>
              <w:rPr>
                <w:rFonts w:ascii="微软雅黑" w:eastAsia="微软雅黑" w:hAnsi="微软雅黑" w:hint="eastAsia"/>
                <w:b/>
                <w:bCs/>
                <w:sz w:val="18"/>
                <w:szCs w:val="18"/>
              </w:rPr>
            </w:pPr>
          </w:p>
        </w:tc>
        <w:tc>
          <w:tcPr>
            <w:tcW w:w="1134" w:type="dxa"/>
            <w:tcBorders>
              <w:top w:val="single" w:sz="4" w:space="0" w:color="31849B"/>
              <w:bottom w:val="single" w:sz="4" w:space="0" w:color="31849B"/>
            </w:tcBorders>
            <w:shd w:val="clear" w:color="auto" w:fill="auto"/>
            <w:vAlign w:val="center"/>
          </w:tcPr>
          <w:p w14:paraId="66768B38"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A</w:t>
            </w:r>
          </w:p>
        </w:tc>
        <w:tc>
          <w:tcPr>
            <w:tcW w:w="6783" w:type="dxa"/>
            <w:tcBorders>
              <w:top w:val="single" w:sz="4" w:space="0" w:color="31849B"/>
              <w:bottom w:val="single" w:sz="4" w:space="0" w:color="31849B"/>
            </w:tcBorders>
            <w:shd w:val="clear" w:color="auto" w:fill="auto"/>
            <w:vAlign w:val="center"/>
          </w:tcPr>
          <w:p w14:paraId="6CC7D05D" w14:textId="77777777" w:rsidR="008A08E9" w:rsidRPr="008A08E9" w:rsidRDefault="008A08E9" w:rsidP="008A08E9">
            <w:pPr>
              <w:spacing w:after="0" w:line="240" w:lineRule="auto"/>
              <w:rPr>
                <w:rFonts w:ascii="微软雅黑" w:eastAsia="微软雅黑" w:hAnsi="微软雅黑" w:hint="eastAsia"/>
                <w:bCs/>
                <w:sz w:val="18"/>
                <w:szCs w:val="18"/>
              </w:rPr>
            </w:pPr>
            <w:r w:rsidRPr="008A08E9">
              <w:rPr>
                <w:rFonts w:ascii="微软雅黑" w:eastAsia="微软雅黑" w:hAnsi="微软雅黑" w:cs="思源黑体 CN Light" w:hint="eastAsia"/>
                <w:color w:val="000000" w:themeColor="text1"/>
                <w:sz w:val="18"/>
                <w:szCs w:val="18"/>
              </w:rPr>
              <w:t>专业指南明确对患者肿瘤治疗有响应或耐药的生物标志物</w:t>
            </w:r>
          </w:p>
        </w:tc>
      </w:tr>
      <w:tr w:rsidR="008A08E9" w14:paraId="3302260C" w14:textId="77777777" w:rsidTr="008A08E9">
        <w:trPr>
          <w:jc w:val="center"/>
        </w:trPr>
        <w:tc>
          <w:tcPr>
            <w:tcW w:w="2268" w:type="dxa"/>
            <w:vMerge/>
            <w:shd w:val="clear" w:color="auto" w:fill="auto"/>
            <w:vAlign w:val="center"/>
          </w:tcPr>
          <w:p w14:paraId="0CCEADF0" w14:textId="77777777" w:rsidR="008A08E9" w:rsidRPr="008A08E9" w:rsidRDefault="008A08E9" w:rsidP="008A08E9">
            <w:pPr>
              <w:spacing w:after="0" w:line="240" w:lineRule="auto"/>
              <w:jc w:val="center"/>
              <w:rPr>
                <w:rFonts w:ascii="微软雅黑" w:eastAsia="微软雅黑" w:hAnsi="微软雅黑" w:hint="eastAsia"/>
                <w:b/>
                <w:bCs/>
                <w:sz w:val="18"/>
                <w:szCs w:val="18"/>
              </w:rPr>
            </w:pPr>
          </w:p>
        </w:tc>
        <w:tc>
          <w:tcPr>
            <w:tcW w:w="1134" w:type="dxa"/>
            <w:tcBorders>
              <w:top w:val="single" w:sz="4" w:space="0" w:color="31849B"/>
              <w:bottom w:val="single" w:sz="4" w:space="0" w:color="31849B"/>
            </w:tcBorders>
            <w:shd w:val="clear" w:color="auto" w:fill="auto"/>
            <w:vAlign w:val="center"/>
          </w:tcPr>
          <w:p w14:paraId="6FF3992A"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A</w:t>
            </w:r>
          </w:p>
        </w:tc>
        <w:tc>
          <w:tcPr>
            <w:tcW w:w="6783" w:type="dxa"/>
            <w:tcBorders>
              <w:top w:val="single" w:sz="4" w:space="0" w:color="31849B"/>
              <w:bottom w:val="single" w:sz="4" w:space="0" w:color="31849B"/>
            </w:tcBorders>
            <w:shd w:val="clear" w:color="auto" w:fill="auto"/>
            <w:vAlign w:val="center"/>
          </w:tcPr>
          <w:p w14:paraId="6F47DD50" w14:textId="77777777" w:rsidR="008A08E9" w:rsidRPr="008A08E9" w:rsidRDefault="008A08E9" w:rsidP="008A08E9">
            <w:pPr>
              <w:spacing w:after="0" w:line="240" w:lineRule="auto"/>
              <w:rPr>
                <w:rFonts w:ascii="微软雅黑" w:eastAsia="微软雅黑" w:hAnsi="微软雅黑" w:hint="eastAsia"/>
                <w:bCs/>
                <w:sz w:val="18"/>
                <w:szCs w:val="18"/>
              </w:rPr>
            </w:pPr>
            <w:r w:rsidRPr="008A08E9">
              <w:rPr>
                <w:rFonts w:ascii="微软雅黑" w:eastAsia="微软雅黑" w:hAnsi="微软雅黑" w:cs="思源黑体 CN Light" w:hint="eastAsia"/>
                <w:color w:val="000000" w:themeColor="text1"/>
                <w:sz w:val="18"/>
                <w:szCs w:val="18"/>
              </w:rPr>
              <w:t>专业指南明确对患者肿瘤有诊断或预后意义的生物标志物</w:t>
            </w:r>
          </w:p>
        </w:tc>
      </w:tr>
      <w:tr w:rsidR="008A08E9" w14:paraId="5B1797BF" w14:textId="77777777" w:rsidTr="008A08E9">
        <w:trPr>
          <w:jc w:val="center"/>
        </w:trPr>
        <w:tc>
          <w:tcPr>
            <w:tcW w:w="2268" w:type="dxa"/>
            <w:vMerge/>
            <w:shd w:val="clear" w:color="auto" w:fill="auto"/>
            <w:vAlign w:val="center"/>
          </w:tcPr>
          <w:p w14:paraId="747A680F" w14:textId="77777777" w:rsidR="008A08E9" w:rsidRPr="008A08E9" w:rsidRDefault="008A08E9" w:rsidP="008A08E9">
            <w:pPr>
              <w:spacing w:after="0" w:line="240" w:lineRule="auto"/>
              <w:jc w:val="center"/>
              <w:rPr>
                <w:rFonts w:ascii="微软雅黑" w:eastAsia="微软雅黑" w:hAnsi="微软雅黑" w:hint="eastAsia"/>
                <w:b/>
                <w:bCs/>
                <w:sz w:val="18"/>
                <w:szCs w:val="18"/>
              </w:rPr>
            </w:pPr>
          </w:p>
        </w:tc>
        <w:tc>
          <w:tcPr>
            <w:tcW w:w="1134" w:type="dxa"/>
            <w:tcBorders>
              <w:top w:val="single" w:sz="4" w:space="0" w:color="31849B"/>
              <w:bottom w:val="single" w:sz="4" w:space="0" w:color="31849B"/>
            </w:tcBorders>
            <w:shd w:val="clear" w:color="auto" w:fill="auto"/>
            <w:vAlign w:val="center"/>
          </w:tcPr>
          <w:p w14:paraId="16F6EF27"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B</w:t>
            </w:r>
          </w:p>
        </w:tc>
        <w:tc>
          <w:tcPr>
            <w:tcW w:w="6783" w:type="dxa"/>
            <w:tcBorders>
              <w:top w:val="single" w:sz="4" w:space="0" w:color="31849B"/>
              <w:bottom w:val="single" w:sz="4" w:space="0" w:color="31849B"/>
            </w:tcBorders>
            <w:shd w:val="clear" w:color="auto" w:fill="auto"/>
            <w:vAlign w:val="center"/>
          </w:tcPr>
          <w:p w14:paraId="1A416DA2" w14:textId="77777777" w:rsidR="008A08E9" w:rsidRPr="008A08E9" w:rsidRDefault="008A08E9" w:rsidP="008A08E9">
            <w:pPr>
              <w:spacing w:after="0" w:line="240" w:lineRule="auto"/>
              <w:rPr>
                <w:rFonts w:ascii="微软雅黑" w:eastAsia="微软雅黑" w:hAnsi="微软雅黑" w:hint="eastAsia"/>
                <w:bCs/>
                <w:sz w:val="18"/>
                <w:szCs w:val="18"/>
              </w:rPr>
            </w:pPr>
            <w:r w:rsidRPr="008A08E9">
              <w:rPr>
                <w:rFonts w:ascii="微软雅黑" w:eastAsia="微软雅黑" w:hAnsi="微软雅黑" w:cs="思源黑体 CN Light" w:hint="eastAsia"/>
                <w:color w:val="000000" w:themeColor="text1"/>
                <w:sz w:val="18"/>
                <w:szCs w:val="18"/>
              </w:rPr>
              <w:t>专家共识或</w:t>
            </w:r>
            <w:r w:rsidRPr="008A08E9">
              <w:rPr>
                <w:rFonts w:ascii="微软雅黑" w:eastAsia="微软雅黑" w:hAnsi="微软雅黑" w:cs="思源黑体 CN Light"/>
                <w:color w:val="000000" w:themeColor="text1"/>
                <w:sz w:val="18"/>
                <w:szCs w:val="18"/>
              </w:rPr>
              <w:t>III、IV</w:t>
            </w:r>
            <w:r w:rsidRPr="008A08E9">
              <w:rPr>
                <w:rFonts w:ascii="微软雅黑" w:eastAsia="微软雅黑" w:hAnsi="微软雅黑" w:cs="思源黑体 CN Light" w:hint="eastAsia"/>
                <w:color w:val="000000" w:themeColor="text1"/>
                <w:sz w:val="18"/>
                <w:szCs w:val="18"/>
              </w:rPr>
              <w:t>期临床试验研究明确对患者肿瘤治疗有响应或耐药的生物标志物</w:t>
            </w:r>
          </w:p>
        </w:tc>
      </w:tr>
      <w:tr w:rsidR="008A08E9" w14:paraId="766C050B" w14:textId="77777777" w:rsidTr="008A08E9">
        <w:trPr>
          <w:jc w:val="center"/>
        </w:trPr>
        <w:tc>
          <w:tcPr>
            <w:tcW w:w="2268" w:type="dxa"/>
            <w:vMerge/>
            <w:shd w:val="clear" w:color="auto" w:fill="auto"/>
            <w:vAlign w:val="center"/>
          </w:tcPr>
          <w:p w14:paraId="3325678F" w14:textId="77777777" w:rsidR="008A08E9" w:rsidRPr="008A08E9" w:rsidRDefault="008A08E9" w:rsidP="008A08E9">
            <w:pPr>
              <w:spacing w:after="0" w:line="240" w:lineRule="auto"/>
              <w:jc w:val="center"/>
              <w:rPr>
                <w:rFonts w:ascii="微软雅黑" w:eastAsia="微软雅黑" w:hAnsi="微软雅黑" w:hint="eastAsia"/>
                <w:b/>
                <w:bCs/>
                <w:sz w:val="18"/>
                <w:szCs w:val="18"/>
              </w:rPr>
            </w:pPr>
          </w:p>
        </w:tc>
        <w:tc>
          <w:tcPr>
            <w:tcW w:w="1134" w:type="dxa"/>
            <w:tcBorders>
              <w:top w:val="single" w:sz="4" w:space="0" w:color="31849B"/>
              <w:bottom w:val="single" w:sz="4" w:space="0" w:color="31849B"/>
            </w:tcBorders>
            <w:shd w:val="clear" w:color="auto" w:fill="auto"/>
            <w:vAlign w:val="center"/>
          </w:tcPr>
          <w:p w14:paraId="3D02A560"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B</w:t>
            </w:r>
          </w:p>
        </w:tc>
        <w:tc>
          <w:tcPr>
            <w:tcW w:w="6783" w:type="dxa"/>
            <w:tcBorders>
              <w:top w:val="single" w:sz="4" w:space="0" w:color="31849B"/>
              <w:bottom w:val="single" w:sz="4" w:space="0" w:color="31849B"/>
            </w:tcBorders>
            <w:shd w:val="clear" w:color="auto" w:fill="auto"/>
            <w:vAlign w:val="center"/>
          </w:tcPr>
          <w:p w14:paraId="298F3835" w14:textId="77777777" w:rsidR="008A08E9" w:rsidRPr="008A08E9" w:rsidRDefault="008A08E9" w:rsidP="008A08E9">
            <w:pPr>
              <w:spacing w:after="0" w:line="240" w:lineRule="auto"/>
              <w:rPr>
                <w:rFonts w:ascii="微软雅黑" w:eastAsia="微软雅黑" w:hAnsi="微软雅黑" w:hint="eastAsia"/>
                <w:bCs/>
                <w:sz w:val="18"/>
                <w:szCs w:val="18"/>
              </w:rPr>
            </w:pPr>
            <w:r w:rsidRPr="008A08E9">
              <w:rPr>
                <w:rFonts w:ascii="微软雅黑" w:eastAsia="微软雅黑" w:hAnsi="微软雅黑" w:cs="思源黑体 CN Light" w:hint="eastAsia"/>
                <w:color w:val="000000" w:themeColor="text1"/>
                <w:sz w:val="18"/>
                <w:szCs w:val="18"/>
              </w:rPr>
              <w:t>专家共识或</w:t>
            </w:r>
            <w:r w:rsidRPr="008A08E9">
              <w:rPr>
                <w:rFonts w:ascii="微软雅黑" w:eastAsia="微软雅黑" w:hAnsi="微软雅黑" w:cs="思源黑体 CN Light"/>
                <w:color w:val="000000" w:themeColor="text1"/>
                <w:sz w:val="18"/>
                <w:szCs w:val="18"/>
              </w:rPr>
              <w:t>III、IV</w:t>
            </w:r>
            <w:r w:rsidRPr="008A08E9">
              <w:rPr>
                <w:rFonts w:ascii="微软雅黑" w:eastAsia="微软雅黑" w:hAnsi="微软雅黑" w:cs="思源黑体 CN Light" w:hint="eastAsia"/>
                <w:color w:val="000000" w:themeColor="text1"/>
                <w:sz w:val="18"/>
                <w:szCs w:val="18"/>
              </w:rPr>
              <w:t>期临床试验研究明确对患者肿瘤有诊断或预后意义的生物标志物</w:t>
            </w:r>
          </w:p>
        </w:tc>
      </w:tr>
      <w:tr w:rsidR="008A08E9" w14:paraId="76AB94F1" w14:textId="77777777" w:rsidTr="008A08E9">
        <w:trPr>
          <w:jc w:val="center"/>
        </w:trPr>
        <w:tc>
          <w:tcPr>
            <w:tcW w:w="2268" w:type="dxa"/>
            <w:vMerge w:val="restart"/>
            <w:shd w:val="clear" w:color="auto" w:fill="auto"/>
            <w:vAlign w:val="center"/>
          </w:tcPr>
          <w:p w14:paraId="290A7541" w14:textId="77777777" w:rsidR="008A08E9" w:rsidRPr="008A08E9" w:rsidRDefault="008A08E9" w:rsidP="008A08E9">
            <w:pPr>
              <w:spacing w:after="0" w:line="240" w:lineRule="auto"/>
              <w:jc w:val="center"/>
              <w:rPr>
                <w:rFonts w:ascii="微软雅黑" w:eastAsia="微软雅黑" w:hAnsi="微软雅黑" w:hint="eastAsia"/>
                <w:color w:val="000000" w:themeColor="text1"/>
                <w:sz w:val="18"/>
                <w:szCs w:val="18"/>
              </w:rPr>
            </w:pPr>
            <w:r w:rsidRPr="008A08E9">
              <w:rPr>
                <w:rFonts w:ascii="微软雅黑" w:eastAsia="微软雅黑" w:hAnsi="微软雅黑"/>
                <w:color w:val="000000" w:themeColor="text1"/>
                <w:sz w:val="18"/>
                <w:szCs w:val="18"/>
              </w:rPr>
              <w:t>II</w:t>
            </w:r>
            <w:r w:rsidRPr="008A08E9">
              <w:rPr>
                <w:rFonts w:ascii="微软雅黑" w:eastAsia="微软雅黑" w:hAnsi="微软雅黑" w:hint="eastAsia"/>
                <w:color w:val="000000" w:themeColor="text1"/>
                <w:sz w:val="18"/>
                <w:szCs w:val="18"/>
              </w:rPr>
              <w:t>类变异</w:t>
            </w:r>
          </w:p>
          <w:p w14:paraId="1140F4A4" w14:textId="77777777" w:rsidR="008A08E9" w:rsidRPr="008A08E9" w:rsidRDefault="008A08E9" w:rsidP="008A08E9">
            <w:pPr>
              <w:spacing w:after="0" w:line="240" w:lineRule="auto"/>
              <w:jc w:val="center"/>
              <w:rPr>
                <w:rFonts w:ascii="微软雅黑" w:eastAsia="微软雅黑" w:hAnsi="微软雅黑" w:hint="eastAsia"/>
                <w:b/>
                <w:bCs/>
                <w:sz w:val="18"/>
                <w:szCs w:val="18"/>
              </w:rPr>
            </w:pPr>
            <w:r w:rsidRPr="008A08E9">
              <w:rPr>
                <w:rFonts w:ascii="微软雅黑" w:eastAsia="微软雅黑" w:hAnsi="微软雅黑" w:hint="eastAsia"/>
                <w:color w:val="000000" w:themeColor="text1"/>
                <w:sz w:val="18"/>
                <w:szCs w:val="18"/>
              </w:rPr>
              <w:t>（潜在临床意义）</w:t>
            </w:r>
          </w:p>
        </w:tc>
        <w:tc>
          <w:tcPr>
            <w:tcW w:w="1134" w:type="dxa"/>
            <w:tcBorders>
              <w:top w:val="single" w:sz="4" w:space="0" w:color="31849B"/>
              <w:bottom w:val="single" w:sz="4" w:space="0" w:color="31849B"/>
            </w:tcBorders>
            <w:shd w:val="clear" w:color="auto" w:fill="auto"/>
            <w:vAlign w:val="center"/>
          </w:tcPr>
          <w:p w14:paraId="03F5E9A2"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0C10AC38" w14:textId="77777777" w:rsidR="008A08E9" w:rsidRPr="008A08E9" w:rsidRDefault="008A08E9" w:rsidP="008A08E9">
            <w:pPr>
              <w:spacing w:after="0" w:line="240" w:lineRule="auto"/>
              <w:rPr>
                <w:rFonts w:ascii="微软雅黑" w:eastAsia="微软雅黑" w:hAnsi="微软雅黑" w:cs="思源黑体 CN Light" w:hint="eastAsia"/>
                <w:color w:val="000000" w:themeColor="text1"/>
                <w:sz w:val="18"/>
                <w:szCs w:val="18"/>
              </w:rPr>
            </w:pPr>
            <w:r w:rsidRPr="008A08E9">
              <w:rPr>
                <w:rFonts w:ascii="微软雅黑" w:eastAsia="微软雅黑" w:hAnsi="微软雅黑" w:cs="思源黑体 CN Light"/>
                <w:color w:val="000000" w:themeColor="text1"/>
                <w:sz w:val="18"/>
                <w:szCs w:val="18"/>
              </w:rPr>
              <w:t>FDA</w:t>
            </w:r>
            <w:r w:rsidRPr="008A08E9">
              <w:rPr>
                <w:rFonts w:ascii="微软雅黑" w:eastAsia="微软雅黑" w:hAnsi="微软雅黑" w:cs="思源黑体 CN Light" w:hint="eastAsia"/>
                <w:color w:val="000000" w:themeColor="text1"/>
                <w:sz w:val="18"/>
                <w:szCs w:val="18"/>
              </w:rPr>
              <w:t>、</w:t>
            </w:r>
            <w:r w:rsidRPr="008A08E9">
              <w:rPr>
                <w:rFonts w:ascii="微软雅黑" w:eastAsia="微软雅黑" w:hAnsi="微软雅黑" w:cs="思源黑体 CN Light"/>
                <w:color w:val="000000" w:themeColor="text1"/>
                <w:sz w:val="18"/>
                <w:szCs w:val="18"/>
              </w:rPr>
              <w:t>NMPA</w:t>
            </w:r>
            <w:r w:rsidRPr="008A08E9">
              <w:rPr>
                <w:rFonts w:ascii="微软雅黑" w:eastAsia="微软雅黑" w:hAnsi="微软雅黑" w:cs="思源黑体 CN Light" w:hint="eastAsia"/>
                <w:color w:val="000000" w:themeColor="text1"/>
                <w:sz w:val="18"/>
                <w:szCs w:val="18"/>
              </w:rPr>
              <w:t>获批用于其他肿瘤治疗有响应或耐药的生物标志物</w:t>
            </w:r>
          </w:p>
        </w:tc>
      </w:tr>
      <w:tr w:rsidR="008A08E9" w14:paraId="6FD48391" w14:textId="77777777" w:rsidTr="008A08E9">
        <w:trPr>
          <w:jc w:val="center"/>
        </w:trPr>
        <w:tc>
          <w:tcPr>
            <w:tcW w:w="2268" w:type="dxa"/>
            <w:vMerge/>
            <w:shd w:val="clear" w:color="auto" w:fill="auto"/>
            <w:vAlign w:val="center"/>
          </w:tcPr>
          <w:p w14:paraId="2F7DCF06" w14:textId="77777777" w:rsidR="008A08E9" w:rsidRPr="008A08E9" w:rsidRDefault="008A08E9" w:rsidP="008A08E9">
            <w:pPr>
              <w:spacing w:after="0" w:line="240" w:lineRule="auto"/>
              <w:jc w:val="center"/>
              <w:rPr>
                <w:rFonts w:ascii="微软雅黑" w:eastAsia="微软雅黑" w:hAnsi="微软雅黑" w:hint="eastAsia"/>
                <w:b/>
                <w:bCs/>
                <w:sz w:val="18"/>
                <w:szCs w:val="18"/>
              </w:rPr>
            </w:pPr>
          </w:p>
        </w:tc>
        <w:tc>
          <w:tcPr>
            <w:tcW w:w="1134" w:type="dxa"/>
            <w:tcBorders>
              <w:top w:val="single" w:sz="4" w:space="0" w:color="31849B"/>
              <w:bottom w:val="single" w:sz="4" w:space="0" w:color="31849B"/>
            </w:tcBorders>
            <w:shd w:val="clear" w:color="auto" w:fill="auto"/>
            <w:vAlign w:val="center"/>
          </w:tcPr>
          <w:p w14:paraId="087BDB32"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1294C19E" w14:textId="77777777" w:rsidR="008A08E9" w:rsidRPr="008A08E9" w:rsidRDefault="008A08E9" w:rsidP="008A08E9">
            <w:pPr>
              <w:spacing w:after="0" w:line="240" w:lineRule="auto"/>
              <w:rPr>
                <w:rFonts w:ascii="微软雅黑" w:eastAsia="微软雅黑" w:hAnsi="微软雅黑" w:cs="思源黑体 CN Light" w:hint="eastAsia"/>
                <w:color w:val="000000" w:themeColor="text1"/>
                <w:sz w:val="18"/>
                <w:szCs w:val="18"/>
              </w:rPr>
            </w:pPr>
            <w:r w:rsidRPr="008A08E9">
              <w:rPr>
                <w:rFonts w:ascii="微软雅黑" w:eastAsia="微软雅黑" w:hAnsi="微软雅黑" w:cs="思源黑体 CN Light" w:hint="eastAsia"/>
                <w:color w:val="000000" w:themeColor="text1"/>
                <w:sz w:val="18"/>
                <w:szCs w:val="18"/>
              </w:rPr>
              <w:t>专业指南推荐对其他肿瘤治疗有响应或耐药的生物标志物</w:t>
            </w:r>
          </w:p>
        </w:tc>
      </w:tr>
      <w:tr w:rsidR="008A08E9" w14:paraId="6BC0F665" w14:textId="77777777" w:rsidTr="008A08E9">
        <w:trPr>
          <w:jc w:val="center"/>
        </w:trPr>
        <w:tc>
          <w:tcPr>
            <w:tcW w:w="2268" w:type="dxa"/>
            <w:vMerge/>
            <w:shd w:val="clear" w:color="auto" w:fill="auto"/>
            <w:vAlign w:val="center"/>
          </w:tcPr>
          <w:p w14:paraId="46C84238" w14:textId="77777777" w:rsidR="008A08E9" w:rsidRPr="008A08E9" w:rsidRDefault="008A08E9" w:rsidP="008A08E9">
            <w:pPr>
              <w:spacing w:after="0" w:line="240" w:lineRule="auto"/>
              <w:jc w:val="center"/>
              <w:rPr>
                <w:rFonts w:ascii="微软雅黑" w:eastAsia="微软雅黑" w:hAnsi="微软雅黑" w:hint="eastAsia"/>
                <w:b/>
                <w:bCs/>
                <w:sz w:val="18"/>
                <w:szCs w:val="18"/>
              </w:rPr>
            </w:pPr>
          </w:p>
        </w:tc>
        <w:tc>
          <w:tcPr>
            <w:tcW w:w="1134" w:type="dxa"/>
            <w:tcBorders>
              <w:top w:val="single" w:sz="4" w:space="0" w:color="31849B"/>
              <w:bottom w:val="single" w:sz="4" w:space="0" w:color="31849B"/>
            </w:tcBorders>
            <w:shd w:val="clear" w:color="auto" w:fill="auto"/>
            <w:vAlign w:val="center"/>
          </w:tcPr>
          <w:p w14:paraId="0BA13198"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41F84020" w14:textId="77777777" w:rsidR="008A08E9" w:rsidRPr="008A08E9" w:rsidRDefault="008A08E9" w:rsidP="008A08E9">
            <w:pPr>
              <w:spacing w:after="0" w:line="240" w:lineRule="auto"/>
              <w:rPr>
                <w:rFonts w:ascii="微软雅黑" w:eastAsia="微软雅黑" w:hAnsi="微软雅黑" w:cs="思源黑体 CN Light" w:hint="eastAsia"/>
                <w:color w:val="000000" w:themeColor="text1"/>
                <w:sz w:val="18"/>
                <w:szCs w:val="18"/>
              </w:rPr>
            </w:pPr>
            <w:r w:rsidRPr="008A08E9">
              <w:rPr>
                <w:rFonts w:ascii="微软雅黑" w:eastAsia="微软雅黑" w:hAnsi="微软雅黑" w:cs="思源黑体 CN Light" w:hint="eastAsia"/>
                <w:color w:val="000000" w:themeColor="text1"/>
                <w:sz w:val="18"/>
                <w:szCs w:val="18"/>
              </w:rPr>
              <w:t>已经作为临床试验筛选入组标准的生物标志物</w:t>
            </w:r>
          </w:p>
        </w:tc>
      </w:tr>
      <w:tr w:rsidR="008A08E9" w14:paraId="2180A73F" w14:textId="77777777" w:rsidTr="008A08E9">
        <w:trPr>
          <w:jc w:val="center"/>
        </w:trPr>
        <w:tc>
          <w:tcPr>
            <w:tcW w:w="2268" w:type="dxa"/>
            <w:vMerge/>
            <w:shd w:val="clear" w:color="auto" w:fill="auto"/>
            <w:vAlign w:val="center"/>
          </w:tcPr>
          <w:p w14:paraId="64B97AAC" w14:textId="77777777" w:rsidR="008A08E9" w:rsidRPr="008A08E9" w:rsidRDefault="008A08E9" w:rsidP="008A08E9">
            <w:pPr>
              <w:spacing w:after="0" w:line="240" w:lineRule="auto"/>
              <w:jc w:val="center"/>
              <w:rPr>
                <w:rFonts w:ascii="微软雅黑" w:eastAsia="微软雅黑" w:hAnsi="微软雅黑" w:hint="eastAsia"/>
                <w:b/>
                <w:bCs/>
                <w:sz w:val="18"/>
                <w:szCs w:val="18"/>
              </w:rPr>
            </w:pPr>
          </w:p>
        </w:tc>
        <w:tc>
          <w:tcPr>
            <w:tcW w:w="1134" w:type="dxa"/>
            <w:tcBorders>
              <w:top w:val="single" w:sz="4" w:space="0" w:color="31849B"/>
              <w:bottom w:val="single" w:sz="4" w:space="0" w:color="31849B"/>
            </w:tcBorders>
            <w:shd w:val="clear" w:color="auto" w:fill="auto"/>
            <w:vAlign w:val="center"/>
          </w:tcPr>
          <w:p w14:paraId="3AA40D99"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42AA7CC0" w14:textId="77777777" w:rsidR="008A08E9" w:rsidRPr="008A08E9" w:rsidRDefault="008A08E9" w:rsidP="008A08E9">
            <w:pPr>
              <w:spacing w:after="0" w:line="240" w:lineRule="auto"/>
              <w:rPr>
                <w:rFonts w:ascii="微软雅黑" w:eastAsia="微软雅黑" w:hAnsi="微软雅黑" w:cs="思源黑体 CN Light" w:hint="eastAsia"/>
                <w:color w:val="000000" w:themeColor="text1"/>
                <w:sz w:val="18"/>
                <w:szCs w:val="18"/>
              </w:rPr>
            </w:pPr>
            <w:r w:rsidRPr="008A08E9">
              <w:rPr>
                <w:rFonts w:ascii="微软雅黑" w:eastAsia="微软雅黑" w:hAnsi="微软雅黑" w:cs="思源黑体 CN Light" w:hint="eastAsia"/>
                <w:color w:val="000000" w:themeColor="text1"/>
                <w:sz w:val="18"/>
                <w:szCs w:val="18"/>
              </w:rPr>
              <w:t>多项小型研究（</w:t>
            </w:r>
            <w:r w:rsidRPr="008A08E9">
              <w:rPr>
                <w:rFonts w:ascii="微软雅黑" w:eastAsia="微软雅黑" w:hAnsi="微软雅黑" w:cs="思源黑体 CN Light"/>
                <w:color w:val="000000" w:themeColor="text1"/>
                <w:sz w:val="18"/>
                <w:szCs w:val="18"/>
              </w:rPr>
              <w:t>I</w:t>
            </w:r>
            <w:r w:rsidRPr="008A08E9">
              <w:rPr>
                <w:rFonts w:ascii="微软雅黑" w:eastAsia="微软雅黑" w:hAnsi="微软雅黑" w:cs="思源黑体 CN Light" w:hint="eastAsia"/>
                <w:color w:val="000000" w:themeColor="text1"/>
                <w:sz w:val="18"/>
                <w:szCs w:val="18"/>
              </w:rPr>
              <w:t>、</w:t>
            </w:r>
            <w:r w:rsidRPr="008A08E9">
              <w:rPr>
                <w:rFonts w:ascii="微软雅黑" w:eastAsia="微软雅黑" w:hAnsi="微软雅黑" w:cs="思源黑体 CN Light"/>
                <w:color w:val="000000" w:themeColor="text1"/>
                <w:sz w:val="18"/>
                <w:szCs w:val="18"/>
              </w:rPr>
              <w:t>II</w:t>
            </w:r>
            <w:r w:rsidRPr="008A08E9">
              <w:rPr>
                <w:rFonts w:ascii="微软雅黑" w:eastAsia="微软雅黑" w:hAnsi="微软雅黑" w:cs="思源黑体 CN Light" w:hint="eastAsia"/>
                <w:color w:val="000000" w:themeColor="text1"/>
                <w:sz w:val="18"/>
                <w:szCs w:val="18"/>
              </w:rPr>
              <w:t>期临床试验）结果表明有诊断或预后意义的生物标志物</w:t>
            </w:r>
          </w:p>
        </w:tc>
      </w:tr>
      <w:tr w:rsidR="008A08E9" w14:paraId="25595A93" w14:textId="77777777" w:rsidTr="008A08E9">
        <w:trPr>
          <w:jc w:val="center"/>
        </w:trPr>
        <w:tc>
          <w:tcPr>
            <w:tcW w:w="2268" w:type="dxa"/>
            <w:vMerge/>
            <w:shd w:val="clear" w:color="auto" w:fill="auto"/>
            <w:vAlign w:val="center"/>
          </w:tcPr>
          <w:p w14:paraId="5F9CD907" w14:textId="77777777" w:rsidR="008A08E9" w:rsidRPr="008A08E9" w:rsidRDefault="008A08E9" w:rsidP="008A08E9">
            <w:pPr>
              <w:spacing w:after="0" w:line="240" w:lineRule="auto"/>
              <w:jc w:val="center"/>
              <w:rPr>
                <w:rFonts w:ascii="微软雅黑" w:eastAsia="微软雅黑" w:hAnsi="微软雅黑" w:hint="eastAsia"/>
                <w:b/>
                <w:bCs/>
                <w:sz w:val="18"/>
                <w:szCs w:val="18"/>
              </w:rPr>
            </w:pPr>
          </w:p>
        </w:tc>
        <w:tc>
          <w:tcPr>
            <w:tcW w:w="1134" w:type="dxa"/>
            <w:tcBorders>
              <w:top w:val="single" w:sz="4" w:space="0" w:color="31849B"/>
              <w:bottom w:val="single" w:sz="4" w:space="0" w:color="31849B"/>
            </w:tcBorders>
            <w:shd w:val="clear" w:color="auto" w:fill="auto"/>
            <w:vAlign w:val="center"/>
          </w:tcPr>
          <w:p w14:paraId="1F3EC3C7"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D</w:t>
            </w:r>
          </w:p>
        </w:tc>
        <w:tc>
          <w:tcPr>
            <w:tcW w:w="6783" w:type="dxa"/>
            <w:tcBorders>
              <w:top w:val="single" w:sz="4" w:space="0" w:color="31849B"/>
              <w:bottom w:val="single" w:sz="4" w:space="0" w:color="31849B"/>
            </w:tcBorders>
            <w:shd w:val="clear" w:color="auto" w:fill="auto"/>
            <w:vAlign w:val="center"/>
          </w:tcPr>
          <w:p w14:paraId="45E961CA" w14:textId="77777777" w:rsidR="008A08E9" w:rsidRPr="008A08E9" w:rsidRDefault="008A08E9" w:rsidP="008A08E9">
            <w:pPr>
              <w:spacing w:after="0" w:line="240" w:lineRule="auto"/>
              <w:rPr>
                <w:rFonts w:ascii="微软雅黑" w:eastAsia="微软雅黑" w:hAnsi="微软雅黑" w:cs="思源黑体 CN Light" w:hint="eastAsia"/>
                <w:color w:val="000000" w:themeColor="text1"/>
                <w:sz w:val="18"/>
                <w:szCs w:val="18"/>
              </w:rPr>
            </w:pPr>
            <w:r w:rsidRPr="008A08E9">
              <w:rPr>
                <w:rFonts w:ascii="微软雅黑" w:eastAsia="微软雅黑" w:hAnsi="微软雅黑" w:cs="思源黑体 CN Light" w:hint="eastAsia"/>
                <w:color w:val="000000" w:themeColor="text1"/>
                <w:sz w:val="18"/>
                <w:szCs w:val="18"/>
              </w:rPr>
              <w:t>临床前硏究表明具有潜在治疗意义的生物标志物</w:t>
            </w:r>
          </w:p>
        </w:tc>
      </w:tr>
      <w:tr w:rsidR="008A08E9" w14:paraId="7C33E5FB" w14:textId="77777777" w:rsidTr="008A08E9">
        <w:trPr>
          <w:jc w:val="center"/>
        </w:trPr>
        <w:tc>
          <w:tcPr>
            <w:tcW w:w="2268" w:type="dxa"/>
            <w:vMerge/>
            <w:shd w:val="clear" w:color="auto" w:fill="auto"/>
            <w:vAlign w:val="center"/>
          </w:tcPr>
          <w:p w14:paraId="6FF48B39" w14:textId="77777777" w:rsidR="008A08E9" w:rsidRPr="008A08E9" w:rsidRDefault="008A08E9" w:rsidP="008A08E9">
            <w:pPr>
              <w:spacing w:after="0" w:line="240" w:lineRule="auto"/>
              <w:jc w:val="center"/>
              <w:rPr>
                <w:rFonts w:ascii="微软雅黑" w:eastAsia="微软雅黑" w:hAnsi="微软雅黑" w:hint="eastAsia"/>
                <w:b/>
                <w:bCs/>
                <w:sz w:val="18"/>
                <w:szCs w:val="18"/>
              </w:rPr>
            </w:pPr>
          </w:p>
        </w:tc>
        <w:tc>
          <w:tcPr>
            <w:tcW w:w="1134" w:type="dxa"/>
            <w:tcBorders>
              <w:top w:val="single" w:sz="4" w:space="0" w:color="31849B"/>
              <w:bottom w:val="single" w:sz="4" w:space="0" w:color="31849B"/>
            </w:tcBorders>
            <w:shd w:val="clear" w:color="auto" w:fill="auto"/>
            <w:vAlign w:val="center"/>
          </w:tcPr>
          <w:p w14:paraId="138DF109"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D</w:t>
            </w:r>
          </w:p>
        </w:tc>
        <w:tc>
          <w:tcPr>
            <w:tcW w:w="6783" w:type="dxa"/>
            <w:tcBorders>
              <w:top w:val="single" w:sz="4" w:space="0" w:color="31849B"/>
              <w:bottom w:val="single" w:sz="4" w:space="0" w:color="31849B"/>
            </w:tcBorders>
            <w:shd w:val="clear" w:color="auto" w:fill="auto"/>
            <w:vAlign w:val="center"/>
          </w:tcPr>
          <w:p w14:paraId="4764AC54" w14:textId="77777777" w:rsidR="008A08E9" w:rsidRPr="008A08E9" w:rsidRDefault="008A08E9" w:rsidP="008A08E9">
            <w:pPr>
              <w:spacing w:after="0" w:line="240" w:lineRule="auto"/>
              <w:rPr>
                <w:rFonts w:ascii="微软雅黑" w:eastAsia="微软雅黑" w:hAnsi="微软雅黑" w:cs="思源黑体 CN Light" w:hint="eastAsia"/>
                <w:color w:val="000000" w:themeColor="text1"/>
                <w:sz w:val="18"/>
                <w:szCs w:val="18"/>
              </w:rPr>
            </w:pPr>
            <w:r w:rsidRPr="008A08E9">
              <w:rPr>
                <w:rFonts w:ascii="微软雅黑" w:eastAsia="微软雅黑" w:hAnsi="微软雅黑" w:cs="思源黑体 CN Light" w:hint="eastAsia"/>
                <w:color w:val="000000" w:themeColor="text1"/>
                <w:sz w:val="18"/>
                <w:szCs w:val="18"/>
              </w:rPr>
              <w:t>有病例报道或结论未形成共识，评估疾病诊断或预后意义的生物标志物</w:t>
            </w:r>
          </w:p>
        </w:tc>
      </w:tr>
      <w:tr w:rsidR="008A08E9" w14:paraId="23791C4C" w14:textId="77777777" w:rsidTr="008A08E9">
        <w:trPr>
          <w:jc w:val="center"/>
        </w:trPr>
        <w:tc>
          <w:tcPr>
            <w:tcW w:w="2268" w:type="dxa"/>
            <w:vMerge w:val="restart"/>
            <w:shd w:val="clear" w:color="auto" w:fill="auto"/>
            <w:vAlign w:val="center"/>
          </w:tcPr>
          <w:p w14:paraId="6E0ADBB8" w14:textId="77777777" w:rsidR="008A08E9" w:rsidRPr="008A08E9" w:rsidRDefault="008A08E9" w:rsidP="008A08E9">
            <w:pPr>
              <w:spacing w:after="0" w:line="240" w:lineRule="auto"/>
              <w:jc w:val="center"/>
              <w:rPr>
                <w:rFonts w:ascii="微软雅黑" w:eastAsia="微软雅黑" w:hAnsi="微软雅黑" w:hint="eastAsia"/>
                <w:color w:val="000000" w:themeColor="text1"/>
                <w:sz w:val="18"/>
                <w:szCs w:val="18"/>
              </w:rPr>
            </w:pPr>
            <w:r w:rsidRPr="008A08E9">
              <w:rPr>
                <w:rFonts w:ascii="微软雅黑" w:eastAsia="微软雅黑" w:hAnsi="微软雅黑"/>
                <w:color w:val="000000" w:themeColor="text1"/>
                <w:sz w:val="18"/>
                <w:szCs w:val="18"/>
              </w:rPr>
              <w:t>III</w:t>
            </w:r>
            <w:r w:rsidRPr="008A08E9">
              <w:rPr>
                <w:rFonts w:ascii="微软雅黑" w:eastAsia="微软雅黑" w:hAnsi="微软雅黑" w:hint="eastAsia"/>
                <w:color w:val="000000" w:themeColor="text1"/>
                <w:sz w:val="18"/>
                <w:szCs w:val="18"/>
              </w:rPr>
              <w:t>类变异</w:t>
            </w:r>
          </w:p>
          <w:p w14:paraId="319C26B1" w14:textId="77777777" w:rsidR="008A08E9" w:rsidRPr="008A08E9" w:rsidRDefault="008A08E9" w:rsidP="008A08E9">
            <w:pPr>
              <w:spacing w:after="0" w:line="240" w:lineRule="auto"/>
              <w:jc w:val="center"/>
              <w:rPr>
                <w:rFonts w:ascii="微软雅黑" w:eastAsia="微软雅黑" w:hAnsi="微软雅黑" w:hint="eastAsia"/>
                <w:b/>
                <w:bCs/>
                <w:sz w:val="18"/>
                <w:szCs w:val="18"/>
              </w:rPr>
            </w:pPr>
            <w:r w:rsidRPr="008A08E9">
              <w:rPr>
                <w:rFonts w:ascii="微软雅黑" w:eastAsia="微软雅黑" w:hAnsi="微软雅黑" w:hint="eastAsia"/>
                <w:color w:val="000000" w:themeColor="text1"/>
                <w:sz w:val="18"/>
                <w:szCs w:val="18"/>
              </w:rPr>
              <w:t>（临床意义不明变异）</w:t>
            </w:r>
          </w:p>
        </w:tc>
        <w:tc>
          <w:tcPr>
            <w:tcW w:w="1134" w:type="dxa"/>
            <w:tcBorders>
              <w:top w:val="single" w:sz="4" w:space="0" w:color="31849B"/>
              <w:bottom w:val="single" w:sz="4" w:space="0" w:color="31849B"/>
            </w:tcBorders>
            <w:shd w:val="clear" w:color="auto" w:fill="auto"/>
            <w:vAlign w:val="center"/>
          </w:tcPr>
          <w:p w14:paraId="4E853016"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6692A963" w14:textId="77777777" w:rsidR="008A08E9" w:rsidRPr="008A08E9" w:rsidRDefault="008A08E9" w:rsidP="008A08E9">
            <w:pPr>
              <w:spacing w:after="0" w:line="240" w:lineRule="auto"/>
              <w:rPr>
                <w:rFonts w:ascii="微软雅黑" w:eastAsia="微软雅黑" w:hAnsi="微软雅黑" w:cs="思源黑体 CN Light" w:hint="eastAsia"/>
                <w:color w:val="000000" w:themeColor="text1"/>
                <w:sz w:val="18"/>
                <w:szCs w:val="18"/>
              </w:rPr>
            </w:pPr>
            <w:r w:rsidRPr="008A08E9">
              <w:rPr>
                <w:rFonts w:ascii="微软雅黑" w:eastAsia="微软雅黑" w:hAnsi="微软雅黑" w:cs="思源黑体 CN Light" w:hint="eastAsia"/>
                <w:color w:val="000000" w:themeColor="text1"/>
                <w:sz w:val="18"/>
                <w:szCs w:val="18"/>
              </w:rPr>
              <w:t>在全人群或特定人群数据库、泛癌种或特定肿瘤数据库中均未观察到较高变异频率</w:t>
            </w:r>
          </w:p>
        </w:tc>
      </w:tr>
      <w:tr w:rsidR="008A08E9" w14:paraId="35242DA6" w14:textId="77777777" w:rsidTr="008A08E9">
        <w:trPr>
          <w:jc w:val="center"/>
        </w:trPr>
        <w:tc>
          <w:tcPr>
            <w:tcW w:w="2268" w:type="dxa"/>
            <w:vMerge/>
            <w:shd w:val="clear" w:color="auto" w:fill="auto"/>
            <w:vAlign w:val="center"/>
          </w:tcPr>
          <w:p w14:paraId="783F6792" w14:textId="77777777" w:rsidR="008A08E9" w:rsidRPr="008A08E9" w:rsidRDefault="008A08E9" w:rsidP="008A08E9">
            <w:pPr>
              <w:spacing w:after="0" w:line="240" w:lineRule="auto"/>
              <w:jc w:val="center"/>
              <w:rPr>
                <w:rFonts w:ascii="微软雅黑" w:eastAsia="微软雅黑" w:hAnsi="微软雅黑" w:hint="eastAsia"/>
                <w:b/>
                <w:bCs/>
                <w:sz w:val="18"/>
                <w:szCs w:val="18"/>
              </w:rPr>
            </w:pPr>
          </w:p>
        </w:tc>
        <w:tc>
          <w:tcPr>
            <w:tcW w:w="1134" w:type="dxa"/>
            <w:tcBorders>
              <w:top w:val="single" w:sz="4" w:space="0" w:color="31849B"/>
              <w:bottom w:val="single" w:sz="4" w:space="0" w:color="31849B"/>
            </w:tcBorders>
            <w:shd w:val="clear" w:color="auto" w:fill="auto"/>
            <w:vAlign w:val="center"/>
          </w:tcPr>
          <w:p w14:paraId="337555AF"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3764E7FA" w14:textId="77777777" w:rsidR="008A08E9" w:rsidRPr="008A08E9" w:rsidRDefault="008A08E9" w:rsidP="008A08E9">
            <w:pPr>
              <w:spacing w:after="0" w:line="240" w:lineRule="auto"/>
              <w:rPr>
                <w:rFonts w:ascii="微软雅黑" w:eastAsia="微软雅黑" w:hAnsi="微软雅黑" w:cs="思源黑体 CN Light" w:hint="eastAsia"/>
                <w:color w:val="000000" w:themeColor="text1"/>
                <w:sz w:val="18"/>
                <w:szCs w:val="18"/>
              </w:rPr>
            </w:pPr>
            <w:r w:rsidRPr="008A08E9">
              <w:rPr>
                <w:rFonts w:ascii="微软雅黑" w:eastAsia="微软雅黑" w:hAnsi="微软雅黑" w:cs="思源黑体 CN Light" w:hint="eastAsia"/>
                <w:color w:val="000000" w:themeColor="text1"/>
                <w:sz w:val="18"/>
                <w:szCs w:val="18"/>
              </w:rPr>
              <w:t>缺乏令人信服的已发表肿瘤相关证据</w:t>
            </w:r>
          </w:p>
        </w:tc>
      </w:tr>
      <w:tr w:rsidR="008A08E9" w14:paraId="3EE26CF5" w14:textId="77777777" w:rsidTr="008A08E9">
        <w:trPr>
          <w:jc w:val="center"/>
        </w:trPr>
        <w:tc>
          <w:tcPr>
            <w:tcW w:w="2268" w:type="dxa"/>
            <w:vMerge w:val="restart"/>
            <w:shd w:val="clear" w:color="auto" w:fill="auto"/>
            <w:vAlign w:val="center"/>
          </w:tcPr>
          <w:p w14:paraId="47F80C40" w14:textId="77777777" w:rsidR="008A08E9" w:rsidRPr="008A08E9" w:rsidRDefault="008A08E9" w:rsidP="008A08E9">
            <w:pPr>
              <w:spacing w:after="0" w:line="240" w:lineRule="auto"/>
              <w:jc w:val="center"/>
              <w:rPr>
                <w:rFonts w:ascii="微软雅黑" w:eastAsia="微软雅黑" w:hAnsi="微软雅黑" w:hint="eastAsia"/>
                <w:color w:val="000000" w:themeColor="text1"/>
                <w:sz w:val="18"/>
                <w:szCs w:val="18"/>
              </w:rPr>
            </w:pPr>
            <w:r w:rsidRPr="008A08E9">
              <w:rPr>
                <w:rFonts w:ascii="微软雅黑" w:eastAsia="微软雅黑" w:hAnsi="微软雅黑"/>
                <w:color w:val="000000" w:themeColor="text1"/>
                <w:sz w:val="18"/>
                <w:szCs w:val="18"/>
              </w:rPr>
              <w:t>IV</w:t>
            </w:r>
            <w:r w:rsidRPr="008A08E9">
              <w:rPr>
                <w:rFonts w:ascii="微软雅黑" w:eastAsia="微软雅黑" w:hAnsi="微软雅黑" w:hint="eastAsia"/>
                <w:color w:val="000000" w:themeColor="text1"/>
                <w:sz w:val="18"/>
                <w:szCs w:val="18"/>
              </w:rPr>
              <w:t>类变异</w:t>
            </w:r>
          </w:p>
          <w:p w14:paraId="11FAD004" w14:textId="77777777" w:rsidR="008A08E9" w:rsidRPr="008A08E9" w:rsidRDefault="008A08E9" w:rsidP="008A08E9">
            <w:pPr>
              <w:spacing w:after="0" w:line="240" w:lineRule="auto"/>
              <w:jc w:val="center"/>
              <w:rPr>
                <w:rFonts w:ascii="微软雅黑" w:eastAsia="微软雅黑" w:hAnsi="微软雅黑" w:hint="eastAsia"/>
                <w:b/>
                <w:bCs/>
                <w:sz w:val="18"/>
                <w:szCs w:val="18"/>
              </w:rPr>
            </w:pPr>
            <w:r w:rsidRPr="008A08E9">
              <w:rPr>
                <w:rFonts w:ascii="微软雅黑" w:eastAsia="微软雅黑" w:hAnsi="微软雅黑" w:hint="eastAsia"/>
                <w:color w:val="000000" w:themeColor="text1"/>
                <w:sz w:val="18"/>
                <w:szCs w:val="18"/>
              </w:rPr>
              <w:t>（良性和可能良性变异）</w:t>
            </w:r>
          </w:p>
        </w:tc>
        <w:tc>
          <w:tcPr>
            <w:tcW w:w="1134" w:type="dxa"/>
            <w:tcBorders>
              <w:top w:val="single" w:sz="4" w:space="0" w:color="31849B"/>
              <w:bottom w:val="single" w:sz="4" w:space="0" w:color="31849B"/>
            </w:tcBorders>
            <w:shd w:val="clear" w:color="auto" w:fill="auto"/>
            <w:vAlign w:val="center"/>
          </w:tcPr>
          <w:p w14:paraId="5E0AD7FB"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610CB0AB" w14:textId="77777777" w:rsidR="008A08E9" w:rsidRPr="008A08E9" w:rsidRDefault="008A08E9" w:rsidP="008A08E9">
            <w:pPr>
              <w:spacing w:after="0" w:line="240" w:lineRule="auto"/>
              <w:rPr>
                <w:rFonts w:ascii="微软雅黑" w:eastAsia="微软雅黑" w:hAnsi="微软雅黑" w:cs="思源黑体 CN Light" w:hint="eastAsia"/>
                <w:color w:val="000000" w:themeColor="text1"/>
                <w:sz w:val="18"/>
                <w:szCs w:val="18"/>
              </w:rPr>
            </w:pPr>
            <w:r w:rsidRPr="008A08E9">
              <w:rPr>
                <w:rFonts w:ascii="微软雅黑" w:eastAsia="微软雅黑" w:hAnsi="微软雅黑" w:cs="思源黑体 CN Light" w:hint="eastAsia"/>
                <w:color w:val="000000" w:themeColor="text1"/>
                <w:sz w:val="18"/>
                <w:szCs w:val="18"/>
              </w:rPr>
              <w:t>在全人群或特定人群数据库中观察到高变异频率</w:t>
            </w:r>
          </w:p>
        </w:tc>
      </w:tr>
      <w:tr w:rsidR="008A08E9" w14:paraId="62B0714B" w14:textId="77777777" w:rsidTr="008A08E9">
        <w:trPr>
          <w:jc w:val="center"/>
        </w:trPr>
        <w:tc>
          <w:tcPr>
            <w:tcW w:w="2268" w:type="dxa"/>
            <w:vMerge/>
            <w:tcBorders>
              <w:bottom w:val="single" w:sz="4" w:space="0" w:color="31849B"/>
            </w:tcBorders>
            <w:shd w:val="clear" w:color="auto" w:fill="auto"/>
            <w:vAlign w:val="center"/>
          </w:tcPr>
          <w:p w14:paraId="0F7ACEDF" w14:textId="77777777" w:rsidR="008A08E9" w:rsidRPr="008A08E9" w:rsidRDefault="008A08E9" w:rsidP="008A08E9">
            <w:pPr>
              <w:spacing w:after="0" w:line="240" w:lineRule="auto"/>
              <w:jc w:val="center"/>
              <w:rPr>
                <w:rFonts w:ascii="微软雅黑" w:eastAsia="微软雅黑" w:hAnsi="微软雅黑" w:hint="eastAsia"/>
                <w:b/>
                <w:bCs/>
                <w:sz w:val="18"/>
                <w:szCs w:val="18"/>
              </w:rPr>
            </w:pPr>
          </w:p>
        </w:tc>
        <w:tc>
          <w:tcPr>
            <w:tcW w:w="1134" w:type="dxa"/>
            <w:tcBorders>
              <w:top w:val="single" w:sz="4" w:space="0" w:color="31849B"/>
              <w:bottom w:val="single" w:sz="4" w:space="0" w:color="31849B"/>
            </w:tcBorders>
            <w:shd w:val="clear" w:color="auto" w:fill="auto"/>
            <w:vAlign w:val="center"/>
          </w:tcPr>
          <w:p w14:paraId="755EE8A5" w14:textId="77777777" w:rsidR="008A08E9" w:rsidRPr="008A08E9" w:rsidRDefault="008A08E9" w:rsidP="008A08E9">
            <w:pPr>
              <w:spacing w:after="0" w:line="240" w:lineRule="auto"/>
              <w:jc w:val="center"/>
              <w:rPr>
                <w:rFonts w:ascii="微软雅黑" w:eastAsia="微软雅黑" w:hAnsi="微软雅黑" w:hint="eastAsia"/>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55100584" w14:textId="77777777" w:rsidR="008A08E9" w:rsidRPr="008A08E9" w:rsidRDefault="008A08E9" w:rsidP="008A08E9">
            <w:pPr>
              <w:spacing w:after="0" w:line="240" w:lineRule="auto"/>
              <w:rPr>
                <w:rFonts w:ascii="微软雅黑" w:eastAsia="微软雅黑" w:hAnsi="微软雅黑" w:cs="思源黑体 CN Light" w:hint="eastAsia"/>
                <w:color w:val="000000" w:themeColor="text1"/>
                <w:sz w:val="18"/>
                <w:szCs w:val="18"/>
              </w:rPr>
            </w:pPr>
            <w:r w:rsidRPr="008A08E9">
              <w:rPr>
                <w:rFonts w:ascii="微软雅黑" w:eastAsia="微软雅黑" w:hAnsi="微软雅黑" w:cs="思源黑体 CN Light" w:hint="eastAsia"/>
                <w:color w:val="000000" w:themeColor="text1"/>
                <w:sz w:val="18"/>
                <w:szCs w:val="18"/>
              </w:rPr>
              <w:t>无已发表的肿瘤相关证据</w:t>
            </w:r>
          </w:p>
        </w:tc>
      </w:tr>
    </w:tbl>
    <w:p w14:paraId="7E574ADC" w14:textId="6194136A"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检测方法与局限性</w:t>
      </w:r>
    </w:p>
    <w:p w14:paraId="08B9A41A" w14:textId="40627DE6" w:rsidR="008A08E9" w:rsidRPr="00D65781" w:rsidRDefault="008A08E9" w:rsidP="00D65781">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本检测项目采用二代测序技术对目的基因进行检测。本项目可同时检测目标基因的单核苷酸变异（SNV）、小片段插入/缺失（InDel）、拷贝数扩增（CNA）、融合（Fusion）以及MET基因14号外显子跳跃和微卫星不稳定性。检测结果与样品质量密切相关，样品质控结果为风险时，存在检测灵敏度降低以及检测结果准确性降低的风险。</w:t>
      </w:r>
    </w:p>
    <w:p w14:paraId="1B259CF3" w14:textId="7D9B379D"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阴性检测结果</w:t>
      </w:r>
    </w:p>
    <w:p w14:paraId="46B185C2" w14:textId="6769FE28" w:rsidR="008A08E9" w:rsidRPr="00D65781" w:rsidRDefault="008A08E9" w:rsidP="00D65781">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A4B92E" w14:textId="7962F732"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临床方案决定</w:t>
      </w:r>
    </w:p>
    <w:p w14:paraId="19447338" w14:textId="15C5B65D" w:rsidR="008A08E9" w:rsidRPr="00D65781" w:rsidRDefault="008A08E9" w:rsidP="00D65781">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029AA5D0" w14:textId="002657A7" w:rsidR="00E24B34" w:rsidRDefault="00E24B34" w:rsidP="00E24B34">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33" w:name="_Toc155364170"/>
      <w:bookmarkStart w:id="34" w:name="_Toc155613946"/>
      <w:bookmarkStart w:id="35" w:name="_Toc155614185"/>
      <w:bookmarkStart w:id="36" w:name="_Toc155614256"/>
      <w:r>
        <w:rPr>
          <w:rFonts w:ascii="微软雅黑" w:eastAsia="微软雅黑" w:hAnsi="微软雅黑" w:hint="eastAsia"/>
          <w:b/>
          <w:bCs/>
          <w:smallCaps w:val="0"/>
          <w:color w:val="31849B"/>
          <w:spacing w:val="0"/>
          <w:kern w:val="44"/>
          <w:sz w:val="24"/>
          <w:szCs w:val="44"/>
          <w:lang w:val="en-US"/>
        </w:rPr>
        <w:t>参考</w:t>
      </w:r>
      <w:r w:rsidR="00D65781">
        <w:rPr>
          <w:rFonts w:ascii="微软雅黑" w:eastAsia="微软雅黑" w:hAnsi="微软雅黑" w:hint="eastAsia"/>
          <w:b/>
          <w:bCs/>
          <w:smallCaps w:val="0"/>
          <w:color w:val="31849B"/>
          <w:spacing w:val="0"/>
          <w:kern w:val="44"/>
          <w:sz w:val="24"/>
          <w:szCs w:val="44"/>
          <w:lang w:val="en-US"/>
        </w:rPr>
        <w:t>文献</w:t>
      </w:r>
      <w:bookmarkEnd w:id="33"/>
      <w:bookmarkEnd w:id="34"/>
      <w:bookmarkEnd w:id="35"/>
      <w:bookmarkEnd w:id="36"/>
    </w:p>
    <w:p w14:paraId="26DF712C" w14:textId="4D818CA9" w:rsidR="00D65781" w:rsidRPr="00D65781" w:rsidRDefault="00D65781" w:rsidP="00D65781">
      <w:pPr>
        <w:pStyle w:val="aff2"/>
        <w:numPr>
          <w:ilvl w:val="0"/>
          <w:numId w:val="14"/>
        </w:numPr>
        <w:spacing w:after="0" w:line="240" w:lineRule="auto"/>
        <w:ind w:left="357" w:firstLineChars="0" w:hanging="357"/>
        <w:rPr>
          <w:rFonts w:ascii="微软雅黑" w:eastAsia="微软雅黑" w:hAnsi="微软雅黑" w:hint="eastAsia"/>
          <w:sz w:val="18"/>
          <w:szCs w:val="18"/>
        </w:rPr>
      </w:pPr>
      <w:r w:rsidRPr="00D65781">
        <w:rPr>
          <w:rFonts w:ascii="微软雅黑" w:eastAsia="微软雅黑" w:hAnsi="微软雅黑"/>
          <w:sz w:val="18"/>
          <w:szCs w:val="18"/>
        </w:rPr>
        <w:t>{%</w:t>
      </w:r>
      <w:r w:rsidRPr="00D65781">
        <w:rPr>
          <w:rFonts w:ascii="微软雅黑" w:eastAsia="微软雅黑" w:hAnsi="微软雅黑" w:hint="eastAsia"/>
          <w:sz w:val="18"/>
          <w:szCs w:val="18"/>
        </w:rPr>
        <w:t>p</w:t>
      </w:r>
      <w:r w:rsidRPr="00D65781">
        <w:rPr>
          <w:rFonts w:ascii="微软雅黑" w:eastAsia="微软雅黑" w:hAnsi="微软雅黑"/>
          <w:sz w:val="18"/>
          <w:szCs w:val="18"/>
        </w:rPr>
        <w:t xml:space="preserve"> for a in (refer.fixed+refer.dynamic.s_var12+refer.dynamic.s_var_onco_nodrug+refer.dynamic.msi+refer.dynamic.knb</w:t>
      </w:r>
      <w:r w:rsidR="002423A6" w:rsidRPr="00D65781">
        <w:rPr>
          <w:rFonts w:ascii="微软雅黑" w:eastAsia="微软雅黑" w:hAnsi="微软雅黑"/>
          <w:sz w:val="18"/>
          <w:szCs w:val="18"/>
        </w:rPr>
        <w:t>+refer.dynamic.</w:t>
      </w:r>
      <w:r w:rsidR="002423A6" w:rsidRPr="002423A6">
        <w:rPr>
          <w:rFonts w:ascii="微软雅黑" w:eastAsia="微软雅黑" w:hAnsi="微软雅黑"/>
          <w:sz w:val="18"/>
          <w:szCs w:val="18"/>
        </w:rPr>
        <w:t>s_var3</w:t>
      </w:r>
      <w:r w:rsidRPr="00D65781">
        <w:rPr>
          <w:rFonts w:ascii="微软雅黑" w:eastAsia="微软雅黑" w:hAnsi="微软雅黑"/>
          <w:sz w:val="18"/>
          <w:szCs w:val="18"/>
        </w:rPr>
        <w:t>)|unique%}</w:t>
      </w:r>
    </w:p>
    <w:p w14:paraId="0745CEEB" w14:textId="1CE40B80" w:rsidR="00D65781" w:rsidRPr="00D65781" w:rsidRDefault="00D65781" w:rsidP="00D65781">
      <w:pPr>
        <w:pStyle w:val="aff2"/>
        <w:numPr>
          <w:ilvl w:val="0"/>
          <w:numId w:val="14"/>
        </w:numPr>
        <w:spacing w:after="0" w:line="240" w:lineRule="auto"/>
        <w:ind w:left="357" w:firstLineChars="0" w:hanging="357"/>
        <w:rPr>
          <w:rFonts w:ascii="微软雅黑" w:eastAsia="微软雅黑" w:hAnsi="微软雅黑" w:hint="eastAsia"/>
          <w:sz w:val="18"/>
          <w:szCs w:val="18"/>
        </w:rPr>
      </w:pPr>
      <w:r w:rsidRPr="00D65781">
        <w:rPr>
          <w:rFonts w:ascii="微软雅黑" w:eastAsia="微软雅黑" w:hAnsi="微软雅黑"/>
          <w:sz w:val="18"/>
          <w:szCs w:val="18"/>
        </w:rPr>
        <w:t>{{a}}</w:t>
      </w:r>
    </w:p>
    <w:p w14:paraId="7399EDA3" w14:textId="0B3F2F7A" w:rsidR="00D65781" w:rsidRPr="00D65781" w:rsidRDefault="00D65781" w:rsidP="00D65781">
      <w:pPr>
        <w:pStyle w:val="aff2"/>
        <w:numPr>
          <w:ilvl w:val="0"/>
          <w:numId w:val="14"/>
        </w:numPr>
        <w:spacing w:after="0" w:line="240" w:lineRule="auto"/>
        <w:ind w:left="357" w:firstLineChars="0" w:hanging="357"/>
        <w:rPr>
          <w:rFonts w:ascii="微软雅黑" w:eastAsia="微软雅黑" w:hAnsi="微软雅黑" w:hint="eastAsia"/>
          <w:sz w:val="18"/>
          <w:szCs w:val="18"/>
        </w:rPr>
      </w:pPr>
      <w:r w:rsidRPr="00D65781">
        <w:rPr>
          <w:rFonts w:ascii="微软雅黑" w:eastAsia="微软雅黑" w:hAnsi="微软雅黑" w:hint="eastAsia"/>
          <w:sz w:val="18"/>
          <w:szCs w:val="18"/>
        </w:rPr>
        <w:t>{</w:t>
      </w:r>
      <w:r w:rsidRPr="00D65781">
        <w:rPr>
          <w:rFonts w:ascii="微软雅黑" w:eastAsia="微软雅黑" w:hAnsi="微软雅黑"/>
          <w:sz w:val="18"/>
          <w:szCs w:val="18"/>
        </w:rPr>
        <w:t>%p endfor%}</w:t>
      </w:r>
    </w:p>
    <w:p w14:paraId="6E98B642" w14:textId="0196434E" w:rsidR="00E24B34" w:rsidRDefault="00E24B34" w:rsidP="00E24B34">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37" w:name="_Toc155364171"/>
      <w:bookmarkStart w:id="38" w:name="_Toc155613947"/>
      <w:bookmarkStart w:id="39" w:name="_Toc155614186"/>
      <w:bookmarkStart w:id="40" w:name="_Toc155614257"/>
      <w:r>
        <w:rPr>
          <w:rFonts w:ascii="微软雅黑" w:eastAsia="微软雅黑" w:hAnsi="微软雅黑" w:hint="eastAsia"/>
          <w:b/>
          <w:bCs/>
          <w:smallCaps w:val="0"/>
          <w:color w:val="31849B"/>
          <w:spacing w:val="0"/>
          <w:kern w:val="44"/>
          <w:sz w:val="24"/>
          <w:szCs w:val="44"/>
          <w:lang w:val="en-US"/>
        </w:rPr>
        <w:t>附录</w:t>
      </w:r>
      <w:bookmarkEnd w:id="37"/>
      <w:bookmarkEnd w:id="38"/>
      <w:bookmarkEnd w:id="39"/>
      <w:bookmarkEnd w:id="40"/>
    </w:p>
    <w:bookmarkEnd w:id="32"/>
    <w:p w14:paraId="16E41F3F" w14:textId="43EF2C5B" w:rsidR="00B43D7F" w:rsidRDefault="00E24B34" w:rsidP="00C909B1">
      <w:pPr>
        <w:widowControl w:val="0"/>
        <w:adjustRightInd w:val="0"/>
        <w:snapToGrid w:val="0"/>
        <w:spacing w:line="240" w:lineRule="auto"/>
        <w:rPr>
          <w:rFonts w:ascii="微软雅黑" w:eastAsia="微软雅黑" w:hAnsi="微软雅黑" w:hint="eastAsia"/>
          <w:b/>
          <w:bCs/>
          <w:color w:val="31849B"/>
          <w:kern w:val="2"/>
          <w:sz w:val="24"/>
          <w:szCs w:val="32"/>
        </w:rPr>
      </w:pPr>
      <w:r w:rsidRPr="00E24B34">
        <w:rPr>
          <w:rFonts w:ascii="微软雅黑" w:eastAsia="微软雅黑" w:hAnsi="微软雅黑" w:hint="eastAsia"/>
          <w:b/>
          <w:bCs/>
          <w:color w:val="31849B"/>
          <w:kern w:val="2"/>
          <w:sz w:val="24"/>
          <w:szCs w:val="32"/>
        </w:rPr>
        <w:t>基因检测列表</w:t>
      </w:r>
    </w:p>
    <w:p w14:paraId="49856F4E" w14:textId="654E063F" w:rsidR="00E24B34" w:rsidRPr="00D65781" w:rsidRDefault="00E24B34" w:rsidP="00D65781">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本项目覆盖</w:t>
      </w:r>
      <w:r w:rsidRPr="00D65781">
        <w:rPr>
          <w:rFonts w:ascii="微软雅黑" w:eastAsia="微软雅黑" w:hAnsi="微软雅黑"/>
          <w:sz w:val="18"/>
          <w:szCs w:val="18"/>
        </w:rPr>
        <w:t>40</w:t>
      </w:r>
      <w:r w:rsidRPr="00D65781">
        <w:rPr>
          <w:rFonts w:ascii="微软雅黑" w:eastAsia="微软雅黑" w:hAnsi="微软雅黑" w:hint="eastAsia"/>
          <w:sz w:val="18"/>
          <w:szCs w:val="18"/>
        </w:rPr>
        <w:t>个基因，这些基因的变异为已获批或处于临床研究阶段的靶向药物的相关生物标志物。本产品可检测目标区域范围内的点突变、插入缺失、融合、拷贝数扩增以及微卫星不稳定性（MSI）和化疗药物代谢相关酶类多态性位点。</w:t>
      </w:r>
    </w:p>
    <w:p w14:paraId="7D5284A3" w14:textId="219DC9A8" w:rsidR="00E24B34" w:rsidRPr="00D65781" w:rsidRDefault="00E24B34" w:rsidP="00D65781">
      <w:pPr>
        <w:spacing w:after="0" w:line="240" w:lineRule="auto"/>
        <w:ind w:firstLineChars="200" w:firstLine="360"/>
        <w:rPr>
          <w:rFonts w:ascii="微软雅黑" w:eastAsia="微软雅黑" w:hAnsi="微软雅黑" w:hint="eastAsia"/>
          <w:sz w:val="18"/>
          <w:szCs w:val="18"/>
        </w:rPr>
      </w:pPr>
      <w:r w:rsidRPr="00D65781">
        <w:rPr>
          <w:rFonts w:ascii="微软雅黑" w:eastAsia="微软雅黑" w:hAnsi="微软雅黑" w:hint="eastAsia"/>
          <w:sz w:val="18"/>
          <w:szCs w:val="18"/>
        </w:rPr>
        <w:t>本检测项目中使用的参考基因组版本为</w:t>
      </w:r>
      <w:r w:rsidRPr="00D65781">
        <w:rPr>
          <w:rFonts w:ascii="微软雅黑" w:eastAsia="微软雅黑" w:hAnsi="微软雅黑"/>
          <w:sz w:val="18"/>
          <w:szCs w:val="18"/>
        </w:rPr>
        <w:t>hg19，报告中的变异命名遵从HGVS指南(http://varnomen.hgvs.org)中的相关规定进行命名。</w:t>
      </w:r>
      <w:r w:rsidRPr="00D65781">
        <w:rPr>
          <w:rFonts w:ascii="微软雅黑" w:eastAsia="微软雅黑" w:hAnsi="微软雅黑" w:hint="eastAsia"/>
          <w:sz w:val="18"/>
          <w:szCs w:val="18"/>
        </w:rPr>
        <w:t>一个基因可能同时存在多种变异类型。</w:t>
      </w:r>
    </w:p>
    <w:tbl>
      <w:tblPr>
        <w:tblStyle w:val="a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217"/>
        <w:gridCol w:w="1217"/>
        <w:gridCol w:w="1218"/>
        <w:gridCol w:w="1218"/>
        <w:gridCol w:w="1218"/>
        <w:gridCol w:w="1218"/>
        <w:gridCol w:w="1218"/>
        <w:gridCol w:w="1218"/>
      </w:tblGrid>
      <w:tr w:rsidR="00752FBA" w14:paraId="271DA6DA" w14:textId="77777777" w:rsidTr="00431201">
        <w:trPr>
          <w:jc w:val="center"/>
        </w:trPr>
        <w:tc>
          <w:tcPr>
            <w:tcW w:w="9742" w:type="dxa"/>
            <w:gridSpan w:val="8"/>
            <w:tcBorders>
              <w:top w:val="single" w:sz="12" w:space="0" w:color="31849B"/>
              <w:bottom w:val="single" w:sz="12" w:space="0" w:color="31849B"/>
            </w:tcBorders>
            <w:shd w:val="clear" w:color="auto" w:fill="DAEEF3"/>
            <w:vAlign w:val="center"/>
          </w:tcPr>
          <w:p w14:paraId="4AD9F876" w14:textId="4BDFD9F5" w:rsidR="00752FBA" w:rsidRPr="00431201" w:rsidRDefault="00752FBA" w:rsidP="00752FBA">
            <w:pPr>
              <w:spacing w:after="0" w:line="240" w:lineRule="auto"/>
              <w:jc w:val="center"/>
              <w:rPr>
                <w:rFonts w:ascii="微软雅黑" w:eastAsia="微软雅黑" w:hAnsi="微软雅黑" w:hint="eastAsia"/>
                <w:b/>
                <w:bCs/>
                <w:color w:val="31849B"/>
                <w:sz w:val="18"/>
                <w:szCs w:val="18"/>
              </w:rPr>
            </w:pPr>
            <w:r w:rsidRPr="00431201">
              <w:rPr>
                <w:rFonts w:ascii="微软雅黑" w:eastAsia="微软雅黑" w:hAnsi="微软雅黑" w:hint="eastAsia"/>
                <w:b/>
                <w:bCs/>
                <w:color w:val="31849B"/>
                <w:sz w:val="18"/>
                <w:szCs w:val="18"/>
              </w:rPr>
              <w:t>检测点突变与插入缺失变异的基因列表（3</w:t>
            </w:r>
            <w:r w:rsidRPr="00431201">
              <w:rPr>
                <w:rFonts w:ascii="微软雅黑" w:eastAsia="微软雅黑" w:hAnsi="微软雅黑"/>
                <w:b/>
                <w:bCs/>
                <w:color w:val="31849B"/>
                <w:sz w:val="18"/>
                <w:szCs w:val="18"/>
              </w:rPr>
              <w:t>6</w:t>
            </w:r>
            <w:r w:rsidRPr="00431201">
              <w:rPr>
                <w:rFonts w:ascii="微软雅黑" w:eastAsia="微软雅黑" w:hAnsi="微软雅黑" w:hint="eastAsia"/>
                <w:b/>
                <w:bCs/>
                <w:color w:val="31849B"/>
                <w:sz w:val="18"/>
                <w:szCs w:val="18"/>
              </w:rPr>
              <w:t>个基因）</w:t>
            </w:r>
          </w:p>
        </w:tc>
      </w:tr>
      <w:tr w:rsidR="00752FBA" w14:paraId="17EFC40B" w14:textId="77777777" w:rsidTr="00431201">
        <w:trPr>
          <w:jc w:val="center"/>
        </w:trPr>
        <w:tc>
          <w:tcPr>
            <w:tcW w:w="1217" w:type="dxa"/>
            <w:tcBorders>
              <w:top w:val="single" w:sz="12" w:space="0" w:color="31849B"/>
              <w:bottom w:val="nil"/>
              <w:right w:val="nil"/>
            </w:tcBorders>
            <w:vAlign w:val="center"/>
          </w:tcPr>
          <w:p w14:paraId="3796C6D2" w14:textId="4A492399"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AKT1</w:t>
            </w:r>
          </w:p>
        </w:tc>
        <w:tc>
          <w:tcPr>
            <w:tcW w:w="1217" w:type="dxa"/>
            <w:tcBorders>
              <w:top w:val="single" w:sz="12" w:space="0" w:color="31849B"/>
              <w:left w:val="nil"/>
              <w:bottom w:val="nil"/>
              <w:right w:val="nil"/>
            </w:tcBorders>
            <w:vAlign w:val="center"/>
          </w:tcPr>
          <w:p w14:paraId="2E564706" w14:textId="1A25E688"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ALK</w:t>
            </w:r>
          </w:p>
        </w:tc>
        <w:tc>
          <w:tcPr>
            <w:tcW w:w="1218" w:type="dxa"/>
            <w:tcBorders>
              <w:top w:val="single" w:sz="12" w:space="0" w:color="31849B"/>
              <w:left w:val="nil"/>
              <w:bottom w:val="nil"/>
              <w:right w:val="nil"/>
            </w:tcBorders>
            <w:vAlign w:val="center"/>
          </w:tcPr>
          <w:p w14:paraId="3EEF77C3" w14:textId="3B09ABB9"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BRAF</w:t>
            </w:r>
          </w:p>
        </w:tc>
        <w:tc>
          <w:tcPr>
            <w:tcW w:w="1218" w:type="dxa"/>
            <w:tcBorders>
              <w:top w:val="single" w:sz="12" w:space="0" w:color="31849B"/>
              <w:left w:val="nil"/>
              <w:bottom w:val="nil"/>
              <w:right w:val="nil"/>
            </w:tcBorders>
            <w:vAlign w:val="center"/>
          </w:tcPr>
          <w:p w14:paraId="03D251BB" w14:textId="7D0DBA82"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CTNNB1</w:t>
            </w:r>
          </w:p>
        </w:tc>
        <w:tc>
          <w:tcPr>
            <w:tcW w:w="1218" w:type="dxa"/>
            <w:tcBorders>
              <w:top w:val="single" w:sz="12" w:space="0" w:color="31849B"/>
              <w:left w:val="nil"/>
              <w:bottom w:val="nil"/>
              <w:right w:val="nil"/>
            </w:tcBorders>
            <w:vAlign w:val="center"/>
          </w:tcPr>
          <w:p w14:paraId="369616E6" w14:textId="12B9196C"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DDR2</w:t>
            </w:r>
          </w:p>
        </w:tc>
        <w:tc>
          <w:tcPr>
            <w:tcW w:w="1218" w:type="dxa"/>
            <w:tcBorders>
              <w:top w:val="single" w:sz="12" w:space="0" w:color="31849B"/>
              <w:left w:val="nil"/>
              <w:bottom w:val="nil"/>
              <w:right w:val="nil"/>
            </w:tcBorders>
            <w:vAlign w:val="center"/>
          </w:tcPr>
          <w:p w14:paraId="36F95696" w14:textId="6210F204"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DPYD</w:t>
            </w:r>
          </w:p>
        </w:tc>
        <w:tc>
          <w:tcPr>
            <w:tcW w:w="1218" w:type="dxa"/>
            <w:tcBorders>
              <w:top w:val="single" w:sz="12" w:space="0" w:color="31849B"/>
              <w:left w:val="nil"/>
              <w:bottom w:val="nil"/>
              <w:right w:val="nil"/>
            </w:tcBorders>
            <w:vAlign w:val="center"/>
          </w:tcPr>
          <w:p w14:paraId="167B9AF3" w14:textId="3F215C9E"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EGFR</w:t>
            </w:r>
          </w:p>
        </w:tc>
        <w:tc>
          <w:tcPr>
            <w:tcW w:w="1218" w:type="dxa"/>
            <w:tcBorders>
              <w:top w:val="single" w:sz="12" w:space="0" w:color="31849B"/>
              <w:left w:val="nil"/>
              <w:bottom w:val="nil"/>
            </w:tcBorders>
            <w:vAlign w:val="center"/>
          </w:tcPr>
          <w:p w14:paraId="1EF429AE" w14:textId="7DEAF914"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ERBB2</w:t>
            </w:r>
          </w:p>
        </w:tc>
      </w:tr>
      <w:tr w:rsidR="00752FBA" w14:paraId="06B31FFF" w14:textId="77777777" w:rsidTr="00752FBA">
        <w:trPr>
          <w:jc w:val="center"/>
        </w:trPr>
        <w:tc>
          <w:tcPr>
            <w:tcW w:w="1217" w:type="dxa"/>
            <w:tcBorders>
              <w:top w:val="nil"/>
              <w:bottom w:val="nil"/>
              <w:right w:val="nil"/>
            </w:tcBorders>
            <w:vAlign w:val="center"/>
          </w:tcPr>
          <w:p w14:paraId="64408694" w14:textId="72E788D5"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ESR1</w:t>
            </w:r>
          </w:p>
        </w:tc>
        <w:tc>
          <w:tcPr>
            <w:tcW w:w="1217" w:type="dxa"/>
            <w:tcBorders>
              <w:top w:val="nil"/>
              <w:left w:val="nil"/>
              <w:bottom w:val="nil"/>
              <w:right w:val="nil"/>
            </w:tcBorders>
            <w:vAlign w:val="center"/>
          </w:tcPr>
          <w:p w14:paraId="1A77B888" w14:textId="3A6272BF"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FGFR1</w:t>
            </w:r>
          </w:p>
        </w:tc>
        <w:tc>
          <w:tcPr>
            <w:tcW w:w="1218" w:type="dxa"/>
            <w:tcBorders>
              <w:top w:val="nil"/>
              <w:left w:val="nil"/>
              <w:bottom w:val="nil"/>
              <w:right w:val="nil"/>
            </w:tcBorders>
            <w:vAlign w:val="center"/>
          </w:tcPr>
          <w:p w14:paraId="7DEEE7EF" w14:textId="6DD8D43D"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FGFR2</w:t>
            </w:r>
          </w:p>
        </w:tc>
        <w:tc>
          <w:tcPr>
            <w:tcW w:w="1218" w:type="dxa"/>
            <w:tcBorders>
              <w:top w:val="nil"/>
              <w:left w:val="nil"/>
              <w:bottom w:val="nil"/>
              <w:right w:val="nil"/>
            </w:tcBorders>
            <w:vAlign w:val="center"/>
          </w:tcPr>
          <w:p w14:paraId="5144B44F" w14:textId="3253139C"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FGFR3</w:t>
            </w:r>
          </w:p>
        </w:tc>
        <w:tc>
          <w:tcPr>
            <w:tcW w:w="1218" w:type="dxa"/>
            <w:tcBorders>
              <w:top w:val="nil"/>
              <w:left w:val="nil"/>
              <w:bottom w:val="nil"/>
              <w:right w:val="nil"/>
            </w:tcBorders>
            <w:vAlign w:val="center"/>
          </w:tcPr>
          <w:p w14:paraId="53C61789" w14:textId="38240D6E"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FGFR4</w:t>
            </w:r>
          </w:p>
        </w:tc>
        <w:tc>
          <w:tcPr>
            <w:tcW w:w="1218" w:type="dxa"/>
            <w:tcBorders>
              <w:top w:val="nil"/>
              <w:left w:val="nil"/>
              <w:bottom w:val="nil"/>
              <w:right w:val="nil"/>
            </w:tcBorders>
            <w:vAlign w:val="center"/>
          </w:tcPr>
          <w:p w14:paraId="7181BEA1" w14:textId="5A2412EB"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HRAS</w:t>
            </w:r>
          </w:p>
        </w:tc>
        <w:tc>
          <w:tcPr>
            <w:tcW w:w="1218" w:type="dxa"/>
            <w:tcBorders>
              <w:top w:val="nil"/>
              <w:left w:val="nil"/>
              <w:bottom w:val="nil"/>
              <w:right w:val="nil"/>
            </w:tcBorders>
            <w:vAlign w:val="center"/>
          </w:tcPr>
          <w:p w14:paraId="197B1ADB" w14:textId="34F6B908"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IDH1</w:t>
            </w:r>
          </w:p>
        </w:tc>
        <w:tc>
          <w:tcPr>
            <w:tcW w:w="1218" w:type="dxa"/>
            <w:tcBorders>
              <w:top w:val="nil"/>
              <w:left w:val="nil"/>
              <w:bottom w:val="nil"/>
            </w:tcBorders>
            <w:vAlign w:val="center"/>
          </w:tcPr>
          <w:p w14:paraId="22C1FA7C" w14:textId="782544D0"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IDH2</w:t>
            </w:r>
          </w:p>
        </w:tc>
      </w:tr>
      <w:tr w:rsidR="00752FBA" w14:paraId="63413246" w14:textId="77777777" w:rsidTr="00752FBA">
        <w:trPr>
          <w:jc w:val="center"/>
        </w:trPr>
        <w:tc>
          <w:tcPr>
            <w:tcW w:w="1217" w:type="dxa"/>
            <w:tcBorders>
              <w:top w:val="nil"/>
              <w:bottom w:val="nil"/>
              <w:right w:val="nil"/>
            </w:tcBorders>
            <w:vAlign w:val="center"/>
          </w:tcPr>
          <w:p w14:paraId="20DF2EEA" w14:textId="377954EE"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lastRenderedPageBreak/>
              <w:t>KEAP1</w:t>
            </w:r>
          </w:p>
        </w:tc>
        <w:tc>
          <w:tcPr>
            <w:tcW w:w="1217" w:type="dxa"/>
            <w:tcBorders>
              <w:top w:val="nil"/>
              <w:left w:val="nil"/>
              <w:bottom w:val="nil"/>
              <w:right w:val="nil"/>
            </w:tcBorders>
            <w:vAlign w:val="center"/>
          </w:tcPr>
          <w:p w14:paraId="2D17801B" w14:textId="48CDE8C2"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KIT</w:t>
            </w:r>
          </w:p>
        </w:tc>
        <w:tc>
          <w:tcPr>
            <w:tcW w:w="1218" w:type="dxa"/>
            <w:tcBorders>
              <w:top w:val="nil"/>
              <w:left w:val="nil"/>
              <w:bottom w:val="nil"/>
              <w:right w:val="nil"/>
            </w:tcBorders>
            <w:vAlign w:val="center"/>
          </w:tcPr>
          <w:p w14:paraId="799A4F04" w14:textId="1E67246F"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KRAS</w:t>
            </w:r>
          </w:p>
        </w:tc>
        <w:tc>
          <w:tcPr>
            <w:tcW w:w="1218" w:type="dxa"/>
            <w:tcBorders>
              <w:top w:val="nil"/>
              <w:left w:val="nil"/>
              <w:bottom w:val="nil"/>
              <w:right w:val="nil"/>
            </w:tcBorders>
            <w:vAlign w:val="center"/>
          </w:tcPr>
          <w:p w14:paraId="2FD64A09" w14:textId="75ED7483"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MAP2K1</w:t>
            </w:r>
          </w:p>
        </w:tc>
        <w:tc>
          <w:tcPr>
            <w:tcW w:w="1218" w:type="dxa"/>
            <w:tcBorders>
              <w:top w:val="nil"/>
              <w:left w:val="nil"/>
              <w:bottom w:val="nil"/>
              <w:right w:val="nil"/>
            </w:tcBorders>
            <w:vAlign w:val="center"/>
          </w:tcPr>
          <w:p w14:paraId="4AE2FF3B" w14:textId="319BBCA7"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MET</w:t>
            </w:r>
          </w:p>
        </w:tc>
        <w:tc>
          <w:tcPr>
            <w:tcW w:w="1218" w:type="dxa"/>
            <w:tcBorders>
              <w:top w:val="nil"/>
              <w:left w:val="nil"/>
              <w:bottom w:val="nil"/>
              <w:right w:val="nil"/>
            </w:tcBorders>
            <w:vAlign w:val="center"/>
          </w:tcPr>
          <w:p w14:paraId="01664A9C" w14:textId="3EA11E45"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NFE2L2</w:t>
            </w:r>
          </w:p>
        </w:tc>
        <w:tc>
          <w:tcPr>
            <w:tcW w:w="1218" w:type="dxa"/>
            <w:tcBorders>
              <w:top w:val="nil"/>
              <w:left w:val="nil"/>
              <w:bottom w:val="nil"/>
              <w:right w:val="nil"/>
            </w:tcBorders>
            <w:vAlign w:val="center"/>
          </w:tcPr>
          <w:p w14:paraId="4C4903C9" w14:textId="46132178"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NRAS</w:t>
            </w:r>
          </w:p>
        </w:tc>
        <w:tc>
          <w:tcPr>
            <w:tcW w:w="1218" w:type="dxa"/>
            <w:tcBorders>
              <w:top w:val="nil"/>
              <w:left w:val="nil"/>
              <w:bottom w:val="nil"/>
            </w:tcBorders>
            <w:vAlign w:val="center"/>
          </w:tcPr>
          <w:p w14:paraId="282309F1" w14:textId="66F7E1B7"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NTRK1</w:t>
            </w:r>
          </w:p>
        </w:tc>
      </w:tr>
      <w:tr w:rsidR="00752FBA" w14:paraId="7BC4311A" w14:textId="77777777" w:rsidTr="00752FBA">
        <w:trPr>
          <w:jc w:val="center"/>
        </w:trPr>
        <w:tc>
          <w:tcPr>
            <w:tcW w:w="1217" w:type="dxa"/>
            <w:tcBorders>
              <w:top w:val="nil"/>
              <w:bottom w:val="nil"/>
              <w:right w:val="nil"/>
            </w:tcBorders>
            <w:vAlign w:val="center"/>
          </w:tcPr>
          <w:p w14:paraId="57328B75" w14:textId="44BC0A8C"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NTRK2</w:t>
            </w:r>
          </w:p>
        </w:tc>
        <w:tc>
          <w:tcPr>
            <w:tcW w:w="1217" w:type="dxa"/>
            <w:tcBorders>
              <w:top w:val="nil"/>
              <w:left w:val="nil"/>
              <w:bottom w:val="nil"/>
              <w:right w:val="nil"/>
            </w:tcBorders>
            <w:vAlign w:val="center"/>
          </w:tcPr>
          <w:p w14:paraId="491CF426" w14:textId="4E9B239D"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NTRK3</w:t>
            </w:r>
          </w:p>
        </w:tc>
        <w:tc>
          <w:tcPr>
            <w:tcW w:w="1218" w:type="dxa"/>
            <w:tcBorders>
              <w:top w:val="nil"/>
              <w:left w:val="nil"/>
              <w:bottom w:val="nil"/>
              <w:right w:val="nil"/>
            </w:tcBorders>
            <w:vAlign w:val="center"/>
          </w:tcPr>
          <w:p w14:paraId="76CF3E2D" w14:textId="30B21AB9"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PDGFRA</w:t>
            </w:r>
          </w:p>
        </w:tc>
        <w:tc>
          <w:tcPr>
            <w:tcW w:w="1218" w:type="dxa"/>
            <w:tcBorders>
              <w:top w:val="nil"/>
              <w:left w:val="nil"/>
              <w:bottom w:val="nil"/>
              <w:right w:val="nil"/>
            </w:tcBorders>
            <w:vAlign w:val="center"/>
          </w:tcPr>
          <w:p w14:paraId="07914587" w14:textId="3BB7F922"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PIK3CA</w:t>
            </w:r>
          </w:p>
        </w:tc>
        <w:tc>
          <w:tcPr>
            <w:tcW w:w="1218" w:type="dxa"/>
            <w:tcBorders>
              <w:top w:val="nil"/>
              <w:left w:val="nil"/>
              <w:bottom w:val="nil"/>
              <w:right w:val="nil"/>
            </w:tcBorders>
            <w:vAlign w:val="center"/>
          </w:tcPr>
          <w:p w14:paraId="6B250536" w14:textId="1BDD6399"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POLE</w:t>
            </w:r>
          </w:p>
        </w:tc>
        <w:tc>
          <w:tcPr>
            <w:tcW w:w="1218" w:type="dxa"/>
            <w:tcBorders>
              <w:top w:val="nil"/>
              <w:left w:val="nil"/>
              <w:bottom w:val="nil"/>
              <w:right w:val="nil"/>
            </w:tcBorders>
            <w:vAlign w:val="center"/>
          </w:tcPr>
          <w:p w14:paraId="0645D92A" w14:textId="17429AAF"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PTEN</w:t>
            </w:r>
          </w:p>
        </w:tc>
        <w:tc>
          <w:tcPr>
            <w:tcW w:w="1218" w:type="dxa"/>
            <w:tcBorders>
              <w:top w:val="nil"/>
              <w:left w:val="nil"/>
              <w:bottom w:val="nil"/>
              <w:right w:val="nil"/>
            </w:tcBorders>
            <w:vAlign w:val="center"/>
          </w:tcPr>
          <w:p w14:paraId="40A8CD24" w14:textId="7134E498"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RB1</w:t>
            </w:r>
          </w:p>
        </w:tc>
        <w:tc>
          <w:tcPr>
            <w:tcW w:w="1218" w:type="dxa"/>
            <w:tcBorders>
              <w:top w:val="nil"/>
              <w:left w:val="nil"/>
              <w:bottom w:val="nil"/>
            </w:tcBorders>
            <w:vAlign w:val="center"/>
          </w:tcPr>
          <w:p w14:paraId="26D2B05A" w14:textId="15327DD4"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RET</w:t>
            </w:r>
          </w:p>
        </w:tc>
      </w:tr>
      <w:tr w:rsidR="00752FBA" w14:paraId="0D8B84FA" w14:textId="77777777" w:rsidTr="00752FBA">
        <w:trPr>
          <w:jc w:val="center"/>
        </w:trPr>
        <w:tc>
          <w:tcPr>
            <w:tcW w:w="1217" w:type="dxa"/>
            <w:tcBorders>
              <w:top w:val="nil"/>
              <w:bottom w:val="single" w:sz="4" w:space="0" w:color="31849B"/>
              <w:right w:val="nil"/>
            </w:tcBorders>
            <w:vAlign w:val="center"/>
          </w:tcPr>
          <w:p w14:paraId="309CAC6E" w14:textId="7CED7FC3"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ROS1</w:t>
            </w:r>
          </w:p>
        </w:tc>
        <w:tc>
          <w:tcPr>
            <w:tcW w:w="1217" w:type="dxa"/>
            <w:tcBorders>
              <w:top w:val="nil"/>
              <w:left w:val="nil"/>
              <w:bottom w:val="single" w:sz="4" w:space="0" w:color="31849B"/>
              <w:right w:val="nil"/>
            </w:tcBorders>
            <w:vAlign w:val="center"/>
          </w:tcPr>
          <w:p w14:paraId="058FC6B7" w14:textId="4D11E2FD"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STK11</w:t>
            </w:r>
          </w:p>
        </w:tc>
        <w:tc>
          <w:tcPr>
            <w:tcW w:w="1218" w:type="dxa"/>
            <w:tcBorders>
              <w:top w:val="nil"/>
              <w:left w:val="nil"/>
              <w:bottom w:val="single" w:sz="4" w:space="0" w:color="31849B"/>
              <w:right w:val="nil"/>
            </w:tcBorders>
            <w:vAlign w:val="center"/>
          </w:tcPr>
          <w:p w14:paraId="77C70A48" w14:textId="423DEDDC"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TP53</w:t>
            </w:r>
          </w:p>
        </w:tc>
        <w:tc>
          <w:tcPr>
            <w:tcW w:w="1218" w:type="dxa"/>
            <w:tcBorders>
              <w:top w:val="nil"/>
              <w:left w:val="nil"/>
              <w:bottom w:val="single" w:sz="4" w:space="0" w:color="31849B"/>
              <w:right w:val="nil"/>
            </w:tcBorders>
            <w:vAlign w:val="center"/>
          </w:tcPr>
          <w:p w14:paraId="29E26804" w14:textId="5CDAE49E" w:rsidR="00752FBA" w:rsidRPr="00AF74F2" w:rsidRDefault="00752FBA"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UGT1A1</w:t>
            </w:r>
          </w:p>
        </w:tc>
        <w:tc>
          <w:tcPr>
            <w:tcW w:w="1218" w:type="dxa"/>
            <w:tcBorders>
              <w:top w:val="nil"/>
              <w:left w:val="nil"/>
              <w:bottom w:val="single" w:sz="4" w:space="0" w:color="31849B"/>
              <w:right w:val="nil"/>
            </w:tcBorders>
            <w:vAlign w:val="center"/>
          </w:tcPr>
          <w:p w14:paraId="6DBD1EAB" w14:textId="77777777" w:rsidR="00752FBA" w:rsidRPr="00AF74F2" w:rsidRDefault="00752FBA" w:rsidP="00752FBA">
            <w:pPr>
              <w:spacing w:after="0" w:line="240" w:lineRule="auto"/>
              <w:jc w:val="center"/>
              <w:rPr>
                <w:rFonts w:ascii="微软雅黑" w:eastAsia="微软雅黑" w:hAnsi="微软雅黑" w:hint="eastAsia"/>
                <w:b/>
                <w:i/>
                <w:iCs/>
                <w:sz w:val="18"/>
                <w:szCs w:val="18"/>
              </w:rPr>
            </w:pPr>
          </w:p>
        </w:tc>
        <w:tc>
          <w:tcPr>
            <w:tcW w:w="1218" w:type="dxa"/>
            <w:tcBorders>
              <w:top w:val="nil"/>
              <w:left w:val="nil"/>
              <w:bottom w:val="single" w:sz="4" w:space="0" w:color="31849B"/>
              <w:right w:val="nil"/>
            </w:tcBorders>
            <w:vAlign w:val="center"/>
          </w:tcPr>
          <w:p w14:paraId="0B4E6F53" w14:textId="77777777" w:rsidR="00752FBA" w:rsidRPr="00AF74F2" w:rsidRDefault="00752FBA" w:rsidP="00752FBA">
            <w:pPr>
              <w:spacing w:after="0" w:line="240" w:lineRule="auto"/>
              <w:jc w:val="center"/>
              <w:rPr>
                <w:rFonts w:ascii="微软雅黑" w:eastAsia="微软雅黑" w:hAnsi="微软雅黑" w:hint="eastAsia"/>
                <w:b/>
                <w:i/>
                <w:iCs/>
                <w:sz w:val="18"/>
                <w:szCs w:val="18"/>
              </w:rPr>
            </w:pPr>
          </w:p>
        </w:tc>
        <w:tc>
          <w:tcPr>
            <w:tcW w:w="1218" w:type="dxa"/>
            <w:tcBorders>
              <w:top w:val="nil"/>
              <w:left w:val="nil"/>
              <w:bottom w:val="single" w:sz="4" w:space="0" w:color="31849B"/>
              <w:right w:val="nil"/>
            </w:tcBorders>
            <w:vAlign w:val="center"/>
          </w:tcPr>
          <w:p w14:paraId="5B117787" w14:textId="77777777" w:rsidR="00752FBA" w:rsidRPr="00AF74F2" w:rsidRDefault="00752FBA" w:rsidP="00752FBA">
            <w:pPr>
              <w:spacing w:after="0" w:line="240" w:lineRule="auto"/>
              <w:jc w:val="center"/>
              <w:rPr>
                <w:rFonts w:ascii="微软雅黑" w:eastAsia="微软雅黑" w:hAnsi="微软雅黑" w:hint="eastAsia"/>
                <w:b/>
                <w:i/>
                <w:iCs/>
                <w:sz w:val="18"/>
                <w:szCs w:val="18"/>
              </w:rPr>
            </w:pPr>
          </w:p>
        </w:tc>
        <w:tc>
          <w:tcPr>
            <w:tcW w:w="1218" w:type="dxa"/>
            <w:tcBorders>
              <w:top w:val="nil"/>
              <w:left w:val="nil"/>
              <w:bottom w:val="single" w:sz="4" w:space="0" w:color="31849B"/>
            </w:tcBorders>
            <w:vAlign w:val="center"/>
          </w:tcPr>
          <w:p w14:paraId="48234E9C" w14:textId="77777777" w:rsidR="00752FBA" w:rsidRPr="00AF74F2" w:rsidRDefault="00752FBA" w:rsidP="00752FBA">
            <w:pPr>
              <w:spacing w:after="0" w:line="240" w:lineRule="auto"/>
              <w:jc w:val="center"/>
              <w:rPr>
                <w:rFonts w:ascii="微软雅黑" w:eastAsia="微软雅黑" w:hAnsi="微软雅黑" w:hint="eastAsia"/>
                <w:b/>
                <w:i/>
                <w:iCs/>
                <w:sz w:val="18"/>
                <w:szCs w:val="18"/>
              </w:rPr>
            </w:pPr>
          </w:p>
        </w:tc>
      </w:tr>
    </w:tbl>
    <w:p w14:paraId="26BBE010" w14:textId="14E22DE4" w:rsidR="00B43D7F" w:rsidRDefault="00B43D7F" w:rsidP="00D77748">
      <w:pPr>
        <w:spacing w:after="0" w:line="240" w:lineRule="auto"/>
        <w:rPr>
          <w:rFonts w:ascii="微软雅黑" w:eastAsia="微软雅黑" w:hAnsi="微软雅黑" w:hint="eastAsia"/>
          <w:sz w:val="18"/>
          <w:szCs w:val="18"/>
        </w:rPr>
      </w:pPr>
    </w:p>
    <w:tbl>
      <w:tblPr>
        <w:tblStyle w:val="a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217"/>
        <w:gridCol w:w="1902"/>
        <w:gridCol w:w="1701"/>
        <w:gridCol w:w="1276"/>
        <w:gridCol w:w="1559"/>
        <w:gridCol w:w="2087"/>
      </w:tblGrid>
      <w:tr w:rsidR="00752FBA" w14:paraId="2053604A" w14:textId="77777777" w:rsidTr="00431201">
        <w:trPr>
          <w:jc w:val="center"/>
        </w:trPr>
        <w:tc>
          <w:tcPr>
            <w:tcW w:w="9742" w:type="dxa"/>
            <w:gridSpan w:val="6"/>
            <w:tcBorders>
              <w:top w:val="single" w:sz="12" w:space="0" w:color="31849B"/>
              <w:bottom w:val="single" w:sz="12" w:space="0" w:color="31849B"/>
            </w:tcBorders>
            <w:shd w:val="clear" w:color="auto" w:fill="DAEEF3"/>
            <w:vAlign w:val="center"/>
          </w:tcPr>
          <w:p w14:paraId="49536B97" w14:textId="3733B988" w:rsidR="00752FBA" w:rsidRPr="0055201F" w:rsidRDefault="00752FBA" w:rsidP="00EC5638">
            <w:pPr>
              <w:spacing w:after="0" w:line="240" w:lineRule="auto"/>
              <w:jc w:val="center"/>
              <w:rPr>
                <w:rFonts w:ascii="微软雅黑" w:eastAsia="微软雅黑" w:hAnsi="微软雅黑" w:hint="eastAsia"/>
                <w:b/>
                <w:bCs/>
                <w:color w:val="31849B"/>
                <w:sz w:val="18"/>
                <w:szCs w:val="18"/>
              </w:rPr>
            </w:pPr>
            <w:r w:rsidRPr="0055201F">
              <w:rPr>
                <w:rFonts w:ascii="微软雅黑" w:eastAsia="微软雅黑" w:hAnsi="微软雅黑" w:hint="eastAsia"/>
                <w:b/>
                <w:bCs/>
                <w:color w:val="31849B"/>
                <w:sz w:val="18"/>
                <w:szCs w:val="18"/>
              </w:rPr>
              <w:t>检测拷贝数扩增的基因列表（6个基因）</w:t>
            </w:r>
          </w:p>
        </w:tc>
      </w:tr>
      <w:tr w:rsidR="00431201" w14:paraId="1067F1CC" w14:textId="77777777" w:rsidTr="00431201">
        <w:trPr>
          <w:jc w:val="center"/>
        </w:trPr>
        <w:tc>
          <w:tcPr>
            <w:tcW w:w="1217" w:type="dxa"/>
            <w:tcBorders>
              <w:top w:val="single" w:sz="12" w:space="0" w:color="31849B"/>
              <w:bottom w:val="single" w:sz="4" w:space="0" w:color="31849B"/>
              <w:right w:val="nil"/>
            </w:tcBorders>
            <w:vAlign w:val="center"/>
          </w:tcPr>
          <w:p w14:paraId="39A1C7F5" w14:textId="272DB553" w:rsidR="00431201" w:rsidRPr="00AF74F2" w:rsidRDefault="00431201"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CDK4</w:t>
            </w:r>
          </w:p>
        </w:tc>
        <w:tc>
          <w:tcPr>
            <w:tcW w:w="1902" w:type="dxa"/>
            <w:tcBorders>
              <w:top w:val="single" w:sz="12" w:space="0" w:color="31849B"/>
              <w:left w:val="nil"/>
              <w:bottom w:val="single" w:sz="4" w:space="0" w:color="31849B"/>
              <w:right w:val="nil"/>
            </w:tcBorders>
            <w:vAlign w:val="center"/>
          </w:tcPr>
          <w:p w14:paraId="0E80CA03" w14:textId="3C47574A" w:rsidR="00431201" w:rsidRPr="00AF74F2" w:rsidRDefault="00431201"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hint="eastAsia"/>
                <w:b/>
                <w:i/>
                <w:iCs/>
                <w:color w:val="000000" w:themeColor="text1"/>
                <w:sz w:val="18"/>
                <w:szCs w:val="18"/>
              </w:rPr>
              <w:t>E</w:t>
            </w:r>
            <w:r w:rsidRPr="00AF74F2">
              <w:rPr>
                <w:rFonts w:ascii="微软雅黑" w:eastAsia="微软雅黑" w:hAnsi="微软雅黑" w:cs="思源黑体 CN Light"/>
                <w:b/>
                <w:i/>
                <w:iCs/>
                <w:color w:val="000000" w:themeColor="text1"/>
                <w:sz w:val="18"/>
                <w:szCs w:val="18"/>
              </w:rPr>
              <w:t>GFR</w:t>
            </w:r>
          </w:p>
        </w:tc>
        <w:tc>
          <w:tcPr>
            <w:tcW w:w="1701" w:type="dxa"/>
            <w:tcBorders>
              <w:top w:val="single" w:sz="12" w:space="0" w:color="31849B"/>
              <w:left w:val="nil"/>
              <w:bottom w:val="single" w:sz="4" w:space="0" w:color="31849B"/>
              <w:right w:val="nil"/>
            </w:tcBorders>
            <w:vAlign w:val="center"/>
          </w:tcPr>
          <w:p w14:paraId="7DD29DEB" w14:textId="669F8210" w:rsidR="00431201" w:rsidRPr="00AF74F2" w:rsidRDefault="00431201"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ERBB2</w:t>
            </w:r>
          </w:p>
        </w:tc>
        <w:tc>
          <w:tcPr>
            <w:tcW w:w="1276" w:type="dxa"/>
            <w:tcBorders>
              <w:top w:val="single" w:sz="12" w:space="0" w:color="31849B"/>
              <w:left w:val="nil"/>
              <w:bottom w:val="single" w:sz="4" w:space="0" w:color="31849B"/>
              <w:right w:val="nil"/>
            </w:tcBorders>
            <w:vAlign w:val="center"/>
          </w:tcPr>
          <w:p w14:paraId="14012F7E" w14:textId="07B0E84D" w:rsidR="00431201" w:rsidRPr="00AF74F2" w:rsidRDefault="00431201"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MET</w:t>
            </w:r>
          </w:p>
        </w:tc>
        <w:tc>
          <w:tcPr>
            <w:tcW w:w="1559" w:type="dxa"/>
            <w:tcBorders>
              <w:top w:val="single" w:sz="12" w:space="0" w:color="31849B"/>
              <w:left w:val="nil"/>
              <w:bottom w:val="single" w:sz="4" w:space="0" w:color="31849B"/>
              <w:right w:val="nil"/>
            </w:tcBorders>
            <w:vAlign w:val="center"/>
          </w:tcPr>
          <w:p w14:paraId="0C87B6A4" w14:textId="48004BC5" w:rsidR="00431201" w:rsidRPr="00AF74F2" w:rsidRDefault="00431201"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MYC</w:t>
            </w:r>
          </w:p>
        </w:tc>
        <w:tc>
          <w:tcPr>
            <w:tcW w:w="2087" w:type="dxa"/>
            <w:tcBorders>
              <w:top w:val="single" w:sz="12" w:space="0" w:color="31849B"/>
              <w:left w:val="nil"/>
              <w:bottom w:val="single" w:sz="4" w:space="0" w:color="31849B"/>
            </w:tcBorders>
            <w:vAlign w:val="center"/>
          </w:tcPr>
          <w:p w14:paraId="3641ABC8" w14:textId="2C5EC5D5" w:rsidR="00431201" w:rsidRPr="00AF74F2" w:rsidRDefault="00431201"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NKX2-1</w:t>
            </w:r>
          </w:p>
        </w:tc>
      </w:tr>
    </w:tbl>
    <w:p w14:paraId="4407404C" w14:textId="69F222B6" w:rsidR="00752FBA" w:rsidRDefault="00752FBA" w:rsidP="00D77748">
      <w:pPr>
        <w:spacing w:after="0" w:line="240" w:lineRule="auto"/>
        <w:rPr>
          <w:rFonts w:ascii="微软雅黑" w:eastAsia="微软雅黑" w:hAnsi="微软雅黑" w:hint="eastAsia"/>
          <w:sz w:val="18"/>
          <w:szCs w:val="18"/>
        </w:rPr>
      </w:pPr>
    </w:p>
    <w:tbl>
      <w:tblPr>
        <w:tblStyle w:val="a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843"/>
        <w:gridCol w:w="1985"/>
        <w:gridCol w:w="1984"/>
        <w:gridCol w:w="1701"/>
        <w:gridCol w:w="2229"/>
      </w:tblGrid>
      <w:tr w:rsidR="00752FBA" w14:paraId="67047316" w14:textId="77777777" w:rsidTr="004C4874">
        <w:trPr>
          <w:jc w:val="center"/>
        </w:trPr>
        <w:tc>
          <w:tcPr>
            <w:tcW w:w="9742" w:type="dxa"/>
            <w:gridSpan w:val="5"/>
            <w:tcBorders>
              <w:top w:val="single" w:sz="12" w:space="0" w:color="31849B"/>
              <w:bottom w:val="single" w:sz="12" w:space="0" w:color="31849B"/>
            </w:tcBorders>
            <w:shd w:val="clear" w:color="auto" w:fill="DAEEF3"/>
            <w:vAlign w:val="center"/>
          </w:tcPr>
          <w:p w14:paraId="4C8D6264" w14:textId="661BC5BB" w:rsidR="00752FBA" w:rsidRPr="0055201F" w:rsidRDefault="00752FBA" w:rsidP="00EC5638">
            <w:pPr>
              <w:spacing w:after="0" w:line="240" w:lineRule="auto"/>
              <w:jc w:val="center"/>
              <w:rPr>
                <w:rFonts w:ascii="微软雅黑" w:eastAsia="微软雅黑" w:hAnsi="微软雅黑" w:hint="eastAsia"/>
                <w:b/>
                <w:bCs/>
                <w:color w:val="31849B"/>
                <w:sz w:val="18"/>
                <w:szCs w:val="18"/>
              </w:rPr>
            </w:pPr>
            <w:r w:rsidRPr="0055201F">
              <w:rPr>
                <w:rFonts w:ascii="微软雅黑" w:eastAsia="微软雅黑" w:hAnsi="微软雅黑" w:hint="eastAsia"/>
                <w:b/>
                <w:bCs/>
                <w:color w:val="31849B"/>
                <w:sz w:val="18"/>
                <w:szCs w:val="18"/>
              </w:rPr>
              <w:t>检测融合变异的基因列表（10个基因）</w:t>
            </w:r>
          </w:p>
        </w:tc>
      </w:tr>
      <w:tr w:rsidR="004C4874" w14:paraId="1977C837" w14:textId="77777777" w:rsidTr="006B174A">
        <w:trPr>
          <w:jc w:val="center"/>
        </w:trPr>
        <w:tc>
          <w:tcPr>
            <w:tcW w:w="1843" w:type="dxa"/>
            <w:tcBorders>
              <w:top w:val="single" w:sz="12" w:space="0" w:color="31849B"/>
              <w:bottom w:val="nil"/>
              <w:right w:val="nil"/>
            </w:tcBorders>
            <w:vAlign w:val="center"/>
          </w:tcPr>
          <w:p w14:paraId="30C00E40" w14:textId="4930425A" w:rsidR="004C4874" w:rsidRPr="00AF74F2" w:rsidRDefault="004C4874"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ALK</w:t>
            </w:r>
          </w:p>
        </w:tc>
        <w:tc>
          <w:tcPr>
            <w:tcW w:w="1985" w:type="dxa"/>
            <w:tcBorders>
              <w:top w:val="single" w:sz="12" w:space="0" w:color="31849B"/>
              <w:left w:val="nil"/>
              <w:bottom w:val="nil"/>
              <w:right w:val="nil"/>
            </w:tcBorders>
            <w:vAlign w:val="center"/>
          </w:tcPr>
          <w:p w14:paraId="52EF7F5F" w14:textId="321A292F" w:rsidR="004C4874" w:rsidRPr="00AF74F2" w:rsidRDefault="004C4874"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FGFR1</w:t>
            </w:r>
          </w:p>
        </w:tc>
        <w:tc>
          <w:tcPr>
            <w:tcW w:w="1984" w:type="dxa"/>
            <w:tcBorders>
              <w:top w:val="single" w:sz="12" w:space="0" w:color="31849B"/>
              <w:left w:val="nil"/>
              <w:bottom w:val="nil"/>
              <w:right w:val="nil"/>
            </w:tcBorders>
            <w:vAlign w:val="center"/>
          </w:tcPr>
          <w:p w14:paraId="48F63C59" w14:textId="21C376AF" w:rsidR="004C4874" w:rsidRPr="00AF74F2" w:rsidRDefault="004C4874"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FGFR2</w:t>
            </w:r>
          </w:p>
        </w:tc>
        <w:tc>
          <w:tcPr>
            <w:tcW w:w="1701" w:type="dxa"/>
            <w:tcBorders>
              <w:top w:val="single" w:sz="12" w:space="0" w:color="31849B"/>
              <w:left w:val="nil"/>
              <w:bottom w:val="nil"/>
              <w:right w:val="nil"/>
            </w:tcBorders>
            <w:vAlign w:val="center"/>
          </w:tcPr>
          <w:p w14:paraId="2975FE32" w14:textId="1C8BA5A7" w:rsidR="004C4874" w:rsidRPr="00AF74F2" w:rsidRDefault="004C4874"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FGFR3</w:t>
            </w:r>
          </w:p>
        </w:tc>
        <w:tc>
          <w:tcPr>
            <w:tcW w:w="2229" w:type="dxa"/>
            <w:tcBorders>
              <w:top w:val="single" w:sz="12" w:space="0" w:color="31849B"/>
              <w:left w:val="nil"/>
              <w:bottom w:val="nil"/>
            </w:tcBorders>
            <w:vAlign w:val="center"/>
          </w:tcPr>
          <w:p w14:paraId="60939995" w14:textId="0A44A02C" w:rsidR="004C4874" w:rsidRPr="00AF74F2" w:rsidRDefault="004C4874" w:rsidP="00752FBA">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NRG1</w:t>
            </w:r>
          </w:p>
        </w:tc>
      </w:tr>
      <w:tr w:rsidR="004C4874" w14:paraId="5A1DB10C" w14:textId="77777777" w:rsidTr="006B174A">
        <w:trPr>
          <w:jc w:val="center"/>
        </w:trPr>
        <w:tc>
          <w:tcPr>
            <w:tcW w:w="1843" w:type="dxa"/>
            <w:tcBorders>
              <w:top w:val="nil"/>
              <w:bottom w:val="single" w:sz="4" w:space="0" w:color="31849B"/>
              <w:right w:val="nil"/>
            </w:tcBorders>
            <w:vAlign w:val="center"/>
          </w:tcPr>
          <w:p w14:paraId="2348ACB7" w14:textId="411FD3BE" w:rsidR="004C4874" w:rsidRPr="00AF74F2" w:rsidRDefault="004C4874" w:rsidP="00431201">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NTRK1</w:t>
            </w:r>
          </w:p>
        </w:tc>
        <w:tc>
          <w:tcPr>
            <w:tcW w:w="1985" w:type="dxa"/>
            <w:tcBorders>
              <w:top w:val="nil"/>
              <w:left w:val="nil"/>
              <w:bottom w:val="single" w:sz="4" w:space="0" w:color="31849B"/>
              <w:right w:val="nil"/>
            </w:tcBorders>
            <w:vAlign w:val="center"/>
          </w:tcPr>
          <w:p w14:paraId="3616ADF1" w14:textId="7D0AF85C" w:rsidR="004C4874" w:rsidRPr="00AF74F2" w:rsidRDefault="004C4874" w:rsidP="00431201">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NTRK2</w:t>
            </w:r>
          </w:p>
        </w:tc>
        <w:tc>
          <w:tcPr>
            <w:tcW w:w="1984" w:type="dxa"/>
            <w:tcBorders>
              <w:top w:val="nil"/>
              <w:left w:val="nil"/>
              <w:bottom w:val="single" w:sz="4" w:space="0" w:color="31849B"/>
              <w:right w:val="nil"/>
            </w:tcBorders>
            <w:vAlign w:val="center"/>
          </w:tcPr>
          <w:p w14:paraId="1F1BB8A4" w14:textId="28E6E78C" w:rsidR="004C4874" w:rsidRPr="00AF74F2" w:rsidRDefault="004C4874" w:rsidP="00431201">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NTRK3</w:t>
            </w:r>
          </w:p>
        </w:tc>
        <w:tc>
          <w:tcPr>
            <w:tcW w:w="1701" w:type="dxa"/>
            <w:tcBorders>
              <w:top w:val="nil"/>
              <w:left w:val="nil"/>
              <w:bottom w:val="single" w:sz="4" w:space="0" w:color="31849B"/>
              <w:right w:val="nil"/>
            </w:tcBorders>
            <w:vAlign w:val="center"/>
          </w:tcPr>
          <w:p w14:paraId="05872700" w14:textId="65C411DF" w:rsidR="004C4874" w:rsidRPr="00AF74F2" w:rsidRDefault="004C4874" w:rsidP="00431201">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RET</w:t>
            </w:r>
          </w:p>
        </w:tc>
        <w:tc>
          <w:tcPr>
            <w:tcW w:w="2229" w:type="dxa"/>
            <w:tcBorders>
              <w:top w:val="nil"/>
              <w:left w:val="nil"/>
              <w:bottom w:val="single" w:sz="4" w:space="0" w:color="31849B"/>
            </w:tcBorders>
            <w:vAlign w:val="center"/>
          </w:tcPr>
          <w:p w14:paraId="787C783D" w14:textId="17671D22" w:rsidR="004C4874" w:rsidRPr="00AF74F2" w:rsidRDefault="004C4874" w:rsidP="00431201">
            <w:pPr>
              <w:spacing w:after="0" w:line="240" w:lineRule="auto"/>
              <w:jc w:val="center"/>
              <w:rPr>
                <w:rFonts w:ascii="微软雅黑" w:eastAsia="微软雅黑" w:hAnsi="微软雅黑" w:hint="eastAsia"/>
                <w:b/>
                <w:i/>
                <w:iCs/>
                <w:sz w:val="18"/>
                <w:szCs w:val="18"/>
              </w:rPr>
            </w:pPr>
            <w:r w:rsidRPr="00AF74F2">
              <w:rPr>
                <w:rFonts w:ascii="微软雅黑" w:eastAsia="微软雅黑" w:hAnsi="微软雅黑" w:cs="思源黑体 CN Light"/>
                <w:b/>
                <w:i/>
                <w:iCs/>
                <w:color w:val="000000" w:themeColor="text1"/>
                <w:sz w:val="18"/>
                <w:szCs w:val="18"/>
              </w:rPr>
              <w:t>ROS1</w:t>
            </w:r>
          </w:p>
        </w:tc>
      </w:tr>
    </w:tbl>
    <w:p w14:paraId="4CA7F224" w14:textId="77777777" w:rsidR="00752FBA" w:rsidRPr="00752FBA" w:rsidRDefault="00752FBA" w:rsidP="00D77748">
      <w:pPr>
        <w:spacing w:after="0" w:line="240" w:lineRule="auto"/>
        <w:rPr>
          <w:rFonts w:ascii="微软雅黑" w:eastAsia="微软雅黑" w:hAnsi="微软雅黑" w:hint="eastAsia"/>
          <w:sz w:val="18"/>
          <w:szCs w:val="18"/>
        </w:rPr>
      </w:pPr>
    </w:p>
    <w:sectPr w:rsidR="00752FBA" w:rsidRPr="00752FBA" w:rsidSect="00DB42D3">
      <w:footerReference w:type="default" r:id="rId14"/>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5CE99" w14:textId="77777777" w:rsidR="002C0660" w:rsidRDefault="002C0660">
      <w:pPr>
        <w:spacing w:line="240" w:lineRule="auto"/>
      </w:pPr>
      <w:r>
        <w:separator/>
      </w:r>
    </w:p>
  </w:endnote>
  <w:endnote w:type="continuationSeparator" w:id="0">
    <w:p w14:paraId="2833E595" w14:textId="77777777" w:rsidR="002C0660" w:rsidRDefault="002C06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D43D" w14:textId="736FDF71" w:rsidR="00240212" w:rsidRDefault="007C69A3" w:rsidP="007C69A3">
    <w:pPr>
      <w:pStyle w:val="a6"/>
      <w:jc w:val="center"/>
      <w:rPr>
        <w:rFonts w:hint="eastAsia"/>
        <w:b w:val="0"/>
        <w:bCs/>
        <w:color w:val="000000" w:themeColor="text1"/>
        <w:sz w:val="15"/>
        <w:szCs w:val="15"/>
      </w:rPr>
    </w:pPr>
    <w:r w:rsidRPr="007C69A3">
      <w:rPr>
        <w:rFonts w:hint="eastAsia"/>
        <w:b w:val="0"/>
        <w:bCs/>
        <w:color w:val="000000" w:themeColor="text1"/>
        <w:sz w:val="15"/>
        <w:szCs w:val="15"/>
      </w:rPr>
      <w:t>肿瘤</w:t>
    </w:r>
    <w:r w:rsidRPr="007C69A3">
      <w:rPr>
        <w:b w:val="0"/>
        <w:bCs/>
        <w:color w:val="000000" w:themeColor="text1"/>
        <w:sz w:val="15"/>
        <w:szCs w:val="15"/>
      </w:rPr>
      <w:t>个体化</w:t>
    </w:r>
    <w:r w:rsidRPr="007C69A3">
      <w:rPr>
        <w:rFonts w:hint="eastAsia"/>
        <w:b w:val="0"/>
        <w:bCs/>
        <w:color w:val="000000" w:themeColor="text1"/>
        <w:sz w:val="15"/>
        <w:szCs w:val="15"/>
      </w:rPr>
      <w:t>诊疗4</w:t>
    </w:r>
    <w:r w:rsidRPr="007C69A3">
      <w:rPr>
        <w:b w:val="0"/>
        <w:bCs/>
        <w:color w:val="000000" w:themeColor="text1"/>
        <w:sz w:val="15"/>
        <w:szCs w:val="15"/>
      </w:rPr>
      <w:t>0基因</w:t>
    </w:r>
    <w:r w:rsidRPr="007C69A3">
      <w:rPr>
        <w:rFonts w:hint="eastAsia"/>
        <w:b w:val="0"/>
        <w:bCs/>
        <w:color w:val="000000" w:themeColor="text1"/>
        <w:sz w:val="15"/>
        <w:szCs w:val="15"/>
      </w:rPr>
      <w:t>突变及MSI</w:t>
    </w:r>
    <w:r w:rsidRPr="007C69A3">
      <w:rPr>
        <w:b w:val="0"/>
        <w:bCs/>
        <w:color w:val="000000" w:themeColor="text1"/>
        <w:sz w:val="15"/>
        <w:szCs w:val="15"/>
      </w:rPr>
      <w:t>联合</w:t>
    </w:r>
    <w:r w:rsidRPr="007C69A3">
      <w:rPr>
        <w:rFonts w:hint="eastAsia"/>
        <w:b w:val="0"/>
        <w:bCs/>
        <w:color w:val="000000" w:themeColor="text1"/>
        <w:sz w:val="15"/>
        <w:szCs w:val="15"/>
      </w:rPr>
      <w:t>检测（DNA</w:t>
    </w:r>
    <w:r w:rsidRPr="007C69A3">
      <w:rPr>
        <w:b w:val="0"/>
        <w:bCs/>
        <w:color w:val="000000" w:themeColor="text1"/>
        <w:sz w:val="15"/>
        <w:szCs w:val="15"/>
      </w:rPr>
      <w:t>+RNA</w:t>
    </w:r>
    <w:r w:rsidRPr="007C69A3">
      <w:rPr>
        <w:rFonts w:hint="eastAsia"/>
        <w:b w:val="0"/>
        <w:bCs/>
        <w:color w:val="000000" w:themeColor="text1"/>
        <w:sz w:val="15"/>
        <w:szCs w:val="15"/>
      </w:rPr>
      <w:t xml:space="preserve">） </w:t>
    </w:r>
    <w:r w:rsidRPr="007C69A3">
      <w:rPr>
        <w:b w:val="0"/>
        <w:bCs/>
        <w:color w:val="000000" w:themeColor="text1"/>
        <w:sz w:val="15"/>
        <w:szCs w:val="15"/>
      </w:rPr>
      <w:t xml:space="preserve">    </w:t>
    </w:r>
    <w:r w:rsidRPr="007C69A3">
      <w:rPr>
        <w:rFonts w:hint="eastAsia"/>
        <w:b w:val="0"/>
        <w:bCs/>
        <w:color w:val="000000" w:themeColor="text1"/>
        <w:sz w:val="15"/>
        <w:szCs w:val="15"/>
      </w:rPr>
      <w:t>门诊/住院号：{{sample.outpatient_hospitalization_no}}   姓名：{{sample.patient_name}}</w:t>
    </w:r>
  </w:p>
  <w:p w14:paraId="25DBF7A6" w14:textId="56BBEC0C" w:rsidR="009503EF" w:rsidRPr="007C69A3" w:rsidRDefault="009503EF" w:rsidP="007C69A3">
    <w:pPr>
      <w:pStyle w:val="a6"/>
      <w:jc w:val="center"/>
      <w:rPr>
        <w:rFonts w:hint="eastAsia"/>
        <w:b w:val="0"/>
        <w:bCs/>
        <w:color w:val="000000" w:themeColor="text1"/>
        <w:sz w:val="15"/>
        <w:szCs w:val="15"/>
      </w:rPr>
    </w:pPr>
    <w:r w:rsidRPr="007C69A3">
      <w:rPr>
        <w:rFonts w:hint="eastAsia"/>
        <w:b w:val="0"/>
        <w:bCs/>
        <w:color w:val="000000" w:themeColor="text1"/>
        <w:sz w:val="15"/>
        <w:szCs w:val="15"/>
      </w:rPr>
      <w:t xml:space="preserve">第 </w:t>
    </w:r>
    <w:r w:rsidRPr="007C69A3">
      <w:rPr>
        <w:b w:val="0"/>
        <w:bCs/>
        <w:color w:val="000000" w:themeColor="text1"/>
        <w:sz w:val="15"/>
        <w:szCs w:val="15"/>
      </w:rPr>
      <w:fldChar w:fldCharType="begin"/>
    </w:r>
    <w:r w:rsidRPr="007C69A3">
      <w:rPr>
        <w:b w:val="0"/>
        <w:bCs/>
        <w:color w:val="000000" w:themeColor="text1"/>
        <w:sz w:val="15"/>
        <w:szCs w:val="15"/>
      </w:rPr>
      <w:instrText>PAGE  \* Arabic  \* MERGEFORMAT</w:instrText>
    </w:r>
    <w:r w:rsidRPr="007C69A3">
      <w:rPr>
        <w:b w:val="0"/>
        <w:bCs/>
        <w:color w:val="000000" w:themeColor="text1"/>
        <w:sz w:val="15"/>
        <w:szCs w:val="15"/>
      </w:rPr>
      <w:fldChar w:fldCharType="separate"/>
    </w:r>
    <w:r>
      <w:rPr>
        <w:b w:val="0"/>
        <w:bCs/>
        <w:color w:val="000000" w:themeColor="text1"/>
        <w:sz w:val="15"/>
        <w:szCs w:val="15"/>
      </w:rPr>
      <w:t>1</w:t>
    </w:r>
    <w:r w:rsidRPr="007C69A3">
      <w:rPr>
        <w:b w:val="0"/>
        <w:bCs/>
        <w:color w:val="000000" w:themeColor="text1"/>
        <w:sz w:val="15"/>
        <w:szCs w:val="15"/>
      </w:rPr>
      <w:fldChar w:fldCharType="end"/>
    </w:r>
    <w:r w:rsidRPr="007C69A3">
      <w:rPr>
        <w:b w:val="0"/>
        <w:bCs/>
        <w:color w:val="000000" w:themeColor="text1"/>
        <w:sz w:val="15"/>
        <w:szCs w:val="15"/>
        <w:lang w:val="zh-CN"/>
      </w:rPr>
      <w:t xml:space="preserve"> </w:t>
    </w:r>
    <w:r w:rsidRPr="007C69A3">
      <w:rPr>
        <w:rFonts w:hint="eastAsia"/>
        <w:b w:val="0"/>
        <w:bCs/>
        <w:color w:val="000000" w:themeColor="text1"/>
        <w:sz w:val="15"/>
        <w:szCs w:val="15"/>
        <w:lang w:val="zh-CN"/>
      </w:rPr>
      <w:t>页 共</w:t>
    </w:r>
    <w:r w:rsidRPr="007C69A3">
      <w:rPr>
        <w:b w:val="0"/>
        <w:bCs/>
        <w:color w:val="000000" w:themeColor="text1"/>
        <w:sz w:val="15"/>
        <w:szCs w:val="15"/>
        <w:lang w:val="zh-CN"/>
      </w:rPr>
      <w:t xml:space="preserve"> </w:t>
    </w:r>
    <w:r w:rsidRPr="007C69A3">
      <w:rPr>
        <w:b w:val="0"/>
        <w:bCs/>
        <w:color w:val="000000" w:themeColor="text1"/>
        <w:sz w:val="15"/>
        <w:szCs w:val="15"/>
      </w:rPr>
      <w:fldChar w:fldCharType="begin"/>
    </w:r>
    <w:r w:rsidRPr="007C69A3">
      <w:rPr>
        <w:b w:val="0"/>
        <w:bCs/>
        <w:color w:val="000000" w:themeColor="text1"/>
        <w:sz w:val="15"/>
        <w:szCs w:val="15"/>
      </w:rPr>
      <w:instrText xml:space="preserve"> SECTIONPAGES   \* MERGEFORMAT </w:instrText>
    </w:r>
    <w:r w:rsidRPr="007C69A3">
      <w:rPr>
        <w:b w:val="0"/>
        <w:bCs/>
        <w:color w:val="000000" w:themeColor="text1"/>
        <w:sz w:val="15"/>
        <w:szCs w:val="15"/>
      </w:rPr>
      <w:fldChar w:fldCharType="separate"/>
    </w:r>
    <w:r w:rsidR="00A7327F">
      <w:rPr>
        <w:rFonts w:hint="eastAsia"/>
        <w:b w:val="0"/>
        <w:bCs/>
        <w:noProof/>
        <w:color w:val="000000" w:themeColor="text1"/>
        <w:sz w:val="15"/>
        <w:szCs w:val="15"/>
      </w:rPr>
      <w:t>20</w:t>
    </w:r>
    <w:r w:rsidRPr="007C69A3">
      <w:rPr>
        <w:b w:val="0"/>
        <w:bCs/>
        <w:color w:val="000000" w:themeColor="text1"/>
        <w:sz w:val="15"/>
        <w:szCs w:val="15"/>
      </w:rPr>
      <w:fldChar w:fldCharType="end"/>
    </w:r>
    <w:r w:rsidRPr="007C69A3">
      <w:rPr>
        <w:b w:val="0"/>
        <w:bCs/>
        <w:color w:val="000000" w:themeColor="text1"/>
        <w:sz w:val="15"/>
        <w:szCs w:val="15"/>
      </w:rPr>
      <w:t xml:space="preserve"> </w:t>
    </w:r>
    <w:r w:rsidRPr="007C69A3">
      <w:rPr>
        <w:rFonts w:hint="eastAsia"/>
        <w:b w:val="0"/>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D7600" w14:textId="77777777" w:rsidR="002C0660" w:rsidRDefault="002C0660">
      <w:pPr>
        <w:spacing w:after="0"/>
      </w:pPr>
      <w:r>
        <w:separator/>
      </w:r>
    </w:p>
  </w:footnote>
  <w:footnote w:type="continuationSeparator" w:id="0">
    <w:p w14:paraId="3A070231" w14:textId="77777777" w:rsidR="002C0660" w:rsidRDefault="002C06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0B9A" w14:textId="77777777" w:rsidR="00B43D7F" w:rsidRDefault="00BC6466">
    <w:pPr>
      <w:pStyle w:val="a7"/>
    </w:pPr>
    <w:r>
      <w:rPr>
        <w:noProof/>
      </w:rPr>
      <w:drawing>
        <wp:anchor distT="0" distB="0" distL="114300" distR="114300" simplePos="0" relativeHeight="251659264" behindDoc="0" locked="0" layoutInCell="1" allowOverlap="1" wp14:anchorId="07CBDFA8" wp14:editId="334FE0F6">
          <wp:simplePos x="0" y="0"/>
          <wp:positionH relativeFrom="column">
            <wp:posOffset>29422</wp:posOffset>
          </wp:positionH>
          <wp:positionV relativeFrom="paragraph">
            <wp:posOffset>-281940</wp:posOffset>
          </wp:positionV>
          <wp:extent cx="3132455" cy="572770"/>
          <wp:effectExtent l="0" t="0" r="6985" b="6350"/>
          <wp:wrapNone/>
          <wp:docPr id="1"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1" w15:restartNumberingAfterBreak="0">
    <w:nsid w:val="09AC37A6"/>
    <w:multiLevelType w:val="hybridMultilevel"/>
    <w:tmpl w:val="13167538"/>
    <w:lvl w:ilvl="0" w:tplc="FF04EBF8">
      <w:start w:val="1"/>
      <w:numFmt w:val="decimal"/>
      <w:suff w:val="space"/>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11277F"/>
    <w:multiLevelType w:val="hybridMultilevel"/>
    <w:tmpl w:val="F68CF62C"/>
    <w:lvl w:ilvl="0" w:tplc="44246B8A">
      <w:start w:val="1"/>
      <w:numFmt w:val="decimal"/>
      <w:suff w:val="space"/>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7D4F93"/>
    <w:multiLevelType w:val="hybridMultilevel"/>
    <w:tmpl w:val="07FCA86A"/>
    <w:lvl w:ilvl="0" w:tplc="8DEE56B4">
      <w:start w:val="1"/>
      <w:numFmt w:val="decimal"/>
      <w:lvlText w:val="%1."/>
      <w:lvlJc w:val="left"/>
      <w:pPr>
        <w:ind w:left="420" w:hanging="42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4" w15:restartNumberingAfterBreak="0">
    <w:nsid w:val="241325E7"/>
    <w:multiLevelType w:val="hybridMultilevel"/>
    <w:tmpl w:val="7DA6DCD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C038FB7"/>
    <w:multiLevelType w:val="singleLevel"/>
    <w:tmpl w:val="2C038FB7"/>
    <w:lvl w:ilvl="0">
      <w:start w:val="4"/>
      <w:numFmt w:val="chineseCounting"/>
      <w:suff w:val="nothing"/>
      <w:lvlText w:val="%1、"/>
      <w:lvlJc w:val="left"/>
      <w:rPr>
        <w:rFonts w:hint="eastAsia"/>
      </w:rPr>
    </w:lvl>
  </w:abstractNum>
  <w:abstractNum w:abstractNumId="6" w15:restartNumberingAfterBreak="0">
    <w:nsid w:val="3B711BDB"/>
    <w:multiLevelType w:val="hybridMultilevel"/>
    <w:tmpl w:val="1B8E57E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6960ED4A">
      <w:start w:val="1"/>
      <w:numFmt w:val="decimal"/>
      <w:suff w:val="space"/>
      <w:lvlText w:val="%4."/>
      <w:lvlJc w:val="left"/>
      <w:pPr>
        <w:ind w:left="624" w:hanging="511"/>
      </w:pPr>
      <w:rPr>
        <w:rFonts w:hint="eastAsia"/>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8413F1"/>
    <w:multiLevelType w:val="hybridMultilevel"/>
    <w:tmpl w:val="944219D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86B4A95"/>
    <w:multiLevelType w:val="hybridMultilevel"/>
    <w:tmpl w:val="196E174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72E2B14"/>
    <w:multiLevelType w:val="hybridMultilevel"/>
    <w:tmpl w:val="D45A3582"/>
    <w:lvl w:ilvl="0" w:tplc="6C4CF69E">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B817EDC"/>
    <w:multiLevelType w:val="hybridMultilevel"/>
    <w:tmpl w:val="49AE17DA"/>
    <w:lvl w:ilvl="0" w:tplc="134A7870">
      <w:start w:val="1"/>
      <w:numFmt w:val="decimal"/>
      <w:lvlText w:val="%1."/>
      <w:lvlJc w:val="left"/>
      <w:pPr>
        <w:tabs>
          <w:tab w:val="num" w:pos="312"/>
        </w:tabs>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5DE299C"/>
    <w:multiLevelType w:val="hybridMultilevel"/>
    <w:tmpl w:val="0C56C034"/>
    <w:lvl w:ilvl="0" w:tplc="6960ED4A">
      <w:start w:val="1"/>
      <w:numFmt w:val="decimal"/>
      <w:suff w:val="space"/>
      <w:lvlText w:val="%1."/>
      <w:lvlJc w:val="left"/>
      <w:pPr>
        <w:ind w:left="624" w:hanging="511"/>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7327811"/>
    <w:multiLevelType w:val="hybridMultilevel"/>
    <w:tmpl w:val="59102318"/>
    <w:lvl w:ilvl="0" w:tplc="92041768">
      <w:start w:val="1"/>
      <w:numFmt w:val="decimal"/>
      <w:suff w:val="space"/>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7FB295E"/>
    <w:multiLevelType w:val="multilevel"/>
    <w:tmpl w:val="786C5EB4"/>
    <w:lvl w:ilvl="0">
      <w:start w:val="1"/>
      <w:numFmt w:val="decimal"/>
      <w:lvlText w:val="%1."/>
      <w:lvlJc w:val="left"/>
      <w:pPr>
        <w:ind w:left="420" w:hanging="420"/>
      </w:pPr>
      <w:rPr>
        <w:i w:val="0"/>
        <w:i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EA14027"/>
    <w:multiLevelType w:val="hybridMultilevel"/>
    <w:tmpl w:val="956A7F20"/>
    <w:lvl w:ilvl="0" w:tplc="D92CE5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17467401">
    <w:abstractNumId w:val="0"/>
  </w:num>
  <w:num w:numId="2" w16cid:durableId="298148246">
    <w:abstractNumId w:val="13"/>
  </w:num>
  <w:num w:numId="3" w16cid:durableId="2089694086">
    <w:abstractNumId w:val="5"/>
  </w:num>
  <w:num w:numId="4" w16cid:durableId="1703746167">
    <w:abstractNumId w:val="8"/>
  </w:num>
  <w:num w:numId="5" w16cid:durableId="1504079530">
    <w:abstractNumId w:val="6"/>
  </w:num>
  <w:num w:numId="6" w16cid:durableId="613752072">
    <w:abstractNumId w:val="1"/>
  </w:num>
  <w:num w:numId="7" w16cid:durableId="1287352240">
    <w:abstractNumId w:val="3"/>
  </w:num>
  <w:num w:numId="8" w16cid:durableId="1093433323">
    <w:abstractNumId w:val="7"/>
  </w:num>
  <w:num w:numId="9" w16cid:durableId="1922636669">
    <w:abstractNumId w:val="12"/>
  </w:num>
  <w:num w:numId="10" w16cid:durableId="1357542840">
    <w:abstractNumId w:val="9"/>
  </w:num>
  <w:num w:numId="11" w16cid:durableId="161941809">
    <w:abstractNumId w:val="2"/>
  </w:num>
  <w:num w:numId="12" w16cid:durableId="998848332">
    <w:abstractNumId w:val="10"/>
  </w:num>
  <w:num w:numId="13" w16cid:durableId="1851287965">
    <w:abstractNumId w:val="11"/>
  </w:num>
  <w:num w:numId="14" w16cid:durableId="639506811">
    <w:abstractNumId w:val="14"/>
  </w:num>
  <w:num w:numId="15" w16cid:durableId="1574661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50" fillcolor="white" stroke="f">
      <v:fill color="white"/>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3079"/>
    <w:rsid w:val="00003364"/>
    <w:rsid w:val="000035C9"/>
    <w:rsid w:val="00004621"/>
    <w:rsid w:val="00004837"/>
    <w:rsid w:val="000054F7"/>
    <w:rsid w:val="00006891"/>
    <w:rsid w:val="00006A93"/>
    <w:rsid w:val="000117C2"/>
    <w:rsid w:val="00013169"/>
    <w:rsid w:val="00013211"/>
    <w:rsid w:val="0001351D"/>
    <w:rsid w:val="00013A22"/>
    <w:rsid w:val="00014ABE"/>
    <w:rsid w:val="000157D2"/>
    <w:rsid w:val="00015BB6"/>
    <w:rsid w:val="00016822"/>
    <w:rsid w:val="000168B7"/>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1C5D"/>
    <w:rsid w:val="00032814"/>
    <w:rsid w:val="00032EDC"/>
    <w:rsid w:val="00033906"/>
    <w:rsid w:val="00034F19"/>
    <w:rsid w:val="00035983"/>
    <w:rsid w:val="00035C78"/>
    <w:rsid w:val="0003711F"/>
    <w:rsid w:val="00037A77"/>
    <w:rsid w:val="000403B9"/>
    <w:rsid w:val="00041883"/>
    <w:rsid w:val="00041A04"/>
    <w:rsid w:val="00041CB3"/>
    <w:rsid w:val="0004326F"/>
    <w:rsid w:val="000438D1"/>
    <w:rsid w:val="000442FD"/>
    <w:rsid w:val="000447A6"/>
    <w:rsid w:val="0004578D"/>
    <w:rsid w:val="000459ED"/>
    <w:rsid w:val="00047047"/>
    <w:rsid w:val="0004774F"/>
    <w:rsid w:val="00047C87"/>
    <w:rsid w:val="00051667"/>
    <w:rsid w:val="0005204A"/>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59C6"/>
    <w:rsid w:val="00066546"/>
    <w:rsid w:val="00067668"/>
    <w:rsid w:val="00071750"/>
    <w:rsid w:val="0007344B"/>
    <w:rsid w:val="000736FB"/>
    <w:rsid w:val="00074A9C"/>
    <w:rsid w:val="00074DBD"/>
    <w:rsid w:val="000757F6"/>
    <w:rsid w:val="00076224"/>
    <w:rsid w:val="00076DAA"/>
    <w:rsid w:val="00076FE7"/>
    <w:rsid w:val="00077484"/>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074"/>
    <w:rsid w:val="00093803"/>
    <w:rsid w:val="00094E07"/>
    <w:rsid w:val="00094F96"/>
    <w:rsid w:val="000951F3"/>
    <w:rsid w:val="000952AB"/>
    <w:rsid w:val="0009530C"/>
    <w:rsid w:val="000971DE"/>
    <w:rsid w:val="00097976"/>
    <w:rsid w:val="000979CE"/>
    <w:rsid w:val="00097A90"/>
    <w:rsid w:val="00097BAC"/>
    <w:rsid w:val="00097F6B"/>
    <w:rsid w:val="000A0AF9"/>
    <w:rsid w:val="000A0D10"/>
    <w:rsid w:val="000A267F"/>
    <w:rsid w:val="000A2A5B"/>
    <w:rsid w:val="000A2ABF"/>
    <w:rsid w:val="000A339A"/>
    <w:rsid w:val="000A3F0E"/>
    <w:rsid w:val="000A40D8"/>
    <w:rsid w:val="000A5B16"/>
    <w:rsid w:val="000A5C9C"/>
    <w:rsid w:val="000A6750"/>
    <w:rsid w:val="000A7729"/>
    <w:rsid w:val="000B09FB"/>
    <w:rsid w:val="000B0AD2"/>
    <w:rsid w:val="000B0F5D"/>
    <w:rsid w:val="000B1637"/>
    <w:rsid w:val="000B167F"/>
    <w:rsid w:val="000B2D3B"/>
    <w:rsid w:val="000B36EA"/>
    <w:rsid w:val="000B3706"/>
    <w:rsid w:val="000B38D8"/>
    <w:rsid w:val="000B4820"/>
    <w:rsid w:val="000B527B"/>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52CC"/>
    <w:rsid w:val="000C5F17"/>
    <w:rsid w:val="000C6018"/>
    <w:rsid w:val="000C61D2"/>
    <w:rsid w:val="000C764D"/>
    <w:rsid w:val="000D036E"/>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582"/>
    <w:rsid w:val="000E3871"/>
    <w:rsid w:val="000E42E7"/>
    <w:rsid w:val="000E43F3"/>
    <w:rsid w:val="000E5E49"/>
    <w:rsid w:val="000F113B"/>
    <w:rsid w:val="000F13CA"/>
    <w:rsid w:val="000F252C"/>
    <w:rsid w:val="000F2AC4"/>
    <w:rsid w:val="000F355F"/>
    <w:rsid w:val="000F3868"/>
    <w:rsid w:val="000F46C2"/>
    <w:rsid w:val="000F48A3"/>
    <w:rsid w:val="000F4B87"/>
    <w:rsid w:val="000F4B95"/>
    <w:rsid w:val="000F528E"/>
    <w:rsid w:val="000F5582"/>
    <w:rsid w:val="000F5636"/>
    <w:rsid w:val="000F5927"/>
    <w:rsid w:val="000F5DB8"/>
    <w:rsid w:val="000F76C0"/>
    <w:rsid w:val="000F78C2"/>
    <w:rsid w:val="000F7AC0"/>
    <w:rsid w:val="000F7D73"/>
    <w:rsid w:val="000F7E94"/>
    <w:rsid w:val="00100334"/>
    <w:rsid w:val="0010042D"/>
    <w:rsid w:val="00100459"/>
    <w:rsid w:val="001005C6"/>
    <w:rsid w:val="001015AC"/>
    <w:rsid w:val="00101628"/>
    <w:rsid w:val="00102D4F"/>
    <w:rsid w:val="001035D6"/>
    <w:rsid w:val="00104EF6"/>
    <w:rsid w:val="0010527A"/>
    <w:rsid w:val="0010611D"/>
    <w:rsid w:val="00110058"/>
    <w:rsid w:val="00112C4E"/>
    <w:rsid w:val="00112D3A"/>
    <w:rsid w:val="00112E25"/>
    <w:rsid w:val="00113263"/>
    <w:rsid w:val="0011368B"/>
    <w:rsid w:val="0011422C"/>
    <w:rsid w:val="00114941"/>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CE3"/>
    <w:rsid w:val="001342C2"/>
    <w:rsid w:val="001351EF"/>
    <w:rsid w:val="00135368"/>
    <w:rsid w:val="00135D61"/>
    <w:rsid w:val="00135D85"/>
    <w:rsid w:val="001361AD"/>
    <w:rsid w:val="0013627A"/>
    <w:rsid w:val="00137698"/>
    <w:rsid w:val="00137D1C"/>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978"/>
    <w:rsid w:val="00154664"/>
    <w:rsid w:val="00154D3D"/>
    <w:rsid w:val="0015525F"/>
    <w:rsid w:val="001564D1"/>
    <w:rsid w:val="00156E4B"/>
    <w:rsid w:val="001579EF"/>
    <w:rsid w:val="00157CB9"/>
    <w:rsid w:val="00160387"/>
    <w:rsid w:val="00160CA4"/>
    <w:rsid w:val="0016174F"/>
    <w:rsid w:val="00164736"/>
    <w:rsid w:val="00164818"/>
    <w:rsid w:val="0016719B"/>
    <w:rsid w:val="00167971"/>
    <w:rsid w:val="00167C24"/>
    <w:rsid w:val="00170391"/>
    <w:rsid w:val="0017079F"/>
    <w:rsid w:val="00170F32"/>
    <w:rsid w:val="001716F7"/>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0819"/>
    <w:rsid w:val="001A193B"/>
    <w:rsid w:val="001A19C8"/>
    <w:rsid w:val="001A2248"/>
    <w:rsid w:val="001A270E"/>
    <w:rsid w:val="001A28E4"/>
    <w:rsid w:val="001A2B36"/>
    <w:rsid w:val="001A3AF6"/>
    <w:rsid w:val="001A3E97"/>
    <w:rsid w:val="001A403B"/>
    <w:rsid w:val="001A4C5B"/>
    <w:rsid w:val="001A523F"/>
    <w:rsid w:val="001A59D4"/>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D71E6"/>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4736"/>
    <w:rsid w:val="001F5FAB"/>
    <w:rsid w:val="001F631F"/>
    <w:rsid w:val="001F6CF5"/>
    <w:rsid w:val="001F7739"/>
    <w:rsid w:val="002006D1"/>
    <w:rsid w:val="00201C96"/>
    <w:rsid w:val="0020223D"/>
    <w:rsid w:val="002026DC"/>
    <w:rsid w:val="00202976"/>
    <w:rsid w:val="00203CCD"/>
    <w:rsid w:val="002041F4"/>
    <w:rsid w:val="00205F3F"/>
    <w:rsid w:val="00206A91"/>
    <w:rsid w:val="00206DF7"/>
    <w:rsid w:val="00210AF6"/>
    <w:rsid w:val="00211292"/>
    <w:rsid w:val="0021147C"/>
    <w:rsid w:val="00214645"/>
    <w:rsid w:val="0021668E"/>
    <w:rsid w:val="00216839"/>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417"/>
    <w:rsid w:val="00227CC5"/>
    <w:rsid w:val="00230E08"/>
    <w:rsid w:val="00231523"/>
    <w:rsid w:val="00231933"/>
    <w:rsid w:val="00231975"/>
    <w:rsid w:val="00231AE8"/>
    <w:rsid w:val="00231C8A"/>
    <w:rsid w:val="002342B7"/>
    <w:rsid w:val="00234368"/>
    <w:rsid w:val="00235F49"/>
    <w:rsid w:val="00236753"/>
    <w:rsid w:val="0024008D"/>
    <w:rsid w:val="00240212"/>
    <w:rsid w:val="002407D1"/>
    <w:rsid w:val="00240CE4"/>
    <w:rsid w:val="00240F5E"/>
    <w:rsid w:val="002414DA"/>
    <w:rsid w:val="00241A25"/>
    <w:rsid w:val="0024204F"/>
    <w:rsid w:val="0024217F"/>
    <w:rsid w:val="0024226F"/>
    <w:rsid w:val="002423A6"/>
    <w:rsid w:val="002427FB"/>
    <w:rsid w:val="00242A7B"/>
    <w:rsid w:val="00242B95"/>
    <w:rsid w:val="00246019"/>
    <w:rsid w:val="00246F60"/>
    <w:rsid w:val="00246F8C"/>
    <w:rsid w:val="002477D1"/>
    <w:rsid w:val="00252320"/>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AC7"/>
    <w:rsid w:val="00271FBD"/>
    <w:rsid w:val="0027305A"/>
    <w:rsid w:val="002736CF"/>
    <w:rsid w:val="002740D9"/>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2A2E"/>
    <w:rsid w:val="0029301F"/>
    <w:rsid w:val="00293E27"/>
    <w:rsid w:val="00294E95"/>
    <w:rsid w:val="00295634"/>
    <w:rsid w:val="00295A75"/>
    <w:rsid w:val="00295E57"/>
    <w:rsid w:val="002A0398"/>
    <w:rsid w:val="002A06E4"/>
    <w:rsid w:val="002A1816"/>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434A"/>
    <w:rsid w:val="002B584D"/>
    <w:rsid w:val="002B6C46"/>
    <w:rsid w:val="002B7C5E"/>
    <w:rsid w:val="002C0660"/>
    <w:rsid w:val="002C0CC2"/>
    <w:rsid w:val="002C104B"/>
    <w:rsid w:val="002C1137"/>
    <w:rsid w:val="002C1218"/>
    <w:rsid w:val="002C2784"/>
    <w:rsid w:val="002C50E6"/>
    <w:rsid w:val="002C51A0"/>
    <w:rsid w:val="002C574A"/>
    <w:rsid w:val="002C642B"/>
    <w:rsid w:val="002C6831"/>
    <w:rsid w:val="002C6F66"/>
    <w:rsid w:val="002C71B1"/>
    <w:rsid w:val="002C75A2"/>
    <w:rsid w:val="002C78A9"/>
    <w:rsid w:val="002D00DF"/>
    <w:rsid w:val="002D0F7F"/>
    <w:rsid w:val="002D1DC5"/>
    <w:rsid w:val="002D1E15"/>
    <w:rsid w:val="002D20B4"/>
    <w:rsid w:val="002D3C31"/>
    <w:rsid w:val="002D3C71"/>
    <w:rsid w:val="002D43D9"/>
    <w:rsid w:val="002D4B9E"/>
    <w:rsid w:val="002D563D"/>
    <w:rsid w:val="002D607B"/>
    <w:rsid w:val="002D6B86"/>
    <w:rsid w:val="002D73F1"/>
    <w:rsid w:val="002D7F0E"/>
    <w:rsid w:val="002E03C5"/>
    <w:rsid w:val="002E108C"/>
    <w:rsid w:val="002E136F"/>
    <w:rsid w:val="002E13B9"/>
    <w:rsid w:val="002E30C0"/>
    <w:rsid w:val="002E32F0"/>
    <w:rsid w:val="002E34A3"/>
    <w:rsid w:val="002E3811"/>
    <w:rsid w:val="002E3DC4"/>
    <w:rsid w:val="002E425D"/>
    <w:rsid w:val="002E43C3"/>
    <w:rsid w:val="002E5258"/>
    <w:rsid w:val="002E6084"/>
    <w:rsid w:val="002E656B"/>
    <w:rsid w:val="002E6637"/>
    <w:rsid w:val="002E6666"/>
    <w:rsid w:val="002E6685"/>
    <w:rsid w:val="002E69BF"/>
    <w:rsid w:val="002E75F8"/>
    <w:rsid w:val="002F0663"/>
    <w:rsid w:val="002F11CB"/>
    <w:rsid w:val="002F166A"/>
    <w:rsid w:val="002F1A13"/>
    <w:rsid w:val="002F2413"/>
    <w:rsid w:val="002F283C"/>
    <w:rsid w:val="002F2BAB"/>
    <w:rsid w:val="002F2C1E"/>
    <w:rsid w:val="002F40E5"/>
    <w:rsid w:val="002F480A"/>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8D0"/>
    <w:rsid w:val="0032095C"/>
    <w:rsid w:val="00322346"/>
    <w:rsid w:val="00322756"/>
    <w:rsid w:val="003230AF"/>
    <w:rsid w:val="00323594"/>
    <w:rsid w:val="00324B19"/>
    <w:rsid w:val="0032558B"/>
    <w:rsid w:val="00325E31"/>
    <w:rsid w:val="003306BA"/>
    <w:rsid w:val="00330DAE"/>
    <w:rsid w:val="00332195"/>
    <w:rsid w:val="00332275"/>
    <w:rsid w:val="003323BC"/>
    <w:rsid w:val="003331A6"/>
    <w:rsid w:val="00333399"/>
    <w:rsid w:val="003337BB"/>
    <w:rsid w:val="00333937"/>
    <w:rsid w:val="00333B26"/>
    <w:rsid w:val="00333DE5"/>
    <w:rsid w:val="00334218"/>
    <w:rsid w:val="0033442A"/>
    <w:rsid w:val="003344B3"/>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2860"/>
    <w:rsid w:val="00353EEB"/>
    <w:rsid w:val="00354254"/>
    <w:rsid w:val="00355888"/>
    <w:rsid w:val="0035625A"/>
    <w:rsid w:val="003572E7"/>
    <w:rsid w:val="00357743"/>
    <w:rsid w:val="00357EA8"/>
    <w:rsid w:val="00360429"/>
    <w:rsid w:val="00360AC8"/>
    <w:rsid w:val="00361299"/>
    <w:rsid w:val="0036142A"/>
    <w:rsid w:val="003614A5"/>
    <w:rsid w:val="003636DE"/>
    <w:rsid w:val="0036421E"/>
    <w:rsid w:val="00365277"/>
    <w:rsid w:val="00366A85"/>
    <w:rsid w:val="00366AB9"/>
    <w:rsid w:val="003675D4"/>
    <w:rsid w:val="00367998"/>
    <w:rsid w:val="00367A2B"/>
    <w:rsid w:val="003700E7"/>
    <w:rsid w:val="00370561"/>
    <w:rsid w:val="00371021"/>
    <w:rsid w:val="00371280"/>
    <w:rsid w:val="00371809"/>
    <w:rsid w:val="003718C2"/>
    <w:rsid w:val="003722FF"/>
    <w:rsid w:val="003724FB"/>
    <w:rsid w:val="00372A14"/>
    <w:rsid w:val="00372F15"/>
    <w:rsid w:val="00373B06"/>
    <w:rsid w:val="00374EC5"/>
    <w:rsid w:val="00374F56"/>
    <w:rsid w:val="003750CC"/>
    <w:rsid w:val="003751EE"/>
    <w:rsid w:val="00376880"/>
    <w:rsid w:val="00376D8D"/>
    <w:rsid w:val="003773AC"/>
    <w:rsid w:val="003778C7"/>
    <w:rsid w:val="003833E2"/>
    <w:rsid w:val="00384116"/>
    <w:rsid w:val="00384491"/>
    <w:rsid w:val="00384E35"/>
    <w:rsid w:val="003850EB"/>
    <w:rsid w:val="003857F0"/>
    <w:rsid w:val="00385B8E"/>
    <w:rsid w:val="0038690B"/>
    <w:rsid w:val="0038700B"/>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2AF4"/>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2"/>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D23"/>
    <w:rsid w:val="003F2E89"/>
    <w:rsid w:val="003F3076"/>
    <w:rsid w:val="003F33F2"/>
    <w:rsid w:val="003F3B1D"/>
    <w:rsid w:val="003F40C8"/>
    <w:rsid w:val="003F4100"/>
    <w:rsid w:val="003F47B2"/>
    <w:rsid w:val="003F50AD"/>
    <w:rsid w:val="003F62F4"/>
    <w:rsid w:val="003F680C"/>
    <w:rsid w:val="003F68BB"/>
    <w:rsid w:val="003F71B2"/>
    <w:rsid w:val="003F786F"/>
    <w:rsid w:val="00400854"/>
    <w:rsid w:val="004011EC"/>
    <w:rsid w:val="00401510"/>
    <w:rsid w:val="00402EC3"/>
    <w:rsid w:val="00403351"/>
    <w:rsid w:val="00403910"/>
    <w:rsid w:val="00403DA6"/>
    <w:rsid w:val="00404DBA"/>
    <w:rsid w:val="00405122"/>
    <w:rsid w:val="00405333"/>
    <w:rsid w:val="004054C2"/>
    <w:rsid w:val="004056BF"/>
    <w:rsid w:val="0040606E"/>
    <w:rsid w:val="00406E44"/>
    <w:rsid w:val="00407178"/>
    <w:rsid w:val="00407410"/>
    <w:rsid w:val="0040743F"/>
    <w:rsid w:val="004077BF"/>
    <w:rsid w:val="00410AEF"/>
    <w:rsid w:val="0041112B"/>
    <w:rsid w:val="0041185D"/>
    <w:rsid w:val="004119F0"/>
    <w:rsid w:val="00412441"/>
    <w:rsid w:val="0041295B"/>
    <w:rsid w:val="0041370D"/>
    <w:rsid w:val="00413809"/>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1201"/>
    <w:rsid w:val="00432F48"/>
    <w:rsid w:val="00433123"/>
    <w:rsid w:val="0043481C"/>
    <w:rsid w:val="00434B5A"/>
    <w:rsid w:val="004353B1"/>
    <w:rsid w:val="00435F91"/>
    <w:rsid w:val="004376A2"/>
    <w:rsid w:val="00440777"/>
    <w:rsid w:val="00440E86"/>
    <w:rsid w:val="0044173B"/>
    <w:rsid w:val="004423F5"/>
    <w:rsid w:val="00442E64"/>
    <w:rsid w:val="004434E7"/>
    <w:rsid w:val="00443EFA"/>
    <w:rsid w:val="0044442B"/>
    <w:rsid w:val="004449D4"/>
    <w:rsid w:val="00445B46"/>
    <w:rsid w:val="004461CD"/>
    <w:rsid w:val="00447095"/>
    <w:rsid w:val="004478FC"/>
    <w:rsid w:val="004509F2"/>
    <w:rsid w:val="00450E28"/>
    <w:rsid w:val="00451344"/>
    <w:rsid w:val="0045281D"/>
    <w:rsid w:val="00452D85"/>
    <w:rsid w:val="00453917"/>
    <w:rsid w:val="00453E1E"/>
    <w:rsid w:val="00454680"/>
    <w:rsid w:val="00454FB0"/>
    <w:rsid w:val="00455076"/>
    <w:rsid w:val="00455D2A"/>
    <w:rsid w:val="0045667A"/>
    <w:rsid w:val="00456812"/>
    <w:rsid w:val="004575DA"/>
    <w:rsid w:val="00460396"/>
    <w:rsid w:val="00461663"/>
    <w:rsid w:val="00461DBB"/>
    <w:rsid w:val="00462879"/>
    <w:rsid w:val="004633D2"/>
    <w:rsid w:val="00463450"/>
    <w:rsid w:val="00463986"/>
    <w:rsid w:val="0046464B"/>
    <w:rsid w:val="00464708"/>
    <w:rsid w:val="00466EDD"/>
    <w:rsid w:val="00466FDE"/>
    <w:rsid w:val="00467B84"/>
    <w:rsid w:val="004708D0"/>
    <w:rsid w:val="00471900"/>
    <w:rsid w:val="0047295B"/>
    <w:rsid w:val="00472AD3"/>
    <w:rsid w:val="004734E0"/>
    <w:rsid w:val="00474A97"/>
    <w:rsid w:val="00477CD2"/>
    <w:rsid w:val="004805B3"/>
    <w:rsid w:val="00480659"/>
    <w:rsid w:val="00480D70"/>
    <w:rsid w:val="004818D4"/>
    <w:rsid w:val="00481995"/>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6980"/>
    <w:rsid w:val="00497954"/>
    <w:rsid w:val="00497ECC"/>
    <w:rsid w:val="004A02B7"/>
    <w:rsid w:val="004A0435"/>
    <w:rsid w:val="004A10EB"/>
    <w:rsid w:val="004A141C"/>
    <w:rsid w:val="004A186D"/>
    <w:rsid w:val="004A1904"/>
    <w:rsid w:val="004A1A43"/>
    <w:rsid w:val="004A20E1"/>
    <w:rsid w:val="004A21E0"/>
    <w:rsid w:val="004A2DC2"/>
    <w:rsid w:val="004A2F1F"/>
    <w:rsid w:val="004A46DE"/>
    <w:rsid w:val="004A5732"/>
    <w:rsid w:val="004A5C23"/>
    <w:rsid w:val="004A62E7"/>
    <w:rsid w:val="004A66AE"/>
    <w:rsid w:val="004A6F4F"/>
    <w:rsid w:val="004A745C"/>
    <w:rsid w:val="004A7481"/>
    <w:rsid w:val="004B08F0"/>
    <w:rsid w:val="004B1194"/>
    <w:rsid w:val="004B2C5C"/>
    <w:rsid w:val="004B32BC"/>
    <w:rsid w:val="004B357A"/>
    <w:rsid w:val="004B364E"/>
    <w:rsid w:val="004B4738"/>
    <w:rsid w:val="004B4C05"/>
    <w:rsid w:val="004B538F"/>
    <w:rsid w:val="004B5542"/>
    <w:rsid w:val="004B5A0C"/>
    <w:rsid w:val="004C120E"/>
    <w:rsid w:val="004C2B31"/>
    <w:rsid w:val="004C3218"/>
    <w:rsid w:val="004C4874"/>
    <w:rsid w:val="004C5C5C"/>
    <w:rsid w:val="004C5C8F"/>
    <w:rsid w:val="004C5FCF"/>
    <w:rsid w:val="004C6B05"/>
    <w:rsid w:val="004C6C24"/>
    <w:rsid w:val="004C6E54"/>
    <w:rsid w:val="004C7881"/>
    <w:rsid w:val="004C7BCA"/>
    <w:rsid w:val="004D308D"/>
    <w:rsid w:val="004D3E22"/>
    <w:rsid w:val="004D57FB"/>
    <w:rsid w:val="004D7291"/>
    <w:rsid w:val="004D75A4"/>
    <w:rsid w:val="004E0300"/>
    <w:rsid w:val="004E07F4"/>
    <w:rsid w:val="004E12D8"/>
    <w:rsid w:val="004E3C46"/>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56E0"/>
    <w:rsid w:val="004F62D3"/>
    <w:rsid w:val="004F62EC"/>
    <w:rsid w:val="004F64B6"/>
    <w:rsid w:val="004F65E3"/>
    <w:rsid w:val="004F7D15"/>
    <w:rsid w:val="0050060C"/>
    <w:rsid w:val="00503441"/>
    <w:rsid w:val="00503767"/>
    <w:rsid w:val="0050394A"/>
    <w:rsid w:val="005041AD"/>
    <w:rsid w:val="00504289"/>
    <w:rsid w:val="00504658"/>
    <w:rsid w:val="00504A2E"/>
    <w:rsid w:val="0050566A"/>
    <w:rsid w:val="00506552"/>
    <w:rsid w:val="00506577"/>
    <w:rsid w:val="00506DA8"/>
    <w:rsid w:val="00507FC4"/>
    <w:rsid w:val="00510356"/>
    <w:rsid w:val="00511B0D"/>
    <w:rsid w:val="00511D3A"/>
    <w:rsid w:val="00512099"/>
    <w:rsid w:val="005123E1"/>
    <w:rsid w:val="0051346A"/>
    <w:rsid w:val="00514070"/>
    <w:rsid w:val="0051436C"/>
    <w:rsid w:val="00515700"/>
    <w:rsid w:val="00516CD2"/>
    <w:rsid w:val="00516DFB"/>
    <w:rsid w:val="00516E17"/>
    <w:rsid w:val="00517A78"/>
    <w:rsid w:val="00517F5A"/>
    <w:rsid w:val="00520352"/>
    <w:rsid w:val="00520940"/>
    <w:rsid w:val="005219C6"/>
    <w:rsid w:val="00521FFF"/>
    <w:rsid w:val="00522CC8"/>
    <w:rsid w:val="00523227"/>
    <w:rsid w:val="00523AF8"/>
    <w:rsid w:val="00523AFA"/>
    <w:rsid w:val="00524313"/>
    <w:rsid w:val="005249BC"/>
    <w:rsid w:val="00524EE3"/>
    <w:rsid w:val="00525113"/>
    <w:rsid w:val="00525120"/>
    <w:rsid w:val="005252B7"/>
    <w:rsid w:val="00525913"/>
    <w:rsid w:val="00526C8D"/>
    <w:rsid w:val="005272AF"/>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201F"/>
    <w:rsid w:val="00553158"/>
    <w:rsid w:val="005545A4"/>
    <w:rsid w:val="00554804"/>
    <w:rsid w:val="00554C6F"/>
    <w:rsid w:val="005556DD"/>
    <w:rsid w:val="005559A7"/>
    <w:rsid w:val="00556F1A"/>
    <w:rsid w:val="005572B3"/>
    <w:rsid w:val="005605AB"/>
    <w:rsid w:val="00560B04"/>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909"/>
    <w:rsid w:val="00585D57"/>
    <w:rsid w:val="00585DB9"/>
    <w:rsid w:val="00586962"/>
    <w:rsid w:val="00586C4C"/>
    <w:rsid w:val="00587AAD"/>
    <w:rsid w:val="00590C56"/>
    <w:rsid w:val="00591989"/>
    <w:rsid w:val="005919D3"/>
    <w:rsid w:val="00592B90"/>
    <w:rsid w:val="00592C8A"/>
    <w:rsid w:val="0059519F"/>
    <w:rsid w:val="00595724"/>
    <w:rsid w:val="00595AE3"/>
    <w:rsid w:val="00595B70"/>
    <w:rsid w:val="00595E25"/>
    <w:rsid w:val="00596C85"/>
    <w:rsid w:val="00597327"/>
    <w:rsid w:val="005A12D5"/>
    <w:rsid w:val="005A1470"/>
    <w:rsid w:val="005A1C0A"/>
    <w:rsid w:val="005A2AB8"/>
    <w:rsid w:val="005A31AF"/>
    <w:rsid w:val="005A36A2"/>
    <w:rsid w:val="005A46AE"/>
    <w:rsid w:val="005A5D8C"/>
    <w:rsid w:val="005A5F44"/>
    <w:rsid w:val="005A6749"/>
    <w:rsid w:val="005A77B6"/>
    <w:rsid w:val="005A7D51"/>
    <w:rsid w:val="005B0984"/>
    <w:rsid w:val="005B0F1C"/>
    <w:rsid w:val="005B15F9"/>
    <w:rsid w:val="005B2A67"/>
    <w:rsid w:val="005B3231"/>
    <w:rsid w:val="005B5275"/>
    <w:rsid w:val="005C0910"/>
    <w:rsid w:val="005C0DDB"/>
    <w:rsid w:val="005C124A"/>
    <w:rsid w:val="005C3311"/>
    <w:rsid w:val="005C3519"/>
    <w:rsid w:val="005C4CC7"/>
    <w:rsid w:val="005C4D3B"/>
    <w:rsid w:val="005C5638"/>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05"/>
    <w:rsid w:val="005E1FA3"/>
    <w:rsid w:val="005E20FD"/>
    <w:rsid w:val="005E3B31"/>
    <w:rsid w:val="005E4134"/>
    <w:rsid w:val="005E585E"/>
    <w:rsid w:val="005E62E2"/>
    <w:rsid w:val="005E6700"/>
    <w:rsid w:val="005E6B29"/>
    <w:rsid w:val="005E7228"/>
    <w:rsid w:val="005F0FC4"/>
    <w:rsid w:val="005F15A9"/>
    <w:rsid w:val="005F1E6C"/>
    <w:rsid w:val="005F2D51"/>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2CF"/>
    <w:rsid w:val="006163C7"/>
    <w:rsid w:val="006165F3"/>
    <w:rsid w:val="0061663E"/>
    <w:rsid w:val="00616818"/>
    <w:rsid w:val="00616FF4"/>
    <w:rsid w:val="00620193"/>
    <w:rsid w:val="00620874"/>
    <w:rsid w:val="006219F3"/>
    <w:rsid w:val="00621D50"/>
    <w:rsid w:val="00622152"/>
    <w:rsid w:val="00622ADF"/>
    <w:rsid w:val="00622B33"/>
    <w:rsid w:val="00622FBA"/>
    <w:rsid w:val="00623878"/>
    <w:rsid w:val="00624A25"/>
    <w:rsid w:val="006260A1"/>
    <w:rsid w:val="0062738A"/>
    <w:rsid w:val="0063167E"/>
    <w:rsid w:val="006320F1"/>
    <w:rsid w:val="006329D0"/>
    <w:rsid w:val="00632F1D"/>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4AC"/>
    <w:rsid w:val="00651646"/>
    <w:rsid w:val="00652044"/>
    <w:rsid w:val="00652540"/>
    <w:rsid w:val="00652CD5"/>
    <w:rsid w:val="0065369C"/>
    <w:rsid w:val="00653A55"/>
    <w:rsid w:val="00653C6E"/>
    <w:rsid w:val="00654595"/>
    <w:rsid w:val="006549FE"/>
    <w:rsid w:val="00654F72"/>
    <w:rsid w:val="0065688F"/>
    <w:rsid w:val="00656EAD"/>
    <w:rsid w:val="00656F6B"/>
    <w:rsid w:val="00660C76"/>
    <w:rsid w:val="006616AA"/>
    <w:rsid w:val="00661CA9"/>
    <w:rsid w:val="00661CAE"/>
    <w:rsid w:val="00662C4A"/>
    <w:rsid w:val="00663060"/>
    <w:rsid w:val="0066333D"/>
    <w:rsid w:val="006667BB"/>
    <w:rsid w:val="006674A4"/>
    <w:rsid w:val="00670225"/>
    <w:rsid w:val="0067300F"/>
    <w:rsid w:val="0067466E"/>
    <w:rsid w:val="00674A3A"/>
    <w:rsid w:val="006766AF"/>
    <w:rsid w:val="006768F8"/>
    <w:rsid w:val="006769C8"/>
    <w:rsid w:val="00677BCF"/>
    <w:rsid w:val="00677FE7"/>
    <w:rsid w:val="00680423"/>
    <w:rsid w:val="006808E1"/>
    <w:rsid w:val="00680C56"/>
    <w:rsid w:val="00681053"/>
    <w:rsid w:val="00681414"/>
    <w:rsid w:val="006814C1"/>
    <w:rsid w:val="00681584"/>
    <w:rsid w:val="00682767"/>
    <w:rsid w:val="00682D36"/>
    <w:rsid w:val="00683FE6"/>
    <w:rsid w:val="00684878"/>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4BA"/>
    <w:rsid w:val="006A2B6F"/>
    <w:rsid w:val="006A2D38"/>
    <w:rsid w:val="006A306C"/>
    <w:rsid w:val="006A3942"/>
    <w:rsid w:val="006A45AA"/>
    <w:rsid w:val="006A4931"/>
    <w:rsid w:val="006A4B3A"/>
    <w:rsid w:val="006A4CFC"/>
    <w:rsid w:val="006A567C"/>
    <w:rsid w:val="006A69F2"/>
    <w:rsid w:val="006B1642"/>
    <w:rsid w:val="006B174A"/>
    <w:rsid w:val="006B194E"/>
    <w:rsid w:val="006B2709"/>
    <w:rsid w:val="006B4D4C"/>
    <w:rsid w:val="006B4D55"/>
    <w:rsid w:val="006B524D"/>
    <w:rsid w:val="006B570C"/>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3DF3"/>
    <w:rsid w:val="006E5B89"/>
    <w:rsid w:val="006E5C58"/>
    <w:rsid w:val="006E675C"/>
    <w:rsid w:val="006E69EA"/>
    <w:rsid w:val="006E7A30"/>
    <w:rsid w:val="006F08C9"/>
    <w:rsid w:val="006F1795"/>
    <w:rsid w:val="006F251D"/>
    <w:rsid w:val="006F2DE9"/>
    <w:rsid w:val="006F441E"/>
    <w:rsid w:val="006F4E19"/>
    <w:rsid w:val="006F5A49"/>
    <w:rsid w:val="006F64AE"/>
    <w:rsid w:val="006F6648"/>
    <w:rsid w:val="006F6B11"/>
    <w:rsid w:val="006F6DE1"/>
    <w:rsid w:val="006F774C"/>
    <w:rsid w:val="0070083B"/>
    <w:rsid w:val="007017AA"/>
    <w:rsid w:val="007017BB"/>
    <w:rsid w:val="00702772"/>
    <w:rsid w:val="00702DBD"/>
    <w:rsid w:val="00703A03"/>
    <w:rsid w:val="00704EA2"/>
    <w:rsid w:val="007057C3"/>
    <w:rsid w:val="00705A44"/>
    <w:rsid w:val="007069FC"/>
    <w:rsid w:val="00706A40"/>
    <w:rsid w:val="00706F22"/>
    <w:rsid w:val="007071A1"/>
    <w:rsid w:val="00710189"/>
    <w:rsid w:val="00710E37"/>
    <w:rsid w:val="00711838"/>
    <w:rsid w:val="007119FB"/>
    <w:rsid w:val="00712773"/>
    <w:rsid w:val="00713006"/>
    <w:rsid w:val="00713742"/>
    <w:rsid w:val="0071394F"/>
    <w:rsid w:val="0071398F"/>
    <w:rsid w:val="00715D35"/>
    <w:rsid w:val="00717148"/>
    <w:rsid w:val="007176C0"/>
    <w:rsid w:val="00717A98"/>
    <w:rsid w:val="00717B13"/>
    <w:rsid w:val="00717E5C"/>
    <w:rsid w:val="00720002"/>
    <w:rsid w:val="00720C3F"/>
    <w:rsid w:val="00721905"/>
    <w:rsid w:val="00721AFD"/>
    <w:rsid w:val="00721B00"/>
    <w:rsid w:val="00722E86"/>
    <w:rsid w:val="0072304B"/>
    <w:rsid w:val="0072359F"/>
    <w:rsid w:val="0072384A"/>
    <w:rsid w:val="00725297"/>
    <w:rsid w:val="007258E7"/>
    <w:rsid w:val="00726E0E"/>
    <w:rsid w:val="00726E18"/>
    <w:rsid w:val="00727D57"/>
    <w:rsid w:val="0073192E"/>
    <w:rsid w:val="007319A9"/>
    <w:rsid w:val="00735003"/>
    <w:rsid w:val="0073527A"/>
    <w:rsid w:val="007359A4"/>
    <w:rsid w:val="00736959"/>
    <w:rsid w:val="00736FE2"/>
    <w:rsid w:val="0074047E"/>
    <w:rsid w:val="007407CA"/>
    <w:rsid w:val="0074182E"/>
    <w:rsid w:val="0074194F"/>
    <w:rsid w:val="00742EC1"/>
    <w:rsid w:val="00743548"/>
    <w:rsid w:val="00744DB0"/>
    <w:rsid w:val="00745024"/>
    <w:rsid w:val="007454F4"/>
    <w:rsid w:val="007457D5"/>
    <w:rsid w:val="00746021"/>
    <w:rsid w:val="00746E65"/>
    <w:rsid w:val="0074776D"/>
    <w:rsid w:val="00747CF5"/>
    <w:rsid w:val="007506A4"/>
    <w:rsid w:val="00750755"/>
    <w:rsid w:val="007511AE"/>
    <w:rsid w:val="00751392"/>
    <w:rsid w:val="00751C0C"/>
    <w:rsid w:val="00751DEC"/>
    <w:rsid w:val="00752043"/>
    <w:rsid w:val="00752258"/>
    <w:rsid w:val="00752FBA"/>
    <w:rsid w:val="00753005"/>
    <w:rsid w:val="00753055"/>
    <w:rsid w:val="007531FE"/>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400F"/>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310"/>
    <w:rsid w:val="0079069E"/>
    <w:rsid w:val="00790890"/>
    <w:rsid w:val="00791A00"/>
    <w:rsid w:val="00791AF9"/>
    <w:rsid w:val="0079429C"/>
    <w:rsid w:val="007943FD"/>
    <w:rsid w:val="00794614"/>
    <w:rsid w:val="00795C0E"/>
    <w:rsid w:val="00796A7B"/>
    <w:rsid w:val="00796C9C"/>
    <w:rsid w:val="0079774D"/>
    <w:rsid w:val="007A0BCF"/>
    <w:rsid w:val="007A2AC9"/>
    <w:rsid w:val="007A3223"/>
    <w:rsid w:val="007A3442"/>
    <w:rsid w:val="007A46E1"/>
    <w:rsid w:val="007A4CDB"/>
    <w:rsid w:val="007A530F"/>
    <w:rsid w:val="007A588E"/>
    <w:rsid w:val="007A5CBE"/>
    <w:rsid w:val="007A647E"/>
    <w:rsid w:val="007A7163"/>
    <w:rsid w:val="007B18F2"/>
    <w:rsid w:val="007B22D0"/>
    <w:rsid w:val="007B2B71"/>
    <w:rsid w:val="007B2FB6"/>
    <w:rsid w:val="007B4E19"/>
    <w:rsid w:val="007B4FD7"/>
    <w:rsid w:val="007B72C9"/>
    <w:rsid w:val="007B754F"/>
    <w:rsid w:val="007B78D8"/>
    <w:rsid w:val="007C0C44"/>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69A3"/>
    <w:rsid w:val="007C7659"/>
    <w:rsid w:val="007C7F38"/>
    <w:rsid w:val="007D1108"/>
    <w:rsid w:val="007D135C"/>
    <w:rsid w:val="007D14D8"/>
    <w:rsid w:val="007D16D5"/>
    <w:rsid w:val="007D16D8"/>
    <w:rsid w:val="007D1709"/>
    <w:rsid w:val="007D187A"/>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336D"/>
    <w:rsid w:val="007F3429"/>
    <w:rsid w:val="007F4045"/>
    <w:rsid w:val="007F4D3B"/>
    <w:rsid w:val="007F5E94"/>
    <w:rsid w:val="007F60F9"/>
    <w:rsid w:val="007F72B4"/>
    <w:rsid w:val="007F760D"/>
    <w:rsid w:val="008003ED"/>
    <w:rsid w:val="00800CA0"/>
    <w:rsid w:val="00802784"/>
    <w:rsid w:val="008031B8"/>
    <w:rsid w:val="008043A1"/>
    <w:rsid w:val="0080456D"/>
    <w:rsid w:val="00804669"/>
    <w:rsid w:val="00806A96"/>
    <w:rsid w:val="00810369"/>
    <w:rsid w:val="0081118D"/>
    <w:rsid w:val="00811AE6"/>
    <w:rsid w:val="00811EC8"/>
    <w:rsid w:val="00812E0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682"/>
    <w:rsid w:val="00826F4F"/>
    <w:rsid w:val="00827477"/>
    <w:rsid w:val="0083007A"/>
    <w:rsid w:val="00830A5C"/>
    <w:rsid w:val="00830DD4"/>
    <w:rsid w:val="00830F56"/>
    <w:rsid w:val="00831093"/>
    <w:rsid w:val="0083353F"/>
    <w:rsid w:val="00834204"/>
    <w:rsid w:val="00834615"/>
    <w:rsid w:val="00835202"/>
    <w:rsid w:val="0083682C"/>
    <w:rsid w:val="008369FE"/>
    <w:rsid w:val="00836F9A"/>
    <w:rsid w:val="00837990"/>
    <w:rsid w:val="008400F8"/>
    <w:rsid w:val="008400FA"/>
    <w:rsid w:val="00841021"/>
    <w:rsid w:val="0084107D"/>
    <w:rsid w:val="008424BA"/>
    <w:rsid w:val="008440DC"/>
    <w:rsid w:val="00844DA7"/>
    <w:rsid w:val="00844F6E"/>
    <w:rsid w:val="00846F45"/>
    <w:rsid w:val="00847A6C"/>
    <w:rsid w:val="00850ABA"/>
    <w:rsid w:val="00851C51"/>
    <w:rsid w:val="00851D7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3D63"/>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636A"/>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0ABB"/>
    <w:rsid w:val="008912F9"/>
    <w:rsid w:val="00891D0A"/>
    <w:rsid w:val="00892220"/>
    <w:rsid w:val="00892B58"/>
    <w:rsid w:val="00893E31"/>
    <w:rsid w:val="00893EBA"/>
    <w:rsid w:val="00894F52"/>
    <w:rsid w:val="008952D0"/>
    <w:rsid w:val="00896567"/>
    <w:rsid w:val="008968C3"/>
    <w:rsid w:val="00896A49"/>
    <w:rsid w:val="00896BD3"/>
    <w:rsid w:val="00897A72"/>
    <w:rsid w:val="008A04B3"/>
    <w:rsid w:val="008A08E9"/>
    <w:rsid w:val="008A116F"/>
    <w:rsid w:val="008A1957"/>
    <w:rsid w:val="008A22F4"/>
    <w:rsid w:val="008A30BB"/>
    <w:rsid w:val="008A35E3"/>
    <w:rsid w:val="008A37FA"/>
    <w:rsid w:val="008A5A73"/>
    <w:rsid w:val="008A5CCA"/>
    <w:rsid w:val="008A6AB2"/>
    <w:rsid w:val="008A75F9"/>
    <w:rsid w:val="008B0A2F"/>
    <w:rsid w:val="008B17A8"/>
    <w:rsid w:val="008B2254"/>
    <w:rsid w:val="008B29FC"/>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6D67"/>
    <w:rsid w:val="008D74BD"/>
    <w:rsid w:val="008D79D3"/>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437"/>
    <w:rsid w:val="008F65B1"/>
    <w:rsid w:val="008F6F22"/>
    <w:rsid w:val="008F7424"/>
    <w:rsid w:val="009002EA"/>
    <w:rsid w:val="009003F2"/>
    <w:rsid w:val="0090053D"/>
    <w:rsid w:val="009012A0"/>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5729"/>
    <w:rsid w:val="00917A42"/>
    <w:rsid w:val="00920172"/>
    <w:rsid w:val="00921454"/>
    <w:rsid w:val="00922C17"/>
    <w:rsid w:val="00923554"/>
    <w:rsid w:val="00923D3A"/>
    <w:rsid w:val="009240A3"/>
    <w:rsid w:val="009244DC"/>
    <w:rsid w:val="0092559D"/>
    <w:rsid w:val="00925C97"/>
    <w:rsid w:val="009263CA"/>
    <w:rsid w:val="00927024"/>
    <w:rsid w:val="00927D2B"/>
    <w:rsid w:val="0093022A"/>
    <w:rsid w:val="00931593"/>
    <w:rsid w:val="00932119"/>
    <w:rsid w:val="00932336"/>
    <w:rsid w:val="00933240"/>
    <w:rsid w:val="009337A0"/>
    <w:rsid w:val="00933F08"/>
    <w:rsid w:val="00934A4A"/>
    <w:rsid w:val="00934CA0"/>
    <w:rsid w:val="00934F7C"/>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3EF"/>
    <w:rsid w:val="00950963"/>
    <w:rsid w:val="009526E3"/>
    <w:rsid w:val="009528DD"/>
    <w:rsid w:val="00952BEE"/>
    <w:rsid w:val="00953E57"/>
    <w:rsid w:val="0095402C"/>
    <w:rsid w:val="0095501E"/>
    <w:rsid w:val="009555F7"/>
    <w:rsid w:val="009558E7"/>
    <w:rsid w:val="00955F5E"/>
    <w:rsid w:val="00956522"/>
    <w:rsid w:val="009575BC"/>
    <w:rsid w:val="00957691"/>
    <w:rsid w:val="0096100A"/>
    <w:rsid w:val="009616CA"/>
    <w:rsid w:val="00961F73"/>
    <w:rsid w:val="00962385"/>
    <w:rsid w:val="00962564"/>
    <w:rsid w:val="00962FB5"/>
    <w:rsid w:val="009634E6"/>
    <w:rsid w:val="0096582B"/>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3B4B"/>
    <w:rsid w:val="00974263"/>
    <w:rsid w:val="009779D8"/>
    <w:rsid w:val="00982505"/>
    <w:rsid w:val="00983E71"/>
    <w:rsid w:val="00984F09"/>
    <w:rsid w:val="00985209"/>
    <w:rsid w:val="00986BB7"/>
    <w:rsid w:val="00987CF8"/>
    <w:rsid w:val="00987EEE"/>
    <w:rsid w:val="00990E68"/>
    <w:rsid w:val="00990F8F"/>
    <w:rsid w:val="0099245F"/>
    <w:rsid w:val="0099367B"/>
    <w:rsid w:val="0099381F"/>
    <w:rsid w:val="00994228"/>
    <w:rsid w:val="00994368"/>
    <w:rsid w:val="009959F6"/>
    <w:rsid w:val="009962FF"/>
    <w:rsid w:val="00997548"/>
    <w:rsid w:val="00997B71"/>
    <w:rsid w:val="009A0F47"/>
    <w:rsid w:val="009A1038"/>
    <w:rsid w:val="009A1EB2"/>
    <w:rsid w:val="009A1FD2"/>
    <w:rsid w:val="009A2A54"/>
    <w:rsid w:val="009A5413"/>
    <w:rsid w:val="009A577F"/>
    <w:rsid w:val="009A5D4D"/>
    <w:rsid w:val="009A6EF9"/>
    <w:rsid w:val="009A76EB"/>
    <w:rsid w:val="009A7852"/>
    <w:rsid w:val="009A7B5E"/>
    <w:rsid w:val="009B095E"/>
    <w:rsid w:val="009B0CFC"/>
    <w:rsid w:val="009B1371"/>
    <w:rsid w:val="009B2460"/>
    <w:rsid w:val="009B2CFE"/>
    <w:rsid w:val="009B4169"/>
    <w:rsid w:val="009B4E3A"/>
    <w:rsid w:val="009B58E1"/>
    <w:rsid w:val="009B7367"/>
    <w:rsid w:val="009B786F"/>
    <w:rsid w:val="009B7872"/>
    <w:rsid w:val="009B795F"/>
    <w:rsid w:val="009C0168"/>
    <w:rsid w:val="009C0D11"/>
    <w:rsid w:val="009C14BC"/>
    <w:rsid w:val="009C2556"/>
    <w:rsid w:val="009C2EE6"/>
    <w:rsid w:val="009C3330"/>
    <w:rsid w:val="009C3779"/>
    <w:rsid w:val="009C4454"/>
    <w:rsid w:val="009C4692"/>
    <w:rsid w:val="009C5517"/>
    <w:rsid w:val="009C59F5"/>
    <w:rsid w:val="009C5D08"/>
    <w:rsid w:val="009C60AB"/>
    <w:rsid w:val="009C6A33"/>
    <w:rsid w:val="009C7395"/>
    <w:rsid w:val="009C79C6"/>
    <w:rsid w:val="009D09D2"/>
    <w:rsid w:val="009D1957"/>
    <w:rsid w:val="009D1E3E"/>
    <w:rsid w:val="009D251D"/>
    <w:rsid w:val="009D2737"/>
    <w:rsid w:val="009D2EAB"/>
    <w:rsid w:val="009D3608"/>
    <w:rsid w:val="009D3F45"/>
    <w:rsid w:val="009D3FC6"/>
    <w:rsid w:val="009D46EF"/>
    <w:rsid w:val="009D5D4B"/>
    <w:rsid w:val="009D7264"/>
    <w:rsid w:val="009E128F"/>
    <w:rsid w:val="009E1D5B"/>
    <w:rsid w:val="009E1DAC"/>
    <w:rsid w:val="009E1E16"/>
    <w:rsid w:val="009E20D5"/>
    <w:rsid w:val="009E28B7"/>
    <w:rsid w:val="009E46D3"/>
    <w:rsid w:val="009E4C1A"/>
    <w:rsid w:val="009E50A7"/>
    <w:rsid w:val="009E5388"/>
    <w:rsid w:val="009E5B44"/>
    <w:rsid w:val="009E66F0"/>
    <w:rsid w:val="009E68F4"/>
    <w:rsid w:val="009E69BF"/>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25C"/>
    <w:rsid w:val="00A027FC"/>
    <w:rsid w:val="00A02CC1"/>
    <w:rsid w:val="00A052D1"/>
    <w:rsid w:val="00A0773D"/>
    <w:rsid w:val="00A108F9"/>
    <w:rsid w:val="00A115CD"/>
    <w:rsid w:val="00A11D67"/>
    <w:rsid w:val="00A14021"/>
    <w:rsid w:val="00A14372"/>
    <w:rsid w:val="00A151F8"/>
    <w:rsid w:val="00A15243"/>
    <w:rsid w:val="00A157E9"/>
    <w:rsid w:val="00A15973"/>
    <w:rsid w:val="00A17BE2"/>
    <w:rsid w:val="00A213C4"/>
    <w:rsid w:val="00A2285D"/>
    <w:rsid w:val="00A23517"/>
    <w:rsid w:val="00A2364B"/>
    <w:rsid w:val="00A237C3"/>
    <w:rsid w:val="00A2425E"/>
    <w:rsid w:val="00A246C0"/>
    <w:rsid w:val="00A25217"/>
    <w:rsid w:val="00A254B9"/>
    <w:rsid w:val="00A25C51"/>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3ED5"/>
    <w:rsid w:val="00A441B8"/>
    <w:rsid w:val="00A44319"/>
    <w:rsid w:val="00A4447C"/>
    <w:rsid w:val="00A44A35"/>
    <w:rsid w:val="00A45321"/>
    <w:rsid w:val="00A4744D"/>
    <w:rsid w:val="00A47EE7"/>
    <w:rsid w:val="00A47F6C"/>
    <w:rsid w:val="00A47F72"/>
    <w:rsid w:val="00A51C7B"/>
    <w:rsid w:val="00A5216E"/>
    <w:rsid w:val="00A52AAF"/>
    <w:rsid w:val="00A536FA"/>
    <w:rsid w:val="00A53E5E"/>
    <w:rsid w:val="00A54EB2"/>
    <w:rsid w:val="00A55FCC"/>
    <w:rsid w:val="00A55FE2"/>
    <w:rsid w:val="00A57AB3"/>
    <w:rsid w:val="00A60B6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1E7"/>
    <w:rsid w:val="00A7037B"/>
    <w:rsid w:val="00A70820"/>
    <w:rsid w:val="00A7084F"/>
    <w:rsid w:val="00A709CB"/>
    <w:rsid w:val="00A70BFE"/>
    <w:rsid w:val="00A71462"/>
    <w:rsid w:val="00A717DD"/>
    <w:rsid w:val="00A718C2"/>
    <w:rsid w:val="00A71DCF"/>
    <w:rsid w:val="00A72558"/>
    <w:rsid w:val="00A726F7"/>
    <w:rsid w:val="00A72C8C"/>
    <w:rsid w:val="00A7327F"/>
    <w:rsid w:val="00A73794"/>
    <w:rsid w:val="00A73E67"/>
    <w:rsid w:val="00A741C0"/>
    <w:rsid w:val="00A755B3"/>
    <w:rsid w:val="00A759AE"/>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9B9"/>
    <w:rsid w:val="00AA4C19"/>
    <w:rsid w:val="00AA50C4"/>
    <w:rsid w:val="00AA6B42"/>
    <w:rsid w:val="00AA6D5B"/>
    <w:rsid w:val="00AA7779"/>
    <w:rsid w:val="00AA7AC8"/>
    <w:rsid w:val="00AB0DEB"/>
    <w:rsid w:val="00AB1F80"/>
    <w:rsid w:val="00AB22C8"/>
    <w:rsid w:val="00AB24FC"/>
    <w:rsid w:val="00AB2726"/>
    <w:rsid w:val="00AB2A5D"/>
    <w:rsid w:val="00AB2EF9"/>
    <w:rsid w:val="00AB3152"/>
    <w:rsid w:val="00AB48CB"/>
    <w:rsid w:val="00AB4991"/>
    <w:rsid w:val="00AB55DB"/>
    <w:rsid w:val="00AB5ED7"/>
    <w:rsid w:val="00AB64C7"/>
    <w:rsid w:val="00AB702B"/>
    <w:rsid w:val="00AB7324"/>
    <w:rsid w:val="00AC064C"/>
    <w:rsid w:val="00AC1024"/>
    <w:rsid w:val="00AC1D91"/>
    <w:rsid w:val="00AC233E"/>
    <w:rsid w:val="00AC24EF"/>
    <w:rsid w:val="00AC25D6"/>
    <w:rsid w:val="00AC2FB3"/>
    <w:rsid w:val="00AC3F35"/>
    <w:rsid w:val="00AC3FDD"/>
    <w:rsid w:val="00AC466A"/>
    <w:rsid w:val="00AC48FD"/>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AF74F2"/>
    <w:rsid w:val="00B00798"/>
    <w:rsid w:val="00B022B1"/>
    <w:rsid w:val="00B02D89"/>
    <w:rsid w:val="00B038EE"/>
    <w:rsid w:val="00B03C27"/>
    <w:rsid w:val="00B042BD"/>
    <w:rsid w:val="00B048C8"/>
    <w:rsid w:val="00B0640F"/>
    <w:rsid w:val="00B06B81"/>
    <w:rsid w:val="00B07404"/>
    <w:rsid w:val="00B1074A"/>
    <w:rsid w:val="00B114D0"/>
    <w:rsid w:val="00B123FA"/>
    <w:rsid w:val="00B126B5"/>
    <w:rsid w:val="00B126D6"/>
    <w:rsid w:val="00B128D2"/>
    <w:rsid w:val="00B12DD5"/>
    <w:rsid w:val="00B13B7B"/>
    <w:rsid w:val="00B15D71"/>
    <w:rsid w:val="00B1704A"/>
    <w:rsid w:val="00B1729C"/>
    <w:rsid w:val="00B2008C"/>
    <w:rsid w:val="00B20697"/>
    <w:rsid w:val="00B21505"/>
    <w:rsid w:val="00B2217B"/>
    <w:rsid w:val="00B2247B"/>
    <w:rsid w:val="00B23587"/>
    <w:rsid w:val="00B23A29"/>
    <w:rsid w:val="00B24138"/>
    <w:rsid w:val="00B24517"/>
    <w:rsid w:val="00B24E5A"/>
    <w:rsid w:val="00B259F6"/>
    <w:rsid w:val="00B27589"/>
    <w:rsid w:val="00B27661"/>
    <w:rsid w:val="00B2775C"/>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E0"/>
    <w:rsid w:val="00B478F7"/>
    <w:rsid w:val="00B47E52"/>
    <w:rsid w:val="00B517C0"/>
    <w:rsid w:val="00B51A38"/>
    <w:rsid w:val="00B52716"/>
    <w:rsid w:val="00B52A72"/>
    <w:rsid w:val="00B549EF"/>
    <w:rsid w:val="00B54F2D"/>
    <w:rsid w:val="00B55CE1"/>
    <w:rsid w:val="00B565E0"/>
    <w:rsid w:val="00B56937"/>
    <w:rsid w:val="00B56C48"/>
    <w:rsid w:val="00B574E1"/>
    <w:rsid w:val="00B579A5"/>
    <w:rsid w:val="00B57DAF"/>
    <w:rsid w:val="00B601A7"/>
    <w:rsid w:val="00B6033B"/>
    <w:rsid w:val="00B61823"/>
    <w:rsid w:val="00B61ADE"/>
    <w:rsid w:val="00B61D16"/>
    <w:rsid w:val="00B621D1"/>
    <w:rsid w:val="00B624FE"/>
    <w:rsid w:val="00B6296E"/>
    <w:rsid w:val="00B62DF1"/>
    <w:rsid w:val="00B6424B"/>
    <w:rsid w:val="00B64812"/>
    <w:rsid w:val="00B65025"/>
    <w:rsid w:val="00B65F6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4693"/>
    <w:rsid w:val="00B9676E"/>
    <w:rsid w:val="00B976AD"/>
    <w:rsid w:val="00BA0B32"/>
    <w:rsid w:val="00BA0B81"/>
    <w:rsid w:val="00BA1AC7"/>
    <w:rsid w:val="00BA391D"/>
    <w:rsid w:val="00BA4B08"/>
    <w:rsid w:val="00BA69A6"/>
    <w:rsid w:val="00BA7CC9"/>
    <w:rsid w:val="00BA7E7D"/>
    <w:rsid w:val="00BB03C3"/>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466"/>
    <w:rsid w:val="00BC6918"/>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252"/>
    <w:rsid w:val="00BF5696"/>
    <w:rsid w:val="00BF627E"/>
    <w:rsid w:val="00BF671E"/>
    <w:rsid w:val="00BF68A3"/>
    <w:rsid w:val="00BF769C"/>
    <w:rsid w:val="00C0163B"/>
    <w:rsid w:val="00C02149"/>
    <w:rsid w:val="00C02657"/>
    <w:rsid w:val="00C031A0"/>
    <w:rsid w:val="00C0439F"/>
    <w:rsid w:val="00C044EC"/>
    <w:rsid w:val="00C05042"/>
    <w:rsid w:val="00C053A4"/>
    <w:rsid w:val="00C0591A"/>
    <w:rsid w:val="00C05FBF"/>
    <w:rsid w:val="00C068E1"/>
    <w:rsid w:val="00C06FD0"/>
    <w:rsid w:val="00C072E5"/>
    <w:rsid w:val="00C07D47"/>
    <w:rsid w:val="00C1015A"/>
    <w:rsid w:val="00C11703"/>
    <w:rsid w:val="00C11C0D"/>
    <w:rsid w:val="00C122A8"/>
    <w:rsid w:val="00C122E2"/>
    <w:rsid w:val="00C12801"/>
    <w:rsid w:val="00C12AF9"/>
    <w:rsid w:val="00C135D8"/>
    <w:rsid w:val="00C13CEB"/>
    <w:rsid w:val="00C14D27"/>
    <w:rsid w:val="00C14F64"/>
    <w:rsid w:val="00C156F5"/>
    <w:rsid w:val="00C15B7B"/>
    <w:rsid w:val="00C16768"/>
    <w:rsid w:val="00C16A69"/>
    <w:rsid w:val="00C2039E"/>
    <w:rsid w:val="00C22683"/>
    <w:rsid w:val="00C24126"/>
    <w:rsid w:val="00C2531F"/>
    <w:rsid w:val="00C2548A"/>
    <w:rsid w:val="00C25743"/>
    <w:rsid w:val="00C26B2D"/>
    <w:rsid w:val="00C26C86"/>
    <w:rsid w:val="00C30982"/>
    <w:rsid w:val="00C30C09"/>
    <w:rsid w:val="00C30E12"/>
    <w:rsid w:val="00C319A2"/>
    <w:rsid w:val="00C3314D"/>
    <w:rsid w:val="00C336D8"/>
    <w:rsid w:val="00C3421D"/>
    <w:rsid w:val="00C34692"/>
    <w:rsid w:val="00C359C0"/>
    <w:rsid w:val="00C37B9C"/>
    <w:rsid w:val="00C406CD"/>
    <w:rsid w:val="00C40D6A"/>
    <w:rsid w:val="00C413E2"/>
    <w:rsid w:val="00C4141E"/>
    <w:rsid w:val="00C415D3"/>
    <w:rsid w:val="00C41BEE"/>
    <w:rsid w:val="00C423C1"/>
    <w:rsid w:val="00C42510"/>
    <w:rsid w:val="00C42DAE"/>
    <w:rsid w:val="00C43F54"/>
    <w:rsid w:val="00C446C2"/>
    <w:rsid w:val="00C44B9F"/>
    <w:rsid w:val="00C44E83"/>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73B"/>
    <w:rsid w:val="00C62C89"/>
    <w:rsid w:val="00C62DA8"/>
    <w:rsid w:val="00C62FB0"/>
    <w:rsid w:val="00C6302C"/>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22A5"/>
    <w:rsid w:val="00C73ECA"/>
    <w:rsid w:val="00C74E76"/>
    <w:rsid w:val="00C75852"/>
    <w:rsid w:val="00C758F9"/>
    <w:rsid w:val="00C7615D"/>
    <w:rsid w:val="00C76AF5"/>
    <w:rsid w:val="00C80478"/>
    <w:rsid w:val="00C81232"/>
    <w:rsid w:val="00C81A93"/>
    <w:rsid w:val="00C81CE4"/>
    <w:rsid w:val="00C82854"/>
    <w:rsid w:val="00C82F1B"/>
    <w:rsid w:val="00C83A3F"/>
    <w:rsid w:val="00C85A43"/>
    <w:rsid w:val="00C85FEA"/>
    <w:rsid w:val="00C8688D"/>
    <w:rsid w:val="00C86B6D"/>
    <w:rsid w:val="00C8718D"/>
    <w:rsid w:val="00C87C59"/>
    <w:rsid w:val="00C87EA3"/>
    <w:rsid w:val="00C909B1"/>
    <w:rsid w:val="00C90C13"/>
    <w:rsid w:val="00C91087"/>
    <w:rsid w:val="00C9115A"/>
    <w:rsid w:val="00C91DBE"/>
    <w:rsid w:val="00C91DD2"/>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A6FD9"/>
    <w:rsid w:val="00CA7FDE"/>
    <w:rsid w:val="00CB01E0"/>
    <w:rsid w:val="00CB1964"/>
    <w:rsid w:val="00CB1A48"/>
    <w:rsid w:val="00CB2799"/>
    <w:rsid w:val="00CB3A7E"/>
    <w:rsid w:val="00CB3F4A"/>
    <w:rsid w:val="00CB4E6D"/>
    <w:rsid w:val="00CB5CD6"/>
    <w:rsid w:val="00CB6026"/>
    <w:rsid w:val="00CB6C79"/>
    <w:rsid w:val="00CB7208"/>
    <w:rsid w:val="00CB72CD"/>
    <w:rsid w:val="00CB759D"/>
    <w:rsid w:val="00CC12DD"/>
    <w:rsid w:val="00CC2176"/>
    <w:rsid w:val="00CC2387"/>
    <w:rsid w:val="00CC24F6"/>
    <w:rsid w:val="00CC2E6A"/>
    <w:rsid w:val="00CC3266"/>
    <w:rsid w:val="00CC3829"/>
    <w:rsid w:val="00CC43F6"/>
    <w:rsid w:val="00CC4859"/>
    <w:rsid w:val="00CC5049"/>
    <w:rsid w:val="00CC508F"/>
    <w:rsid w:val="00CC5440"/>
    <w:rsid w:val="00CC63A9"/>
    <w:rsid w:val="00CC6519"/>
    <w:rsid w:val="00CC653F"/>
    <w:rsid w:val="00CC6646"/>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44B"/>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AA0"/>
    <w:rsid w:val="00CF6CEA"/>
    <w:rsid w:val="00CF73D2"/>
    <w:rsid w:val="00CF766D"/>
    <w:rsid w:val="00D00C15"/>
    <w:rsid w:val="00D01411"/>
    <w:rsid w:val="00D02500"/>
    <w:rsid w:val="00D03714"/>
    <w:rsid w:val="00D040CE"/>
    <w:rsid w:val="00D044AD"/>
    <w:rsid w:val="00D04990"/>
    <w:rsid w:val="00D050EA"/>
    <w:rsid w:val="00D05B3A"/>
    <w:rsid w:val="00D06234"/>
    <w:rsid w:val="00D063C4"/>
    <w:rsid w:val="00D06A4E"/>
    <w:rsid w:val="00D076CB"/>
    <w:rsid w:val="00D079D5"/>
    <w:rsid w:val="00D07F07"/>
    <w:rsid w:val="00D07F4B"/>
    <w:rsid w:val="00D102EF"/>
    <w:rsid w:val="00D106BA"/>
    <w:rsid w:val="00D10CB1"/>
    <w:rsid w:val="00D1141C"/>
    <w:rsid w:val="00D11D81"/>
    <w:rsid w:val="00D12670"/>
    <w:rsid w:val="00D12DD6"/>
    <w:rsid w:val="00D14105"/>
    <w:rsid w:val="00D1424B"/>
    <w:rsid w:val="00D1449A"/>
    <w:rsid w:val="00D145A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4DD4"/>
    <w:rsid w:val="00D24EEC"/>
    <w:rsid w:val="00D2553F"/>
    <w:rsid w:val="00D25C9D"/>
    <w:rsid w:val="00D26351"/>
    <w:rsid w:val="00D265A0"/>
    <w:rsid w:val="00D26A4F"/>
    <w:rsid w:val="00D26B18"/>
    <w:rsid w:val="00D26FC3"/>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12F6"/>
    <w:rsid w:val="00D42B95"/>
    <w:rsid w:val="00D431E3"/>
    <w:rsid w:val="00D4347F"/>
    <w:rsid w:val="00D43677"/>
    <w:rsid w:val="00D43A90"/>
    <w:rsid w:val="00D43B1C"/>
    <w:rsid w:val="00D43B42"/>
    <w:rsid w:val="00D4530C"/>
    <w:rsid w:val="00D45567"/>
    <w:rsid w:val="00D45FDC"/>
    <w:rsid w:val="00D5062D"/>
    <w:rsid w:val="00D50AF2"/>
    <w:rsid w:val="00D51759"/>
    <w:rsid w:val="00D51761"/>
    <w:rsid w:val="00D518CE"/>
    <w:rsid w:val="00D519D3"/>
    <w:rsid w:val="00D51B1D"/>
    <w:rsid w:val="00D51F9D"/>
    <w:rsid w:val="00D52A31"/>
    <w:rsid w:val="00D52A6A"/>
    <w:rsid w:val="00D52DE7"/>
    <w:rsid w:val="00D531AE"/>
    <w:rsid w:val="00D53725"/>
    <w:rsid w:val="00D546E0"/>
    <w:rsid w:val="00D54E0F"/>
    <w:rsid w:val="00D54E76"/>
    <w:rsid w:val="00D55125"/>
    <w:rsid w:val="00D55641"/>
    <w:rsid w:val="00D560F0"/>
    <w:rsid w:val="00D56782"/>
    <w:rsid w:val="00D56A5F"/>
    <w:rsid w:val="00D573AB"/>
    <w:rsid w:val="00D60497"/>
    <w:rsid w:val="00D60ED7"/>
    <w:rsid w:val="00D60FD6"/>
    <w:rsid w:val="00D62287"/>
    <w:rsid w:val="00D623EF"/>
    <w:rsid w:val="00D62680"/>
    <w:rsid w:val="00D632D6"/>
    <w:rsid w:val="00D6464C"/>
    <w:rsid w:val="00D64C87"/>
    <w:rsid w:val="00D65781"/>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2C66"/>
    <w:rsid w:val="00D83A7D"/>
    <w:rsid w:val="00D84179"/>
    <w:rsid w:val="00D84A86"/>
    <w:rsid w:val="00D85814"/>
    <w:rsid w:val="00D85C1B"/>
    <w:rsid w:val="00D85C3A"/>
    <w:rsid w:val="00D85C84"/>
    <w:rsid w:val="00D85F76"/>
    <w:rsid w:val="00D86679"/>
    <w:rsid w:val="00D871D2"/>
    <w:rsid w:val="00D87264"/>
    <w:rsid w:val="00D90FF5"/>
    <w:rsid w:val="00D911AE"/>
    <w:rsid w:val="00D9125F"/>
    <w:rsid w:val="00D915D4"/>
    <w:rsid w:val="00D92C01"/>
    <w:rsid w:val="00D930F6"/>
    <w:rsid w:val="00D934A9"/>
    <w:rsid w:val="00D9473B"/>
    <w:rsid w:val="00D948CF"/>
    <w:rsid w:val="00D94B4C"/>
    <w:rsid w:val="00D9543E"/>
    <w:rsid w:val="00D95BC7"/>
    <w:rsid w:val="00D95DBC"/>
    <w:rsid w:val="00D96E77"/>
    <w:rsid w:val="00D970F4"/>
    <w:rsid w:val="00DA0082"/>
    <w:rsid w:val="00DA0BEC"/>
    <w:rsid w:val="00DA0E20"/>
    <w:rsid w:val="00DA12FA"/>
    <w:rsid w:val="00DA2484"/>
    <w:rsid w:val="00DA28B8"/>
    <w:rsid w:val="00DA308A"/>
    <w:rsid w:val="00DA4175"/>
    <w:rsid w:val="00DA530A"/>
    <w:rsid w:val="00DA5821"/>
    <w:rsid w:val="00DA657F"/>
    <w:rsid w:val="00DA7058"/>
    <w:rsid w:val="00DA770C"/>
    <w:rsid w:val="00DB02B3"/>
    <w:rsid w:val="00DB1A97"/>
    <w:rsid w:val="00DB2E1A"/>
    <w:rsid w:val="00DB3EA1"/>
    <w:rsid w:val="00DB4118"/>
    <w:rsid w:val="00DB42D3"/>
    <w:rsid w:val="00DB5093"/>
    <w:rsid w:val="00DB54AB"/>
    <w:rsid w:val="00DB557A"/>
    <w:rsid w:val="00DB55B3"/>
    <w:rsid w:val="00DB5751"/>
    <w:rsid w:val="00DB5801"/>
    <w:rsid w:val="00DB602B"/>
    <w:rsid w:val="00DB7070"/>
    <w:rsid w:val="00DB711F"/>
    <w:rsid w:val="00DB7140"/>
    <w:rsid w:val="00DB7F08"/>
    <w:rsid w:val="00DC0278"/>
    <w:rsid w:val="00DC0AF8"/>
    <w:rsid w:val="00DC0BF2"/>
    <w:rsid w:val="00DC0D77"/>
    <w:rsid w:val="00DC18E6"/>
    <w:rsid w:val="00DC1CA3"/>
    <w:rsid w:val="00DC2294"/>
    <w:rsid w:val="00DC2C60"/>
    <w:rsid w:val="00DC2F47"/>
    <w:rsid w:val="00DC34EE"/>
    <w:rsid w:val="00DC4423"/>
    <w:rsid w:val="00DC5106"/>
    <w:rsid w:val="00DC5D38"/>
    <w:rsid w:val="00DC6A76"/>
    <w:rsid w:val="00DC6C18"/>
    <w:rsid w:val="00DC790D"/>
    <w:rsid w:val="00DC7E38"/>
    <w:rsid w:val="00DD01CE"/>
    <w:rsid w:val="00DD0CAC"/>
    <w:rsid w:val="00DD1F0E"/>
    <w:rsid w:val="00DD256F"/>
    <w:rsid w:val="00DD2705"/>
    <w:rsid w:val="00DD2D51"/>
    <w:rsid w:val="00DD2F1E"/>
    <w:rsid w:val="00DD3A3B"/>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5BE6"/>
    <w:rsid w:val="00DE7B9A"/>
    <w:rsid w:val="00DF0EE6"/>
    <w:rsid w:val="00DF162E"/>
    <w:rsid w:val="00DF18A8"/>
    <w:rsid w:val="00DF246C"/>
    <w:rsid w:val="00DF4199"/>
    <w:rsid w:val="00DF4334"/>
    <w:rsid w:val="00DF488D"/>
    <w:rsid w:val="00DF490F"/>
    <w:rsid w:val="00DF4A66"/>
    <w:rsid w:val="00DF4CAF"/>
    <w:rsid w:val="00DF52DE"/>
    <w:rsid w:val="00DF5522"/>
    <w:rsid w:val="00DF7D66"/>
    <w:rsid w:val="00E012AB"/>
    <w:rsid w:val="00E03180"/>
    <w:rsid w:val="00E039EC"/>
    <w:rsid w:val="00E03C2A"/>
    <w:rsid w:val="00E03D4E"/>
    <w:rsid w:val="00E04250"/>
    <w:rsid w:val="00E04F80"/>
    <w:rsid w:val="00E056EA"/>
    <w:rsid w:val="00E05FCA"/>
    <w:rsid w:val="00E060EA"/>
    <w:rsid w:val="00E0616C"/>
    <w:rsid w:val="00E079FA"/>
    <w:rsid w:val="00E107E9"/>
    <w:rsid w:val="00E12014"/>
    <w:rsid w:val="00E12EFE"/>
    <w:rsid w:val="00E133A5"/>
    <w:rsid w:val="00E14E8B"/>
    <w:rsid w:val="00E15A6E"/>
    <w:rsid w:val="00E15D09"/>
    <w:rsid w:val="00E1648A"/>
    <w:rsid w:val="00E16F64"/>
    <w:rsid w:val="00E17885"/>
    <w:rsid w:val="00E17ED6"/>
    <w:rsid w:val="00E2065E"/>
    <w:rsid w:val="00E21B1B"/>
    <w:rsid w:val="00E21CA9"/>
    <w:rsid w:val="00E227E9"/>
    <w:rsid w:val="00E22C5B"/>
    <w:rsid w:val="00E22DF2"/>
    <w:rsid w:val="00E2306F"/>
    <w:rsid w:val="00E23CB5"/>
    <w:rsid w:val="00E24806"/>
    <w:rsid w:val="00E24B34"/>
    <w:rsid w:val="00E25827"/>
    <w:rsid w:val="00E26F4E"/>
    <w:rsid w:val="00E27829"/>
    <w:rsid w:val="00E279C1"/>
    <w:rsid w:val="00E313DD"/>
    <w:rsid w:val="00E320F8"/>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28AC"/>
    <w:rsid w:val="00E830B6"/>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430"/>
    <w:rsid w:val="00EA1A1E"/>
    <w:rsid w:val="00EA1BB8"/>
    <w:rsid w:val="00EA1D8C"/>
    <w:rsid w:val="00EA2BA5"/>
    <w:rsid w:val="00EA2DCC"/>
    <w:rsid w:val="00EA4A79"/>
    <w:rsid w:val="00EA4DA9"/>
    <w:rsid w:val="00EA6C10"/>
    <w:rsid w:val="00EA6C72"/>
    <w:rsid w:val="00EA748B"/>
    <w:rsid w:val="00EA7AB2"/>
    <w:rsid w:val="00EA7ECF"/>
    <w:rsid w:val="00EB11F8"/>
    <w:rsid w:val="00EB1253"/>
    <w:rsid w:val="00EB2153"/>
    <w:rsid w:val="00EB23AF"/>
    <w:rsid w:val="00EB29C1"/>
    <w:rsid w:val="00EB41FA"/>
    <w:rsid w:val="00EB5E42"/>
    <w:rsid w:val="00EB6395"/>
    <w:rsid w:val="00EB70B3"/>
    <w:rsid w:val="00EB7115"/>
    <w:rsid w:val="00EB72B5"/>
    <w:rsid w:val="00EB7441"/>
    <w:rsid w:val="00EC01D3"/>
    <w:rsid w:val="00EC01EA"/>
    <w:rsid w:val="00EC0451"/>
    <w:rsid w:val="00EC10B2"/>
    <w:rsid w:val="00EC10E1"/>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D4F"/>
    <w:rsid w:val="00ED61CD"/>
    <w:rsid w:val="00ED69D5"/>
    <w:rsid w:val="00EE057B"/>
    <w:rsid w:val="00EE1429"/>
    <w:rsid w:val="00EE45CA"/>
    <w:rsid w:val="00EE661F"/>
    <w:rsid w:val="00EF0C72"/>
    <w:rsid w:val="00EF0CA2"/>
    <w:rsid w:val="00EF0D8F"/>
    <w:rsid w:val="00EF1C6C"/>
    <w:rsid w:val="00EF1DE4"/>
    <w:rsid w:val="00EF23F8"/>
    <w:rsid w:val="00EF2521"/>
    <w:rsid w:val="00EF27E9"/>
    <w:rsid w:val="00EF2E7C"/>
    <w:rsid w:val="00EF59B7"/>
    <w:rsid w:val="00EF6535"/>
    <w:rsid w:val="00EF65E3"/>
    <w:rsid w:val="00EF6A7F"/>
    <w:rsid w:val="00EF7203"/>
    <w:rsid w:val="00F00F2E"/>
    <w:rsid w:val="00F010F2"/>
    <w:rsid w:val="00F01DC4"/>
    <w:rsid w:val="00F027D3"/>
    <w:rsid w:val="00F0357B"/>
    <w:rsid w:val="00F03F30"/>
    <w:rsid w:val="00F03FA5"/>
    <w:rsid w:val="00F04A26"/>
    <w:rsid w:val="00F04B42"/>
    <w:rsid w:val="00F050AB"/>
    <w:rsid w:val="00F0771B"/>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3D00"/>
    <w:rsid w:val="00F24A59"/>
    <w:rsid w:val="00F25E0C"/>
    <w:rsid w:val="00F269E8"/>
    <w:rsid w:val="00F26D6F"/>
    <w:rsid w:val="00F26E09"/>
    <w:rsid w:val="00F27BA8"/>
    <w:rsid w:val="00F30456"/>
    <w:rsid w:val="00F30973"/>
    <w:rsid w:val="00F310B0"/>
    <w:rsid w:val="00F31766"/>
    <w:rsid w:val="00F317BA"/>
    <w:rsid w:val="00F3251C"/>
    <w:rsid w:val="00F32708"/>
    <w:rsid w:val="00F327B6"/>
    <w:rsid w:val="00F32B45"/>
    <w:rsid w:val="00F331EB"/>
    <w:rsid w:val="00F33D7B"/>
    <w:rsid w:val="00F34329"/>
    <w:rsid w:val="00F346C5"/>
    <w:rsid w:val="00F34AD4"/>
    <w:rsid w:val="00F35199"/>
    <w:rsid w:val="00F3541F"/>
    <w:rsid w:val="00F361DD"/>
    <w:rsid w:val="00F37633"/>
    <w:rsid w:val="00F40288"/>
    <w:rsid w:val="00F40879"/>
    <w:rsid w:val="00F40A7A"/>
    <w:rsid w:val="00F40B1A"/>
    <w:rsid w:val="00F40B26"/>
    <w:rsid w:val="00F42619"/>
    <w:rsid w:val="00F4357B"/>
    <w:rsid w:val="00F436BB"/>
    <w:rsid w:val="00F4404B"/>
    <w:rsid w:val="00F44AEC"/>
    <w:rsid w:val="00F4501A"/>
    <w:rsid w:val="00F45896"/>
    <w:rsid w:val="00F45F0A"/>
    <w:rsid w:val="00F460D8"/>
    <w:rsid w:val="00F465BB"/>
    <w:rsid w:val="00F471D7"/>
    <w:rsid w:val="00F507BF"/>
    <w:rsid w:val="00F51651"/>
    <w:rsid w:val="00F51A06"/>
    <w:rsid w:val="00F52069"/>
    <w:rsid w:val="00F536E8"/>
    <w:rsid w:val="00F53716"/>
    <w:rsid w:val="00F5511A"/>
    <w:rsid w:val="00F552AE"/>
    <w:rsid w:val="00F55FCA"/>
    <w:rsid w:val="00F564BE"/>
    <w:rsid w:val="00F56D29"/>
    <w:rsid w:val="00F56DF8"/>
    <w:rsid w:val="00F56FB2"/>
    <w:rsid w:val="00F57263"/>
    <w:rsid w:val="00F5772F"/>
    <w:rsid w:val="00F57DED"/>
    <w:rsid w:val="00F57F9C"/>
    <w:rsid w:val="00F60540"/>
    <w:rsid w:val="00F61A90"/>
    <w:rsid w:val="00F61D89"/>
    <w:rsid w:val="00F622B7"/>
    <w:rsid w:val="00F62355"/>
    <w:rsid w:val="00F6241F"/>
    <w:rsid w:val="00F63065"/>
    <w:rsid w:val="00F6327A"/>
    <w:rsid w:val="00F639D2"/>
    <w:rsid w:val="00F64FAC"/>
    <w:rsid w:val="00F6525E"/>
    <w:rsid w:val="00F6623C"/>
    <w:rsid w:val="00F66D5C"/>
    <w:rsid w:val="00F67669"/>
    <w:rsid w:val="00F703AE"/>
    <w:rsid w:val="00F70AEC"/>
    <w:rsid w:val="00F70D55"/>
    <w:rsid w:val="00F7103F"/>
    <w:rsid w:val="00F713D2"/>
    <w:rsid w:val="00F7333A"/>
    <w:rsid w:val="00F735D5"/>
    <w:rsid w:val="00F73C19"/>
    <w:rsid w:val="00F74B0C"/>
    <w:rsid w:val="00F752C0"/>
    <w:rsid w:val="00F77844"/>
    <w:rsid w:val="00F77A9C"/>
    <w:rsid w:val="00F77DF0"/>
    <w:rsid w:val="00F77E2D"/>
    <w:rsid w:val="00F77FC9"/>
    <w:rsid w:val="00F80071"/>
    <w:rsid w:val="00F8026A"/>
    <w:rsid w:val="00F81F2F"/>
    <w:rsid w:val="00F8208C"/>
    <w:rsid w:val="00F82264"/>
    <w:rsid w:val="00F8361C"/>
    <w:rsid w:val="00F83933"/>
    <w:rsid w:val="00F84877"/>
    <w:rsid w:val="00F854BF"/>
    <w:rsid w:val="00F86182"/>
    <w:rsid w:val="00F871B6"/>
    <w:rsid w:val="00F87674"/>
    <w:rsid w:val="00F905B8"/>
    <w:rsid w:val="00F90714"/>
    <w:rsid w:val="00F90B29"/>
    <w:rsid w:val="00F916A3"/>
    <w:rsid w:val="00F91B68"/>
    <w:rsid w:val="00F91C0A"/>
    <w:rsid w:val="00F925D6"/>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5632"/>
    <w:rsid w:val="00FC57C1"/>
    <w:rsid w:val="00FC61F3"/>
    <w:rsid w:val="00FC6755"/>
    <w:rsid w:val="00FC6B7E"/>
    <w:rsid w:val="00FC75A9"/>
    <w:rsid w:val="00FD00AA"/>
    <w:rsid w:val="00FD0566"/>
    <w:rsid w:val="00FD06AB"/>
    <w:rsid w:val="00FD5E20"/>
    <w:rsid w:val="00FD6665"/>
    <w:rsid w:val="00FD6744"/>
    <w:rsid w:val="00FD6E5D"/>
    <w:rsid w:val="00FD7268"/>
    <w:rsid w:val="00FD768D"/>
    <w:rsid w:val="00FD7EEF"/>
    <w:rsid w:val="00FD7FD0"/>
    <w:rsid w:val="00FE0147"/>
    <w:rsid w:val="00FE111B"/>
    <w:rsid w:val="00FE1237"/>
    <w:rsid w:val="00FE46E1"/>
    <w:rsid w:val="00FE4DCE"/>
    <w:rsid w:val="00FE5374"/>
    <w:rsid w:val="00FE68A9"/>
    <w:rsid w:val="00FE6FB9"/>
    <w:rsid w:val="00FE7CE3"/>
    <w:rsid w:val="00FF045A"/>
    <w:rsid w:val="00FF0F22"/>
    <w:rsid w:val="00FF2A03"/>
    <w:rsid w:val="00FF3855"/>
    <w:rsid w:val="00FF4349"/>
    <w:rsid w:val="00FF58E6"/>
    <w:rsid w:val="00FF5BB6"/>
    <w:rsid w:val="00FF5DE5"/>
    <w:rsid w:val="00FF6032"/>
    <w:rsid w:val="00FF68B0"/>
    <w:rsid w:val="00FF6DEF"/>
    <w:rsid w:val="00FF72DE"/>
    <w:rsid w:val="00FF74A1"/>
    <w:rsid w:val="02EF18DF"/>
    <w:rsid w:val="02FA4898"/>
    <w:rsid w:val="059B00A7"/>
    <w:rsid w:val="07365059"/>
    <w:rsid w:val="0E914EA6"/>
    <w:rsid w:val="15E0477C"/>
    <w:rsid w:val="18E56030"/>
    <w:rsid w:val="1B5E59A7"/>
    <w:rsid w:val="1BA013E4"/>
    <w:rsid w:val="25012E51"/>
    <w:rsid w:val="285E1426"/>
    <w:rsid w:val="29023CD2"/>
    <w:rsid w:val="36744B52"/>
    <w:rsid w:val="38CB5F94"/>
    <w:rsid w:val="38E0087B"/>
    <w:rsid w:val="40EB0743"/>
    <w:rsid w:val="43CD18CB"/>
    <w:rsid w:val="43F403A7"/>
    <w:rsid w:val="48AF428B"/>
    <w:rsid w:val="48D35E65"/>
    <w:rsid w:val="52B91474"/>
    <w:rsid w:val="57314BAB"/>
    <w:rsid w:val="5D1C371F"/>
    <w:rsid w:val="5D3E5596"/>
    <w:rsid w:val="66926769"/>
    <w:rsid w:val="69DF4B8A"/>
    <w:rsid w:val="6AFE3735"/>
    <w:rsid w:val="6CDF702A"/>
    <w:rsid w:val="77D05666"/>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3F3604F4"/>
  <w15:docId w15:val="{1AD85BBD-CBF2-8445-A2A4-9CE71FE2E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alloon Text"/>
    <w:basedOn w:val="a"/>
    <w:link w:val="10"/>
    <w:uiPriority w:val="99"/>
    <w:unhideWhenUsed/>
    <w:qFormat/>
    <w:pPr>
      <w:spacing w:after="0" w:line="240" w:lineRule="auto"/>
    </w:pPr>
    <w:rPr>
      <w:rFonts w:ascii="Tahoma" w:hAnsi="Tahoma"/>
      <w:sz w:val="16"/>
      <w:szCs w:val="16"/>
      <w:lang w:val="zh-CN"/>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3">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4">
    <w:name w:val="世和一级 字符"/>
    <w:link w:val="af5"/>
    <w:qFormat/>
    <w:rPr>
      <w:rFonts w:ascii="微软雅黑" w:eastAsia="微软雅黑" w:hAnsi="微软雅黑"/>
      <w:b/>
      <w:sz w:val="28"/>
      <w:szCs w:val="28"/>
    </w:rPr>
  </w:style>
  <w:style w:type="paragraph" w:customStyle="1" w:styleId="af5">
    <w:name w:val="世和一级"/>
    <w:basedOn w:val="a"/>
    <w:link w:val="af4"/>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8"/>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6"/>
    <w:uiPriority w:val="1"/>
    <w:qFormat/>
    <w:rPr>
      <w:sz w:val="22"/>
      <w:szCs w:val="22"/>
      <w:lang w:val="en-US" w:eastAsia="zh-CN" w:bidi="ar-SA"/>
    </w:rPr>
  </w:style>
  <w:style w:type="paragraph" w:styleId="af6">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7">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0">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1">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8">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9">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a">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b">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c">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3">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d">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5">
    <w:name w:val="无间隔 字符2"/>
    <w:uiPriority w:val="1"/>
    <w:locked/>
    <w:rPr>
      <w:sz w:val="22"/>
      <w:szCs w:val="22"/>
    </w:rPr>
  </w:style>
  <w:style w:type="character" w:customStyle="1" w:styleId="940">
    <w:name w:val="标题 9 字符4"/>
    <w:uiPriority w:val="9"/>
    <w:semiHidden/>
    <w:locked/>
    <w:rPr>
      <w:b/>
      <w:i/>
      <w:smallCaps/>
      <w:color w:val="622423"/>
    </w:rPr>
  </w:style>
  <w:style w:type="character" w:customStyle="1" w:styleId="250">
    <w:name w:val="标题 2 字符5"/>
    <w:uiPriority w:val="99"/>
    <w:semiHidden/>
    <w:locked/>
    <w:rPr>
      <w:smallCaps/>
      <w:spacing w:val="5"/>
      <w:sz w:val="28"/>
      <w:szCs w:val="28"/>
    </w:rPr>
  </w:style>
  <w:style w:type="character" w:customStyle="1" w:styleId="930">
    <w:name w:val="标题 9 字符3"/>
    <w:uiPriority w:val="9"/>
    <w:semiHidden/>
    <w:locked/>
    <w:rPr>
      <w:b/>
      <w:i/>
      <w:smallCaps/>
      <w:color w:val="622423"/>
    </w:rPr>
  </w:style>
  <w:style w:type="character" w:customStyle="1" w:styleId="26">
    <w:name w:val="批注文字 字符2"/>
    <w:uiPriority w:val="99"/>
    <w:semiHidden/>
    <w:locked/>
    <w:rPr>
      <w:sz w:val="22"/>
      <w:szCs w:val="22"/>
    </w:rPr>
  </w:style>
  <w:style w:type="character" w:customStyle="1" w:styleId="2Char">
    <w:name w:val="中等深浅网格 2 Char"/>
    <w:link w:val="214"/>
    <w:uiPriority w:val="1"/>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locked/>
    <w:rPr>
      <w:sz w:val="22"/>
      <w:szCs w:val="22"/>
    </w:rPr>
  </w:style>
  <w:style w:type="character" w:customStyle="1" w:styleId="630">
    <w:name w:val="标题 6 字符3"/>
    <w:uiPriority w:val="9"/>
    <w:semiHidden/>
    <w:locked/>
    <w:rPr>
      <w:smallCaps/>
      <w:color w:val="C0504D"/>
      <w:spacing w:val="5"/>
      <w:sz w:val="22"/>
    </w:rPr>
  </w:style>
  <w:style w:type="character" w:customStyle="1" w:styleId="430">
    <w:name w:val="标题 4 字符3"/>
    <w:uiPriority w:val="9"/>
    <w:semiHidden/>
    <w:locked/>
    <w:rPr>
      <w:smallCaps/>
      <w:spacing w:val="10"/>
      <w:sz w:val="22"/>
      <w:szCs w:val="22"/>
    </w:rPr>
  </w:style>
  <w:style w:type="character" w:customStyle="1" w:styleId="apple-converted-space">
    <w:name w:val="apple-converted-space"/>
    <w:basedOn w:val="a0"/>
  </w:style>
  <w:style w:type="character" w:customStyle="1" w:styleId="39">
    <w:name w:val="标题 3 字符"/>
    <w:uiPriority w:val="9"/>
    <w:semiHidden/>
    <w:rPr>
      <w:b/>
      <w:bCs/>
      <w:sz w:val="32"/>
      <w:szCs w:val="32"/>
    </w:rPr>
  </w:style>
  <w:style w:type="character" w:customStyle="1" w:styleId="570">
    <w:name w:val="标题 5 字符7"/>
    <w:uiPriority w:val="9"/>
    <w:semiHidden/>
    <w:locked/>
    <w:rPr>
      <w:smallCaps/>
      <w:color w:val="943634"/>
      <w:spacing w:val="10"/>
      <w:sz w:val="22"/>
      <w:szCs w:val="26"/>
    </w:rPr>
  </w:style>
  <w:style w:type="character" w:customStyle="1" w:styleId="5b">
    <w:name w:val="标题 5 字符"/>
    <w:uiPriority w:val="9"/>
    <w:semiHidden/>
    <w:rPr>
      <w:b/>
      <w:bCs/>
      <w:sz w:val="28"/>
      <w:szCs w:val="28"/>
    </w:rPr>
  </w:style>
  <w:style w:type="character" w:customStyle="1" w:styleId="740">
    <w:name w:val="标题 7 字符4"/>
    <w:uiPriority w:val="9"/>
    <w:semiHidden/>
    <w:locked/>
    <w:rPr>
      <w:b/>
      <w:smallCaps/>
      <w:color w:val="C0504D"/>
      <w:spacing w:val="10"/>
    </w:rPr>
  </w:style>
  <w:style w:type="character" w:customStyle="1" w:styleId="412">
    <w:name w:val="标题 4 字符12"/>
    <w:link w:val="4"/>
    <w:uiPriority w:val="9"/>
    <w:rPr>
      <w:smallCaps/>
      <w:spacing w:val="10"/>
      <w:sz w:val="22"/>
      <w:szCs w:val="22"/>
    </w:rPr>
  </w:style>
  <w:style w:type="character" w:customStyle="1" w:styleId="28">
    <w:name w:val="标题 2 字符8"/>
    <w:uiPriority w:val="99"/>
    <w:semiHidden/>
    <w:locked/>
    <w:rPr>
      <w:smallCaps/>
      <w:spacing w:val="5"/>
      <w:sz w:val="28"/>
      <w:szCs w:val="28"/>
    </w:rPr>
  </w:style>
  <w:style w:type="character" w:customStyle="1" w:styleId="PlaceholderText1">
    <w:name w:val="Placeholder Text1"/>
    <w:uiPriority w:val="99"/>
    <w:semiHidden/>
    <w:rPr>
      <w:color w:val="808080"/>
    </w:rPr>
  </w:style>
  <w:style w:type="character" w:customStyle="1" w:styleId="260">
    <w:name w:val="标题 2 字符6"/>
    <w:uiPriority w:val="99"/>
    <w:semiHidden/>
    <w:locked/>
    <w:rPr>
      <w:smallCaps/>
      <w:spacing w:val="5"/>
      <w:sz w:val="28"/>
      <w:szCs w:val="28"/>
    </w:rPr>
  </w:style>
  <w:style w:type="character" w:customStyle="1" w:styleId="411">
    <w:name w:val="标题 4 字符11"/>
    <w:uiPriority w:val="9"/>
    <w:semiHidden/>
    <w:locked/>
    <w:rPr>
      <w:smallCaps/>
      <w:spacing w:val="10"/>
      <w:sz w:val="22"/>
      <w:szCs w:val="22"/>
    </w:rPr>
  </w:style>
  <w:style w:type="character" w:customStyle="1" w:styleId="86">
    <w:name w:val="标题 字符8"/>
    <w:uiPriority w:val="10"/>
    <w:locked/>
    <w:rPr>
      <w:smallCaps/>
      <w:sz w:val="48"/>
      <w:szCs w:val="48"/>
    </w:rPr>
  </w:style>
  <w:style w:type="character" w:customStyle="1" w:styleId="115">
    <w:name w:val="批注文字 字符11"/>
    <w:uiPriority w:val="99"/>
    <w:semiHidden/>
    <w:locked/>
    <w:rPr>
      <w:sz w:val="22"/>
      <w:szCs w:val="22"/>
    </w:rPr>
  </w:style>
  <w:style w:type="character" w:customStyle="1" w:styleId="3a">
    <w:name w:val="副标题 字符3"/>
    <w:uiPriority w:val="11"/>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locked/>
    <w:rPr>
      <w:b/>
      <w:bCs/>
      <w:sz w:val="22"/>
      <w:szCs w:val="22"/>
    </w:rPr>
  </w:style>
  <w:style w:type="character" w:customStyle="1" w:styleId="490">
    <w:name w:val="标题 4 字符9"/>
    <w:uiPriority w:val="9"/>
    <w:semiHidden/>
    <w:locked/>
    <w:rPr>
      <w:smallCaps/>
      <w:spacing w:val="10"/>
      <w:sz w:val="22"/>
      <w:szCs w:val="22"/>
    </w:rPr>
  </w:style>
  <w:style w:type="character" w:customStyle="1" w:styleId="611">
    <w:name w:val="标题 6 字符11"/>
    <w:uiPriority w:val="9"/>
    <w:semiHidden/>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locked/>
    <w:rPr>
      <w:sz w:val="22"/>
      <w:szCs w:val="22"/>
    </w:rPr>
  </w:style>
  <w:style w:type="character" w:customStyle="1" w:styleId="612">
    <w:name w:val="标题 6 字符12"/>
    <w:link w:val="6"/>
    <w:uiPriority w:val="9"/>
    <w:rPr>
      <w:smallCaps/>
      <w:color w:val="C0504D"/>
      <w:spacing w:val="5"/>
      <w:sz w:val="22"/>
    </w:rPr>
  </w:style>
  <w:style w:type="character" w:customStyle="1" w:styleId="150">
    <w:name w:val="标题 1 字符5"/>
    <w:uiPriority w:val="99"/>
    <w:locked/>
    <w:rPr>
      <w:smallCaps/>
      <w:spacing w:val="5"/>
      <w:sz w:val="32"/>
      <w:szCs w:val="32"/>
    </w:rPr>
  </w:style>
  <w:style w:type="character" w:customStyle="1" w:styleId="1f">
    <w:name w:val="无间隔 字符1"/>
    <w:uiPriority w:val="1"/>
    <w:locked/>
    <w:rPr>
      <w:sz w:val="22"/>
      <w:szCs w:val="22"/>
    </w:rPr>
  </w:style>
  <w:style w:type="character" w:customStyle="1" w:styleId="afe">
    <w:name w:val="世和一级标题 字符"/>
    <w:link w:val="aff"/>
    <w:rPr>
      <w:rFonts w:ascii="微软雅黑" w:eastAsia="微软雅黑" w:hAnsi="微软雅黑"/>
      <w:b/>
      <w:smallCaps/>
      <w:color w:val="000000"/>
      <w:sz w:val="28"/>
      <w:szCs w:val="26"/>
      <w:lang w:val="en-US" w:eastAsia="zh-CN" w:bidi="ar-SA"/>
    </w:rPr>
  </w:style>
  <w:style w:type="paragraph" w:customStyle="1" w:styleId="aff">
    <w:name w:val="世和一级标题"/>
    <w:next w:val="a"/>
    <w:link w:val="afe"/>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7"/>
    <w:uiPriority w:val="99"/>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850">
    <w:name w:val="标题 8 字符5"/>
    <w:uiPriority w:val="9"/>
    <w:semiHidden/>
    <w:locked/>
    <w:rPr>
      <w:b/>
      <w:i/>
      <w:smallCaps/>
      <w:color w:val="943634"/>
    </w:rPr>
  </w:style>
  <w:style w:type="character" w:customStyle="1" w:styleId="6a">
    <w:name w:val="副标题 字符6"/>
    <w:uiPriority w:val="11"/>
    <w:locked/>
    <w:rPr>
      <w:rFonts w:ascii="Cambria" w:hAnsi="Cambria"/>
      <w:szCs w:val="22"/>
    </w:rPr>
  </w:style>
  <w:style w:type="character" w:customStyle="1" w:styleId="2a">
    <w:name w:val="副标题 字符2"/>
    <w:uiPriority w:val="11"/>
    <w:locked/>
    <w:rPr>
      <w:rFonts w:ascii="Cambria" w:hAnsi="Cambria"/>
      <w:szCs w:val="22"/>
    </w:rPr>
  </w:style>
  <w:style w:type="character" w:customStyle="1" w:styleId="860">
    <w:name w:val="标题 8 字符6"/>
    <w:uiPriority w:val="9"/>
    <w:semiHidden/>
    <w:locked/>
    <w:rPr>
      <w:b/>
      <w:i/>
      <w:smallCaps/>
      <w:color w:val="943634"/>
    </w:rPr>
  </w:style>
  <w:style w:type="character" w:customStyle="1" w:styleId="670">
    <w:name w:val="标题 6 字符7"/>
    <w:uiPriority w:val="9"/>
    <w:semiHidden/>
    <w:locked/>
    <w:rPr>
      <w:smallCaps/>
      <w:color w:val="C0504D"/>
      <w:spacing w:val="5"/>
      <w:sz w:val="22"/>
    </w:rPr>
  </w:style>
  <w:style w:type="character" w:customStyle="1" w:styleId="390">
    <w:name w:val="标题 3 字符9"/>
    <w:uiPriority w:val="99"/>
    <w:semiHidden/>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rPr>
      <w:b/>
      <w:i/>
      <w:smallCaps/>
      <w:color w:val="943634"/>
    </w:rPr>
  </w:style>
  <w:style w:type="character" w:customStyle="1" w:styleId="116">
    <w:name w:val="副标题 字符11"/>
    <w:uiPriority w:val="11"/>
    <w:locked/>
    <w:rPr>
      <w:rFonts w:ascii="Cambria" w:hAnsi="Cambria"/>
      <w:szCs w:val="22"/>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20">
    <w:name w:val="标题 6 字符2"/>
    <w:uiPriority w:val="9"/>
    <w:semiHidden/>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1">
    <w:name w:val="目录标题"/>
    <w:basedOn w:val="1"/>
    <w:next w:val="a"/>
    <w:uiPriority w:val="39"/>
    <w:unhideWhenUsed/>
    <w:qFormat/>
    <w:pPr>
      <w:outlineLvl w:val="9"/>
    </w:pPr>
    <w:rPr>
      <w:lang w:bidi="en-US"/>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pPr>
      <w:tabs>
        <w:tab w:val="left" w:pos="384"/>
      </w:tabs>
      <w:spacing w:after="0" w:line="240" w:lineRule="auto"/>
      <w:ind w:left="384" w:hanging="384"/>
    </w:p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2">
    <w:name w:val="List Paragraph"/>
    <w:basedOn w:val="a"/>
    <w:uiPriority w:val="34"/>
    <w:unhideWhenUsed/>
    <w:qFormat/>
    <w:rsid w:val="0072384A"/>
    <w:pPr>
      <w:ind w:firstLineChars="200" w:firstLine="420"/>
    </w:pPr>
  </w:style>
  <w:style w:type="paragraph" w:styleId="aff3">
    <w:name w:val="Revision"/>
    <w:hidden/>
    <w:uiPriority w:val="99"/>
    <w:unhideWhenUsed/>
    <w:rsid w:val="001C1EBD"/>
  </w:style>
  <w:style w:type="table" w:customStyle="1" w:styleId="NCFY">
    <w:name w:val="NCFY"/>
    <w:basedOn w:val="a1"/>
    <w:uiPriority w:val="99"/>
    <w:rsid w:val="00C6302C"/>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paragraph" w:styleId="TOC">
    <w:name w:val="TOC Heading"/>
    <w:basedOn w:val="1"/>
    <w:next w:val="a"/>
    <w:uiPriority w:val="39"/>
    <w:unhideWhenUsed/>
    <w:qFormat/>
    <w:rsid w:val="004F62EC"/>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paragraph" w:styleId="TOC10">
    <w:name w:val="toc 1"/>
    <w:basedOn w:val="a"/>
    <w:next w:val="a"/>
    <w:autoRedefine/>
    <w:uiPriority w:val="39"/>
    <w:qFormat/>
    <w:rsid w:val="00CB72CD"/>
    <w:pPr>
      <w:spacing w:before="120" w:after="120"/>
      <w:jc w:val="left"/>
    </w:pPr>
    <w:rPr>
      <w:rFonts w:asciiTheme="minorHAnsi" w:eastAsiaTheme="minorHAnsi"/>
      <w:b/>
      <w:bCs/>
      <w:caps/>
    </w:rPr>
  </w:style>
  <w:style w:type="paragraph" w:styleId="TOC2">
    <w:name w:val="toc 2"/>
    <w:basedOn w:val="a"/>
    <w:next w:val="a"/>
    <w:autoRedefine/>
    <w:uiPriority w:val="39"/>
    <w:qFormat/>
    <w:rsid w:val="00CB72CD"/>
    <w:pPr>
      <w:spacing w:after="0"/>
      <w:ind w:left="200"/>
      <w:jc w:val="left"/>
    </w:pPr>
    <w:rPr>
      <w:rFonts w:asciiTheme="minorHAnsi" w:eastAsiaTheme="minorHAnsi"/>
      <w:smallCaps/>
    </w:rPr>
  </w:style>
  <w:style w:type="paragraph" w:styleId="TOC3">
    <w:name w:val="toc 3"/>
    <w:basedOn w:val="a"/>
    <w:next w:val="a"/>
    <w:autoRedefine/>
    <w:uiPriority w:val="39"/>
    <w:qFormat/>
    <w:rsid w:val="00CB72CD"/>
    <w:pPr>
      <w:spacing w:after="0"/>
      <w:ind w:left="400"/>
      <w:jc w:val="left"/>
    </w:pPr>
    <w:rPr>
      <w:rFonts w:asciiTheme="minorHAnsi" w:eastAsiaTheme="minorHAnsi"/>
      <w:i/>
      <w:iCs/>
    </w:rPr>
  </w:style>
  <w:style w:type="paragraph" w:styleId="TOC4">
    <w:name w:val="toc 4"/>
    <w:basedOn w:val="a"/>
    <w:next w:val="a"/>
    <w:autoRedefine/>
    <w:uiPriority w:val="39"/>
    <w:unhideWhenUsed/>
    <w:rsid w:val="00CB72CD"/>
    <w:pPr>
      <w:spacing w:after="0"/>
      <w:ind w:left="600"/>
      <w:jc w:val="left"/>
    </w:pPr>
    <w:rPr>
      <w:rFonts w:asciiTheme="minorHAnsi" w:eastAsiaTheme="minorHAnsi"/>
      <w:sz w:val="18"/>
      <w:szCs w:val="18"/>
    </w:rPr>
  </w:style>
  <w:style w:type="paragraph" w:styleId="TOC5">
    <w:name w:val="toc 5"/>
    <w:basedOn w:val="a"/>
    <w:next w:val="a"/>
    <w:autoRedefine/>
    <w:uiPriority w:val="39"/>
    <w:unhideWhenUsed/>
    <w:rsid w:val="00CB72CD"/>
    <w:pPr>
      <w:spacing w:after="0"/>
      <w:ind w:left="800"/>
      <w:jc w:val="left"/>
    </w:pPr>
    <w:rPr>
      <w:rFonts w:asciiTheme="minorHAnsi" w:eastAsiaTheme="minorHAnsi"/>
      <w:sz w:val="18"/>
      <w:szCs w:val="18"/>
    </w:rPr>
  </w:style>
  <w:style w:type="paragraph" w:styleId="TOC6">
    <w:name w:val="toc 6"/>
    <w:basedOn w:val="a"/>
    <w:next w:val="a"/>
    <w:autoRedefine/>
    <w:uiPriority w:val="39"/>
    <w:unhideWhenUsed/>
    <w:rsid w:val="00CB72CD"/>
    <w:pPr>
      <w:spacing w:after="0"/>
      <w:ind w:left="1000"/>
      <w:jc w:val="left"/>
    </w:pPr>
    <w:rPr>
      <w:rFonts w:asciiTheme="minorHAnsi" w:eastAsiaTheme="minorHAnsi"/>
      <w:sz w:val="18"/>
      <w:szCs w:val="18"/>
    </w:rPr>
  </w:style>
  <w:style w:type="paragraph" w:styleId="TOC7">
    <w:name w:val="toc 7"/>
    <w:basedOn w:val="a"/>
    <w:next w:val="a"/>
    <w:autoRedefine/>
    <w:uiPriority w:val="39"/>
    <w:unhideWhenUsed/>
    <w:rsid w:val="00CB72CD"/>
    <w:pPr>
      <w:spacing w:after="0"/>
      <w:ind w:left="1200"/>
      <w:jc w:val="left"/>
    </w:pPr>
    <w:rPr>
      <w:rFonts w:asciiTheme="minorHAnsi" w:eastAsiaTheme="minorHAnsi"/>
      <w:sz w:val="18"/>
      <w:szCs w:val="18"/>
    </w:rPr>
  </w:style>
  <w:style w:type="paragraph" w:styleId="TOC8">
    <w:name w:val="toc 8"/>
    <w:basedOn w:val="a"/>
    <w:next w:val="a"/>
    <w:autoRedefine/>
    <w:uiPriority w:val="39"/>
    <w:unhideWhenUsed/>
    <w:rsid w:val="00CB72CD"/>
    <w:pPr>
      <w:spacing w:after="0"/>
      <w:ind w:left="1400"/>
      <w:jc w:val="left"/>
    </w:pPr>
    <w:rPr>
      <w:rFonts w:asciiTheme="minorHAnsi" w:eastAsiaTheme="minorHAnsi"/>
      <w:sz w:val="18"/>
      <w:szCs w:val="18"/>
    </w:rPr>
  </w:style>
  <w:style w:type="paragraph" w:styleId="TOC9">
    <w:name w:val="toc 9"/>
    <w:basedOn w:val="a"/>
    <w:next w:val="a"/>
    <w:autoRedefine/>
    <w:uiPriority w:val="39"/>
    <w:unhideWhenUsed/>
    <w:rsid w:val="00CB72CD"/>
    <w:pPr>
      <w:spacing w:after="0"/>
      <w:ind w:left="1600"/>
      <w:jc w:val="left"/>
    </w:pPr>
    <w:rPr>
      <w:rFonts w:asciiTheme="minorHAnsi" w:eastAsiaTheme="minorHAnsi"/>
      <w:sz w:val="18"/>
      <w:szCs w:val="18"/>
    </w:rPr>
  </w:style>
  <w:style w:type="table" w:customStyle="1" w:styleId="BPTM1">
    <w:name w:val="BPTM1"/>
    <w:basedOn w:val="a1"/>
    <w:next w:val="ad"/>
    <w:uiPriority w:val="59"/>
    <w:qFormat/>
    <w:rsid w:val="00585D57"/>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ti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2154</TotalTime>
  <Pages>22</Pages>
  <Words>7367</Words>
  <Characters>19452</Characters>
  <Application>Microsoft Office Word</Application>
  <DocSecurity>0</DocSecurity>
  <Lines>1080</Lines>
  <Paragraphs>838</Paragraphs>
  <ScaleCrop>false</ScaleCrop>
  <Company>P R C</Company>
  <LinksUpToDate>false</LinksUpToDate>
  <CharactersWithSpaces>25981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279</cp:revision>
  <cp:lastPrinted>2023-03-06T07:49:00Z</cp:lastPrinted>
  <dcterms:created xsi:type="dcterms:W3CDTF">2023-10-30T07:31:00Z</dcterms:created>
  <dcterms:modified xsi:type="dcterms:W3CDTF">2025-07-25T15:28:00Z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ies>
</file>