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27F47" w14:textId="77777777" w:rsidR="00094561" w:rsidRDefault="00094561">
      <w:pPr>
        <w:spacing w:line="0" w:lineRule="atLeast"/>
        <w:ind w:firstLineChars="250" w:firstLine="525"/>
        <w:jc w:val="left"/>
        <w:rPr>
          <w:rFonts w:ascii="Arial" w:eastAsia="微软雅黑" w:hAnsi="Arial"/>
          <w:sz w:val="21"/>
          <w:szCs w:val="21"/>
        </w:rPr>
      </w:pPr>
      <w:bookmarkStart w:id="0" w:name="Detection_Summary_Table_remove"/>
    </w:p>
    <w:p w14:paraId="59E9B443" w14:textId="77777777" w:rsidR="00094561" w:rsidRDefault="00000000">
      <w:pPr>
        <w:jc w:val="center"/>
        <w:rPr>
          <w:rFonts w:ascii="Arial" w:eastAsia="微软雅黑" w:hAnsi="Arial"/>
          <w:b/>
          <w:sz w:val="36"/>
          <w:szCs w:val="36"/>
        </w:rPr>
      </w:pPr>
      <w:r>
        <w:rPr>
          <w:rFonts w:ascii="Arial" w:eastAsia="微软雅黑" w:hAnsi="Arial" w:hint="eastAsia"/>
          <w:b/>
          <w:sz w:val="36"/>
          <w:szCs w:val="36"/>
        </w:rPr>
        <w:t>上海交通大学医学院附属新华医院</w:t>
      </w:r>
    </w:p>
    <w:p w14:paraId="75B556A3" w14:textId="77777777" w:rsidR="00094561" w:rsidRDefault="00000000">
      <w:pPr>
        <w:jc w:val="center"/>
        <w:rPr>
          <w:rFonts w:ascii="Arial" w:eastAsia="微软雅黑" w:hAnsi="Arial"/>
          <w:b/>
          <w:sz w:val="36"/>
          <w:szCs w:val="36"/>
        </w:rPr>
      </w:pPr>
      <w:r>
        <w:rPr>
          <w:rFonts w:ascii="Arial" w:eastAsia="微软雅黑" w:hAnsi="Arial" w:hint="eastAsia"/>
          <w:b/>
          <w:sz w:val="36"/>
          <w:szCs w:val="36"/>
        </w:rPr>
        <w:t>分子病理检测报告</w:t>
      </w:r>
    </w:p>
    <w:p w14:paraId="48C9A56C" w14:textId="20A90494" w:rsidR="00094561" w:rsidRDefault="00000000" w:rsidP="000254CE">
      <w:pPr>
        <w:ind w:rightChars="300" w:right="720"/>
        <w:jc w:val="right"/>
        <w:rPr>
          <w:rFonts w:ascii="Arial" w:eastAsia="微软雅黑" w:hAnsi="Arial"/>
          <w:b/>
          <w:sz w:val="18"/>
          <w:szCs w:val="36"/>
        </w:rPr>
      </w:pPr>
      <w:r>
        <w:rPr>
          <w:rFonts w:ascii="Arial" w:eastAsia="微软雅黑" w:hAnsi="Arial" w:hint="eastAsia"/>
          <w:b/>
          <w:sz w:val="18"/>
          <w:szCs w:val="36"/>
        </w:rPr>
        <w:t>分子病理号：</w:t>
      </w:r>
      <w:r w:rsidR="00722C5D">
        <w:rPr>
          <w:rFonts w:ascii="Arial" w:eastAsia="微软雅黑" w:hAnsi="Arial"/>
          <w:b/>
          <w:sz w:val="18"/>
          <w:szCs w:val="36"/>
        </w:rPr>
        <w:t>{{sample.</w:t>
      </w:r>
      <w:r w:rsidR="00722C5D" w:rsidRPr="00722C5D">
        <w:rPr>
          <w:rFonts w:ascii="Arial" w:eastAsia="微软雅黑" w:hAnsi="Arial"/>
          <w:b/>
          <w:sz w:val="18"/>
          <w:szCs w:val="36"/>
        </w:rPr>
        <w:t>mol_pathological_id</w:t>
      </w:r>
      <w:r w:rsidR="00722C5D">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94561" w14:paraId="7A51A739" w14:textId="77777777">
        <w:trPr>
          <w:trHeight w:val="330"/>
          <w:jc w:val="center"/>
        </w:trPr>
        <w:tc>
          <w:tcPr>
            <w:tcW w:w="1211" w:type="dxa"/>
            <w:shd w:val="clear" w:color="000000" w:fill="FFFFFF"/>
            <w:vAlign w:val="center"/>
          </w:tcPr>
          <w:p w14:paraId="7ADC03F6"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590EB80" w14:textId="478E787F"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gramStart"/>
            <w:r w:rsidRPr="003A030C">
              <w:rPr>
                <w:rFonts w:ascii="Arial" w:eastAsia="微软雅黑" w:hAnsi="Arial" w:cs="宋体"/>
                <w:sz w:val="20"/>
                <w:szCs w:val="20"/>
              </w:rPr>
              <w:t>sample.patient</w:t>
            </w:r>
            <w:proofErr w:type="gramEnd"/>
            <w:r w:rsidRPr="003A030C">
              <w:rPr>
                <w:rFonts w:ascii="Arial" w:eastAsia="微软雅黑" w:hAnsi="Arial" w:cs="宋体"/>
                <w:sz w:val="20"/>
                <w:szCs w:val="20"/>
              </w:rPr>
              <w:t>_name}}</w:t>
            </w:r>
          </w:p>
        </w:tc>
        <w:tc>
          <w:tcPr>
            <w:tcW w:w="1117" w:type="dxa"/>
            <w:shd w:val="clear" w:color="000000" w:fill="FFFFFF"/>
            <w:vAlign w:val="center"/>
          </w:tcPr>
          <w:p w14:paraId="03A78683"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CE0107A" w14:textId="77777777" w:rsidR="00094561" w:rsidRDefault="00094561" w:rsidP="000A4CEE">
            <w:pPr>
              <w:snapToGrid w:val="0"/>
              <w:jc w:val="left"/>
              <w:rPr>
                <w:rFonts w:ascii="Arial" w:eastAsia="微软雅黑" w:hAnsi="Arial" w:cs="宋体"/>
                <w:sz w:val="20"/>
                <w:szCs w:val="20"/>
              </w:rPr>
            </w:pPr>
          </w:p>
        </w:tc>
        <w:tc>
          <w:tcPr>
            <w:tcW w:w="970" w:type="dxa"/>
            <w:shd w:val="clear" w:color="000000" w:fill="FFFFFF"/>
            <w:vAlign w:val="center"/>
          </w:tcPr>
          <w:p w14:paraId="4AE4FDB3"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DE58CA6" w14:textId="5F2CBB90"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gramStart"/>
            <w:r w:rsidRPr="003A030C">
              <w:rPr>
                <w:rFonts w:ascii="Arial" w:eastAsia="微软雅黑" w:hAnsi="Arial" w:cs="宋体"/>
                <w:sz w:val="20"/>
                <w:szCs w:val="20"/>
              </w:rPr>
              <w:t>sample.pathological</w:t>
            </w:r>
            <w:proofErr w:type="gramEnd"/>
            <w:r w:rsidRPr="003A030C">
              <w:rPr>
                <w:rFonts w:ascii="Arial" w:eastAsia="微软雅黑" w:hAnsi="Arial" w:cs="宋体"/>
                <w:sz w:val="20"/>
                <w:szCs w:val="20"/>
              </w:rPr>
              <w:t>_id}}</w:t>
            </w:r>
          </w:p>
        </w:tc>
      </w:tr>
      <w:tr w:rsidR="00094561" w14:paraId="7A3971CB" w14:textId="77777777">
        <w:trPr>
          <w:trHeight w:val="58"/>
          <w:jc w:val="center"/>
        </w:trPr>
        <w:tc>
          <w:tcPr>
            <w:tcW w:w="1211" w:type="dxa"/>
            <w:shd w:val="clear" w:color="000000" w:fill="FFFFFF"/>
            <w:vAlign w:val="center"/>
          </w:tcPr>
          <w:p w14:paraId="29893DA1"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110E1026" w14:textId="2FE957C2"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gramStart"/>
            <w:r w:rsidRPr="003A030C">
              <w:rPr>
                <w:rFonts w:ascii="Arial" w:eastAsia="微软雅黑" w:hAnsi="Arial" w:cs="宋体"/>
                <w:sz w:val="20"/>
                <w:szCs w:val="20"/>
              </w:rPr>
              <w:t>sample.gender</w:t>
            </w:r>
            <w:proofErr w:type="gramEnd"/>
            <w:r w:rsidRPr="003A030C">
              <w:rPr>
                <w:rFonts w:ascii="Arial" w:eastAsia="微软雅黑" w:hAnsi="Arial" w:cs="宋体"/>
                <w:sz w:val="20"/>
                <w:szCs w:val="20"/>
              </w:rPr>
              <w:t>}}</w:t>
            </w:r>
          </w:p>
        </w:tc>
        <w:tc>
          <w:tcPr>
            <w:tcW w:w="1117" w:type="dxa"/>
            <w:shd w:val="clear" w:color="000000" w:fill="FFFFFF"/>
            <w:vAlign w:val="center"/>
          </w:tcPr>
          <w:p w14:paraId="638E404B"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634569D1" w14:textId="3B71D959"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w:t>
            </w:r>
            <w:proofErr w:type="gramStart"/>
            <w:r w:rsidRPr="00722C5D">
              <w:rPr>
                <w:rFonts w:ascii="Arial" w:eastAsia="微软雅黑" w:hAnsi="Arial" w:cs="宋体"/>
                <w:sz w:val="20"/>
                <w:szCs w:val="20"/>
              </w:rPr>
              <w:t>sample.doctor</w:t>
            </w:r>
            <w:proofErr w:type="gramEnd"/>
            <w:r w:rsidRPr="00722C5D">
              <w:rPr>
                <w:rFonts w:ascii="Arial" w:eastAsia="微软雅黑" w:hAnsi="Arial" w:cs="宋体"/>
                <w:sz w:val="20"/>
                <w:szCs w:val="20"/>
              </w:rPr>
              <w:t>}}</w:t>
            </w:r>
          </w:p>
        </w:tc>
        <w:tc>
          <w:tcPr>
            <w:tcW w:w="970" w:type="dxa"/>
            <w:shd w:val="clear" w:color="000000" w:fill="FFFFFF"/>
            <w:vAlign w:val="center"/>
          </w:tcPr>
          <w:p w14:paraId="78F95854"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0BE93D1" w14:textId="0965EAC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gramStart"/>
            <w:r>
              <w:rPr>
                <w:rFonts w:ascii="Arial" w:eastAsia="微软雅黑" w:hAnsi="Arial" w:cs="宋体"/>
                <w:sz w:val="20"/>
                <w:szCs w:val="20"/>
              </w:rPr>
              <w:t>sample.</w:t>
            </w:r>
            <w:r w:rsidRPr="00722C5D">
              <w:rPr>
                <w:rFonts w:ascii="Arial" w:eastAsia="微软雅黑" w:hAnsi="Arial" w:cs="宋体"/>
                <w:sz w:val="20"/>
                <w:szCs w:val="20"/>
              </w:rPr>
              <w:t>outpatient</w:t>
            </w:r>
            <w:proofErr w:type="gramEnd"/>
            <w:r w:rsidRPr="00722C5D">
              <w:rPr>
                <w:rFonts w:ascii="Arial" w:eastAsia="微软雅黑" w:hAnsi="Arial" w:cs="宋体"/>
                <w:sz w:val="20"/>
                <w:szCs w:val="20"/>
              </w:rPr>
              <w:t>_service_no</w:t>
            </w:r>
            <w:r>
              <w:rPr>
                <w:rFonts w:ascii="Arial" w:eastAsia="微软雅黑" w:hAnsi="Arial" w:cs="宋体"/>
                <w:sz w:val="20"/>
                <w:szCs w:val="20"/>
              </w:rPr>
              <w:t>}}</w:t>
            </w:r>
          </w:p>
        </w:tc>
      </w:tr>
      <w:tr w:rsidR="00094561" w14:paraId="78CF0321" w14:textId="77777777">
        <w:trPr>
          <w:trHeight w:val="58"/>
          <w:jc w:val="center"/>
        </w:trPr>
        <w:tc>
          <w:tcPr>
            <w:tcW w:w="1211" w:type="dxa"/>
            <w:shd w:val="clear" w:color="000000" w:fill="FFFFFF"/>
            <w:vAlign w:val="center"/>
          </w:tcPr>
          <w:p w14:paraId="08CF73C8"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19997D06" w14:textId="300852C3"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{{sample.age}}</w:t>
            </w:r>
          </w:p>
        </w:tc>
        <w:tc>
          <w:tcPr>
            <w:tcW w:w="1117" w:type="dxa"/>
            <w:shd w:val="clear" w:color="000000" w:fill="FFFFFF"/>
            <w:vAlign w:val="center"/>
          </w:tcPr>
          <w:p w14:paraId="305E1FF4"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25FCA623" w14:textId="3078E44C"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{sample.application_date}}</w:t>
            </w:r>
          </w:p>
        </w:tc>
        <w:tc>
          <w:tcPr>
            <w:tcW w:w="970" w:type="dxa"/>
            <w:shd w:val="clear" w:color="000000" w:fill="FFFFFF"/>
            <w:vAlign w:val="center"/>
          </w:tcPr>
          <w:p w14:paraId="687E6607"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541D082A" w14:textId="5781130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gramStart"/>
            <w:r>
              <w:rPr>
                <w:rFonts w:ascii="Arial" w:eastAsia="微软雅黑" w:hAnsi="Arial" w:cs="宋体"/>
                <w:sz w:val="20"/>
                <w:szCs w:val="20"/>
              </w:rPr>
              <w:t>sample.</w:t>
            </w:r>
            <w:r w:rsidRPr="00722C5D">
              <w:rPr>
                <w:rFonts w:ascii="Arial" w:eastAsia="微软雅黑" w:hAnsi="Arial" w:cs="宋体"/>
                <w:sz w:val="20"/>
                <w:szCs w:val="20"/>
              </w:rPr>
              <w:t>hospitalization</w:t>
            </w:r>
            <w:proofErr w:type="gramEnd"/>
            <w:r w:rsidRPr="00722C5D">
              <w:rPr>
                <w:rFonts w:ascii="Arial" w:eastAsia="微软雅黑" w:hAnsi="Arial" w:cs="宋体"/>
                <w:sz w:val="20"/>
                <w:szCs w:val="20"/>
              </w:rPr>
              <w:t>_no</w:t>
            </w:r>
            <w:r>
              <w:rPr>
                <w:rFonts w:ascii="Arial" w:eastAsia="微软雅黑" w:hAnsi="Arial" w:cs="宋体"/>
                <w:sz w:val="20"/>
                <w:szCs w:val="20"/>
              </w:rPr>
              <w:t>}}</w:t>
            </w:r>
          </w:p>
        </w:tc>
      </w:tr>
      <w:tr w:rsidR="00094561" w14:paraId="68D2FECB" w14:textId="77777777">
        <w:trPr>
          <w:trHeight w:val="58"/>
          <w:jc w:val="center"/>
        </w:trPr>
        <w:tc>
          <w:tcPr>
            <w:tcW w:w="1211" w:type="dxa"/>
            <w:shd w:val="clear" w:color="000000" w:fill="FFFFFF"/>
            <w:vAlign w:val="center"/>
          </w:tcPr>
          <w:p w14:paraId="38B7FAF4"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05234720" w14:textId="229E0361" w:rsidR="00094561" w:rsidRPr="003A030C" w:rsidRDefault="003A030C" w:rsidP="000A4CEE">
            <w:pPr>
              <w:snapToGrid w:val="0"/>
              <w:jc w:val="left"/>
              <w:rPr>
                <w:rFonts w:ascii="Arial" w:eastAsia="微软雅黑" w:hAnsi="Arial" w:cs="宋体"/>
                <w:color w:val="000000"/>
                <w:kern w:val="0"/>
                <w:sz w:val="20"/>
                <w:szCs w:val="20"/>
              </w:rPr>
            </w:pPr>
            <w:r w:rsidRPr="003A030C">
              <w:rPr>
                <w:rFonts w:ascii="Arial" w:eastAsia="微软雅黑" w:hAnsi="Arial" w:cs="宋体"/>
                <w:color w:val="000000"/>
                <w:kern w:val="0"/>
                <w:sz w:val="20"/>
                <w:szCs w:val="20"/>
              </w:rPr>
              <w:t>{{sample.sample_type}}</w:t>
            </w:r>
          </w:p>
        </w:tc>
        <w:tc>
          <w:tcPr>
            <w:tcW w:w="1117" w:type="dxa"/>
            <w:shd w:val="clear" w:color="000000" w:fill="FFFFFF"/>
            <w:vAlign w:val="center"/>
          </w:tcPr>
          <w:p w14:paraId="356C39FE" w14:textId="77777777" w:rsidR="00094561" w:rsidRDefault="00000000"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F994ED" w14:textId="636CA159" w:rsidR="00094561" w:rsidRPr="003A030C" w:rsidRDefault="003A030C" w:rsidP="000A4CEE">
            <w:pPr>
              <w:snapToGrid w:val="0"/>
              <w:rPr>
                <w:rFonts w:ascii="Arial" w:eastAsia="微软雅黑" w:hAnsi="Arial"/>
                <w:bCs/>
                <w:sz w:val="18"/>
                <w:szCs w:val="18"/>
              </w:rPr>
            </w:pPr>
            <w:r w:rsidRPr="003A030C">
              <w:rPr>
                <w:rFonts w:ascii="Arial" w:eastAsia="微软雅黑" w:hAnsi="Arial" w:cs="宋体"/>
                <w:bCs/>
                <w:color w:val="000000"/>
                <w:kern w:val="0"/>
                <w:sz w:val="20"/>
                <w:szCs w:val="20"/>
              </w:rPr>
              <w:t>{{</w:t>
            </w:r>
            <w:proofErr w:type="gramStart"/>
            <w:r w:rsidRPr="003A030C">
              <w:rPr>
                <w:rFonts w:ascii="Arial" w:eastAsia="微软雅黑" w:hAnsi="Arial" w:cs="宋体"/>
                <w:bCs/>
                <w:color w:val="000000"/>
                <w:kern w:val="0"/>
                <w:sz w:val="20"/>
                <w:szCs w:val="20"/>
              </w:rPr>
              <w:t>sample.pathol</w:t>
            </w:r>
            <w:proofErr w:type="gramEnd"/>
            <w:r w:rsidRPr="003A030C">
              <w:rPr>
                <w:rFonts w:ascii="Arial" w:eastAsia="微软雅黑" w:hAnsi="Arial" w:cs="宋体"/>
                <w:bCs/>
                <w:color w:val="000000"/>
                <w:kern w:val="0"/>
                <w:sz w:val="20"/>
                <w:szCs w:val="20"/>
              </w:rPr>
              <w:t>_diagn}}</w:t>
            </w:r>
          </w:p>
        </w:tc>
      </w:tr>
    </w:tbl>
    <w:p w14:paraId="0185A284" w14:textId="77777777" w:rsidR="00094561" w:rsidRDefault="00094561">
      <w:pPr>
        <w:adjustRightInd w:val="0"/>
        <w:snapToGrid w:val="0"/>
        <w:spacing w:line="340" w:lineRule="exact"/>
        <w:ind w:left="420"/>
        <w:jc w:val="left"/>
        <w:rPr>
          <w:rFonts w:ascii="Arial" w:eastAsia="微软雅黑" w:hAnsi="Arial"/>
          <w:b/>
          <w:szCs w:val="18"/>
        </w:rPr>
      </w:pPr>
    </w:p>
    <w:p w14:paraId="7EB86396" w14:textId="77777777" w:rsidR="00094561" w:rsidRDefault="00000000">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PAN116-chemo"/>
        <w:tblW w:w="9356" w:type="dxa"/>
        <w:jc w:val="center"/>
        <w:tblLayout w:type="fixed"/>
        <w:tblLook w:val="04A0" w:firstRow="1" w:lastRow="0" w:firstColumn="1" w:lastColumn="0" w:noHBand="0" w:noVBand="1"/>
      </w:tblPr>
      <w:tblGrid>
        <w:gridCol w:w="1418"/>
        <w:gridCol w:w="1026"/>
        <w:gridCol w:w="3270"/>
        <w:gridCol w:w="1516"/>
        <w:gridCol w:w="2126"/>
      </w:tblGrid>
      <w:tr w:rsidR="00094561" w14:paraId="7B87FFCE" w14:textId="77777777" w:rsidTr="00965EDB">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Pr>
          <w:p w14:paraId="02D17632" w14:textId="77777777" w:rsidR="00094561" w:rsidRDefault="00094561">
            <w:pPr>
              <w:jc w:val="center"/>
              <w:rPr>
                <w:rFonts w:ascii="Arial" w:eastAsia="微软雅黑" w:hAnsi="Arial" w:cs="Times New Roman (正文 CS 字体)"/>
                <w:b w:val="0"/>
                <w:color w:val="000000" w:themeColor="text1"/>
                <w:spacing w:val="6"/>
                <w:sz w:val="18"/>
                <w:szCs w:val="18"/>
              </w:rPr>
            </w:pPr>
          </w:p>
        </w:tc>
        <w:tc>
          <w:tcPr>
            <w:tcW w:w="1026" w:type="dxa"/>
          </w:tcPr>
          <w:p w14:paraId="38B00F31" w14:textId="77777777" w:rsidR="00094561" w:rsidRDefault="00000000">
            <w:pPr>
              <w:adjustRightInd w:val="0"/>
              <w:snapToGrid w:val="0"/>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基因</w:t>
            </w:r>
          </w:p>
        </w:tc>
        <w:tc>
          <w:tcPr>
            <w:tcW w:w="3270" w:type="dxa"/>
          </w:tcPr>
          <w:p w14:paraId="55439907" w14:textId="77777777" w:rsidR="00094561" w:rsidRDefault="00000000">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检测结果</w:t>
            </w:r>
          </w:p>
        </w:tc>
        <w:tc>
          <w:tcPr>
            <w:tcW w:w="1516" w:type="dxa"/>
          </w:tcPr>
          <w:p w14:paraId="1D52844D" w14:textId="77777777" w:rsidR="00094561" w:rsidRDefault="00000000">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丰度/拷贝数</w:t>
            </w:r>
          </w:p>
        </w:tc>
        <w:tc>
          <w:tcPr>
            <w:tcW w:w="2126" w:type="dxa"/>
          </w:tcPr>
          <w:p w14:paraId="01AA40E3" w14:textId="77777777" w:rsidR="00094561" w:rsidRDefault="00000000">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变异分类</w:t>
            </w:r>
          </w:p>
        </w:tc>
      </w:tr>
      <w:tr w:rsidR="002B740D" w14:paraId="4086B3A6" w14:textId="77777777" w:rsidTr="00965EDB">
        <w:trPr>
          <w:trHeight w:val="96"/>
          <w:jc w:val="center"/>
        </w:trPr>
        <w:tc>
          <w:tcPr>
            <w:tcW w:w="9356" w:type="dxa"/>
            <w:gridSpan w:val="5"/>
          </w:tcPr>
          <w:p w14:paraId="10B9BCA5" w14:textId="6156B487" w:rsid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yellow"/>
              </w:rPr>
              <w:t>{%tr if msi.var_id==”MSI-</w:t>
            </w:r>
            <w:proofErr w:type="gramStart"/>
            <w:r w:rsidRPr="002B740D">
              <w:rPr>
                <w:rFonts w:ascii="Times New Roman Regular" w:eastAsia="微软雅黑" w:hAnsi="Times New Roman Regular" w:cs="Times New Roman Regular"/>
                <w:bCs/>
                <w:spacing w:val="6"/>
                <w:sz w:val="18"/>
                <w:szCs w:val="18"/>
                <w:highlight w:val="yellow"/>
              </w:rPr>
              <w:t>H”%</w:t>
            </w:r>
            <w:proofErr w:type="gramEnd"/>
            <w:r w:rsidRPr="002B740D">
              <w:rPr>
                <w:rFonts w:ascii="Times New Roman Regular" w:eastAsia="微软雅黑" w:hAnsi="Times New Roman Regular" w:cs="Times New Roman Regular"/>
                <w:bCs/>
                <w:spacing w:val="6"/>
                <w:sz w:val="18"/>
                <w:szCs w:val="18"/>
                <w:highlight w:val="yellow"/>
              </w:rPr>
              <w:t>}</w:t>
            </w:r>
          </w:p>
        </w:tc>
      </w:tr>
      <w:tr w:rsidR="002B740D" w14:paraId="5B462EB1" w14:textId="77777777" w:rsidTr="00965EDB">
        <w:trPr>
          <w:trHeight w:val="96"/>
          <w:jc w:val="center"/>
        </w:trPr>
        <w:tc>
          <w:tcPr>
            <w:tcW w:w="9356" w:type="dxa"/>
            <w:gridSpan w:val="5"/>
          </w:tcPr>
          <w:p w14:paraId="06CF56EB" w14:textId="70F3C4A4"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green"/>
              </w:rPr>
              <w:t>{%tr if var.knb%}</w:t>
            </w:r>
          </w:p>
        </w:tc>
      </w:tr>
      <w:tr w:rsidR="002B740D" w14:paraId="368FF5E1" w14:textId="77777777" w:rsidTr="00965EDB">
        <w:trPr>
          <w:trHeight w:val="96"/>
          <w:jc w:val="center"/>
        </w:trPr>
        <w:tc>
          <w:tcPr>
            <w:tcW w:w="9356" w:type="dxa"/>
            <w:gridSpan w:val="5"/>
          </w:tcPr>
          <w:p w14:paraId="3830789D" w14:textId="566A7757"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rPr>
              <w:t>{%tr for a in [msi] + [var.knb] + 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 + var.var_somatic.level_II + var.var_somatic.level_onco_nodrug + var.var_somatic.level_III%}</w:t>
            </w:r>
          </w:p>
        </w:tc>
      </w:tr>
      <w:tr w:rsidR="002B740D" w14:paraId="16CB4778" w14:textId="77777777" w:rsidTr="00965EDB">
        <w:trPr>
          <w:trHeight w:val="96"/>
          <w:jc w:val="center"/>
        </w:trPr>
        <w:tc>
          <w:tcPr>
            <w:tcW w:w="1418" w:type="dxa"/>
          </w:tcPr>
          <w:p w14:paraId="13AABBA4" w14:textId="569FDE18" w:rsidR="002B740D" w:rsidRDefault="002B740D" w:rsidP="003E0D6F">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{%vm%}</w:t>
            </w:r>
            <w:r w:rsidRPr="002B740D">
              <w:rPr>
                <w:rFonts w:ascii="Arial" w:eastAsia="微软雅黑" w:hAnsi="Arial" w:cs="Times New Roman (正文 CS 字体)" w:hint="eastAsia"/>
                <w:b/>
                <w:spacing w:val="6"/>
                <w:sz w:val="18"/>
                <w:szCs w:val="18"/>
              </w:rPr>
              <w:t>检测结果小结</w:t>
            </w:r>
          </w:p>
        </w:tc>
        <w:tc>
          <w:tcPr>
            <w:tcW w:w="1026" w:type="dxa"/>
          </w:tcPr>
          <w:p w14:paraId="545ADF55" w14:textId="49D9B711"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sidR="00413E1D">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sidR="00413E1D">
              <w:rPr>
                <w:rFonts w:ascii="Times New Roman Regular" w:eastAsia="思源黑体 CN Bold" w:hAnsi="Times New Roman Regular" w:cs="Times New Roman Regular"/>
                <w:b/>
                <w:sz w:val="17"/>
                <w:szCs w:val="17"/>
                <w:highlight w:val="cyan"/>
              </w:rPr>
              <w:t>, “MSS</w:t>
            </w:r>
            <w:proofErr w:type="gramStart"/>
            <w:r w:rsidR="00413E1D">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D29F711" w14:textId="77777777"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7190D3A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C7A2E1B" w14:textId="1514282B"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38C7C5FA"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6DCA1479"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 and (a.bio_category==”Sv” or a.bio_category == “PSeqRnaSv”)%}</w:t>
            </w:r>
          </w:p>
          <w:p w14:paraId="7C8069AD"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 != a.three_prime_gene %}</w:t>
            </w:r>
          </w:p>
          <w:p w14:paraId="65631EA3"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269B38BF"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w:t>
            </w:r>
            <w:r w:rsidRPr="0070291B">
              <w:rPr>
                <w:rFonts w:ascii="Times New Roman Regular" w:eastAsia="思源黑体 CN Bold" w:hAnsi="Times New Roman Regular" w:cs="Times New Roman Regular"/>
                <w:b/>
                <w:i/>
                <w:iCs/>
                <w:sz w:val="17"/>
                <w:szCs w:val="17"/>
              </w:rPr>
              <w:lastRenderedPageBreak/>
              <w:t>rime_gene}}</w:t>
            </w:r>
          </w:p>
          <w:p w14:paraId="2BDCAF9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4C48C9CF"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1F72EC8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6E7F6B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EFB85E"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
          <w:p w14:paraId="1680E6B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7ED3FDF" w14:textId="0D322BAA"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270" w:type="dxa"/>
          </w:tcPr>
          <w:p w14:paraId="45E38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5EC99714" w14:textId="5949C2AB" w:rsidR="002B740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1C1F1B93" w14:textId="71B2F51F"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7B6D343A" w14:textId="3ABCFF31"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38BC0894"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2AF65CBF" w14:textId="7F96D922" w:rsid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850DEA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78A92F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if a.bio_category=</w:t>
            </w:r>
            <w:proofErr w:type="gramStart"/>
            <w:r w:rsidRPr="00413E1D">
              <w:rPr>
                <w:rFonts w:ascii="Times New Roman Regular" w:eastAsia="思源黑体 CN Normal" w:hAnsi="Times New Roman Regular" w:cs="Times New Roman Regular"/>
                <w:bCs/>
                <w:iCs/>
                <w:color w:val="000000" w:themeColor="text1"/>
                <w:sz w:val="17"/>
                <w:szCs w:val="17"/>
              </w:rPr>
              <w:t>=”Snvindel</w:t>
            </w:r>
            <w:proofErr w:type="gramEnd"/>
            <w:r w:rsidRPr="00413E1D">
              <w:rPr>
                <w:rFonts w:ascii="Times New Roman Regular" w:eastAsia="思源黑体 CN Normal" w:hAnsi="Times New Roman Regular" w:cs="Times New Roman Regular"/>
                <w:bCs/>
                <w:iCs/>
                <w:color w:val="000000" w:themeColor="text1"/>
                <w:sz w:val="17"/>
                <w:szCs w:val="17"/>
              </w:rPr>
              <w:t>”%}</w:t>
            </w:r>
          </w:p>
          <w:p w14:paraId="0A345FBB" w14:textId="675A4E26"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a.hgvs_c</w:t>
            </w:r>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{%if a.hgvs_p!=”p.?”%}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{{a.hgvs_p}}{%endif%}</w:t>
            </w:r>
          </w:p>
          <w:p w14:paraId="70271F4F" w14:textId="5D13874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
          <w:p w14:paraId="16493F2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
          <w:p w14:paraId="1309B50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672CE4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D60092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=”Cnv</w:t>
            </w:r>
            <w:proofErr w:type="gramEnd"/>
            <w:r w:rsidRPr="00413E1D">
              <w:rPr>
                <w:rFonts w:ascii="Times New Roman Regular" w:eastAsia="思源黑体 CN Normal" w:hAnsi="Times New Roman Regular" w:cs="Times New Roman Regular"/>
                <w:bCs/>
                <w:iCs/>
                <w:color w:val="000000" w:themeColor="text1"/>
                <w:sz w:val="17"/>
                <w:szCs w:val="17"/>
              </w:rPr>
              <w:t>”%}</w:t>
            </w:r>
          </w:p>
          <w:p w14:paraId="584C0026" w14:textId="0E74FA39"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76AE899E"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=”Sv</w:t>
            </w:r>
            <w:proofErr w:type="gramEnd"/>
            <w:r w:rsidRPr="00413E1D">
              <w:rPr>
                <w:rFonts w:ascii="Times New Roman Regular" w:eastAsia="思源黑体 CN Normal" w:hAnsi="Times New Roman Regular" w:cs="Times New Roman Regular"/>
                <w:bCs/>
                <w:iCs/>
                <w:color w:val="000000" w:themeColor="text1"/>
                <w:sz w:val="17"/>
                <w:szCs w:val="17"/>
              </w:rPr>
              <w:t>”%}</w:t>
            </w:r>
          </w:p>
          <w:p w14:paraId="20E26E1B" w14:textId="77777777"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 exon14 skipping{%else%}{{a.five_prime_gene}}-</w:t>
            </w:r>
            <w:r w:rsidRPr="00413E1D">
              <w:rPr>
                <w:rFonts w:ascii="Times New Roman Regular" w:eastAsia="思源黑体 CN Normal" w:hAnsi="Times New Roman Regular" w:cs="Times New Roman Regular" w:hint="eastAsia"/>
                <w:bCs/>
                <w:iCs/>
                <w:color w:val="000000" w:themeColor="text1"/>
                <w:sz w:val="17"/>
                <w:szCs w:val="17"/>
              </w:rPr>
              <w:lastRenderedPageBreak/>
              <w:t xml:space="preserve">{{a.three_prime_gene}} </w:t>
            </w:r>
            <w:r w:rsidRPr="00413E1D">
              <w:rPr>
                <w:rFonts w:ascii="Times New Roman Regular" w:eastAsia="思源黑体 CN Normal" w:hAnsi="Times New Roman Regular" w:cs="Times New Roman Regular" w:hint="eastAsia"/>
                <w:bCs/>
                <w:iCs/>
                <w:color w:val="000000" w:themeColor="text1"/>
                <w:sz w:val="17"/>
                <w:szCs w:val="17"/>
              </w:rPr>
              <w:t>融合</w:t>
            </w:r>
            <w:r w:rsidRPr="00413E1D">
              <w:rPr>
                <w:rFonts w:ascii="Times New Roman Regular" w:eastAsia="思源黑体 CN Normal" w:hAnsi="Times New Roman Regular" w:cs="Times New Roman Regular" w:hint="eastAsia"/>
                <w:bCs/>
                <w:iCs/>
                <w:color w:val="000000" w:themeColor="text1"/>
                <w:sz w:val="17"/>
                <w:szCs w:val="17"/>
              </w:rPr>
              <w:t>{%endif%}</w:t>
            </w:r>
          </w:p>
          <w:p w14:paraId="28D80A1F" w14:textId="563BE2BC"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16A5F30A" w14:textId="29A6D774"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03B817D2" w14:textId="238FC094"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516" w:type="dxa"/>
          </w:tcPr>
          <w:p w14:paraId="57833490" w14:textId="15100C86"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6C4CA353" w14:textId="51EBF0C3" w:rsidR="002B740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7FFB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FCCA79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if a.bio_category=</w:t>
            </w:r>
            <w:proofErr w:type="gramStart"/>
            <w:r w:rsidRPr="00413E1D">
              <w:rPr>
                <w:rFonts w:ascii="Times New Roman Regular" w:eastAsia="思源黑体 CN Normal" w:hAnsi="Times New Roman Regular" w:cs="Times New Roman Regular"/>
                <w:kern w:val="0"/>
                <w:sz w:val="17"/>
                <w:szCs w:val="17"/>
              </w:rPr>
              <w:t>=”Snvindel</w:t>
            </w:r>
            <w:proofErr w:type="gramEnd"/>
            <w:r w:rsidRPr="00413E1D">
              <w:rPr>
                <w:rFonts w:ascii="Times New Roman Regular" w:eastAsia="思源黑体 CN Normal" w:hAnsi="Times New Roman Regular" w:cs="Times New Roman Regular"/>
                <w:kern w:val="0"/>
                <w:sz w:val="17"/>
                <w:szCs w:val="17"/>
              </w:rPr>
              <w:t>”%}</w:t>
            </w:r>
          </w:p>
          <w:p w14:paraId="69478B2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
          <w:p w14:paraId="78B3267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
          <w:p w14:paraId="0BD7C3BB"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6F7C936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192FD8A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=”Cnv</w:t>
            </w:r>
            <w:proofErr w:type="gramEnd"/>
            <w:r w:rsidRPr="00413E1D">
              <w:rPr>
                <w:rFonts w:ascii="Times New Roman Regular" w:eastAsia="思源黑体 CN Normal" w:hAnsi="Times New Roman Regular" w:cs="Times New Roman Regular"/>
                <w:kern w:val="0"/>
                <w:sz w:val="17"/>
                <w:szCs w:val="17"/>
              </w:rPr>
              <w:t>”%}</w:t>
            </w:r>
          </w:p>
          <w:p w14:paraId="5B97001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{{a.cn_mean}}</w:t>
            </w:r>
          </w:p>
          <w:p w14:paraId="4AEB5D8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=”Sv</w:t>
            </w:r>
            <w:proofErr w:type="gramEnd"/>
            <w:r w:rsidRPr="00413E1D">
              <w:rPr>
                <w:rFonts w:ascii="Times New Roman Regular" w:eastAsia="思源黑体 CN Normal" w:hAnsi="Times New Roman Regular" w:cs="Times New Roman Regular"/>
                <w:kern w:val="0"/>
                <w:sz w:val="17"/>
                <w:szCs w:val="17"/>
              </w:rPr>
              <w:t>”%}</w:t>
            </w:r>
          </w:p>
          <w:p w14:paraId="426EEDF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a.copies</w:t>
            </w:r>
            <w:proofErr w:type="gramEnd"/>
            <w:r w:rsidRPr="00413E1D">
              <w:rPr>
                <w:rFonts w:ascii="Times New Roman Regular" w:eastAsia="思源黑体 CN Normal" w:hAnsi="Times New Roman Regular" w:cs="Times New Roman Regular"/>
                <w:kern w:val="0"/>
                <w:sz w:val="17"/>
                <w:szCs w:val="17"/>
              </w:rPr>
              <w:t xml:space="preserve">}} </w:t>
            </w:r>
            <w:r w:rsidRPr="00413E1D">
              <w:rPr>
                <w:rFonts w:ascii="Times New Roman Regular" w:eastAsia="思源黑体 CN Normal" w:hAnsi="Times New Roman Regular" w:cs="Times New Roman Regular"/>
                <w:kern w:val="0"/>
                <w:sz w:val="17"/>
                <w:szCs w:val="17"/>
              </w:rPr>
              <w:lastRenderedPageBreak/>
              <w:t>copies</w:t>
            </w:r>
          </w:p>
          <w:p w14:paraId="5D622945" w14:textId="34ABD6E0" w:rsid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876838B" w14:textId="19D6305C" w:rsidR="00413E1D" w:rsidRPr="00413E1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4B841181"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4A060A6" w14:textId="22B8E6F8"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7A89187"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8E3BDFC" w14:textId="4C092DA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3FC5380"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21C1F00" w14:textId="1802A74F"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BDE4A79"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05AA7A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if a.evi_sum.evi_split and (a.evi_sum.evi_</w:t>
            </w:r>
            <w:proofErr w:type="gramStart"/>
            <w:r w:rsidRPr="00413E1D">
              <w:rPr>
                <w:rFonts w:ascii="Times New Roman Regular" w:eastAsia="思源黑体 CN Normal" w:hAnsi="Times New Roman Regular" w:cs="Times New Roman Regular"/>
                <w:iCs/>
                <w:sz w:val="17"/>
                <w:szCs w:val="17"/>
              </w:rPr>
              <w:t>split.Predictive</w:t>
            </w:r>
            <w:proofErr w:type="gramEnd"/>
            <w:r w:rsidRPr="00413E1D">
              <w:rPr>
                <w:rFonts w:ascii="Times New Roman Regular" w:eastAsia="思源黑体 CN Normal" w:hAnsi="Times New Roman Regular" w:cs="Times New Roman Regular"/>
                <w:iCs/>
                <w:sz w:val="17"/>
                <w:szCs w:val="17"/>
              </w:rPr>
              <w:t xml:space="preserve"> or a.evi_sum.evi_split.Prognostic or a.evi_sum.evi_split.Diagnostic)%}</w:t>
            </w:r>
          </w:p>
          <w:p w14:paraId="40DEA76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_num_s==5%}</w:t>
            </w:r>
          </w:p>
          <w:p w14:paraId="38C81BCA"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FDEEF4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elif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_num_s==4%}</w:t>
            </w:r>
          </w:p>
          <w:p w14:paraId="568E109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231E771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lastRenderedPageBreak/>
              <w:t>{%p endif%}</w:t>
            </w:r>
          </w:p>
          <w:p w14:paraId="62CBCD8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3F99816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F6ED418" w14:textId="7F060476" w:rsidR="002B740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5A14471" w14:textId="5144B2F1" w:rsidR="00413E1D" w:rsidRPr="00413E1D" w:rsidRDefault="00413E1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1A7CF2" w14:textId="77777777" w:rsidTr="00965EDB">
        <w:trPr>
          <w:trHeight w:val="96"/>
          <w:jc w:val="center"/>
        </w:trPr>
        <w:tc>
          <w:tcPr>
            <w:tcW w:w="9356" w:type="dxa"/>
            <w:gridSpan w:val="5"/>
          </w:tcPr>
          <w:p w14:paraId="1E5B0D50" w14:textId="0A7B966D"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lastRenderedPageBreak/>
              <w:t>{%t</w:t>
            </w:r>
            <w:r>
              <w:rPr>
                <w:rFonts w:ascii="Times New Roman Regular" w:eastAsia="思源黑体 CN Normal" w:hAnsi="Times New Roman Regular" w:cs="Times New Roman Regular"/>
                <w:iCs/>
                <w:sz w:val="17"/>
                <w:szCs w:val="17"/>
              </w:rPr>
              <w:t>r endfor</w:t>
            </w:r>
            <w:r>
              <w:rPr>
                <w:rFonts w:ascii="Times New Roman Regular" w:eastAsia="思源黑体 CN Normal" w:hAnsi="Times New Roman Regular" w:cs="Times New Roman Regular" w:hint="eastAsia"/>
                <w:iCs/>
                <w:sz w:val="17"/>
                <w:szCs w:val="17"/>
              </w:rPr>
              <w:t>%}</w:t>
            </w:r>
          </w:p>
        </w:tc>
      </w:tr>
      <w:tr w:rsidR="002B740D" w14:paraId="696A529C" w14:textId="77777777" w:rsidTr="00965EDB">
        <w:trPr>
          <w:trHeight w:val="96"/>
          <w:jc w:val="center"/>
        </w:trPr>
        <w:tc>
          <w:tcPr>
            <w:tcW w:w="9356" w:type="dxa"/>
            <w:gridSpan w:val="5"/>
          </w:tcPr>
          <w:p w14:paraId="291A1A29" w14:textId="603F8AD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6749175D" w14:textId="77777777" w:rsidTr="00965EDB">
        <w:trPr>
          <w:trHeight w:val="96"/>
          <w:jc w:val="center"/>
        </w:trPr>
        <w:tc>
          <w:tcPr>
            <w:tcW w:w="9356" w:type="dxa"/>
            <w:gridSpan w:val="5"/>
          </w:tcPr>
          <w:p w14:paraId="4B71C96C" w14:textId="216DA2D6"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微软雅黑" w:hAnsi="Times New Roman Regular" w:cs="Times New Roman Regular"/>
                <w:bCs/>
                <w:spacing w:val="6"/>
                <w:sz w:val="18"/>
                <w:szCs w:val="18"/>
              </w:rPr>
              <w:t>{%tr for a in [msi] + 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 + var.var_somatic.level_II + var.var_somatic.level_onco_nodrug + var.var_somatic.level_III%}</w:t>
            </w:r>
          </w:p>
        </w:tc>
      </w:tr>
      <w:tr w:rsidR="004523F1" w14:paraId="7B26AD71" w14:textId="77777777" w:rsidTr="00965EDB">
        <w:trPr>
          <w:trHeight w:val="96"/>
          <w:jc w:val="center"/>
        </w:trPr>
        <w:tc>
          <w:tcPr>
            <w:tcW w:w="1418" w:type="dxa"/>
          </w:tcPr>
          <w:p w14:paraId="3328B2F7" w14:textId="3A97C814"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{%vm%}</w:t>
            </w:r>
            <w:r w:rsidRPr="002B740D">
              <w:rPr>
                <w:rFonts w:ascii="Arial" w:eastAsia="微软雅黑" w:hAnsi="Arial" w:cs="Times New Roman (正文 CS 字体)" w:hint="eastAsia"/>
                <w:b/>
                <w:spacing w:val="6"/>
                <w:sz w:val="18"/>
                <w:szCs w:val="18"/>
              </w:rPr>
              <w:t>检测结果小结</w:t>
            </w:r>
          </w:p>
        </w:tc>
        <w:tc>
          <w:tcPr>
            <w:tcW w:w="1026" w:type="dxa"/>
          </w:tcPr>
          <w:p w14:paraId="0EDD3D0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587A695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6B2812D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B685D1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6DC8D74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CF6E1F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 and (a.bio_category==”Sv” or a.bio_category == “PSeqRnaSv”)%}</w:t>
            </w:r>
          </w:p>
          <w:p w14:paraId="36474BE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 != a.three_prime_gene %}</w:t>
            </w:r>
          </w:p>
          <w:p w14:paraId="68376C8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314A625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
          <w:p w14:paraId="0DAA5B8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86E47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60F6DA6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79259E5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else%}</w:t>
            </w:r>
          </w:p>
          <w:p w14:paraId="3337A82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
          <w:p w14:paraId="7939A2A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3B666F85" w14:textId="3322928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270" w:type="dxa"/>
          </w:tcPr>
          <w:p w14:paraId="7600397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1A97C8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5E19EE2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23D1213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28F4D76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3F89E1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3D625D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975524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if a.bio_category=</w:t>
            </w:r>
            <w:proofErr w:type="gramStart"/>
            <w:r w:rsidRPr="00413E1D">
              <w:rPr>
                <w:rFonts w:ascii="Times New Roman Regular" w:eastAsia="思源黑体 CN Normal" w:hAnsi="Times New Roman Regular" w:cs="Times New Roman Regular"/>
                <w:bCs/>
                <w:iCs/>
                <w:color w:val="000000" w:themeColor="text1"/>
                <w:sz w:val="17"/>
                <w:szCs w:val="17"/>
              </w:rPr>
              <w:t>=”Snvindel</w:t>
            </w:r>
            <w:proofErr w:type="gramEnd"/>
            <w:r w:rsidRPr="00413E1D">
              <w:rPr>
                <w:rFonts w:ascii="Times New Roman Regular" w:eastAsia="思源黑体 CN Normal" w:hAnsi="Times New Roman Regular" w:cs="Times New Roman Regular"/>
                <w:bCs/>
                <w:iCs/>
                <w:color w:val="000000" w:themeColor="text1"/>
                <w:sz w:val="17"/>
                <w:szCs w:val="17"/>
              </w:rPr>
              <w:t>”%}</w:t>
            </w:r>
          </w:p>
          <w:p w14:paraId="34E29D6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a.hgvs_c</w:t>
            </w:r>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{%if a.hgvs_p!=”p.?”%}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{{a.hgvs_p}}{%endif%}</w:t>
            </w:r>
          </w:p>
          <w:p w14:paraId="74BE2F7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
          <w:p w14:paraId="3F2F01E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
          <w:p w14:paraId="0967EA1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28BFD3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7F7D51A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=”Cnv</w:t>
            </w:r>
            <w:proofErr w:type="gramEnd"/>
            <w:r w:rsidRPr="00413E1D">
              <w:rPr>
                <w:rFonts w:ascii="Times New Roman Regular" w:eastAsia="思源黑体 CN Normal" w:hAnsi="Times New Roman Regular" w:cs="Times New Roman Regular"/>
                <w:bCs/>
                <w:iCs/>
                <w:color w:val="000000" w:themeColor="text1"/>
                <w:sz w:val="17"/>
                <w:szCs w:val="17"/>
              </w:rPr>
              <w:t>”%}</w:t>
            </w:r>
          </w:p>
          <w:p w14:paraId="05B1B86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0DFC07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=”Sv</w:t>
            </w:r>
            <w:proofErr w:type="gramEnd"/>
            <w:r w:rsidRPr="00413E1D">
              <w:rPr>
                <w:rFonts w:ascii="Times New Roman Regular" w:eastAsia="思源黑体 CN Normal" w:hAnsi="Times New Roman Regular" w:cs="Times New Roman Regular"/>
                <w:bCs/>
                <w:iCs/>
                <w:color w:val="000000" w:themeColor="text1"/>
                <w:sz w:val="17"/>
                <w:szCs w:val="17"/>
              </w:rPr>
              <w:t>”%}</w:t>
            </w:r>
          </w:p>
          <w:p w14:paraId="18B21F6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%}MET exon14 skipping{%else%}{{a.five_prime_gene}}-{{a.three_prime_gene}} </w:t>
            </w:r>
            <w:r w:rsidRPr="00413E1D">
              <w:rPr>
                <w:rFonts w:ascii="Times New Roman Regular" w:eastAsia="思源黑体 CN Normal" w:hAnsi="Times New Roman Regular" w:cs="Times New Roman Regular" w:hint="eastAsia"/>
                <w:bCs/>
                <w:iCs/>
                <w:color w:val="000000" w:themeColor="text1"/>
                <w:sz w:val="17"/>
                <w:szCs w:val="17"/>
              </w:rPr>
              <w:t>融合</w:t>
            </w:r>
            <w:r w:rsidRPr="00413E1D">
              <w:rPr>
                <w:rFonts w:ascii="Times New Roman Regular" w:eastAsia="思源黑体 CN Normal" w:hAnsi="Times New Roman Regular" w:cs="Times New Roman Regular" w:hint="eastAsia"/>
                <w:bCs/>
                <w:iCs/>
                <w:color w:val="000000" w:themeColor="text1"/>
                <w:sz w:val="17"/>
                <w:szCs w:val="17"/>
              </w:rPr>
              <w:t>{%endif%}</w:t>
            </w:r>
          </w:p>
          <w:p w14:paraId="046B458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w:t>
            </w:r>
            <w:r w:rsidRPr="00413E1D">
              <w:rPr>
                <w:rFonts w:ascii="Times New Roman Regular" w:eastAsia="思源黑体 CN Normal" w:hAnsi="Times New Roman Regular" w:cs="Times New Roman Regular"/>
                <w:bCs/>
                <w:iCs/>
                <w:color w:val="000000" w:themeColor="text1"/>
                <w:sz w:val="17"/>
                <w:szCs w:val="17"/>
              </w:rPr>
              <w:lastRenderedPageBreak/>
              <w:t>prime_transcript}}</w:t>
            </w:r>
            <w:r>
              <w:rPr>
                <w:rFonts w:ascii="Times New Roman Regular" w:eastAsia="思源黑体 CN Normal" w:hAnsi="Times New Roman Regular" w:cs="Times New Roman Regular" w:hint="eastAsia"/>
                <w:bCs/>
                <w:iCs/>
                <w:color w:val="000000" w:themeColor="text1"/>
                <w:sz w:val="17"/>
                <w:szCs w:val="17"/>
              </w:rPr>
              <w:t>{%endif%}</w:t>
            </w:r>
          </w:p>
          <w:p w14:paraId="22570B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63D10739" w14:textId="0069EDEA"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516" w:type="dxa"/>
          </w:tcPr>
          <w:p w14:paraId="69B632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0DB29CE4"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18398FE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3533A4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if a.bio_category=</w:t>
            </w:r>
            <w:proofErr w:type="gramStart"/>
            <w:r w:rsidRPr="00413E1D">
              <w:rPr>
                <w:rFonts w:ascii="Times New Roman Regular" w:eastAsia="思源黑体 CN Normal" w:hAnsi="Times New Roman Regular" w:cs="Times New Roman Regular"/>
                <w:kern w:val="0"/>
                <w:sz w:val="17"/>
                <w:szCs w:val="17"/>
              </w:rPr>
              <w:t>=”Snvindel</w:t>
            </w:r>
            <w:proofErr w:type="gramEnd"/>
            <w:r w:rsidRPr="00413E1D">
              <w:rPr>
                <w:rFonts w:ascii="Times New Roman Regular" w:eastAsia="思源黑体 CN Normal" w:hAnsi="Times New Roman Regular" w:cs="Times New Roman Regular"/>
                <w:kern w:val="0"/>
                <w:sz w:val="17"/>
                <w:szCs w:val="17"/>
              </w:rPr>
              <w:t>”%}</w:t>
            </w:r>
          </w:p>
          <w:p w14:paraId="5AF0BFE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
          <w:p w14:paraId="60FF5E5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
          <w:p w14:paraId="3FD2B30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112BE13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5B6B357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=”Cnv</w:t>
            </w:r>
            <w:proofErr w:type="gramEnd"/>
            <w:r w:rsidRPr="00413E1D">
              <w:rPr>
                <w:rFonts w:ascii="Times New Roman Regular" w:eastAsia="思源黑体 CN Normal" w:hAnsi="Times New Roman Regular" w:cs="Times New Roman Regular"/>
                <w:kern w:val="0"/>
                <w:sz w:val="17"/>
                <w:szCs w:val="17"/>
              </w:rPr>
              <w:t>”%}</w:t>
            </w:r>
          </w:p>
          <w:p w14:paraId="3AEE410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{{a.cn_mean}}</w:t>
            </w:r>
          </w:p>
          <w:p w14:paraId="6141E25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=”Sv</w:t>
            </w:r>
            <w:proofErr w:type="gramEnd"/>
            <w:r w:rsidRPr="00413E1D">
              <w:rPr>
                <w:rFonts w:ascii="Times New Roman Regular" w:eastAsia="思源黑体 CN Normal" w:hAnsi="Times New Roman Regular" w:cs="Times New Roman Regular"/>
                <w:kern w:val="0"/>
                <w:sz w:val="17"/>
                <w:szCs w:val="17"/>
              </w:rPr>
              <w:t>”%}</w:t>
            </w:r>
          </w:p>
          <w:p w14:paraId="3794146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a.copies</w:t>
            </w:r>
            <w:proofErr w:type="gramEnd"/>
            <w:r w:rsidRPr="00413E1D">
              <w:rPr>
                <w:rFonts w:ascii="Times New Roman Regular" w:eastAsia="思源黑体 CN Normal" w:hAnsi="Times New Roman Regular" w:cs="Times New Roman Regular"/>
                <w:kern w:val="0"/>
                <w:sz w:val="17"/>
                <w:szCs w:val="17"/>
              </w:rPr>
              <w:t>}} copies</w:t>
            </w:r>
          </w:p>
          <w:p w14:paraId="46E0224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50F019A" w14:textId="1F904D6C"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0437B13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6795809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6D72E7E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6C36D0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DF4FA2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0A2D6E2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BE6B82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D33E45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if a.evi_sum.evi_split and (a.evi_sum.evi_</w:t>
            </w:r>
            <w:proofErr w:type="gramStart"/>
            <w:r w:rsidRPr="00413E1D">
              <w:rPr>
                <w:rFonts w:ascii="Times New Roman Regular" w:eastAsia="思源黑体 CN Normal" w:hAnsi="Times New Roman Regular" w:cs="Times New Roman Regular"/>
                <w:iCs/>
                <w:sz w:val="17"/>
                <w:szCs w:val="17"/>
              </w:rPr>
              <w:t>split.Predictive</w:t>
            </w:r>
            <w:proofErr w:type="gramEnd"/>
            <w:r w:rsidRPr="00413E1D">
              <w:rPr>
                <w:rFonts w:ascii="Times New Roman Regular" w:eastAsia="思源黑体 CN Normal" w:hAnsi="Times New Roman Regular" w:cs="Times New Roman Regular"/>
                <w:iCs/>
                <w:sz w:val="17"/>
                <w:szCs w:val="17"/>
              </w:rPr>
              <w:t xml:space="preserve"> or a.evi_sum.evi_split.Prognostic or a.evi_sum.evi_split.Diagnostic)%}</w:t>
            </w:r>
          </w:p>
          <w:p w14:paraId="3ACCE46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_num_s==5%}</w:t>
            </w:r>
          </w:p>
          <w:p w14:paraId="61643A9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5D28522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elif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_num_s==4%}</w:t>
            </w:r>
          </w:p>
          <w:p w14:paraId="6EE55F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087620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14C85C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6599BEE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63DAF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BBD605E" w14:textId="178B96E4"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19D9DA08" w14:textId="77777777" w:rsidTr="00965EDB">
        <w:trPr>
          <w:trHeight w:val="96"/>
          <w:jc w:val="center"/>
        </w:trPr>
        <w:tc>
          <w:tcPr>
            <w:tcW w:w="9356" w:type="dxa"/>
            <w:gridSpan w:val="5"/>
          </w:tcPr>
          <w:p w14:paraId="59046D16" w14:textId="63410C65"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r endfor</w:t>
            </w:r>
            <w:r>
              <w:rPr>
                <w:rFonts w:ascii="Times New Roman Regular" w:eastAsia="思源黑体 CN Normal" w:hAnsi="Times New Roman Regular" w:cs="Times New Roman Regular" w:hint="eastAsia"/>
                <w:iCs/>
                <w:sz w:val="17"/>
                <w:szCs w:val="17"/>
              </w:rPr>
              <w:t>%}</w:t>
            </w:r>
          </w:p>
        </w:tc>
      </w:tr>
      <w:tr w:rsidR="002B740D" w14:paraId="47AC3FBB" w14:textId="77777777" w:rsidTr="00965EDB">
        <w:trPr>
          <w:trHeight w:val="96"/>
          <w:jc w:val="center"/>
        </w:trPr>
        <w:tc>
          <w:tcPr>
            <w:tcW w:w="9356" w:type="dxa"/>
            <w:gridSpan w:val="5"/>
          </w:tcPr>
          <w:p w14:paraId="06E98552" w14:textId="476C69C1"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endif%}</w:t>
            </w:r>
          </w:p>
        </w:tc>
      </w:tr>
      <w:tr w:rsidR="002B740D" w14:paraId="76E856B9" w14:textId="77777777" w:rsidTr="00965EDB">
        <w:trPr>
          <w:trHeight w:val="96"/>
          <w:jc w:val="center"/>
        </w:trPr>
        <w:tc>
          <w:tcPr>
            <w:tcW w:w="9356" w:type="dxa"/>
            <w:gridSpan w:val="5"/>
          </w:tcPr>
          <w:p w14:paraId="1EC14106" w14:textId="62A53E5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t>{</w:t>
            </w:r>
            <w:r w:rsidRPr="002B740D">
              <w:rPr>
                <w:rFonts w:ascii="Times New Roman Regular" w:eastAsia="思源黑体 CN Normal" w:hAnsi="Times New Roman Regular" w:cs="Times New Roman Regular"/>
                <w:iCs/>
                <w:sz w:val="17"/>
                <w:szCs w:val="17"/>
                <w:highlight w:val="yellow"/>
              </w:rPr>
              <w:t>%tr else%}</w:t>
            </w:r>
          </w:p>
        </w:tc>
      </w:tr>
      <w:tr w:rsidR="002B740D" w14:paraId="31E8494A" w14:textId="77777777" w:rsidTr="00965EDB">
        <w:trPr>
          <w:trHeight w:val="96"/>
          <w:jc w:val="center"/>
        </w:trPr>
        <w:tc>
          <w:tcPr>
            <w:tcW w:w="9356" w:type="dxa"/>
            <w:gridSpan w:val="5"/>
          </w:tcPr>
          <w:p w14:paraId="65275B59" w14:textId="1F9322D6"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yellow"/>
              </w:rPr>
            </w:pPr>
            <w:r w:rsidRPr="002B740D">
              <w:rPr>
                <w:rFonts w:ascii="Times New Roman Regular" w:eastAsia="微软雅黑" w:hAnsi="Times New Roman Regular" w:cs="Times New Roman Regular"/>
                <w:bCs/>
                <w:spacing w:val="6"/>
                <w:sz w:val="18"/>
                <w:szCs w:val="18"/>
                <w:highlight w:val="green"/>
              </w:rPr>
              <w:t>{%tr if var.knb%}</w:t>
            </w:r>
          </w:p>
        </w:tc>
      </w:tr>
      <w:tr w:rsidR="002B740D" w14:paraId="08A24866" w14:textId="77777777" w:rsidTr="00965EDB">
        <w:trPr>
          <w:trHeight w:val="96"/>
          <w:jc w:val="center"/>
        </w:trPr>
        <w:tc>
          <w:tcPr>
            <w:tcW w:w="9356" w:type="dxa"/>
            <w:gridSpan w:val="5"/>
          </w:tcPr>
          <w:p w14:paraId="6998091B" w14:textId="3450EEAA"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highlight w:val="green"/>
              </w:rPr>
            </w:pPr>
            <w:r w:rsidRPr="002B740D">
              <w:rPr>
                <w:rFonts w:ascii="Times New Roman Regular" w:eastAsia="微软雅黑" w:hAnsi="Times New Roman Regular" w:cs="Times New Roman Regular"/>
                <w:bCs/>
                <w:spacing w:val="6"/>
                <w:sz w:val="18"/>
                <w:szCs w:val="18"/>
              </w:rPr>
              <w:t>{%tr for a in [var.knb] + 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 + var.var_somatic.level_II + var.var_somatic.level_onco_nodrug + var.var_somatic.level_III</w:t>
            </w:r>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[msi] %}</w:t>
            </w:r>
          </w:p>
        </w:tc>
      </w:tr>
      <w:tr w:rsidR="004523F1" w14:paraId="5CCB88AD" w14:textId="77777777" w:rsidTr="00965EDB">
        <w:trPr>
          <w:trHeight w:val="96"/>
          <w:jc w:val="center"/>
        </w:trPr>
        <w:tc>
          <w:tcPr>
            <w:tcW w:w="1418" w:type="dxa"/>
          </w:tcPr>
          <w:p w14:paraId="0CB9A833" w14:textId="3D4F4696"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{%vm%}</w:t>
            </w:r>
            <w:r w:rsidRPr="002B740D">
              <w:rPr>
                <w:rFonts w:ascii="Arial" w:eastAsia="微软雅黑" w:hAnsi="Arial" w:cs="Times New Roman (正文 CS 字体)" w:hint="eastAsia"/>
                <w:b/>
                <w:spacing w:val="6"/>
                <w:sz w:val="18"/>
                <w:szCs w:val="18"/>
              </w:rPr>
              <w:t>检测结果小结</w:t>
            </w:r>
          </w:p>
        </w:tc>
        <w:tc>
          <w:tcPr>
            <w:tcW w:w="1026" w:type="dxa"/>
          </w:tcPr>
          <w:p w14:paraId="1639AC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D91B8C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1A6AF74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149DF74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0B23278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EAFE7E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 and (a.bio_category==”Sv” or a.bio_category == “PSeqRnaSv”)%}</w:t>
            </w:r>
          </w:p>
          <w:p w14:paraId="1D60EA9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 != a.three_prime_gene %}</w:t>
            </w:r>
          </w:p>
          <w:p w14:paraId="2A14F3A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00D53CF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
          <w:p w14:paraId="0F90B90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3E163D1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7631BB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6CF2616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298FB936"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
          <w:p w14:paraId="09C10BC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endif%}</w:t>
            </w:r>
          </w:p>
          <w:p w14:paraId="49766759" w14:textId="4DEDD63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270" w:type="dxa"/>
          </w:tcPr>
          <w:p w14:paraId="054DDBB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16F247D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67BB70A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1CDCA2B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5759F76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1741BF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E623A8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96D59A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if a.bio_category=</w:t>
            </w:r>
            <w:proofErr w:type="gramStart"/>
            <w:r w:rsidRPr="00413E1D">
              <w:rPr>
                <w:rFonts w:ascii="Times New Roman Regular" w:eastAsia="思源黑体 CN Normal" w:hAnsi="Times New Roman Regular" w:cs="Times New Roman Regular"/>
                <w:bCs/>
                <w:iCs/>
                <w:color w:val="000000" w:themeColor="text1"/>
                <w:sz w:val="17"/>
                <w:szCs w:val="17"/>
              </w:rPr>
              <w:t>=”Snvindel</w:t>
            </w:r>
            <w:proofErr w:type="gramEnd"/>
            <w:r w:rsidRPr="00413E1D">
              <w:rPr>
                <w:rFonts w:ascii="Times New Roman Regular" w:eastAsia="思源黑体 CN Normal" w:hAnsi="Times New Roman Regular" w:cs="Times New Roman Regular"/>
                <w:bCs/>
                <w:iCs/>
                <w:color w:val="000000" w:themeColor="text1"/>
                <w:sz w:val="17"/>
                <w:szCs w:val="17"/>
              </w:rPr>
              <w:t>”%}</w:t>
            </w:r>
          </w:p>
          <w:p w14:paraId="6314AC5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a.hgvs_c</w:t>
            </w:r>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{%if a.hgvs_p!=”p.?”%}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{{a.hgvs_p}}{%endif%}</w:t>
            </w:r>
          </w:p>
          <w:p w14:paraId="2B235AB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
          <w:p w14:paraId="065B2C2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
          <w:p w14:paraId="72B933D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4607E73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383D6CA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=”Cnv</w:t>
            </w:r>
            <w:proofErr w:type="gramEnd"/>
            <w:r w:rsidRPr="00413E1D">
              <w:rPr>
                <w:rFonts w:ascii="Times New Roman Regular" w:eastAsia="思源黑体 CN Normal" w:hAnsi="Times New Roman Regular" w:cs="Times New Roman Regular"/>
                <w:bCs/>
                <w:iCs/>
                <w:color w:val="000000" w:themeColor="text1"/>
                <w:sz w:val="17"/>
                <w:szCs w:val="17"/>
              </w:rPr>
              <w:t>”%}</w:t>
            </w:r>
          </w:p>
          <w:p w14:paraId="277E872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3C12E0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=”Sv</w:t>
            </w:r>
            <w:proofErr w:type="gramEnd"/>
            <w:r w:rsidRPr="00413E1D">
              <w:rPr>
                <w:rFonts w:ascii="Times New Roman Regular" w:eastAsia="思源黑体 CN Normal" w:hAnsi="Times New Roman Regular" w:cs="Times New Roman Regular"/>
                <w:bCs/>
                <w:iCs/>
                <w:color w:val="000000" w:themeColor="text1"/>
                <w:sz w:val="17"/>
                <w:szCs w:val="17"/>
              </w:rPr>
              <w:t>”%}</w:t>
            </w:r>
          </w:p>
          <w:p w14:paraId="3B49835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%}MET exon14 skipping{%else%}{{a.five_prime_gene}}-{{a.three_prime_gene}} </w:t>
            </w:r>
            <w:r w:rsidRPr="00413E1D">
              <w:rPr>
                <w:rFonts w:ascii="Times New Roman Regular" w:eastAsia="思源黑体 CN Normal" w:hAnsi="Times New Roman Regular" w:cs="Times New Roman Regular" w:hint="eastAsia"/>
                <w:bCs/>
                <w:iCs/>
                <w:color w:val="000000" w:themeColor="text1"/>
                <w:sz w:val="17"/>
                <w:szCs w:val="17"/>
              </w:rPr>
              <w:t>融合</w:t>
            </w:r>
            <w:r w:rsidRPr="00413E1D">
              <w:rPr>
                <w:rFonts w:ascii="Times New Roman Regular" w:eastAsia="思源黑体 CN Normal" w:hAnsi="Times New Roman Regular" w:cs="Times New Roman Regular" w:hint="eastAsia"/>
                <w:bCs/>
                <w:iCs/>
                <w:color w:val="000000" w:themeColor="text1"/>
                <w:sz w:val="17"/>
                <w:szCs w:val="17"/>
              </w:rPr>
              <w:t>{%endif%}</w:t>
            </w:r>
          </w:p>
          <w:p w14:paraId="0E412A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750F08E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5E678B5C" w14:textId="5CD5B938"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516" w:type="dxa"/>
          </w:tcPr>
          <w:p w14:paraId="5139B78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2E42266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AC758D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0CA8F94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if a.bio_category=</w:t>
            </w:r>
            <w:proofErr w:type="gramStart"/>
            <w:r w:rsidRPr="00413E1D">
              <w:rPr>
                <w:rFonts w:ascii="Times New Roman Regular" w:eastAsia="思源黑体 CN Normal" w:hAnsi="Times New Roman Regular" w:cs="Times New Roman Regular"/>
                <w:kern w:val="0"/>
                <w:sz w:val="17"/>
                <w:szCs w:val="17"/>
              </w:rPr>
              <w:t>=”Snvindel</w:t>
            </w:r>
            <w:proofErr w:type="gramEnd"/>
            <w:r w:rsidRPr="00413E1D">
              <w:rPr>
                <w:rFonts w:ascii="Times New Roman Regular" w:eastAsia="思源黑体 CN Normal" w:hAnsi="Times New Roman Regular" w:cs="Times New Roman Regular"/>
                <w:kern w:val="0"/>
                <w:sz w:val="17"/>
                <w:szCs w:val="17"/>
              </w:rPr>
              <w:t>”%}</w:t>
            </w:r>
          </w:p>
          <w:p w14:paraId="496F7D8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
          <w:p w14:paraId="552F2CA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
          <w:p w14:paraId="0DD124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2B83DB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7C95A53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=”Cnv</w:t>
            </w:r>
            <w:proofErr w:type="gramEnd"/>
            <w:r w:rsidRPr="00413E1D">
              <w:rPr>
                <w:rFonts w:ascii="Times New Roman Regular" w:eastAsia="思源黑体 CN Normal" w:hAnsi="Times New Roman Regular" w:cs="Times New Roman Regular"/>
                <w:kern w:val="0"/>
                <w:sz w:val="17"/>
                <w:szCs w:val="17"/>
              </w:rPr>
              <w:t>”%}</w:t>
            </w:r>
          </w:p>
          <w:p w14:paraId="13F00E3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{{a.cn_mean}}</w:t>
            </w:r>
          </w:p>
          <w:p w14:paraId="7B5E28B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=”Sv</w:t>
            </w:r>
            <w:proofErr w:type="gramEnd"/>
            <w:r w:rsidRPr="00413E1D">
              <w:rPr>
                <w:rFonts w:ascii="Times New Roman Regular" w:eastAsia="思源黑体 CN Normal" w:hAnsi="Times New Roman Regular" w:cs="Times New Roman Regular"/>
                <w:kern w:val="0"/>
                <w:sz w:val="17"/>
                <w:szCs w:val="17"/>
              </w:rPr>
              <w:t>”%}</w:t>
            </w:r>
          </w:p>
          <w:p w14:paraId="664D2BC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a.copies</w:t>
            </w:r>
            <w:proofErr w:type="gramEnd"/>
            <w:r w:rsidRPr="00413E1D">
              <w:rPr>
                <w:rFonts w:ascii="Times New Roman Regular" w:eastAsia="思源黑体 CN Normal" w:hAnsi="Times New Roman Regular" w:cs="Times New Roman Regular"/>
                <w:kern w:val="0"/>
                <w:sz w:val="17"/>
                <w:szCs w:val="17"/>
              </w:rPr>
              <w:t>}} copies</w:t>
            </w:r>
          </w:p>
          <w:p w14:paraId="3994705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55A33F2" w14:textId="0EA6A2A9"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7F5D732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3F18C5F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47054C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4701B6C"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BD8D79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8D4E35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A22BF7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2176AD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if a.evi_sum.evi_split and (a.evi_sum.evi_</w:t>
            </w:r>
            <w:proofErr w:type="gramStart"/>
            <w:r w:rsidRPr="00413E1D">
              <w:rPr>
                <w:rFonts w:ascii="Times New Roman Regular" w:eastAsia="思源黑体 CN Normal" w:hAnsi="Times New Roman Regular" w:cs="Times New Roman Regular"/>
                <w:iCs/>
                <w:sz w:val="17"/>
                <w:szCs w:val="17"/>
              </w:rPr>
              <w:t>split.Predictive</w:t>
            </w:r>
            <w:proofErr w:type="gramEnd"/>
            <w:r w:rsidRPr="00413E1D">
              <w:rPr>
                <w:rFonts w:ascii="Times New Roman Regular" w:eastAsia="思源黑体 CN Normal" w:hAnsi="Times New Roman Regular" w:cs="Times New Roman Regular"/>
                <w:iCs/>
                <w:sz w:val="17"/>
                <w:szCs w:val="17"/>
              </w:rPr>
              <w:t xml:space="preserve"> or a.evi_sum.evi_split.Prognostic or a.evi_sum.evi_split.Diagnostic)%}</w:t>
            </w:r>
          </w:p>
          <w:p w14:paraId="176A2E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_num_s==5%}</w:t>
            </w:r>
          </w:p>
          <w:p w14:paraId="5F94CB0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A3E616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elif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_num_s==4%}</w:t>
            </w:r>
          </w:p>
          <w:p w14:paraId="762A8D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598E90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4D4A13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2DD74A4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374898C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087977E" w14:textId="7719B2C0"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791A3D" w14:textId="77777777" w:rsidTr="00965EDB">
        <w:trPr>
          <w:trHeight w:val="96"/>
          <w:jc w:val="center"/>
        </w:trPr>
        <w:tc>
          <w:tcPr>
            <w:tcW w:w="9356" w:type="dxa"/>
            <w:gridSpan w:val="5"/>
          </w:tcPr>
          <w:p w14:paraId="4C0993D4" w14:textId="0A7C37F3"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r endfor</w:t>
            </w:r>
            <w:r>
              <w:rPr>
                <w:rFonts w:ascii="Times New Roman Regular" w:eastAsia="思源黑体 CN Normal" w:hAnsi="Times New Roman Regular" w:cs="Times New Roman Regular" w:hint="eastAsia"/>
                <w:iCs/>
                <w:sz w:val="17"/>
                <w:szCs w:val="17"/>
              </w:rPr>
              <w:t>%}</w:t>
            </w:r>
          </w:p>
        </w:tc>
      </w:tr>
      <w:tr w:rsidR="002B740D" w14:paraId="0A87291E" w14:textId="77777777" w:rsidTr="00965EDB">
        <w:trPr>
          <w:trHeight w:val="96"/>
          <w:jc w:val="center"/>
        </w:trPr>
        <w:tc>
          <w:tcPr>
            <w:tcW w:w="9356" w:type="dxa"/>
            <w:gridSpan w:val="5"/>
          </w:tcPr>
          <w:p w14:paraId="3FADD312" w14:textId="4C1118B7"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2C10078F" w14:textId="77777777" w:rsidTr="00965EDB">
        <w:trPr>
          <w:trHeight w:val="96"/>
          <w:jc w:val="center"/>
        </w:trPr>
        <w:tc>
          <w:tcPr>
            <w:tcW w:w="9356" w:type="dxa"/>
            <w:gridSpan w:val="5"/>
          </w:tcPr>
          <w:p w14:paraId="3475F3A0" w14:textId="240B72B0"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green"/>
              </w:rPr>
            </w:pPr>
            <w:r w:rsidRPr="002B740D">
              <w:rPr>
                <w:rFonts w:ascii="Times New Roman Regular" w:eastAsia="微软雅黑" w:hAnsi="Times New Roman Regular" w:cs="Times New Roman Regular"/>
                <w:bCs/>
                <w:spacing w:val="6"/>
                <w:sz w:val="18"/>
                <w:szCs w:val="18"/>
              </w:rPr>
              <w:t>{%tr for a in 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 + var.var_somatic.level_II + var.var_somatic.level_onco_nodrug + var.var_somatic.level_III</w:t>
            </w:r>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[msi] %}</w:t>
            </w:r>
          </w:p>
        </w:tc>
      </w:tr>
      <w:tr w:rsidR="004523F1" w14:paraId="1484E097" w14:textId="77777777" w:rsidTr="00965EDB">
        <w:trPr>
          <w:trHeight w:val="96"/>
          <w:jc w:val="center"/>
        </w:trPr>
        <w:tc>
          <w:tcPr>
            <w:tcW w:w="1418" w:type="dxa"/>
          </w:tcPr>
          <w:p w14:paraId="5C1592B9" w14:textId="351B2142"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{%vm%}</w:t>
            </w:r>
            <w:r w:rsidRPr="002B740D">
              <w:rPr>
                <w:rFonts w:ascii="Arial" w:eastAsia="微软雅黑" w:hAnsi="Arial" w:cs="Times New Roman (正文 CS 字体)" w:hint="eastAsia"/>
                <w:b/>
                <w:spacing w:val="6"/>
                <w:sz w:val="18"/>
                <w:szCs w:val="18"/>
              </w:rPr>
              <w:t>检测结果小结</w:t>
            </w:r>
          </w:p>
        </w:tc>
        <w:tc>
          <w:tcPr>
            <w:tcW w:w="1026" w:type="dxa"/>
          </w:tcPr>
          <w:p w14:paraId="2980341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65BF64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0104E9E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48DF50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44FE94B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59B2CA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 and (a.bio_category==”Sv” or a.bio_category == “PSeqRnaSv”)%}</w:t>
            </w:r>
          </w:p>
          <w:p w14:paraId="5D0C8C1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 != a.three_prime_gene %}</w:t>
            </w:r>
          </w:p>
          <w:p w14:paraId="4567E3D1"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3D9B940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
          <w:p w14:paraId="1489C45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043E904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
          <w:p w14:paraId="6F32D1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0B9B510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6080180A"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
          <w:p w14:paraId="2D270EB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42AAB027" w14:textId="4E6BC56A"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270" w:type="dxa"/>
          </w:tcPr>
          <w:p w14:paraId="564A837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3A220D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7DD252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8B347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60C4F52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EFEA30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9C0272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BAB735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if a.bio_category=</w:t>
            </w:r>
            <w:proofErr w:type="gramStart"/>
            <w:r w:rsidRPr="00413E1D">
              <w:rPr>
                <w:rFonts w:ascii="Times New Roman Regular" w:eastAsia="思源黑体 CN Normal" w:hAnsi="Times New Roman Regular" w:cs="Times New Roman Regular"/>
                <w:bCs/>
                <w:iCs/>
                <w:color w:val="000000" w:themeColor="text1"/>
                <w:sz w:val="17"/>
                <w:szCs w:val="17"/>
              </w:rPr>
              <w:t>=”Snvindel</w:t>
            </w:r>
            <w:proofErr w:type="gramEnd"/>
            <w:r w:rsidRPr="00413E1D">
              <w:rPr>
                <w:rFonts w:ascii="Times New Roman Regular" w:eastAsia="思源黑体 CN Normal" w:hAnsi="Times New Roman Regular" w:cs="Times New Roman Regular"/>
                <w:bCs/>
                <w:iCs/>
                <w:color w:val="000000" w:themeColor="text1"/>
                <w:sz w:val="17"/>
                <w:szCs w:val="17"/>
              </w:rPr>
              <w:t>”%}</w:t>
            </w:r>
          </w:p>
          <w:p w14:paraId="6B73A3F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a.hgvs_c</w:t>
            </w:r>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{%if a.hgvs_p!=”p.?”%}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{{a.hgvs_p}}{%endif%}</w:t>
            </w:r>
          </w:p>
          <w:p w14:paraId="4E664E1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
          <w:p w14:paraId="45CF937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
          <w:p w14:paraId="475909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3DCAB81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504437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=”Cnv</w:t>
            </w:r>
            <w:proofErr w:type="gramEnd"/>
            <w:r w:rsidRPr="00413E1D">
              <w:rPr>
                <w:rFonts w:ascii="Times New Roman Regular" w:eastAsia="思源黑体 CN Normal" w:hAnsi="Times New Roman Regular" w:cs="Times New Roman Regular"/>
                <w:bCs/>
                <w:iCs/>
                <w:color w:val="000000" w:themeColor="text1"/>
                <w:sz w:val="17"/>
                <w:szCs w:val="17"/>
              </w:rPr>
              <w:t>”%}</w:t>
            </w:r>
          </w:p>
          <w:p w14:paraId="2F9DC7A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5302640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elif a.bio_category=</w:t>
            </w:r>
            <w:proofErr w:type="gramStart"/>
            <w:r w:rsidRPr="00413E1D">
              <w:rPr>
                <w:rFonts w:ascii="Times New Roman Regular" w:eastAsia="思源黑体 CN Normal" w:hAnsi="Times New Roman Regular" w:cs="Times New Roman Regular"/>
                <w:bCs/>
                <w:iCs/>
                <w:color w:val="000000" w:themeColor="text1"/>
                <w:sz w:val="17"/>
                <w:szCs w:val="17"/>
              </w:rPr>
              <w:t>=”Sv</w:t>
            </w:r>
            <w:proofErr w:type="gramEnd"/>
            <w:r w:rsidRPr="00413E1D">
              <w:rPr>
                <w:rFonts w:ascii="Times New Roman Regular" w:eastAsia="思源黑体 CN Normal" w:hAnsi="Times New Roman Regular" w:cs="Times New Roman Regular"/>
                <w:bCs/>
                <w:iCs/>
                <w:color w:val="000000" w:themeColor="text1"/>
                <w:sz w:val="17"/>
                <w:szCs w:val="17"/>
              </w:rPr>
              <w:t>”%}</w:t>
            </w:r>
          </w:p>
          <w:p w14:paraId="1DC4707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%}MET exon14 skipping{%else%}{{a.five_prime_gene}}-{{a.three_prime_gene}} </w:t>
            </w:r>
            <w:r w:rsidRPr="00413E1D">
              <w:rPr>
                <w:rFonts w:ascii="Times New Roman Regular" w:eastAsia="思源黑体 CN Normal" w:hAnsi="Times New Roman Regular" w:cs="Times New Roman Regular" w:hint="eastAsia"/>
                <w:bCs/>
                <w:iCs/>
                <w:color w:val="000000" w:themeColor="text1"/>
                <w:sz w:val="17"/>
                <w:szCs w:val="17"/>
              </w:rPr>
              <w:t>融合</w:t>
            </w:r>
            <w:r w:rsidRPr="00413E1D">
              <w:rPr>
                <w:rFonts w:ascii="Times New Roman Regular" w:eastAsia="思源黑体 CN Normal" w:hAnsi="Times New Roman Regular" w:cs="Times New Roman Regular" w:hint="eastAsia"/>
                <w:bCs/>
                <w:iCs/>
                <w:color w:val="000000" w:themeColor="text1"/>
                <w:sz w:val="17"/>
                <w:szCs w:val="17"/>
              </w:rPr>
              <w:t>{%endif%}</w:t>
            </w:r>
          </w:p>
          <w:p w14:paraId="141BF5E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{%if a.five_prime_gene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a.three_prime_gene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0FB562E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934A60E" w14:textId="3C9F21E9"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516" w:type="dxa"/>
          </w:tcPr>
          <w:p w14:paraId="47EAAC2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w:t>
            </w:r>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0DC4B5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6E42E7E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7C8461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if a.bio_category=</w:t>
            </w:r>
            <w:proofErr w:type="gramStart"/>
            <w:r w:rsidRPr="00413E1D">
              <w:rPr>
                <w:rFonts w:ascii="Times New Roman Regular" w:eastAsia="思源黑体 CN Normal" w:hAnsi="Times New Roman Regular" w:cs="Times New Roman Regular"/>
                <w:kern w:val="0"/>
                <w:sz w:val="17"/>
                <w:szCs w:val="17"/>
              </w:rPr>
              <w:t>=”Snvindel</w:t>
            </w:r>
            <w:proofErr w:type="gramEnd"/>
            <w:r w:rsidRPr="00413E1D">
              <w:rPr>
                <w:rFonts w:ascii="Times New Roman Regular" w:eastAsia="思源黑体 CN Normal" w:hAnsi="Times New Roman Regular" w:cs="Times New Roman Regular"/>
                <w:kern w:val="0"/>
                <w:sz w:val="17"/>
                <w:szCs w:val="17"/>
              </w:rPr>
              <w:t>”%}</w:t>
            </w:r>
          </w:p>
          <w:p w14:paraId="7935B5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
          <w:p w14:paraId="1C8E295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
          <w:p w14:paraId="14D4AA7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3D9CC2D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1EAA41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=”Cnv</w:t>
            </w:r>
            <w:proofErr w:type="gramEnd"/>
            <w:r w:rsidRPr="00413E1D">
              <w:rPr>
                <w:rFonts w:ascii="Times New Roman Regular" w:eastAsia="思源黑体 CN Normal" w:hAnsi="Times New Roman Regular" w:cs="Times New Roman Regular"/>
                <w:kern w:val="0"/>
                <w:sz w:val="17"/>
                <w:szCs w:val="17"/>
              </w:rPr>
              <w:t>”%}</w:t>
            </w:r>
          </w:p>
          <w:p w14:paraId="61A6E4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{{a.cn_mean}}</w:t>
            </w:r>
          </w:p>
          <w:p w14:paraId="5AA14E2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elif a.bio_category=</w:t>
            </w:r>
            <w:proofErr w:type="gramStart"/>
            <w:r w:rsidRPr="00413E1D">
              <w:rPr>
                <w:rFonts w:ascii="Times New Roman Regular" w:eastAsia="思源黑体 CN Normal" w:hAnsi="Times New Roman Regular" w:cs="Times New Roman Regular"/>
                <w:kern w:val="0"/>
                <w:sz w:val="17"/>
                <w:szCs w:val="17"/>
              </w:rPr>
              <w:t>=”Sv</w:t>
            </w:r>
            <w:proofErr w:type="gramEnd"/>
            <w:r w:rsidRPr="00413E1D">
              <w:rPr>
                <w:rFonts w:ascii="Times New Roman Regular" w:eastAsia="思源黑体 CN Normal" w:hAnsi="Times New Roman Regular" w:cs="Times New Roman Regular"/>
                <w:kern w:val="0"/>
                <w:sz w:val="17"/>
                <w:szCs w:val="17"/>
              </w:rPr>
              <w:t>”%}</w:t>
            </w:r>
          </w:p>
          <w:p w14:paraId="7940B3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a.copies</w:t>
            </w:r>
            <w:proofErr w:type="gramEnd"/>
            <w:r w:rsidRPr="00413E1D">
              <w:rPr>
                <w:rFonts w:ascii="Times New Roman Regular" w:eastAsia="思源黑体 CN Normal" w:hAnsi="Times New Roman Regular" w:cs="Times New Roman Regular"/>
                <w:kern w:val="0"/>
                <w:sz w:val="17"/>
                <w:szCs w:val="17"/>
              </w:rPr>
              <w:t>}} copies</w:t>
            </w:r>
          </w:p>
          <w:p w14:paraId="4244FD9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3D3316A" w14:textId="6BC19B9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6C44D01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if a.var_id==”MSI-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6EEF56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849CA3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 a.var_id=</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1E03AC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23B11F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{%p elif a.var_id=</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F2C5937"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3677DD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45308C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if a.evi_sum.evi_split and (a.evi_sum.evi_</w:t>
            </w:r>
            <w:proofErr w:type="gramStart"/>
            <w:r w:rsidRPr="00413E1D">
              <w:rPr>
                <w:rFonts w:ascii="Times New Roman Regular" w:eastAsia="思源黑体 CN Normal" w:hAnsi="Times New Roman Regular" w:cs="Times New Roman Regular"/>
                <w:iCs/>
                <w:sz w:val="17"/>
                <w:szCs w:val="17"/>
              </w:rPr>
              <w:t>split.Predictive</w:t>
            </w:r>
            <w:proofErr w:type="gramEnd"/>
            <w:r w:rsidRPr="00413E1D">
              <w:rPr>
                <w:rFonts w:ascii="Times New Roman Regular" w:eastAsia="思源黑体 CN Normal" w:hAnsi="Times New Roman Regular" w:cs="Times New Roman Regular"/>
                <w:iCs/>
                <w:sz w:val="17"/>
                <w:szCs w:val="17"/>
              </w:rPr>
              <w:t xml:space="preserve"> or a.evi_sum.evi_split.Prognostic or a.evi_sum.evi_split.Diagnostic)%}</w:t>
            </w:r>
          </w:p>
          <w:p w14:paraId="5083AC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_num_s==5%}</w:t>
            </w:r>
          </w:p>
          <w:p w14:paraId="66845D8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7F043D4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elif </w:t>
            </w:r>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_num_s==4%}</w:t>
            </w:r>
          </w:p>
          <w:p w14:paraId="60B0EDE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EA431B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7C139E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17AEEC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2CB352C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81B908A" w14:textId="767A5355"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290806D" w14:textId="77777777" w:rsidTr="00965EDB">
        <w:trPr>
          <w:trHeight w:val="96"/>
          <w:jc w:val="center"/>
        </w:trPr>
        <w:tc>
          <w:tcPr>
            <w:tcW w:w="9356" w:type="dxa"/>
            <w:gridSpan w:val="5"/>
          </w:tcPr>
          <w:p w14:paraId="1B0ED1BA" w14:textId="7044975C"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r endfor</w:t>
            </w:r>
            <w:r>
              <w:rPr>
                <w:rFonts w:ascii="Times New Roman Regular" w:eastAsia="思源黑体 CN Normal" w:hAnsi="Times New Roman Regular" w:cs="Times New Roman Regular" w:hint="eastAsia"/>
                <w:iCs/>
                <w:sz w:val="17"/>
                <w:szCs w:val="17"/>
              </w:rPr>
              <w:t>%}</w:t>
            </w:r>
          </w:p>
        </w:tc>
      </w:tr>
      <w:tr w:rsidR="002B740D" w14:paraId="219D1D7F" w14:textId="77777777" w:rsidTr="00965EDB">
        <w:trPr>
          <w:trHeight w:val="96"/>
          <w:jc w:val="center"/>
        </w:trPr>
        <w:tc>
          <w:tcPr>
            <w:tcW w:w="9356" w:type="dxa"/>
            <w:gridSpan w:val="5"/>
          </w:tcPr>
          <w:p w14:paraId="60225ED6" w14:textId="3A2FCBC0"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endif%}</w:t>
            </w:r>
          </w:p>
        </w:tc>
      </w:tr>
      <w:tr w:rsidR="002B740D" w14:paraId="223395C8" w14:textId="77777777" w:rsidTr="00965EDB">
        <w:trPr>
          <w:trHeight w:val="96"/>
          <w:jc w:val="center"/>
        </w:trPr>
        <w:tc>
          <w:tcPr>
            <w:tcW w:w="9356" w:type="dxa"/>
            <w:gridSpan w:val="5"/>
          </w:tcPr>
          <w:p w14:paraId="1BF1B182" w14:textId="1A1CEAC6"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lastRenderedPageBreak/>
              <w:t>{</w:t>
            </w:r>
            <w:r w:rsidRPr="002B740D">
              <w:rPr>
                <w:rFonts w:ascii="Times New Roman Regular" w:eastAsia="思源黑体 CN Normal" w:hAnsi="Times New Roman Regular" w:cs="Times New Roman Regular"/>
                <w:iCs/>
                <w:sz w:val="17"/>
                <w:szCs w:val="17"/>
                <w:highlight w:val="yellow"/>
              </w:rPr>
              <w:t>%tr endif%}</w:t>
            </w:r>
          </w:p>
        </w:tc>
      </w:tr>
    </w:tbl>
    <w:p w14:paraId="7F594D8C" w14:textId="77777777" w:rsidR="00094561" w:rsidRDefault="00094561">
      <w:pPr>
        <w:adjustRightInd w:val="0"/>
        <w:snapToGrid w:val="0"/>
        <w:jc w:val="left"/>
        <w:rPr>
          <w:rFonts w:ascii="Arial" w:eastAsia="微软雅黑" w:hAnsi="Arial" w:cs="Times New Roman (正文 CS 字体)"/>
          <w:spacing w:val="6"/>
          <w:sz w:val="18"/>
          <w:szCs w:val="18"/>
        </w:rPr>
      </w:pPr>
    </w:p>
    <w:p w14:paraId="2000FD0E" w14:textId="77777777" w:rsidR="00094561" w:rsidRDefault="00094561">
      <w:pPr>
        <w:jc w:val="center"/>
        <w:rPr>
          <w:rFonts w:ascii="Arial" w:eastAsia="微软雅黑" w:hAnsi="Arial"/>
          <w:sz w:val="16"/>
          <w:szCs w:val="18"/>
        </w:rPr>
      </w:pPr>
    </w:p>
    <w:p w14:paraId="60F8CC0A" w14:textId="77777777" w:rsidR="00094561" w:rsidRDefault="00000000">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检测结果及解读</w:t>
      </w:r>
    </w:p>
    <w:p w14:paraId="43B88030" w14:textId="77777777" w:rsidR="00094561" w:rsidRDefault="00000000">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.1 </w:t>
      </w:r>
      <w:r>
        <w:rPr>
          <w:rFonts w:ascii="Arial" w:eastAsia="微软雅黑" w:hAnsi="Arial" w:hint="eastAsia"/>
          <w:b/>
          <w:szCs w:val="18"/>
        </w:rPr>
        <w:t>基因变异检测结果及解读</w:t>
      </w:r>
    </w:p>
    <w:p w14:paraId="0EDBDC2B" w14:textId="68A436BD" w:rsidR="006E02C8" w:rsidRPr="006E02C8" w:rsidRDefault="006E02C8">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{%p if var.var_somatic.level_I + var.var_somatic.level_II or (var.knb and “实体瘤” not in sample.tumor_names_cn)%}</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2"/>
        <w:gridCol w:w="3261"/>
      </w:tblGrid>
      <w:tr w:rsidR="00094561" w14:paraId="5CBD2726" w14:textId="77777777" w:rsidTr="00174928">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181A8223" w14:textId="77777777" w:rsidR="00094561" w:rsidRDefault="00000000">
            <w:pPr>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4BFF443E" w14:textId="77777777" w:rsidR="00094561" w:rsidRDefault="00000000">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1AE9DBF6" w14:textId="77777777" w:rsidR="00094561" w:rsidRDefault="00000000">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132" w:type="dxa"/>
            <w:tcBorders>
              <w:bottom w:val="single" w:sz="12" w:space="0" w:color="auto"/>
            </w:tcBorders>
            <w:shd w:val="clear" w:color="auto" w:fill="F2F2F2" w:themeFill="background1" w:themeFillShade="F2"/>
            <w:tcMar>
              <w:top w:w="113" w:type="dxa"/>
              <w:bottom w:w="113" w:type="dxa"/>
            </w:tcMar>
            <w:vAlign w:val="center"/>
          </w:tcPr>
          <w:p w14:paraId="18A83341" w14:textId="77777777" w:rsidR="00094561" w:rsidRDefault="00000000">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07C2F1A6" w14:textId="77777777" w:rsidR="00094561" w:rsidRDefault="00000000">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60F22ABC" w14:textId="77777777" w:rsidTr="00DD5D41">
        <w:trPr>
          <w:trHeight w:val="18"/>
          <w:jc w:val="center"/>
        </w:trPr>
        <w:tc>
          <w:tcPr>
            <w:tcW w:w="9355" w:type="dxa"/>
            <w:gridSpan w:val="5"/>
            <w:tcBorders>
              <w:bottom w:val="single" w:sz="12" w:space="0" w:color="auto"/>
            </w:tcBorders>
            <w:shd w:val="clear" w:color="auto" w:fill="F2F2F2" w:themeFill="background1" w:themeFillShade="F2"/>
            <w:vAlign w:val="center"/>
          </w:tcPr>
          <w:p w14:paraId="57A14573" w14:textId="4F1345CD" w:rsidR="006E02C8" w:rsidRDefault="006E02C8">
            <w:pPr>
              <w:jc w:val="left"/>
              <w:rPr>
                <w:rFonts w:ascii="Arial" w:eastAsia="微软雅黑" w:hAnsi="Arial"/>
                <w:b/>
                <w:sz w:val="18"/>
                <w:szCs w:val="18"/>
              </w:rPr>
            </w:pPr>
            <w:r w:rsidRPr="006E02C8">
              <w:rPr>
                <w:rFonts w:ascii="Arial" w:eastAsia="微软雅黑" w:hAnsi="Arial" w:hint="eastAsia"/>
                <w:b/>
                <w:sz w:val="18"/>
                <w:szCs w:val="18"/>
              </w:rPr>
              <w:t xml:space="preserve">{%tr if var.knb and </w:t>
            </w:r>
            <w:r w:rsidRPr="006E02C8">
              <w:rPr>
                <w:rFonts w:ascii="Arial" w:eastAsia="微软雅黑" w:hAnsi="Arial" w:hint="eastAsia"/>
                <w:b/>
                <w:sz w:val="18"/>
                <w:szCs w:val="18"/>
              </w:rPr>
              <w:t>“实体瘤”</w:t>
            </w:r>
            <w:r w:rsidRPr="006E02C8">
              <w:rPr>
                <w:rFonts w:ascii="Arial" w:eastAsia="微软雅黑" w:hAnsi="Arial" w:hint="eastAsia"/>
                <w:b/>
                <w:sz w:val="18"/>
                <w:szCs w:val="18"/>
              </w:rPr>
              <w:t xml:space="preserve"> not in sample.tumor_names_cn %}</w:t>
            </w:r>
          </w:p>
        </w:tc>
      </w:tr>
      <w:tr w:rsidR="00094561" w14:paraId="5037CC29" w14:textId="77777777" w:rsidTr="00174928">
        <w:trPr>
          <w:trHeight w:val="428"/>
          <w:jc w:val="center"/>
        </w:trPr>
        <w:tc>
          <w:tcPr>
            <w:tcW w:w="1418" w:type="dxa"/>
            <w:tcBorders>
              <w:bottom w:val="single" w:sz="2" w:space="0" w:color="auto"/>
            </w:tcBorders>
            <w:shd w:val="clear" w:color="auto" w:fill="F2F2F2" w:themeFill="background1" w:themeFillShade="F2"/>
            <w:vAlign w:val="center"/>
          </w:tcPr>
          <w:p w14:paraId="0F21888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KRAS/</w:t>
            </w:r>
          </w:p>
          <w:p w14:paraId="147F3DF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NRAS/</w:t>
            </w:r>
          </w:p>
          <w:p w14:paraId="5F93BF55" w14:textId="70782868" w:rsidR="00094561" w:rsidRDefault="006E02C8" w:rsidP="006E02C8">
            <w:pPr>
              <w:adjustRightInd w:val="0"/>
              <w:snapToGrid w:val="0"/>
              <w:spacing w:beforeLines="10" w:before="32" w:afterLines="10" w:after="32"/>
              <w:jc w:val="center"/>
              <w:rPr>
                <w:rFonts w:ascii="Arial" w:eastAsia="微软雅黑" w:hAnsi="Arial" w:cs="Arial Bold Italic"/>
                <w:b/>
                <w:i/>
                <w:sz w:val="18"/>
                <w:szCs w:val="18"/>
              </w:rPr>
            </w:pPr>
            <w:r w:rsidRPr="006E02C8">
              <w:rPr>
                <w:rFonts w:ascii="思源黑体 CN Bold" w:eastAsia="思源黑体 CN Bold" w:hAnsi="思源黑体 CN Bold" w:cs="思源黑体 CN Light"/>
                <w:b/>
                <w:i/>
                <w:iCs/>
                <w:sz w:val="17"/>
                <w:szCs w:val="17"/>
              </w:rPr>
              <w:t xml:space="preserve">BRAF </w:t>
            </w:r>
            <w:r w:rsidRPr="006E02C8">
              <w:rPr>
                <w:rFonts w:ascii="思源黑体 CN Bold" w:eastAsia="思源黑体 CN Bold" w:hAnsi="思源黑体 CN Bold" w:cs="思源黑体 CN Light"/>
                <w:b/>
                <w:sz w:val="17"/>
                <w:szCs w:val="17"/>
              </w:rPr>
              <w:t>(V600E)</w:t>
            </w:r>
          </w:p>
        </w:tc>
        <w:tc>
          <w:tcPr>
            <w:tcW w:w="1984" w:type="dxa"/>
            <w:tcBorders>
              <w:bottom w:val="single" w:sz="2" w:space="0" w:color="auto"/>
            </w:tcBorders>
            <w:shd w:val="clear" w:color="auto" w:fill="auto"/>
            <w:tcMar>
              <w:top w:w="113" w:type="dxa"/>
              <w:bottom w:w="113" w:type="dxa"/>
            </w:tcMar>
            <w:vAlign w:val="center"/>
          </w:tcPr>
          <w:p w14:paraId="64A9C0BD" w14:textId="36AB8982" w:rsidR="00094561" w:rsidRDefault="006E02C8">
            <w:pPr>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hint="eastAsia"/>
                <w:bCs/>
                <w:iCs/>
                <w:color w:val="000000" w:themeColor="text1"/>
                <w:sz w:val="17"/>
                <w:szCs w:val="17"/>
              </w:rPr>
              <w:t>野生型</w:t>
            </w:r>
          </w:p>
        </w:tc>
        <w:tc>
          <w:tcPr>
            <w:tcW w:w="1560" w:type="dxa"/>
            <w:tcBorders>
              <w:bottom w:val="single" w:sz="2" w:space="0" w:color="auto"/>
            </w:tcBorders>
            <w:shd w:val="clear" w:color="auto" w:fill="auto"/>
            <w:tcMar>
              <w:top w:w="113" w:type="dxa"/>
              <w:bottom w:w="113" w:type="dxa"/>
            </w:tcMar>
            <w:vAlign w:val="center"/>
          </w:tcPr>
          <w:p w14:paraId="5F540C58" w14:textId="076B7071"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kern w:val="0"/>
                <w:sz w:val="17"/>
                <w:szCs w:val="17"/>
              </w:rPr>
              <w:t>-</w:t>
            </w:r>
          </w:p>
        </w:tc>
        <w:tc>
          <w:tcPr>
            <w:tcW w:w="1132" w:type="dxa"/>
            <w:tcBorders>
              <w:bottom w:val="single" w:sz="2" w:space="0" w:color="auto"/>
            </w:tcBorders>
            <w:shd w:val="clear" w:color="auto" w:fill="auto"/>
            <w:tcMar>
              <w:top w:w="113" w:type="dxa"/>
              <w:bottom w:w="113" w:type="dxa"/>
            </w:tcMar>
            <w:vAlign w:val="center"/>
          </w:tcPr>
          <w:p w14:paraId="366A6536" w14:textId="1057D294"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cs="思源黑体 CN Light"/>
                <w:iCs/>
                <w:sz w:val="17"/>
                <w:szCs w:val="17"/>
              </w:rPr>
              <w:t>-</w:t>
            </w:r>
          </w:p>
        </w:tc>
        <w:tc>
          <w:tcPr>
            <w:tcW w:w="3261" w:type="dxa"/>
            <w:tcBorders>
              <w:bottom w:val="single" w:sz="2" w:space="0" w:color="auto"/>
            </w:tcBorders>
            <w:shd w:val="clear" w:color="auto" w:fill="auto"/>
            <w:tcMar>
              <w:top w:w="113" w:type="dxa"/>
              <w:bottom w:w="113" w:type="dxa"/>
            </w:tcMar>
            <w:vAlign w:val="center"/>
          </w:tcPr>
          <w:p w14:paraId="07DF9F77"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if var.knb.evi_sum.evi_</w:t>
            </w:r>
            <w:proofErr w:type="gramStart"/>
            <w:r w:rsidRPr="006E02C8">
              <w:rPr>
                <w:rFonts w:ascii="思源黑体 CN Normal" w:eastAsia="思源黑体 CN Normal" w:hAnsi="思源黑体 CN Normal"/>
                <w:iCs/>
                <w:sz w:val="17"/>
                <w:szCs w:val="17"/>
              </w:rPr>
              <w:t>split.Predictive</w:t>
            </w:r>
            <w:proofErr w:type="gramEnd"/>
            <w:r w:rsidRPr="006E02C8">
              <w:rPr>
                <w:rFonts w:ascii="思源黑体 CN Normal" w:eastAsia="思源黑体 CN Normal" w:hAnsi="思源黑体 CN Normal"/>
                <w:iCs/>
                <w:sz w:val="17"/>
                <w:szCs w:val="17"/>
              </w:rPr>
              <w:t>%}</w:t>
            </w:r>
          </w:p>
          <w:p w14:paraId="28F5567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for b in var.knb.evi_sum.evi_</w:t>
            </w:r>
            <w:proofErr w:type="gramStart"/>
            <w:r w:rsidRPr="006E02C8">
              <w:rPr>
                <w:rFonts w:ascii="思源黑体 CN Normal" w:eastAsia="思源黑体 CN Normal" w:hAnsi="思源黑体 CN Normal"/>
                <w:iCs/>
                <w:sz w:val="17"/>
                <w:szCs w:val="17"/>
              </w:rPr>
              <w:t>split.Predictive</w:t>
            </w:r>
            <w:proofErr w:type="gramEnd"/>
            <w:r w:rsidRPr="006E02C8">
              <w:rPr>
                <w:rFonts w:ascii="思源黑体 CN Normal" w:eastAsia="思源黑体 CN Normal" w:hAnsi="思源黑体 CN Normal"/>
                <w:iCs/>
                <w:sz w:val="17"/>
                <w:szCs w:val="17"/>
              </w:rPr>
              <w:t>%}</w:t>
            </w:r>
          </w:p>
          <w:p w14:paraId="67041DCD"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{{b.regimen_name}}（{{b.clinical_significance_cn}}，{{b.evi_conclusion_simple}}级）</w:t>
            </w:r>
          </w:p>
          <w:p w14:paraId="23F82F3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endfor%}</w:t>
            </w:r>
          </w:p>
          <w:p w14:paraId="03393B56"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5A6159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if var.knb.evi_sum.evi_</w:t>
            </w:r>
            <w:proofErr w:type="gramStart"/>
            <w:r w:rsidRPr="006E02C8">
              <w:rPr>
                <w:rFonts w:ascii="思源黑体 CN Normal" w:eastAsia="思源黑体 CN Normal" w:hAnsi="思源黑体 CN Normal"/>
                <w:iCs/>
                <w:sz w:val="17"/>
                <w:szCs w:val="17"/>
              </w:rPr>
              <w:t>split.Prognostic</w:t>
            </w:r>
            <w:proofErr w:type="gramEnd"/>
            <w:r w:rsidRPr="006E02C8">
              <w:rPr>
                <w:rFonts w:ascii="思源黑体 CN Normal" w:eastAsia="思源黑体 CN Normal" w:hAnsi="思源黑体 CN Normal"/>
                <w:iCs/>
                <w:sz w:val="17"/>
                <w:szCs w:val="17"/>
              </w:rPr>
              <w:t>%}</w:t>
            </w:r>
          </w:p>
          <w:p w14:paraId="0F979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for b in var.knb.evi_sum.evi_</w:t>
            </w:r>
            <w:proofErr w:type="gramStart"/>
            <w:r w:rsidRPr="006E02C8">
              <w:rPr>
                <w:rFonts w:ascii="思源黑体 CN Normal" w:eastAsia="思源黑体 CN Normal" w:hAnsi="思源黑体 CN Normal"/>
                <w:iCs/>
                <w:sz w:val="17"/>
                <w:szCs w:val="17"/>
              </w:rPr>
              <w:t>split.Prognostic</w:t>
            </w:r>
            <w:proofErr w:type="gramEnd"/>
            <w:r w:rsidRPr="006E02C8">
              <w:rPr>
                <w:rFonts w:ascii="思源黑体 CN Normal" w:eastAsia="思源黑体 CN Normal" w:hAnsi="思源黑体 CN Normal"/>
                <w:iCs/>
                <w:sz w:val="17"/>
                <w:szCs w:val="17"/>
              </w:rPr>
              <w:t xml:space="preserve"> %}</w:t>
            </w:r>
          </w:p>
          <w:p w14:paraId="45FFAA2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预后{{b.clinical_significance_cn }}（ / ，{{b.evi_conclusion_simple }}级）</w:t>
            </w:r>
          </w:p>
          <w:p w14:paraId="7C2FFB79"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endfor%}</w:t>
            </w:r>
          </w:p>
          <w:p w14:paraId="57CF5893"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885F6E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if var.knb.evi_sum.evi_</w:t>
            </w:r>
            <w:proofErr w:type="gramStart"/>
            <w:r w:rsidRPr="006E02C8">
              <w:rPr>
                <w:rFonts w:ascii="思源黑体 CN Normal" w:eastAsia="思源黑体 CN Normal" w:hAnsi="思源黑体 CN Normal"/>
                <w:iCs/>
                <w:sz w:val="17"/>
                <w:szCs w:val="17"/>
              </w:rPr>
              <w:t>split.Diagnostic</w:t>
            </w:r>
            <w:proofErr w:type="gramEnd"/>
            <w:r w:rsidRPr="006E02C8">
              <w:rPr>
                <w:rFonts w:ascii="思源黑体 CN Normal" w:eastAsia="思源黑体 CN Normal" w:hAnsi="思源黑体 CN Normal"/>
                <w:iCs/>
                <w:sz w:val="17"/>
                <w:szCs w:val="17"/>
              </w:rPr>
              <w:t>%}</w:t>
            </w:r>
          </w:p>
          <w:p w14:paraId="565E3DF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for b in var.knb.evi_sum.evi_</w:t>
            </w:r>
            <w:proofErr w:type="gramStart"/>
            <w:r w:rsidRPr="006E02C8">
              <w:rPr>
                <w:rFonts w:ascii="思源黑体 CN Normal" w:eastAsia="思源黑体 CN Normal" w:hAnsi="思源黑体 CN Normal"/>
                <w:iCs/>
                <w:sz w:val="17"/>
                <w:szCs w:val="17"/>
              </w:rPr>
              <w:t>split.Diagnostic</w:t>
            </w:r>
            <w:proofErr w:type="gramEnd"/>
            <w:r w:rsidRPr="006E02C8">
              <w:rPr>
                <w:rFonts w:ascii="思源黑体 CN Normal" w:eastAsia="思源黑体 CN Normal" w:hAnsi="思源黑体 CN Normal"/>
                <w:iCs/>
                <w:sz w:val="17"/>
                <w:szCs w:val="17"/>
              </w:rPr>
              <w:t xml:space="preserve"> %}</w:t>
            </w:r>
          </w:p>
          <w:p w14:paraId="787CB141"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辅助诊断（ / ，{{b.evi_conclusion_simple }}级）</w:t>
            </w:r>
          </w:p>
          <w:p w14:paraId="62A8F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endfor%}</w:t>
            </w:r>
          </w:p>
          <w:p w14:paraId="396E1C13" w14:textId="078FC271" w:rsidR="00094561" w:rsidRDefault="006E02C8" w:rsidP="006E02C8">
            <w:pPr>
              <w:adjustRightInd w:val="0"/>
              <w:snapToGrid w:val="0"/>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iCs/>
                <w:sz w:val="17"/>
                <w:szCs w:val="17"/>
              </w:rPr>
              <w:t>{%p endif%}</w:t>
            </w:r>
          </w:p>
        </w:tc>
      </w:tr>
      <w:tr w:rsidR="00094561" w14:paraId="59F55306" w14:textId="77777777" w:rsidTr="00174928">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7A010C6" w14:textId="77777777" w:rsidR="00094561" w:rsidRDefault="00000000">
            <w:pPr>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2B0212C" w14:textId="2AB6DC78" w:rsidR="00094561" w:rsidRDefault="006E02C8">
            <w:pPr>
              <w:snapToGrid w:val="0"/>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p>
        </w:tc>
      </w:tr>
      <w:tr w:rsidR="00094561" w14:paraId="1C3EECB4"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37EF64E" w14:textId="77777777" w:rsidR="00094561" w:rsidRDefault="00000000">
            <w:pPr>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3FB68A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
          <w:p w14:paraId="7EEA46B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for b in 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
          <w:p w14:paraId="7CA81DAA"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{{b.regimen_name}}：</w:t>
            </w:r>
          </w:p>
          <w:p w14:paraId="588709B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4F8C1D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4D5398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AFD168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var.knb.evi_sum.evi_</w:t>
            </w:r>
            <w:proofErr w:type="gramStart"/>
            <w:r w:rsidRPr="006E02C8">
              <w:rPr>
                <w:rFonts w:ascii="思源黑体 CN Normal" w:eastAsia="思源黑体 CN Normal" w:hAnsi="思源黑体 CN Normal"/>
                <w:color w:val="000000" w:themeColor="text1"/>
                <w:sz w:val="17"/>
                <w:szCs w:val="17"/>
              </w:rPr>
              <w:t>split.Prognostic</w:t>
            </w:r>
            <w:proofErr w:type="gramEnd"/>
            <w:r w:rsidRPr="006E02C8">
              <w:rPr>
                <w:rFonts w:ascii="思源黑体 CN Normal" w:eastAsia="思源黑体 CN Normal" w:hAnsi="思源黑体 CN Normal"/>
                <w:color w:val="000000" w:themeColor="text1"/>
                <w:sz w:val="17"/>
                <w:szCs w:val="17"/>
              </w:rPr>
              <w:t>%}</w:t>
            </w:r>
          </w:p>
          <w:p w14:paraId="7A56BAF1"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for b in var.knb.evi_sum.evi_</w:t>
            </w:r>
            <w:proofErr w:type="gramStart"/>
            <w:r w:rsidRPr="006E02C8">
              <w:rPr>
                <w:rFonts w:ascii="思源黑体 CN Normal" w:eastAsia="思源黑体 CN Normal" w:hAnsi="思源黑体 CN Normal"/>
                <w:color w:val="000000" w:themeColor="text1"/>
                <w:sz w:val="17"/>
                <w:szCs w:val="17"/>
              </w:rPr>
              <w:t>split.Prognostic</w:t>
            </w:r>
            <w:proofErr w:type="gramEnd"/>
            <w:r w:rsidRPr="006E02C8">
              <w:rPr>
                <w:rFonts w:ascii="思源黑体 CN Normal" w:eastAsia="思源黑体 CN Normal" w:hAnsi="思源黑体 CN Normal"/>
                <w:color w:val="000000" w:themeColor="text1"/>
                <w:sz w:val="17"/>
                <w:szCs w:val="17"/>
              </w:rPr>
              <w:t xml:space="preserve"> %}</w:t>
            </w:r>
          </w:p>
          <w:p w14:paraId="6C4EB7B1"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22EA032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0687C0C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20FAF1A0"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614597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var.knb.evi_sum.evi_</w:t>
            </w:r>
            <w:proofErr w:type="gramStart"/>
            <w:r w:rsidRPr="006E02C8">
              <w:rPr>
                <w:rFonts w:ascii="思源黑体 CN Normal" w:eastAsia="思源黑体 CN Normal" w:hAnsi="思源黑体 CN Normal"/>
                <w:color w:val="000000" w:themeColor="text1"/>
                <w:sz w:val="17"/>
                <w:szCs w:val="17"/>
              </w:rPr>
              <w:t>split.Diagnostic</w:t>
            </w:r>
            <w:proofErr w:type="gramEnd"/>
            <w:r w:rsidRPr="006E02C8">
              <w:rPr>
                <w:rFonts w:ascii="思源黑体 CN Normal" w:eastAsia="思源黑体 CN Normal" w:hAnsi="思源黑体 CN Normal"/>
                <w:color w:val="000000" w:themeColor="text1"/>
                <w:sz w:val="17"/>
                <w:szCs w:val="17"/>
              </w:rPr>
              <w:t>%}</w:t>
            </w:r>
          </w:p>
          <w:p w14:paraId="65B9425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for b in var.knb.evi_sum.evi_</w:t>
            </w:r>
            <w:proofErr w:type="gramStart"/>
            <w:r w:rsidRPr="006E02C8">
              <w:rPr>
                <w:rFonts w:ascii="思源黑体 CN Normal" w:eastAsia="思源黑体 CN Normal" w:hAnsi="思源黑体 CN Normal"/>
                <w:color w:val="000000" w:themeColor="text1"/>
                <w:sz w:val="17"/>
                <w:szCs w:val="17"/>
              </w:rPr>
              <w:t>split.Diagnostic</w:t>
            </w:r>
            <w:proofErr w:type="gramEnd"/>
            <w:r w:rsidRPr="006E02C8">
              <w:rPr>
                <w:rFonts w:ascii="思源黑体 CN Normal" w:eastAsia="思源黑体 CN Normal" w:hAnsi="思源黑体 CN Normal"/>
                <w:color w:val="000000" w:themeColor="text1"/>
                <w:sz w:val="17"/>
                <w:szCs w:val="17"/>
              </w:rPr>
              <w:t xml:space="preserve"> %}</w:t>
            </w:r>
          </w:p>
          <w:p w14:paraId="0F32ACBF"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2619C42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4586B873"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2A4460B6" w14:textId="5C5EFB07" w:rsidR="006E02C8" w:rsidRPr="003E0D6F"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7A6E2C5F"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73115170" w14:textId="5F842D9C"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{%tr endif%}</w:t>
            </w:r>
          </w:p>
        </w:tc>
      </w:tr>
      <w:tr w:rsidR="006E02C8" w14:paraId="7BBD96E4"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2471357" w14:textId="7ED4DCA1"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{%tr for a in var.var_</w:t>
            </w:r>
            <w:proofErr w:type="gramStart"/>
            <w:r w:rsidRPr="006E02C8">
              <w:rPr>
                <w:rFonts w:ascii="思源黑体 CN Normal" w:eastAsia="思源黑体 CN Normal" w:hAnsi="思源黑体 CN Normal"/>
                <w:color w:val="000000" w:themeColor="text1"/>
                <w:sz w:val="17"/>
                <w:szCs w:val="17"/>
              </w:rPr>
              <w:t>somatic.level</w:t>
            </w:r>
            <w:proofErr w:type="gramEnd"/>
            <w:r w:rsidRPr="006E02C8">
              <w:rPr>
                <w:rFonts w:ascii="思源黑体 CN Normal" w:eastAsia="思源黑体 CN Normal" w:hAnsi="思源黑体 CN Normal"/>
                <w:color w:val="000000" w:themeColor="text1"/>
                <w:sz w:val="17"/>
                <w:szCs w:val="17"/>
              </w:rPr>
              <w:t>_I + var.var_somatic.level_II %}</w:t>
            </w:r>
          </w:p>
        </w:tc>
      </w:tr>
      <w:tr w:rsidR="00094561" w14:paraId="4A57FF1B"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1C63A9C"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 in </w:t>
            </w:r>
            <w:proofErr w:type="gramStart"/>
            <w:r w:rsidRPr="006E02C8">
              <w:rPr>
                <w:rFonts w:ascii="思源黑体 CN Bold" w:eastAsia="思源黑体 CN Bold" w:hAnsi="思源黑体 CN Bold" w:cs="思源黑体 CN Light"/>
                <w:b/>
                <w:sz w:val="17"/>
                <w:szCs w:val="17"/>
              </w:rPr>
              <w:t>a.gene</w:t>
            </w:r>
            <w:proofErr w:type="gramEnd"/>
            <w:r w:rsidRPr="006E02C8">
              <w:rPr>
                <w:rFonts w:ascii="思源黑体 CN Bold" w:eastAsia="思源黑体 CN Bold" w:hAnsi="思源黑体 CN Bold" w:cs="思源黑体 CN Light"/>
                <w:b/>
                <w:sz w:val="17"/>
                <w:szCs w:val="17"/>
              </w:rPr>
              <w:t>_symbol and (a.bio_category==”Sv” or a.bio_category == “PSeqRnaSv”)%}</w:t>
            </w:r>
          </w:p>
          <w:p w14:paraId="1CC346D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w:t>
            </w:r>
            <w:proofErr w:type="gramStart"/>
            <w:r w:rsidRPr="006E02C8">
              <w:rPr>
                <w:rFonts w:ascii="思源黑体 CN Bold" w:eastAsia="思源黑体 CN Bold" w:hAnsi="思源黑体 CN Bold" w:cs="思源黑体 CN Light"/>
                <w:b/>
                <w:sz w:val="17"/>
                <w:szCs w:val="17"/>
              </w:rPr>
              <w:t>a.five</w:t>
            </w:r>
            <w:proofErr w:type="gramEnd"/>
            <w:r w:rsidRPr="006E02C8">
              <w:rPr>
                <w:rFonts w:ascii="思源黑体 CN Bold" w:eastAsia="思源黑体 CN Bold" w:hAnsi="思源黑体 CN Bold" w:cs="思源黑体 CN Light"/>
                <w:b/>
                <w:sz w:val="17"/>
                <w:szCs w:val="17"/>
              </w:rPr>
              <w:t>_prime_gene != a.three_prime_gene %}</w:t>
            </w:r>
          </w:p>
          <w:p w14:paraId="0A809918"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_prime_gene}}</w:t>
            </w:r>
          </w:p>
          <w:p w14:paraId="027DE70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i/>
                <w:iCs/>
                <w:sz w:val="17"/>
                <w:szCs w:val="17"/>
              </w:rPr>
              <w:t>{{</w:t>
            </w:r>
            <w:proofErr w:type="gramStart"/>
            <w:r w:rsidRPr="006E02C8">
              <w:rPr>
                <w:rFonts w:ascii="思源黑体 CN Bold" w:eastAsia="思源黑体 CN Bold" w:hAnsi="思源黑体 CN Bold" w:cs="思源黑体 CN Light"/>
                <w:b/>
                <w:i/>
                <w:iCs/>
                <w:sz w:val="17"/>
                <w:szCs w:val="17"/>
              </w:rPr>
              <w:t>a.three</w:t>
            </w:r>
            <w:proofErr w:type="gramEnd"/>
            <w:r w:rsidRPr="006E02C8">
              <w:rPr>
                <w:rFonts w:ascii="思源黑体 CN Bold" w:eastAsia="思源黑体 CN Bold" w:hAnsi="思源黑体 CN Bold" w:cs="思源黑体 CN Light"/>
                <w:b/>
                <w:i/>
                <w:iCs/>
                <w:sz w:val="17"/>
                <w:szCs w:val="17"/>
              </w:rPr>
              <w:t>_prime_gene}}</w:t>
            </w:r>
          </w:p>
          <w:p w14:paraId="331542C0"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51AE8A9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w:t>
            </w:r>
            <w:r w:rsidRPr="006E02C8">
              <w:rPr>
                <w:rFonts w:ascii="思源黑体 CN Bold" w:eastAsia="思源黑体 CN Bold" w:hAnsi="思源黑体 CN Bold" w:cs="思源黑体 CN Light"/>
                <w:b/>
                <w:i/>
                <w:iCs/>
                <w:sz w:val="17"/>
                <w:szCs w:val="17"/>
              </w:rPr>
              <w:lastRenderedPageBreak/>
              <w:t>_gene}}</w:t>
            </w:r>
          </w:p>
          <w:p w14:paraId="3008386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p w14:paraId="46685D99"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2CDB876E"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gramStart"/>
            <w:r w:rsidRPr="006E02C8">
              <w:rPr>
                <w:rFonts w:ascii="思源黑体 CN Bold" w:eastAsia="思源黑体 CN Bold" w:hAnsi="思源黑体 CN Bold" w:cs="思源黑体 CN Light"/>
                <w:b/>
                <w:i/>
                <w:iCs/>
                <w:sz w:val="17"/>
                <w:szCs w:val="17"/>
              </w:rPr>
              <w:t>a.gene</w:t>
            </w:r>
            <w:proofErr w:type="gramEnd"/>
            <w:r w:rsidRPr="006E02C8">
              <w:rPr>
                <w:rFonts w:ascii="思源黑体 CN Bold" w:eastAsia="思源黑体 CN Bold" w:hAnsi="思源黑体 CN Bold" w:cs="思源黑体 CN Light"/>
                <w:b/>
                <w:i/>
                <w:iCs/>
                <w:sz w:val="17"/>
                <w:szCs w:val="17"/>
              </w:rPr>
              <w:t>_symbol}}</w:t>
            </w:r>
          </w:p>
          <w:p w14:paraId="350B83EB" w14:textId="7CE7606C" w:rsidR="00094561"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tc>
        <w:tc>
          <w:tcPr>
            <w:tcW w:w="1984" w:type="dxa"/>
            <w:tcBorders>
              <w:top w:val="single" w:sz="2" w:space="0" w:color="auto"/>
              <w:bottom w:val="single" w:sz="2" w:space="0" w:color="auto"/>
            </w:tcBorders>
            <w:shd w:val="clear" w:color="auto" w:fill="auto"/>
            <w:tcMar>
              <w:top w:w="113" w:type="dxa"/>
              <w:bottom w:w="113" w:type="dxa"/>
            </w:tcMar>
            <w:vAlign w:val="center"/>
          </w:tcPr>
          <w:p w14:paraId="1E4DF2D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if a.bio_category=</w:t>
            </w:r>
            <w:proofErr w:type="gramStart"/>
            <w:r w:rsidRPr="006E02C8">
              <w:rPr>
                <w:rFonts w:ascii="思源黑体 CN Normal" w:eastAsia="思源黑体 CN Normal" w:hAnsi="思源黑体 CN Normal"/>
                <w:bCs/>
                <w:iCs/>
                <w:color w:val="000000" w:themeColor="text1"/>
                <w:sz w:val="17"/>
                <w:szCs w:val="17"/>
              </w:rPr>
              <w:t>=”Snvindel</w:t>
            </w:r>
            <w:proofErr w:type="gramEnd"/>
            <w:r w:rsidRPr="006E02C8">
              <w:rPr>
                <w:rFonts w:ascii="思源黑体 CN Normal" w:eastAsia="思源黑体 CN Normal" w:hAnsi="思源黑体 CN Normal"/>
                <w:bCs/>
                <w:iCs/>
                <w:color w:val="000000" w:themeColor="text1"/>
                <w:sz w:val="17"/>
                <w:szCs w:val="17"/>
              </w:rPr>
              <w:t>”%}</w:t>
            </w:r>
          </w:p>
          <w:p w14:paraId="2F68DD9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a.gene</w:t>
            </w:r>
            <w:proofErr w:type="gramEnd"/>
            <w:r w:rsidRPr="006E02C8">
              <w:rPr>
                <w:rFonts w:ascii="思源黑体 CN Normal" w:eastAsia="思源黑体 CN Normal" w:hAnsi="思源黑体 CN Normal"/>
                <w:bCs/>
                <w:iCs/>
                <w:color w:val="000000" w:themeColor="text1"/>
                <w:sz w:val="17"/>
                <w:szCs w:val="17"/>
              </w:rPr>
              <w:t>_region}} {{a.hgvs_c}}{%if a.hgvs_p!=”p.?”%} {{a.hgvs_p}}{%endif%}</w:t>
            </w:r>
          </w:p>
          <w:p w14:paraId="6508F2D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a.transcript</w:t>
            </w:r>
            <w:proofErr w:type="gramEnd"/>
            <w:r w:rsidRPr="006E02C8">
              <w:rPr>
                <w:rFonts w:ascii="思源黑体 CN Normal" w:eastAsia="思源黑体 CN Normal" w:hAnsi="思源黑体 CN Normal"/>
                <w:bCs/>
                <w:iCs/>
                <w:color w:val="000000" w:themeColor="text1"/>
                <w:sz w:val="17"/>
                <w:szCs w:val="17"/>
              </w:rPr>
              <w:t>_primary}}</w:t>
            </w:r>
          </w:p>
          <w:p w14:paraId="235A1DC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
          <w:p w14:paraId="5334D05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（MET exon14 skipping）</w:t>
            </w:r>
          </w:p>
          <w:p w14:paraId="2C29F8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614107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elif a.bio_category=</w:t>
            </w:r>
            <w:proofErr w:type="gramStart"/>
            <w:r w:rsidRPr="006E02C8">
              <w:rPr>
                <w:rFonts w:ascii="思源黑体 CN Normal" w:eastAsia="思源黑体 CN Normal" w:hAnsi="思源黑体 CN Normal"/>
                <w:bCs/>
                <w:iCs/>
                <w:color w:val="000000" w:themeColor="text1"/>
                <w:sz w:val="17"/>
                <w:szCs w:val="17"/>
              </w:rPr>
              <w:t>=”Cnv</w:t>
            </w:r>
            <w:proofErr w:type="gramEnd"/>
            <w:r w:rsidRPr="006E02C8">
              <w:rPr>
                <w:rFonts w:ascii="思源黑体 CN Normal" w:eastAsia="思源黑体 CN Normal" w:hAnsi="思源黑体 CN Normal"/>
                <w:bCs/>
                <w:iCs/>
                <w:color w:val="000000" w:themeColor="text1"/>
                <w:sz w:val="17"/>
                <w:szCs w:val="17"/>
              </w:rPr>
              <w:t>”%}</w:t>
            </w:r>
          </w:p>
          <w:p w14:paraId="16CE748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扩增</w:t>
            </w:r>
          </w:p>
          <w:p w14:paraId="0959D629"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elif a.bio_category=</w:t>
            </w:r>
            <w:proofErr w:type="gramStart"/>
            <w:r w:rsidRPr="006E02C8">
              <w:rPr>
                <w:rFonts w:ascii="思源黑体 CN Normal" w:eastAsia="思源黑体 CN Normal" w:hAnsi="思源黑体 CN Normal"/>
                <w:bCs/>
                <w:iCs/>
                <w:color w:val="000000" w:themeColor="text1"/>
                <w:sz w:val="17"/>
                <w:szCs w:val="17"/>
              </w:rPr>
              <w:t>=”Sv</w:t>
            </w:r>
            <w:proofErr w:type="gramEnd"/>
            <w:r w:rsidRPr="006E02C8">
              <w:rPr>
                <w:rFonts w:ascii="思源黑体 CN Normal" w:eastAsia="思源黑体 CN Normal" w:hAnsi="思源黑体 CN Normal"/>
                <w:bCs/>
                <w:iCs/>
                <w:color w:val="000000" w:themeColor="text1"/>
                <w:sz w:val="17"/>
                <w:szCs w:val="17"/>
              </w:rPr>
              <w:lastRenderedPageBreak/>
              <w:t>”%}</w:t>
            </w:r>
          </w:p>
          <w:p w14:paraId="5679985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{%if a.five_prime_gene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 xml:space="preserve"> and a.three_prime_gene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 exon14 skipping{%else%}{{a.five_prime_gene}}-{{a.three_prime_gene}} 融合{%endif%}</w:t>
            </w:r>
          </w:p>
          <w:p w14:paraId="11D548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{%if </w:t>
            </w:r>
            <w:proofErr w:type="gramStart"/>
            <w:r w:rsidRPr="006E02C8">
              <w:rPr>
                <w:rFonts w:ascii="思源黑体 CN Normal" w:eastAsia="思源黑体 CN Normal" w:hAnsi="思源黑体 CN Normal"/>
                <w:bCs/>
                <w:iCs/>
                <w:color w:val="000000" w:themeColor="text1"/>
                <w:sz w:val="17"/>
                <w:szCs w:val="17"/>
              </w:rPr>
              <w:t>a.five</w:t>
            </w:r>
            <w:proofErr w:type="gramEnd"/>
            <w:r w:rsidRPr="006E02C8">
              <w:rPr>
                <w:rFonts w:ascii="思源黑体 CN Normal" w:eastAsia="思源黑体 CN Normal" w:hAnsi="思源黑体 CN Normal"/>
                <w:bCs/>
                <w:iCs/>
                <w:color w:val="000000" w:themeColor="text1"/>
                <w:sz w:val="17"/>
                <w:szCs w:val="17"/>
              </w:rPr>
              <w:t>_prime_gene ==”MET” and a.three_prime_gene ==”MET”%}{{a.five_prime_transcript}}{%else%}{{a.five_prime_transcript}}/{{a.three_prime_transcript}}{%endif%}</w:t>
            </w:r>
          </w:p>
          <w:p w14:paraId="7D231BB4" w14:textId="3E57819F"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560" w:type="dxa"/>
            <w:tcBorders>
              <w:top w:val="single" w:sz="2" w:space="0" w:color="auto"/>
              <w:bottom w:val="single" w:sz="2" w:space="0" w:color="auto"/>
            </w:tcBorders>
            <w:shd w:val="clear" w:color="auto" w:fill="auto"/>
            <w:vAlign w:val="center"/>
          </w:tcPr>
          <w:p w14:paraId="474D227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if a.bio_category=</w:t>
            </w:r>
            <w:proofErr w:type="gramStart"/>
            <w:r w:rsidRPr="006E02C8">
              <w:rPr>
                <w:rFonts w:ascii="思源黑体 CN Normal" w:eastAsia="思源黑体 CN Normal" w:hAnsi="思源黑体 CN Normal"/>
                <w:bCs/>
                <w:iCs/>
                <w:color w:val="000000" w:themeColor="text1"/>
                <w:sz w:val="17"/>
                <w:szCs w:val="17"/>
              </w:rPr>
              <w:t>=”Snvindel</w:t>
            </w:r>
            <w:proofErr w:type="gramEnd"/>
            <w:r w:rsidRPr="006E02C8">
              <w:rPr>
                <w:rFonts w:ascii="思源黑体 CN Normal" w:eastAsia="思源黑体 CN Normal" w:hAnsi="思源黑体 CN Normal"/>
                <w:bCs/>
                <w:iCs/>
                <w:color w:val="000000" w:themeColor="text1"/>
                <w:sz w:val="17"/>
                <w:szCs w:val="17"/>
              </w:rPr>
              <w:t>”%}</w:t>
            </w:r>
          </w:p>
          <w:p w14:paraId="75308E9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a.freq</w:t>
            </w:r>
            <w:proofErr w:type="gramEnd"/>
            <w:r w:rsidRPr="006E02C8">
              <w:rPr>
                <w:rFonts w:ascii="思源黑体 CN Normal" w:eastAsia="思源黑体 CN Normal" w:hAnsi="思源黑体 CN Normal"/>
                <w:bCs/>
                <w:iCs/>
                <w:color w:val="000000" w:themeColor="text1"/>
                <w:sz w:val="17"/>
                <w:szCs w:val="17"/>
              </w:rPr>
              <w:t>_str}}</w:t>
            </w:r>
          </w:p>
          <w:p w14:paraId="62DB22C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
          <w:p w14:paraId="0BD10F2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（{{a.freq_2}}）</w:t>
            </w:r>
          </w:p>
          <w:p w14:paraId="6E3FC24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F0D1FF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elif a.bio_category=</w:t>
            </w:r>
            <w:proofErr w:type="gramStart"/>
            <w:r w:rsidRPr="006E02C8">
              <w:rPr>
                <w:rFonts w:ascii="思源黑体 CN Normal" w:eastAsia="思源黑体 CN Normal" w:hAnsi="思源黑体 CN Normal"/>
                <w:bCs/>
                <w:iCs/>
                <w:color w:val="000000" w:themeColor="text1"/>
                <w:sz w:val="17"/>
                <w:szCs w:val="17"/>
              </w:rPr>
              <w:t>=”Cnv</w:t>
            </w:r>
            <w:proofErr w:type="gramEnd"/>
            <w:r w:rsidRPr="006E02C8">
              <w:rPr>
                <w:rFonts w:ascii="思源黑体 CN Normal" w:eastAsia="思源黑体 CN Normal" w:hAnsi="思源黑体 CN Normal"/>
                <w:bCs/>
                <w:iCs/>
                <w:color w:val="000000" w:themeColor="text1"/>
                <w:sz w:val="17"/>
                <w:szCs w:val="17"/>
              </w:rPr>
              <w:t>”%}</w:t>
            </w:r>
          </w:p>
          <w:p w14:paraId="558F4E0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{{a.cn_mean}}</w:t>
            </w:r>
          </w:p>
          <w:p w14:paraId="75B0FE1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elif a.bio_category=</w:t>
            </w:r>
            <w:proofErr w:type="gramStart"/>
            <w:r w:rsidRPr="006E02C8">
              <w:rPr>
                <w:rFonts w:ascii="思源黑体 CN Normal" w:eastAsia="思源黑体 CN Normal" w:hAnsi="思源黑体 CN Normal"/>
                <w:bCs/>
                <w:iCs/>
                <w:color w:val="000000" w:themeColor="text1"/>
                <w:sz w:val="17"/>
                <w:szCs w:val="17"/>
              </w:rPr>
              <w:t>=”Sv</w:t>
            </w:r>
            <w:proofErr w:type="gramEnd"/>
            <w:r w:rsidRPr="006E02C8">
              <w:rPr>
                <w:rFonts w:ascii="思源黑体 CN Normal" w:eastAsia="思源黑体 CN Normal" w:hAnsi="思源黑体 CN Normal"/>
                <w:bCs/>
                <w:iCs/>
                <w:color w:val="000000" w:themeColor="text1"/>
                <w:sz w:val="17"/>
                <w:szCs w:val="17"/>
              </w:rPr>
              <w:t>”%}</w:t>
            </w:r>
          </w:p>
          <w:p w14:paraId="221198BF"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a.copies</w:t>
            </w:r>
            <w:proofErr w:type="gramEnd"/>
            <w:r w:rsidRPr="006E02C8">
              <w:rPr>
                <w:rFonts w:ascii="思源黑体 CN Normal" w:eastAsia="思源黑体 CN Normal" w:hAnsi="思源黑体 CN Normal"/>
                <w:bCs/>
                <w:iCs/>
                <w:color w:val="000000" w:themeColor="text1"/>
                <w:sz w:val="17"/>
                <w:szCs w:val="17"/>
              </w:rPr>
              <w:t>}} copies</w:t>
            </w:r>
          </w:p>
          <w:p w14:paraId="46EAD122" w14:textId="181D94C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132" w:type="dxa"/>
            <w:tcBorders>
              <w:top w:val="single" w:sz="2" w:space="0" w:color="auto"/>
              <w:bottom w:val="single" w:sz="2" w:space="0" w:color="auto"/>
            </w:tcBorders>
            <w:shd w:val="clear" w:color="auto" w:fill="auto"/>
            <w:vAlign w:val="center"/>
          </w:tcPr>
          <w:p w14:paraId="01CB724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if a.evi_sum.evi_split and (a.evi_sum.evi_</w:t>
            </w:r>
            <w:proofErr w:type="gramStart"/>
            <w:r w:rsidRPr="006E02C8">
              <w:rPr>
                <w:rFonts w:ascii="思源黑体 CN Normal" w:eastAsia="思源黑体 CN Normal" w:hAnsi="思源黑体 CN Normal"/>
                <w:bCs/>
                <w:iCs/>
                <w:color w:val="000000" w:themeColor="text1"/>
                <w:sz w:val="17"/>
                <w:szCs w:val="17"/>
              </w:rPr>
              <w:t>split.Predictive</w:t>
            </w:r>
            <w:proofErr w:type="gramEnd"/>
            <w:r w:rsidRPr="006E02C8">
              <w:rPr>
                <w:rFonts w:ascii="思源黑体 CN Normal" w:eastAsia="思源黑体 CN Normal" w:hAnsi="思源黑体 CN Normal"/>
                <w:bCs/>
                <w:iCs/>
                <w:color w:val="000000" w:themeColor="text1"/>
                <w:sz w:val="17"/>
                <w:szCs w:val="17"/>
              </w:rPr>
              <w:t xml:space="preserve"> or a.evi_sum.evi_split.Prognostic or a.evi_sum.evi_split.Diagnostic)%}</w:t>
            </w:r>
          </w:p>
          <w:p w14:paraId="74EC2B8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gramStart"/>
            <w:r w:rsidRPr="006E02C8">
              <w:rPr>
                <w:rFonts w:ascii="思源黑体 CN Normal" w:eastAsia="思源黑体 CN Normal" w:hAnsi="思源黑体 CN Normal"/>
                <w:bCs/>
                <w:iCs/>
                <w:color w:val="000000" w:themeColor="text1"/>
                <w:sz w:val="17"/>
                <w:szCs w:val="17"/>
              </w:rPr>
              <w:t>a.clinic</w:t>
            </w:r>
            <w:proofErr w:type="gramEnd"/>
            <w:r w:rsidRPr="006E02C8">
              <w:rPr>
                <w:rFonts w:ascii="思源黑体 CN Normal" w:eastAsia="思源黑体 CN Normal" w:hAnsi="思源黑体 CN Normal"/>
                <w:bCs/>
                <w:iCs/>
                <w:color w:val="000000" w:themeColor="text1"/>
                <w:sz w:val="17"/>
                <w:szCs w:val="17"/>
              </w:rPr>
              <w:t>_num_s==5%}</w:t>
            </w:r>
          </w:p>
          <w:p w14:paraId="234E4E5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I类</w:t>
            </w:r>
          </w:p>
          <w:p w14:paraId="0E20DD1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1DCE81A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II类</w:t>
            </w:r>
          </w:p>
          <w:p w14:paraId="1650329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endif%}</w:t>
            </w:r>
          </w:p>
          <w:p w14:paraId="1DB1A5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432D70A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III类</w:t>
            </w:r>
          </w:p>
          <w:p w14:paraId="3965F239" w14:textId="4147A736"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3261" w:type="dxa"/>
            <w:tcBorders>
              <w:top w:val="single" w:sz="2" w:space="0" w:color="auto"/>
              <w:bottom w:val="single" w:sz="2" w:space="0" w:color="auto"/>
            </w:tcBorders>
            <w:shd w:val="clear" w:color="auto" w:fill="auto"/>
            <w:vAlign w:val="center"/>
          </w:tcPr>
          <w:p w14:paraId="52330D8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if a.evi_sum.evi_split and (a.evi_sum.evi_</w:t>
            </w:r>
            <w:proofErr w:type="gramStart"/>
            <w:r w:rsidRPr="006E02C8">
              <w:rPr>
                <w:rFonts w:ascii="思源黑体 CN Normal" w:eastAsia="思源黑体 CN Normal" w:hAnsi="思源黑体 CN Normal"/>
                <w:bCs/>
                <w:iCs/>
                <w:color w:val="000000" w:themeColor="text1"/>
                <w:sz w:val="17"/>
                <w:szCs w:val="17"/>
              </w:rPr>
              <w:t>split.Predictive</w:t>
            </w:r>
            <w:proofErr w:type="gramEnd"/>
            <w:r w:rsidRPr="006E02C8">
              <w:rPr>
                <w:rFonts w:ascii="思源黑体 CN Normal" w:eastAsia="思源黑体 CN Normal" w:hAnsi="思源黑体 CN Normal"/>
                <w:bCs/>
                <w:iCs/>
                <w:color w:val="000000" w:themeColor="text1"/>
                <w:sz w:val="17"/>
                <w:szCs w:val="17"/>
              </w:rPr>
              <w:t xml:space="preserve"> or a.evi_sum.evi_split.Prognostic or a.evi_sum.evi_split.Diagnostic)%}</w:t>
            </w:r>
          </w:p>
          <w:p w14:paraId="0B9BCA6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if a.evi_sum.evi_</w:t>
            </w:r>
            <w:proofErr w:type="gramStart"/>
            <w:r w:rsidRPr="006E02C8">
              <w:rPr>
                <w:rFonts w:ascii="思源黑体 CN Normal" w:eastAsia="思源黑体 CN Normal" w:hAnsi="思源黑体 CN Normal"/>
                <w:bCs/>
                <w:iCs/>
                <w:color w:val="000000" w:themeColor="text1"/>
                <w:sz w:val="17"/>
                <w:szCs w:val="17"/>
              </w:rPr>
              <w:t>split.Predictive</w:t>
            </w:r>
            <w:proofErr w:type="gramEnd"/>
            <w:r w:rsidRPr="006E02C8">
              <w:rPr>
                <w:rFonts w:ascii="思源黑体 CN Normal" w:eastAsia="思源黑体 CN Normal" w:hAnsi="思源黑体 CN Normal"/>
                <w:bCs/>
                <w:iCs/>
                <w:color w:val="000000" w:themeColor="text1"/>
                <w:sz w:val="17"/>
                <w:szCs w:val="17"/>
              </w:rPr>
              <w:t>%}</w:t>
            </w:r>
          </w:p>
          <w:p w14:paraId="72B034F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for b in a.evi_sum.evi_</w:t>
            </w:r>
            <w:proofErr w:type="gramStart"/>
            <w:r w:rsidRPr="006E02C8">
              <w:rPr>
                <w:rFonts w:ascii="思源黑体 CN Normal" w:eastAsia="思源黑体 CN Normal" w:hAnsi="思源黑体 CN Normal"/>
                <w:bCs/>
                <w:iCs/>
                <w:color w:val="000000" w:themeColor="text1"/>
                <w:sz w:val="17"/>
                <w:szCs w:val="17"/>
              </w:rPr>
              <w:t>split.Predictive</w:t>
            </w:r>
            <w:proofErr w:type="gramEnd"/>
            <w:r w:rsidRPr="006E02C8">
              <w:rPr>
                <w:rFonts w:ascii="思源黑体 CN Normal" w:eastAsia="思源黑体 CN Normal" w:hAnsi="思源黑体 CN Normal"/>
                <w:bCs/>
                <w:iCs/>
                <w:color w:val="000000" w:themeColor="text1"/>
                <w:sz w:val="17"/>
                <w:szCs w:val="17"/>
              </w:rPr>
              <w:t>%}</w:t>
            </w:r>
          </w:p>
          <w:p w14:paraId="6CEC00D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{{b.regimen_name}}（{{b.clinical_significance_cn}}，{{b.evi_conclusion_simple}}级）</w:t>
            </w:r>
          </w:p>
          <w:p w14:paraId="34E99C6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endfor%}</w:t>
            </w:r>
          </w:p>
          <w:p w14:paraId="012253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CF093B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if a.evi_sum.evi_</w:t>
            </w:r>
            <w:proofErr w:type="gramStart"/>
            <w:r w:rsidRPr="006E02C8">
              <w:rPr>
                <w:rFonts w:ascii="思源黑体 CN Normal" w:eastAsia="思源黑体 CN Normal" w:hAnsi="思源黑体 CN Normal"/>
                <w:bCs/>
                <w:iCs/>
                <w:color w:val="000000" w:themeColor="text1"/>
                <w:sz w:val="17"/>
                <w:szCs w:val="17"/>
              </w:rPr>
              <w:t>split.Prognostic</w:t>
            </w:r>
            <w:proofErr w:type="gramEnd"/>
            <w:r w:rsidRPr="006E02C8">
              <w:rPr>
                <w:rFonts w:ascii="思源黑体 CN Normal" w:eastAsia="思源黑体 CN Normal" w:hAnsi="思源黑体 CN Normal"/>
                <w:bCs/>
                <w:iCs/>
                <w:color w:val="000000" w:themeColor="text1"/>
                <w:sz w:val="17"/>
                <w:szCs w:val="17"/>
              </w:rPr>
              <w:t>%}</w:t>
            </w:r>
          </w:p>
          <w:p w14:paraId="545F05E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for b in a.evi_sum.evi_</w:t>
            </w:r>
            <w:proofErr w:type="gramStart"/>
            <w:r w:rsidRPr="006E02C8">
              <w:rPr>
                <w:rFonts w:ascii="思源黑体 CN Normal" w:eastAsia="思源黑体 CN Normal" w:hAnsi="思源黑体 CN Normal"/>
                <w:bCs/>
                <w:iCs/>
                <w:color w:val="000000" w:themeColor="text1"/>
                <w:sz w:val="17"/>
                <w:szCs w:val="17"/>
              </w:rPr>
              <w:t>split.Prognostic</w:t>
            </w:r>
            <w:proofErr w:type="gramEnd"/>
            <w:r w:rsidRPr="006E02C8">
              <w:rPr>
                <w:rFonts w:ascii="思源黑体 CN Normal" w:eastAsia="思源黑体 CN Normal" w:hAnsi="思源黑体 CN Normal"/>
                <w:bCs/>
                <w:iCs/>
                <w:color w:val="000000" w:themeColor="text1"/>
                <w:sz w:val="17"/>
                <w:szCs w:val="17"/>
              </w:rPr>
              <w:t xml:space="preserve"> %}</w:t>
            </w:r>
          </w:p>
          <w:p w14:paraId="5C7360E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预后{{b.clinical_significance_cn }}（ / ，{{b.evi_conclusion_simple }}级）</w:t>
            </w:r>
          </w:p>
          <w:p w14:paraId="515858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endfor%}</w:t>
            </w:r>
          </w:p>
          <w:p w14:paraId="454CD78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FF4407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if a.evi_sum.evi_</w:t>
            </w:r>
            <w:proofErr w:type="gramStart"/>
            <w:r w:rsidRPr="006E02C8">
              <w:rPr>
                <w:rFonts w:ascii="思源黑体 CN Normal" w:eastAsia="思源黑体 CN Normal" w:hAnsi="思源黑体 CN Normal"/>
                <w:bCs/>
                <w:iCs/>
                <w:color w:val="000000" w:themeColor="text1"/>
                <w:sz w:val="17"/>
                <w:szCs w:val="17"/>
              </w:rPr>
              <w:t>split.Diagnostic</w:t>
            </w:r>
            <w:proofErr w:type="gramEnd"/>
            <w:r w:rsidRPr="006E02C8">
              <w:rPr>
                <w:rFonts w:ascii="思源黑体 CN Normal" w:eastAsia="思源黑体 CN Normal" w:hAnsi="思源黑体 CN Normal"/>
                <w:bCs/>
                <w:iCs/>
                <w:color w:val="000000" w:themeColor="text1"/>
                <w:sz w:val="17"/>
                <w:szCs w:val="17"/>
              </w:rPr>
              <w:t>%}</w:t>
            </w:r>
          </w:p>
          <w:p w14:paraId="485ABF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for b in a.evi_sum.evi_</w:t>
            </w:r>
            <w:proofErr w:type="gramStart"/>
            <w:r w:rsidRPr="006E02C8">
              <w:rPr>
                <w:rFonts w:ascii="思源黑体 CN Normal" w:eastAsia="思源黑体 CN Normal" w:hAnsi="思源黑体 CN Normal"/>
                <w:bCs/>
                <w:iCs/>
                <w:color w:val="000000" w:themeColor="text1"/>
                <w:sz w:val="17"/>
                <w:szCs w:val="17"/>
              </w:rPr>
              <w:t>split.Diagnostic</w:t>
            </w:r>
            <w:proofErr w:type="gramEnd"/>
            <w:r w:rsidRPr="006E02C8">
              <w:rPr>
                <w:rFonts w:ascii="思源黑体 CN Normal" w:eastAsia="思源黑体 CN Normal" w:hAnsi="思源黑体 CN Normal"/>
                <w:bCs/>
                <w:iCs/>
                <w:color w:val="000000" w:themeColor="text1"/>
                <w:sz w:val="17"/>
                <w:szCs w:val="17"/>
              </w:rPr>
              <w:t xml:space="preserve"> %}</w:t>
            </w:r>
          </w:p>
          <w:p w14:paraId="5C836EA6"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辅助诊断（ / ，{{b.evi_conclusion_simple }}级）</w:t>
            </w:r>
          </w:p>
          <w:p w14:paraId="3938C32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endfor%}</w:t>
            </w:r>
          </w:p>
          <w:p w14:paraId="51A46C4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BDA3B2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6E1C27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
          <w:p w14:paraId="2381EC6E" w14:textId="4930AFA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r>
      <w:tr w:rsidR="00094561" w14:paraId="68E601F2"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2CE2876A" w14:textId="77777777" w:rsidR="00094561" w:rsidRDefault="00000000">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971AC27" w14:textId="5CAFB869" w:rsidR="00094561" w:rsidRDefault="006E02C8" w:rsidP="0008457E">
            <w:pPr>
              <w:adjustRightInd w:val="0"/>
              <w:snapToGrid w:val="0"/>
              <w:spacing w:beforeLines="10" w:before="32" w:afterLines="10" w:after="32"/>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color w:val="000000" w:themeColor="text1"/>
                <w:sz w:val="17"/>
                <w:szCs w:val="17"/>
              </w:rPr>
              <w:t>{%if a.bio_category==</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Sv</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%}{%if a.five_prime_gene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 xml:space="preserve"> and a.three_prime_gene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094561" w14:paraId="7E0CE950"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AE5A071" w14:textId="77777777" w:rsidR="00094561" w:rsidRDefault="00000000">
            <w:pPr>
              <w:adjustRightInd w:val="0"/>
              <w:snapToGrid w:val="0"/>
              <w:spacing w:beforeLines="10" w:before="32" w:afterLines="10" w:after="32"/>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617662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a.evi_sum.evi_split and (a.evi_sum.evi_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 xml:space="preserve"> or a.evi_sum.evi_split.Prognostic or a.evi_sum.evi_split.Diagnostic)%}</w:t>
            </w:r>
          </w:p>
          <w:p w14:paraId="6AB77A3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
          <w:p w14:paraId="1BD7FD0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for b in 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
          <w:p w14:paraId="4812AABE"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{{b.regimen_name}}：</w:t>
            </w:r>
          </w:p>
          <w:p w14:paraId="0F2D138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4F52764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2990A55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2D24A8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a.evi_sum.evi_</w:t>
            </w:r>
            <w:proofErr w:type="gramStart"/>
            <w:r w:rsidRPr="006E02C8">
              <w:rPr>
                <w:rFonts w:ascii="思源黑体 CN Normal" w:eastAsia="思源黑体 CN Normal" w:hAnsi="思源黑体 CN Normal"/>
                <w:color w:val="000000" w:themeColor="text1"/>
                <w:sz w:val="17"/>
                <w:szCs w:val="17"/>
              </w:rPr>
              <w:t>split.Prognostic</w:t>
            </w:r>
            <w:proofErr w:type="gramEnd"/>
            <w:r w:rsidRPr="006E02C8">
              <w:rPr>
                <w:rFonts w:ascii="思源黑体 CN Normal" w:eastAsia="思源黑体 CN Normal" w:hAnsi="思源黑体 CN Normal"/>
                <w:color w:val="000000" w:themeColor="text1"/>
                <w:sz w:val="17"/>
                <w:szCs w:val="17"/>
              </w:rPr>
              <w:t>%}</w:t>
            </w:r>
          </w:p>
          <w:p w14:paraId="72581D7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for b in a.evi_sum.evi_</w:t>
            </w:r>
            <w:proofErr w:type="gramStart"/>
            <w:r w:rsidRPr="006E02C8">
              <w:rPr>
                <w:rFonts w:ascii="思源黑体 CN Normal" w:eastAsia="思源黑体 CN Normal" w:hAnsi="思源黑体 CN Normal"/>
                <w:color w:val="000000" w:themeColor="text1"/>
                <w:sz w:val="17"/>
                <w:szCs w:val="17"/>
              </w:rPr>
              <w:t>split.Prognostic</w:t>
            </w:r>
            <w:proofErr w:type="gramEnd"/>
            <w:r w:rsidRPr="006E02C8">
              <w:rPr>
                <w:rFonts w:ascii="思源黑体 CN Normal" w:eastAsia="思源黑体 CN Normal" w:hAnsi="思源黑体 CN Normal"/>
                <w:color w:val="000000" w:themeColor="text1"/>
                <w:sz w:val="17"/>
                <w:szCs w:val="17"/>
              </w:rPr>
              <w:t xml:space="preserve"> %}</w:t>
            </w:r>
          </w:p>
          <w:p w14:paraId="396FDD49"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13891F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0E78EDE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504C33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64F5C0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if a.evi_sum.evi_</w:t>
            </w:r>
            <w:proofErr w:type="gramStart"/>
            <w:r w:rsidRPr="006E02C8">
              <w:rPr>
                <w:rFonts w:ascii="思源黑体 CN Normal" w:eastAsia="思源黑体 CN Normal" w:hAnsi="思源黑体 CN Normal"/>
                <w:color w:val="000000" w:themeColor="text1"/>
                <w:sz w:val="17"/>
                <w:szCs w:val="17"/>
              </w:rPr>
              <w:t>split.Diagnostic</w:t>
            </w:r>
            <w:proofErr w:type="gramEnd"/>
            <w:r w:rsidRPr="006E02C8">
              <w:rPr>
                <w:rFonts w:ascii="思源黑体 CN Normal" w:eastAsia="思源黑体 CN Normal" w:hAnsi="思源黑体 CN Normal"/>
                <w:color w:val="000000" w:themeColor="text1"/>
                <w:sz w:val="17"/>
                <w:szCs w:val="17"/>
              </w:rPr>
              <w:t>%}</w:t>
            </w:r>
          </w:p>
          <w:p w14:paraId="7D8A5E5E"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lastRenderedPageBreak/>
              <w:t>{%p for b in a.evi_sum.evi_</w:t>
            </w:r>
            <w:proofErr w:type="gramStart"/>
            <w:r w:rsidRPr="006E02C8">
              <w:rPr>
                <w:rFonts w:ascii="思源黑体 CN Normal" w:eastAsia="思源黑体 CN Normal" w:hAnsi="思源黑体 CN Normal"/>
                <w:color w:val="000000" w:themeColor="text1"/>
                <w:sz w:val="17"/>
                <w:szCs w:val="17"/>
              </w:rPr>
              <w:t>split.Diagnostic</w:t>
            </w:r>
            <w:proofErr w:type="gramEnd"/>
            <w:r w:rsidRPr="006E02C8">
              <w:rPr>
                <w:rFonts w:ascii="思源黑体 CN Normal" w:eastAsia="思源黑体 CN Normal" w:hAnsi="思源黑体 CN Normal"/>
                <w:color w:val="000000" w:themeColor="text1"/>
                <w:sz w:val="17"/>
                <w:szCs w:val="17"/>
              </w:rPr>
              <w:t xml:space="preserve"> %}</w:t>
            </w:r>
          </w:p>
          <w:p w14:paraId="40533695"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5361C4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{{b.evi_interpretation|e}}</w:t>
            </w:r>
          </w:p>
          <w:p w14:paraId="68BB47B2"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endfor%}</w:t>
            </w:r>
          </w:p>
          <w:p w14:paraId="73BA6D8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208A32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else%}</w:t>
            </w:r>
          </w:p>
          <w:p w14:paraId="30687B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
          <w:p w14:paraId="24482054" w14:textId="334DC6F5" w:rsid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5743D674" w14:textId="77777777" w:rsidTr="00F75218">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DA392CF" w14:textId="1F7DE5FD" w:rsidR="006E02C8" w:rsidRDefault="006E02C8">
            <w:pPr>
              <w:adjustRightInd w:val="0"/>
              <w:snapToGrid w:val="0"/>
              <w:rPr>
                <w:rFonts w:ascii="思源黑体 CN Bold" w:eastAsia="思源黑体 CN Bold" w:hAnsi="思源黑体 CN Bold"/>
                <w:b/>
                <w:bCs/>
                <w:color w:val="2193B0"/>
                <w:sz w:val="17"/>
                <w:szCs w:val="17"/>
              </w:rPr>
            </w:pPr>
            <w:r w:rsidRPr="006E02C8">
              <w:rPr>
                <w:rFonts w:ascii="思源黑体 CN Normal" w:eastAsia="思源黑体 CN Normal" w:hAnsi="思源黑体 CN Normal" w:hint="eastAsia"/>
                <w:color w:val="000000" w:themeColor="text1"/>
                <w:sz w:val="17"/>
                <w:szCs w:val="17"/>
              </w:rPr>
              <w:lastRenderedPageBreak/>
              <w:t>{</w:t>
            </w:r>
            <w:r w:rsidRPr="006E02C8">
              <w:rPr>
                <w:rFonts w:ascii="思源黑体 CN Normal" w:eastAsia="思源黑体 CN Normal" w:hAnsi="思源黑体 CN Normal"/>
                <w:color w:val="000000" w:themeColor="text1"/>
                <w:sz w:val="17"/>
                <w:szCs w:val="17"/>
              </w:rPr>
              <w:t>%tr endfor%}</w:t>
            </w:r>
          </w:p>
        </w:tc>
      </w:tr>
    </w:tbl>
    <w:p w14:paraId="11D842AC" w14:textId="40DF9F1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else%}</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261"/>
        <w:gridCol w:w="1856"/>
        <w:gridCol w:w="1559"/>
        <w:gridCol w:w="1418"/>
        <w:gridCol w:w="3261"/>
      </w:tblGrid>
      <w:tr w:rsidR="006E02C8" w14:paraId="21EABCE8" w14:textId="77777777" w:rsidTr="006E02C8">
        <w:trPr>
          <w:cnfStyle w:val="100000000000" w:firstRow="1" w:lastRow="0" w:firstColumn="0" w:lastColumn="0" w:oddVBand="0" w:evenVBand="0" w:oddHBand="0" w:evenHBand="0" w:firstRowFirstColumn="0" w:firstRowLastColumn="0" w:lastRowFirstColumn="0" w:lastRowLastColumn="0"/>
          <w:trHeight w:val="18"/>
          <w:jc w:val="center"/>
        </w:trPr>
        <w:tc>
          <w:tcPr>
            <w:tcW w:w="1261" w:type="dxa"/>
            <w:tcBorders>
              <w:bottom w:val="single" w:sz="12" w:space="0" w:color="auto"/>
            </w:tcBorders>
            <w:shd w:val="clear" w:color="auto" w:fill="F2F2F2" w:themeFill="background1" w:themeFillShade="F2"/>
            <w:vAlign w:val="center"/>
          </w:tcPr>
          <w:p w14:paraId="1C37757A"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基因</w:t>
            </w:r>
          </w:p>
        </w:tc>
        <w:tc>
          <w:tcPr>
            <w:tcW w:w="1856" w:type="dxa"/>
            <w:tcBorders>
              <w:bottom w:val="single" w:sz="12" w:space="0" w:color="auto"/>
            </w:tcBorders>
            <w:shd w:val="clear" w:color="auto" w:fill="F2F2F2" w:themeFill="background1" w:themeFillShade="F2"/>
            <w:tcMar>
              <w:top w:w="113" w:type="dxa"/>
              <w:bottom w:w="113" w:type="dxa"/>
            </w:tcMar>
            <w:vAlign w:val="center"/>
          </w:tcPr>
          <w:p w14:paraId="16A2985F"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6BC4030"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EF75CD0"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62B05647" w14:textId="77777777" w:rsidR="006E02C8" w:rsidRDefault="006E02C8" w:rsidP="00E3196B">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3E338136" w14:textId="77777777" w:rsidTr="006E02C8">
        <w:trPr>
          <w:trHeight w:val="624"/>
          <w:jc w:val="center"/>
        </w:trPr>
        <w:tc>
          <w:tcPr>
            <w:tcW w:w="9355" w:type="dxa"/>
            <w:gridSpan w:val="5"/>
            <w:tcBorders>
              <w:top w:val="single" w:sz="12" w:space="0" w:color="auto"/>
              <w:bottom w:val="single" w:sz="12" w:space="0" w:color="auto"/>
            </w:tcBorders>
            <w:shd w:val="clear" w:color="auto" w:fill="auto"/>
            <w:vAlign w:val="center"/>
          </w:tcPr>
          <w:p w14:paraId="455DE553" w14:textId="01CEB9D8" w:rsidR="006E02C8" w:rsidRPr="006E02C8" w:rsidRDefault="006E02C8" w:rsidP="006E02C8">
            <w:pPr>
              <w:jc w:val="center"/>
              <w:rPr>
                <w:rFonts w:ascii="Arial" w:eastAsia="微软雅黑" w:hAnsi="Arial"/>
                <w:bCs/>
                <w:sz w:val="18"/>
                <w:szCs w:val="18"/>
              </w:rPr>
            </w:pPr>
            <w:r w:rsidRPr="006E02C8">
              <w:rPr>
                <w:rFonts w:ascii="Arial" w:eastAsia="微软雅黑" w:hAnsi="Arial" w:hint="eastAsia"/>
                <w:bCs/>
                <w:sz w:val="18"/>
                <w:szCs w:val="18"/>
              </w:rPr>
              <w:t>未检测到相关变异</w:t>
            </w:r>
          </w:p>
        </w:tc>
      </w:tr>
    </w:tbl>
    <w:p w14:paraId="41CA4E55" w14:textId="66A7835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endif%}</w:t>
      </w:r>
    </w:p>
    <w:p w14:paraId="359D60CC" w14:textId="2553906C" w:rsidR="00A12552" w:rsidRDefault="00A12552">
      <w:pPr>
        <w:widowControl/>
        <w:jc w:val="left"/>
        <w:rPr>
          <w:rFonts w:ascii="Arial" w:eastAsia="微软雅黑" w:hAnsi="Arial"/>
          <w:b/>
          <w:szCs w:val="18"/>
        </w:rPr>
      </w:pPr>
      <w:r>
        <w:rPr>
          <w:rFonts w:ascii="Arial" w:eastAsia="微软雅黑" w:hAnsi="Arial"/>
          <w:b/>
          <w:szCs w:val="18"/>
        </w:rPr>
        <w:br w:type="page"/>
      </w:r>
    </w:p>
    <w:p w14:paraId="1E47DDFF" w14:textId="77777777" w:rsidR="00094561" w:rsidRDefault="00000000">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lastRenderedPageBreak/>
        <w:t>2</w:t>
      </w:r>
      <w:r>
        <w:rPr>
          <w:rFonts w:ascii="Arial" w:eastAsia="微软雅黑" w:hAnsi="Arial"/>
          <w:b/>
          <w:szCs w:val="18"/>
        </w:rPr>
        <w:t xml:space="preserve">.2 </w:t>
      </w:r>
      <w:r>
        <w:rPr>
          <w:rFonts w:ascii="Arial" w:eastAsia="微软雅黑" w:hAnsi="Arial" w:hint="eastAsia"/>
          <w:b/>
          <w:szCs w:val="18"/>
        </w:rPr>
        <w:t>微卫星不稳定性检测结果及解读</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094561" w14:paraId="15E8A8D9" w14:textId="77777777" w:rsidTr="00094561">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461C3536" w14:textId="77777777" w:rsidR="00094561" w:rsidRDefault="00000000">
            <w:pPr>
              <w:adjustRightInd w:val="0"/>
              <w:snapToGrid w:val="0"/>
              <w:spacing w:line="24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微卫星不稳定性</w:t>
            </w:r>
          </w:p>
          <w:p w14:paraId="43322D96" w14:textId="77777777" w:rsidR="00094561" w:rsidRDefault="00000000">
            <w:pPr>
              <w:adjustRightInd w:val="0"/>
              <w:snapToGrid w:val="0"/>
              <w:spacing w:line="26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hint="eastAsia"/>
                <w:b/>
                <w:bCs/>
                <w:iCs/>
                <w:color w:val="262626" w:themeColor="text1" w:themeTint="D9"/>
                <w:sz w:val="20"/>
                <w:szCs w:val="20"/>
              </w:rPr>
              <w:t>M</w:t>
            </w:r>
            <w:r>
              <w:rPr>
                <w:rFonts w:ascii="Arial" w:eastAsia="微软雅黑" w:hAnsi="Arial"/>
                <w:b/>
                <w:bCs/>
                <w:iCs/>
                <w:color w:val="262626" w:themeColor="text1" w:themeTint="D9"/>
                <w:sz w:val="20"/>
                <w:szCs w:val="20"/>
              </w:rPr>
              <w:t>SI</w:t>
            </w:r>
            <w:r>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770BAC94" w14:textId="05DA54D6" w:rsidR="00094561" w:rsidRDefault="00943391">
            <w:pPr>
              <w:adjustRightInd w:val="0"/>
              <w:snapToGrid w:val="0"/>
              <w:spacing w:line="300" w:lineRule="exact"/>
              <w:jc w:val="center"/>
              <w:rPr>
                <w:rFonts w:ascii="Arial" w:eastAsia="微软雅黑" w:hAnsi="Arial"/>
                <w:b/>
                <w:bCs/>
                <w:iCs/>
                <w:color w:val="262626" w:themeColor="text1" w:themeTint="D9"/>
                <w:sz w:val="20"/>
                <w:szCs w:val="20"/>
              </w:rPr>
            </w:pPr>
            <w:r w:rsidRPr="00943391">
              <w:rPr>
                <w:rFonts w:ascii="Arial" w:eastAsia="微软雅黑" w:hAnsi="Arial"/>
                <w:b/>
                <w:bCs/>
                <w:iCs/>
                <w:color w:val="262626" w:themeColor="text1" w:themeTint="D9"/>
                <w:sz w:val="20"/>
                <w:szCs w:val="20"/>
              </w:rPr>
              <w:t>{%if msi.var_id==</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MSI-H</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w:t>
            </w:r>
            <w:r>
              <w:rPr>
                <w:rFonts w:ascii="Arial" w:eastAsia="微软雅黑" w:hAnsi="Arial" w:hint="eastAsia"/>
                <w:b/>
                <w:bCs/>
                <w:iCs/>
                <w:color w:val="262626" w:themeColor="text1" w:themeTint="D9"/>
                <w:sz w:val="20"/>
                <w:szCs w:val="20"/>
              </w:rPr>
              <w:t>MSI-H</w:t>
            </w:r>
            <w:r>
              <w:rPr>
                <w:rFonts w:ascii="Arial" w:eastAsia="微软雅黑" w:hAnsi="Arial" w:hint="eastAsia"/>
                <w:b/>
                <w:bCs/>
                <w:iCs/>
                <w:color w:val="262626" w:themeColor="text1" w:themeTint="D9"/>
                <w:sz w:val="20"/>
                <w:szCs w:val="20"/>
              </w:rPr>
              <w:t>（微卫星不稳定）</w:t>
            </w:r>
            <w:r>
              <w:rPr>
                <w:rFonts w:ascii="Arial" w:eastAsia="微软雅黑" w:hAnsi="Arial" w:hint="eastAsia"/>
                <w:b/>
                <w:bCs/>
                <w:iCs/>
                <w:color w:val="262626" w:themeColor="text1" w:themeTint="D9"/>
                <w:sz w:val="20"/>
                <w:szCs w:val="20"/>
              </w:rPr>
              <w:t>{%else%}</w:t>
            </w:r>
            <w:r>
              <w:rPr>
                <w:rFonts w:ascii="Arial" w:eastAsia="微软雅黑" w:hAnsi="Arial"/>
                <w:b/>
                <w:bCs/>
                <w:iCs/>
                <w:color w:val="262626" w:themeColor="text1" w:themeTint="D9"/>
                <w:sz w:val="20"/>
                <w:szCs w:val="20"/>
              </w:rPr>
              <w:t>MSS</w:t>
            </w:r>
            <w:r>
              <w:rPr>
                <w:rFonts w:ascii="Arial" w:eastAsia="微软雅黑" w:hAnsi="Arial"/>
                <w:b/>
                <w:bCs/>
                <w:iCs/>
                <w:color w:val="262626" w:themeColor="text1" w:themeTint="D9"/>
                <w:sz w:val="20"/>
                <w:szCs w:val="20"/>
              </w:rPr>
              <w:t>（微卫星稳定）</w:t>
            </w:r>
            <w:r>
              <w:rPr>
                <w:rFonts w:ascii="Arial" w:eastAsia="微软雅黑" w:hAnsi="Arial" w:hint="eastAsia"/>
                <w:b/>
                <w:bCs/>
                <w:iCs/>
                <w:color w:val="262626" w:themeColor="text1" w:themeTint="D9"/>
                <w:sz w:val="20"/>
                <w:szCs w:val="20"/>
              </w:rPr>
              <w:t>{%endif%}</w:t>
            </w:r>
          </w:p>
        </w:tc>
      </w:tr>
      <w:tr w:rsidR="00094561" w14:paraId="0E719A68" w14:textId="77777777" w:rsidTr="00094561">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9A242B5" w14:textId="77777777" w:rsidR="00094561" w:rsidRDefault="00000000">
            <w:pPr>
              <w:adjustRightInd w:val="0"/>
              <w:snapToGrid w:val="0"/>
              <w:spacing w:line="240" w:lineRule="exact"/>
              <w:jc w:val="center"/>
              <w:rPr>
                <w:rFonts w:ascii="Arial" w:eastAsia="微软雅黑" w:hAnsi="Arial"/>
                <w:b/>
                <w:bCs/>
                <w:iCs/>
                <w:color w:val="FFFFFF" w:themeColor="background1"/>
                <w:sz w:val="17"/>
                <w:szCs w:val="17"/>
              </w:rPr>
            </w:pPr>
            <w:r>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shd w:val="clear" w:color="auto" w:fill="auto"/>
            <w:vAlign w:val="center"/>
          </w:tcPr>
          <w:p w14:paraId="00E5E43D" w14:textId="77777777" w:rsidR="00094561" w:rsidRDefault="00000000">
            <w:pPr>
              <w:adjustRightInd w:val="0"/>
              <w:snapToGrid w:val="0"/>
              <w:jc w:val="left"/>
              <w:rPr>
                <w:rFonts w:ascii="Arial" w:eastAsia="微软雅黑" w:hAnsi="Arial"/>
                <w:color w:val="262626" w:themeColor="text1" w:themeTint="D9"/>
                <w:sz w:val="18"/>
                <w:szCs w:val="18"/>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094561" w14:paraId="12FF1B56" w14:textId="77777777" w:rsidTr="00094561">
        <w:trPr>
          <w:trHeight w:val="605"/>
          <w:jc w:val="center"/>
        </w:trPr>
        <w:tc>
          <w:tcPr>
            <w:tcW w:w="1605" w:type="dxa"/>
            <w:tcBorders>
              <w:bottom w:val="single" w:sz="12" w:space="0" w:color="auto"/>
            </w:tcBorders>
            <w:shd w:val="clear" w:color="auto" w:fill="F2F2F2"/>
            <w:tcMar>
              <w:left w:w="0" w:type="dxa"/>
              <w:right w:w="0" w:type="dxa"/>
            </w:tcMar>
            <w:vAlign w:val="center"/>
          </w:tcPr>
          <w:p w14:paraId="373D3BA2" w14:textId="77777777" w:rsidR="00094561" w:rsidRDefault="00000000">
            <w:pPr>
              <w:adjustRightInd w:val="0"/>
              <w:snapToGrid w:val="0"/>
              <w:spacing w:line="240" w:lineRule="exact"/>
              <w:jc w:val="center"/>
              <w:rPr>
                <w:rFonts w:ascii="Arial" w:eastAsia="微软雅黑" w:hAnsi="Arial"/>
                <w:b/>
                <w:color w:val="000000" w:themeColor="text1"/>
                <w:sz w:val="17"/>
                <w:szCs w:val="17"/>
              </w:rPr>
            </w:pPr>
            <w:r>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6DAE232C" w14:textId="28D4E7E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highlight w:val="yellow"/>
              </w:rPr>
              <w:t>{%</w:t>
            </w: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if msi.var_id==”MSI-</w:t>
            </w:r>
            <w:proofErr w:type="gramStart"/>
            <w:r w:rsidRPr="00943391">
              <w:rPr>
                <w:rFonts w:ascii="Arial" w:eastAsia="微软雅黑" w:hAnsi="Arial"/>
                <w:color w:val="000000" w:themeColor="text1"/>
                <w:sz w:val="17"/>
                <w:szCs w:val="17"/>
                <w:highlight w:val="yellow"/>
              </w:rPr>
              <w:t>H”%</w:t>
            </w:r>
            <w:proofErr w:type="gramEnd"/>
            <w:r w:rsidRPr="00943391">
              <w:rPr>
                <w:rFonts w:ascii="Arial" w:eastAsia="微软雅黑" w:hAnsi="Arial"/>
                <w:color w:val="000000" w:themeColor="text1"/>
                <w:sz w:val="17"/>
                <w:szCs w:val="17"/>
                <w:highlight w:val="yellow"/>
              </w:rPr>
              <w:t>}</w:t>
            </w:r>
          </w:p>
          <w:p w14:paraId="502C3E40" w14:textId="721A1540"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if 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
          <w:p w14:paraId="4C5CFBF5"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for b in 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
          <w:p w14:paraId="263AD69F"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{{b.regimen_name}}：</w:t>
            </w:r>
          </w:p>
          <w:p w14:paraId="3A486BD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{{b.evi_interpretation|e}}</w:t>
            </w:r>
          </w:p>
          <w:p w14:paraId="075D643C"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endfor%}</w:t>
            </w:r>
          </w:p>
          <w:p w14:paraId="24DAF87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7F7A963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if msi.evi_sum.evi_</w:t>
            </w:r>
            <w:proofErr w:type="gramStart"/>
            <w:r w:rsidRPr="00943391">
              <w:rPr>
                <w:rFonts w:ascii="Arial" w:eastAsia="微软雅黑" w:hAnsi="Arial"/>
                <w:color w:val="000000" w:themeColor="text1"/>
                <w:sz w:val="17"/>
                <w:szCs w:val="17"/>
              </w:rPr>
              <w:t>split.Prognostic</w:t>
            </w:r>
            <w:proofErr w:type="gramEnd"/>
            <w:r w:rsidRPr="00943391">
              <w:rPr>
                <w:rFonts w:ascii="Arial" w:eastAsia="微软雅黑" w:hAnsi="Arial"/>
                <w:color w:val="000000" w:themeColor="text1"/>
                <w:sz w:val="17"/>
                <w:szCs w:val="17"/>
              </w:rPr>
              <w:t>%}</w:t>
            </w:r>
          </w:p>
          <w:p w14:paraId="1CE1A38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for b in msi.evi_sum.evi_</w:t>
            </w:r>
            <w:proofErr w:type="gramStart"/>
            <w:r w:rsidRPr="00943391">
              <w:rPr>
                <w:rFonts w:ascii="Arial" w:eastAsia="微软雅黑" w:hAnsi="Arial"/>
                <w:color w:val="000000" w:themeColor="text1"/>
                <w:sz w:val="17"/>
                <w:szCs w:val="17"/>
              </w:rPr>
              <w:t>split.Prognostic</w:t>
            </w:r>
            <w:proofErr w:type="gramEnd"/>
            <w:r w:rsidRPr="00943391">
              <w:rPr>
                <w:rFonts w:ascii="Arial" w:eastAsia="微软雅黑" w:hAnsi="Arial"/>
                <w:color w:val="000000" w:themeColor="text1"/>
                <w:sz w:val="17"/>
                <w:szCs w:val="17"/>
              </w:rPr>
              <w:t xml:space="preserve"> %}</w:t>
            </w:r>
          </w:p>
          <w:p w14:paraId="174B7372"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预后相关：</w:t>
            </w:r>
          </w:p>
          <w:p w14:paraId="4498AA7D"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{{b.evi_interpretation|e}}</w:t>
            </w:r>
          </w:p>
          <w:p w14:paraId="2FD16197"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endfor%}</w:t>
            </w:r>
          </w:p>
          <w:p w14:paraId="0E99B21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3951630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if msi.evi_sum.evi_</w:t>
            </w:r>
            <w:proofErr w:type="gramStart"/>
            <w:r w:rsidRPr="00943391">
              <w:rPr>
                <w:rFonts w:ascii="Arial" w:eastAsia="微软雅黑" w:hAnsi="Arial"/>
                <w:color w:val="000000" w:themeColor="text1"/>
                <w:sz w:val="17"/>
                <w:szCs w:val="17"/>
              </w:rPr>
              <w:t>split.Diagnostic</w:t>
            </w:r>
            <w:proofErr w:type="gramEnd"/>
            <w:r w:rsidRPr="00943391">
              <w:rPr>
                <w:rFonts w:ascii="Arial" w:eastAsia="微软雅黑" w:hAnsi="Arial"/>
                <w:color w:val="000000" w:themeColor="text1"/>
                <w:sz w:val="17"/>
                <w:szCs w:val="17"/>
              </w:rPr>
              <w:t>%}</w:t>
            </w:r>
          </w:p>
          <w:p w14:paraId="02512BD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for b in msi.evi_sum.evi_</w:t>
            </w:r>
            <w:proofErr w:type="gramStart"/>
            <w:r w:rsidRPr="00943391">
              <w:rPr>
                <w:rFonts w:ascii="Arial" w:eastAsia="微软雅黑" w:hAnsi="Arial"/>
                <w:color w:val="000000" w:themeColor="text1"/>
                <w:sz w:val="17"/>
                <w:szCs w:val="17"/>
              </w:rPr>
              <w:t>split.Diagnostic</w:t>
            </w:r>
            <w:proofErr w:type="gramEnd"/>
            <w:r w:rsidRPr="00943391">
              <w:rPr>
                <w:rFonts w:ascii="Arial" w:eastAsia="微软雅黑" w:hAnsi="Arial"/>
                <w:color w:val="000000" w:themeColor="text1"/>
                <w:sz w:val="17"/>
                <w:szCs w:val="17"/>
              </w:rPr>
              <w:t xml:space="preserve"> %}</w:t>
            </w:r>
          </w:p>
          <w:p w14:paraId="7F0B62DE"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辅助诊断相关：</w:t>
            </w:r>
          </w:p>
          <w:p w14:paraId="72DCCC58"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{{b.evi_interpretation|e}}</w:t>
            </w:r>
          </w:p>
          <w:p w14:paraId="1B9839E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endfor%}</w:t>
            </w:r>
          </w:p>
          <w:p w14:paraId="5A406762" w14:textId="77777777" w:rsidR="0009456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1691A761" w14:textId="7777777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else</w:t>
            </w:r>
            <w:r w:rsidRPr="00943391">
              <w:rPr>
                <w:rFonts w:ascii="Arial" w:eastAsia="微软雅黑" w:hAnsi="Arial" w:hint="eastAsia"/>
                <w:color w:val="000000" w:themeColor="text1"/>
                <w:sz w:val="17"/>
                <w:szCs w:val="17"/>
                <w:highlight w:val="yellow"/>
              </w:rPr>
              <w:t>%}</w:t>
            </w:r>
          </w:p>
          <w:p w14:paraId="38D1077F" w14:textId="77777777" w:rsidR="00943391" w:rsidRDefault="00943391" w:rsidP="00943391">
            <w:pPr>
              <w:snapToGrid w:val="0"/>
              <w:rPr>
                <w:rFonts w:ascii="Arial" w:eastAsia="微软雅黑" w:hAnsi="Arial"/>
                <w:color w:val="000000" w:themeColor="text1"/>
                <w:sz w:val="17"/>
                <w:szCs w:val="17"/>
              </w:rPr>
            </w:pPr>
            <w:r>
              <w:rPr>
                <w:rFonts w:ascii="Arial" w:eastAsia="微软雅黑" w:hAnsi="Arial" w:hint="eastAsia"/>
                <w:color w:val="000000" w:themeColor="text1"/>
                <w:sz w:val="17"/>
                <w:szCs w:val="17"/>
              </w:rPr>
              <w:t>-</w:t>
            </w:r>
          </w:p>
          <w:p w14:paraId="43258F81" w14:textId="50720C93"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w:t>
            </w:r>
            <w:r w:rsidRPr="00943391">
              <w:rPr>
                <w:rFonts w:ascii="Arial" w:eastAsia="微软雅黑" w:hAnsi="Arial"/>
                <w:color w:val="000000" w:themeColor="text1"/>
                <w:sz w:val="17"/>
                <w:szCs w:val="17"/>
                <w:highlight w:val="yellow"/>
              </w:rPr>
              <w:t>%p endif%}</w:t>
            </w:r>
          </w:p>
        </w:tc>
      </w:tr>
    </w:tbl>
    <w:p w14:paraId="5FC8730E" w14:textId="77777777" w:rsidR="00094561" w:rsidRDefault="00094561">
      <w:pPr>
        <w:widowControl/>
        <w:jc w:val="left"/>
        <w:rPr>
          <w:rFonts w:ascii="Arial" w:eastAsia="微软雅黑" w:hAnsi="Arial"/>
          <w:color w:val="404040" w:themeColor="text1" w:themeTint="BF"/>
          <w:sz w:val="16"/>
          <w:szCs w:val="16"/>
        </w:rPr>
      </w:pPr>
    </w:p>
    <w:p w14:paraId="27F2BE7F" w14:textId="77777777" w:rsidR="00094561" w:rsidRDefault="00094561">
      <w:pPr>
        <w:widowControl/>
        <w:jc w:val="left"/>
        <w:rPr>
          <w:rFonts w:ascii="Arial" w:eastAsia="微软雅黑" w:hAnsi="Arial"/>
          <w:color w:val="404040" w:themeColor="text1" w:themeTint="BF"/>
          <w:sz w:val="16"/>
          <w:szCs w:val="16"/>
        </w:rPr>
      </w:pPr>
    </w:p>
    <w:p w14:paraId="2682E2E2" w14:textId="77777777" w:rsidR="00094561" w:rsidRDefault="00000000">
      <w:pPr>
        <w:widowControl/>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.3 </w:t>
      </w:r>
      <w:r>
        <w:rPr>
          <w:rFonts w:ascii="Arial" w:eastAsia="微软雅黑" w:hAnsi="Arial" w:hint="eastAsia"/>
          <w:b/>
          <w:szCs w:val="18"/>
        </w:rPr>
        <w:t>化疗药物相关标志物检测结果及解读</w:t>
      </w:r>
    </w:p>
    <w:tbl>
      <w:tblPr>
        <w:tblStyle w:val="cp40-"/>
        <w:tblW w:w="0" w:type="auto"/>
        <w:jc w:val="center"/>
        <w:tblLayout w:type="fixed"/>
        <w:tblLook w:val="04A0" w:firstRow="1" w:lastRow="0" w:firstColumn="1" w:lastColumn="0" w:noHBand="0" w:noVBand="1"/>
      </w:tblPr>
      <w:tblGrid>
        <w:gridCol w:w="1276"/>
        <w:gridCol w:w="1559"/>
        <w:gridCol w:w="1560"/>
        <w:gridCol w:w="3969"/>
        <w:gridCol w:w="992"/>
      </w:tblGrid>
      <w:tr w:rsidR="00094561" w14:paraId="5675C528" w14:textId="77777777" w:rsidTr="00AD2EBF">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0646BC4A" w14:textId="77777777" w:rsidR="00094561" w:rsidRDefault="00000000">
            <w:pPr>
              <w:adjustRightInd w:val="0"/>
              <w:snapToGrid w:val="0"/>
              <w:spacing w:line="340" w:lineRule="exact"/>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Pr>
          <w:p w14:paraId="62B22199" w14:textId="77777777" w:rsidR="00094561" w:rsidRDefault="00000000">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560" w:type="dxa"/>
          </w:tcPr>
          <w:p w14:paraId="66BFC5B1" w14:textId="77777777" w:rsidR="00094561" w:rsidRDefault="00000000">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3969" w:type="dxa"/>
          </w:tcPr>
          <w:p w14:paraId="661012B5" w14:textId="77777777" w:rsidR="00094561" w:rsidRDefault="00000000">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92" w:type="dxa"/>
          </w:tcPr>
          <w:p w14:paraId="11AA89D1" w14:textId="77777777" w:rsidR="00094561" w:rsidRDefault="00000000">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A468D0" w14:paraId="68EA41C5" w14:textId="77777777" w:rsidTr="00AD2EBF">
        <w:trPr>
          <w:trHeight w:val="677"/>
          <w:jc w:val="center"/>
        </w:trPr>
        <w:tc>
          <w:tcPr>
            <w:tcW w:w="9356" w:type="dxa"/>
            <w:gridSpan w:val="5"/>
          </w:tcPr>
          <w:p w14:paraId="445E18CD" w14:textId="12756165"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 xml:space="preserve">{%tr for a in </w:t>
            </w:r>
            <w:proofErr w:type="gramStart"/>
            <w:r w:rsidRPr="00A468D0">
              <w:rPr>
                <w:rFonts w:ascii="Arial" w:eastAsia="微软雅黑" w:hAnsi="Arial"/>
                <w:color w:val="000000"/>
                <w:sz w:val="18"/>
                <w:szCs w:val="18"/>
              </w:rPr>
              <w:t>chemo.dbsnp</w:t>
            </w:r>
            <w:proofErr w:type="gramEnd"/>
            <w:r w:rsidRPr="00A468D0">
              <w:rPr>
                <w:rFonts w:ascii="Arial" w:eastAsia="微软雅黑" w:hAnsi="Arial"/>
                <w:color w:val="000000"/>
                <w:sz w:val="18"/>
                <w:szCs w:val="18"/>
              </w:rPr>
              <w:t>_simple_nosplitdrug%}</w:t>
            </w:r>
          </w:p>
        </w:tc>
      </w:tr>
      <w:tr w:rsidR="00094561" w14:paraId="56B9C865" w14:textId="77777777" w:rsidTr="00AD2EBF">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7DE9FF79" w14:textId="146F9E71" w:rsidR="00094561" w:rsidRDefault="00A468D0">
            <w:pPr>
              <w:adjustRightInd w:val="0"/>
              <w:snapToGrid w:val="0"/>
              <w:jc w:val="center"/>
              <w:rPr>
                <w:rFonts w:ascii="Arial" w:eastAsia="微软雅黑" w:hAnsi="Arial"/>
                <w:i/>
                <w:iCs/>
                <w:color w:val="000000"/>
                <w:sz w:val="18"/>
                <w:szCs w:val="18"/>
              </w:rPr>
            </w:pPr>
            <w:r w:rsidRPr="00A468D0">
              <w:rPr>
                <w:rFonts w:ascii="思源黑体 CN Bold" w:eastAsia="思源黑体 CN Bold" w:hAnsi="思源黑体 CN Bold" w:cs="思源黑体 CN Light"/>
                <w:b/>
                <w:i/>
                <w:iCs/>
                <w:sz w:val="17"/>
                <w:szCs w:val="17"/>
              </w:rPr>
              <w:t>{{</w:t>
            </w:r>
            <w:proofErr w:type="gramStart"/>
            <w:r w:rsidRPr="00A468D0">
              <w:rPr>
                <w:rFonts w:ascii="思源黑体 CN Bold" w:eastAsia="思源黑体 CN Bold" w:hAnsi="思源黑体 CN Bold" w:cs="思源黑体 CN Light"/>
                <w:b/>
                <w:i/>
                <w:iCs/>
                <w:sz w:val="17"/>
                <w:szCs w:val="17"/>
              </w:rPr>
              <w:t>a.gene</w:t>
            </w:r>
            <w:proofErr w:type="gramEnd"/>
            <w:r w:rsidRPr="00A468D0">
              <w:rPr>
                <w:rFonts w:ascii="思源黑体 CN Bold" w:eastAsia="思源黑体 CN Bold" w:hAnsi="思源黑体 CN Bold" w:cs="思源黑体 CN Light"/>
                <w:b/>
                <w:i/>
                <w:iCs/>
                <w:sz w:val="17"/>
                <w:szCs w:val="17"/>
              </w:rPr>
              <w:t>_symbol}}</w:t>
            </w:r>
          </w:p>
        </w:tc>
        <w:tc>
          <w:tcPr>
            <w:tcW w:w="1559" w:type="dxa"/>
          </w:tcPr>
          <w:p w14:paraId="14FACE27" w14:textId="47353C68"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gramStart"/>
            <w:r w:rsidRPr="00A468D0">
              <w:rPr>
                <w:rFonts w:ascii="思源黑体 CN Normal" w:eastAsia="思源黑体 CN Normal" w:hAnsi="思源黑体 CN Normal"/>
                <w:bCs/>
                <w:iCs/>
                <w:color w:val="000000" w:themeColor="text1"/>
                <w:sz w:val="17"/>
                <w:szCs w:val="17"/>
              </w:rPr>
              <w:t>a.dbsnp</w:t>
            </w:r>
            <w:proofErr w:type="gramEnd"/>
            <w:r w:rsidRPr="00A468D0">
              <w:rPr>
                <w:rFonts w:ascii="思源黑体 CN Normal" w:eastAsia="思源黑体 CN Normal" w:hAnsi="思源黑体 CN Normal"/>
                <w:bCs/>
                <w:iCs/>
                <w:color w:val="000000" w:themeColor="text1"/>
                <w:sz w:val="17"/>
                <w:szCs w:val="17"/>
              </w:rPr>
              <w:t>}}</w:t>
            </w:r>
          </w:p>
        </w:tc>
        <w:tc>
          <w:tcPr>
            <w:tcW w:w="1560" w:type="dxa"/>
          </w:tcPr>
          <w:p w14:paraId="74C3781F" w14:textId="79940C49"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gramStart"/>
            <w:r w:rsidRPr="00A468D0">
              <w:rPr>
                <w:rFonts w:ascii="思源黑体 CN Normal" w:eastAsia="思源黑体 CN Normal" w:hAnsi="思源黑体 CN Normal"/>
                <w:bCs/>
                <w:iCs/>
                <w:color w:val="000000" w:themeColor="text1"/>
                <w:sz w:val="17"/>
                <w:szCs w:val="17"/>
              </w:rPr>
              <w:t>a.genotype</w:t>
            </w:r>
            <w:proofErr w:type="gramEnd"/>
            <w:r w:rsidRPr="00A468D0">
              <w:rPr>
                <w:rFonts w:ascii="思源黑体 CN Normal" w:eastAsia="思源黑体 CN Normal" w:hAnsi="思源黑体 CN Normal"/>
                <w:bCs/>
                <w:iCs/>
                <w:color w:val="000000" w:themeColor="text1"/>
                <w:sz w:val="17"/>
                <w:szCs w:val="17"/>
              </w:rPr>
              <w:t>}}</w:t>
            </w:r>
          </w:p>
        </w:tc>
        <w:tc>
          <w:tcPr>
            <w:tcW w:w="3969" w:type="dxa"/>
          </w:tcPr>
          <w:p w14:paraId="47B0E886"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 xml:space="preserve">{%p for b in </w:t>
            </w:r>
            <w:proofErr w:type="gramStart"/>
            <w:r w:rsidRPr="00A468D0">
              <w:rPr>
                <w:rFonts w:ascii="思源黑体 CN Normal" w:eastAsia="思源黑体 CN Normal" w:hAnsi="思源黑体 CN Normal"/>
                <w:bCs/>
                <w:iCs/>
                <w:color w:val="000000" w:themeColor="text1"/>
                <w:sz w:val="17"/>
                <w:szCs w:val="17"/>
              </w:rPr>
              <w:t>a.inter</w:t>
            </w:r>
            <w:proofErr w:type="gramEnd"/>
            <w:r w:rsidRPr="00A468D0">
              <w:rPr>
                <w:rFonts w:ascii="思源黑体 CN Normal" w:eastAsia="思源黑体 CN Normal" w:hAnsi="思源黑体 CN Normal"/>
                <w:bCs/>
                <w:iCs/>
                <w:color w:val="000000" w:themeColor="text1"/>
                <w:sz w:val="17"/>
                <w:szCs w:val="17"/>
              </w:rPr>
              <w:t>%}</w:t>
            </w:r>
          </w:p>
          <w:p w14:paraId="68D52F79"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{{b}}</w:t>
            </w:r>
          </w:p>
          <w:p w14:paraId="09E421D2" w14:textId="558B2A25" w:rsidR="00094561" w:rsidRDefault="00A468D0" w:rsidP="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{%p endfor%}</w:t>
            </w:r>
          </w:p>
        </w:tc>
        <w:tc>
          <w:tcPr>
            <w:tcW w:w="992" w:type="dxa"/>
          </w:tcPr>
          <w:p w14:paraId="0FF21FC7" w14:textId="1979D2CB"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{{a.evi_level}}</w:t>
            </w:r>
          </w:p>
        </w:tc>
      </w:tr>
      <w:tr w:rsidR="00A468D0" w14:paraId="6E253A78" w14:textId="77777777" w:rsidTr="00AD2EBF">
        <w:trPr>
          <w:trHeight w:val="677"/>
          <w:jc w:val="center"/>
        </w:trPr>
        <w:tc>
          <w:tcPr>
            <w:tcW w:w="9356" w:type="dxa"/>
            <w:gridSpan w:val="5"/>
          </w:tcPr>
          <w:p w14:paraId="0228B144" w14:textId="3921320A"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{%tr endfor%}</w:t>
            </w:r>
          </w:p>
        </w:tc>
      </w:tr>
    </w:tbl>
    <w:p w14:paraId="2540F35A" w14:textId="77777777" w:rsidR="00094561" w:rsidRDefault="00000000">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7C48183" w14:textId="77777777" w:rsidR="00094561" w:rsidRDefault="00000000">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8A952CF"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2DAAF54"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A852B71"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71E066B0"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8D06992"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E6ED4C9" w14:textId="77777777" w:rsidR="00094561" w:rsidRDefault="00000000">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3C18D073" w14:textId="44ACDA4A" w:rsidR="00A12552" w:rsidRPr="000254CE" w:rsidRDefault="00000000" w:rsidP="000254CE">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A12552" w:rsidRPr="000254CE">
        <w:rPr>
          <w:rFonts w:ascii="Arial" w:eastAsia="微软雅黑" w:hAnsi="Arial"/>
          <w:b/>
          <w:szCs w:val="18"/>
        </w:rPr>
        <w:br w:type="page"/>
      </w:r>
    </w:p>
    <w:p w14:paraId="3D771E47" w14:textId="77777777" w:rsidR="00094561" w:rsidRDefault="00000000">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DD16A74" w14:textId="77777777" w:rsidR="00094561" w:rsidRDefault="00094561">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94561" w14:paraId="08B00520" w14:textId="77777777" w:rsidTr="00094561">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5EDA3C2" w14:textId="77777777" w:rsidR="00094561" w:rsidRDefault="00000000">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94561" w14:paraId="631BDA0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3C14037" w14:textId="77777777" w:rsidR="00094561" w:rsidRDefault="00000000">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基因名称</w:t>
            </w:r>
          </w:p>
        </w:tc>
        <w:tc>
          <w:tcPr>
            <w:tcW w:w="2216" w:type="dxa"/>
            <w:gridSpan w:val="2"/>
            <w:shd w:val="clear" w:color="auto" w:fill="auto"/>
            <w:vAlign w:val="center"/>
          </w:tcPr>
          <w:p w14:paraId="07C9628A"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3D5F277"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1492" w:type="dxa"/>
            <w:gridSpan w:val="2"/>
            <w:shd w:val="clear" w:color="auto" w:fill="auto"/>
            <w:vAlign w:val="center"/>
          </w:tcPr>
          <w:p w14:paraId="51C3B11F"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B6ECFB2"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3035" w:type="dxa"/>
            <w:gridSpan w:val="2"/>
            <w:shd w:val="clear" w:color="auto" w:fill="auto"/>
            <w:vAlign w:val="center"/>
          </w:tcPr>
          <w:p w14:paraId="4522CCE9"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r>
      <w:tr w:rsidR="00094561" w14:paraId="783BC4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E8891D7"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2216" w:type="dxa"/>
            <w:gridSpan w:val="2"/>
            <w:shd w:val="clear" w:color="auto" w:fill="auto"/>
            <w:vAlign w:val="center"/>
          </w:tcPr>
          <w:p w14:paraId="184FC7A4" w14:textId="7AD59753"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r w:rsidR="00C7333C">
              <w:rPr>
                <w:rFonts w:ascii="Arial" w:eastAsia="微软雅黑" w:hAnsi="Arial" w:cs="思源黑体 CN Normal" w:hint="eastAsia"/>
                <w:kern w:val="0"/>
                <w:sz w:val="18"/>
                <w:szCs w:val="18"/>
              </w:rPr>
              <w:t>,</w:t>
            </w:r>
            <w:r w:rsidR="00C7333C">
              <w:rPr>
                <w:rFonts w:ascii="Arial" w:eastAsia="微软雅黑" w:hAnsi="Arial" w:cs="思源黑体 CN Normal"/>
                <w:kern w:val="0"/>
                <w:sz w:val="18"/>
                <w:szCs w:val="18"/>
              </w:rPr>
              <w:t xml:space="preserve"> CNA</w:t>
            </w:r>
          </w:p>
        </w:tc>
        <w:tc>
          <w:tcPr>
            <w:tcW w:w="1200" w:type="dxa"/>
            <w:gridSpan w:val="2"/>
            <w:shd w:val="clear" w:color="auto" w:fill="auto"/>
            <w:vAlign w:val="center"/>
          </w:tcPr>
          <w:p w14:paraId="47AA8C95"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KRAS</w:t>
            </w:r>
          </w:p>
        </w:tc>
        <w:tc>
          <w:tcPr>
            <w:tcW w:w="1492" w:type="dxa"/>
            <w:gridSpan w:val="2"/>
            <w:shd w:val="clear" w:color="auto" w:fill="auto"/>
            <w:vAlign w:val="center"/>
          </w:tcPr>
          <w:p w14:paraId="74E01E32"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200" w:type="dxa"/>
            <w:gridSpan w:val="2"/>
            <w:vMerge w:val="restart"/>
            <w:shd w:val="clear" w:color="auto" w:fill="auto"/>
            <w:vAlign w:val="center"/>
          </w:tcPr>
          <w:p w14:paraId="54F35DD9"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5" w:type="dxa"/>
            <w:gridSpan w:val="2"/>
            <w:vMerge w:val="restart"/>
            <w:shd w:val="clear" w:color="auto" w:fill="auto"/>
            <w:vAlign w:val="center"/>
          </w:tcPr>
          <w:p w14:paraId="1764271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 Exon14 Skipping, CNA</w:t>
            </w:r>
          </w:p>
        </w:tc>
      </w:tr>
      <w:tr w:rsidR="00094561" w14:paraId="49CBEC1F"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E25FCC"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ALK</w:t>
            </w:r>
          </w:p>
        </w:tc>
        <w:tc>
          <w:tcPr>
            <w:tcW w:w="2216" w:type="dxa"/>
            <w:gridSpan w:val="2"/>
            <w:shd w:val="clear" w:color="auto" w:fill="auto"/>
            <w:vAlign w:val="center"/>
          </w:tcPr>
          <w:p w14:paraId="3281E06A"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1200" w:type="dxa"/>
            <w:gridSpan w:val="2"/>
            <w:shd w:val="clear" w:color="auto" w:fill="auto"/>
            <w:vAlign w:val="center"/>
          </w:tcPr>
          <w:p w14:paraId="3B8B0B0A"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NRAS</w:t>
            </w:r>
          </w:p>
        </w:tc>
        <w:tc>
          <w:tcPr>
            <w:tcW w:w="1492" w:type="dxa"/>
            <w:gridSpan w:val="2"/>
            <w:shd w:val="clear" w:color="auto" w:fill="auto"/>
            <w:vAlign w:val="center"/>
          </w:tcPr>
          <w:p w14:paraId="603351E0"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200" w:type="dxa"/>
            <w:gridSpan w:val="2"/>
            <w:vMerge/>
            <w:shd w:val="clear" w:color="auto" w:fill="auto"/>
            <w:vAlign w:val="center"/>
          </w:tcPr>
          <w:p w14:paraId="2BD8F703"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5" w:type="dxa"/>
            <w:gridSpan w:val="2"/>
            <w:vMerge/>
            <w:shd w:val="clear" w:color="auto" w:fill="auto"/>
            <w:vAlign w:val="center"/>
          </w:tcPr>
          <w:p w14:paraId="3D88F280"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094561" w14:paraId="1BDED6ED"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F2E3003"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ROS1</w:t>
            </w:r>
          </w:p>
        </w:tc>
        <w:tc>
          <w:tcPr>
            <w:tcW w:w="2216" w:type="dxa"/>
            <w:gridSpan w:val="2"/>
            <w:shd w:val="clear" w:color="auto" w:fill="auto"/>
            <w:vAlign w:val="center"/>
          </w:tcPr>
          <w:p w14:paraId="19F4B94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1200" w:type="dxa"/>
            <w:gridSpan w:val="2"/>
            <w:shd w:val="clear" w:color="auto" w:fill="auto"/>
            <w:vAlign w:val="center"/>
          </w:tcPr>
          <w:p w14:paraId="5C73EE78"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BRAF</w:t>
            </w:r>
          </w:p>
        </w:tc>
        <w:tc>
          <w:tcPr>
            <w:tcW w:w="1492" w:type="dxa"/>
            <w:gridSpan w:val="2"/>
            <w:shd w:val="clear" w:color="auto" w:fill="auto"/>
            <w:vAlign w:val="center"/>
          </w:tcPr>
          <w:p w14:paraId="66905519"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200" w:type="dxa"/>
            <w:gridSpan w:val="2"/>
            <w:shd w:val="clear" w:color="auto" w:fill="auto"/>
            <w:vAlign w:val="center"/>
          </w:tcPr>
          <w:p w14:paraId="4A1D8250"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5" w:type="dxa"/>
            <w:gridSpan w:val="2"/>
            <w:shd w:val="clear" w:color="auto" w:fill="auto"/>
            <w:vAlign w:val="center"/>
          </w:tcPr>
          <w:p w14:paraId="691D15EB"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 CNA</w:t>
            </w:r>
          </w:p>
        </w:tc>
      </w:tr>
      <w:tr w:rsidR="00094561" w14:paraId="09241B35"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EE813EB"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RET</w:t>
            </w:r>
          </w:p>
        </w:tc>
        <w:tc>
          <w:tcPr>
            <w:tcW w:w="2216" w:type="dxa"/>
            <w:gridSpan w:val="2"/>
            <w:shd w:val="clear" w:color="auto" w:fill="auto"/>
            <w:vAlign w:val="center"/>
          </w:tcPr>
          <w:p w14:paraId="385105B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1200" w:type="dxa"/>
            <w:gridSpan w:val="2"/>
            <w:shd w:val="clear" w:color="auto" w:fill="auto"/>
            <w:vAlign w:val="center"/>
          </w:tcPr>
          <w:p w14:paraId="17546A0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PIK3CA</w:t>
            </w:r>
          </w:p>
        </w:tc>
        <w:tc>
          <w:tcPr>
            <w:tcW w:w="1492" w:type="dxa"/>
            <w:gridSpan w:val="2"/>
            <w:shd w:val="clear" w:color="auto" w:fill="auto"/>
            <w:vAlign w:val="center"/>
          </w:tcPr>
          <w:p w14:paraId="1C73C198"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4235" w:type="dxa"/>
            <w:gridSpan w:val="4"/>
            <w:shd w:val="clear" w:color="auto" w:fill="auto"/>
            <w:vAlign w:val="center"/>
          </w:tcPr>
          <w:p w14:paraId="1FD6A928"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094561" w14:paraId="7C0C415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9347228" w14:textId="77777777" w:rsidR="00094561" w:rsidRDefault="00000000">
            <w:pP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p>
        </w:tc>
      </w:tr>
      <w:tr w:rsidR="00094561" w14:paraId="21B252A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D32C9FE"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AKT1</w:t>
            </w:r>
          </w:p>
        </w:tc>
        <w:tc>
          <w:tcPr>
            <w:tcW w:w="1645" w:type="dxa"/>
            <w:gridSpan w:val="2"/>
            <w:shd w:val="clear" w:color="auto" w:fill="auto"/>
            <w:vAlign w:val="center"/>
          </w:tcPr>
          <w:p w14:paraId="207C01FF"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ESR1</w:t>
            </w:r>
          </w:p>
        </w:tc>
        <w:tc>
          <w:tcPr>
            <w:tcW w:w="1626" w:type="dxa"/>
            <w:gridSpan w:val="2"/>
            <w:shd w:val="clear" w:color="auto" w:fill="auto"/>
            <w:vAlign w:val="center"/>
          </w:tcPr>
          <w:p w14:paraId="50655CB1"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HRAS</w:t>
            </w:r>
          </w:p>
        </w:tc>
        <w:tc>
          <w:tcPr>
            <w:tcW w:w="1843" w:type="dxa"/>
            <w:gridSpan w:val="2"/>
            <w:shd w:val="clear" w:color="auto" w:fill="auto"/>
            <w:vAlign w:val="center"/>
          </w:tcPr>
          <w:p w14:paraId="5BA1CFF6"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MAP2K1</w:t>
            </w:r>
          </w:p>
        </w:tc>
        <w:tc>
          <w:tcPr>
            <w:tcW w:w="1768" w:type="dxa"/>
            <w:gridSpan w:val="2"/>
            <w:shd w:val="clear" w:color="auto" w:fill="auto"/>
            <w:vAlign w:val="center"/>
          </w:tcPr>
          <w:p w14:paraId="69B3EC27"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NTRK1</w:t>
            </w:r>
          </w:p>
        </w:tc>
        <w:tc>
          <w:tcPr>
            <w:tcW w:w="1682" w:type="dxa"/>
            <w:shd w:val="clear" w:color="auto" w:fill="auto"/>
            <w:vAlign w:val="center"/>
          </w:tcPr>
          <w:p w14:paraId="36778190"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PTEN</w:t>
            </w:r>
          </w:p>
        </w:tc>
      </w:tr>
      <w:tr w:rsidR="00094561" w14:paraId="4760ECE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1195BE8"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CDK4</w:t>
            </w:r>
          </w:p>
        </w:tc>
        <w:tc>
          <w:tcPr>
            <w:tcW w:w="1645" w:type="dxa"/>
            <w:gridSpan w:val="2"/>
            <w:shd w:val="clear" w:color="auto" w:fill="auto"/>
            <w:vAlign w:val="center"/>
          </w:tcPr>
          <w:p w14:paraId="54E7B68F"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FGFR1</w:t>
            </w:r>
          </w:p>
        </w:tc>
        <w:tc>
          <w:tcPr>
            <w:tcW w:w="1626" w:type="dxa"/>
            <w:gridSpan w:val="2"/>
            <w:shd w:val="clear" w:color="auto" w:fill="auto"/>
            <w:vAlign w:val="center"/>
          </w:tcPr>
          <w:p w14:paraId="58537FA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IDH1</w:t>
            </w:r>
          </w:p>
        </w:tc>
        <w:tc>
          <w:tcPr>
            <w:tcW w:w="1843" w:type="dxa"/>
            <w:gridSpan w:val="2"/>
            <w:shd w:val="clear" w:color="auto" w:fill="auto"/>
            <w:vAlign w:val="center"/>
          </w:tcPr>
          <w:p w14:paraId="16547B71"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MYC</w:t>
            </w:r>
          </w:p>
        </w:tc>
        <w:tc>
          <w:tcPr>
            <w:tcW w:w="1768" w:type="dxa"/>
            <w:gridSpan w:val="2"/>
            <w:shd w:val="clear" w:color="auto" w:fill="auto"/>
            <w:vAlign w:val="center"/>
          </w:tcPr>
          <w:p w14:paraId="42104EC1"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NTRK2</w:t>
            </w:r>
          </w:p>
        </w:tc>
        <w:tc>
          <w:tcPr>
            <w:tcW w:w="1682" w:type="dxa"/>
            <w:shd w:val="clear" w:color="auto" w:fill="auto"/>
            <w:vAlign w:val="center"/>
          </w:tcPr>
          <w:p w14:paraId="06AA1E81"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RB1</w:t>
            </w:r>
          </w:p>
        </w:tc>
      </w:tr>
      <w:tr w:rsidR="00094561" w14:paraId="34086CBE"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C6DB3BB"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CTNNB1</w:t>
            </w:r>
          </w:p>
        </w:tc>
        <w:tc>
          <w:tcPr>
            <w:tcW w:w="1645" w:type="dxa"/>
            <w:gridSpan w:val="2"/>
            <w:shd w:val="clear" w:color="auto" w:fill="auto"/>
            <w:vAlign w:val="center"/>
          </w:tcPr>
          <w:p w14:paraId="47950E42"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FGFR2</w:t>
            </w:r>
          </w:p>
        </w:tc>
        <w:tc>
          <w:tcPr>
            <w:tcW w:w="1626" w:type="dxa"/>
            <w:gridSpan w:val="2"/>
            <w:shd w:val="clear" w:color="auto" w:fill="auto"/>
            <w:vAlign w:val="center"/>
          </w:tcPr>
          <w:p w14:paraId="3C50E799"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IDH2</w:t>
            </w:r>
          </w:p>
        </w:tc>
        <w:tc>
          <w:tcPr>
            <w:tcW w:w="1843" w:type="dxa"/>
            <w:gridSpan w:val="2"/>
            <w:shd w:val="clear" w:color="auto" w:fill="auto"/>
            <w:vAlign w:val="center"/>
          </w:tcPr>
          <w:p w14:paraId="06D1A876"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NFE2L2</w:t>
            </w:r>
          </w:p>
        </w:tc>
        <w:tc>
          <w:tcPr>
            <w:tcW w:w="1768" w:type="dxa"/>
            <w:gridSpan w:val="2"/>
            <w:shd w:val="clear" w:color="auto" w:fill="auto"/>
            <w:vAlign w:val="center"/>
          </w:tcPr>
          <w:p w14:paraId="34385C1C"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NTRK3</w:t>
            </w:r>
          </w:p>
        </w:tc>
        <w:tc>
          <w:tcPr>
            <w:tcW w:w="1682" w:type="dxa"/>
            <w:shd w:val="clear" w:color="auto" w:fill="auto"/>
            <w:vAlign w:val="center"/>
          </w:tcPr>
          <w:p w14:paraId="71325C36"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STK11</w:t>
            </w:r>
          </w:p>
        </w:tc>
      </w:tr>
      <w:tr w:rsidR="00094561" w14:paraId="76897F78"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24088DE"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DDR2</w:t>
            </w:r>
          </w:p>
        </w:tc>
        <w:tc>
          <w:tcPr>
            <w:tcW w:w="1645" w:type="dxa"/>
            <w:gridSpan w:val="2"/>
            <w:shd w:val="clear" w:color="auto" w:fill="auto"/>
            <w:vAlign w:val="center"/>
          </w:tcPr>
          <w:p w14:paraId="40CF904E"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FGFR3</w:t>
            </w:r>
          </w:p>
        </w:tc>
        <w:tc>
          <w:tcPr>
            <w:tcW w:w="1626" w:type="dxa"/>
            <w:gridSpan w:val="2"/>
            <w:shd w:val="clear" w:color="auto" w:fill="auto"/>
            <w:vAlign w:val="center"/>
          </w:tcPr>
          <w:p w14:paraId="75DFCA23"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KEAP1</w:t>
            </w:r>
          </w:p>
        </w:tc>
        <w:tc>
          <w:tcPr>
            <w:tcW w:w="1843" w:type="dxa"/>
            <w:gridSpan w:val="2"/>
            <w:shd w:val="clear" w:color="auto" w:fill="auto"/>
            <w:vAlign w:val="center"/>
          </w:tcPr>
          <w:p w14:paraId="255A9DB2"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NKX2-1</w:t>
            </w:r>
          </w:p>
        </w:tc>
        <w:tc>
          <w:tcPr>
            <w:tcW w:w="1768" w:type="dxa"/>
            <w:gridSpan w:val="2"/>
            <w:shd w:val="clear" w:color="auto" w:fill="auto"/>
            <w:vAlign w:val="center"/>
          </w:tcPr>
          <w:p w14:paraId="20608E9B"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PDGFRA</w:t>
            </w:r>
          </w:p>
        </w:tc>
        <w:tc>
          <w:tcPr>
            <w:tcW w:w="1682" w:type="dxa"/>
            <w:shd w:val="clear" w:color="auto" w:fill="auto"/>
            <w:vAlign w:val="center"/>
          </w:tcPr>
          <w:p w14:paraId="334B9B17"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TP53</w:t>
            </w:r>
          </w:p>
        </w:tc>
      </w:tr>
      <w:tr w:rsidR="00094561" w14:paraId="287668F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3EC0EB1" w14:textId="77777777" w:rsidR="00094561"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DPYD</w:t>
            </w:r>
          </w:p>
        </w:tc>
        <w:tc>
          <w:tcPr>
            <w:tcW w:w="1645" w:type="dxa"/>
            <w:gridSpan w:val="2"/>
            <w:shd w:val="clear" w:color="auto" w:fill="auto"/>
            <w:vAlign w:val="center"/>
          </w:tcPr>
          <w:p w14:paraId="61FC4596"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FGFR4</w:t>
            </w:r>
          </w:p>
        </w:tc>
        <w:tc>
          <w:tcPr>
            <w:tcW w:w="1626" w:type="dxa"/>
            <w:gridSpan w:val="2"/>
            <w:shd w:val="clear" w:color="auto" w:fill="auto"/>
            <w:vAlign w:val="center"/>
          </w:tcPr>
          <w:p w14:paraId="2606688E"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KIT</w:t>
            </w:r>
          </w:p>
        </w:tc>
        <w:tc>
          <w:tcPr>
            <w:tcW w:w="1843" w:type="dxa"/>
            <w:gridSpan w:val="2"/>
            <w:shd w:val="clear" w:color="auto" w:fill="auto"/>
            <w:vAlign w:val="center"/>
          </w:tcPr>
          <w:p w14:paraId="5EE5D9FD"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NRG1</w:t>
            </w:r>
          </w:p>
        </w:tc>
        <w:tc>
          <w:tcPr>
            <w:tcW w:w="1768" w:type="dxa"/>
            <w:gridSpan w:val="2"/>
            <w:shd w:val="clear" w:color="auto" w:fill="auto"/>
            <w:vAlign w:val="center"/>
          </w:tcPr>
          <w:p w14:paraId="32E8A6E9"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POLE</w:t>
            </w:r>
          </w:p>
        </w:tc>
        <w:tc>
          <w:tcPr>
            <w:tcW w:w="1682" w:type="dxa"/>
            <w:shd w:val="clear" w:color="auto" w:fill="auto"/>
            <w:vAlign w:val="center"/>
          </w:tcPr>
          <w:p w14:paraId="225816FB" w14:textId="77777777" w:rsidR="00094561"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UGT1A1</w:t>
            </w:r>
          </w:p>
        </w:tc>
      </w:tr>
      <w:tr w:rsidR="00094561" w14:paraId="226D443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1A56DAC" w14:textId="77777777" w:rsidR="00094561" w:rsidRDefault="00000000">
            <w:pPr>
              <w:pStyle w:val="1f0"/>
              <w:spacing w:line="240" w:lineRule="auto"/>
              <w:ind w:firstLineChars="0" w:firstLine="0"/>
              <w:jc w:val="both"/>
              <w:rPr>
                <w:rFonts w:ascii="Arial" w:eastAsia="微软雅黑" w:hAnsi="Arial" w:cs="思源黑体 CN Normal"/>
                <w:b w:val="0"/>
                <w:bCs w:val="0"/>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plicon</w:t>
            </w:r>
            <w:r>
              <w:rPr>
                <w:rFonts w:ascii="Arial" w:eastAsia="微软雅黑" w:hAnsi="Arial"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094561" w14:paraId="5AB7D0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4DDC412" w14:textId="77777777" w:rsidR="00094561" w:rsidRDefault="00000000">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Arial" w:eastAsia="微软雅黑" w:hAnsi="Arial" w:cs="思源黑体 CN Normal" w:hint="eastAsia"/>
                <w:b w:val="0"/>
                <w:bCs w:val="0"/>
                <w:kern w:val="0"/>
                <w:sz w:val="18"/>
                <w:szCs w:val="18"/>
              </w:rPr>
              <w:t xml:space="preserve">Illumina Nextseq </w:t>
            </w:r>
            <w:r>
              <w:rPr>
                <w:rFonts w:ascii="Arial" w:eastAsia="微软雅黑" w:hAnsi="Arial" w:cs="思源黑体 CN Normal"/>
                <w:b w:val="0"/>
                <w:bCs w:val="0"/>
                <w:kern w:val="0"/>
                <w:sz w:val="18"/>
                <w:szCs w:val="18"/>
              </w:rPr>
              <w:t>CN</w:t>
            </w:r>
            <w:r>
              <w:rPr>
                <w:rFonts w:ascii="Arial" w:eastAsia="微软雅黑" w:hAnsi="Arial" w:cs="思源黑体 CN Normal" w:hint="eastAsia"/>
                <w:b w:val="0"/>
                <w:bCs w:val="0"/>
                <w:kern w:val="0"/>
                <w:sz w:val="18"/>
                <w:szCs w:val="18"/>
              </w:rPr>
              <w:t>500</w:t>
            </w:r>
          </w:p>
        </w:tc>
      </w:tr>
      <w:tr w:rsidR="00094561" w14:paraId="0A8A7CF8" w14:textId="77777777" w:rsidTr="00094561">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8BA9F9F" w14:textId="77777777" w:rsidR="00094561" w:rsidRDefault="00000000">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Arial" w:eastAsia="微软雅黑" w:hAnsi="Arial" w:cs="思源黑体 CN Normal" w:hint="eastAsia"/>
                <w:b w:val="0"/>
                <w:bCs w:val="0"/>
                <w:sz w:val="18"/>
                <w:szCs w:val="18"/>
                <w:lang w:eastAsia="zh-CN"/>
              </w:rPr>
              <w:t>C</w:t>
            </w:r>
            <w:r>
              <w:rPr>
                <w:rFonts w:ascii="Arial" w:eastAsia="微软雅黑" w:hAnsi="Arial"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69F0E7BF" w14:textId="77777777" w:rsidR="00094561" w:rsidRDefault="00000000">
      <w:pPr>
        <w:widowControl/>
        <w:jc w:val="left"/>
        <w:rPr>
          <w:rFonts w:ascii="Arial" w:eastAsia="微软雅黑" w:hAnsi="Arial"/>
          <w:b/>
          <w:szCs w:val="18"/>
        </w:rPr>
      </w:pPr>
      <w:r>
        <w:rPr>
          <w:rFonts w:ascii="Arial" w:eastAsia="微软雅黑" w:hAnsi="Arial"/>
          <w:b/>
          <w:szCs w:val="18"/>
        </w:rPr>
        <w:br w:type="page"/>
      </w:r>
    </w:p>
    <w:p w14:paraId="59F77037" w14:textId="77777777" w:rsidR="00094561" w:rsidRDefault="0000000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d"/>
        <w:tblW w:w="0" w:type="auto"/>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094561" w14:paraId="6E5427BA" w14:textId="77777777" w:rsidTr="00A468D0">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498C20E" w14:textId="77777777" w:rsidR="00094561" w:rsidRDefault="00094561">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73593EEB" w14:textId="77777777" w:rsidR="00094561" w:rsidRDefault="00000000">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41CFA12D" w14:textId="5BB53F7B" w:rsidR="00A12552" w:rsidRDefault="00A12552">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c>
          <w:tcPr>
            <w:tcW w:w="2273" w:type="dxa"/>
            <w:tcBorders>
              <w:top w:val="single" w:sz="4" w:space="0" w:color="auto"/>
              <w:bottom w:val="single" w:sz="2" w:space="0" w:color="auto"/>
            </w:tcBorders>
            <w:shd w:val="clear" w:color="auto" w:fill="auto"/>
            <w:tcMar>
              <w:top w:w="60" w:type="dxa"/>
              <w:bottom w:w="60" w:type="dxa"/>
            </w:tcMar>
            <w:vAlign w:val="center"/>
          </w:tcPr>
          <w:p w14:paraId="55671316" w14:textId="6BAE6137" w:rsidR="00A12552" w:rsidRDefault="00A12552">
            <w:pPr>
              <w:jc w:val="center"/>
              <w:rPr>
                <w:rFonts w:ascii="Arial" w:eastAsia="微软雅黑" w:hAnsi="Arial"/>
                <w:b/>
                <w:sz w:val="18"/>
                <w:szCs w:val="18"/>
              </w:rPr>
            </w:pPr>
            <w:r>
              <w:rPr>
                <w:rFonts w:ascii="Arial" w:eastAsia="微软雅黑" w:hAnsi="Arial" w:hint="eastAsia"/>
                <w:b/>
                <w:sz w:val="18"/>
                <w:szCs w:val="18"/>
              </w:rPr>
              <w:t>数值</w:t>
            </w:r>
          </w:p>
        </w:tc>
      </w:tr>
      <w:tr w:rsidR="00094561" w14:paraId="131265D0" w14:textId="77777777" w:rsidTr="00A468D0">
        <w:trPr>
          <w:trHeight w:val="96"/>
        </w:trPr>
        <w:tc>
          <w:tcPr>
            <w:tcW w:w="1985" w:type="dxa"/>
            <w:tcBorders>
              <w:top w:val="single" w:sz="2" w:space="0" w:color="auto"/>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50AA0" w14:textId="77777777" w:rsidR="00094561" w:rsidRDefault="00000000"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样品质控</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F55FEF"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肿瘤细胞含量</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6E3C6C" w14:textId="77777777" w:rsidR="00094561" w:rsidRDefault="00000000"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10EAF4" w14:textId="05AAA0DB" w:rsidR="00094561" w:rsidRDefault="00B628AC" w:rsidP="00DA2ACD">
            <w:pPr>
              <w:spacing w:line="240" w:lineRule="exact"/>
              <w:jc w:val="center"/>
              <w:rPr>
                <w:rFonts w:ascii="Arial" w:eastAsia="微软雅黑" w:hAnsi="Arial"/>
                <w:color w:val="000000" w:themeColor="text1"/>
                <w:spacing w:val="6"/>
                <w:sz w:val="18"/>
                <w:szCs w:val="18"/>
              </w:rPr>
            </w:pPr>
            <w:r w:rsidRPr="00B628AC">
              <w:rPr>
                <w:rFonts w:ascii="Arial" w:eastAsia="微软雅黑" w:hAnsi="Arial"/>
                <w:color w:val="000000" w:themeColor="text1"/>
                <w:spacing w:val="6"/>
                <w:sz w:val="18"/>
                <w:szCs w:val="18"/>
              </w:rPr>
              <w:t xml:space="preserve">{%if </w:t>
            </w:r>
            <w:proofErr w:type="gramStart"/>
            <w:r w:rsidRPr="00B628AC">
              <w:rPr>
                <w:rFonts w:ascii="Arial" w:eastAsia="微软雅黑" w:hAnsi="Arial"/>
                <w:color w:val="000000" w:themeColor="text1"/>
                <w:spacing w:val="6"/>
                <w:sz w:val="18"/>
                <w:szCs w:val="18"/>
              </w:rPr>
              <w:t>sample.tumor</w:t>
            </w:r>
            <w:proofErr w:type="gramEnd"/>
            <w:r w:rsidRPr="00B628AC">
              <w:rPr>
                <w:rFonts w:ascii="Arial" w:eastAsia="微软雅黑" w:hAnsi="Arial"/>
                <w:color w:val="000000" w:themeColor="text1"/>
                <w:spacing w:val="6"/>
                <w:sz w:val="18"/>
                <w:szCs w:val="18"/>
              </w:rPr>
              <w:t>_content%}{{sample.tumor_content}}{%else%}{%if lib_quality_control and lib_quality_control.lib_dna_qc and lib_quality_control.lib_dna_qc.tumor_content%}{{lib_quality_control.lib_dna_qc.tumor_content}}{%else%}/{%endif%}{%endif%}</w:t>
            </w:r>
          </w:p>
        </w:tc>
      </w:tr>
      <w:tr w:rsidR="00094561" w14:paraId="58217434" w14:textId="77777777" w:rsidTr="00A468D0">
        <w:trPr>
          <w:trHeight w:val="101"/>
        </w:trPr>
        <w:tc>
          <w:tcPr>
            <w:tcW w:w="1985" w:type="dxa"/>
            <w:tcBorders>
              <w:top w:val="dotted" w:sz="2" w:space="0" w:color="D9D9D9" w:themeColor="background1" w:themeShade="D9"/>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D8A7DE" w14:textId="77777777" w:rsidR="00094561" w:rsidRDefault="00000000"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文库质控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ACB82D"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文库DNA浓度(</w:t>
            </w:r>
            <w:r>
              <w:rPr>
                <w:rFonts w:ascii="思源黑体 CN Normal" w:eastAsia="思源黑体 CN Normal" w:hAnsi="思源黑体 CN Normal" w:cs="思源黑体 CN Light"/>
                <w:b/>
                <w:bCs/>
                <w:kern w:val="0"/>
                <w:sz w:val="17"/>
                <w:szCs w:val="17"/>
              </w:rPr>
              <w:t>ng/uL)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28FF5"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F97C47" w14:textId="589C9F0D" w:rsidR="00094561" w:rsidRDefault="00B628AC" w:rsidP="00DA2ACD">
            <w:pPr>
              <w:spacing w:line="240" w:lineRule="exact"/>
              <w:jc w:val="center"/>
              <w:rPr>
                <w:rFonts w:ascii="Arial" w:eastAsia="微软雅黑" w:hAnsi="Arial"/>
                <w:spacing w:val="6"/>
                <w:sz w:val="18"/>
                <w:szCs w:val="18"/>
              </w:rPr>
            </w:pPr>
            <w:r w:rsidRPr="00B628AC">
              <w:rPr>
                <w:rFonts w:ascii="Arial" w:eastAsia="微软雅黑" w:hAnsi="Arial"/>
                <w:spacing w:val="6"/>
                <w:sz w:val="18"/>
                <w:szCs w:val="18"/>
              </w:rPr>
              <w:t>{%if lib_quality_control and lib_quality_control.lib_dna_qc and lib_quality_control.lib_dna_</w:t>
            </w:r>
            <w:proofErr w:type="gramStart"/>
            <w:r w:rsidRPr="00B628AC">
              <w:rPr>
                <w:rFonts w:ascii="Arial" w:eastAsia="微软雅黑" w:hAnsi="Arial"/>
                <w:spacing w:val="6"/>
                <w:sz w:val="18"/>
                <w:szCs w:val="18"/>
              </w:rPr>
              <w:t>qc.library</w:t>
            </w:r>
            <w:proofErr w:type="gramEnd"/>
            <w:r w:rsidRPr="00B628AC">
              <w:rPr>
                <w:rFonts w:ascii="Arial" w:eastAsia="微软雅黑" w:hAnsi="Arial"/>
                <w:spacing w:val="6"/>
                <w:sz w:val="18"/>
                <w:szCs w:val="18"/>
              </w:rPr>
              <w:t>_concn%}{{lib_quality_control.lib_dna_qc.library_concn|replace(“.00”,””)}}{%else%}{%endif%}</w:t>
            </w:r>
          </w:p>
        </w:tc>
      </w:tr>
      <w:tr w:rsidR="00094561" w14:paraId="615E587B" w14:textId="77777777" w:rsidTr="00A468D0">
        <w:trPr>
          <w:trHeight w:val="139"/>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73C283" w14:textId="77777777" w:rsidR="00094561" w:rsidRDefault="00000000"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数据质控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1F9EA56"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bookmarkStart w:id="2" w:name="QC_MEDIAN_DP"/>
            <w:bookmarkEnd w:id="2"/>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9FE1C7"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A53E92" w14:textId="70D5A07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qc.cleandata</w:t>
            </w:r>
            <w:proofErr w:type="gramEnd"/>
            <w:r w:rsidRPr="00A468D0">
              <w:rPr>
                <w:rFonts w:ascii="思源黑体 CN Normal" w:eastAsia="思源黑体 CN Normal" w:hAnsi="思源黑体 CN Normal" w:cs="思源黑体 CN Light"/>
                <w:kern w:val="0"/>
                <w:sz w:val="17"/>
                <w:szCs w:val="17"/>
              </w:rPr>
              <w:t>_q30}}</w:t>
            </w:r>
          </w:p>
        </w:tc>
      </w:tr>
      <w:tr w:rsidR="00094561" w14:paraId="090594FD" w14:textId="77777777" w:rsidTr="00A468D0">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B7540A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EE617"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bookmarkStart w:id="3" w:name="QC_LIB_COMP"/>
            <w:bookmarkEnd w:id="3"/>
            <w:r>
              <w:rPr>
                <w:rFonts w:ascii="思源黑体 CN Normal" w:eastAsia="思源黑体 CN Normal" w:hAnsi="思源黑体 CN Normal" w:cs="思源黑体 CN Light" w:hint="eastAsia"/>
                <w:b/>
                <w:bCs/>
                <w:kern w:val="0"/>
                <w:sz w:val="17"/>
                <w:szCs w:val="17"/>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0DF7DD"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EACE9F" w14:textId="2A5DF65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qc.mapping</w:t>
            </w:r>
            <w:proofErr w:type="gramEnd"/>
            <w:r w:rsidRPr="00A468D0">
              <w:rPr>
                <w:rFonts w:ascii="思源黑体 CN Normal" w:eastAsia="思源黑体 CN Normal" w:hAnsi="思源黑体 CN Normal" w:cs="思源黑体 CN Light"/>
                <w:kern w:val="0"/>
                <w:sz w:val="17"/>
                <w:szCs w:val="17"/>
              </w:rPr>
              <w:t>_ratio}}</w:t>
            </w:r>
          </w:p>
        </w:tc>
      </w:tr>
      <w:tr w:rsidR="00094561" w14:paraId="6D7484F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6315E9D"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07896D"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2FCCA5" w14:textId="1CCA6F4F" w:rsidR="00094561" w:rsidRDefault="00624FD5"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CAE307" w14:textId="235F6EB4"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qc.cover</w:t>
            </w:r>
            <w:proofErr w:type="gramEnd"/>
            <w:r w:rsidRPr="00A468D0">
              <w:rPr>
                <w:rFonts w:ascii="思源黑体 CN Normal" w:eastAsia="思源黑体 CN Normal" w:hAnsi="思源黑体 CN Normal" w:cs="思源黑体 CN Light"/>
                <w:kern w:val="0"/>
                <w:sz w:val="17"/>
                <w:szCs w:val="17"/>
              </w:rPr>
              <w:t>_ratio}}</w:t>
            </w:r>
          </w:p>
        </w:tc>
      </w:tr>
      <w:tr w:rsidR="00094561" w14:paraId="5AC8FFBC" w14:textId="77777777" w:rsidTr="00A468D0">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1D05FE"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7B9F3D"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bookmarkStart w:id="4" w:name="QC_MappingPercent"/>
            <w:bookmarkEnd w:id="4"/>
            <w:r>
              <w:rPr>
                <w:rFonts w:ascii="思源黑体 CN Normal" w:eastAsia="思源黑体 CN Normal" w:hAnsi="思源黑体 CN Normal" w:cs="思源黑体 CN Light" w:hint="eastAsia"/>
                <w:b/>
                <w:bCs/>
                <w:kern w:val="0"/>
                <w:sz w:val="17"/>
                <w:szCs w:val="17"/>
              </w:rPr>
              <w:t>均</w:t>
            </w:r>
            <w:proofErr w:type="gramStart"/>
            <w:r>
              <w:rPr>
                <w:rFonts w:ascii="思源黑体 CN Normal" w:eastAsia="思源黑体 CN Normal" w:hAnsi="思源黑体 CN Normal" w:cs="思源黑体 CN Light" w:hint="eastAsia"/>
                <w:b/>
                <w:bCs/>
                <w:kern w:val="0"/>
                <w:sz w:val="17"/>
                <w:szCs w:val="17"/>
              </w:rPr>
              <w:t>一</w:t>
            </w:r>
            <w:proofErr w:type="gramEnd"/>
            <w:r>
              <w:rPr>
                <w:rFonts w:ascii="思源黑体 CN Normal" w:eastAsia="思源黑体 CN Normal" w:hAnsi="思源黑体 CN Normal" w:cs="思源黑体 CN Light" w:hint="eastAsia"/>
                <w:b/>
                <w:bCs/>
                <w:kern w:val="0"/>
                <w:sz w:val="17"/>
                <w:szCs w:val="17"/>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F98C951"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700051" w14:textId="3A96DD0F"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qc.uni</w:t>
            </w:r>
            <w:proofErr w:type="gramEnd"/>
            <w:r w:rsidRPr="00A468D0">
              <w:rPr>
                <w:rFonts w:ascii="思源黑体 CN Normal" w:eastAsia="思源黑体 CN Normal" w:hAnsi="思源黑体 CN Normal" w:cs="思源黑体 CN Light"/>
                <w:kern w:val="0"/>
                <w:sz w:val="17"/>
                <w:szCs w:val="17"/>
              </w:rPr>
              <w:t>20}}</w:t>
            </w:r>
          </w:p>
        </w:tc>
      </w:tr>
      <w:tr w:rsidR="00094561" w14:paraId="1D5FDC3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C07C71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6E41A9" w14:textId="77777777" w:rsidR="00094561" w:rsidRDefault="00000000"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D9A4C4"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92F223" w14:textId="726FFEEA"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qc.depth</w:t>
            </w:r>
            <w:proofErr w:type="gramEnd"/>
            <w:r w:rsidRPr="00A468D0">
              <w:rPr>
                <w:rFonts w:ascii="思源黑体 CN Normal" w:eastAsia="思源黑体 CN Normal" w:hAnsi="思源黑体 CN Normal" w:cs="思源黑体 CN Light"/>
                <w:kern w:val="0"/>
                <w:sz w:val="17"/>
                <w:szCs w:val="17"/>
              </w:rPr>
              <w:t>_ssbc}}</w:t>
            </w:r>
          </w:p>
        </w:tc>
      </w:tr>
      <w:tr w:rsidR="00094561" w14:paraId="10D49696" w14:textId="77777777" w:rsidTr="00A468D0">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018F157A"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69379C58" w14:textId="77777777" w:rsidR="00094561" w:rsidRDefault="00000000"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1575D090" w14:textId="77777777" w:rsidR="00094561" w:rsidRDefault="00000000"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≥20</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63CED52A" w14:textId="7FDAC381" w:rsidR="00094561" w:rsidRDefault="00A468D0" w:rsidP="00DA2ACD">
            <w:pPr>
              <w:spacing w:line="240" w:lineRule="exact"/>
              <w:jc w:val="center"/>
              <w:rPr>
                <w:rFonts w:ascii="Arial" w:eastAsia="微软雅黑" w:hAnsi="Arial"/>
                <w:spacing w:val="6"/>
                <w:sz w:val="18"/>
                <w:szCs w:val="18"/>
              </w:rPr>
            </w:pPr>
            <w:r w:rsidRPr="00A468D0">
              <w:rPr>
                <w:rFonts w:ascii="Arial" w:eastAsia="微软雅黑" w:hAnsi="Arial"/>
                <w:spacing w:val="6"/>
                <w:sz w:val="18"/>
                <w:szCs w:val="18"/>
              </w:rPr>
              <w:t>{%if qc.dna_data_</w:t>
            </w:r>
            <w:proofErr w:type="gramStart"/>
            <w:r w:rsidRPr="00A468D0">
              <w:rPr>
                <w:rFonts w:ascii="Arial" w:eastAsia="微软雅黑" w:hAnsi="Arial"/>
                <w:spacing w:val="6"/>
                <w:sz w:val="18"/>
                <w:szCs w:val="18"/>
              </w:rPr>
              <w:t>qc.depth</w:t>
            </w:r>
            <w:proofErr w:type="gramEnd"/>
            <w:r w:rsidRPr="00A468D0">
              <w:rPr>
                <w:rFonts w:ascii="Arial" w:eastAsia="微软雅黑" w:hAnsi="Arial"/>
                <w:spacing w:val="6"/>
                <w:sz w:val="18"/>
                <w:szCs w:val="18"/>
              </w:rPr>
              <w:t>_rna_ctrl %}{{qc.dna_data_qc.depth_rna_ctrl|replace(“.00”,””)}}{%else%}0{%endif%}</w:t>
            </w:r>
          </w:p>
        </w:tc>
      </w:tr>
    </w:tbl>
    <w:p w14:paraId="46A1A24D" w14:textId="77777777" w:rsidR="00094561" w:rsidRDefault="00000000">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5" w:name="Detaction_Declaration_Table_remove"/>
      <w:bookmarkEnd w:id="1"/>
      <w:r>
        <w:rPr>
          <w:rFonts w:ascii="思源黑体 CN Normal" w:eastAsia="思源黑体 CN Normal" w:hAnsi="思源黑体 CN Normal" w:hint="eastAsia"/>
          <w:b/>
          <w:color w:val="595959" w:themeColor="text1" w:themeTint="A6"/>
          <w:sz w:val="18"/>
          <w:szCs w:val="18"/>
        </w:rPr>
        <w:t>注：</w:t>
      </w:r>
    </w:p>
    <w:p w14:paraId="41DC4B73"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仅当送检的样品中含有石蜡</w:t>
      </w:r>
      <w:proofErr w:type="gramStart"/>
      <w:r>
        <w:rPr>
          <w:rFonts w:ascii="Arial" w:eastAsia="微软雅黑" w:hAnsi="Arial" w:cs="思源黑体 CN Light" w:hint="eastAsia"/>
          <w:color w:val="000000" w:themeColor="text1"/>
          <w:kern w:val="0"/>
          <w:sz w:val="18"/>
          <w:szCs w:val="18"/>
        </w:rPr>
        <w:t>玻</w:t>
      </w:r>
      <w:proofErr w:type="gramEnd"/>
      <w:r>
        <w:rPr>
          <w:rFonts w:ascii="Arial" w:eastAsia="微软雅黑" w:hAnsi="Arial" w:cs="思源黑体 CN Light" w:hint="eastAsia"/>
          <w:color w:val="000000" w:themeColor="text1"/>
          <w:kern w:val="0"/>
          <w:sz w:val="18"/>
          <w:szCs w:val="18"/>
        </w:rPr>
        <w:t>片时才能进行病理质控；</w:t>
      </w:r>
    </w:p>
    <w:p w14:paraId="3B474EB3"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Q30</w:t>
      </w:r>
      <w:r>
        <w:rPr>
          <w:rFonts w:ascii="Arial" w:eastAsia="微软雅黑" w:hAnsi="Arial" w:cs="思源黑体 CN Light" w:hint="eastAsia"/>
          <w:color w:val="000000" w:themeColor="text1"/>
          <w:kern w:val="0"/>
          <w:sz w:val="18"/>
          <w:szCs w:val="18"/>
        </w:rPr>
        <w:t>：测序的准确率高于</w:t>
      </w:r>
      <w:r>
        <w:rPr>
          <w:rFonts w:ascii="Arial" w:eastAsia="微软雅黑" w:hAnsi="Arial" w:cs="思源黑体 CN Light" w:hint="eastAsia"/>
          <w:color w:val="000000" w:themeColor="text1"/>
          <w:kern w:val="0"/>
          <w:sz w:val="18"/>
          <w:szCs w:val="18"/>
        </w:rPr>
        <w:t>99.9%</w:t>
      </w:r>
      <w:r>
        <w:rPr>
          <w:rFonts w:ascii="Arial" w:eastAsia="微软雅黑" w:hAnsi="Arial" w:cs="思源黑体 CN Light" w:hint="eastAsia"/>
          <w:color w:val="000000" w:themeColor="text1"/>
          <w:kern w:val="0"/>
          <w:sz w:val="18"/>
          <w:szCs w:val="18"/>
        </w:rPr>
        <w:t>的碱基的比例；</w:t>
      </w:r>
    </w:p>
    <w:p w14:paraId="39A2ED4A"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比对率：可以比对至参考序列上的</w:t>
      </w:r>
      <w:r>
        <w:rPr>
          <w:rFonts w:ascii="Arial" w:eastAsia="微软雅黑" w:hAnsi="Arial" w:cs="思源黑体 CN Light" w:hint="eastAsia"/>
          <w:color w:val="000000" w:themeColor="text1"/>
          <w:kern w:val="0"/>
          <w:sz w:val="18"/>
          <w:szCs w:val="18"/>
        </w:rPr>
        <w:t>reads</w:t>
      </w:r>
      <w:r>
        <w:rPr>
          <w:rFonts w:ascii="Arial" w:eastAsia="微软雅黑" w:hAnsi="Arial" w:cs="思源黑体 CN Light" w:hint="eastAsia"/>
          <w:color w:val="000000" w:themeColor="text1"/>
          <w:kern w:val="0"/>
          <w:sz w:val="18"/>
          <w:szCs w:val="18"/>
        </w:rPr>
        <w:t>的比例；</w:t>
      </w:r>
    </w:p>
    <w:p w14:paraId="3A75F591"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覆盖度：检测到的区域</w:t>
      </w:r>
      <w:proofErr w:type="gramStart"/>
      <w:r>
        <w:rPr>
          <w:rFonts w:ascii="Arial" w:eastAsia="微软雅黑" w:hAnsi="Arial" w:cs="思源黑体 CN Light" w:hint="eastAsia"/>
          <w:color w:val="000000" w:themeColor="text1"/>
          <w:kern w:val="0"/>
          <w:sz w:val="18"/>
          <w:szCs w:val="18"/>
        </w:rPr>
        <w:t>占目标</w:t>
      </w:r>
      <w:proofErr w:type="gramEnd"/>
      <w:r>
        <w:rPr>
          <w:rFonts w:ascii="Arial" w:eastAsia="微软雅黑" w:hAnsi="Arial" w:cs="思源黑体 CN Light" w:hint="eastAsia"/>
          <w:color w:val="000000" w:themeColor="text1"/>
          <w:kern w:val="0"/>
          <w:sz w:val="18"/>
          <w:szCs w:val="18"/>
        </w:rPr>
        <w:t>区域的比例；</w:t>
      </w:r>
    </w:p>
    <w:p w14:paraId="5A5A92AB"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性：测序深度超过</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％平均深度的位点的比例；</w:t>
      </w:r>
    </w:p>
    <w:p w14:paraId="5FB97F8A"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平均有效深度：通过分子标签校正后的平均测序深度；</w:t>
      </w:r>
    </w:p>
    <w:p w14:paraId="6A5EADAB"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内参绝对拷贝数：该拷贝数低于</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时表示</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质量较差、</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反转录投入量不足或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中含有抑制剂，一般应重新提取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进行实验；</w:t>
      </w:r>
    </w:p>
    <w:p w14:paraId="4D395F79"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lastRenderedPageBreak/>
        <w:t>比对率、覆盖度与均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性为非必须质控项，结果仅供参考</w:t>
      </w:r>
      <w:r>
        <w:rPr>
          <w:rFonts w:ascii="Arial" w:eastAsia="微软雅黑" w:hAnsi="Arial" w:cs="思源黑体 CN Light" w:hint="eastAsia"/>
          <w:color w:val="000000" w:themeColor="text1"/>
          <w:kern w:val="0"/>
          <w:sz w:val="18"/>
          <w:szCs w:val="18"/>
        </w:rPr>
        <w:t xml:space="preserve"> </w:t>
      </w:r>
      <w:r>
        <w:rPr>
          <w:rFonts w:ascii="Arial" w:eastAsia="微软雅黑" w:hAnsi="Arial" w:cs="思源黑体 CN Light" w:hint="eastAsia"/>
          <w:color w:val="000000" w:themeColor="text1"/>
          <w:kern w:val="0"/>
          <w:sz w:val="18"/>
          <w:szCs w:val="18"/>
        </w:rPr>
        <w:t>；</w:t>
      </w:r>
    </w:p>
    <w:p w14:paraId="2D108371" w14:textId="77777777" w:rsidR="00094561" w:rsidRDefault="00000000">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如果质</w:t>
      </w:r>
      <w:proofErr w:type="gramStart"/>
      <w:r>
        <w:rPr>
          <w:rFonts w:ascii="Arial" w:eastAsia="微软雅黑" w:hAnsi="Arial" w:cs="思源黑体 CN Light" w:hint="eastAsia"/>
          <w:color w:val="000000" w:themeColor="text1"/>
          <w:kern w:val="0"/>
          <w:sz w:val="18"/>
          <w:szCs w:val="18"/>
        </w:rPr>
        <w:t>控结果</w:t>
      </w:r>
      <w:proofErr w:type="gramEnd"/>
      <w:r>
        <w:rPr>
          <w:rFonts w:ascii="Arial" w:eastAsia="微软雅黑" w:hAnsi="Arial" w:cs="思源黑体 CN Light" w:hint="eastAsia"/>
          <w:color w:val="000000" w:themeColor="text1"/>
          <w:kern w:val="0"/>
          <w:sz w:val="18"/>
          <w:szCs w:val="18"/>
        </w:rPr>
        <w:t>判断超出质</w:t>
      </w:r>
      <w:proofErr w:type="gramStart"/>
      <w:r>
        <w:rPr>
          <w:rFonts w:ascii="Arial" w:eastAsia="微软雅黑" w:hAnsi="Arial" w:cs="思源黑体 CN Light" w:hint="eastAsia"/>
          <w:color w:val="000000" w:themeColor="text1"/>
          <w:kern w:val="0"/>
          <w:sz w:val="18"/>
          <w:szCs w:val="18"/>
        </w:rPr>
        <w:t>控标准</w:t>
      </w:r>
      <w:proofErr w:type="gramEnd"/>
      <w:r>
        <w:rPr>
          <w:rFonts w:ascii="Arial" w:eastAsia="微软雅黑" w:hAnsi="Arial" w:cs="思源黑体 CN Light" w:hint="eastAsia"/>
          <w:color w:val="000000" w:themeColor="text1"/>
          <w:kern w:val="0"/>
          <w:sz w:val="18"/>
          <w:szCs w:val="18"/>
        </w:rPr>
        <w:t>范围，可能会影响本产品检测灵敏度和特异性。</w:t>
      </w:r>
    </w:p>
    <w:p w14:paraId="6D8F61C3" w14:textId="77777777" w:rsidR="00094561" w:rsidRDefault="00000000">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0A65C45" w14:textId="77777777" w:rsidR="00094561" w:rsidRDefault="00000000">
      <w:pPr>
        <w:pStyle w:val="1f0"/>
        <w:widowControl w:val="0"/>
        <w:numPr>
          <w:ilvl w:val="0"/>
          <w:numId w:val="5"/>
        </w:numPr>
        <w:spacing w:before="0" w:after="0" w:line="240" w:lineRule="auto"/>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792E823A" w14:textId="77777777" w:rsidR="00094561" w:rsidRDefault="00000000">
      <w:pPr>
        <w:pStyle w:val="1f0"/>
        <w:widowControl w:val="0"/>
        <w:numPr>
          <w:ilvl w:val="0"/>
          <w:numId w:val="5"/>
        </w:numPr>
        <w:spacing w:before="0" w:after="0" w:line="240" w:lineRule="auto"/>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7E83AB0B" w14:textId="77777777" w:rsidR="00DA2ACD" w:rsidRPr="00DA2ACD" w:rsidRDefault="00DA2ACD">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sidRPr="00DA2ACD">
        <w:rPr>
          <w:rFonts w:ascii="Arial" w:eastAsia="微软雅黑" w:hAnsi="Arial" w:cs="思源黑体 CN Light" w:hint="eastAsia"/>
          <w:sz w:val="18"/>
          <w:szCs w:val="18"/>
          <w:lang w:eastAsia="zh-CN"/>
        </w:rPr>
        <w:t>检出变异与临床意义相关性的证据水平分为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四个等级，</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级：对应癌种中</w:t>
      </w:r>
      <w:r w:rsidRPr="00DA2ACD">
        <w:rPr>
          <w:rFonts w:ascii="Arial" w:eastAsia="微软雅黑" w:hAnsi="Arial" w:cs="思源黑体 CN Light" w:hint="eastAsia"/>
          <w:sz w:val="18"/>
          <w:szCs w:val="18"/>
          <w:lang w:eastAsia="zh-CN"/>
        </w:rPr>
        <w:t>FDA/NMPA</w:t>
      </w:r>
      <w:r w:rsidRPr="00DA2ACD">
        <w:rPr>
          <w:rFonts w:ascii="Arial" w:eastAsia="微软雅黑" w:hAnsi="Arial" w:cs="思源黑体 CN Light" w:hint="eastAsia"/>
          <w:sz w:val="18"/>
          <w:szCs w:val="18"/>
          <w:lang w:eastAsia="zh-CN"/>
        </w:rPr>
        <w:t>批准或指南推荐的治疗、诊断或预后的相关标志物；</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级：专家共识或</w:t>
      </w:r>
      <w:r w:rsidRPr="00DA2ACD">
        <w:rPr>
          <w:rFonts w:ascii="Arial" w:eastAsia="微软雅黑" w:hAnsi="Arial" w:cs="思源黑体 CN Light" w:hint="eastAsia"/>
          <w:sz w:val="18"/>
          <w:szCs w:val="18"/>
          <w:lang w:eastAsia="zh-CN"/>
        </w:rPr>
        <w:t>III/IV</w:t>
      </w:r>
      <w:r w:rsidRPr="00DA2ACD">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FDA/NMPA</w:t>
      </w:r>
      <w:r w:rsidRPr="00DA2ACD">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xml:space="preserve">: </w:t>
      </w:r>
      <w:r w:rsidRPr="00DA2ACD">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临床前研究表明具有潜在的治疗意义，或基于小型研究或多个案例报告可能作为辅助疾病诊断或预后的标志物（结论未形成共识）。具有明确临床意义的</w:t>
      </w:r>
      <w:r w:rsidRPr="00DA2ACD">
        <w:rPr>
          <w:rFonts w:ascii="Arial" w:eastAsia="微软雅黑" w:hAnsi="Arial" w:cs="思源黑体 CN Light" w:hint="eastAsia"/>
          <w:sz w:val="18"/>
          <w:szCs w:val="18"/>
          <w:lang w:eastAsia="zh-CN"/>
        </w:rPr>
        <w:t>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级；具有潜在临床意义的</w:t>
      </w:r>
      <w:r w:rsidRPr="00DA2ACD">
        <w:rPr>
          <w:rFonts w:ascii="Arial" w:eastAsia="微软雅黑" w:hAnsi="Arial" w:cs="思源黑体 CN Light" w:hint="eastAsia"/>
          <w:sz w:val="18"/>
          <w:szCs w:val="18"/>
          <w:lang w:eastAsia="zh-CN"/>
        </w:rPr>
        <w:t>II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级；不会对临床意义尚不明确的</w:t>
      </w:r>
      <w:r w:rsidRPr="00DA2ACD">
        <w:rPr>
          <w:rFonts w:ascii="Arial" w:eastAsia="微软雅黑" w:hAnsi="Arial" w:cs="思源黑体 CN Light" w:hint="eastAsia"/>
          <w:sz w:val="18"/>
          <w:szCs w:val="18"/>
          <w:lang w:eastAsia="zh-CN"/>
        </w:rPr>
        <w:t>III</w:t>
      </w:r>
      <w:r w:rsidRPr="00DA2ACD">
        <w:rPr>
          <w:rFonts w:ascii="Arial" w:eastAsia="微软雅黑" w:hAnsi="Arial" w:cs="思源黑体 CN Light" w:hint="eastAsia"/>
          <w:sz w:val="18"/>
          <w:szCs w:val="18"/>
          <w:lang w:eastAsia="zh-CN"/>
        </w:rPr>
        <w:t>类变异做药物敏感性分析。</w:t>
      </w:r>
    </w:p>
    <w:p w14:paraId="2471C61B" w14:textId="7A648D0A" w:rsidR="00094561" w:rsidRDefault="00000000">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6651486" w14:textId="61FF1A2B" w:rsidR="00094561" w:rsidRPr="00DA2ACD" w:rsidRDefault="00000000" w:rsidP="00DA2ACD">
      <w:pPr>
        <w:pStyle w:val="1f0"/>
        <w:widowControl w:val="0"/>
        <w:numPr>
          <w:ilvl w:val="0"/>
          <w:numId w:val="5"/>
        </w:numPr>
        <w:spacing w:before="0" w:after="0" w:line="240" w:lineRule="auto"/>
        <w:ind w:firstLineChars="0"/>
        <w:rPr>
          <w:rFonts w:ascii="Arial" w:eastAsia="微软雅黑" w:hAnsi="Arial" w:cs="思源黑体 CN Light" w:hint="eastAsia"/>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d"/>
        <w:tblW w:w="0" w:type="auto"/>
        <w:tblLook w:val="04A0" w:firstRow="1" w:lastRow="0" w:firstColumn="1" w:lastColumn="0" w:noHBand="0" w:noVBand="1"/>
      </w:tblPr>
      <w:tblGrid>
        <w:gridCol w:w="6345"/>
        <w:gridCol w:w="3617"/>
      </w:tblGrid>
      <w:tr w:rsidR="00094561" w14:paraId="782EB19F" w14:textId="77777777" w:rsidTr="00094561">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ED12D80" w14:textId="77777777" w:rsidR="00094561" w:rsidRDefault="0000000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9CB52A8" w14:textId="54D533DF" w:rsidR="00094561" w:rsidRDefault="00000000">
            <w:pPr>
              <w:jc w:val="left"/>
              <w:rPr>
                <w:rFonts w:ascii="Arial" w:eastAsia="微软雅黑" w:hAnsi="Arial"/>
                <w:sz w:val="22"/>
                <w:szCs w:val="18"/>
              </w:rPr>
            </w:pPr>
            <w:r>
              <w:rPr>
                <w:rFonts w:ascii="Arial" w:eastAsia="微软雅黑" w:hAnsi="Arial" w:hint="eastAsia"/>
                <w:sz w:val="22"/>
                <w:szCs w:val="18"/>
              </w:rPr>
              <w:t>报告日期：</w:t>
            </w:r>
            <w:r w:rsidR="00441476">
              <w:rPr>
                <w:rFonts w:ascii="Arial" w:eastAsia="微软雅黑" w:hAnsi="Arial" w:hint="eastAsia"/>
                <w:sz w:val="22"/>
                <w:szCs w:val="18"/>
              </w:rPr>
              <w:t>{</w:t>
            </w:r>
            <w:r w:rsidR="00441476">
              <w:rPr>
                <w:rFonts w:ascii="Arial" w:eastAsia="微软雅黑" w:hAnsi="Arial"/>
                <w:sz w:val="22"/>
                <w:szCs w:val="18"/>
              </w:rPr>
              <w:t>{</w:t>
            </w:r>
            <w:proofErr w:type="gramStart"/>
            <w:r w:rsidR="00441476">
              <w:rPr>
                <w:rFonts w:ascii="Arial" w:eastAsia="微软雅黑" w:hAnsi="Arial"/>
                <w:sz w:val="22"/>
                <w:szCs w:val="18"/>
              </w:rPr>
              <w:t>sample.report</w:t>
            </w:r>
            <w:proofErr w:type="gramEnd"/>
            <w:r w:rsidR="00441476">
              <w:rPr>
                <w:rFonts w:ascii="Arial" w:eastAsia="微软雅黑" w:hAnsi="Arial"/>
                <w:sz w:val="22"/>
                <w:szCs w:val="18"/>
              </w:rPr>
              <w:t>_date}}</w:t>
            </w:r>
          </w:p>
        </w:tc>
      </w:tr>
      <w:bookmarkEnd w:id="5"/>
    </w:tbl>
    <w:p w14:paraId="3261229D" w14:textId="77777777" w:rsidR="00094561" w:rsidRDefault="00094561">
      <w:pPr>
        <w:widowControl/>
        <w:jc w:val="left"/>
        <w:rPr>
          <w:rFonts w:ascii="Arial" w:eastAsia="微软雅黑" w:hAnsi="Arial" w:cs="Times New Roman (正文 CS 字体)"/>
          <w:spacing w:val="6"/>
          <w:sz w:val="18"/>
          <w:szCs w:val="18"/>
        </w:rPr>
      </w:pPr>
    </w:p>
    <w:sectPr w:rsidR="00094561">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8FC34" w14:textId="77777777" w:rsidR="00C005ED" w:rsidRDefault="00C005ED">
      <w:r>
        <w:separator/>
      </w:r>
    </w:p>
  </w:endnote>
  <w:endnote w:type="continuationSeparator" w:id="0">
    <w:p w14:paraId="7AC3BA9D" w14:textId="77777777" w:rsidR="00C005ED" w:rsidRDefault="00C00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E0002AEF" w:usb1="C0007841" w:usb2="00000009" w:usb3="00000000" w:csb0="400001FF" w:csb1="FFFF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57C8" w14:textId="77777777" w:rsidR="00094561" w:rsidRDefault="00000000">
    <w:pPr>
      <w:pStyle w:val="aff6"/>
      <w:jc w:val="right"/>
      <w:rPr>
        <w:rFonts w:ascii="Calibri" w:hAnsi="Calibri" w:cs="Calibri"/>
        <w:sz w:val="16"/>
      </w:rPr>
    </w:pPr>
    <w:sdt>
      <w:sdtPr>
        <w:id w:val="-1"/>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D63D9" w14:textId="77777777" w:rsidR="00C005ED" w:rsidRDefault="00C005ED">
      <w:r>
        <w:separator/>
      </w:r>
    </w:p>
  </w:footnote>
  <w:footnote w:type="continuationSeparator" w:id="0">
    <w:p w14:paraId="435E7A66" w14:textId="77777777" w:rsidR="00C005ED" w:rsidRDefault="00C00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133401714">
    <w:abstractNumId w:val="4"/>
  </w:num>
  <w:num w:numId="2" w16cid:durableId="1256132531">
    <w:abstractNumId w:val="1"/>
  </w:num>
  <w:num w:numId="3" w16cid:durableId="1434940004">
    <w:abstractNumId w:val="2"/>
  </w:num>
  <w:num w:numId="4" w16cid:durableId="1560936821">
    <w:abstractNumId w:val="3"/>
  </w:num>
  <w:num w:numId="5" w16cid:durableId="129394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D0410C"/>
    <w:rsid w:val="EFF34642"/>
    <w:rsid w:val="F2AB8D2A"/>
    <w:rsid w:val="FBEBD486"/>
    <w:rsid w:val="FE6FE30E"/>
    <w:rsid w:val="FFEFFAC0"/>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4CE"/>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3263"/>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1A2F"/>
    <w:rsid w:val="00083E8D"/>
    <w:rsid w:val="00084168"/>
    <w:rsid w:val="00084533"/>
    <w:rsid w:val="0008457E"/>
    <w:rsid w:val="00084AEB"/>
    <w:rsid w:val="000864A5"/>
    <w:rsid w:val="00086C1C"/>
    <w:rsid w:val="00086FDC"/>
    <w:rsid w:val="00090720"/>
    <w:rsid w:val="000908B5"/>
    <w:rsid w:val="000913F6"/>
    <w:rsid w:val="0009318B"/>
    <w:rsid w:val="00094561"/>
    <w:rsid w:val="0009512A"/>
    <w:rsid w:val="00095DB2"/>
    <w:rsid w:val="000963A3"/>
    <w:rsid w:val="00096675"/>
    <w:rsid w:val="000971ED"/>
    <w:rsid w:val="000A08CD"/>
    <w:rsid w:val="000A0950"/>
    <w:rsid w:val="000A207A"/>
    <w:rsid w:val="000A317E"/>
    <w:rsid w:val="000A48A5"/>
    <w:rsid w:val="000A48DB"/>
    <w:rsid w:val="000A4C6F"/>
    <w:rsid w:val="000A4CEE"/>
    <w:rsid w:val="000A5923"/>
    <w:rsid w:val="000A65EB"/>
    <w:rsid w:val="000A76EA"/>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28"/>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B740D"/>
    <w:rsid w:val="002C017D"/>
    <w:rsid w:val="002C07AB"/>
    <w:rsid w:val="002C105C"/>
    <w:rsid w:val="002C20A4"/>
    <w:rsid w:val="002C23C5"/>
    <w:rsid w:val="002C46BD"/>
    <w:rsid w:val="002C510A"/>
    <w:rsid w:val="002C51AA"/>
    <w:rsid w:val="002C6CC4"/>
    <w:rsid w:val="002C6E68"/>
    <w:rsid w:val="002D114E"/>
    <w:rsid w:val="002D1726"/>
    <w:rsid w:val="002D363A"/>
    <w:rsid w:val="002D4B10"/>
    <w:rsid w:val="002D50ED"/>
    <w:rsid w:val="002D686A"/>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16A"/>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1F6D"/>
    <w:rsid w:val="00373D35"/>
    <w:rsid w:val="00375E12"/>
    <w:rsid w:val="00377402"/>
    <w:rsid w:val="00377A1D"/>
    <w:rsid w:val="00377E43"/>
    <w:rsid w:val="00381E06"/>
    <w:rsid w:val="00382E74"/>
    <w:rsid w:val="00383839"/>
    <w:rsid w:val="00385070"/>
    <w:rsid w:val="003854C5"/>
    <w:rsid w:val="0038550A"/>
    <w:rsid w:val="00387BC8"/>
    <w:rsid w:val="00390AAB"/>
    <w:rsid w:val="00391038"/>
    <w:rsid w:val="003910FE"/>
    <w:rsid w:val="003928B4"/>
    <w:rsid w:val="003928D0"/>
    <w:rsid w:val="00393D88"/>
    <w:rsid w:val="0039686E"/>
    <w:rsid w:val="00397338"/>
    <w:rsid w:val="0039798D"/>
    <w:rsid w:val="003A01C4"/>
    <w:rsid w:val="003A030C"/>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0E35"/>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0D6F"/>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3E1D"/>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756"/>
    <w:rsid w:val="00434F10"/>
    <w:rsid w:val="00436F8A"/>
    <w:rsid w:val="00440DD3"/>
    <w:rsid w:val="0044115F"/>
    <w:rsid w:val="00441476"/>
    <w:rsid w:val="0044394E"/>
    <w:rsid w:val="004477E7"/>
    <w:rsid w:val="00450FF8"/>
    <w:rsid w:val="00451D4C"/>
    <w:rsid w:val="004523F1"/>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3EB5"/>
    <w:rsid w:val="00604915"/>
    <w:rsid w:val="00604BAC"/>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4FD5"/>
    <w:rsid w:val="00625557"/>
    <w:rsid w:val="00625823"/>
    <w:rsid w:val="00625C26"/>
    <w:rsid w:val="0062611A"/>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24EB"/>
    <w:rsid w:val="0067395B"/>
    <w:rsid w:val="00675074"/>
    <w:rsid w:val="00676A42"/>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9FF"/>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616A"/>
    <w:rsid w:val="006D764D"/>
    <w:rsid w:val="006E00A5"/>
    <w:rsid w:val="006E02C8"/>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291B"/>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2C5D"/>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3"/>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097"/>
    <w:rsid w:val="008B7272"/>
    <w:rsid w:val="008C1789"/>
    <w:rsid w:val="008C18F2"/>
    <w:rsid w:val="008C1C3F"/>
    <w:rsid w:val="008C1E46"/>
    <w:rsid w:val="008C2D1F"/>
    <w:rsid w:val="008D0642"/>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464F"/>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188"/>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391"/>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5EDB"/>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4FF0"/>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2552"/>
    <w:rsid w:val="00A135D0"/>
    <w:rsid w:val="00A14642"/>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8D0"/>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666E"/>
    <w:rsid w:val="00AA7506"/>
    <w:rsid w:val="00AB004D"/>
    <w:rsid w:val="00AB0472"/>
    <w:rsid w:val="00AB06AE"/>
    <w:rsid w:val="00AB1365"/>
    <w:rsid w:val="00AB145B"/>
    <w:rsid w:val="00AB1939"/>
    <w:rsid w:val="00AB1C99"/>
    <w:rsid w:val="00AB4443"/>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EBF"/>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28AC"/>
    <w:rsid w:val="00B63E63"/>
    <w:rsid w:val="00B65E8F"/>
    <w:rsid w:val="00B67026"/>
    <w:rsid w:val="00B7032A"/>
    <w:rsid w:val="00B70423"/>
    <w:rsid w:val="00B706ED"/>
    <w:rsid w:val="00B7222C"/>
    <w:rsid w:val="00B74719"/>
    <w:rsid w:val="00B74C6A"/>
    <w:rsid w:val="00B752D6"/>
    <w:rsid w:val="00B80620"/>
    <w:rsid w:val="00B814E9"/>
    <w:rsid w:val="00B81DBB"/>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05ED"/>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33C"/>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2ACD"/>
    <w:rsid w:val="00DA4AEB"/>
    <w:rsid w:val="00DA581D"/>
    <w:rsid w:val="00DA784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2B4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27EFCC71"/>
    <w:rsid w:val="29FB8645"/>
    <w:rsid w:val="34606FEF"/>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092A83"/>
  <w15:docId w15:val="{513CAFE3-4421-4E87-ACCC-DD29A32B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110">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新华cp40-化疗"/>
    <w:basedOn w:val="a1"/>
    <w:uiPriority w:val="99"/>
    <w:rsid w:val="00AD2EBF"/>
    <w:pPr>
      <w:jc w:val="center"/>
    </w:pPr>
    <w:tblPr>
      <w:tblStyleRowBandSize w:val="1"/>
      <w:tblBorders>
        <w:top w:val="single" w:sz="12" w:space="0" w:color="000000" w:themeColor="text1"/>
        <w:bottom w:val="single" w:sz="12" w:space="0" w:color="000000" w:themeColor="text1"/>
      </w:tblBorders>
    </w:tblPr>
    <w:tcPr>
      <w:vAlign w:val="center"/>
    </w:tcPr>
    <w:tblStylePr w:type="firstRow">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13</Pages>
  <Words>2537</Words>
  <Characters>14464</Characters>
  <Application>Microsoft Office Word</Application>
  <DocSecurity>0</DocSecurity>
  <Lines>120</Lines>
  <Paragraphs>33</Paragraphs>
  <ScaleCrop>false</ScaleCrop>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29</cp:revision>
  <cp:lastPrinted>2021-02-03T13:24:00Z</cp:lastPrinted>
  <dcterms:created xsi:type="dcterms:W3CDTF">2021-09-08T06:12:00Z</dcterms:created>
  <dcterms:modified xsi:type="dcterms:W3CDTF">2023-12-26T08:33:00Z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2052-6.1.0.8274</vt:lpwstr>
  </property>
  <property fmtid="{D5CDD505-2E9C-101B-9397-08002B2CF9AE}" pid="4" name="ICV">
    <vt:lpwstr>7546AE05EADD6DAE038F6E6565E8EE8D_43</vt:lpwstr>
  </property>
</Properties>
</file>