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c"/>
        <w:tblW w:w="97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142"/>
        <w:gridCol w:w="425"/>
        <w:gridCol w:w="567"/>
        <w:gridCol w:w="1048"/>
        <w:gridCol w:w="795"/>
        <w:gridCol w:w="425"/>
        <w:gridCol w:w="476"/>
        <w:gridCol w:w="91"/>
        <w:gridCol w:w="1701"/>
        <w:gridCol w:w="211"/>
        <w:gridCol w:w="574"/>
        <w:gridCol w:w="774"/>
        <w:gridCol w:w="1803"/>
      </w:tblGrid>
      <w:tr w:rsidR="00507787" w14:paraId="385827C7" w14:textId="77777777">
        <w:trPr>
          <w:trHeight w:val="1274"/>
        </w:trPr>
        <w:tc>
          <w:tcPr>
            <w:tcW w:w="9741" w:type="dxa"/>
            <w:gridSpan w:val="14"/>
            <w:tcBorders>
              <w:bottom w:val="nil"/>
            </w:tcBorders>
          </w:tcPr>
          <w:p w14:paraId="2FF6FB48" w14:textId="77777777" w:rsidR="00507787" w:rsidRDefault="00D01660">
            <w:pPr>
              <w:autoSpaceDE w:val="0"/>
              <w:autoSpaceDN w:val="0"/>
              <w:adjustRightInd w:val="0"/>
              <w:spacing w:line="400" w:lineRule="atLeast"/>
              <w:ind w:firstLineChars="100" w:firstLine="361"/>
              <w:jc w:val="left"/>
              <w:rPr>
                <w:rFonts w:ascii="黑体" w:eastAsia="黑体" w:hAnsi="黑体" w:cs="黑体" w:hint="eastAsia"/>
                <w:b/>
                <w:bCs/>
                <w:color w:val="2F3699"/>
                <w:kern w:val="0"/>
                <w:sz w:val="36"/>
                <w:szCs w:val="36"/>
              </w:rPr>
            </w:pPr>
            <w:r>
              <w:rPr>
                <w:rFonts w:ascii="黑体" w:eastAsia="黑体" w:hAnsi="黑体" w:cs="黑体" w:hint="eastAsia"/>
                <w:b/>
                <w:bCs/>
                <w:noProof/>
                <w:color w:val="2F3699"/>
                <w:kern w:val="0"/>
                <w:sz w:val="36"/>
                <w:szCs w:val="36"/>
              </w:rPr>
              <w:drawing>
                <wp:anchor distT="0" distB="0" distL="114300" distR="114300" simplePos="0" relativeHeight="251659264" behindDoc="1" locked="0" layoutInCell="1" allowOverlap="1" wp14:anchorId="65F7D584" wp14:editId="6FC71885">
                  <wp:simplePos x="0" y="0"/>
                  <wp:positionH relativeFrom="column">
                    <wp:posOffset>391160</wp:posOffset>
                  </wp:positionH>
                  <wp:positionV relativeFrom="paragraph">
                    <wp:posOffset>5715</wp:posOffset>
                  </wp:positionV>
                  <wp:extent cx="908685" cy="861060"/>
                  <wp:effectExtent l="0" t="0" r="5715" b="2540"/>
                  <wp:wrapTight wrapText="bothSides">
                    <wp:wrapPolygon edited="0">
                      <wp:start x="0" y="0"/>
                      <wp:lineTo x="0" y="21345"/>
                      <wp:lineTo x="21434" y="21345"/>
                      <wp:lineTo x="21434" y="0"/>
                      <wp:lineTo x="0" y="0"/>
                    </wp:wrapPolygon>
                  </wp:wrapTight>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908685" cy="861060"/>
                          </a:xfrm>
                          <a:prstGeom prst="rect">
                            <a:avLst/>
                          </a:prstGeom>
                          <a:noFill/>
                        </pic:spPr>
                      </pic:pic>
                    </a:graphicData>
                  </a:graphic>
                </wp:anchor>
              </w:drawing>
            </w:r>
            <w:r>
              <w:rPr>
                <w:rFonts w:ascii="黑体" w:eastAsia="黑体" w:hAnsi="黑体" w:cs="黑体" w:hint="eastAsia"/>
                <w:b/>
                <w:bCs/>
                <w:color w:val="2F3699"/>
                <w:kern w:val="0"/>
                <w:sz w:val="36"/>
                <w:szCs w:val="36"/>
              </w:rPr>
              <w:t>温州医科大学附属第二医院</w:t>
            </w:r>
          </w:p>
          <w:p w14:paraId="3112C68F" w14:textId="77777777" w:rsidR="00507787" w:rsidRDefault="00D01660">
            <w:pPr>
              <w:autoSpaceDE w:val="0"/>
              <w:autoSpaceDN w:val="0"/>
              <w:adjustRightInd w:val="0"/>
              <w:spacing w:line="400" w:lineRule="atLeast"/>
              <w:ind w:firstLineChars="100" w:firstLine="361"/>
              <w:jc w:val="left"/>
              <w:rPr>
                <w:rFonts w:ascii="黑体" w:eastAsia="黑体" w:hAnsi="黑体" w:cs="黑体" w:hint="eastAsia"/>
                <w:kern w:val="0"/>
                <w:sz w:val="24"/>
                <w:szCs w:val="24"/>
              </w:rPr>
            </w:pPr>
            <w:r>
              <w:rPr>
                <w:rFonts w:ascii="黑体" w:eastAsia="黑体" w:hAnsi="黑体" w:cs="黑体" w:hint="eastAsia"/>
                <w:b/>
                <w:bCs/>
                <w:color w:val="2F3699"/>
                <w:kern w:val="0"/>
                <w:sz w:val="36"/>
                <w:szCs w:val="36"/>
              </w:rPr>
              <w:t>温州医科大学育英儿童医院</w:t>
            </w:r>
          </w:p>
        </w:tc>
      </w:tr>
      <w:tr w:rsidR="00507787" w14:paraId="391390EC" w14:textId="77777777">
        <w:trPr>
          <w:trHeight w:val="1274"/>
        </w:trPr>
        <w:tc>
          <w:tcPr>
            <w:tcW w:w="9741" w:type="dxa"/>
            <w:gridSpan w:val="14"/>
            <w:tcBorders>
              <w:bottom w:val="nil"/>
            </w:tcBorders>
            <w:vAlign w:val="center"/>
          </w:tcPr>
          <w:p w14:paraId="28FAD03E" w14:textId="77777777" w:rsidR="00507787" w:rsidRDefault="00D01660">
            <w:pPr>
              <w:pStyle w:val="aa"/>
              <w:spacing w:before="0" w:after="0" w:line="240" w:lineRule="atLeast"/>
              <w:outlineLvl w:val="9"/>
              <w:rPr>
                <w:rFonts w:ascii="黑体" w:eastAsia="黑体" w:hAnsi="黑体" w:cs="黑体" w:hint="eastAsia"/>
                <w:sz w:val="24"/>
                <w:szCs w:val="24"/>
              </w:rPr>
            </w:pPr>
            <w:r>
              <w:rPr>
                <w:rFonts w:ascii="黑体" w:eastAsia="黑体" w:hAnsi="黑体" w:cs="黑体" w:hint="eastAsia"/>
                <w:sz w:val="36"/>
                <w:szCs w:val="36"/>
              </w:rPr>
              <w:t>分子病理检测报告单</w:t>
            </w:r>
          </w:p>
        </w:tc>
      </w:tr>
      <w:tr w:rsidR="00507787" w14:paraId="1C529C5C" w14:textId="77777777" w:rsidTr="003B4F54">
        <w:trPr>
          <w:trHeight w:val="397"/>
        </w:trPr>
        <w:tc>
          <w:tcPr>
            <w:tcW w:w="709" w:type="dxa"/>
            <w:tcBorders>
              <w:top w:val="nil"/>
            </w:tcBorders>
          </w:tcPr>
          <w:p w14:paraId="3EAB82A1" w14:textId="77777777" w:rsidR="00507787" w:rsidRDefault="00D01660" w:rsidP="003B4F54">
            <w:pPr>
              <w:ind w:rightChars="-50" w:right="-105"/>
              <w:rPr>
                <w:rFonts w:ascii="黑体" w:eastAsia="黑体" w:hAnsi="黑体" w:cs="黑体" w:hint="eastAsia"/>
                <w:b/>
                <w:bCs/>
                <w:sz w:val="24"/>
                <w:szCs w:val="24"/>
              </w:rPr>
            </w:pPr>
            <w:r>
              <w:rPr>
                <w:rFonts w:ascii="黑体" w:eastAsia="黑体" w:hAnsi="黑体" w:cs="黑体" w:hint="eastAsia"/>
                <w:b/>
                <w:bCs/>
                <w:sz w:val="24"/>
                <w:szCs w:val="24"/>
              </w:rPr>
              <w:t>PID：</w:t>
            </w:r>
          </w:p>
        </w:tc>
        <w:tc>
          <w:tcPr>
            <w:tcW w:w="2182" w:type="dxa"/>
            <w:gridSpan w:val="4"/>
            <w:tcBorders>
              <w:top w:val="nil"/>
            </w:tcBorders>
          </w:tcPr>
          <w:p w14:paraId="54BF2C9C" w14:textId="13728E19" w:rsidR="00507787" w:rsidRDefault="00172F05" w:rsidP="00E64811">
            <w:pPr>
              <w:jc w:val="left"/>
              <w:rPr>
                <w:rFonts w:ascii="黑体" w:eastAsia="黑体" w:hAnsi="黑体" w:cs="黑体" w:hint="eastAsia"/>
                <w:b/>
                <w:bCs/>
                <w:sz w:val="24"/>
                <w:szCs w:val="24"/>
              </w:rPr>
            </w:pPr>
            <w:r w:rsidRPr="00172F05">
              <w:rPr>
                <w:rFonts w:ascii="黑体" w:eastAsia="黑体" w:hAnsi="黑体" w:cs="黑体"/>
                <w:b/>
                <w:bCs/>
                <w:sz w:val="24"/>
                <w:szCs w:val="24"/>
              </w:rPr>
              <w:t>{{sample.id_number}}</w:t>
            </w:r>
          </w:p>
        </w:tc>
        <w:tc>
          <w:tcPr>
            <w:tcW w:w="1787" w:type="dxa"/>
            <w:gridSpan w:val="4"/>
            <w:tcBorders>
              <w:top w:val="nil"/>
            </w:tcBorders>
          </w:tcPr>
          <w:p w14:paraId="451F3982" w14:textId="77777777" w:rsidR="00507787" w:rsidRDefault="00D01660" w:rsidP="003B4F54">
            <w:pPr>
              <w:ind w:rightChars="-50" w:right="-105"/>
              <w:rPr>
                <w:rFonts w:ascii="黑体" w:eastAsia="黑体" w:hAnsi="黑体" w:cs="黑体" w:hint="eastAsia"/>
                <w:b/>
                <w:bCs/>
                <w:sz w:val="24"/>
                <w:szCs w:val="24"/>
              </w:rPr>
            </w:pPr>
            <w:r>
              <w:rPr>
                <w:rFonts w:ascii="黑体" w:eastAsia="黑体" w:hAnsi="黑体" w:cs="黑体" w:hint="eastAsia"/>
                <w:b/>
                <w:bCs/>
                <w:sz w:val="24"/>
                <w:szCs w:val="24"/>
              </w:rPr>
              <w:t>分子报告编号：</w:t>
            </w:r>
          </w:p>
        </w:tc>
        <w:tc>
          <w:tcPr>
            <w:tcW w:w="5063" w:type="dxa"/>
            <w:gridSpan w:val="5"/>
            <w:tcBorders>
              <w:top w:val="nil"/>
            </w:tcBorders>
          </w:tcPr>
          <w:p w14:paraId="59EE0C16" w14:textId="7F6B97A1" w:rsidR="00507787" w:rsidRDefault="00172F05" w:rsidP="00E64811">
            <w:pPr>
              <w:jc w:val="left"/>
              <w:rPr>
                <w:rFonts w:ascii="黑体" w:eastAsia="黑体" w:hAnsi="黑体" w:cs="黑体" w:hint="eastAsia"/>
                <w:b/>
                <w:bCs/>
                <w:sz w:val="24"/>
                <w:szCs w:val="24"/>
              </w:rPr>
            </w:pPr>
            <w:r w:rsidRPr="00172F05">
              <w:rPr>
                <w:rFonts w:ascii="黑体" w:eastAsia="黑体" w:hAnsi="黑体" w:cs="黑体"/>
                <w:b/>
                <w:bCs/>
                <w:sz w:val="24"/>
                <w:szCs w:val="24"/>
              </w:rPr>
              <w:t>{{sample.order_id}}</w:t>
            </w:r>
          </w:p>
        </w:tc>
      </w:tr>
      <w:tr w:rsidR="00507787" w14:paraId="674E148A" w14:textId="77777777" w:rsidTr="003B4F54">
        <w:trPr>
          <w:trHeight w:val="397"/>
        </w:trPr>
        <w:tc>
          <w:tcPr>
            <w:tcW w:w="1843" w:type="dxa"/>
            <w:gridSpan w:val="4"/>
            <w:tcBorders>
              <w:top w:val="nil"/>
              <w:bottom w:val="single" w:sz="18" w:space="0" w:color="000000" w:themeColor="text1"/>
            </w:tcBorders>
          </w:tcPr>
          <w:p w14:paraId="28452C45" w14:textId="77777777" w:rsidR="00507787" w:rsidRDefault="00D01660" w:rsidP="003B4F54">
            <w:pPr>
              <w:ind w:rightChars="-50" w:right="-105"/>
              <w:rPr>
                <w:rFonts w:ascii="黑体" w:eastAsia="黑体" w:hAnsi="黑体" w:cs="黑体" w:hint="eastAsia"/>
                <w:b/>
                <w:bCs/>
                <w:sz w:val="24"/>
                <w:szCs w:val="24"/>
              </w:rPr>
            </w:pPr>
            <w:r>
              <w:rPr>
                <w:rFonts w:ascii="黑体" w:eastAsia="黑体" w:hAnsi="黑体" w:cs="黑体" w:hint="eastAsia"/>
                <w:b/>
                <w:bCs/>
                <w:sz w:val="24"/>
                <w:szCs w:val="24"/>
              </w:rPr>
              <w:t>门诊/住院号码：</w:t>
            </w:r>
          </w:p>
        </w:tc>
        <w:tc>
          <w:tcPr>
            <w:tcW w:w="7898" w:type="dxa"/>
            <w:gridSpan w:val="10"/>
            <w:tcBorders>
              <w:top w:val="nil"/>
              <w:bottom w:val="single" w:sz="18" w:space="0" w:color="000000" w:themeColor="text1"/>
            </w:tcBorders>
          </w:tcPr>
          <w:p w14:paraId="00C02B69" w14:textId="7FAA8DE2" w:rsidR="00507787" w:rsidRDefault="00172F05" w:rsidP="00E64811">
            <w:pPr>
              <w:jc w:val="left"/>
              <w:rPr>
                <w:rFonts w:ascii="黑体" w:eastAsia="黑体" w:hAnsi="黑体" w:cs="黑体" w:hint="eastAsia"/>
                <w:b/>
                <w:bCs/>
                <w:sz w:val="24"/>
                <w:szCs w:val="24"/>
              </w:rPr>
            </w:pPr>
            <w:r w:rsidRPr="00172F05">
              <w:rPr>
                <w:rFonts w:ascii="黑体" w:eastAsia="黑体" w:hAnsi="黑体" w:cs="黑体"/>
                <w:b/>
                <w:bCs/>
                <w:sz w:val="24"/>
                <w:szCs w:val="24"/>
              </w:rPr>
              <w:t>{{sample.outpatient_hospitalization_no}}</w:t>
            </w:r>
          </w:p>
        </w:tc>
      </w:tr>
      <w:tr w:rsidR="00172F05" w14:paraId="1F4ECB23" w14:textId="77777777" w:rsidTr="003B4F54">
        <w:trPr>
          <w:trHeight w:val="397"/>
        </w:trPr>
        <w:tc>
          <w:tcPr>
            <w:tcW w:w="851" w:type="dxa"/>
            <w:gridSpan w:val="2"/>
            <w:vAlign w:val="center"/>
          </w:tcPr>
          <w:p w14:paraId="3976D138" w14:textId="77777777" w:rsidR="00172F05" w:rsidRDefault="00172F05" w:rsidP="003B4F54">
            <w:pPr>
              <w:ind w:rightChars="-50" w:right="-105"/>
              <w:rPr>
                <w:rFonts w:ascii="黑体" w:eastAsia="黑体" w:hAnsi="黑体" w:cs="黑体" w:hint="eastAsia"/>
                <w:b/>
                <w:bCs/>
                <w:sz w:val="24"/>
                <w:szCs w:val="24"/>
              </w:rPr>
            </w:pPr>
            <w:r>
              <w:rPr>
                <w:rFonts w:ascii="黑体" w:eastAsia="黑体" w:hAnsi="黑体" w:cs="黑体" w:hint="eastAsia"/>
                <w:b/>
                <w:bCs/>
                <w:sz w:val="24"/>
                <w:szCs w:val="24"/>
              </w:rPr>
              <w:t>姓名：</w:t>
            </w:r>
          </w:p>
        </w:tc>
        <w:tc>
          <w:tcPr>
            <w:tcW w:w="2040" w:type="dxa"/>
            <w:gridSpan w:val="3"/>
            <w:vAlign w:val="center"/>
          </w:tcPr>
          <w:p w14:paraId="1E45238B" w14:textId="588311F3" w:rsidR="00172F05" w:rsidRPr="00DD748B" w:rsidRDefault="00172F05" w:rsidP="005C1CBC">
            <w:pPr>
              <w:jc w:val="left"/>
              <w:rPr>
                <w:rFonts w:ascii="黑体" w:eastAsia="黑体" w:hAnsi="黑体" w:cs="宋体" w:hint="eastAsia"/>
                <w:sz w:val="24"/>
                <w:szCs w:val="24"/>
              </w:rPr>
            </w:pPr>
            <w:r w:rsidRPr="002707C9">
              <w:rPr>
                <w:rFonts w:ascii="黑体" w:eastAsia="黑体" w:hAnsi="黑体" w:cs="宋体"/>
                <w:sz w:val="24"/>
                <w:szCs w:val="24"/>
              </w:rPr>
              <w:t>{{sample.patient_name}}</w:t>
            </w:r>
          </w:p>
        </w:tc>
        <w:tc>
          <w:tcPr>
            <w:tcW w:w="795" w:type="dxa"/>
            <w:vAlign w:val="center"/>
          </w:tcPr>
          <w:p w14:paraId="5D7148F0" w14:textId="77777777" w:rsidR="00172F05" w:rsidRDefault="00172F05" w:rsidP="003B4F54">
            <w:pPr>
              <w:ind w:rightChars="-50" w:right="-105"/>
              <w:rPr>
                <w:rFonts w:ascii="黑体" w:eastAsia="黑体" w:hAnsi="黑体" w:cs="黑体" w:hint="eastAsia"/>
                <w:b/>
                <w:bCs/>
                <w:sz w:val="24"/>
                <w:szCs w:val="24"/>
              </w:rPr>
            </w:pPr>
            <w:r>
              <w:rPr>
                <w:rFonts w:ascii="黑体" w:eastAsia="黑体" w:hAnsi="黑体" w:cs="黑体" w:hint="eastAsia"/>
                <w:b/>
                <w:bCs/>
                <w:sz w:val="24"/>
                <w:szCs w:val="24"/>
              </w:rPr>
              <w:t>病区：</w:t>
            </w:r>
          </w:p>
        </w:tc>
        <w:tc>
          <w:tcPr>
            <w:tcW w:w="2904" w:type="dxa"/>
            <w:gridSpan w:val="5"/>
            <w:vAlign w:val="center"/>
          </w:tcPr>
          <w:p w14:paraId="5E07F6ED" w14:textId="792D24EC" w:rsidR="00172F05" w:rsidRDefault="00172F05" w:rsidP="005C1CBC">
            <w:pPr>
              <w:jc w:val="left"/>
              <w:rPr>
                <w:rFonts w:ascii="黑体" w:eastAsia="黑体" w:hAnsi="黑体" w:cs="黑体" w:hint="eastAsia"/>
                <w:sz w:val="24"/>
                <w:szCs w:val="24"/>
              </w:rPr>
            </w:pPr>
            <w:r w:rsidRPr="002707C9">
              <w:rPr>
                <w:rFonts w:ascii="黑体" w:eastAsia="黑体" w:hAnsi="黑体" w:cs="宋体"/>
                <w:sz w:val="24"/>
                <w:szCs w:val="24"/>
              </w:rPr>
              <w:t>{{sample.disease_area}}</w:t>
            </w:r>
          </w:p>
        </w:tc>
        <w:tc>
          <w:tcPr>
            <w:tcW w:w="1348" w:type="dxa"/>
            <w:gridSpan w:val="2"/>
            <w:vAlign w:val="center"/>
          </w:tcPr>
          <w:p w14:paraId="7298D6D5" w14:textId="77777777" w:rsidR="00172F05" w:rsidRDefault="00172F05" w:rsidP="003B4F54">
            <w:pPr>
              <w:ind w:rightChars="-50" w:right="-105"/>
              <w:rPr>
                <w:rFonts w:ascii="黑体" w:eastAsia="黑体" w:hAnsi="黑体" w:cs="黑体" w:hint="eastAsia"/>
                <w:b/>
                <w:bCs/>
                <w:sz w:val="24"/>
                <w:szCs w:val="24"/>
              </w:rPr>
            </w:pPr>
            <w:r>
              <w:rPr>
                <w:rFonts w:ascii="黑体" w:eastAsia="黑体" w:hAnsi="黑体" w:cs="黑体" w:hint="eastAsia"/>
                <w:b/>
                <w:bCs/>
                <w:sz w:val="24"/>
                <w:szCs w:val="24"/>
              </w:rPr>
              <w:t>送检日期：</w:t>
            </w:r>
          </w:p>
        </w:tc>
        <w:tc>
          <w:tcPr>
            <w:tcW w:w="1803" w:type="dxa"/>
            <w:vAlign w:val="center"/>
          </w:tcPr>
          <w:p w14:paraId="6C76A96E" w14:textId="47BF15EB" w:rsidR="00172F05" w:rsidRDefault="00172F05" w:rsidP="005C1CBC">
            <w:pPr>
              <w:jc w:val="left"/>
              <w:rPr>
                <w:rFonts w:ascii="黑体" w:eastAsia="黑体" w:hAnsi="黑体" w:cs="黑体" w:hint="eastAsia"/>
                <w:sz w:val="24"/>
                <w:szCs w:val="24"/>
              </w:rPr>
            </w:pPr>
            <w:r w:rsidRPr="002707C9">
              <w:rPr>
                <w:rFonts w:ascii="黑体" w:eastAsia="黑体" w:hAnsi="黑体" w:cs="宋体"/>
                <w:sz w:val="24"/>
                <w:szCs w:val="24"/>
              </w:rPr>
              <w:t>{{sample.submission_date}}</w:t>
            </w:r>
          </w:p>
        </w:tc>
      </w:tr>
      <w:tr w:rsidR="00172F05" w14:paraId="58FBA47C" w14:textId="77777777" w:rsidTr="003B4F54">
        <w:trPr>
          <w:trHeight w:val="397"/>
        </w:trPr>
        <w:tc>
          <w:tcPr>
            <w:tcW w:w="851" w:type="dxa"/>
            <w:gridSpan w:val="2"/>
            <w:vAlign w:val="center"/>
          </w:tcPr>
          <w:p w14:paraId="2CD3C007" w14:textId="77777777" w:rsidR="00172F05" w:rsidRDefault="00172F05" w:rsidP="003B4F54">
            <w:pPr>
              <w:ind w:rightChars="-50" w:right="-105"/>
              <w:rPr>
                <w:rFonts w:ascii="黑体" w:eastAsia="黑体" w:hAnsi="黑体" w:cs="黑体" w:hint="eastAsia"/>
                <w:b/>
                <w:bCs/>
                <w:sz w:val="24"/>
                <w:szCs w:val="24"/>
              </w:rPr>
            </w:pPr>
            <w:r>
              <w:rPr>
                <w:rFonts w:ascii="黑体" w:eastAsia="黑体" w:hAnsi="黑体" w:cs="黑体" w:hint="eastAsia"/>
                <w:b/>
                <w:bCs/>
                <w:sz w:val="24"/>
                <w:szCs w:val="24"/>
              </w:rPr>
              <w:t>性别：</w:t>
            </w:r>
          </w:p>
        </w:tc>
        <w:tc>
          <w:tcPr>
            <w:tcW w:w="2040" w:type="dxa"/>
            <w:gridSpan w:val="3"/>
            <w:vAlign w:val="center"/>
          </w:tcPr>
          <w:p w14:paraId="527A9CDE" w14:textId="5DA593D8" w:rsidR="00172F05" w:rsidRDefault="00172F05" w:rsidP="005C1CBC">
            <w:pPr>
              <w:jc w:val="left"/>
              <w:rPr>
                <w:rFonts w:ascii="黑体" w:eastAsia="黑体" w:hAnsi="黑体" w:cs="黑体" w:hint="eastAsia"/>
                <w:sz w:val="24"/>
                <w:szCs w:val="24"/>
              </w:rPr>
            </w:pPr>
            <w:r w:rsidRPr="002707C9">
              <w:rPr>
                <w:rFonts w:ascii="黑体" w:eastAsia="黑体" w:hAnsi="黑体" w:cs="宋体"/>
                <w:sz w:val="24"/>
                <w:szCs w:val="24"/>
              </w:rPr>
              <w:t>{{sample.gender}}</w:t>
            </w:r>
          </w:p>
        </w:tc>
        <w:tc>
          <w:tcPr>
            <w:tcW w:w="795" w:type="dxa"/>
            <w:vAlign w:val="center"/>
          </w:tcPr>
          <w:p w14:paraId="44E0BFB3" w14:textId="77777777" w:rsidR="00172F05" w:rsidRDefault="00172F05" w:rsidP="003B4F54">
            <w:pPr>
              <w:ind w:rightChars="-50" w:right="-105"/>
              <w:rPr>
                <w:rFonts w:ascii="黑体" w:eastAsia="黑体" w:hAnsi="黑体" w:cs="黑体" w:hint="eastAsia"/>
                <w:b/>
                <w:bCs/>
                <w:sz w:val="24"/>
                <w:szCs w:val="24"/>
              </w:rPr>
            </w:pPr>
            <w:r>
              <w:rPr>
                <w:rFonts w:ascii="黑体" w:eastAsia="黑体" w:hAnsi="黑体" w:cs="黑体" w:hint="eastAsia"/>
                <w:b/>
                <w:bCs/>
                <w:sz w:val="24"/>
                <w:szCs w:val="24"/>
              </w:rPr>
              <w:t>床号：</w:t>
            </w:r>
          </w:p>
        </w:tc>
        <w:tc>
          <w:tcPr>
            <w:tcW w:w="2904" w:type="dxa"/>
            <w:gridSpan w:val="5"/>
            <w:vAlign w:val="center"/>
          </w:tcPr>
          <w:p w14:paraId="7D2701B4" w14:textId="53EE63D9" w:rsidR="00172F05" w:rsidRDefault="00172F05" w:rsidP="005C1CBC">
            <w:pPr>
              <w:jc w:val="left"/>
              <w:rPr>
                <w:rFonts w:ascii="黑体" w:eastAsia="黑体" w:hAnsi="黑体" w:cs="黑体" w:hint="eastAsia"/>
                <w:sz w:val="24"/>
                <w:szCs w:val="24"/>
              </w:rPr>
            </w:pPr>
            <w:r w:rsidRPr="002707C9">
              <w:rPr>
                <w:rFonts w:ascii="黑体" w:eastAsia="黑体" w:hAnsi="黑体" w:cs="宋体"/>
                <w:sz w:val="24"/>
                <w:szCs w:val="24"/>
              </w:rPr>
              <w:t>{{sample.bed_number}}</w:t>
            </w:r>
          </w:p>
        </w:tc>
        <w:tc>
          <w:tcPr>
            <w:tcW w:w="1348" w:type="dxa"/>
            <w:gridSpan w:val="2"/>
            <w:vAlign w:val="center"/>
          </w:tcPr>
          <w:p w14:paraId="5C7941C3" w14:textId="77777777" w:rsidR="00172F05" w:rsidRDefault="00172F05" w:rsidP="003B4F54">
            <w:pPr>
              <w:ind w:rightChars="-50" w:right="-105"/>
              <w:rPr>
                <w:rFonts w:ascii="黑体" w:eastAsia="黑体" w:hAnsi="黑体" w:cs="黑体" w:hint="eastAsia"/>
                <w:b/>
                <w:bCs/>
                <w:sz w:val="24"/>
                <w:szCs w:val="24"/>
              </w:rPr>
            </w:pPr>
            <w:r>
              <w:rPr>
                <w:rFonts w:ascii="黑体" w:eastAsia="黑体" w:hAnsi="黑体" w:cs="黑体" w:hint="eastAsia"/>
                <w:b/>
                <w:bCs/>
                <w:sz w:val="24"/>
                <w:szCs w:val="24"/>
              </w:rPr>
              <w:t>送检科室：</w:t>
            </w:r>
          </w:p>
        </w:tc>
        <w:tc>
          <w:tcPr>
            <w:tcW w:w="1803" w:type="dxa"/>
            <w:vAlign w:val="center"/>
          </w:tcPr>
          <w:p w14:paraId="32DCBAEB" w14:textId="08B8C074" w:rsidR="00172F05" w:rsidRDefault="00172F05" w:rsidP="005C1CBC">
            <w:pPr>
              <w:jc w:val="left"/>
              <w:rPr>
                <w:rFonts w:ascii="黑体" w:eastAsia="黑体" w:hAnsi="黑体" w:cs="黑体" w:hint="eastAsia"/>
                <w:sz w:val="24"/>
                <w:szCs w:val="24"/>
              </w:rPr>
            </w:pPr>
            <w:r w:rsidRPr="002707C9">
              <w:rPr>
                <w:rFonts w:ascii="黑体" w:eastAsia="黑体" w:hAnsi="黑体" w:cs="宋体" w:hint="eastAsia"/>
                <w:sz w:val="24"/>
                <w:szCs w:val="24"/>
              </w:rPr>
              <w:t>{</w:t>
            </w:r>
            <w:r w:rsidRPr="002707C9">
              <w:rPr>
                <w:rFonts w:ascii="黑体" w:eastAsia="黑体" w:hAnsi="黑体" w:cs="宋体"/>
                <w:sz w:val="24"/>
                <w:szCs w:val="24"/>
              </w:rPr>
              <w:t>{sample.submission_department}}</w:t>
            </w:r>
          </w:p>
        </w:tc>
      </w:tr>
      <w:tr w:rsidR="00172F05" w14:paraId="0AFCB6AF" w14:textId="77777777" w:rsidTr="003B4F54">
        <w:trPr>
          <w:trHeight w:val="397"/>
        </w:trPr>
        <w:tc>
          <w:tcPr>
            <w:tcW w:w="851" w:type="dxa"/>
            <w:gridSpan w:val="2"/>
            <w:vAlign w:val="center"/>
          </w:tcPr>
          <w:p w14:paraId="48E1FE17" w14:textId="77777777" w:rsidR="00172F05" w:rsidRPr="0034620B" w:rsidRDefault="00172F05" w:rsidP="003B4F54">
            <w:pPr>
              <w:ind w:rightChars="-50" w:right="-105"/>
              <w:rPr>
                <w:rFonts w:ascii="黑体" w:eastAsia="黑体" w:hAnsi="黑体" w:cs="黑体" w:hint="eastAsia"/>
                <w:b/>
                <w:bCs/>
                <w:sz w:val="24"/>
                <w:szCs w:val="24"/>
              </w:rPr>
            </w:pPr>
            <w:r w:rsidRPr="0034620B">
              <w:rPr>
                <w:rFonts w:ascii="黑体" w:eastAsia="黑体" w:hAnsi="黑体" w:cs="黑体" w:hint="eastAsia"/>
                <w:b/>
                <w:bCs/>
                <w:sz w:val="24"/>
                <w:szCs w:val="24"/>
              </w:rPr>
              <w:t>年龄：</w:t>
            </w:r>
          </w:p>
        </w:tc>
        <w:tc>
          <w:tcPr>
            <w:tcW w:w="2040" w:type="dxa"/>
            <w:gridSpan w:val="3"/>
            <w:vAlign w:val="center"/>
          </w:tcPr>
          <w:p w14:paraId="20DD986A" w14:textId="26068136" w:rsidR="00172F05" w:rsidRPr="0034620B" w:rsidRDefault="00172F05" w:rsidP="005C1CBC">
            <w:pPr>
              <w:jc w:val="left"/>
              <w:rPr>
                <w:rFonts w:ascii="黑体" w:eastAsia="黑体" w:hAnsi="黑体" w:cs="黑体" w:hint="eastAsia"/>
                <w:sz w:val="24"/>
                <w:szCs w:val="24"/>
              </w:rPr>
            </w:pPr>
            <w:r w:rsidRPr="0034620B">
              <w:rPr>
                <w:rFonts w:ascii="黑体" w:eastAsia="黑体" w:hAnsi="黑体" w:cs="宋体"/>
                <w:sz w:val="24"/>
                <w:szCs w:val="24"/>
              </w:rPr>
              <w:t>{{sample.age}}</w:t>
            </w:r>
          </w:p>
        </w:tc>
        <w:tc>
          <w:tcPr>
            <w:tcW w:w="1220" w:type="dxa"/>
            <w:gridSpan w:val="2"/>
            <w:vAlign w:val="center"/>
          </w:tcPr>
          <w:p w14:paraId="702CEF19" w14:textId="77777777" w:rsidR="00172F05" w:rsidRPr="0034620B" w:rsidRDefault="00172F05" w:rsidP="003B4F54">
            <w:pPr>
              <w:ind w:rightChars="-50" w:right="-105"/>
              <w:rPr>
                <w:rFonts w:ascii="黑体" w:eastAsia="黑体" w:hAnsi="黑体" w:cs="黑体" w:hint="eastAsia"/>
                <w:b/>
                <w:bCs/>
                <w:sz w:val="24"/>
                <w:szCs w:val="24"/>
              </w:rPr>
            </w:pPr>
            <w:r w:rsidRPr="0034620B">
              <w:rPr>
                <w:rFonts w:ascii="黑体" w:eastAsia="黑体" w:hAnsi="黑体" w:cs="黑体" w:hint="eastAsia"/>
                <w:b/>
                <w:bCs/>
                <w:sz w:val="24"/>
                <w:szCs w:val="24"/>
              </w:rPr>
              <w:t>送检医院：</w:t>
            </w:r>
          </w:p>
        </w:tc>
        <w:tc>
          <w:tcPr>
            <w:tcW w:w="2479" w:type="dxa"/>
            <w:gridSpan w:val="4"/>
            <w:vAlign w:val="center"/>
          </w:tcPr>
          <w:p w14:paraId="06DD950F" w14:textId="77777777" w:rsidR="00172F05" w:rsidRPr="0034620B" w:rsidRDefault="00172F05" w:rsidP="005C1CBC">
            <w:pPr>
              <w:jc w:val="left"/>
              <w:rPr>
                <w:rFonts w:ascii="黑体" w:eastAsia="黑体" w:hAnsi="黑体" w:cs="黑体" w:hint="eastAsia"/>
                <w:sz w:val="24"/>
                <w:szCs w:val="24"/>
              </w:rPr>
            </w:pPr>
            <w:r w:rsidRPr="0034620B">
              <w:rPr>
                <w:rFonts w:ascii="黑体" w:eastAsia="黑体" w:hAnsi="黑体" w:cs="黑体" w:hint="eastAsia"/>
                <w:sz w:val="24"/>
                <w:szCs w:val="24"/>
              </w:rPr>
              <w:t>温州医科大学附属第二医院</w:t>
            </w:r>
          </w:p>
        </w:tc>
        <w:tc>
          <w:tcPr>
            <w:tcW w:w="1348" w:type="dxa"/>
            <w:gridSpan w:val="2"/>
            <w:vAlign w:val="center"/>
          </w:tcPr>
          <w:p w14:paraId="7DAC2767" w14:textId="77777777" w:rsidR="00172F05" w:rsidRPr="0034620B" w:rsidRDefault="00172F05" w:rsidP="003B4F54">
            <w:pPr>
              <w:ind w:rightChars="-50" w:right="-105"/>
              <w:rPr>
                <w:rFonts w:ascii="黑体" w:eastAsia="黑体" w:hAnsi="黑体" w:cs="黑体" w:hint="eastAsia"/>
                <w:b/>
                <w:bCs/>
                <w:sz w:val="24"/>
                <w:szCs w:val="24"/>
              </w:rPr>
            </w:pPr>
            <w:r w:rsidRPr="0034620B">
              <w:rPr>
                <w:rFonts w:ascii="黑体" w:eastAsia="黑体" w:hAnsi="黑体" w:cs="黑体" w:hint="eastAsia"/>
                <w:b/>
                <w:bCs/>
                <w:sz w:val="24"/>
                <w:szCs w:val="24"/>
              </w:rPr>
              <w:t>送检医生：</w:t>
            </w:r>
          </w:p>
        </w:tc>
        <w:tc>
          <w:tcPr>
            <w:tcW w:w="1803" w:type="dxa"/>
            <w:vAlign w:val="center"/>
          </w:tcPr>
          <w:p w14:paraId="50709B25" w14:textId="2D9637D8" w:rsidR="00172F05" w:rsidRPr="0034620B" w:rsidRDefault="00172F05" w:rsidP="005C1CBC">
            <w:pPr>
              <w:jc w:val="left"/>
              <w:rPr>
                <w:rFonts w:ascii="黑体" w:eastAsia="黑体" w:hAnsi="黑体" w:cs="黑体" w:hint="eastAsia"/>
                <w:sz w:val="24"/>
                <w:szCs w:val="24"/>
              </w:rPr>
            </w:pPr>
            <w:r w:rsidRPr="0034620B">
              <w:rPr>
                <w:rFonts w:ascii="黑体" w:eastAsia="黑体" w:hAnsi="黑体" w:cs="宋体"/>
                <w:sz w:val="24"/>
                <w:szCs w:val="24"/>
              </w:rPr>
              <w:t>{{sample.submission_doctor}}</w:t>
            </w:r>
          </w:p>
        </w:tc>
      </w:tr>
      <w:tr w:rsidR="00172F05" w14:paraId="5AD7077E" w14:textId="77777777" w:rsidTr="003B4F54">
        <w:trPr>
          <w:trHeight w:val="397"/>
        </w:trPr>
        <w:tc>
          <w:tcPr>
            <w:tcW w:w="1276" w:type="dxa"/>
            <w:gridSpan w:val="3"/>
            <w:vAlign w:val="center"/>
          </w:tcPr>
          <w:p w14:paraId="1BF8FBB1" w14:textId="77777777" w:rsidR="00172F05" w:rsidRPr="0034620B" w:rsidRDefault="00172F05" w:rsidP="003B4F54">
            <w:pPr>
              <w:ind w:rightChars="-50" w:right="-105"/>
              <w:rPr>
                <w:rFonts w:ascii="黑体" w:eastAsia="黑体" w:hAnsi="黑体" w:cs="黑体" w:hint="eastAsia"/>
                <w:b/>
                <w:bCs/>
                <w:sz w:val="24"/>
                <w:szCs w:val="24"/>
              </w:rPr>
            </w:pPr>
            <w:r w:rsidRPr="0034620B">
              <w:rPr>
                <w:rFonts w:ascii="黑体" w:eastAsia="黑体" w:hAnsi="黑体" w:cs="黑体" w:hint="eastAsia"/>
                <w:b/>
                <w:bCs/>
                <w:sz w:val="24"/>
                <w:szCs w:val="24"/>
              </w:rPr>
              <w:t>临床诊断：</w:t>
            </w:r>
          </w:p>
        </w:tc>
        <w:tc>
          <w:tcPr>
            <w:tcW w:w="8465" w:type="dxa"/>
            <w:gridSpan w:val="11"/>
            <w:vAlign w:val="center"/>
          </w:tcPr>
          <w:p w14:paraId="39DC7DE8" w14:textId="3A810B31" w:rsidR="00172F05" w:rsidRPr="0034620B" w:rsidRDefault="00172F05" w:rsidP="005C1CBC">
            <w:pPr>
              <w:jc w:val="left"/>
              <w:rPr>
                <w:rFonts w:ascii="黑体" w:eastAsia="黑体" w:hAnsi="黑体" w:cs="黑体" w:hint="eastAsia"/>
                <w:sz w:val="24"/>
                <w:szCs w:val="24"/>
              </w:rPr>
            </w:pPr>
            <w:r w:rsidRPr="0034620B">
              <w:rPr>
                <w:rFonts w:ascii="黑体" w:eastAsia="黑体" w:hAnsi="黑体" w:cs="宋体"/>
                <w:sz w:val="24"/>
                <w:szCs w:val="24"/>
              </w:rPr>
              <w:t>{{sample.clinical_diagnosis}}</w:t>
            </w:r>
          </w:p>
        </w:tc>
      </w:tr>
      <w:tr w:rsidR="00172F05" w14:paraId="7CFB2837" w14:textId="77777777" w:rsidTr="003B4F54">
        <w:trPr>
          <w:trHeight w:val="397"/>
        </w:trPr>
        <w:tc>
          <w:tcPr>
            <w:tcW w:w="1276" w:type="dxa"/>
            <w:gridSpan w:val="3"/>
            <w:vAlign w:val="center"/>
          </w:tcPr>
          <w:p w14:paraId="0647614A" w14:textId="77777777" w:rsidR="00172F05" w:rsidRPr="0034620B" w:rsidRDefault="00172F05" w:rsidP="003B4F54">
            <w:pPr>
              <w:ind w:rightChars="-50" w:right="-105"/>
              <w:rPr>
                <w:rFonts w:ascii="黑体" w:eastAsia="黑体" w:hAnsi="黑体" w:cs="黑体" w:hint="eastAsia"/>
                <w:b/>
                <w:bCs/>
                <w:sz w:val="24"/>
                <w:szCs w:val="24"/>
              </w:rPr>
            </w:pPr>
            <w:r w:rsidRPr="0034620B">
              <w:rPr>
                <w:rFonts w:ascii="黑体" w:eastAsia="黑体" w:hAnsi="黑体" w:cs="黑体" w:hint="eastAsia"/>
                <w:b/>
                <w:bCs/>
                <w:sz w:val="24"/>
                <w:szCs w:val="24"/>
              </w:rPr>
              <w:t>病理诊断：</w:t>
            </w:r>
          </w:p>
        </w:tc>
        <w:tc>
          <w:tcPr>
            <w:tcW w:w="8465" w:type="dxa"/>
            <w:gridSpan w:val="11"/>
            <w:vAlign w:val="center"/>
          </w:tcPr>
          <w:p w14:paraId="7B6C18AA" w14:textId="03973211" w:rsidR="00172F05" w:rsidRPr="0034620B" w:rsidRDefault="00172F05" w:rsidP="005C1CBC">
            <w:pPr>
              <w:jc w:val="left"/>
              <w:rPr>
                <w:rFonts w:ascii="黑体" w:eastAsia="黑体" w:hAnsi="黑体" w:cs="黑体" w:hint="eastAsia"/>
                <w:sz w:val="24"/>
                <w:szCs w:val="24"/>
              </w:rPr>
            </w:pPr>
            <w:r w:rsidRPr="0034620B">
              <w:rPr>
                <w:rFonts w:ascii="黑体" w:eastAsia="黑体" w:hAnsi="黑体" w:cs="宋体"/>
                <w:sz w:val="24"/>
                <w:szCs w:val="24"/>
              </w:rPr>
              <w:t>{{sample.pathol_diagn}}</w:t>
            </w:r>
          </w:p>
        </w:tc>
      </w:tr>
      <w:tr w:rsidR="00172F05" w14:paraId="3BCD0B8F" w14:textId="77777777" w:rsidTr="003B4F54">
        <w:trPr>
          <w:trHeight w:val="397"/>
        </w:trPr>
        <w:tc>
          <w:tcPr>
            <w:tcW w:w="1276" w:type="dxa"/>
            <w:gridSpan w:val="3"/>
            <w:tcBorders>
              <w:top w:val="single" w:sz="18" w:space="0" w:color="auto"/>
            </w:tcBorders>
            <w:vAlign w:val="center"/>
          </w:tcPr>
          <w:p w14:paraId="4A42CCED" w14:textId="77777777" w:rsidR="00172F05" w:rsidRPr="0034620B" w:rsidRDefault="00172F05" w:rsidP="003B4F54">
            <w:pPr>
              <w:ind w:rightChars="-50" w:right="-105"/>
              <w:rPr>
                <w:rFonts w:ascii="黑体" w:eastAsia="黑体" w:hAnsi="黑体" w:cs="黑体" w:hint="eastAsia"/>
                <w:sz w:val="24"/>
                <w:szCs w:val="24"/>
              </w:rPr>
            </w:pPr>
            <w:r w:rsidRPr="0034620B">
              <w:rPr>
                <w:rFonts w:ascii="黑体" w:eastAsia="黑体" w:hAnsi="黑体" w:cs="黑体" w:hint="eastAsia"/>
                <w:b/>
                <w:bCs/>
                <w:sz w:val="24"/>
                <w:szCs w:val="24"/>
              </w:rPr>
              <w:t>样本编号：</w:t>
            </w:r>
          </w:p>
        </w:tc>
        <w:tc>
          <w:tcPr>
            <w:tcW w:w="3311" w:type="dxa"/>
            <w:gridSpan w:val="5"/>
            <w:tcBorders>
              <w:top w:val="single" w:sz="18" w:space="0" w:color="auto"/>
            </w:tcBorders>
            <w:vAlign w:val="center"/>
          </w:tcPr>
          <w:p w14:paraId="7FBC7F2E" w14:textId="5A19253E" w:rsidR="00172F05" w:rsidRPr="0034620B" w:rsidRDefault="00172F05" w:rsidP="005C1CBC">
            <w:pPr>
              <w:jc w:val="left"/>
              <w:rPr>
                <w:rFonts w:ascii="黑体" w:eastAsia="黑体" w:hAnsi="黑体" w:cs="黑体" w:hint="eastAsia"/>
                <w:sz w:val="24"/>
                <w:szCs w:val="24"/>
              </w:rPr>
            </w:pPr>
            <w:r w:rsidRPr="0034620B">
              <w:rPr>
                <w:rFonts w:ascii="黑体" w:eastAsia="黑体" w:hAnsi="黑体" w:cs="宋体"/>
                <w:sz w:val="24"/>
                <w:szCs w:val="24"/>
              </w:rPr>
              <w:t>{{sample.sample_id}}</w:t>
            </w:r>
          </w:p>
        </w:tc>
        <w:tc>
          <w:tcPr>
            <w:tcW w:w="1792" w:type="dxa"/>
            <w:gridSpan w:val="2"/>
            <w:tcBorders>
              <w:top w:val="single" w:sz="18" w:space="0" w:color="auto"/>
            </w:tcBorders>
            <w:vAlign w:val="center"/>
          </w:tcPr>
          <w:p w14:paraId="7D67F4CE" w14:textId="77777777" w:rsidR="00172F05" w:rsidRPr="0034620B" w:rsidRDefault="00172F05" w:rsidP="003B4F54">
            <w:pPr>
              <w:ind w:rightChars="-50" w:right="-105"/>
              <w:rPr>
                <w:rFonts w:ascii="黑体" w:eastAsia="黑体" w:hAnsi="黑体" w:cs="黑体" w:hint="eastAsia"/>
                <w:sz w:val="24"/>
                <w:szCs w:val="24"/>
              </w:rPr>
            </w:pPr>
            <w:r w:rsidRPr="0034620B">
              <w:rPr>
                <w:rFonts w:ascii="黑体" w:eastAsia="黑体" w:hAnsi="黑体" w:cs="黑体" w:hint="eastAsia"/>
                <w:b/>
                <w:bCs/>
                <w:sz w:val="24"/>
                <w:szCs w:val="24"/>
              </w:rPr>
              <w:t>肿瘤细胞含量：</w:t>
            </w:r>
          </w:p>
        </w:tc>
        <w:tc>
          <w:tcPr>
            <w:tcW w:w="3362" w:type="dxa"/>
            <w:gridSpan w:val="4"/>
            <w:tcBorders>
              <w:top w:val="single" w:sz="18" w:space="0" w:color="auto"/>
            </w:tcBorders>
            <w:vAlign w:val="center"/>
          </w:tcPr>
          <w:p w14:paraId="18276EA9" w14:textId="29A22213" w:rsidR="00172F05" w:rsidRPr="0034620B" w:rsidRDefault="00172F05" w:rsidP="00172F05">
            <w:pPr>
              <w:jc w:val="left"/>
              <w:rPr>
                <w:rFonts w:ascii="黑体" w:eastAsia="黑体" w:hAnsi="黑体" w:cs="黑体" w:hint="eastAsia"/>
                <w:sz w:val="24"/>
                <w:szCs w:val="24"/>
              </w:rPr>
            </w:pPr>
            <w:r w:rsidRPr="0034620B">
              <w:rPr>
                <w:rFonts w:ascii="黑体" w:eastAsia="黑体" w:hAnsi="黑体" w:cs="宋体"/>
                <w:sz w:val="24"/>
                <w:szCs w:val="24"/>
              </w:rPr>
              <w:t>{%if sample.tumor_content%}{{sample.tumor_content}}{%else%}{%if lib_quality_control and lib_quality_control.lib_dna_qc and lib_quality_control.lib_dna_qc.tumor_content%}{{lib_quality_control.lib_dna_qc.tumor_content}}{%else%}{%endif%}{%endif%}</w:t>
            </w:r>
          </w:p>
        </w:tc>
      </w:tr>
      <w:tr w:rsidR="00FF1C9D" w14:paraId="72F15E14" w14:textId="77777777" w:rsidTr="003B4F54">
        <w:trPr>
          <w:trHeight w:val="397"/>
        </w:trPr>
        <w:tc>
          <w:tcPr>
            <w:tcW w:w="1276" w:type="dxa"/>
            <w:gridSpan w:val="3"/>
            <w:tcBorders>
              <w:bottom w:val="single" w:sz="4" w:space="0" w:color="auto"/>
            </w:tcBorders>
            <w:vAlign w:val="center"/>
          </w:tcPr>
          <w:p w14:paraId="44412F56" w14:textId="77777777" w:rsidR="00FF1C9D" w:rsidRPr="0034620B" w:rsidRDefault="00FF1C9D" w:rsidP="003B4F54">
            <w:pPr>
              <w:ind w:rightChars="-50" w:right="-105"/>
              <w:rPr>
                <w:rFonts w:ascii="黑体" w:eastAsia="黑体" w:hAnsi="黑体" w:cs="黑体" w:hint="eastAsia"/>
                <w:b/>
                <w:bCs/>
                <w:sz w:val="24"/>
                <w:szCs w:val="24"/>
              </w:rPr>
            </w:pPr>
            <w:r w:rsidRPr="0034620B">
              <w:rPr>
                <w:rFonts w:ascii="黑体" w:eastAsia="黑体" w:hAnsi="黑体" w:cs="黑体" w:hint="eastAsia"/>
                <w:b/>
                <w:bCs/>
                <w:sz w:val="24"/>
                <w:szCs w:val="24"/>
              </w:rPr>
              <w:t>样本类型：</w:t>
            </w:r>
          </w:p>
        </w:tc>
        <w:tc>
          <w:tcPr>
            <w:tcW w:w="3311" w:type="dxa"/>
            <w:gridSpan w:val="5"/>
            <w:tcBorders>
              <w:bottom w:val="single" w:sz="4" w:space="0" w:color="auto"/>
            </w:tcBorders>
            <w:vAlign w:val="center"/>
          </w:tcPr>
          <w:p w14:paraId="13C1CD89" w14:textId="233FAC85" w:rsidR="00FF1C9D" w:rsidRPr="0034620B" w:rsidRDefault="00FF1C9D" w:rsidP="005C1CBC">
            <w:pPr>
              <w:jc w:val="left"/>
              <w:rPr>
                <w:rFonts w:ascii="黑体" w:eastAsia="黑体" w:hAnsi="黑体" w:cs="黑体" w:hint="eastAsia"/>
                <w:sz w:val="24"/>
                <w:szCs w:val="24"/>
              </w:rPr>
            </w:pPr>
            <w:r w:rsidRPr="0034620B">
              <w:rPr>
                <w:rFonts w:ascii="黑体" w:eastAsia="黑体" w:hAnsi="黑体" w:cs="宋体"/>
                <w:sz w:val="24"/>
                <w:szCs w:val="24"/>
              </w:rPr>
              <w:t>{{sample.sample_type}}</w:t>
            </w:r>
          </w:p>
        </w:tc>
        <w:tc>
          <w:tcPr>
            <w:tcW w:w="2577" w:type="dxa"/>
            <w:gridSpan w:val="4"/>
            <w:tcBorders>
              <w:bottom w:val="single" w:sz="4" w:space="0" w:color="auto"/>
            </w:tcBorders>
            <w:vAlign w:val="center"/>
          </w:tcPr>
          <w:p w14:paraId="24C878B6" w14:textId="77777777" w:rsidR="00FF1C9D" w:rsidRPr="0034620B" w:rsidRDefault="00FF1C9D" w:rsidP="00172F05">
            <w:pPr>
              <w:rPr>
                <w:rFonts w:ascii="黑体" w:eastAsia="黑体" w:hAnsi="黑体" w:cs="黑体" w:hint="eastAsia"/>
                <w:b/>
                <w:bCs/>
                <w:sz w:val="24"/>
                <w:szCs w:val="24"/>
              </w:rPr>
            </w:pPr>
            <w:r w:rsidRPr="0034620B">
              <w:rPr>
                <w:rFonts w:ascii="黑体" w:eastAsia="黑体" w:hAnsi="黑体" w:cs="黑体" w:hint="eastAsia"/>
                <w:b/>
                <w:bCs/>
                <w:sz w:val="24"/>
                <w:szCs w:val="24"/>
              </w:rPr>
              <w:t>检测方法：</w:t>
            </w:r>
            <w:r w:rsidRPr="0034620B">
              <w:rPr>
                <w:rFonts w:ascii="黑体" w:eastAsia="黑体" w:hAnsi="黑体" w:cs="黑体" w:hint="eastAsia"/>
                <w:sz w:val="24"/>
                <w:szCs w:val="24"/>
              </w:rPr>
              <w:t>NGS</w:t>
            </w:r>
          </w:p>
        </w:tc>
        <w:tc>
          <w:tcPr>
            <w:tcW w:w="2577" w:type="dxa"/>
            <w:gridSpan w:val="2"/>
            <w:tcBorders>
              <w:bottom w:val="single" w:sz="4" w:space="0" w:color="auto"/>
            </w:tcBorders>
            <w:vAlign w:val="center"/>
          </w:tcPr>
          <w:p w14:paraId="0CF6CBB4" w14:textId="4062AE60" w:rsidR="00FF1C9D" w:rsidRPr="0034620B" w:rsidRDefault="00FF1C9D" w:rsidP="00172F05">
            <w:pPr>
              <w:rPr>
                <w:rFonts w:ascii="黑体" w:eastAsia="黑体" w:hAnsi="黑体" w:cs="黑体" w:hint="eastAsia"/>
                <w:b/>
                <w:bCs/>
                <w:sz w:val="24"/>
                <w:szCs w:val="24"/>
              </w:rPr>
            </w:pPr>
          </w:p>
        </w:tc>
      </w:tr>
      <w:tr w:rsidR="00172F05" w14:paraId="6D85B8D3" w14:textId="77777777" w:rsidTr="003B4F54">
        <w:trPr>
          <w:trHeight w:val="397"/>
        </w:trPr>
        <w:tc>
          <w:tcPr>
            <w:tcW w:w="4587" w:type="dxa"/>
            <w:gridSpan w:val="8"/>
            <w:tcBorders>
              <w:top w:val="single" w:sz="4" w:space="0" w:color="auto"/>
              <w:left w:val="nil"/>
              <w:bottom w:val="single" w:sz="4" w:space="0" w:color="auto"/>
              <w:right w:val="nil"/>
            </w:tcBorders>
            <w:shd w:val="clear" w:color="auto" w:fill="FFFFFF" w:themeFill="background1"/>
            <w:vAlign w:val="center"/>
          </w:tcPr>
          <w:p w14:paraId="30B30D1E" w14:textId="77777777" w:rsidR="00172F05" w:rsidRDefault="00172F05" w:rsidP="00172F05">
            <w:pPr>
              <w:rPr>
                <w:rFonts w:ascii="黑体" w:eastAsia="黑体" w:hAnsi="黑体" w:cs="黑体" w:hint="eastAsia"/>
                <w:sz w:val="24"/>
                <w:szCs w:val="24"/>
              </w:rPr>
            </w:pPr>
            <w:r>
              <w:rPr>
                <w:rFonts w:ascii="黑体" w:eastAsia="黑体" w:hAnsi="黑体" w:cs="黑体" w:hint="eastAsia"/>
                <w:b/>
                <w:bCs/>
                <w:sz w:val="24"/>
                <w:szCs w:val="24"/>
              </w:rPr>
              <w:t>检测项目：</w:t>
            </w:r>
            <w:r>
              <w:rPr>
                <w:rFonts w:ascii="黑体" w:eastAsia="黑体" w:hAnsi="黑体" w:cs="黑体" w:hint="eastAsia"/>
                <w:b/>
                <w:bCs/>
                <w:i/>
                <w:iCs/>
                <w:sz w:val="24"/>
                <w:szCs w:val="24"/>
              </w:rPr>
              <w:t>人类癌症40基因检测（艾德）</w:t>
            </w:r>
          </w:p>
        </w:tc>
        <w:tc>
          <w:tcPr>
            <w:tcW w:w="2003" w:type="dxa"/>
            <w:gridSpan w:val="3"/>
            <w:tcBorders>
              <w:top w:val="single" w:sz="4" w:space="0" w:color="auto"/>
              <w:left w:val="nil"/>
              <w:bottom w:val="single" w:sz="4" w:space="0" w:color="auto"/>
              <w:right w:val="nil"/>
            </w:tcBorders>
            <w:shd w:val="clear" w:color="auto" w:fill="FFFFFF" w:themeFill="background1"/>
            <w:vAlign w:val="center"/>
          </w:tcPr>
          <w:p w14:paraId="600B0872" w14:textId="77777777" w:rsidR="00172F05" w:rsidRDefault="00172F05" w:rsidP="00172F05">
            <w:pPr>
              <w:rPr>
                <w:rFonts w:ascii="黑体" w:eastAsia="黑体" w:hAnsi="黑体" w:cs="黑体" w:hint="eastAsia"/>
                <w:sz w:val="24"/>
                <w:szCs w:val="24"/>
              </w:rPr>
            </w:pPr>
            <w:r>
              <w:rPr>
                <w:rFonts w:ascii="黑体" w:eastAsia="黑体" w:hAnsi="黑体" w:cs="黑体" w:hint="eastAsia"/>
                <w:b/>
                <w:bCs/>
                <w:sz w:val="24"/>
                <w:szCs w:val="24"/>
              </w:rPr>
              <w:t>检测仪器</w:t>
            </w:r>
          </w:p>
        </w:tc>
        <w:tc>
          <w:tcPr>
            <w:tcW w:w="3151" w:type="dxa"/>
            <w:gridSpan w:val="3"/>
            <w:tcBorders>
              <w:top w:val="single" w:sz="4" w:space="0" w:color="auto"/>
              <w:left w:val="nil"/>
              <w:bottom w:val="single" w:sz="4" w:space="0" w:color="auto"/>
              <w:right w:val="nil"/>
            </w:tcBorders>
            <w:shd w:val="clear" w:color="auto" w:fill="FFFFFF" w:themeFill="background1"/>
            <w:vAlign w:val="center"/>
          </w:tcPr>
          <w:p w14:paraId="224FE15F" w14:textId="77777777" w:rsidR="00172F05" w:rsidRDefault="00172F05" w:rsidP="00172F05">
            <w:pPr>
              <w:rPr>
                <w:rFonts w:ascii="黑体" w:eastAsia="黑体" w:hAnsi="黑体" w:cs="黑体" w:hint="eastAsia"/>
                <w:sz w:val="24"/>
                <w:szCs w:val="24"/>
              </w:rPr>
            </w:pPr>
            <w:r>
              <w:rPr>
                <w:rFonts w:ascii="黑体" w:eastAsia="黑体" w:hAnsi="黑体" w:cs="黑体" w:hint="eastAsia"/>
                <w:b/>
                <w:bCs/>
                <w:sz w:val="24"/>
                <w:szCs w:val="24"/>
              </w:rPr>
              <w:t>试剂厂商</w:t>
            </w:r>
          </w:p>
        </w:tc>
      </w:tr>
      <w:tr w:rsidR="00172F05" w14:paraId="4075408D" w14:textId="77777777" w:rsidTr="003B4F54">
        <w:trPr>
          <w:trHeight w:val="397"/>
        </w:trPr>
        <w:tc>
          <w:tcPr>
            <w:tcW w:w="4587" w:type="dxa"/>
            <w:gridSpan w:val="8"/>
            <w:tcBorders>
              <w:top w:val="single" w:sz="4" w:space="0" w:color="000000" w:themeColor="text1"/>
              <w:left w:val="nil"/>
              <w:bottom w:val="single" w:sz="4" w:space="0" w:color="000000" w:themeColor="text1"/>
              <w:right w:val="nil"/>
            </w:tcBorders>
            <w:shd w:val="clear" w:color="auto" w:fill="FFFFFF" w:themeFill="background1"/>
            <w:vAlign w:val="center"/>
          </w:tcPr>
          <w:p w14:paraId="3E106326" w14:textId="77777777" w:rsidR="00172F05" w:rsidRDefault="00172F05" w:rsidP="00172F05">
            <w:pPr>
              <w:rPr>
                <w:rFonts w:ascii="黑体" w:eastAsia="黑体" w:hAnsi="黑体" w:cs="黑体" w:hint="eastAsia"/>
                <w:sz w:val="24"/>
                <w:szCs w:val="24"/>
              </w:rPr>
            </w:pPr>
            <w:r>
              <w:rPr>
                <w:rFonts w:ascii="黑体" w:eastAsia="黑体" w:hAnsi="黑体" w:cs="黑体" w:hint="eastAsia"/>
                <w:sz w:val="24"/>
                <w:szCs w:val="24"/>
              </w:rPr>
              <w:t>本项目检测范围覆盖（10+30）个基因，这些基因为已获批或处于临床研究阶段的靶向药物的相关标志物。可检测目标区域范围内的点突变、插入缺失、融合、拷贝数扩</w:t>
            </w:r>
            <w:r>
              <w:rPr>
                <w:rFonts w:ascii="黑体" w:eastAsia="黑体" w:hAnsi="黑体" w:cs="黑体" w:hint="eastAsia"/>
                <w:sz w:val="24"/>
                <w:szCs w:val="24"/>
              </w:rPr>
              <w:lastRenderedPageBreak/>
              <w:t>增以及微卫星状态（MSS/MSI）和化疗药物代谢相关酶类多态性位点。</w:t>
            </w:r>
          </w:p>
        </w:tc>
        <w:tc>
          <w:tcPr>
            <w:tcW w:w="2003" w:type="dxa"/>
            <w:gridSpan w:val="3"/>
            <w:tcBorders>
              <w:top w:val="single" w:sz="4" w:space="0" w:color="000000" w:themeColor="text1"/>
              <w:left w:val="nil"/>
              <w:bottom w:val="single" w:sz="4" w:space="0" w:color="000000" w:themeColor="text1"/>
              <w:right w:val="nil"/>
            </w:tcBorders>
            <w:shd w:val="clear" w:color="auto" w:fill="FFFFFF" w:themeFill="background1"/>
            <w:vAlign w:val="center"/>
          </w:tcPr>
          <w:p w14:paraId="15B8833F" w14:textId="77777777" w:rsidR="00172F05" w:rsidRDefault="00172F05" w:rsidP="00172F05">
            <w:pPr>
              <w:rPr>
                <w:rFonts w:ascii="黑体" w:eastAsia="黑体" w:hAnsi="黑体" w:cs="黑体" w:hint="eastAsia"/>
                <w:sz w:val="24"/>
                <w:szCs w:val="24"/>
              </w:rPr>
            </w:pPr>
            <w:r>
              <w:rPr>
                <w:rFonts w:ascii="黑体" w:eastAsia="黑体" w:hAnsi="黑体" w:cs="黑体" w:hint="eastAsia"/>
                <w:sz w:val="24"/>
                <w:szCs w:val="24"/>
              </w:rPr>
              <w:lastRenderedPageBreak/>
              <w:t>Illumina测序仪</w:t>
            </w:r>
          </w:p>
        </w:tc>
        <w:tc>
          <w:tcPr>
            <w:tcW w:w="3151" w:type="dxa"/>
            <w:gridSpan w:val="3"/>
            <w:tcBorders>
              <w:top w:val="single" w:sz="4" w:space="0" w:color="000000" w:themeColor="text1"/>
              <w:left w:val="nil"/>
              <w:bottom w:val="single" w:sz="4" w:space="0" w:color="000000" w:themeColor="text1"/>
              <w:right w:val="nil"/>
            </w:tcBorders>
            <w:shd w:val="clear" w:color="auto" w:fill="FFFFFF" w:themeFill="background1"/>
            <w:vAlign w:val="center"/>
          </w:tcPr>
          <w:p w14:paraId="628FC494" w14:textId="77777777" w:rsidR="00172F05" w:rsidRDefault="00172F05" w:rsidP="00172F05">
            <w:pPr>
              <w:rPr>
                <w:rFonts w:ascii="黑体" w:eastAsia="黑体" w:hAnsi="黑体" w:cs="黑体" w:hint="eastAsia"/>
                <w:sz w:val="24"/>
                <w:szCs w:val="24"/>
              </w:rPr>
            </w:pPr>
            <w:r>
              <w:rPr>
                <w:rFonts w:ascii="黑体" w:eastAsia="黑体" w:hAnsi="黑体" w:cs="黑体" w:hint="eastAsia"/>
                <w:sz w:val="24"/>
                <w:szCs w:val="24"/>
              </w:rPr>
              <w:t>厦门艾德生物医药科技股份有限公司</w:t>
            </w:r>
          </w:p>
        </w:tc>
      </w:tr>
    </w:tbl>
    <w:p w14:paraId="6D3A3271" w14:textId="77777777" w:rsidR="00507787" w:rsidRPr="00F427AC" w:rsidRDefault="00507787">
      <w:pPr>
        <w:tabs>
          <w:tab w:val="left" w:pos="8220"/>
        </w:tabs>
        <w:outlineLvl w:val="1"/>
        <w:rPr>
          <w:rFonts w:ascii="黑体" w:eastAsia="黑体" w:hAnsi="黑体" w:cs="黑体" w:hint="eastAsia"/>
          <w:b/>
          <w:bCs/>
          <w:color w:val="000000" w:themeColor="text1"/>
          <w:sz w:val="24"/>
          <w:szCs w:val="24"/>
        </w:rPr>
      </w:pPr>
    </w:p>
    <w:p w14:paraId="6CAE155B" w14:textId="77777777" w:rsidR="00507787" w:rsidRDefault="00D01660">
      <w:pPr>
        <w:pStyle w:val="1"/>
        <w:rPr>
          <w:rFonts w:ascii="黑体" w:hAnsi="黑体" w:cs="黑体" w:hint="eastAsia"/>
          <w:szCs w:val="24"/>
        </w:rPr>
      </w:pPr>
      <w:r>
        <w:rPr>
          <w:rFonts w:ascii="黑体" w:hAnsi="黑体" w:cs="黑体" w:hint="eastAsia"/>
          <w:szCs w:val="24"/>
        </w:rPr>
        <w:t>1 检测结果总结</w:t>
      </w:r>
    </w:p>
    <w:tbl>
      <w:tblPr>
        <w:tblStyle w:val="MasterIVD-v3"/>
        <w:tblW w:w="0" w:type="auto"/>
        <w:tblLayout w:type="fixed"/>
        <w:tblCellMar>
          <w:left w:w="0" w:type="dxa"/>
          <w:right w:w="0" w:type="dxa"/>
        </w:tblCellMar>
        <w:tblLook w:val="04A0" w:firstRow="1" w:lastRow="0" w:firstColumn="1" w:lastColumn="0" w:noHBand="0" w:noVBand="1"/>
      </w:tblPr>
      <w:tblGrid>
        <w:gridCol w:w="3397"/>
        <w:gridCol w:w="6231"/>
      </w:tblGrid>
      <w:tr w:rsidR="00507787" w14:paraId="18AA812A" w14:textId="77777777" w:rsidTr="00A910A6">
        <w:trPr>
          <w:cnfStyle w:val="100000000000" w:firstRow="1" w:lastRow="0" w:firstColumn="0" w:lastColumn="0" w:oddVBand="0" w:evenVBand="0" w:oddHBand="0" w:evenHBand="0" w:firstRowFirstColumn="0" w:firstRowLastColumn="0" w:lastRowFirstColumn="0" w:lastRowLastColumn="0"/>
          <w:trHeight w:val="454"/>
        </w:trPr>
        <w:tc>
          <w:tcPr>
            <w:tcW w:w="3397" w:type="dxa"/>
            <w:shd w:val="clear" w:color="auto" w:fill="auto"/>
          </w:tcPr>
          <w:p w14:paraId="6D762B15" w14:textId="77777777" w:rsidR="00507787" w:rsidRDefault="00D01660">
            <w:pPr>
              <w:adjustRightInd w:val="0"/>
              <w:snapToGrid w:val="0"/>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检测项</w:t>
            </w:r>
          </w:p>
        </w:tc>
        <w:tc>
          <w:tcPr>
            <w:tcW w:w="6231" w:type="dxa"/>
            <w:shd w:val="clear" w:color="auto" w:fill="auto"/>
          </w:tcPr>
          <w:p w14:paraId="695FBB8A" w14:textId="77777777" w:rsidR="00507787" w:rsidRDefault="00D01660">
            <w:pPr>
              <w:adjustRightInd w:val="0"/>
              <w:snapToGrid w:val="0"/>
              <w:rPr>
                <w:rFonts w:ascii="黑体" w:eastAsia="黑体" w:hAnsi="黑体" w:cs="黑体" w:hint="eastAsia"/>
                <w:color w:val="000000" w:themeColor="text1"/>
                <w:sz w:val="24"/>
                <w:szCs w:val="24"/>
              </w:rPr>
            </w:pPr>
            <w:r>
              <w:rPr>
                <w:rFonts w:ascii="黑体" w:eastAsia="黑体" w:hAnsi="黑体" w:cs="黑体" w:hint="eastAsia"/>
                <w:b/>
                <w:bCs/>
                <w:color w:val="000000" w:themeColor="text1"/>
                <w:sz w:val="24"/>
                <w:szCs w:val="24"/>
              </w:rPr>
              <w:t>检测结果</w:t>
            </w:r>
          </w:p>
        </w:tc>
      </w:tr>
      <w:tr w:rsidR="00507787" w14:paraId="7A39B209" w14:textId="77777777" w:rsidTr="00A910A6">
        <w:trPr>
          <w:trHeight w:val="454"/>
        </w:trPr>
        <w:tc>
          <w:tcPr>
            <w:tcW w:w="3397" w:type="dxa"/>
          </w:tcPr>
          <w:p w14:paraId="6029EE8A" w14:textId="77777777" w:rsidR="00507787" w:rsidRDefault="00D01660">
            <w:pPr>
              <w:adjustRightInd w:val="0"/>
              <w:snapToGrid w:val="0"/>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基因组变异</w:t>
            </w:r>
          </w:p>
        </w:tc>
        <w:tc>
          <w:tcPr>
            <w:tcW w:w="6231" w:type="dxa"/>
          </w:tcPr>
          <w:p w14:paraId="43B10C82" w14:textId="0F84A710" w:rsidR="00507787" w:rsidRDefault="00F60431">
            <w:pPr>
              <w:adjustRightInd w:val="0"/>
              <w:snapToGrid w:val="0"/>
              <w:spacing w:beforeLines="25" w:before="78" w:afterLines="25" w:after="78"/>
              <w:rPr>
                <w:rFonts w:ascii="黑体" w:eastAsia="黑体" w:hAnsi="黑体" w:cs="黑体" w:hint="eastAsia"/>
                <w:color w:val="000000" w:themeColor="text1"/>
                <w:sz w:val="24"/>
                <w:szCs w:val="24"/>
              </w:rPr>
            </w:pPr>
            <w:r w:rsidRPr="00F60431">
              <w:rPr>
                <w:rFonts w:ascii="黑体" w:eastAsia="黑体" w:hAnsi="黑体" w:cs="黑体"/>
                <w:color w:val="000000" w:themeColor="text1"/>
                <w:sz w:val="24"/>
                <w:szCs w:val="24"/>
              </w:rPr>
              <w:t>{{[var, sample]|var_s_summary}}</w:t>
            </w:r>
          </w:p>
        </w:tc>
      </w:tr>
      <w:tr w:rsidR="00507787" w14:paraId="3388EB71" w14:textId="77777777" w:rsidTr="00A910A6">
        <w:trPr>
          <w:trHeight w:val="454"/>
        </w:trPr>
        <w:tc>
          <w:tcPr>
            <w:tcW w:w="3397" w:type="dxa"/>
          </w:tcPr>
          <w:p w14:paraId="1270092B" w14:textId="77777777" w:rsidR="00507787" w:rsidRDefault="00D01660">
            <w:pPr>
              <w:adjustRightInd w:val="0"/>
              <w:snapToGrid w:val="0"/>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微卫星状态（MSS/MSI-H）</w:t>
            </w:r>
          </w:p>
        </w:tc>
        <w:tc>
          <w:tcPr>
            <w:tcW w:w="6231" w:type="dxa"/>
          </w:tcPr>
          <w:p w14:paraId="6F1C80DF" w14:textId="441BB4CA" w:rsidR="00507787" w:rsidRDefault="00F60431">
            <w:pPr>
              <w:adjustRightInd w:val="0"/>
              <w:snapToGrid w:val="0"/>
              <w:spacing w:beforeLines="25" w:before="78" w:afterLines="25" w:after="78"/>
              <w:rPr>
                <w:rFonts w:ascii="黑体" w:eastAsia="黑体" w:hAnsi="黑体" w:cs="黑体" w:hint="eastAsia"/>
                <w:color w:val="000000" w:themeColor="text1"/>
                <w:sz w:val="24"/>
                <w:szCs w:val="24"/>
              </w:rPr>
            </w:pPr>
            <w:r w:rsidRPr="00F60431">
              <w:rPr>
                <w:rFonts w:ascii="黑体" w:eastAsia="黑体" w:hAnsi="黑体" w:cs="黑体"/>
                <w:color w:val="000000" w:themeColor="text1"/>
                <w:sz w:val="24"/>
                <w:szCs w:val="24"/>
              </w:rPr>
              <w:t>{{msi|msi_summary}}</w:t>
            </w:r>
          </w:p>
        </w:tc>
      </w:tr>
      <w:tr w:rsidR="00B318C2" w14:paraId="16D3001A" w14:textId="77777777" w:rsidTr="005C48E0">
        <w:trPr>
          <w:trHeight w:val="454"/>
        </w:trPr>
        <w:tc>
          <w:tcPr>
            <w:tcW w:w="9628" w:type="dxa"/>
            <w:gridSpan w:val="2"/>
          </w:tcPr>
          <w:p w14:paraId="202DC45E" w14:textId="48D3383D" w:rsidR="00B318C2" w:rsidRPr="00F60431" w:rsidRDefault="00B318C2">
            <w:pPr>
              <w:adjustRightInd w:val="0"/>
              <w:snapToGrid w:val="0"/>
              <w:spacing w:beforeLines="25" w:before="78" w:afterLines="25" w:after="78"/>
              <w:rPr>
                <w:rFonts w:ascii="黑体" w:eastAsia="黑体" w:hAnsi="黑体" w:cs="黑体" w:hint="eastAsia"/>
                <w:color w:val="000000" w:themeColor="text1"/>
                <w:sz w:val="24"/>
                <w:szCs w:val="24"/>
              </w:rPr>
            </w:pPr>
            <w:r w:rsidRPr="00B318C2">
              <w:rPr>
                <w:rFonts w:ascii="黑体" w:eastAsia="黑体" w:hAnsi="黑体" w:cs="黑体" w:hint="eastAsia"/>
                <w:color w:val="000000" w:themeColor="text1"/>
                <w:sz w:val="24"/>
                <w:szCs w:val="24"/>
              </w:rPr>
              <w:t>{%</w:t>
            </w:r>
            <w:r w:rsidR="009447F4">
              <w:rPr>
                <w:rFonts w:ascii="黑体" w:eastAsia="黑体" w:hAnsi="黑体" w:cs="黑体" w:hint="eastAsia"/>
                <w:color w:val="000000" w:themeColor="text1"/>
                <w:sz w:val="24"/>
                <w:szCs w:val="24"/>
              </w:rPr>
              <w:t>tr</w:t>
            </w:r>
            <w:r w:rsidRPr="00B318C2">
              <w:rPr>
                <w:rFonts w:ascii="黑体" w:eastAsia="黑体" w:hAnsi="黑体" w:cs="黑体" w:hint="eastAsia"/>
                <w:color w:val="000000" w:themeColor="text1"/>
                <w:sz w:val="24"/>
                <w:szCs w:val="24"/>
              </w:rPr>
              <w:t xml:space="preserve"> if “子宫内膜癌” in sample.tumor_list%}</w:t>
            </w:r>
          </w:p>
        </w:tc>
      </w:tr>
      <w:tr w:rsidR="00A910A6" w14:paraId="33473A7E" w14:textId="77777777" w:rsidTr="00A910A6">
        <w:trPr>
          <w:trHeight w:val="454"/>
        </w:trPr>
        <w:tc>
          <w:tcPr>
            <w:tcW w:w="3397" w:type="dxa"/>
          </w:tcPr>
          <w:p w14:paraId="46CD0C99" w14:textId="3A9AB25B" w:rsidR="00A910A6" w:rsidRDefault="00A910A6" w:rsidP="00A910A6">
            <w:pPr>
              <w:adjustRightInd w:val="0"/>
              <w:snapToGrid w:val="0"/>
              <w:rPr>
                <w:rFonts w:ascii="黑体" w:eastAsia="黑体" w:hAnsi="黑体" w:cs="黑体" w:hint="eastAsia"/>
                <w:b/>
                <w:bCs/>
                <w:color w:val="000000" w:themeColor="text1"/>
                <w:sz w:val="24"/>
                <w:szCs w:val="24"/>
              </w:rPr>
            </w:pPr>
            <w:r w:rsidRPr="00AE796E">
              <w:rPr>
                <w:rFonts w:ascii="黑体" w:eastAsia="黑体" w:hAnsi="黑体" w:cs="黑体" w:hint="eastAsia"/>
                <w:b/>
                <w:bCs/>
                <w:color w:val="000000" w:themeColor="text1"/>
                <w:sz w:val="24"/>
                <w:szCs w:val="24"/>
              </w:rPr>
              <w:t>子宫内膜癌分子分型相关标志物</w:t>
            </w:r>
          </w:p>
        </w:tc>
        <w:tc>
          <w:tcPr>
            <w:tcW w:w="6231" w:type="dxa"/>
          </w:tcPr>
          <w:p w14:paraId="1F9907F8" w14:textId="77777777" w:rsidR="005907A9" w:rsidRPr="005907A9" w:rsidRDefault="005907A9" w:rsidP="005907A9">
            <w:pPr>
              <w:adjustRightInd w:val="0"/>
              <w:snapToGrid w:val="0"/>
              <w:spacing w:beforeLines="25" w:before="78" w:afterLines="25" w:after="78"/>
              <w:rPr>
                <w:rFonts w:ascii="黑体" w:eastAsia="黑体" w:hAnsi="黑体" w:cs="黑体" w:hint="eastAsia"/>
                <w:color w:val="000000" w:themeColor="text1"/>
                <w:sz w:val="24"/>
                <w:szCs w:val="24"/>
              </w:rPr>
            </w:pPr>
            <w:r w:rsidRPr="005907A9">
              <w:rPr>
                <w:rFonts w:ascii="黑体" w:eastAsia="黑体" w:hAnsi="黑体" w:cs="黑体"/>
                <w:color w:val="000000" w:themeColor="text1"/>
                <w:sz w:val="24"/>
                <w:szCs w:val="24"/>
              </w:rPr>
              <w:t>{%p if var.ec_type.var_id == “POLE-ultramutated type EC”%}</w:t>
            </w:r>
          </w:p>
          <w:p w14:paraId="4CD37B73" w14:textId="19612060" w:rsidR="005907A9" w:rsidRPr="005907A9" w:rsidRDefault="005907A9" w:rsidP="005907A9">
            <w:pPr>
              <w:adjustRightInd w:val="0"/>
              <w:snapToGrid w:val="0"/>
              <w:spacing w:beforeLines="25" w:before="78" w:afterLines="25" w:after="78"/>
              <w:rPr>
                <w:rFonts w:ascii="黑体" w:eastAsia="黑体" w:hAnsi="黑体" w:cs="黑体" w:hint="eastAsia"/>
                <w:color w:val="000000" w:themeColor="text1"/>
                <w:sz w:val="24"/>
                <w:szCs w:val="24"/>
              </w:rPr>
            </w:pPr>
            <w:r w:rsidRPr="005907A9">
              <w:rPr>
                <w:rFonts w:ascii="黑体" w:eastAsia="黑体" w:hAnsi="黑体" w:cs="黑体" w:hint="eastAsia"/>
                <w:color w:val="000000" w:themeColor="text1"/>
                <w:sz w:val="24"/>
                <w:szCs w:val="24"/>
              </w:rPr>
              <w:t>POLE突变型（POLE mutation，POLE mut）</w:t>
            </w:r>
          </w:p>
          <w:p w14:paraId="6833DA1E" w14:textId="77777777" w:rsidR="005907A9" w:rsidRPr="005907A9" w:rsidRDefault="005907A9" w:rsidP="005907A9">
            <w:pPr>
              <w:adjustRightInd w:val="0"/>
              <w:snapToGrid w:val="0"/>
              <w:spacing w:beforeLines="25" w:before="78" w:afterLines="25" w:after="78"/>
              <w:rPr>
                <w:rFonts w:ascii="黑体" w:eastAsia="黑体" w:hAnsi="黑体" w:cs="黑体" w:hint="eastAsia"/>
                <w:color w:val="000000" w:themeColor="text1"/>
                <w:sz w:val="24"/>
                <w:szCs w:val="24"/>
              </w:rPr>
            </w:pPr>
            <w:r w:rsidRPr="005907A9">
              <w:rPr>
                <w:rFonts w:ascii="黑体" w:eastAsia="黑体" w:hAnsi="黑体" w:cs="黑体"/>
                <w:color w:val="000000" w:themeColor="text1"/>
                <w:sz w:val="24"/>
                <w:szCs w:val="24"/>
              </w:rPr>
              <w:t>{%p elif var.ec_type.var_id == “MSI-H type EC”%}</w:t>
            </w:r>
          </w:p>
          <w:p w14:paraId="2843ADF5" w14:textId="77777777" w:rsidR="005907A9" w:rsidRPr="005907A9" w:rsidRDefault="005907A9" w:rsidP="005907A9">
            <w:pPr>
              <w:adjustRightInd w:val="0"/>
              <w:snapToGrid w:val="0"/>
              <w:spacing w:beforeLines="25" w:before="78" w:afterLines="25" w:after="78"/>
              <w:rPr>
                <w:rFonts w:ascii="黑体" w:eastAsia="黑体" w:hAnsi="黑体" w:cs="黑体" w:hint="eastAsia"/>
                <w:color w:val="000000" w:themeColor="text1"/>
                <w:sz w:val="24"/>
                <w:szCs w:val="24"/>
              </w:rPr>
            </w:pPr>
            <w:r w:rsidRPr="005907A9">
              <w:rPr>
                <w:rFonts w:ascii="黑体" w:eastAsia="黑体" w:hAnsi="黑体" w:cs="黑体" w:hint="eastAsia"/>
                <w:color w:val="000000" w:themeColor="text1"/>
                <w:sz w:val="24"/>
                <w:szCs w:val="24"/>
              </w:rPr>
              <w:t>错配修复功能缺陷（Mismatch repair deficiency，MMRd）</w:t>
            </w:r>
          </w:p>
          <w:p w14:paraId="4775498C" w14:textId="77777777" w:rsidR="005907A9" w:rsidRPr="005907A9" w:rsidRDefault="005907A9" w:rsidP="005907A9">
            <w:pPr>
              <w:adjustRightInd w:val="0"/>
              <w:snapToGrid w:val="0"/>
              <w:spacing w:beforeLines="25" w:before="78" w:afterLines="25" w:after="78"/>
              <w:rPr>
                <w:rFonts w:ascii="黑体" w:eastAsia="黑体" w:hAnsi="黑体" w:cs="黑体" w:hint="eastAsia"/>
                <w:color w:val="000000" w:themeColor="text1"/>
                <w:sz w:val="24"/>
                <w:szCs w:val="24"/>
              </w:rPr>
            </w:pPr>
            <w:r w:rsidRPr="005907A9">
              <w:rPr>
                <w:rFonts w:ascii="黑体" w:eastAsia="黑体" w:hAnsi="黑体" w:cs="黑体"/>
                <w:color w:val="000000" w:themeColor="text1"/>
                <w:sz w:val="24"/>
                <w:szCs w:val="24"/>
              </w:rPr>
              <w:t>{%p elif var.ec_type.var_id == “CNH type EC”%}</w:t>
            </w:r>
          </w:p>
          <w:p w14:paraId="79936CE0" w14:textId="77777777" w:rsidR="005907A9" w:rsidRPr="005907A9" w:rsidRDefault="005907A9" w:rsidP="005907A9">
            <w:pPr>
              <w:adjustRightInd w:val="0"/>
              <w:snapToGrid w:val="0"/>
              <w:spacing w:beforeLines="25" w:before="78" w:afterLines="25" w:after="78"/>
              <w:rPr>
                <w:rFonts w:ascii="黑体" w:eastAsia="黑体" w:hAnsi="黑体" w:cs="黑体" w:hint="eastAsia"/>
                <w:color w:val="000000" w:themeColor="text1"/>
                <w:sz w:val="24"/>
                <w:szCs w:val="24"/>
              </w:rPr>
            </w:pPr>
            <w:r w:rsidRPr="005907A9">
              <w:rPr>
                <w:rFonts w:ascii="黑体" w:eastAsia="黑体" w:hAnsi="黑体" w:cs="黑体" w:hint="eastAsia"/>
                <w:color w:val="000000" w:themeColor="text1"/>
                <w:sz w:val="24"/>
                <w:szCs w:val="24"/>
              </w:rPr>
              <w:t>TP53基因突变（p53 abnormality，p53 abn）</w:t>
            </w:r>
          </w:p>
          <w:p w14:paraId="27C4D898" w14:textId="77777777" w:rsidR="005907A9" w:rsidRPr="005907A9" w:rsidRDefault="005907A9" w:rsidP="005907A9">
            <w:pPr>
              <w:adjustRightInd w:val="0"/>
              <w:snapToGrid w:val="0"/>
              <w:spacing w:beforeLines="25" w:before="78" w:afterLines="25" w:after="78"/>
              <w:rPr>
                <w:rFonts w:ascii="黑体" w:eastAsia="黑体" w:hAnsi="黑体" w:cs="黑体" w:hint="eastAsia"/>
                <w:color w:val="000000" w:themeColor="text1"/>
                <w:sz w:val="24"/>
                <w:szCs w:val="24"/>
              </w:rPr>
            </w:pPr>
            <w:r w:rsidRPr="005907A9">
              <w:rPr>
                <w:rFonts w:ascii="黑体" w:eastAsia="黑体" w:hAnsi="黑体" w:cs="黑体"/>
                <w:color w:val="000000" w:themeColor="text1"/>
                <w:sz w:val="24"/>
                <w:szCs w:val="24"/>
              </w:rPr>
              <w:t>{%p elif var.ec_type.var_id == “CNL type EC”%}</w:t>
            </w:r>
          </w:p>
          <w:p w14:paraId="45B60594" w14:textId="77777777" w:rsidR="005907A9" w:rsidRPr="005907A9" w:rsidRDefault="005907A9" w:rsidP="005907A9">
            <w:pPr>
              <w:adjustRightInd w:val="0"/>
              <w:snapToGrid w:val="0"/>
              <w:spacing w:beforeLines="25" w:before="78" w:afterLines="25" w:after="78"/>
              <w:rPr>
                <w:rFonts w:ascii="黑体" w:eastAsia="黑体" w:hAnsi="黑体" w:cs="黑体" w:hint="eastAsia"/>
                <w:color w:val="000000" w:themeColor="text1"/>
                <w:sz w:val="24"/>
                <w:szCs w:val="24"/>
              </w:rPr>
            </w:pPr>
            <w:r w:rsidRPr="005907A9">
              <w:rPr>
                <w:rFonts w:ascii="黑体" w:eastAsia="黑体" w:hAnsi="黑体" w:cs="黑体" w:hint="eastAsia"/>
                <w:color w:val="000000" w:themeColor="text1"/>
                <w:sz w:val="24"/>
                <w:szCs w:val="24"/>
              </w:rPr>
              <w:t>非特异性分子谱（Non-specific molecular profile，NSMP）</w:t>
            </w:r>
          </w:p>
          <w:p w14:paraId="436921EC" w14:textId="7300C7BE" w:rsidR="00A910A6" w:rsidRPr="00F60431" w:rsidRDefault="005907A9" w:rsidP="005907A9">
            <w:pPr>
              <w:adjustRightInd w:val="0"/>
              <w:snapToGrid w:val="0"/>
              <w:spacing w:beforeLines="25" w:before="78" w:afterLines="25" w:after="78"/>
              <w:rPr>
                <w:rFonts w:ascii="黑体" w:eastAsia="黑体" w:hAnsi="黑体" w:cs="黑体" w:hint="eastAsia"/>
                <w:color w:val="000000" w:themeColor="text1"/>
                <w:sz w:val="24"/>
                <w:szCs w:val="24"/>
              </w:rPr>
            </w:pPr>
            <w:r w:rsidRPr="005907A9">
              <w:rPr>
                <w:rFonts w:ascii="黑体" w:eastAsia="黑体" w:hAnsi="黑体" w:cs="黑体"/>
                <w:color w:val="000000" w:themeColor="text1"/>
                <w:sz w:val="24"/>
                <w:szCs w:val="24"/>
              </w:rPr>
              <w:t>{%p endif%}</w:t>
            </w:r>
          </w:p>
        </w:tc>
      </w:tr>
      <w:tr w:rsidR="00B318C2" w14:paraId="71114DA4" w14:textId="77777777" w:rsidTr="00BF437B">
        <w:trPr>
          <w:trHeight w:val="454"/>
        </w:trPr>
        <w:tc>
          <w:tcPr>
            <w:tcW w:w="9628" w:type="dxa"/>
            <w:gridSpan w:val="2"/>
          </w:tcPr>
          <w:p w14:paraId="43856F72" w14:textId="33F46532" w:rsidR="00B318C2" w:rsidRPr="00AE796E" w:rsidRDefault="00B318C2" w:rsidP="00A910A6">
            <w:pPr>
              <w:adjustRightInd w:val="0"/>
              <w:snapToGrid w:val="0"/>
              <w:spacing w:beforeLines="25" w:before="78" w:afterLines="25" w:after="78"/>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{%tr endif%}</w:t>
            </w:r>
          </w:p>
        </w:tc>
      </w:tr>
    </w:tbl>
    <w:p w14:paraId="26BD0E6B" w14:textId="77777777" w:rsidR="00507787" w:rsidRPr="00A0237F" w:rsidRDefault="00D01660">
      <w:pPr>
        <w:rPr>
          <w:rFonts w:ascii="黑体" w:eastAsia="黑体" w:hAnsi="黑体" w:cs="黑体" w:hint="eastAsia"/>
          <w:b/>
          <w:bCs/>
          <w:color w:val="000000" w:themeColor="text1"/>
          <w:sz w:val="24"/>
          <w:szCs w:val="24"/>
        </w:rPr>
      </w:pPr>
      <w:r w:rsidRPr="00A0237F">
        <w:rPr>
          <w:rFonts w:ascii="黑体" w:eastAsia="黑体" w:hAnsi="黑体" w:cs="黑体" w:hint="eastAsia"/>
          <w:b/>
          <w:bCs/>
          <w:color w:val="000000" w:themeColor="text1"/>
          <w:sz w:val="24"/>
          <w:szCs w:val="24"/>
        </w:rPr>
        <w:t>注：</w:t>
      </w:r>
    </w:p>
    <w:p w14:paraId="28639011" w14:textId="55B0D980" w:rsidR="00EE3490" w:rsidRPr="0073464C" w:rsidRDefault="00D01660" w:rsidP="0073464C">
      <w:pPr>
        <w:pStyle w:val="a"/>
        <w:numPr>
          <w:ilvl w:val="0"/>
          <w:numId w:val="0"/>
        </w:numPr>
        <w:ind w:left="440"/>
        <w:rPr>
          <w:rFonts w:ascii="黑体" w:eastAsia="黑体" w:hAnsi="黑体" w:hint="eastAsia"/>
          <w:sz w:val="24"/>
          <w:szCs w:val="24"/>
        </w:rPr>
        <w:sectPr w:rsidR="00EE3490" w:rsidRPr="0073464C" w:rsidSect="00E81F43">
          <w:headerReference w:type="default" r:id="rId10"/>
          <w:footerReference w:type="default" r:id="rId11"/>
          <w:headerReference w:type="first" r:id="rId12"/>
          <w:footerReference w:type="first" r:id="rId13"/>
          <w:type w:val="continuous"/>
          <w:pgSz w:w="11906" w:h="16838"/>
          <w:pgMar w:top="1440" w:right="1134" w:bottom="2552" w:left="1134" w:header="794" w:footer="266" w:gutter="0"/>
          <w:cols w:space="425"/>
          <w:titlePg/>
          <w:docGrid w:type="linesAndChars" w:linePitch="312"/>
        </w:sectPr>
      </w:pPr>
      <w:r w:rsidRPr="00EE3490">
        <w:rPr>
          <w:rFonts w:ascii="黑体" w:eastAsia="黑体" w:hAnsi="黑体" w:hint="eastAsia"/>
          <w:sz w:val="24"/>
          <w:szCs w:val="24"/>
        </w:rPr>
        <w:t>变异结果中仅统计与临床意义相关、致癌/致病性和意义未明变异</w:t>
      </w:r>
      <w:r w:rsidR="00EE3490">
        <w:rPr>
          <w:rFonts w:ascii="黑体" w:eastAsia="黑体" w:hAnsi="黑体" w:hint="eastAsia"/>
          <w:sz w:val="24"/>
          <w:szCs w:val="24"/>
        </w:rPr>
        <w:t>。</w:t>
      </w:r>
      <w:r w:rsidR="00A0650A" w:rsidRPr="00A0237F">
        <w:rPr>
          <w:rFonts w:ascii="黑体" w:eastAsia="黑体" w:hAnsi="黑体" w:cs="黑体"/>
          <w:sz w:val="24"/>
          <w:szCs w:val="24"/>
        </w:rPr>
        <w:br w:type="page"/>
      </w:r>
    </w:p>
    <w:p w14:paraId="0E9A9E1E" w14:textId="77777777" w:rsidR="00507787" w:rsidRDefault="00D01660" w:rsidP="00A0650A">
      <w:pPr>
        <w:pStyle w:val="1"/>
        <w:rPr>
          <w:rFonts w:hint="eastAsia"/>
        </w:rPr>
      </w:pPr>
      <w:r w:rsidRPr="00A0650A">
        <w:rPr>
          <w:rFonts w:hint="eastAsia"/>
        </w:rPr>
        <w:lastRenderedPageBreak/>
        <w:t xml:space="preserve">2 </w:t>
      </w:r>
      <w:r w:rsidRPr="00A0650A">
        <w:rPr>
          <w:rFonts w:hint="eastAsia"/>
        </w:rPr>
        <w:t>详细检测结果</w:t>
      </w:r>
    </w:p>
    <w:p w14:paraId="7E240A2C" w14:textId="050A4917" w:rsidR="00B76A04" w:rsidRPr="00B76A04" w:rsidRDefault="00B76A04" w:rsidP="00B76A04">
      <w:r w:rsidRPr="00B76A04">
        <w:rPr>
          <w:rFonts w:hint="eastAsia"/>
        </w:rPr>
        <w:t xml:space="preserve">{%p if </w:t>
      </w:r>
      <w:r w:rsidRPr="00B76A04">
        <w:rPr>
          <w:rFonts w:hint="eastAsia"/>
        </w:rPr>
        <w:t>“子宫内膜癌”</w:t>
      </w:r>
      <w:r w:rsidRPr="00B76A04">
        <w:rPr>
          <w:rFonts w:hint="eastAsia"/>
        </w:rPr>
        <w:t xml:space="preserve"> in sample.tumor_list%}</w:t>
      </w:r>
    </w:p>
    <w:p w14:paraId="10B94718" w14:textId="0E137915" w:rsidR="00A910A6" w:rsidRDefault="002D5BEB" w:rsidP="002D5BEB">
      <w:pPr>
        <w:pStyle w:val="2"/>
        <w:rPr>
          <w:rFonts w:hint="eastAsia"/>
        </w:rPr>
      </w:pPr>
      <w:bookmarkStart w:id="0" w:name="_Toc42102366"/>
      <w:bookmarkStart w:id="1" w:name="_Toc41565900"/>
      <w:bookmarkStart w:id="2" w:name="_Toc41567090"/>
      <w:bookmarkStart w:id="3" w:name="_Toc41566816"/>
      <w:bookmarkStart w:id="4" w:name="_Hlk39059790"/>
      <w:bookmarkStart w:id="5" w:name="_Toc41567058"/>
      <w:r>
        <w:rPr>
          <w:rFonts w:hint="eastAsia"/>
        </w:rPr>
        <w:t xml:space="preserve"> </w:t>
      </w:r>
      <w:r w:rsidR="00A910A6" w:rsidRPr="00E0758A">
        <w:rPr>
          <w:rFonts w:hint="eastAsia"/>
        </w:rPr>
        <w:t>子宫内膜癌分子分型相关标志物</w:t>
      </w:r>
    </w:p>
    <w:tbl>
      <w:tblPr>
        <w:tblStyle w:val="MasterIVD-v3"/>
        <w:tblW w:w="9634" w:type="dxa"/>
        <w:tblLayout w:type="fixed"/>
        <w:tblLook w:val="04A0" w:firstRow="1" w:lastRow="0" w:firstColumn="1" w:lastColumn="0" w:noHBand="0" w:noVBand="1"/>
      </w:tblPr>
      <w:tblGrid>
        <w:gridCol w:w="1276"/>
        <w:gridCol w:w="3114"/>
        <w:gridCol w:w="3543"/>
        <w:gridCol w:w="1701"/>
      </w:tblGrid>
      <w:tr w:rsidR="00A910A6" w:rsidRPr="00B21FB0" w14:paraId="7678AA09" w14:textId="77777777" w:rsidTr="00716D08">
        <w:trPr>
          <w:cnfStyle w:val="100000000000" w:firstRow="1" w:lastRow="0" w:firstColumn="0" w:lastColumn="0" w:oddVBand="0" w:evenVBand="0" w:oddHBand="0" w:evenHBand="0" w:firstRowFirstColumn="0" w:firstRowLastColumn="0" w:lastRowFirstColumn="0" w:lastRowLastColumn="0"/>
          <w:trHeight w:val="397"/>
        </w:trPr>
        <w:tc>
          <w:tcPr>
            <w:tcW w:w="1276" w:type="dxa"/>
            <w:shd w:val="clear" w:color="auto" w:fill="auto"/>
          </w:tcPr>
          <w:p w14:paraId="2EE91D31" w14:textId="77777777" w:rsidR="00A910A6" w:rsidRPr="00E0758A" w:rsidRDefault="00A910A6" w:rsidP="00850B04">
            <w:pPr>
              <w:jc w:val="center"/>
              <w:rPr>
                <w:rFonts w:ascii="黑体" w:eastAsia="黑体" w:hAnsi="黑体" w:hint="eastAsia"/>
                <w:b/>
                <w:bCs/>
                <w:sz w:val="24"/>
                <w:szCs w:val="24"/>
              </w:rPr>
            </w:pPr>
            <w:r w:rsidRPr="00E0758A">
              <w:rPr>
                <w:rFonts w:ascii="黑体" w:eastAsia="黑体" w:hAnsi="黑体" w:hint="eastAsia"/>
                <w:b/>
                <w:bCs/>
                <w:sz w:val="24"/>
                <w:szCs w:val="24"/>
              </w:rPr>
              <w:t>检测内容</w:t>
            </w:r>
          </w:p>
        </w:tc>
        <w:tc>
          <w:tcPr>
            <w:tcW w:w="3114" w:type="dxa"/>
            <w:shd w:val="clear" w:color="auto" w:fill="auto"/>
          </w:tcPr>
          <w:p w14:paraId="4011A07D" w14:textId="77777777" w:rsidR="00A910A6" w:rsidRPr="00E0758A" w:rsidRDefault="00A910A6" w:rsidP="00850B04">
            <w:pPr>
              <w:jc w:val="center"/>
              <w:rPr>
                <w:rFonts w:ascii="黑体" w:eastAsia="黑体" w:hAnsi="黑体" w:hint="eastAsia"/>
                <w:b/>
                <w:bCs/>
                <w:sz w:val="24"/>
                <w:szCs w:val="24"/>
              </w:rPr>
            </w:pPr>
            <w:r w:rsidRPr="00E0758A">
              <w:rPr>
                <w:rFonts w:ascii="黑体" w:eastAsia="黑体" w:hAnsi="黑体" w:hint="eastAsia"/>
                <w:b/>
                <w:bCs/>
                <w:sz w:val="24"/>
                <w:szCs w:val="24"/>
              </w:rPr>
              <w:t>检测结果</w:t>
            </w:r>
          </w:p>
        </w:tc>
        <w:tc>
          <w:tcPr>
            <w:tcW w:w="3543" w:type="dxa"/>
            <w:shd w:val="clear" w:color="auto" w:fill="auto"/>
          </w:tcPr>
          <w:p w14:paraId="7F46C462" w14:textId="77777777" w:rsidR="00A910A6" w:rsidRPr="00E0758A" w:rsidRDefault="00A910A6" w:rsidP="00850B04">
            <w:pPr>
              <w:jc w:val="center"/>
              <w:rPr>
                <w:rFonts w:ascii="黑体" w:eastAsia="黑体" w:hAnsi="黑体" w:hint="eastAsia"/>
                <w:b/>
                <w:bCs/>
                <w:sz w:val="24"/>
                <w:szCs w:val="24"/>
              </w:rPr>
            </w:pPr>
            <w:r w:rsidRPr="00E0758A">
              <w:rPr>
                <w:rFonts w:ascii="黑体" w:eastAsia="黑体" w:hAnsi="黑体" w:hint="eastAsia"/>
                <w:b/>
                <w:bCs/>
                <w:sz w:val="24"/>
                <w:szCs w:val="24"/>
              </w:rPr>
              <w:t>分型结果</w:t>
            </w:r>
          </w:p>
        </w:tc>
        <w:tc>
          <w:tcPr>
            <w:tcW w:w="1701" w:type="dxa"/>
            <w:shd w:val="clear" w:color="auto" w:fill="auto"/>
          </w:tcPr>
          <w:p w14:paraId="58E8CFCC" w14:textId="77777777" w:rsidR="00A910A6" w:rsidRPr="00E0758A" w:rsidRDefault="00A910A6" w:rsidP="00850B04">
            <w:pPr>
              <w:jc w:val="center"/>
              <w:rPr>
                <w:rFonts w:ascii="黑体" w:eastAsia="黑体" w:hAnsi="黑体" w:hint="eastAsia"/>
                <w:b/>
                <w:bCs/>
                <w:sz w:val="24"/>
                <w:szCs w:val="24"/>
              </w:rPr>
            </w:pPr>
            <w:r w:rsidRPr="00E0758A">
              <w:rPr>
                <w:rFonts w:ascii="黑体" w:eastAsia="黑体" w:hAnsi="黑体" w:hint="eastAsia"/>
                <w:b/>
                <w:bCs/>
                <w:sz w:val="24"/>
                <w:szCs w:val="24"/>
              </w:rPr>
              <w:t>临床意义</w:t>
            </w:r>
          </w:p>
        </w:tc>
      </w:tr>
      <w:tr w:rsidR="00B76A04" w14:paraId="3DA89E45" w14:textId="77777777" w:rsidTr="00716D08">
        <w:trPr>
          <w:trHeight w:val="397"/>
        </w:trPr>
        <w:tc>
          <w:tcPr>
            <w:tcW w:w="9634" w:type="dxa"/>
            <w:gridSpan w:val="4"/>
          </w:tcPr>
          <w:p w14:paraId="322B2EA1" w14:textId="2348F022" w:rsidR="00B76A04" w:rsidRPr="00E0758A" w:rsidRDefault="00B76A04" w:rsidP="00850B04">
            <w:pPr>
              <w:spacing w:beforeLines="10" w:before="31" w:afterLines="10" w:after="31"/>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t>{%tr for a in var.ec_type.POLE_level12_withECtype + [msi] + var.ec_type.TP53_level12_withECtype%}</w:t>
            </w:r>
          </w:p>
        </w:tc>
      </w:tr>
      <w:tr w:rsidR="00B76A04" w14:paraId="216D60F5" w14:textId="77777777" w:rsidTr="00716D08">
        <w:trPr>
          <w:trHeight w:val="397"/>
        </w:trPr>
        <w:tc>
          <w:tcPr>
            <w:tcW w:w="1276" w:type="dxa"/>
          </w:tcPr>
          <w:p w14:paraId="65DBC44D" w14:textId="77777777" w:rsidR="00B76A04" w:rsidRPr="00B76A04" w:rsidRDefault="00B76A04" w:rsidP="00B76A04">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t>{%p if a.var_id==”MSI-H” or a.var_id==”MSS”%}</w:t>
            </w:r>
          </w:p>
          <w:p w14:paraId="3B069D95" w14:textId="77777777" w:rsidR="00B76A04" w:rsidRPr="00B76A04" w:rsidRDefault="00B76A04" w:rsidP="00B76A04">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t>MSI</w:t>
            </w:r>
          </w:p>
          <w:p w14:paraId="07D82E48" w14:textId="77777777" w:rsidR="00B76A04" w:rsidRPr="00B76A04" w:rsidRDefault="00B76A04" w:rsidP="00B76A04">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t>{%p else%}</w:t>
            </w:r>
          </w:p>
          <w:p w14:paraId="0B7428C5" w14:textId="77777777" w:rsidR="00B76A04" w:rsidRPr="00B76A04" w:rsidRDefault="00B76A04" w:rsidP="00B76A04">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t>{%p if “,” in a.gene_symbol and (a.bio_category==”Sv” or a.bio_category == “PSeqRnaSv”)%}</w:t>
            </w:r>
          </w:p>
          <w:p w14:paraId="024CD248" w14:textId="77777777" w:rsidR="00B76A04" w:rsidRPr="00B76A04" w:rsidRDefault="00B76A04" w:rsidP="00B76A04">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t>{%p if a.five_prime_gene != a.three_prime_gene %}</w:t>
            </w:r>
          </w:p>
          <w:p w14:paraId="582BB6EC" w14:textId="77777777" w:rsidR="00B76A04" w:rsidRPr="00A005A6" w:rsidRDefault="00B76A04" w:rsidP="00B76A04">
            <w:pPr>
              <w:adjustRightInd w:val="0"/>
              <w:snapToGrid w:val="0"/>
              <w:spacing w:beforeLines="10" w:before="31" w:afterLines="10" w:after="31"/>
              <w:jc w:val="center"/>
              <w:rPr>
                <w:rFonts w:ascii="黑体" w:eastAsia="黑体" w:hAnsi="黑体" w:cs="黑体" w:hint="eastAsia"/>
                <w:i/>
                <w:color w:val="000000" w:themeColor="text1"/>
                <w:sz w:val="24"/>
                <w:szCs w:val="24"/>
              </w:rPr>
            </w:pPr>
            <w:r w:rsidRPr="00A005A6">
              <w:rPr>
                <w:rFonts w:ascii="黑体" w:eastAsia="黑体" w:hAnsi="黑体" w:cs="黑体"/>
                <w:i/>
                <w:color w:val="000000" w:themeColor="text1"/>
                <w:sz w:val="24"/>
                <w:szCs w:val="24"/>
              </w:rPr>
              <w:lastRenderedPageBreak/>
              <w:t>{{a.five_prime_gene}}</w:t>
            </w:r>
          </w:p>
          <w:p w14:paraId="2015605E" w14:textId="77777777" w:rsidR="00B76A04" w:rsidRPr="00A005A6" w:rsidRDefault="00B76A04" w:rsidP="00B76A04">
            <w:pPr>
              <w:adjustRightInd w:val="0"/>
              <w:snapToGrid w:val="0"/>
              <w:spacing w:beforeLines="10" w:before="31" w:afterLines="10" w:after="31"/>
              <w:jc w:val="center"/>
              <w:rPr>
                <w:rFonts w:ascii="黑体" w:eastAsia="黑体" w:hAnsi="黑体" w:cs="黑体" w:hint="eastAsia"/>
                <w:i/>
                <w:color w:val="000000" w:themeColor="text1"/>
                <w:sz w:val="24"/>
                <w:szCs w:val="24"/>
              </w:rPr>
            </w:pPr>
            <w:r w:rsidRPr="00A005A6">
              <w:rPr>
                <w:rFonts w:ascii="黑体" w:eastAsia="黑体" w:hAnsi="黑体" w:cs="黑体"/>
                <w:i/>
                <w:color w:val="000000" w:themeColor="text1"/>
                <w:sz w:val="24"/>
                <w:szCs w:val="24"/>
              </w:rPr>
              <w:t>{{a.three_prime_gene}}</w:t>
            </w:r>
          </w:p>
          <w:p w14:paraId="6F1EBE74" w14:textId="77777777" w:rsidR="00B76A04" w:rsidRPr="00B76A04" w:rsidRDefault="00B76A04" w:rsidP="00B76A04">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t>{%p else%}</w:t>
            </w:r>
          </w:p>
          <w:p w14:paraId="097D4CD9" w14:textId="77777777" w:rsidR="00B76A04" w:rsidRPr="00A005A6" w:rsidRDefault="00B76A04" w:rsidP="00B76A04">
            <w:pPr>
              <w:adjustRightInd w:val="0"/>
              <w:snapToGrid w:val="0"/>
              <w:spacing w:beforeLines="10" w:before="31" w:afterLines="10" w:after="31"/>
              <w:jc w:val="center"/>
              <w:rPr>
                <w:rFonts w:ascii="黑体" w:eastAsia="黑体" w:hAnsi="黑体" w:cs="黑体" w:hint="eastAsia"/>
                <w:i/>
                <w:color w:val="000000" w:themeColor="text1"/>
                <w:sz w:val="24"/>
                <w:szCs w:val="24"/>
              </w:rPr>
            </w:pPr>
            <w:r w:rsidRPr="00A005A6">
              <w:rPr>
                <w:rFonts w:ascii="黑体" w:eastAsia="黑体" w:hAnsi="黑体" w:cs="黑体"/>
                <w:i/>
                <w:color w:val="000000" w:themeColor="text1"/>
                <w:sz w:val="24"/>
                <w:szCs w:val="24"/>
              </w:rPr>
              <w:t>{{a.five_prime_gene}}</w:t>
            </w:r>
          </w:p>
          <w:p w14:paraId="26F9D91B" w14:textId="77777777" w:rsidR="00B76A04" w:rsidRPr="00B76A04" w:rsidRDefault="00B76A04" w:rsidP="00B76A04">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t>{%p endif%}</w:t>
            </w:r>
          </w:p>
          <w:p w14:paraId="5A0AA418" w14:textId="77777777" w:rsidR="00B76A04" w:rsidRPr="00B76A04" w:rsidRDefault="00B76A04" w:rsidP="00B76A04">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t>{%p else%}</w:t>
            </w:r>
          </w:p>
          <w:p w14:paraId="65460AE7" w14:textId="77777777" w:rsidR="00B76A04" w:rsidRPr="00A005A6" w:rsidRDefault="00B76A04" w:rsidP="00B76A04">
            <w:pPr>
              <w:adjustRightInd w:val="0"/>
              <w:snapToGrid w:val="0"/>
              <w:spacing w:beforeLines="10" w:before="31" w:afterLines="10" w:after="31"/>
              <w:jc w:val="center"/>
              <w:rPr>
                <w:rFonts w:ascii="黑体" w:eastAsia="黑体" w:hAnsi="黑体" w:cs="黑体" w:hint="eastAsia"/>
                <w:i/>
                <w:color w:val="000000" w:themeColor="text1"/>
                <w:sz w:val="24"/>
                <w:szCs w:val="24"/>
              </w:rPr>
            </w:pPr>
            <w:r w:rsidRPr="00A005A6">
              <w:rPr>
                <w:rFonts w:ascii="黑体" w:eastAsia="黑体" w:hAnsi="黑体" w:cs="黑体"/>
                <w:i/>
                <w:color w:val="000000" w:themeColor="text1"/>
                <w:sz w:val="24"/>
                <w:szCs w:val="24"/>
              </w:rPr>
              <w:t>{{a.gene_symbol}}</w:t>
            </w:r>
          </w:p>
          <w:p w14:paraId="4B1D261F" w14:textId="77777777" w:rsidR="00B76A04" w:rsidRPr="00B76A04" w:rsidRDefault="00B76A04" w:rsidP="00B76A04">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t>{%p endif%}</w:t>
            </w:r>
          </w:p>
          <w:p w14:paraId="43B02150" w14:textId="384C43CF" w:rsidR="00B76A04" w:rsidRPr="00E0758A" w:rsidRDefault="00B76A04" w:rsidP="00B76A04">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t>{%p endif%}</w:t>
            </w:r>
          </w:p>
        </w:tc>
        <w:tc>
          <w:tcPr>
            <w:tcW w:w="3114" w:type="dxa"/>
          </w:tcPr>
          <w:p w14:paraId="50C42FC7" w14:textId="77777777" w:rsidR="00B76A04" w:rsidRPr="00B76A04" w:rsidRDefault="00B76A04" w:rsidP="00B76A04">
            <w:pPr>
              <w:spacing w:before="10" w:after="10"/>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lastRenderedPageBreak/>
              <w:t>{%p if a.var_id==”MSI-H”%}</w:t>
            </w:r>
          </w:p>
          <w:p w14:paraId="1169D504" w14:textId="77777777" w:rsidR="00B76A04" w:rsidRPr="00B76A04" w:rsidRDefault="00B76A04" w:rsidP="00B76A04">
            <w:pPr>
              <w:spacing w:before="10" w:after="10"/>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t>MSI-H</w:t>
            </w:r>
          </w:p>
          <w:p w14:paraId="241DA743" w14:textId="77777777" w:rsidR="00B76A04" w:rsidRPr="00B76A04" w:rsidRDefault="00B76A04" w:rsidP="00B76A04">
            <w:pPr>
              <w:spacing w:before="10" w:after="10"/>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t>{%p elif a.var_id==”MSS”%}</w:t>
            </w:r>
          </w:p>
          <w:p w14:paraId="20A680A5" w14:textId="77777777" w:rsidR="00B76A04" w:rsidRPr="00B76A04" w:rsidRDefault="00B76A04" w:rsidP="00B76A04">
            <w:pPr>
              <w:spacing w:before="10" w:after="10"/>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t>MSS</w:t>
            </w:r>
          </w:p>
          <w:p w14:paraId="2EA20279" w14:textId="77777777" w:rsidR="00B76A04" w:rsidRPr="00B76A04" w:rsidRDefault="00B76A04" w:rsidP="00B76A04">
            <w:pPr>
              <w:spacing w:before="10" w:after="10"/>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t>{%p else%}</w:t>
            </w:r>
          </w:p>
          <w:p w14:paraId="1845AF35" w14:textId="77777777" w:rsidR="00B76A04" w:rsidRPr="00B76A04" w:rsidRDefault="00B76A04" w:rsidP="00B76A04">
            <w:pPr>
              <w:spacing w:before="10" w:after="10"/>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t>{%p if a.result==”nofound”%}</w:t>
            </w:r>
          </w:p>
          <w:p w14:paraId="445F3029" w14:textId="77777777" w:rsidR="00B76A04" w:rsidRPr="00B76A04" w:rsidRDefault="00B76A04" w:rsidP="00B76A04">
            <w:pPr>
              <w:spacing w:before="10" w:after="10"/>
              <w:jc w:val="center"/>
              <w:rPr>
                <w:rFonts w:ascii="黑体" w:eastAsia="黑体" w:hAnsi="黑体" w:cs="黑体" w:hint="eastAsia"/>
                <w:iCs/>
                <w:color w:val="000000" w:themeColor="text1"/>
                <w:sz w:val="24"/>
                <w:szCs w:val="24"/>
              </w:rPr>
            </w:pPr>
            <w:r w:rsidRPr="00B76A04">
              <w:rPr>
                <w:rFonts w:ascii="黑体" w:eastAsia="黑体" w:hAnsi="黑体" w:cs="黑体" w:hint="eastAsia"/>
                <w:iCs/>
                <w:color w:val="000000" w:themeColor="text1"/>
                <w:sz w:val="24"/>
                <w:szCs w:val="24"/>
              </w:rPr>
              <w:t>{%if a.gene_symbol==”POLE”%}未检测到热点突变{%else%}未检测到具有临床意义的突变{%endif%}</w:t>
            </w:r>
          </w:p>
          <w:p w14:paraId="12C77FAC" w14:textId="77777777" w:rsidR="00B76A04" w:rsidRPr="00B76A04" w:rsidRDefault="00B76A04" w:rsidP="00B76A04">
            <w:pPr>
              <w:spacing w:before="10" w:after="10"/>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t>{%p else%}</w:t>
            </w:r>
          </w:p>
          <w:p w14:paraId="0A7996BF" w14:textId="77777777" w:rsidR="00B76A04" w:rsidRPr="00B76A04" w:rsidRDefault="00B76A04" w:rsidP="00B76A04">
            <w:pPr>
              <w:spacing w:before="10" w:after="10"/>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t>{{a.gene_region}} {{a.hgvs_c}}{%if a.hgvs_p != “p.?”%} {{a.hgvs_p}}{%endif%}</w:t>
            </w:r>
          </w:p>
          <w:p w14:paraId="7598C5C5" w14:textId="77777777" w:rsidR="00B76A04" w:rsidRPr="00B76A04" w:rsidRDefault="00B76A04" w:rsidP="00B76A04">
            <w:pPr>
              <w:spacing w:before="10" w:after="10"/>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t>{{a.transcript_primary}}</w:t>
            </w:r>
          </w:p>
          <w:p w14:paraId="00E8131A" w14:textId="77777777" w:rsidR="00B76A04" w:rsidRPr="00B76A04" w:rsidRDefault="00B76A04" w:rsidP="00B76A04">
            <w:pPr>
              <w:spacing w:before="10" w:after="10"/>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t>{%p endif%}</w:t>
            </w:r>
          </w:p>
          <w:p w14:paraId="56FAE356" w14:textId="62317BB9" w:rsidR="00B76A04" w:rsidRPr="00E0758A" w:rsidRDefault="00B76A04" w:rsidP="00B76A04">
            <w:pPr>
              <w:spacing w:before="10" w:after="10"/>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t>{%p endif%}</w:t>
            </w:r>
          </w:p>
        </w:tc>
        <w:tc>
          <w:tcPr>
            <w:tcW w:w="3543" w:type="dxa"/>
          </w:tcPr>
          <w:p w14:paraId="625E820E" w14:textId="77777777" w:rsidR="00B76A04" w:rsidRPr="00B76A04" w:rsidRDefault="00B76A04" w:rsidP="00B76A04">
            <w:pPr>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t>{%p if var.ec_type.var_id == “POLE-ultramutated type EC”%}</w:t>
            </w:r>
          </w:p>
          <w:p w14:paraId="5EB03025" w14:textId="77777777" w:rsidR="00B76A04" w:rsidRPr="00B76A04" w:rsidRDefault="00B76A04" w:rsidP="00B76A04">
            <w:pPr>
              <w:jc w:val="center"/>
              <w:rPr>
                <w:rFonts w:ascii="黑体" w:eastAsia="黑体" w:hAnsi="黑体" w:cs="黑体" w:hint="eastAsia"/>
                <w:iCs/>
                <w:color w:val="000000" w:themeColor="text1"/>
                <w:sz w:val="24"/>
                <w:szCs w:val="24"/>
              </w:rPr>
            </w:pPr>
            <w:r w:rsidRPr="00B76A04">
              <w:rPr>
                <w:rFonts w:ascii="黑体" w:eastAsia="黑体" w:hAnsi="黑体" w:cs="黑体" w:hint="eastAsia"/>
                <w:iCs/>
                <w:color w:val="000000" w:themeColor="text1"/>
                <w:sz w:val="24"/>
                <w:szCs w:val="24"/>
              </w:rPr>
              <w:t>{%vm%}POLE突变型（POLE mutation，POLE mut）</w:t>
            </w:r>
          </w:p>
          <w:p w14:paraId="2833EC36" w14:textId="77777777" w:rsidR="00B76A04" w:rsidRPr="00B76A04" w:rsidRDefault="00B76A04" w:rsidP="00B76A04">
            <w:pPr>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t>{%p elif var.ec_type.var_id == “MSI-H type EC”%}</w:t>
            </w:r>
          </w:p>
          <w:p w14:paraId="6AF99541" w14:textId="77777777" w:rsidR="00B76A04" w:rsidRPr="00B76A04" w:rsidRDefault="00B76A04" w:rsidP="00B76A04">
            <w:pPr>
              <w:jc w:val="center"/>
              <w:rPr>
                <w:rFonts w:ascii="黑体" w:eastAsia="黑体" w:hAnsi="黑体" w:cs="黑体" w:hint="eastAsia"/>
                <w:iCs/>
                <w:color w:val="000000" w:themeColor="text1"/>
                <w:sz w:val="24"/>
                <w:szCs w:val="24"/>
              </w:rPr>
            </w:pPr>
            <w:r w:rsidRPr="00B76A04">
              <w:rPr>
                <w:rFonts w:ascii="黑体" w:eastAsia="黑体" w:hAnsi="黑体" w:cs="黑体" w:hint="eastAsia"/>
                <w:iCs/>
                <w:color w:val="000000" w:themeColor="text1"/>
                <w:sz w:val="24"/>
                <w:szCs w:val="24"/>
              </w:rPr>
              <w:t>错配修复功能缺陷（Mismatch repair deficiency，MMRd）</w:t>
            </w:r>
          </w:p>
          <w:p w14:paraId="03DFBCF4" w14:textId="77777777" w:rsidR="00B76A04" w:rsidRPr="00B76A04" w:rsidRDefault="00B76A04" w:rsidP="00B76A04">
            <w:pPr>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t>{%p elif var.ec_type.var_id == “CNH type EC”%}</w:t>
            </w:r>
          </w:p>
          <w:p w14:paraId="39608421" w14:textId="77777777" w:rsidR="00B76A04" w:rsidRPr="00B76A04" w:rsidRDefault="00B76A04" w:rsidP="00B76A04">
            <w:pPr>
              <w:jc w:val="center"/>
              <w:rPr>
                <w:rFonts w:ascii="黑体" w:eastAsia="黑体" w:hAnsi="黑体" w:cs="黑体" w:hint="eastAsia"/>
                <w:iCs/>
                <w:color w:val="000000" w:themeColor="text1"/>
                <w:sz w:val="24"/>
                <w:szCs w:val="24"/>
              </w:rPr>
            </w:pPr>
            <w:r w:rsidRPr="00B76A04">
              <w:rPr>
                <w:rFonts w:ascii="黑体" w:eastAsia="黑体" w:hAnsi="黑体" w:cs="黑体" w:hint="eastAsia"/>
                <w:iCs/>
                <w:color w:val="000000" w:themeColor="text1"/>
                <w:sz w:val="24"/>
                <w:szCs w:val="24"/>
              </w:rPr>
              <w:t>TP53基因突变（p53 abnormality，p53 abn）</w:t>
            </w:r>
          </w:p>
          <w:p w14:paraId="46B9B543" w14:textId="77777777" w:rsidR="00B76A04" w:rsidRPr="00B76A04" w:rsidRDefault="00B76A04" w:rsidP="00B76A04">
            <w:pPr>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t>{%p elif var.ec_type.var_id == “CNL type EC”%}</w:t>
            </w:r>
          </w:p>
          <w:p w14:paraId="5D6BABEC" w14:textId="77777777" w:rsidR="00B76A04" w:rsidRPr="00B76A04" w:rsidRDefault="00B76A04" w:rsidP="00B76A04">
            <w:pPr>
              <w:jc w:val="center"/>
              <w:rPr>
                <w:rFonts w:ascii="黑体" w:eastAsia="黑体" w:hAnsi="黑体" w:cs="黑体" w:hint="eastAsia"/>
                <w:iCs/>
                <w:color w:val="000000" w:themeColor="text1"/>
                <w:sz w:val="24"/>
                <w:szCs w:val="24"/>
              </w:rPr>
            </w:pPr>
            <w:r w:rsidRPr="00B76A04">
              <w:rPr>
                <w:rFonts w:ascii="黑体" w:eastAsia="黑体" w:hAnsi="黑体" w:cs="黑体" w:hint="eastAsia"/>
                <w:iCs/>
                <w:color w:val="000000" w:themeColor="text1"/>
                <w:sz w:val="24"/>
                <w:szCs w:val="24"/>
              </w:rPr>
              <w:t>非特异性分子谱（Non-specific molecular profile，NSMP）</w:t>
            </w:r>
          </w:p>
          <w:p w14:paraId="71F03BF2" w14:textId="06AF5BBF" w:rsidR="00B76A04" w:rsidRPr="00E0758A" w:rsidRDefault="00B76A04" w:rsidP="00B76A04">
            <w:pPr>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t>{%p endif%}</w:t>
            </w:r>
          </w:p>
        </w:tc>
        <w:tc>
          <w:tcPr>
            <w:tcW w:w="1701" w:type="dxa"/>
          </w:tcPr>
          <w:p w14:paraId="435A33BC" w14:textId="77777777" w:rsidR="00B76A04" w:rsidRPr="00B76A04" w:rsidRDefault="00B76A04" w:rsidP="00B76A04">
            <w:pPr>
              <w:spacing w:beforeLines="10" w:before="31" w:afterLines="10" w:after="31"/>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t>{%p if “Poor” in var.ec_type.clinical_significance%}</w:t>
            </w:r>
          </w:p>
          <w:p w14:paraId="767F9EBE" w14:textId="77777777" w:rsidR="00B76A04" w:rsidRPr="00B76A04" w:rsidRDefault="00B76A04" w:rsidP="00B76A04">
            <w:pPr>
              <w:spacing w:beforeLines="10" w:before="31" w:afterLines="10" w:after="31"/>
              <w:jc w:val="center"/>
              <w:rPr>
                <w:rFonts w:ascii="黑体" w:eastAsia="黑体" w:hAnsi="黑体" w:cs="黑体" w:hint="eastAsia"/>
                <w:iCs/>
                <w:color w:val="000000" w:themeColor="text1"/>
                <w:sz w:val="24"/>
                <w:szCs w:val="24"/>
              </w:rPr>
            </w:pPr>
            <w:r w:rsidRPr="00B76A04">
              <w:rPr>
                <w:rFonts w:ascii="黑体" w:eastAsia="黑体" w:hAnsi="黑体" w:cs="黑体" w:hint="eastAsia"/>
                <w:iCs/>
                <w:color w:val="000000" w:themeColor="text1"/>
                <w:sz w:val="24"/>
                <w:szCs w:val="24"/>
              </w:rPr>
              <w:t>{%vm%}预后最差</w:t>
            </w:r>
          </w:p>
          <w:p w14:paraId="18F9CAFF" w14:textId="77777777" w:rsidR="00B76A04" w:rsidRPr="00B76A04" w:rsidRDefault="00B76A04" w:rsidP="00B76A04">
            <w:pPr>
              <w:spacing w:beforeLines="10" w:before="31" w:afterLines="10" w:after="31"/>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t>{%p elif “Better” in var.ec_type.clinical_significance%}</w:t>
            </w:r>
          </w:p>
          <w:p w14:paraId="41ED68BC" w14:textId="77777777" w:rsidR="00B76A04" w:rsidRPr="00B76A04" w:rsidRDefault="00B76A04" w:rsidP="00B76A04">
            <w:pPr>
              <w:spacing w:beforeLines="10" w:before="31" w:afterLines="10" w:after="31"/>
              <w:jc w:val="center"/>
              <w:rPr>
                <w:rFonts w:ascii="黑体" w:eastAsia="黑体" w:hAnsi="黑体" w:cs="黑体" w:hint="eastAsia"/>
                <w:iCs/>
                <w:color w:val="000000" w:themeColor="text1"/>
                <w:sz w:val="24"/>
                <w:szCs w:val="24"/>
              </w:rPr>
            </w:pPr>
            <w:r w:rsidRPr="00B76A04">
              <w:rPr>
                <w:rFonts w:ascii="黑体" w:eastAsia="黑体" w:hAnsi="黑体" w:cs="黑体" w:hint="eastAsia"/>
                <w:iCs/>
                <w:color w:val="000000" w:themeColor="text1"/>
                <w:sz w:val="24"/>
                <w:szCs w:val="24"/>
              </w:rPr>
              <w:t>预后最好</w:t>
            </w:r>
          </w:p>
          <w:p w14:paraId="4BD7D4CE" w14:textId="77777777" w:rsidR="00B76A04" w:rsidRPr="00B76A04" w:rsidRDefault="00B76A04" w:rsidP="00B76A04">
            <w:pPr>
              <w:spacing w:beforeLines="10" w:before="31" w:afterLines="10" w:after="31"/>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t>{%p else%}</w:t>
            </w:r>
          </w:p>
          <w:p w14:paraId="320BBAE1" w14:textId="77777777" w:rsidR="00B76A04" w:rsidRPr="00B76A04" w:rsidRDefault="00B76A04" w:rsidP="00B76A04">
            <w:pPr>
              <w:spacing w:beforeLines="10" w:before="31" w:afterLines="10" w:after="31"/>
              <w:jc w:val="center"/>
              <w:rPr>
                <w:rFonts w:ascii="黑体" w:eastAsia="黑体" w:hAnsi="黑体" w:cs="黑体" w:hint="eastAsia"/>
                <w:iCs/>
                <w:color w:val="000000" w:themeColor="text1"/>
                <w:sz w:val="24"/>
                <w:szCs w:val="24"/>
              </w:rPr>
            </w:pPr>
            <w:r w:rsidRPr="00B76A04">
              <w:rPr>
                <w:rFonts w:ascii="黑体" w:eastAsia="黑体" w:hAnsi="黑体" w:cs="黑体" w:hint="eastAsia"/>
                <w:iCs/>
                <w:color w:val="000000" w:themeColor="text1"/>
                <w:sz w:val="24"/>
                <w:szCs w:val="24"/>
              </w:rPr>
              <w:t>预后中等</w:t>
            </w:r>
          </w:p>
          <w:p w14:paraId="2838ADB9" w14:textId="070D0DA1" w:rsidR="00B76A04" w:rsidRPr="00E0758A" w:rsidRDefault="00B76A04" w:rsidP="00B76A04">
            <w:pPr>
              <w:spacing w:beforeLines="10" w:before="31" w:afterLines="10" w:after="31"/>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t>{%p endif%}</w:t>
            </w:r>
          </w:p>
        </w:tc>
      </w:tr>
      <w:tr w:rsidR="00B76A04" w14:paraId="27F93ADD" w14:textId="77777777" w:rsidTr="00716D08">
        <w:trPr>
          <w:trHeight w:val="397"/>
        </w:trPr>
        <w:tc>
          <w:tcPr>
            <w:tcW w:w="9634" w:type="dxa"/>
            <w:gridSpan w:val="4"/>
          </w:tcPr>
          <w:p w14:paraId="3E1E358D" w14:textId="176B53AE" w:rsidR="00B76A04" w:rsidRPr="00E0758A" w:rsidRDefault="00B76A04" w:rsidP="00850B04">
            <w:pPr>
              <w:spacing w:beforeLines="10" w:before="31" w:afterLines="10" w:after="31"/>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t>{%tr endfor%}</w:t>
            </w:r>
          </w:p>
        </w:tc>
      </w:tr>
    </w:tbl>
    <w:p w14:paraId="02354E8C" w14:textId="77777777" w:rsidR="00A910A6" w:rsidRPr="00382940" w:rsidRDefault="00A910A6" w:rsidP="00A910A6">
      <w:pPr>
        <w:snapToGrid w:val="0"/>
        <w:ind w:left="442" w:hanging="442"/>
        <w:rPr>
          <w:rFonts w:ascii="黑体" w:eastAsia="黑体" w:hAnsi="黑体" w:hint="eastAsia"/>
          <w:sz w:val="24"/>
          <w:szCs w:val="28"/>
        </w:rPr>
      </w:pPr>
      <w:r w:rsidRPr="00382940">
        <w:rPr>
          <w:rFonts w:ascii="黑体" w:eastAsia="黑体" w:hAnsi="黑体" w:hint="eastAsia"/>
          <w:sz w:val="24"/>
          <w:szCs w:val="28"/>
        </w:rPr>
        <w:t>注：</w:t>
      </w:r>
    </w:p>
    <w:p w14:paraId="5212F400" w14:textId="77777777" w:rsidR="00A910A6" w:rsidRPr="00382940" w:rsidRDefault="00A910A6" w:rsidP="00A910A6">
      <w:pPr>
        <w:snapToGrid w:val="0"/>
        <w:ind w:left="442" w:hanging="442"/>
        <w:rPr>
          <w:rFonts w:ascii="黑体" w:eastAsia="黑体" w:hAnsi="黑体" w:hint="eastAsia"/>
          <w:sz w:val="24"/>
          <w:szCs w:val="28"/>
        </w:rPr>
      </w:pPr>
      <w:r w:rsidRPr="00382940">
        <w:rPr>
          <w:rFonts w:ascii="黑体" w:eastAsia="黑体" w:hAnsi="黑体" w:hint="eastAsia"/>
          <w:sz w:val="24"/>
          <w:szCs w:val="28"/>
        </w:rPr>
        <w:t>1）《子宫内膜癌分子检测中国专家共识》推荐结合POLE基因核酸外切酶结构域突变状态、MMR/MSI状态和p53状态进行分子分型，并根据WHO女性生殖器官肿瘤分类(第5版)分为4种类型：POLE mut、MMRd、p53abn和NSMP。其中，POLE突变型（POLE mut）表示POLE基因核酸外切酶结构域发生致病变异、错配修复功能缺陷（MMRd）表示dMMR或MSI-H、p53abn表示p53蛋白表达异常或TP53基因突变、非特异分子谱（NSMP）通常等同于p53蛋白表达正常或TP53基因野生型。</w:t>
      </w:r>
    </w:p>
    <w:p w14:paraId="3C27851C" w14:textId="77777777" w:rsidR="00A910A6" w:rsidRDefault="00A910A6" w:rsidP="00A910A6">
      <w:pPr>
        <w:snapToGrid w:val="0"/>
        <w:ind w:left="442" w:hanging="442"/>
        <w:rPr>
          <w:rFonts w:ascii="黑体" w:eastAsia="黑体" w:hAnsi="黑体" w:hint="eastAsia"/>
          <w:sz w:val="24"/>
          <w:szCs w:val="28"/>
        </w:rPr>
      </w:pPr>
      <w:r w:rsidRPr="00382940">
        <w:rPr>
          <w:rFonts w:ascii="黑体" w:eastAsia="黑体" w:hAnsi="黑体" w:hint="eastAsia"/>
          <w:sz w:val="24"/>
          <w:szCs w:val="28"/>
        </w:rPr>
        <w:t>2）本项目采用NGS法检测POLE基因突变、MSI状态和TP53基因突变，遵循以下判断顺序进行分子分型：①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在POLE基因为野生型或发生非致病变异时，再根据MSI状态进行判断，若为MSI-H，则判定为错配修复功能缺陷（MMRd）；③ 若MSI状态为MSS时，进一步依据p53状态进行判断，若TP53基因为突变状态（致病性/疑似致病性突变），则判定为TP53基因突变（p53 abnormality，p53 abn）；若TP53基因为野生型状态（无突变、良性、疑似良性、意义不明确突变），则判定为非特异性分子谱（Non-specific molecular profile，NSMP）。</w:t>
      </w:r>
    </w:p>
    <w:p w14:paraId="5B3B2B22" w14:textId="765B4545" w:rsidR="00B76A04" w:rsidRPr="00382940" w:rsidRDefault="00B76A04" w:rsidP="00A910A6">
      <w:pPr>
        <w:snapToGrid w:val="0"/>
        <w:ind w:left="442" w:hanging="442"/>
        <w:rPr>
          <w:rFonts w:ascii="黑体" w:eastAsia="黑体" w:hAnsi="黑体" w:hint="eastAsia"/>
          <w:sz w:val="24"/>
          <w:szCs w:val="28"/>
        </w:rPr>
      </w:pPr>
      <w:r>
        <w:rPr>
          <w:rFonts w:ascii="黑体" w:eastAsia="黑体" w:hAnsi="黑体" w:hint="eastAsia"/>
          <w:sz w:val="24"/>
          <w:szCs w:val="28"/>
        </w:rPr>
        <w:t>{%p endif%}</w:t>
      </w:r>
    </w:p>
    <w:p w14:paraId="5CB09261" w14:textId="1C18D1B4" w:rsidR="00507787" w:rsidRDefault="002D5BEB" w:rsidP="002D5BEB">
      <w:pPr>
        <w:pStyle w:val="2"/>
        <w:rPr>
          <w:rFonts w:hint="eastAsia"/>
        </w:rPr>
      </w:pPr>
      <w:r>
        <w:rPr>
          <w:rFonts w:hint="eastAsia"/>
        </w:rPr>
        <w:lastRenderedPageBreak/>
        <w:t xml:space="preserve"> 靶向/免疫治疗相关标志物检测结果</w:t>
      </w:r>
      <w:bookmarkEnd w:id="0"/>
      <w:bookmarkEnd w:id="1"/>
      <w:bookmarkEnd w:id="2"/>
      <w:bookmarkEnd w:id="3"/>
      <w:bookmarkEnd w:id="4"/>
      <w:bookmarkEnd w:id="5"/>
    </w:p>
    <w:tbl>
      <w:tblPr>
        <w:tblStyle w:val="MasterIVD-v3"/>
        <w:tblW w:w="0" w:type="auto"/>
        <w:tblInd w:w="5" w:type="dxa"/>
        <w:tblLayout w:type="fixed"/>
        <w:tblCellMar>
          <w:left w:w="0" w:type="dxa"/>
          <w:right w:w="0" w:type="dxa"/>
        </w:tblCellMar>
        <w:tblLook w:val="04A0" w:firstRow="1" w:lastRow="0" w:firstColumn="1" w:lastColumn="0" w:noHBand="0" w:noVBand="1"/>
      </w:tblPr>
      <w:tblGrid>
        <w:gridCol w:w="1550"/>
        <w:gridCol w:w="1987"/>
        <w:gridCol w:w="990"/>
        <w:gridCol w:w="1275"/>
        <w:gridCol w:w="3816"/>
      </w:tblGrid>
      <w:tr w:rsidR="00507787" w14:paraId="6B902D77" w14:textId="77777777" w:rsidTr="003410EB">
        <w:trPr>
          <w:cnfStyle w:val="100000000000" w:firstRow="1" w:lastRow="0" w:firstColumn="0" w:lastColumn="0" w:oddVBand="0" w:evenVBand="0" w:oddHBand="0" w:evenHBand="0" w:firstRowFirstColumn="0" w:firstRowLastColumn="0" w:lastRowFirstColumn="0" w:lastRowLastColumn="0"/>
          <w:trHeight w:val="454"/>
        </w:trPr>
        <w:tc>
          <w:tcPr>
            <w:tcW w:w="1550" w:type="dxa"/>
            <w:tcBorders>
              <w:bottom w:val="nil"/>
            </w:tcBorders>
            <w:shd w:val="clear" w:color="auto" w:fill="auto"/>
          </w:tcPr>
          <w:p w14:paraId="7CEC76E4" w14:textId="77777777" w:rsidR="00507787" w:rsidRDefault="00D01660" w:rsidP="007304C8">
            <w:pPr>
              <w:adjustRightInd w:val="0"/>
              <w:snapToGrid w:val="0"/>
              <w:spacing w:line="360" w:lineRule="exact"/>
              <w:jc w:val="center"/>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基因/标志物</w:t>
            </w:r>
          </w:p>
        </w:tc>
        <w:tc>
          <w:tcPr>
            <w:tcW w:w="1987" w:type="dxa"/>
            <w:tcBorders>
              <w:left w:val="nil"/>
              <w:bottom w:val="nil"/>
            </w:tcBorders>
            <w:shd w:val="clear" w:color="auto" w:fill="auto"/>
          </w:tcPr>
          <w:p w14:paraId="1699F900" w14:textId="77777777" w:rsidR="00507787" w:rsidRDefault="00D01660" w:rsidP="007304C8">
            <w:pPr>
              <w:spacing w:line="360" w:lineRule="exact"/>
              <w:jc w:val="center"/>
              <w:rPr>
                <w:rFonts w:ascii="黑体" w:eastAsia="黑体" w:hAnsi="黑体" w:cs="黑体" w:hint="eastAsia"/>
                <w:bCs/>
                <w:iCs/>
                <w:color w:val="000000" w:themeColor="text1"/>
                <w:sz w:val="24"/>
                <w:szCs w:val="24"/>
              </w:rPr>
            </w:pPr>
            <w:r>
              <w:rPr>
                <w:rFonts w:ascii="黑体" w:eastAsia="黑体" w:hAnsi="黑体" w:cs="黑体" w:hint="eastAsia"/>
                <w:b/>
                <w:bCs/>
                <w:color w:val="000000" w:themeColor="text1"/>
                <w:sz w:val="24"/>
                <w:szCs w:val="24"/>
              </w:rPr>
              <w:t>检测结果</w:t>
            </w:r>
          </w:p>
        </w:tc>
        <w:tc>
          <w:tcPr>
            <w:tcW w:w="990" w:type="dxa"/>
            <w:tcBorders>
              <w:left w:val="nil"/>
              <w:bottom w:val="nil"/>
            </w:tcBorders>
            <w:shd w:val="clear" w:color="auto" w:fill="auto"/>
          </w:tcPr>
          <w:p w14:paraId="2BF22555" w14:textId="77777777" w:rsidR="00507787" w:rsidRDefault="00D01660" w:rsidP="007304C8">
            <w:pPr>
              <w:spacing w:line="360" w:lineRule="exact"/>
              <w:jc w:val="center"/>
              <w:rPr>
                <w:rFonts w:ascii="黑体" w:eastAsia="黑体" w:hAnsi="黑体" w:cs="黑体" w:hint="eastAsia"/>
                <w:color w:val="000000" w:themeColor="text1"/>
                <w:kern w:val="0"/>
                <w:sz w:val="24"/>
                <w:szCs w:val="24"/>
              </w:rPr>
            </w:pPr>
            <w:r>
              <w:rPr>
                <w:rFonts w:ascii="黑体" w:eastAsia="黑体" w:hAnsi="黑体" w:cs="黑体" w:hint="eastAsia"/>
                <w:b/>
                <w:bCs/>
                <w:color w:val="000000" w:themeColor="text1"/>
                <w:sz w:val="24"/>
                <w:szCs w:val="24"/>
              </w:rPr>
              <w:t>丰度/拷贝数</w:t>
            </w:r>
          </w:p>
        </w:tc>
        <w:tc>
          <w:tcPr>
            <w:tcW w:w="1275" w:type="dxa"/>
            <w:tcBorders>
              <w:left w:val="nil"/>
              <w:bottom w:val="nil"/>
            </w:tcBorders>
            <w:shd w:val="clear" w:color="auto" w:fill="auto"/>
          </w:tcPr>
          <w:p w14:paraId="038EE76E" w14:textId="77777777" w:rsidR="00507787" w:rsidRDefault="00D01660" w:rsidP="007304C8">
            <w:pPr>
              <w:spacing w:line="360" w:lineRule="exact"/>
              <w:jc w:val="center"/>
              <w:rPr>
                <w:rFonts w:ascii="黑体" w:eastAsia="黑体" w:hAnsi="黑体" w:cs="黑体" w:hint="eastAsia"/>
                <w:iCs/>
                <w:color w:val="000000" w:themeColor="text1"/>
                <w:sz w:val="24"/>
                <w:szCs w:val="24"/>
              </w:rPr>
            </w:pPr>
            <w:r>
              <w:rPr>
                <w:rFonts w:ascii="黑体" w:eastAsia="黑体" w:hAnsi="黑体" w:cs="黑体" w:hint="eastAsia"/>
                <w:b/>
                <w:bCs/>
                <w:color w:val="000000" w:themeColor="text1"/>
                <w:sz w:val="24"/>
                <w:szCs w:val="24"/>
              </w:rPr>
              <w:t>变异分类</w:t>
            </w:r>
          </w:p>
        </w:tc>
        <w:tc>
          <w:tcPr>
            <w:tcW w:w="3816" w:type="dxa"/>
            <w:tcBorders>
              <w:left w:val="nil"/>
              <w:bottom w:val="nil"/>
            </w:tcBorders>
            <w:shd w:val="clear" w:color="auto" w:fill="auto"/>
          </w:tcPr>
          <w:p w14:paraId="1C510742" w14:textId="77777777" w:rsidR="00507787" w:rsidRDefault="00D01660" w:rsidP="007304C8">
            <w:pPr>
              <w:adjustRightInd w:val="0"/>
              <w:snapToGrid w:val="0"/>
              <w:spacing w:line="360" w:lineRule="exact"/>
              <w:jc w:val="center"/>
              <w:rPr>
                <w:rFonts w:ascii="黑体" w:eastAsia="黑体" w:hAnsi="黑体" w:cs="黑体" w:hint="eastAsia"/>
                <w:iCs/>
                <w:color w:val="000000" w:themeColor="text1"/>
                <w:sz w:val="24"/>
                <w:szCs w:val="24"/>
              </w:rPr>
            </w:pPr>
            <w:r>
              <w:rPr>
                <w:rFonts w:ascii="黑体" w:eastAsia="黑体" w:hAnsi="黑体" w:cs="黑体" w:hint="eastAsia"/>
                <w:b/>
                <w:bCs/>
                <w:color w:val="000000" w:themeColor="text1"/>
                <w:sz w:val="24"/>
                <w:szCs w:val="24"/>
              </w:rPr>
              <w:t>临床提示（耐药/敏感，证据等级）</w:t>
            </w:r>
          </w:p>
        </w:tc>
      </w:tr>
      <w:tr w:rsidR="00B31121" w14:paraId="5C8FC1DB" w14:textId="77777777" w:rsidTr="00B31121">
        <w:trPr>
          <w:trHeight w:val="397"/>
        </w:trPr>
        <w:tc>
          <w:tcPr>
            <w:tcW w:w="9618" w:type="dxa"/>
            <w:gridSpan w:val="5"/>
          </w:tcPr>
          <w:p w14:paraId="5281E735" w14:textId="72B15E4E" w:rsidR="00B31121" w:rsidRDefault="00B31121" w:rsidP="00B31121">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B31121">
              <w:rPr>
                <w:rFonts w:ascii="黑体" w:eastAsia="黑体" w:hAnsi="黑体" w:cs="黑体"/>
                <w:iCs/>
                <w:color w:val="000000" w:themeColor="text1"/>
                <w:sz w:val="24"/>
                <w:szCs w:val="24"/>
              </w:rPr>
              <w:t>{%tr if msi.var_id==”MSI-H”%}</w:t>
            </w:r>
          </w:p>
        </w:tc>
      </w:tr>
      <w:tr w:rsidR="00B31121" w14:paraId="3A655FF7" w14:textId="77777777" w:rsidTr="003410EB">
        <w:trPr>
          <w:trHeight w:val="397"/>
        </w:trPr>
        <w:tc>
          <w:tcPr>
            <w:tcW w:w="1550" w:type="dxa"/>
          </w:tcPr>
          <w:p w14:paraId="0CEB41D6" w14:textId="4C24D614" w:rsidR="00B31121" w:rsidRPr="00B31121" w:rsidRDefault="00C7786B" w:rsidP="006A5EBE">
            <w:pPr>
              <w:adjustRightInd w:val="0"/>
              <w:snapToGrid w:val="0"/>
              <w:spacing w:beforeLines="10" w:before="31" w:afterLines="10" w:after="31"/>
              <w:jc w:val="center"/>
              <w:rPr>
                <w:rFonts w:ascii="黑体" w:eastAsia="黑体" w:hAnsi="黑体" w:cs="黑体" w:hint="eastAsia"/>
                <w:bCs/>
                <w:color w:val="000000" w:themeColor="text1"/>
                <w:sz w:val="24"/>
                <w:szCs w:val="24"/>
              </w:rPr>
            </w:pPr>
            <w:r>
              <w:rPr>
                <w:rFonts w:ascii="黑体" w:eastAsia="黑体" w:hAnsi="黑体" w:cs="黑体" w:hint="eastAsia"/>
                <w:bCs/>
                <w:color w:val="000000" w:themeColor="text1"/>
                <w:sz w:val="24"/>
                <w:szCs w:val="24"/>
              </w:rPr>
              <w:t>MSI</w:t>
            </w:r>
          </w:p>
        </w:tc>
        <w:tc>
          <w:tcPr>
            <w:tcW w:w="1987" w:type="dxa"/>
          </w:tcPr>
          <w:p w14:paraId="3849569B" w14:textId="695DFB13" w:rsidR="00B31121" w:rsidRDefault="00C7786B" w:rsidP="006A5EBE">
            <w:pPr>
              <w:spacing w:beforeLines="10" w:before="31" w:afterLines="10" w:after="31"/>
              <w:jc w:val="center"/>
              <w:rPr>
                <w:rFonts w:ascii="黑体" w:eastAsia="黑体" w:hAnsi="黑体" w:cs="黑体" w:hint="eastAsia"/>
                <w:bCs/>
                <w:iCs/>
                <w:color w:val="000000" w:themeColor="text1"/>
                <w:sz w:val="24"/>
                <w:szCs w:val="24"/>
              </w:rPr>
            </w:pPr>
            <w:r>
              <w:rPr>
                <w:rFonts w:ascii="黑体" w:eastAsia="黑体" w:hAnsi="黑体" w:cs="黑体" w:hint="eastAsia"/>
                <w:bCs/>
                <w:iCs/>
                <w:color w:val="000000" w:themeColor="text1"/>
                <w:sz w:val="24"/>
                <w:szCs w:val="24"/>
              </w:rPr>
              <w:t>微卫星不稳定（MSI-H）</w:t>
            </w:r>
          </w:p>
        </w:tc>
        <w:tc>
          <w:tcPr>
            <w:tcW w:w="990" w:type="dxa"/>
          </w:tcPr>
          <w:p w14:paraId="708C440F" w14:textId="3A72DDD9" w:rsidR="00B31121" w:rsidRDefault="00B31121" w:rsidP="006A5EBE">
            <w:pPr>
              <w:jc w:val="center"/>
              <w:rPr>
                <w:rFonts w:ascii="黑体" w:eastAsia="黑体" w:hAnsi="黑体" w:cs="黑体" w:hint="eastAsia"/>
                <w:color w:val="000000" w:themeColor="text1"/>
                <w:kern w:val="0"/>
                <w:sz w:val="24"/>
                <w:szCs w:val="24"/>
              </w:rPr>
            </w:pPr>
            <w:r>
              <w:rPr>
                <w:rFonts w:ascii="黑体" w:eastAsia="黑体" w:hAnsi="黑体" w:cs="黑体" w:hint="eastAsia"/>
                <w:color w:val="000000" w:themeColor="text1"/>
                <w:kern w:val="0"/>
                <w:sz w:val="24"/>
                <w:szCs w:val="24"/>
              </w:rPr>
              <w:t>-</w:t>
            </w:r>
          </w:p>
        </w:tc>
        <w:tc>
          <w:tcPr>
            <w:tcW w:w="1275" w:type="dxa"/>
          </w:tcPr>
          <w:p w14:paraId="501BE5CA" w14:textId="44303703" w:rsidR="00B31121" w:rsidRDefault="00444FA3" w:rsidP="006A5EBE">
            <w:pPr>
              <w:spacing w:beforeLines="10" w:before="31" w:afterLines="10" w:after="31"/>
              <w:jc w:val="center"/>
              <w:rPr>
                <w:rFonts w:ascii="黑体" w:eastAsia="黑体" w:hAnsi="黑体" w:cs="黑体" w:hint="eastAsia"/>
                <w:iCs/>
                <w:color w:val="000000" w:themeColor="text1"/>
                <w:sz w:val="24"/>
                <w:szCs w:val="24"/>
              </w:rPr>
            </w:pPr>
            <w:r>
              <w:rPr>
                <w:rFonts w:ascii="黑体" w:eastAsia="黑体" w:hAnsi="黑体" w:cs="黑体" w:hint="eastAsia"/>
                <w:iCs/>
                <w:color w:val="000000" w:themeColor="text1"/>
                <w:sz w:val="24"/>
                <w:szCs w:val="24"/>
              </w:rPr>
              <w:t>I类</w:t>
            </w:r>
          </w:p>
        </w:tc>
        <w:tc>
          <w:tcPr>
            <w:tcW w:w="3816" w:type="dxa"/>
          </w:tcPr>
          <w:p w14:paraId="2338414F"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{%p if msi.evi_sum.evi_split.Predictive%}</w:t>
            </w:r>
          </w:p>
          <w:p w14:paraId="402E3D0E"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{%p for b in msi.evi_sum.evi_split.Predictive%}</w:t>
            </w:r>
          </w:p>
          <w:p w14:paraId="48E91542"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hint="eastAsia"/>
                <w:iCs/>
                <w:color w:val="000000" w:themeColor="text1"/>
                <w:sz w:val="24"/>
                <w:szCs w:val="24"/>
              </w:rPr>
              <w:t>{{b.regimen_name}}（{{b.clinical_significance_cn}}，{{b.evi_conclusion_simple}}级）</w:t>
            </w:r>
          </w:p>
          <w:p w14:paraId="30E15048"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{%p endfor%}</w:t>
            </w:r>
          </w:p>
          <w:p w14:paraId="4ED1A2B0"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{%p endif%}</w:t>
            </w:r>
          </w:p>
          <w:p w14:paraId="5B5B0D2E"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{%p if msi.evi_sum.evi_split.Prognostic%}</w:t>
            </w:r>
          </w:p>
          <w:p w14:paraId="4F159658"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{%p for b in msi.evi_sum.evi_split.Prognostic %}</w:t>
            </w:r>
          </w:p>
          <w:p w14:paraId="0A3598BF"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hint="eastAsia"/>
                <w:iCs/>
                <w:color w:val="000000" w:themeColor="text1"/>
                <w:sz w:val="24"/>
                <w:szCs w:val="24"/>
              </w:rPr>
              <w:t>预后{{b.clinical_significance_cn }}（ / ，{{b.evi_conclusion_simple }}级）</w:t>
            </w:r>
          </w:p>
          <w:p w14:paraId="453184A5"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{%p endfor%}</w:t>
            </w:r>
          </w:p>
          <w:p w14:paraId="17BA7CB2"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{%p endif%}</w:t>
            </w:r>
          </w:p>
          <w:p w14:paraId="684E6877"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{%p if msi.evi_sum.evi_split.Diagnostic%}</w:t>
            </w:r>
          </w:p>
          <w:p w14:paraId="230A9917"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{%p for b in msi.evi_sum.evi_split.Diagnostic %}</w:t>
            </w:r>
          </w:p>
          <w:p w14:paraId="689FC47F"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hint="eastAsia"/>
                <w:iCs/>
                <w:color w:val="000000" w:themeColor="text1"/>
                <w:sz w:val="24"/>
                <w:szCs w:val="24"/>
              </w:rPr>
              <w:t>辅助诊断（ / ，{{b.evi_conclusion_simple }}级）</w:t>
            </w:r>
          </w:p>
          <w:p w14:paraId="54421E5E"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lastRenderedPageBreak/>
              <w:t>{%p endfor%}</w:t>
            </w:r>
          </w:p>
          <w:p w14:paraId="594B576A" w14:textId="0793DB03" w:rsidR="00B31121"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{%p endif%}</w:t>
            </w:r>
          </w:p>
        </w:tc>
      </w:tr>
      <w:tr w:rsidR="00B31121" w14:paraId="5FC6945D" w14:textId="77777777" w:rsidTr="00B31121">
        <w:trPr>
          <w:trHeight w:val="397"/>
        </w:trPr>
        <w:tc>
          <w:tcPr>
            <w:tcW w:w="9618" w:type="dxa"/>
            <w:gridSpan w:val="5"/>
          </w:tcPr>
          <w:p w14:paraId="05DBE400" w14:textId="24587697" w:rsidR="00B31121" w:rsidRDefault="00B31121" w:rsidP="00B31121">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B31121">
              <w:rPr>
                <w:rFonts w:ascii="黑体" w:eastAsia="黑体" w:hAnsi="黑体" w:cs="黑体"/>
                <w:iCs/>
                <w:color w:val="000000" w:themeColor="text1"/>
                <w:sz w:val="24"/>
                <w:szCs w:val="24"/>
              </w:rPr>
              <w:lastRenderedPageBreak/>
              <w:t>{%tr endif%}</w:t>
            </w:r>
          </w:p>
        </w:tc>
      </w:tr>
      <w:tr w:rsidR="00B31121" w14:paraId="3E97895D" w14:textId="77777777" w:rsidTr="00B31121">
        <w:trPr>
          <w:trHeight w:val="397"/>
        </w:trPr>
        <w:tc>
          <w:tcPr>
            <w:tcW w:w="9618" w:type="dxa"/>
            <w:gridSpan w:val="5"/>
          </w:tcPr>
          <w:p w14:paraId="18BA4FE3" w14:textId="419E7BD2" w:rsidR="00B31121" w:rsidRPr="00B31121" w:rsidRDefault="00B31121" w:rsidP="00B31121">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B31121">
              <w:rPr>
                <w:rFonts w:ascii="黑体" w:eastAsia="黑体" w:hAnsi="黑体" w:cs="黑体"/>
                <w:iCs/>
                <w:color w:val="000000" w:themeColor="text1"/>
                <w:sz w:val="24"/>
                <w:szCs w:val="24"/>
              </w:rPr>
              <w:t>{%tr if var.knb%}</w:t>
            </w:r>
          </w:p>
        </w:tc>
      </w:tr>
      <w:tr w:rsidR="00B31121" w14:paraId="23CD5A39" w14:textId="77777777" w:rsidTr="003410EB">
        <w:trPr>
          <w:trHeight w:val="397"/>
        </w:trPr>
        <w:tc>
          <w:tcPr>
            <w:tcW w:w="1550" w:type="dxa"/>
          </w:tcPr>
          <w:p w14:paraId="26C26FA9" w14:textId="77777777" w:rsidR="00444FA3" w:rsidRPr="00444FA3" w:rsidRDefault="00444FA3" w:rsidP="006A5EBE">
            <w:pPr>
              <w:adjustRightInd w:val="0"/>
              <w:snapToGrid w:val="0"/>
              <w:spacing w:beforeLines="10" w:before="31" w:afterLines="10" w:after="31"/>
              <w:jc w:val="center"/>
              <w:rPr>
                <w:rFonts w:ascii="黑体" w:eastAsia="黑体" w:hAnsi="黑体" w:cs="黑体" w:hint="eastAsia"/>
                <w:bCs/>
                <w:i/>
                <w:iCs/>
                <w:color w:val="000000" w:themeColor="text1"/>
                <w:sz w:val="24"/>
                <w:szCs w:val="24"/>
              </w:rPr>
            </w:pPr>
            <w:r w:rsidRPr="00444FA3">
              <w:rPr>
                <w:rFonts w:ascii="黑体" w:eastAsia="黑体" w:hAnsi="黑体" w:cs="黑体"/>
                <w:bCs/>
                <w:i/>
                <w:iCs/>
                <w:color w:val="000000" w:themeColor="text1"/>
                <w:sz w:val="24"/>
                <w:szCs w:val="24"/>
              </w:rPr>
              <w:t>KRAS/</w:t>
            </w:r>
          </w:p>
          <w:p w14:paraId="0C425D78" w14:textId="77777777" w:rsidR="00444FA3" w:rsidRPr="00444FA3" w:rsidRDefault="00444FA3" w:rsidP="006A5EBE">
            <w:pPr>
              <w:adjustRightInd w:val="0"/>
              <w:snapToGrid w:val="0"/>
              <w:spacing w:beforeLines="10" w:before="31" w:afterLines="10" w:after="31"/>
              <w:jc w:val="center"/>
              <w:rPr>
                <w:rFonts w:ascii="黑体" w:eastAsia="黑体" w:hAnsi="黑体" w:cs="黑体" w:hint="eastAsia"/>
                <w:bCs/>
                <w:i/>
                <w:iCs/>
                <w:color w:val="000000" w:themeColor="text1"/>
                <w:sz w:val="24"/>
                <w:szCs w:val="24"/>
              </w:rPr>
            </w:pPr>
            <w:r w:rsidRPr="00444FA3">
              <w:rPr>
                <w:rFonts w:ascii="黑体" w:eastAsia="黑体" w:hAnsi="黑体" w:cs="黑体"/>
                <w:bCs/>
                <w:i/>
                <w:iCs/>
                <w:color w:val="000000" w:themeColor="text1"/>
                <w:sz w:val="24"/>
                <w:szCs w:val="24"/>
              </w:rPr>
              <w:t>NRAS/</w:t>
            </w:r>
          </w:p>
          <w:p w14:paraId="19257434" w14:textId="69088B79" w:rsidR="00B31121" w:rsidRDefault="00444FA3" w:rsidP="006A5EBE">
            <w:pPr>
              <w:adjustRightInd w:val="0"/>
              <w:snapToGrid w:val="0"/>
              <w:spacing w:beforeLines="10" w:before="31" w:afterLines="10" w:after="31"/>
              <w:jc w:val="center"/>
              <w:rPr>
                <w:rFonts w:ascii="黑体" w:eastAsia="黑体" w:hAnsi="黑体" w:cs="黑体" w:hint="eastAsia"/>
                <w:bCs/>
                <w:i/>
                <w:iCs/>
                <w:color w:val="000000" w:themeColor="text1"/>
                <w:sz w:val="24"/>
                <w:szCs w:val="24"/>
              </w:rPr>
            </w:pPr>
            <w:r w:rsidRPr="00444FA3">
              <w:rPr>
                <w:rFonts w:ascii="黑体" w:eastAsia="黑体" w:hAnsi="黑体" w:cs="黑体"/>
                <w:bCs/>
                <w:i/>
                <w:iCs/>
                <w:color w:val="000000" w:themeColor="text1"/>
                <w:sz w:val="24"/>
                <w:szCs w:val="24"/>
              </w:rPr>
              <w:t xml:space="preserve">BRAF </w:t>
            </w:r>
            <w:r w:rsidRPr="00444FA3">
              <w:rPr>
                <w:rFonts w:ascii="黑体" w:eastAsia="黑体" w:hAnsi="黑体" w:cs="黑体"/>
                <w:bCs/>
                <w:color w:val="000000" w:themeColor="text1"/>
                <w:sz w:val="24"/>
                <w:szCs w:val="24"/>
              </w:rPr>
              <w:t>V600E</w:t>
            </w:r>
          </w:p>
        </w:tc>
        <w:tc>
          <w:tcPr>
            <w:tcW w:w="1987" w:type="dxa"/>
          </w:tcPr>
          <w:p w14:paraId="4CE79D45" w14:textId="76EC94E7" w:rsidR="00B31121" w:rsidRDefault="00444FA3" w:rsidP="006A5EBE">
            <w:pPr>
              <w:spacing w:beforeLines="10" w:before="31" w:afterLines="10" w:after="31"/>
              <w:jc w:val="center"/>
              <w:rPr>
                <w:rFonts w:ascii="黑体" w:eastAsia="黑体" w:hAnsi="黑体" w:cs="黑体" w:hint="eastAsia"/>
                <w:bCs/>
                <w:iCs/>
                <w:color w:val="000000" w:themeColor="text1"/>
                <w:sz w:val="24"/>
                <w:szCs w:val="24"/>
              </w:rPr>
            </w:pPr>
            <w:r w:rsidRPr="00444FA3">
              <w:rPr>
                <w:rFonts w:ascii="黑体" w:eastAsia="黑体" w:hAnsi="黑体" w:cs="黑体" w:hint="eastAsia"/>
                <w:bCs/>
                <w:iCs/>
                <w:color w:val="000000" w:themeColor="text1"/>
                <w:sz w:val="24"/>
                <w:szCs w:val="24"/>
              </w:rPr>
              <w:t>野生型</w:t>
            </w:r>
          </w:p>
        </w:tc>
        <w:tc>
          <w:tcPr>
            <w:tcW w:w="990" w:type="dxa"/>
          </w:tcPr>
          <w:p w14:paraId="6C894A9D" w14:textId="6D194FD6" w:rsidR="00B31121" w:rsidRDefault="00444FA3" w:rsidP="006A5EBE">
            <w:pPr>
              <w:jc w:val="center"/>
              <w:rPr>
                <w:rFonts w:ascii="黑体" w:eastAsia="黑体" w:hAnsi="黑体" w:cs="黑体" w:hint="eastAsia"/>
                <w:color w:val="000000" w:themeColor="text1"/>
                <w:kern w:val="0"/>
                <w:sz w:val="24"/>
                <w:szCs w:val="24"/>
              </w:rPr>
            </w:pPr>
            <w:r>
              <w:rPr>
                <w:rFonts w:ascii="黑体" w:eastAsia="黑体" w:hAnsi="黑体" w:cs="黑体" w:hint="eastAsia"/>
                <w:color w:val="000000" w:themeColor="text1"/>
                <w:kern w:val="0"/>
                <w:sz w:val="24"/>
                <w:szCs w:val="24"/>
              </w:rPr>
              <w:t>-</w:t>
            </w:r>
          </w:p>
        </w:tc>
        <w:tc>
          <w:tcPr>
            <w:tcW w:w="1275" w:type="dxa"/>
          </w:tcPr>
          <w:p w14:paraId="6A004E1C" w14:textId="7F18B08F" w:rsidR="00B31121" w:rsidRDefault="00444FA3" w:rsidP="006A5EBE">
            <w:pPr>
              <w:spacing w:beforeLines="10" w:before="31" w:afterLines="10" w:after="31"/>
              <w:jc w:val="center"/>
              <w:rPr>
                <w:rFonts w:ascii="黑体" w:eastAsia="黑体" w:hAnsi="黑体" w:cs="黑体" w:hint="eastAsia"/>
                <w:iCs/>
                <w:color w:val="000000" w:themeColor="text1"/>
                <w:sz w:val="24"/>
                <w:szCs w:val="24"/>
              </w:rPr>
            </w:pPr>
            <w:r>
              <w:rPr>
                <w:rFonts w:ascii="黑体" w:eastAsia="黑体" w:hAnsi="黑体" w:cs="黑体" w:hint="eastAsia"/>
                <w:iCs/>
                <w:color w:val="000000" w:themeColor="text1"/>
                <w:sz w:val="24"/>
                <w:szCs w:val="24"/>
              </w:rPr>
              <w:t>-</w:t>
            </w:r>
          </w:p>
        </w:tc>
        <w:tc>
          <w:tcPr>
            <w:tcW w:w="3816" w:type="dxa"/>
          </w:tcPr>
          <w:p w14:paraId="70BE804B"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{%p if var.knb.evi_sum.evi_split.Predictive%}</w:t>
            </w:r>
          </w:p>
          <w:p w14:paraId="574CB8E0"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{%p for b in var.knb.evi_sum.evi_split.Predictive%}</w:t>
            </w:r>
          </w:p>
          <w:p w14:paraId="355D5E7D"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hint="eastAsia"/>
                <w:iCs/>
                <w:color w:val="000000" w:themeColor="text1"/>
                <w:sz w:val="24"/>
                <w:szCs w:val="24"/>
              </w:rPr>
              <w:t>{{b.regimen_name}}（{{b.clinical_significance_cn}}，{{b.evi_conclusion_simple}}级）</w:t>
            </w:r>
          </w:p>
          <w:p w14:paraId="59FEB794"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{%p endfor%}</w:t>
            </w:r>
          </w:p>
          <w:p w14:paraId="1BD57E43"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{%p endif%}</w:t>
            </w:r>
          </w:p>
          <w:p w14:paraId="68598D7B"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{%p if var.knb.evi_sum.evi_split.Prognostic%}</w:t>
            </w:r>
          </w:p>
          <w:p w14:paraId="4E9589EA"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{%p for b in var.knb.evi_sum.evi_split.Prognostic %}</w:t>
            </w:r>
          </w:p>
          <w:p w14:paraId="59D8B4DE"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hint="eastAsia"/>
                <w:iCs/>
                <w:color w:val="000000" w:themeColor="text1"/>
                <w:sz w:val="24"/>
                <w:szCs w:val="24"/>
              </w:rPr>
              <w:t>预后{{b.clinical_significance_cn }}（ / ，{{b.evi_conclusion_simple }}级）</w:t>
            </w:r>
          </w:p>
          <w:p w14:paraId="699F80D6"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{%p endfor%}</w:t>
            </w:r>
          </w:p>
          <w:p w14:paraId="271E89EE"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{%p endif%}</w:t>
            </w:r>
          </w:p>
          <w:p w14:paraId="599E306C"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{%p if var.knb.evi_sum.evi_split.Diagnostic%}</w:t>
            </w:r>
          </w:p>
          <w:p w14:paraId="24B48B95"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{%p for b in var.knb.evi_sum.evi_split.Diagnostic %}</w:t>
            </w:r>
          </w:p>
          <w:p w14:paraId="3D5B9FA2"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hint="eastAsia"/>
                <w:iCs/>
                <w:color w:val="000000" w:themeColor="text1"/>
                <w:sz w:val="24"/>
                <w:szCs w:val="24"/>
              </w:rPr>
              <w:t>辅助诊断（ / ，{{b.evi_conclusion_simple }}级）</w:t>
            </w:r>
          </w:p>
          <w:p w14:paraId="7F07CEC8"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lastRenderedPageBreak/>
              <w:t>{%p endfor%}</w:t>
            </w:r>
          </w:p>
          <w:p w14:paraId="28C189BA" w14:textId="6994D30D" w:rsidR="00B31121"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{%p endif%}</w:t>
            </w:r>
          </w:p>
        </w:tc>
      </w:tr>
      <w:tr w:rsidR="00B31121" w14:paraId="11CA8C8E" w14:textId="77777777" w:rsidTr="00B31121">
        <w:trPr>
          <w:trHeight w:val="397"/>
        </w:trPr>
        <w:tc>
          <w:tcPr>
            <w:tcW w:w="9618" w:type="dxa"/>
            <w:gridSpan w:val="5"/>
          </w:tcPr>
          <w:p w14:paraId="0F7B8C85" w14:textId="5DB84FD1" w:rsidR="00B31121" w:rsidRDefault="00B31121" w:rsidP="00B31121">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B31121">
              <w:rPr>
                <w:rFonts w:ascii="黑体" w:eastAsia="黑体" w:hAnsi="黑体" w:cs="黑体"/>
                <w:iCs/>
                <w:color w:val="000000" w:themeColor="text1"/>
                <w:sz w:val="24"/>
                <w:szCs w:val="24"/>
              </w:rPr>
              <w:lastRenderedPageBreak/>
              <w:t>{%tr endif%}</w:t>
            </w:r>
          </w:p>
        </w:tc>
      </w:tr>
      <w:tr w:rsidR="00444FA3" w14:paraId="049A1D8F" w14:textId="77777777" w:rsidTr="00B31121">
        <w:trPr>
          <w:trHeight w:val="397"/>
        </w:trPr>
        <w:tc>
          <w:tcPr>
            <w:tcW w:w="9618" w:type="dxa"/>
            <w:gridSpan w:val="5"/>
          </w:tcPr>
          <w:p w14:paraId="2BE17D8C" w14:textId="23D1477C" w:rsidR="00444FA3" w:rsidRPr="00B31121" w:rsidRDefault="00444FA3" w:rsidP="00B31121">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444FA3">
              <w:rPr>
                <w:rFonts w:ascii="黑体" w:eastAsia="黑体" w:hAnsi="黑体" w:cs="黑体"/>
                <w:iCs/>
                <w:color w:val="000000" w:themeColor="text1"/>
                <w:sz w:val="24"/>
                <w:szCs w:val="24"/>
              </w:rPr>
              <w:t>{%tr for a in var.var_somatic.level_I + var.var_somatic.level_II %}</w:t>
            </w:r>
          </w:p>
        </w:tc>
      </w:tr>
      <w:tr w:rsidR="00B31121" w14:paraId="0666BC82" w14:textId="77777777" w:rsidTr="003410EB">
        <w:trPr>
          <w:trHeight w:val="397"/>
        </w:trPr>
        <w:tc>
          <w:tcPr>
            <w:tcW w:w="1550" w:type="dxa"/>
          </w:tcPr>
          <w:p w14:paraId="66260971" w14:textId="77777777" w:rsidR="00975601" w:rsidRPr="00975601" w:rsidRDefault="00975601" w:rsidP="006A5EBE">
            <w:pPr>
              <w:adjustRightInd w:val="0"/>
              <w:snapToGrid w:val="0"/>
              <w:spacing w:beforeLines="10" w:before="31" w:afterLines="10" w:after="31"/>
              <w:jc w:val="center"/>
              <w:rPr>
                <w:rFonts w:ascii="黑体" w:eastAsia="黑体" w:hAnsi="黑体" w:cs="黑体" w:hint="eastAsia"/>
                <w:bCs/>
                <w:color w:val="000000" w:themeColor="text1"/>
                <w:sz w:val="24"/>
                <w:szCs w:val="24"/>
              </w:rPr>
            </w:pPr>
            <w:r w:rsidRPr="00975601">
              <w:rPr>
                <w:rFonts w:ascii="黑体" w:eastAsia="黑体" w:hAnsi="黑体" w:cs="黑体"/>
                <w:bCs/>
                <w:color w:val="000000" w:themeColor="text1"/>
                <w:sz w:val="24"/>
                <w:szCs w:val="24"/>
              </w:rPr>
              <w:t>{%p if “,” in a.gene_symbol and (a.bio_category==”Sv” or a.bio_category == “PSeqRnaSv”)%}</w:t>
            </w:r>
          </w:p>
          <w:p w14:paraId="5C4514B5" w14:textId="77777777" w:rsidR="00975601" w:rsidRPr="00975601" w:rsidRDefault="00975601" w:rsidP="006A5EBE">
            <w:pPr>
              <w:adjustRightInd w:val="0"/>
              <w:snapToGrid w:val="0"/>
              <w:spacing w:beforeLines="10" w:before="31" w:afterLines="10" w:after="31"/>
              <w:jc w:val="center"/>
              <w:rPr>
                <w:rFonts w:ascii="黑体" w:eastAsia="黑体" w:hAnsi="黑体" w:cs="黑体" w:hint="eastAsia"/>
                <w:bCs/>
                <w:color w:val="000000" w:themeColor="text1"/>
                <w:sz w:val="24"/>
                <w:szCs w:val="24"/>
              </w:rPr>
            </w:pPr>
            <w:r w:rsidRPr="00975601">
              <w:rPr>
                <w:rFonts w:ascii="黑体" w:eastAsia="黑体" w:hAnsi="黑体" w:cs="黑体"/>
                <w:bCs/>
                <w:color w:val="000000" w:themeColor="text1"/>
                <w:sz w:val="24"/>
                <w:szCs w:val="24"/>
              </w:rPr>
              <w:t>{%p if a.five_prime_gene != a.three_prime_gene %}</w:t>
            </w:r>
          </w:p>
          <w:p w14:paraId="613849BB" w14:textId="77777777" w:rsidR="00975601" w:rsidRPr="00975601" w:rsidRDefault="00975601" w:rsidP="006A5EBE">
            <w:pPr>
              <w:adjustRightInd w:val="0"/>
              <w:snapToGrid w:val="0"/>
              <w:spacing w:beforeLines="10" w:before="31" w:afterLines="10" w:after="31"/>
              <w:jc w:val="center"/>
              <w:rPr>
                <w:rFonts w:ascii="黑体" w:eastAsia="黑体" w:hAnsi="黑体" w:cs="黑体" w:hint="eastAsia"/>
                <w:bCs/>
                <w:i/>
                <w:iCs/>
                <w:color w:val="000000" w:themeColor="text1"/>
                <w:sz w:val="24"/>
                <w:szCs w:val="24"/>
              </w:rPr>
            </w:pPr>
            <w:r w:rsidRPr="00975601">
              <w:rPr>
                <w:rFonts w:ascii="黑体" w:eastAsia="黑体" w:hAnsi="黑体" w:cs="黑体"/>
                <w:bCs/>
                <w:i/>
                <w:iCs/>
                <w:color w:val="000000" w:themeColor="text1"/>
                <w:sz w:val="24"/>
                <w:szCs w:val="24"/>
              </w:rPr>
              <w:t>{{a.five_prime_gene}}</w:t>
            </w:r>
          </w:p>
          <w:p w14:paraId="47716CF1" w14:textId="77777777" w:rsidR="00975601" w:rsidRPr="00975601" w:rsidRDefault="00975601" w:rsidP="006A5EBE">
            <w:pPr>
              <w:adjustRightInd w:val="0"/>
              <w:snapToGrid w:val="0"/>
              <w:spacing w:beforeLines="10" w:before="31" w:afterLines="10" w:after="31"/>
              <w:jc w:val="center"/>
              <w:rPr>
                <w:rFonts w:ascii="黑体" w:eastAsia="黑体" w:hAnsi="黑体" w:cs="黑体" w:hint="eastAsia"/>
                <w:bCs/>
                <w:i/>
                <w:iCs/>
                <w:color w:val="000000" w:themeColor="text1"/>
                <w:sz w:val="24"/>
                <w:szCs w:val="24"/>
              </w:rPr>
            </w:pPr>
            <w:r w:rsidRPr="00975601">
              <w:rPr>
                <w:rFonts w:ascii="黑体" w:eastAsia="黑体" w:hAnsi="黑体" w:cs="黑体"/>
                <w:bCs/>
                <w:i/>
                <w:iCs/>
                <w:color w:val="000000" w:themeColor="text1"/>
                <w:sz w:val="24"/>
                <w:szCs w:val="24"/>
              </w:rPr>
              <w:t>{{a.three_prime_gene}}</w:t>
            </w:r>
          </w:p>
          <w:p w14:paraId="656D2381" w14:textId="77777777" w:rsidR="00975601" w:rsidRPr="00975601" w:rsidRDefault="00975601" w:rsidP="006A5EBE">
            <w:pPr>
              <w:adjustRightInd w:val="0"/>
              <w:snapToGrid w:val="0"/>
              <w:spacing w:beforeLines="10" w:before="31" w:afterLines="10" w:after="31"/>
              <w:jc w:val="center"/>
              <w:rPr>
                <w:rFonts w:ascii="黑体" w:eastAsia="黑体" w:hAnsi="黑体" w:cs="黑体" w:hint="eastAsia"/>
                <w:bCs/>
                <w:color w:val="000000" w:themeColor="text1"/>
                <w:sz w:val="24"/>
                <w:szCs w:val="24"/>
              </w:rPr>
            </w:pPr>
            <w:r w:rsidRPr="00975601">
              <w:rPr>
                <w:rFonts w:ascii="黑体" w:eastAsia="黑体" w:hAnsi="黑体" w:cs="黑体"/>
                <w:bCs/>
                <w:color w:val="000000" w:themeColor="text1"/>
                <w:sz w:val="24"/>
                <w:szCs w:val="24"/>
              </w:rPr>
              <w:t>{%p else%}</w:t>
            </w:r>
          </w:p>
          <w:p w14:paraId="26F7F06B" w14:textId="77777777" w:rsidR="00975601" w:rsidRPr="00975601" w:rsidRDefault="00975601" w:rsidP="006A5EBE">
            <w:pPr>
              <w:adjustRightInd w:val="0"/>
              <w:snapToGrid w:val="0"/>
              <w:spacing w:beforeLines="10" w:before="31" w:afterLines="10" w:after="31"/>
              <w:jc w:val="center"/>
              <w:rPr>
                <w:rFonts w:ascii="黑体" w:eastAsia="黑体" w:hAnsi="黑体" w:cs="黑体" w:hint="eastAsia"/>
                <w:bCs/>
                <w:i/>
                <w:iCs/>
                <w:color w:val="000000" w:themeColor="text1"/>
                <w:sz w:val="24"/>
                <w:szCs w:val="24"/>
              </w:rPr>
            </w:pPr>
            <w:r w:rsidRPr="00975601">
              <w:rPr>
                <w:rFonts w:ascii="黑体" w:eastAsia="黑体" w:hAnsi="黑体" w:cs="黑体"/>
                <w:bCs/>
                <w:i/>
                <w:iCs/>
                <w:color w:val="000000" w:themeColor="text1"/>
                <w:sz w:val="24"/>
                <w:szCs w:val="24"/>
              </w:rPr>
              <w:t>{{a.five_prime_gene}}</w:t>
            </w:r>
          </w:p>
          <w:p w14:paraId="10CF0992" w14:textId="77777777" w:rsidR="00975601" w:rsidRPr="00975601" w:rsidRDefault="00975601" w:rsidP="006A5EBE">
            <w:pPr>
              <w:adjustRightInd w:val="0"/>
              <w:snapToGrid w:val="0"/>
              <w:spacing w:beforeLines="10" w:before="31" w:afterLines="10" w:after="31"/>
              <w:jc w:val="center"/>
              <w:rPr>
                <w:rFonts w:ascii="黑体" w:eastAsia="黑体" w:hAnsi="黑体" w:cs="黑体" w:hint="eastAsia"/>
                <w:bCs/>
                <w:color w:val="000000" w:themeColor="text1"/>
                <w:sz w:val="24"/>
                <w:szCs w:val="24"/>
              </w:rPr>
            </w:pPr>
            <w:r w:rsidRPr="00975601">
              <w:rPr>
                <w:rFonts w:ascii="黑体" w:eastAsia="黑体" w:hAnsi="黑体" w:cs="黑体"/>
                <w:bCs/>
                <w:color w:val="000000" w:themeColor="text1"/>
                <w:sz w:val="24"/>
                <w:szCs w:val="24"/>
              </w:rPr>
              <w:t>{%p endif%}</w:t>
            </w:r>
          </w:p>
          <w:p w14:paraId="71AEF190" w14:textId="77777777" w:rsidR="00975601" w:rsidRPr="00975601" w:rsidRDefault="00975601" w:rsidP="006A5EBE">
            <w:pPr>
              <w:adjustRightInd w:val="0"/>
              <w:snapToGrid w:val="0"/>
              <w:spacing w:beforeLines="10" w:before="31" w:afterLines="10" w:after="31"/>
              <w:jc w:val="center"/>
              <w:rPr>
                <w:rFonts w:ascii="黑体" w:eastAsia="黑体" w:hAnsi="黑体" w:cs="黑体" w:hint="eastAsia"/>
                <w:bCs/>
                <w:color w:val="000000" w:themeColor="text1"/>
                <w:sz w:val="24"/>
                <w:szCs w:val="24"/>
              </w:rPr>
            </w:pPr>
            <w:r w:rsidRPr="00975601">
              <w:rPr>
                <w:rFonts w:ascii="黑体" w:eastAsia="黑体" w:hAnsi="黑体" w:cs="黑体"/>
                <w:bCs/>
                <w:color w:val="000000" w:themeColor="text1"/>
                <w:sz w:val="24"/>
                <w:szCs w:val="24"/>
              </w:rPr>
              <w:t>{%p else%}</w:t>
            </w:r>
          </w:p>
          <w:p w14:paraId="5F76251C" w14:textId="77777777" w:rsidR="00975601" w:rsidRPr="00975601" w:rsidRDefault="00975601" w:rsidP="006A5EBE">
            <w:pPr>
              <w:adjustRightInd w:val="0"/>
              <w:snapToGrid w:val="0"/>
              <w:spacing w:beforeLines="10" w:before="31" w:afterLines="10" w:after="31"/>
              <w:jc w:val="center"/>
              <w:rPr>
                <w:rFonts w:ascii="黑体" w:eastAsia="黑体" w:hAnsi="黑体" w:cs="黑体" w:hint="eastAsia"/>
                <w:bCs/>
                <w:i/>
                <w:iCs/>
                <w:color w:val="000000" w:themeColor="text1"/>
                <w:sz w:val="24"/>
                <w:szCs w:val="24"/>
              </w:rPr>
            </w:pPr>
            <w:r w:rsidRPr="00975601">
              <w:rPr>
                <w:rFonts w:ascii="黑体" w:eastAsia="黑体" w:hAnsi="黑体" w:cs="黑体"/>
                <w:bCs/>
                <w:i/>
                <w:iCs/>
                <w:color w:val="000000" w:themeColor="text1"/>
                <w:sz w:val="24"/>
                <w:szCs w:val="24"/>
              </w:rPr>
              <w:t>{{a.gene_symbol}}</w:t>
            </w:r>
          </w:p>
          <w:p w14:paraId="3EB7CA34" w14:textId="527A907E" w:rsidR="00B31121" w:rsidRDefault="00975601" w:rsidP="006A5EBE">
            <w:pPr>
              <w:adjustRightInd w:val="0"/>
              <w:snapToGrid w:val="0"/>
              <w:spacing w:beforeLines="10" w:before="31" w:afterLines="10" w:after="31"/>
              <w:jc w:val="center"/>
              <w:rPr>
                <w:rFonts w:ascii="黑体" w:eastAsia="黑体" w:hAnsi="黑体" w:cs="黑体" w:hint="eastAsia"/>
                <w:bCs/>
                <w:i/>
                <w:iCs/>
                <w:color w:val="000000" w:themeColor="text1"/>
                <w:sz w:val="24"/>
                <w:szCs w:val="24"/>
              </w:rPr>
            </w:pPr>
            <w:r w:rsidRPr="00975601">
              <w:rPr>
                <w:rFonts w:ascii="黑体" w:eastAsia="黑体" w:hAnsi="黑体" w:cs="黑体"/>
                <w:bCs/>
                <w:color w:val="000000" w:themeColor="text1"/>
                <w:sz w:val="24"/>
                <w:szCs w:val="24"/>
              </w:rPr>
              <w:t>{%p endif%}</w:t>
            </w:r>
          </w:p>
        </w:tc>
        <w:tc>
          <w:tcPr>
            <w:tcW w:w="1987" w:type="dxa"/>
          </w:tcPr>
          <w:p w14:paraId="3E0006E2" w14:textId="10F89383" w:rsidR="0081025A" w:rsidRDefault="0081025A" w:rsidP="006A5EBE">
            <w:pPr>
              <w:spacing w:beforeLines="10" w:before="31" w:afterLines="10" w:after="31"/>
              <w:jc w:val="center"/>
              <w:rPr>
                <w:rFonts w:ascii="黑体" w:eastAsia="黑体" w:hAnsi="黑体" w:cs="黑体" w:hint="eastAsia"/>
                <w:bCs/>
                <w:iCs/>
                <w:color w:val="000000" w:themeColor="text1"/>
                <w:sz w:val="24"/>
                <w:szCs w:val="24"/>
              </w:rPr>
            </w:pPr>
            <w:r w:rsidRPr="0081025A">
              <w:rPr>
                <w:rFonts w:ascii="黑体" w:eastAsia="黑体" w:hAnsi="黑体" w:cs="黑体"/>
                <w:bCs/>
                <w:iCs/>
                <w:color w:val="000000" w:themeColor="text1"/>
                <w:sz w:val="24"/>
                <w:szCs w:val="24"/>
              </w:rPr>
              <w:t>{%p if a.bio_category==”Snvindel”%}</w:t>
            </w:r>
          </w:p>
          <w:p w14:paraId="3EE2E7CE" w14:textId="0C906A8B" w:rsidR="0081025A" w:rsidRPr="0081025A" w:rsidRDefault="0081025A" w:rsidP="006A5EBE">
            <w:pPr>
              <w:spacing w:beforeLines="10" w:before="31" w:afterLines="10" w:after="31"/>
              <w:jc w:val="center"/>
              <w:rPr>
                <w:rFonts w:ascii="黑体" w:eastAsia="黑体" w:hAnsi="黑体" w:cs="黑体" w:hint="eastAsia"/>
                <w:bCs/>
                <w:iCs/>
                <w:color w:val="000000" w:themeColor="text1"/>
                <w:sz w:val="24"/>
                <w:szCs w:val="24"/>
              </w:rPr>
            </w:pPr>
            <w:r w:rsidRPr="0081025A">
              <w:rPr>
                <w:rFonts w:ascii="黑体" w:eastAsia="黑体" w:hAnsi="黑体" w:cs="黑体"/>
                <w:bCs/>
                <w:iCs/>
                <w:color w:val="000000" w:themeColor="text1"/>
                <w:sz w:val="24"/>
                <w:szCs w:val="24"/>
              </w:rPr>
              <w:t>{{a.gene_region}} {{a.hgvs_c}}{%if a.hgvs_p!=”p.?”%}</w:t>
            </w:r>
            <w:r w:rsidR="007022A8">
              <w:rPr>
                <w:rFonts w:ascii="黑体" w:eastAsia="黑体" w:hAnsi="黑体" w:cs="黑体" w:hint="eastAsia"/>
                <w:bCs/>
                <w:iCs/>
                <w:color w:val="000000" w:themeColor="text1"/>
                <w:sz w:val="24"/>
                <w:szCs w:val="24"/>
              </w:rPr>
              <w:t xml:space="preserve"> </w:t>
            </w:r>
            <w:r w:rsidRPr="0081025A">
              <w:rPr>
                <w:rFonts w:ascii="黑体" w:eastAsia="黑体" w:hAnsi="黑体" w:cs="黑体"/>
                <w:bCs/>
                <w:iCs/>
                <w:color w:val="000000" w:themeColor="text1"/>
                <w:sz w:val="24"/>
                <w:szCs w:val="24"/>
              </w:rPr>
              <w:t>{{a.hgvs_p}}{%</w:t>
            </w:r>
            <w:r w:rsidR="0062430B">
              <w:rPr>
                <w:rFonts w:ascii="黑体" w:eastAsia="黑体" w:hAnsi="黑体" w:cs="黑体" w:hint="eastAsia"/>
                <w:bCs/>
                <w:iCs/>
                <w:color w:val="000000" w:themeColor="text1"/>
                <w:sz w:val="24"/>
                <w:szCs w:val="24"/>
              </w:rPr>
              <w:t>endif</w:t>
            </w:r>
            <w:r w:rsidRPr="0081025A">
              <w:rPr>
                <w:rFonts w:ascii="黑体" w:eastAsia="黑体" w:hAnsi="黑体" w:cs="黑体"/>
                <w:bCs/>
                <w:iCs/>
                <w:color w:val="000000" w:themeColor="text1"/>
                <w:sz w:val="24"/>
                <w:szCs w:val="24"/>
              </w:rPr>
              <w:t>%}</w:t>
            </w:r>
          </w:p>
          <w:p w14:paraId="50149774" w14:textId="77777777" w:rsidR="0081025A" w:rsidRPr="0081025A" w:rsidRDefault="0081025A" w:rsidP="006A5EBE">
            <w:pPr>
              <w:spacing w:beforeLines="10" w:before="31" w:afterLines="10" w:after="31"/>
              <w:jc w:val="center"/>
              <w:rPr>
                <w:rFonts w:ascii="黑体" w:eastAsia="黑体" w:hAnsi="黑体" w:cs="黑体" w:hint="eastAsia"/>
                <w:bCs/>
                <w:iCs/>
                <w:color w:val="000000" w:themeColor="text1"/>
                <w:sz w:val="24"/>
                <w:szCs w:val="24"/>
              </w:rPr>
            </w:pPr>
            <w:r w:rsidRPr="0081025A">
              <w:rPr>
                <w:rFonts w:ascii="黑体" w:eastAsia="黑体" w:hAnsi="黑体" w:cs="黑体"/>
                <w:bCs/>
                <w:iCs/>
                <w:color w:val="000000" w:themeColor="text1"/>
                <w:sz w:val="24"/>
                <w:szCs w:val="24"/>
              </w:rPr>
              <w:t>{{a.transcript_primary}}</w:t>
            </w:r>
          </w:p>
          <w:p w14:paraId="41032E82" w14:textId="77777777" w:rsidR="0081025A" w:rsidRPr="0081025A" w:rsidRDefault="0081025A" w:rsidP="006A5EBE">
            <w:pPr>
              <w:spacing w:beforeLines="10" w:before="31" w:afterLines="10" w:after="31"/>
              <w:jc w:val="center"/>
              <w:rPr>
                <w:rFonts w:ascii="黑体" w:eastAsia="黑体" w:hAnsi="黑体" w:cs="黑体" w:hint="eastAsia"/>
                <w:bCs/>
                <w:iCs/>
                <w:color w:val="000000" w:themeColor="text1"/>
                <w:sz w:val="24"/>
                <w:szCs w:val="24"/>
              </w:rPr>
            </w:pPr>
            <w:r w:rsidRPr="0081025A">
              <w:rPr>
                <w:rFonts w:ascii="黑体" w:eastAsia="黑体" w:hAnsi="黑体" w:cs="黑体"/>
                <w:bCs/>
                <w:iCs/>
                <w:color w:val="000000" w:themeColor="text1"/>
                <w:sz w:val="24"/>
                <w:szCs w:val="24"/>
              </w:rPr>
              <w:t>{%p if a.judge_mergeMET%}</w:t>
            </w:r>
          </w:p>
          <w:p w14:paraId="321C0440" w14:textId="77777777" w:rsidR="0081025A" w:rsidRPr="0081025A" w:rsidRDefault="0081025A" w:rsidP="006A5EBE">
            <w:pPr>
              <w:spacing w:beforeLines="10" w:before="31" w:afterLines="10" w:after="31"/>
              <w:jc w:val="center"/>
              <w:rPr>
                <w:rFonts w:ascii="黑体" w:eastAsia="黑体" w:hAnsi="黑体" w:cs="黑体" w:hint="eastAsia"/>
                <w:bCs/>
                <w:iCs/>
                <w:color w:val="000000" w:themeColor="text1"/>
                <w:sz w:val="24"/>
                <w:szCs w:val="24"/>
              </w:rPr>
            </w:pPr>
            <w:r w:rsidRPr="0081025A">
              <w:rPr>
                <w:rFonts w:ascii="黑体" w:eastAsia="黑体" w:hAnsi="黑体" w:cs="黑体" w:hint="eastAsia"/>
                <w:bCs/>
                <w:iCs/>
                <w:color w:val="000000" w:themeColor="text1"/>
                <w:sz w:val="24"/>
                <w:szCs w:val="24"/>
              </w:rPr>
              <w:t>（MET exon14 skipping）</w:t>
            </w:r>
          </w:p>
          <w:p w14:paraId="77DBC89D" w14:textId="77777777" w:rsidR="0081025A" w:rsidRPr="0081025A" w:rsidRDefault="0081025A" w:rsidP="006A5EBE">
            <w:pPr>
              <w:spacing w:beforeLines="10" w:before="31" w:afterLines="10" w:after="31"/>
              <w:jc w:val="center"/>
              <w:rPr>
                <w:rFonts w:ascii="黑体" w:eastAsia="黑体" w:hAnsi="黑体" w:cs="黑体" w:hint="eastAsia"/>
                <w:bCs/>
                <w:iCs/>
                <w:color w:val="000000" w:themeColor="text1"/>
                <w:sz w:val="24"/>
                <w:szCs w:val="24"/>
              </w:rPr>
            </w:pPr>
            <w:r w:rsidRPr="0081025A">
              <w:rPr>
                <w:rFonts w:ascii="黑体" w:eastAsia="黑体" w:hAnsi="黑体" w:cs="黑体"/>
                <w:bCs/>
                <w:iCs/>
                <w:color w:val="000000" w:themeColor="text1"/>
                <w:sz w:val="24"/>
                <w:szCs w:val="24"/>
              </w:rPr>
              <w:t>{%p endif%}</w:t>
            </w:r>
          </w:p>
          <w:p w14:paraId="45AC262C" w14:textId="77777777" w:rsidR="0081025A" w:rsidRPr="0081025A" w:rsidRDefault="0081025A" w:rsidP="006A5EBE">
            <w:pPr>
              <w:spacing w:beforeLines="10" w:before="31" w:afterLines="10" w:after="31"/>
              <w:jc w:val="center"/>
              <w:rPr>
                <w:rFonts w:ascii="黑体" w:eastAsia="黑体" w:hAnsi="黑体" w:cs="黑体" w:hint="eastAsia"/>
                <w:bCs/>
                <w:iCs/>
                <w:color w:val="000000" w:themeColor="text1"/>
                <w:sz w:val="24"/>
                <w:szCs w:val="24"/>
              </w:rPr>
            </w:pPr>
            <w:r w:rsidRPr="0081025A">
              <w:rPr>
                <w:rFonts w:ascii="黑体" w:eastAsia="黑体" w:hAnsi="黑体" w:cs="黑体"/>
                <w:bCs/>
                <w:iCs/>
                <w:color w:val="000000" w:themeColor="text1"/>
                <w:sz w:val="24"/>
                <w:szCs w:val="24"/>
              </w:rPr>
              <w:t>{%p elif a.bio_category==”Cnv”%}</w:t>
            </w:r>
          </w:p>
          <w:p w14:paraId="784138A1" w14:textId="77777777" w:rsidR="0081025A" w:rsidRPr="0081025A" w:rsidRDefault="0081025A" w:rsidP="006A5EBE">
            <w:pPr>
              <w:spacing w:beforeLines="10" w:before="31" w:afterLines="10" w:after="31"/>
              <w:jc w:val="center"/>
              <w:rPr>
                <w:rFonts w:ascii="黑体" w:eastAsia="黑体" w:hAnsi="黑体" w:cs="黑体" w:hint="eastAsia"/>
                <w:bCs/>
                <w:iCs/>
                <w:color w:val="000000" w:themeColor="text1"/>
                <w:sz w:val="24"/>
                <w:szCs w:val="24"/>
              </w:rPr>
            </w:pPr>
            <w:r w:rsidRPr="0081025A">
              <w:rPr>
                <w:rFonts w:ascii="黑体" w:eastAsia="黑体" w:hAnsi="黑体" w:cs="黑体" w:hint="eastAsia"/>
                <w:bCs/>
                <w:iCs/>
                <w:color w:val="000000" w:themeColor="text1"/>
                <w:sz w:val="24"/>
                <w:szCs w:val="24"/>
              </w:rPr>
              <w:t>扩增</w:t>
            </w:r>
          </w:p>
          <w:p w14:paraId="79265FBC" w14:textId="77777777" w:rsidR="0081025A" w:rsidRPr="0081025A" w:rsidRDefault="0081025A" w:rsidP="006A5EBE">
            <w:pPr>
              <w:spacing w:beforeLines="10" w:before="31" w:afterLines="10" w:after="31"/>
              <w:jc w:val="center"/>
              <w:rPr>
                <w:rFonts w:ascii="黑体" w:eastAsia="黑体" w:hAnsi="黑体" w:cs="黑体" w:hint="eastAsia"/>
                <w:bCs/>
                <w:iCs/>
                <w:color w:val="000000" w:themeColor="text1"/>
                <w:sz w:val="24"/>
                <w:szCs w:val="24"/>
              </w:rPr>
            </w:pPr>
            <w:r w:rsidRPr="0081025A">
              <w:rPr>
                <w:rFonts w:ascii="黑体" w:eastAsia="黑体" w:hAnsi="黑体" w:cs="黑体"/>
                <w:bCs/>
                <w:iCs/>
                <w:color w:val="000000" w:themeColor="text1"/>
                <w:sz w:val="24"/>
                <w:szCs w:val="24"/>
              </w:rPr>
              <w:t>{%p elif a.bio_category==”Sv”%}</w:t>
            </w:r>
          </w:p>
          <w:p w14:paraId="5033BB30" w14:textId="77777777" w:rsidR="0081025A" w:rsidRPr="0081025A" w:rsidRDefault="0081025A" w:rsidP="006A5EBE">
            <w:pPr>
              <w:spacing w:beforeLines="10" w:before="31" w:afterLines="10" w:after="31"/>
              <w:jc w:val="center"/>
              <w:rPr>
                <w:rFonts w:ascii="黑体" w:eastAsia="黑体" w:hAnsi="黑体" w:cs="黑体" w:hint="eastAsia"/>
                <w:bCs/>
                <w:iCs/>
                <w:color w:val="000000" w:themeColor="text1"/>
                <w:sz w:val="24"/>
                <w:szCs w:val="24"/>
              </w:rPr>
            </w:pPr>
            <w:r w:rsidRPr="0081025A">
              <w:rPr>
                <w:rFonts w:ascii="黑体" w:eastAsia="黑体" w:hAnsi="黑体" w:cs="黑体"/>
                <w:bCs/>
                <w:iCs/>
                <w:color w:val="000000" w:themeColor="text1"/>
                <w:sz w:val="24"/>
                <w:szCs w:val="24"/>
              </w:rPr>
              <w:t>{%p if a.five_prime_gene ==”MET” and a.three_prime_gene ==”MET”%}</w:t>
            </w:r>
          </w:p>
          <w:p w14:paraId="6BA0FF12" w14:textId="77777777" w:rsidR="0081025A" w:rsidRPr="0081025A" w:rsidRDefault="0081025A" w:rsidP="006A5EBE">
            <w:pPr>
              <w:spacing w:beforeLines="10" w:before="31" w:afterLines="10" w:after="31"/>
              <w:jc w:val="center"/>
              <w:rPr>
                <w:rFonts w:ascii="黑体" w:eastAsia="黑体" w:hAnsi="黑体" w:cs="黑体" w:hint="eastAsia"/>
                <w:bCs/>
                <w:iCs/>
                <w:color w:val="000000" w:themeColor="text1"/>
                <w:sz w:val="24"/>
                <w:szCs w:val="24"/>
              </w:rPr>
            </w:pPr>
            <w:r w:rsidRPr="0081025A">
              <w:rPr>
                <w:rFonts w:ascii="黑体" w:eastAsia="黑体" w:hAnsi="黑体" w:cs="黑体"/>
                <w:bCs/>
                <w:iCs/>
                <w:color w:val="000000" w:themeColor="text1"/>
                <w:sz w:val="24"/>
                <w:szCs w:val="24"/>
              </w:rPr>
              <w:t>MET exon14 skipping</w:t>
            </w:r>
          </w:p>
          <w:p w14:paraId="1A663F31" w14:textId="77777777" w:rsidR="0081025A" w:rsidRPr="0081025A" w:rsidRDefault="0081025A" w:rsidP="006A5EBE">
            <w:pPr>
              <w:spacing w:beforeLines="10" w:before="31" w:afterLines="10" w:after="31"/>
              <w:jc w:val="center"/>
              <w:rPr>
                <w:rFonts w:ascii="黑体" w:eastAsia="黑体" w:hAnsi="黑体" w:cs="黑体" w:hint="eastAsia"/>
                <w:bCs/>
                <w:iCs/>
                <w:color w:val="000000" w:themeColor="text1"/>
                <w:sz w:val="24"/>
                <w:szCs w:val="24"/>
              </w:rPr>
            </w:pPr>
            <w:r w:rsidRPr="0081025A">
              <w:rPr>
                <w:rFonts w:ascii="黑体" w:eastAsia="黑体" w:hAnsi="黑体" w:cs="黑体"/>
                <w:bCs/>
                <w:iCs/>
                <w:color w:val="000000" w:themeColor="text1"/>
                <w:sz w:val="24"/>
                <w:szCs w:val="24"/>
              </w:rPr>
              <w:t>{%p else%}</w:t>
            </w:r>
          </w:p>
          <w:p w14:paraId="5F92F2C5" w14:textId="77777777" w:rsidR="0081025A" w:rsidRPr="0081025A" w:rsidRDefault="0081025A" w:rsidP="006A5EBE">
            <w:pPr>
              <w:spacing w:beforeLines="10" w:before="31" w:afterLines="10" w:after="31"/>
              <w:jc w:val="center"/>
              <w:rPr>
                <w:rFonts w:ascii="黑体" w:eastAsia="黑体" w:hAnsi="黑体" w:cs="黑体" w:hint="eastAsia"/>
                <w:bCs/>
                <w:iCs/>
                <w:color w:val="000000" w:themeColor="text1"/>
                <w:sz w:val="24"/>
                <w:szCs w:val="24"/>
              </w:rPr>
            </w:pPr>
            <w:r w:rsidRPr="0081025A">
              <w:rPr>
                <w:rFonts w:ascii="黑体" w:eastAsia="黑体" w:hAnsi="黑体" w:cs="黑体"/>
                <w:bCs/>
                <w:iCs/>
                <w:color w:val="000000" w:themeColor="text1"/>
                <w:sz w:val="24"/>
                <w:szCs w:val="24"/>
              </w:rPr>
              <w:t xml:space="preserve">{%p for b in </w:t>
            </w:r>
            <w:r w:rsidRPr="0081025A">
              <w:rPr>
                <w:rFonts w:ascii="黑体" w:eastAsia="黑体" w:hAnsi="黑体" w:cs="黑体"/>
                <w:bCs/>
                <w:iCs/>
                <w:color w:val="000000" w:themeColor="text1"/>
                <w:sz w:val="24"/>
                <w:szCs w:val="24"/>
              </w:rPr>
              <w:lastRenderedPageBreak/>
              <w:t>a.merge_sv_list%}</w:t>
            </w:r>
          </w:p>
          <w:p w14:paraId="237863B5" w14:textId="77777777" w:rsidR="0081025A" w:rsidRPr="0081025A" w:rsidRDefault="0081025A" w:rsidP="006A5EBE">
            <w:pPr>
              <w:spacing w:beforeLines="10" w:before="31" w:afterLines="10" w:after="31"/>
              <w:jc w:val="center"/>
              <w:rPr>
                <w:rFonts w:ascii="黑体" w:eastAsia="黑体" w:hAnsi="黑体" w:cs="黑体" w:hint="eastAsia"/>
                <w:bCs/>
                <w:iCs/>
                <w:color w:val="000000" w:themeColor="text1"/>
                <w:sz w:val="24"/>
                <w:szCs w:val="24"/>
              </w:rPr>
            </w:pPr>
            <w:r w:rsidRPr="0081025A">
              <w:rPr>
                <w:rFonts w:ascii="黑体" w:eastAsia="黑体" w:hAnsi="黑体" w:cs="黑体" w:hint="eastAsia"/>
                <w:bCs/>
                <w:iCs/>
                <w:color w:val="000000" w:themeColor="text1"/>
                <w:sz w:val="24"/>
                <w:szCs w:val="24"/>
              </w:rPr>
              <w:t>{{b}}融合</w:t>
            </w:r>
          </w:p>
          <w:p w14:paraId="5C95DF0F" w14:textId="77777777" w:rsidR="0081025A" w:rsidRPr="0081025A" w:rsidRDefault="0081025A" w:rsidP="006A5EBE">
            <w:pPr>
              <w:spacing w:beforeLines="10" w:before="31" w:afterLines="10" w:after="31"/>
              <w:jc w:val="center"/>
              <w:rPr>
                <w:rFonts w:ascii="黑体" w:eastAsia="黑体" w:hAnsi="黑体" w:cs="黑体" w:hint="eastAsia"/>
                <w:bCs/>
                <w:iCs/>
                <w:color w:val="000000" w:themeColor="text1"/>
                <w:sz w:val="24"/>
                <w:szCs w:val="24"/>
              </w:rPr>
            </w:pPr>
            <w:r w:rsidRPr="0081025A">
              <w:rPr>
                <w:rFonts w:ascii="黑体" w:eastAsia="黑体" w:hAnsi="黑体" w:cs="黑体"/>
                <w:bCs/>
                <w:iCs/>
                <w:color w:val="000000" w:themeColor="text1"/>
                <w:sz w:val="24"/>
                <w:szCs w:val="24"/>
              </w:rPr>
              <w:t>{%p endfor%}</w:t>
            </w:r>
          </w:p>
          <w:p w14:paraId="7C9B2726" w14:textId="77777777" w:rsidR="0081025A" w:rsidRPr="0081025A" w:rsidRDefault="0081025A" w:rsidP="006A5EBE">
            <w:pPr>
              <w:spacing w:beforeLines="10" w:before="31" w:afterLines="10" w:after="31"/>
              <w:jc w:val="center"/>
              <w:rPr>
                <w:rFonts w:ascii="黑体" w:eastAsia="黑体" w:hAnsi="黑体" w:cs="黑体" w:hint="eastAsia"/>
                <w:bCs/>
                <w:iCs/>
                <w:color w:val="000000" w:themeColor="text1"/>
                <w:sz w:val="24"/>
                <w:szCs w:val="24"/>
              </w:rPr>
            </w:pPr>
            <w:r w:rsidRPr="0081025A">
              <w:rPr>
                <w:rFonts w:ascii="黑体" w:eastAsia="黑体" w:hAnsi="黑体" w:cs="黑体"/>
                <w:bCs/>
                <w:iCs/>
                <w:color w:val="000000" w:themeColor="text1"/>
                <w:sz w:val="24"/>
                <w:szCs w:val="24"/>
              </w:rPr>
              <w:t>{{a.five_prime_transcript}}/{{a.three_prime_transcript}}</w:t>
            </w:r>
          </w:p>
          <w:p w14:paraId="6739E1CD" w14:textId="77777777" w:rsidR="0081025A" w:rsidRPr="0081025A" w:rsidRDefault="0081025A" w:rsidP="006A5EBE">
            <w:pPr>
              <w:spacing w:beforeLines="10" w:before="31" w:afterLines="10" w:after="31"/>
              <w:jc w:val="center"/>
              <w:rPr>
                <w:rFonts w:ascii="黑体" w:eastAsia="黑体" w:hAnsi="黑体" w:cs="黑体" w:hint="eastAsia"/>
                <w:bCs/>
                <w:iCs/>
                <w:color w:val="000000" w:themeColor="text1"/>
                <w:sz w:val="24"/>
                <w:szCs w:val="24"/>
              </w:rPr>
            </w:pPr>
            <w:r w:rsidRPr="0081025A">
              <w:rPr>
                <w:rFonts w:ascii="黑体" w:eastAsia="黑体" w:hAnsi="黑体" w:cs="黑体"/>
                <w:bCs/>
                <w:iCs/>
                <w:color w:val="000000" w:themeColor="text1"/>
                <w:sz w:val="24"/>
                <w:szCs w:val="24"/>
              </w:rPr>
              <w:t>{%p endif%}</w:t>
            </w:r>
          </w:p>
          <w:p w14:paraId="2BD4F74C" w14:textId="32985F33" w:rsidR="00B31121" w:rsidRDefault="0081025A" w:rsidP="006A5EBE">
            <w:pPr>
              <w:spacing w:beforeLines="10" w:before="31" w:afterLines="10" w:after="31"/>
              <w:jc w:val="center"/>
              <w:rPr>
                <w:rFonts w:ascii="黑体" w:eastAsia="黑体" w:hAnsi="黑体" w:cs="黑体" w:hint="eastAsia"/>
                <w:bCs/>
                <w:iCs/>
                <w:color w:val="000000" w:themeColor="text1"/>
                <w:sz w:val="24"/>
                <w:szCs w:val="24"/>
              </w:rPr>
            </w:pPr>
            <w:r w:rsidRPr="0081025A">
              <w:rPr>
                <w:rFonts w:ascii="黑体" w:eastAsia="黑体" w:hAnsi="黑体" w:cs="黑体"/>
                <w:bCs/>
                <w:iCs/>
                <w:color w:val="000000" w:themeColor="text1"/>
                <w:sz w:val="24"/>
                <w:szCs w:val="24"/>
              </w:rPr>
              <w:t>{%p endif%}</w:t>
            </w:r>
          </w:p>
        </w:tc>
        <w:tc>
          <w:tcPr>
            <w:tcW w:w="990" w:type="dxa"/>
          </w:tcPr>
          <w:p w14:paraId="4B0CFFA5" w14:textId="77777777" w:rsidR="00DD6A94" w:rsidRPr="00DD6A94" w:rsidRDefault="00DD6A94" w:rsidP="006A5EBE">
            <w:pPr>
              <w:jc w:val="center"/>
              <w:rPr>
                <w:rFonts w:ascii="黑体" w:eastAsia="黑体" w:hAnsi="黑体" w:cs="黑体" w:hint="eastAsia"/>
                <w:color w:val="000000" w:themeColor="text1"/>
                <w:kern w:val="0"/>
                <w:sz w:val="24"/>
                <w:szCs w:val="24"/>
              </w:rPr>
            </w:pPr>
            <w:r w:rsidRPr="00DD6A94">
              <w:rPr>
                <w:rFonts w:ascii="黑体" w:eastAsia="黑体" w:hAnsi="黑体" w:cs="黑体"/>
                <w:color w:val="000000" w:themeColor="text1"/>
                <w:kern w:val="0"/>
                <w:sz w:val="24"/>
                <w:szCs w:val="24"/>
              </w:rPr>
              <w:lastRenderedPageBreak/>
              <w:t>{%p if a.bio_category==”Snvindel”%}</w:t>
            </w:r>
          </w:p>
          <w:p w14:paraId="4CB84C6F" w14:textId="77777777" w:rsidR="00DD6A94" w:rsidRPr="00DD6A94" w:rsidRDefault="00DD6A94" w:rsidP="006A5EBE">
            <w:pPr>
              <w:jc w:val="center"/>
              <w:rPr>
                <w:rFonts w:ascii="黑体" w:eastAsia="黑体" w:hAnsi="黑体" w:cs="黑体" w:hint="eastAsia"/>
                <w:color w:val="000000" w:themeColor="text1"/>
                <w:kern w:val="0"/>
                <w:sz w:val="24"/>
                <w:szCs w:val="24"/>
              </w:rPr>
            </w:pPr>
            <w:r w:rsidRPr="00DD6A94">
              <w:rPr>
                <w:rFonts w:ascii="黑体" w:eastAsia="黑体" w:hAnsi="黑体" w:cs="黑体"/>
                <w:color w:val="000000" w:themeColor="text1"/>
                <w:kern w:val="0"/>
                <w:sz w:val="24"/>
                <w:szCs w:val="24"/>
              </w:rPr>
              <w:t>{{a.freq_str}}</w:t>
            </w:r>
          </w:p>
          <w:p w14:paraId="555922F4" w14:textId="77777777" w:rsidR="00DD6A94" w:rsidRPr="00DD6A94" w:rsidRDefault="00DD6A94" w:rsidP="006A5EBE">
            <w:pPr>
              <w:jc w:val="center"/>
              <w:rPr>
                <w:rFonts w:ascii="黑体" w:eastAsia="黑体" w:hAnsi="黑体" w:cs="黑体" w:hint="eastAsia"/>
                <w:color w:val="000000" w:themeColor="text1"/>
                <w:kern w:val="0"/>
                <w:sz w:val="24"/>
                <w:szCs w:val="24"/>
              </w:rPr>
            </w:pPr>
            <w:r w:rsidRPr="00DD6A94">
              <w:rPr>
                <w:rFonts w:ascii="黑体" w:eastAsia="黑体" w:hAnsi="黑体" w:cs="黑体"/>
                <w:color w:val="000000" w:themeColor="text1"/>
                <w:kern w:val="0"/>
                <w:sz w:val="24"/>
                <w:szCs w:val="24"/>
              </w:rPr>
              <w:t>{%p elif a.bio_category==”Cnv”%}</w:t>
            </w:r>
          </w:p>
          <w:p w14:paraId="579EC24E" w14:textId="77777777" w:rsidR="00DD6A94" w:rsidRPr="00DD6A94" w:rsidRDefault="00DD6A94" w:rsidP="006A5EBE">
            <w:pPr>
              <w:jc w:val="center"/>
              <w:rPr>
                <w:rFonts w:ascii="黑体" w:eastAsia="黑体" w:hAnsi="黑体" w:cs="黑体" w:hint="eastAsia"/>
                <w:color w:val="000000" w:themeColor="text1"/>
                <w:kern w:val="0"/>
                <w:sz w:val="24"/>
                <w:szCs w:val="24"/>
              </w:rPr>
            </w:pPr>
            <w:r w:rsidRPr="00DD6A94">
              <w:rPr>
                <w:rFonts w:ascii="黑体" w:eastAsia="黑体" w:hAnsi="黑体" w:cs="黑体"/>
                <w:color w:val="000000" w:themeColor="text1"/>
                <w:kern w:val="0"/>
                <w:sz w:val="24"/>
                <w:szCs w:val="24"/>
              </w:rPr>
              <w:t>{{a.cn_mean}}</w:t>
            </w:r>
          </w:p>
          <w:p w14:paraId="0091181C" w14:textId="77777777" w:rsidR="00DD6A94" w:rsidRPr="00DD6A94" w:rsidRDefault="00DD6A94" w:rsidP="006A5EBE">
            <w:pPr>
              <w:jc w:val="center"/>
              <w:rPr>
                <w:rFonts w:ascii="黑体" w:eastAsia="黑体" w:hAnsi="黑体" w:cs="黑体" w:hint="eastAsia"/>
                <w:color w:val="000000" w:themeColor="text1"/>
                <w:kern w:val="0"/>
                <w:sz w:val="24"/>
                <w:szCs w:val="24"/>
              </w:rPr>
            </w:pPr>
            <w:r w:rsidRPr="00DD6A94">
              <w:rPr>
                <w:rFonts w:ascii="黑体" w:eastAsia="黑体" w:hAnsi="黑体" w:cs="黑体"/>
                <w:color w:val="000000" w:themeColor="text1"/>
                <w:kern w:val="0"/>
                <w:sz w:val="24"/>
                <w:szCs w:val="24"/>
              </w:rPr>
              <w:t>{%p elif a.bio_category==”Sv”%}</w:t>
            </w:r>
          </w:p>
          <w:p w14:paraId="5956A19E" w14:textId="77777777" w:rsidR="00DD6A94" w:rsidRPr="00DD6A94" w:rsidRDefault="00DD6A94" w:rsidP="006A5EBE">
            <w:pPr>
              <w:jc w:val="center"/>
              <w:rPr>
                <w:rFonts w:ascii="黑体" w:eastAsia="黑体" w:hAnsi="黑体" w:cs="黑体" w:hint="eastAsia"/>
                <w:color w:val="000000" w:themeColor="text1"/>
                <w:kern w:val="0"/>
                <w:sz w:val="24"/>
                <w:szCs w:val="24"/>
              </w:rPr>
            </w:pPr>
            <w:r w:rsidRPr="00DD6A94">
              <w:rPr>
                <w:rFonts w:ascii="黑体" w:eastAsia="黑体" w:hAnsi="黑体" w:cs="黑体"/>
                <w:color w:val="000000" w:themeColor="text1"/>
                <w:kern w:val="0"/>
                <w:sz w:val="24"/>
                <w:szCs w:val="24"/>
              </w:rPr>
              <w:t>{{a.copies}} copies</w:t>
            </w:r>
          </w:p>
          <w:p w14:paraId="6B83141F" w14:textId="77777777" w:rsidR="00DD6A94" w:rsidRPr="00DD6A94" w:rsidRDefault="00DD6A94" w:rsidP="006A5EBE">
            <w:pPr>
              <w:jc w:val="center"/>
              <w:rPr>
                <w:rFonts w:ascii="黑体" w:eastAsia="黑体" w:hAnsi="黑体" w:cs="黑体" w:hint="eastAsia"/>
                <w:color w:val="000000" w:themeColor="text1"/>
                <w:kern w:val="0"/>
                <w:sz w:val="24"/>
                <w:szCs w:val="24"/>
              </w:rPr>
            </w:pPr>
            <w:r w:rsidRPr="00DD6A94">
              <w:rPr>
                <w:rFonts w:ascii="黑体" w:eastAsia="黑体" w:hAnsi="黑体" w:cs="黑体"/>
                <w:color w:val="000000" w:themeColor="text1"/>
                <w:kern w:val="0"/>
                <w:sz w:val="24"/>
                <w:szCs w:val="24"/>
              </w:rPr>
              <w:t>{%p endif%}</w:t>
            </w:r>
          </w:p>
          <w:p w14:paraId="1EA7D9E2" w14:textId="77777777" w:rsidR="00DD6A94" w:rsidRPr="00DD6A94" w:rsidRDefault="00DD6A94" w:rsidP="006A5EBE">
            <w:pPr>
              <w:jc w:val="center"/>
              <w:rPr>
                <w:rFonts w:ascii="黑体" w:eastAsia="黑体" w:hAnsi="黑体" w:cs="黑体" w:hint="eastAsia"/>
                <w:color w:val="000000" w:themeColor="text1"/>
                <w:kern w:val="0"/>
                <w:sz w:val="24"/>
                <w:szCs w:val="24"/>
              </w:rPr>
            </w:pPr>
            <w:r w:rsidRPr="00DD6A94">
              <w:rPr>
                <w:rFonts w:ascii="黑体" w:eastAsia="黑体" w:hAnsi="黑体" w:cs="黑体"/>
                <w:color w:val="000000" w:themeColor="text1"/>
                <w:kern w:val="0"/>
                <w:sz w:val="24"/>
                <w:szCs w:val="24"/>
              </w:rPr>
              <w:t>{%p if a.judge_mergeMET%}</w:t>
            </w:r>
          </w:p>
          <w:p w14:paraId="285E66E1" w14:textId="77777777" w:rsidR="00DD6A94" w:rsidRPr="00DD6A94" w:rsidRDefault="00DD6A94" w:rsidP="006A5EBE">
            <w:pPr>
              <w:jc w:val="center"/>
              <w:rPr>
                <w:rFonts w:ascii="黑体" w:eastAsia="黑体" w:hAnsi="黑体" w:cs="黑体" w:hint="eastAsia"/>
                <w:color w:val="000000" w:themeColor="text1"/>
                <w:kern w:val="0"/>
                <w:sz w:val="24"/>
                <w:szCs w:val="24"/>
              </w:rPr>
            </w:pPr>
            <w:r w:rsidRPr="00DD6A94">
              <w:rPr>
                <w:rFonts w:ascii="黑体" w:eastAsia="黑体" w:hAnsi="黑体" w:cs="黑体" w:hint="eastAsia"/>
                <w:color w:val="000000" w:themeColor="text1"/>
                <w:kern w:val="0"/>
                <w:sz w:val="24"/>
                <w:szCs w:val="24"/>
              </w:rPr>
              <w:t>（{{a.freq_2}}）</w:t>
            </w:r>
          </w:p>
          <w:p w14:paraId="241FE040" w14:textId="489D8CEC" w:rsidR="00B31121" w:rsidRDefault="00DD6A94" w:rsidP="006A5EBE">
            <w:pPr>
              <w:jc w:val="center"/>
              <w:rPr>
                <w:rFonts w:ascii="黑体" w:eastAsia="黑体" w:hAnsi="黑体" w:cs="黑体" w:hint="eastAsia"/>
                <w:color w:val="000000" w:themeColor="text1"/>
                <w:kern w:val="0"/>
                <w:sz w:val="24"/>
                <w:szCs w:val="24"/>
              </w:rPr>
            </w:pPr>
            <w:r w:rsidRPr="00DD6A94">
              <w:rPr>
                <w:rFonts w:ascii="黑体" w:eastAsia="黑体" w:hAnsi="黑体" w:cs="黑体"/>
                <w:color w:val="000000" w:themeColor="text1"/>
                <w:kern w:val="0"/>
                <w:sz w:val="24"/>
                <w:szCs w:val="24"/>
              </w:rPr>
              <w:t>{%p endif%}</w:t>
            </w:r>
          </w:p>
        </w:tc>
        <w:tc>
          <w:tcPr>
            <w:tcW w:w="1275" w:type="dxa"/>
          </w:tcPr>
          <w:p w14:paraId="53321566" w14:textId="77777777" w:rsidR="006339C1" w:rsidRPr="006339C1" w:rsidRDefault="006339C1" w:rsidP="006A5EBE">
            <w:pPr>
              <w:spacing w:beforeLines="10" w:before="31" w:afterLines="10" w:after="31"/>
              <w:jc w:val="center"/>
              <w:rPr>
                <w:rFonts w:ascii="黑体" w:eastAsia="黑体" w:hAnsi="黑体" w:cs="黑体" w:hint="eastAsia"/>
                <w:iCs/>
                <w:color w:val="000000" w:themeColor="text1"/>
                <w:sz w:val="24"/>
                <w:szCs w:val="24"/>
              </w:rPr>
            </w:pPr>
            <w:r w:rsidRPr="006339C1">
              <w:rPr>
                <w:rFonts w:ascii="黑体" w:eastAsia="黑体" w:hAnsi="黑体" w:cs="黑体"/>
                <w:iCs/>
                <w:color w:val="000000" w:themeColor="text1"/>
                <w:sz w:val="24"/>
                <w:szCs w:val="24"/>
              </w:rPr>
              <w:t>{%p if a.clinic_num_s==5%}</w:t>
            </w:r>
          </w:p>
          <w:p w14:paraId="436BC265" w14:textId="77777777" w:rsidR="006339C1" w:rsidRPr="006339C1" w:rsidRDefault="006339C1" w:rsidP="006A5EBE">
            <w:pPr>
              <w:spacing w:beforeLines="10" w:before="31" w:afterLines="10" w:after="31"/>
              <w:jc w:val="center"/>
              <w:rPr>
                <w:rFonts w:ascii="黑体" w:eastAsia="黑体" w:hAnsi="黑体" w:cs="黑体" w:hint="eastAsia"/>
                <w:iCs/>
                <w:color w:val="000000" w:themeColor="text1"/>
                <w:sz w:val="24"/>
                <w:szCs w:val="24"/>
              </w:rPr>
            </w:pPr>
            <w:r w:rsidRPr="006339C1">
              <w:rPr>
                <w:rFonts w:ascii="黑体" w:eastAsia="黑体" w:hAnsi="黑体" w:cs="黑体" w:hint="eastAsia"/>
                <w:iCs/>
                <w:color w:val="000000" w:themeColor="text1"/>
                <w:sz w:val="24"/>
                <w:szCs w:val="24"/>
              </w:rPr>
              <w:t>I类</w:t>
            </w:r>
          </w:p>
          <w:p w14:paraId="180D7C74" w14:textId="77777777" w:rsidR="006339C1" w:rsidRPr="006339C1" w:rsidRDefault="006339C1" w:rsidP="006A5EBE">
            <w:pPr>
              <w:spacing w:beforeLines="10" w:before="31" w:afterLines="10" w:after="31"/>
              <w:jc w:val="center"/>
              <w:rPr>
                <w:rFonts w:ascii="黑体" w:eastAsia="黑体" w:hAnsi="黑体" w:cs="黑体" w:hint="eastAsia"/>
                <w:iCs/>
                <w:color w:val="000000" w:themeColor="text1"/>
                <w:sz w:val="24"/>
                <w:szCs w:val="24"/>
              </w:rPr>
            </w:pPr>
            <w:r w:rsidRPr="006339C1">
              <w:rPr>
                <w:rFonts w:ascii="黑体" w:eastAsia="黑体" w:hAnsi="黑体" w:cs="黑体"/>
                <w:iCs/>
                <w:color w:val="000000" w:themeColor="text1"/>
                <w:sz w:val="24"/>
                <w:szCs w:val="24"/>
              </w:rPr>
              <w:t>{%p else%}</w:t>
            </w:r>
          </w:p>
          <w:p w14:paraId="586C26DC" w14:textId="77777777" w:rsidR="006339C1" w:rsidRPr="006339C1" w:rsidRDefault="006339C1" w:rsidP="006A5EBE">
            <w:pPr>
              <w:spacing w:beforeLines="10" w:before="31" w:afterLines="10" w:after="31"/>
              <w:jc w:val="center"/>
              <w:rPr>
                <w:rFonts w:ascii="黑体" w:eastAsia="黑体" w:hAnsi="黑体" w:cs="黑体" w:hint="eastAsia"/>
                <w:iCs/>
                <w:color w:val="000000" w:themeColor="text1"/>
                <w:sz w:val="24"/>
                <w:szCs w:val="24"/>
              </w:rPr>
            </w:pPr>
            <w:r w:rsidRPr="006339C1">
              <w:rPr>
                <w:rFonts w:ascii="黑体" w:eastAsia="黑体" w:hAnsi="黑体" w:cs="黑体" w:hint="eastAsia"/>
                <w:iCs/>
                <w:color w:val="000000" w:themeColor="text1"/>
                <w:sz w:val="24"/>
                <w:szCs w:val="24"/>
              </w:rPr>
              <w:t>II类</w:t>
            </w:r>
          </w:p>
          <w:p w14:paraId="75EAAF38" w14:textId="481BB304" w:rsidR="00B31121" w:rsidRDefault="006339C1" w:rsidP="006A5EBE">
            <w:pPr>
              <w:spacing w:beforeLines="10" w:before="31" w:afterLines="10" w:after="31"/>
              <w:jc w:val="center"/>
              <w:rPr>
                <w:rFonts w:ascii="黑体" w:eastAsia="黑体" w:hAnsi="黑体" w:cs="黑体" w:hint="eastAsia"/>
                <w:iCs/>
                <w:color w:val="000000" w:themeColor="text1"/>
                <w:sz w:val="24"/>
                <w:szCs w:val="24"/>
              </w:rPr>
            </w:pPr>
            <w:r w:rsidRPr="006339C1">
              <w:rPr>
                <w:rFonts w:ascii="黑体" w:eastAsia="黑体" w:hAnsi="黑体" w:cs="黑体"/>
                <w:iCs/>
                <w:color w:val="000000" w:themeColor="text1"/>
                <w:sz w:val="24"/>
                <w:szCs w:val="24"/>
              </w:rPr>
              <w:t>{%p endif%}</w:t>
            </w:r>
          </w:p>
        </w:tc>
        <w:tc>
          <w:tcPr>
            <w:tcW w:w="3816" w:type="dxa"/>
          </w:tcPr>
          <w:p w14:paraId="039E7B3A"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{%p if a.evi_sum.evi_split.Predictive%}</w:t>
            </w:r>
          </w:p>
          <w:p w14:paraId="71EA0130"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{%p for b in a.evi_sum.evi_split.Predictive%}</w:t>
            </w:r>
          </w:p>
          <w:p w14:paraId="393C7338"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hint="eastAsia"/>
                <w:iCs/>
                <w:color w:val="000000" w:themeColor="text1"/>
                <w:sz w:val="24"/>
                <w:szCs w:val="24"/>
              </w:rPr>
              <w:t>{{b.regimen_name}}（{{b.clinical_significance_cn}}，{{b.evi_conclusion_simple}}级）</w:t>
            </w:r>
          </w:p>
          <w:p w14:paraId="5F1CEAA8"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{%p endfor%}</w:t>
            </w:r>
          </w:p>
          <w:p w14:paraId="73631B86"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{%p endif%}</w:t>
            </w:r>
          </w:p>
          <w:p w14:paraId="3C23E47B"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{%p if a.evi_sum.evi_split.Prognostic%}</w:t>
            </w:r>
          </w:p>
          <w:p w14:paraId="480125D0"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{%p for b in a.evi_sum.evi_split.Prognostic %}</w:t>
            </w:r>
          </w:p>
          <w:p w14:paraId="6F148250"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hint="eastAsia"/>
                <w:iCs/>
                <w:color w:val="000000" w:themeColor="text1"/>
                <w:sz w:val="24"/>
                <w:szCs w:val="24"/>
              </w:rPr>
              <w:t>预后{{b.clinical_significance_cn }}（ / ，{{b.evi_conclusion_simple }}级）</w:t>
            </w:r>
          </w:p>
          <w:p w14:paraId="00D82A88"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{%p endfor%}</w:t>
            </w:r>
          </w:p>
          <w:p w14:paraId="7FE4536F"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{%p endif%}</w:t>
            </w:r>
          </w:p>
          <w:p w14:paraId="7561B3B8"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{%p if a.evi_sum.evi_split.Diagnostic%}</w:t>
            </w:r>
          </w:p>
          <w:p w14:paraId="4038A2E3"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{%p for b in a.evi_sum.evi_split.Diagnostic %}</w:t>
            </w:r>
          </w:p>
          <w:p w14:paraId="57CDC0D8"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hint="eastAsia"/>
                <w:iCs/>
                <w:color w:val="000000" w:themeColor="text1"/>
                <w:sz w:val="24"/>
                <w:szCs w:val="24"/>
              </w:rPr>
              <w:t>辅助诊断（ / ，{{b.evi_conclusion_simple }}级）</w:t>
            </w:r>
          </w:p>
          <w:p w14:paraId="0B6C0B45"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lastRenderedPageBreak/>
              <w:t>{%p endfor%}</w:t>
            </w:r>
          </w:p>
          <w:p w14:paraId="4750EB7C" w14:textId="4AF8FFA7" w:rsidR="00B31121"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{%p endif%}</w:t>
            </w:r>
          </w:p>
        </w:tc>
      </w:tr>
      <w:tr w:rsidR="00444FA3" w14:paraId="41E2BA82" w14:textId="77777777" w:rsidTr="00C962EC">
        <w:trPr>
          <w:trHeight w:val="397"/>
        </w:trPr>
        <w:tc>
          <w:tcPr>
            <w:tcW w:w="9618" w:type="dxa"/>
            <w:gridSpan w:val="5"/>
          </w:tcPr>
          <w:p w14:paraId="7B59DF91" w14:textId="60A02455" w:rsidR="00444FA3" w:rsidRDefault="00444FA3" w:rsidP="00444FA3">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444FA3">
              <w:rPr>
                <w:rFonts w:ascii="黑体" w:eastAsia="黑体" w:hAnsi="黑体" w:cs="黑体"/>
                <w:iCs/>
                <w:color w:val="000000" w:themeColor="text1"/>
                <w:sz w:val="24"/>
                <w:szCs w:val="24"/>
              </w:rPr>
              <w:lastRenderedPageBreak/>
              <w:t>{%tr endfor%}</w:t>
            </w:r>
          </w:p>
        </w:tc>
      </w:tr>
      <w:tr w:rsidR="00444FA3" w14:paraId="026E9010" w14:textId="77777777" w:rsidTr="00C962EC">
        <w:trPr>
          <w:trHeight w:val="397"/>
        </w:trPr>
        <w:tc>
          <w:tcPr>
            <w:tcW w:w="9618" w:type="dxa"/>
            <w:gridSpan w:val="5"/>
          </w:tcPr>
          <w:p w14:paraId="34CB9DB9" w14:textId="24E51EE2" w:rsidR="00444FA3" w:rsidRPr="00444FA3" w:rsidRDefault="00444FA3" w:rsidP="00444FA3">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444FA3">
              <w:rPr>
                <w:rFonts w:ascii="黑体" w:eastAsia="黑体" w:hAnsi="黑体" w:cs="黑体"/>
                <w:iCs/>
                <w:color w:val="000000" w:themeColor="text1"/>
                <w:sz w:val="24"/>
                <w:szCs w:val="24"/>
              </w:rPr>
              <w:t>{%tr if msi.var_id==”MSS”%}</w:t>
            </w:r>
          </w:p>
        </w:tc>
      </w:tr>
      <w:tr w:rsidR="001C4CBF" w14:paraId="6AFA2412" w14:textId="77777777" w:rsidTr="003410EB">
        <w:trPr>
          <w:trHeight w:val="397"/>
        </w:trPr>
        <w:tc>
          <w:tcPr>
            <w:tcW w:w="1550" w:type="dxa"/>
          </w:tcPr>
          <w:p w14:paraId="69C232D9" w14:textId="6F1AF6AB" w:rsidR="001C4CBF" w:rsidRPr="001C4CBF" w:rsidRDefault="00C7786B" w:rsidP="006A5EBE">
            <w:pPr>
              <w:adjustRightInd w:val="0"/>
              <w:snapToGrid w:val="0"/>
              <w:spacing w:beforeLines="10" w:before="31" w:afterLines="10" w:after="31"/>
              <w:jc w:val="center"/>
              <w:rPr>
                <w:rFonts w:ascii="黑体" w:eastAsia="黑体" w:hAnsi="黑体" w:cs="黑体" w:hint="eastAsia"/>
                <w:bCs/>
                <w:color w:val="000000" w:themeColor="text1"/>
                <w:sz w:val="24"/>
                <w:szCs w:val="24"/>
              </w:rPr>
            </w:pPr>
            <w:r>
              <w:rPr>
                <w:rFonts w:ascii="黑体" w:eastAsia="黑体" w:hAnsi="黑体" w:cs="黑体" w:hint="eastAsia"/>
                <w:bCs/>
                <w:color w:val="000000" w:themeColor="text1"/>
                <w:sz w:val="24"/>
                <w:szCs w:val="24"/>
              </w:rPr>
              <w:t>MSI</w:t>
            </w:r>
          </w:p>
        </w:tc>
        <w:tc>
          <w:tcPr>
            <w:tcW w:w="1987" w:type="dxa"/>
          </w:tcPr>
          <w:p w14:paraId="5A259748" w14:textId="628005B5" w:rsidR="001C4CBF" w:rsidRDefault="001C4CBF" w:rsidP="006A5EBE">
            <w:pPr>
              <w:spacing w:beforeLines="10" w:before="31" w:afterLines="10" w:after="31"/>
              <w:jc w:val="center"/>
              <w:rPr>
                <w:rFonts w:ascii="黑体" w:eastAsia="黑体" w:hAnsi="黑体" w:cs="黑体" w:hint="eastAsia"/>
                <w:bCs/>
                <w:iCs/>
                <w:color w:val="000000" w:themeColor="text1"/>
                <w:sz w:val="24"/>
                <w:szCs w:val="24"/>
              </w:rPr>
            </w:pPr>
            <w:r>
              <w:rPr>
                <w:rFonts w:ascii="黑体" w:eastAsia="黑体" w:hAnsi="黑体" w:cs="黑体" w:hint="eastAsia"/>
                <w:bCs/>
                <w:iCs/>
                <w:color w:val="000000" w:themeColor="text1"/>
                <w:sz w:val="24"/>
                <w:szCs w:val="24"/>
              </w:rPr>
              <w:t>微卫星稳定（MSS）</w:t>
            </w:r>
          </w:p>
        </w:tc>
        <w:tc>
          <w:tcPr>
            <w:tcW w:w="990" w:type="dxa"/>
          </w:tcPr>
          <w:p w14:paraId="6F2986EF" w14:textId="6467CC17" w:rsidR="001C4CBF" w:rsidRDefault="001C4CBF" w:rsidP="006A5EBE">
            <w:pPr>
              <w:jc w:val="center"/>
              <w:rPr>
                <w:rFonts w:ascii="黑体" w:eastAsia="黑体" w:hAnsi="黑体" w:cs="黑体" w:hint="eastAsia"/>
                <w:color w:val="000000" w:themeColor="text1"/>
                <w:kern w:val="0"/>
                <w:sz w:val="24"/>
                <w:szCs w:val="24"/>
              </w:rPr>
            </w:pPr>
            <w:r>
              <w:rPr>
                <w:rFonts w:ascii="黑体" w:eastAsia="黑体" w:hAnsi="黑体" w:cs="黑体" w:hint="eastAsia"/>
                <w:color w:val="000000" w:themeColor="text1"/>
                <w:kern w:val="0"/>
                <w:sz w:val="24"/>
                <w:szCs w:val="24"/>
              </w:rPr>
              <w:t>/</w:t>
            </w:r>
          </w:p>
        </w:tc>
        <w:tc>
          <w:tcPr>
            <w:tcW w:w="1275" w:type="dxa"/>
          </w:tcPr>
          <w:p w14:paraId="272A809A" w14:textId="7D0D784D" w:rsidR="001C4CBF" w:rsidRDefault="001C4CBF" w:rsidP="006A5EBE">
            <w:pPr>
              <w:spacing w:beforeLines="10" w:before="31" w:afterLines="10" w:after="31"/>
              <w:jc w:val="center"/>
              <w:rPr>
                <w:rFonts w:ascii="黑体" w:eastAsia="黑体" w:hAnsi="黑体" w:cs="黑体" w:hint="eastAsia"/>
                <w:iCs/>
                <w:color w:val="000000" w:themeColor="text1"/>
                <w:sz w:val="24"/>
                <w:szCs w:val="24"/>
              </w:rPr>
            </w:pPr>
            <w:r>
              <w:rPr>
                <w:rFonts w:ascii="黑体" w:eastAsia="黑体" w:hAnsi="黑体" w:cs="黑体" w:hint="eastAsia"/>
                <w:iCs/>
                <w:color w:val="000000" w:themeColor="text1"/>
                <w:sz w:val="24"/>
                <w:szCs w:val="24"/>
              </w:rPr>
              <w:t>-</w:t>
            </w:r>
          </w:p>
        </w:tc>
        <w:tc>
          <w:tcPr>
            <w:tcW w:w="3816" w:type="dxa"/>
          </w:tcPr>
          <w:p w14:paraId="24945E80" w14:textId="08CD1C09" w:rsidR="001C4CBF" w:rsidRDefault="001C4CBF"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Pr>
                <w:rFonts w:ascii="黑体" w:eastAsia="黑体" w:hAnsi="黑体" w:cs="黑体" w:hint="eastAsia"/>
                <w:iCs/>
                <w:color w:val="000000" w:themeColor="text1"/>
                <w:sz w:val="24"/>
                <w:szCs w:val="24"/>
              </w:rPr>
              <w:t>-</w:t>
            </w:r>
          </w:p>
        </w:tc>
      </w:tr>
      <w:tr w:rsidR="00444FA3" w14:paraId="237E041F" w14:textId="77777777" w:rsidTr="002F36FD">
        <w:trPr>
          <w:trHeight w:val="397"/>
        </w:trPr>
        <w:tc>
          <w:tcPr>
            <w:tcW w:w="9618" w:type="dxa"/>
            <w:gridSpan w:val="5"/>
          </w:tcPr>
          <w:p w14:paraId="3AB3EC53" w14:textId="5D846A00" w:rsidR="00444FA3" w:rsidRDefault="00444FA3" w:rsidP="00444FA3">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444FA3">
              <w:rPr>
                <w:rFonts w:ascii="黑体" w:eastAsia="黑体" w:hAnsi="黑体" w:cs="黑体"/>
                <w:iCs/>
                <w:color w:val="000000" w:themeColor="text1"/>
                <w:sz w:val="24"/>
                <w:szCs w:val="24"/>
              </w:rPr>
              <w:t>{%tr endif%}</w:t>
            </w:r>
          </w:p>
        </w:tc>
      </w:tr>
    </w:tbl>
    <w:p w14:paraId="0B2F2EC8" w14:textId="77777777" w:rsidR="00507787" w:rsidRDefault="00D01660">
      <w:pPr>
        <w:ind w:left="482" w:hangingChars="200" w:hanging="482"/>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注：</w:t>
      </w:r>
    </w:p>
    <w:p w14:paraId="2C225CD0" w14:textId="77777777" w:rsidR="00507787" w:rsidRPr="00A0237F" w:rsidRDefault="00D01660" w:rsidP="00A0237F">
      <w:pPr>
        <w:pStyle w:val="a"/>
        <w:numPr>
          <w:ilvl w:val="0"/>
          <w:numId w:val="3"/>
        </w:numPr>
        <w:rPr>
          <w:rFonts w:ascii="黑体" w:eastAsia="黑体" w:hAnsi="黑体" w:hint="eastAsia"/>
          <w:sz w:val="24"/>
          <w:szCs w:val="28"/>
        </w:rPr>
      </w:pPr>
      <w:r w:rsidRPr="00A0237F">
        <w:rPr>
          <w:rFonts w:ascii="黑体" w:eastAsia="黑体" w:hAnsi="黑体" w:hint="eastAsia"/>
          <w:sz w:val="24"/>
          <w:szCs w:val="28"/>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3D4F6D35" w14:textId="77777777" w:rsidR="00507787" w:rsidRPr="00A0237F" w:rsidRDefault="00D01660" w:rsidP="00A0237F">
      <w:pPr>
        <w:pStyle w:val="a"/>
        <w:numPr>
          <w:ilvl w:val="0"/>
          <w:numId w:val="3"/>
        </w:numPr>
        <w:rPr>
          <w:rFonts w:ascii="黑体" w:eastAsia="黑体" w:hAnsi="黑体" w:hint="eastAsia"/>
          <w:sz w:val="24"/>
          <w:szCs w:val="28"/>
        </w:rPr>
      </w:pPr>
      <w:r w:rsidRPr="00A0237F">
        <w:rPr>
          <w:rFonts w:ascii="黑体" w:eastAsia="黑体" w:hAnsi="黑体" w:hint="eastAsia"/>
          <w:sz w:val="24"/>
          <w:szCs w:val="28"/>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2B1D5555" w14:textId="77777777" w:rsidR="00507787" w:rsidRPr="00A0237F" w:rsidRDefault="00D01660" w:rsidP="00A0237F">
      <w:pPr>
        <w:pStyle w:val="a"/>
        <w:numPr>
          <w:ilvl w:val="0"/>
          <w:numId w:val="3"/>
        </w:numPr>
        <w:rPr>
          <w:rFonts w:ascii="黑体" w:eastAsia="黑体" w:hAnsi="黑体" w:hint="eastAsia"/>
          <w:sz w:val="24"/>
          <w:szCs w:val="28"/>
        </w:rPr>
      </w:pPr>
      <w:r w:rsidRPr="00A0237F">
        <w:rPr>
          <w:rFonts w:ascii="黑体" w:eastAsia="黑体" w:hAnsi="黑体" w:hint="eastAsia"/>
          <w:sz w:val="24"/>
          <w:szCs w:val="28"/>
        </w:rPr>
        <w:t>本项目共检测55个MS位点，MSI阳性阈值为15%，高于15％则判定该样本为MSI-H，反之为MSS。微卫星状态检测的准确性受肿瘤细胞含量影响较大，结果仅供参考。</w:t>
      </w:r>
    </w:p>
    <w:p w14:paraId="1F5F77DF" w14:textId="4EB30B08" w:rsidR="00507787" w:rsidRDefault="00D01660" w:rsidP="002D5BEB">
      <w:pPr>
        <w:pStyle w:val="2"/>
        <w:rPr>
          <w:rFonts w:hint="eastAsia"/>
        </w:rPr>
      </w:pPr>
      <w:bookmarkStart w:id="6" w:name="OLE_LINK8"/>
      <w:bookmarkStart w:id="7" w:name="OLE_LINK9"/>
      <w:r>
        <w:rPr>
          <w:rFonts w:hint="eastAsia"/>
        </w:rPr>
        <w:t xml:space="preserve"> 可能与肿瘤发生发展相关的变异</w:t>
      </w:r>
      <w:bookmarkEnd w:id="6"/>
      <w:bookmarkEnd w:id="7"/>
    </w:p>
    <w:tbl>
      <w:tblPr>
        <w:tblStyle w:val="cp"/>
        <w:tblW w:w="0" w:type="auto"/>
        <w:tblLayout w:type="fixed"/>
        <w:tblLook w:val="04A0" w:firstRow="1" w:lastRow="0" w:firstColumn="1" w:lastColumn="0" w:noHBand="0" w:noVBand="1"/>
      </w:tblPr>
      <w:tblGrid>
        <w:gridCol w:w="2082"/>
        <w:gridCol w:w="5840"/>
        <w:gridCol w:w="1706"/>
      </w:tblGrid>
      <w:tr w:rsidR="00EE5159" w14:paraId="08D93BA6" w14:textId="77777777" w:rsidTr="00EE5159">
        <w:trPr>
          <w:cnfStyle w:val="100000000000" w:firstRow="1" w:lastRow="0" w:firstColumn="0" w:lastColumn="0" w:oddVBand="0" w:evenVBand="0" w:oddHBand="0" w:evenHBand="0" w:firstRowFirstColumn="0" w:firstRowLastColumn="0" w:lastRowFirstColumn="0" w:lastRowLastColumn="0"/>
          <w:trHeight w:val="397"/>
        </w:trPr>
        <w:tc>
          <w:tcPr>
            <w:tcW w:w="2082" w:type="dxa"/>
            <w:tcBorders>
              <w:bottom w:val="nil"/>
            </w:tcBorders>
            <w:shd w:val="clear" w:color="auto" w:fill="auto"/>
          </w:tcPr>
          <w:p w14:paraId="0C5E35EE" w14:textId="77777777" w:rsidR="00EE5159" w:rsidRDefault="00EE5159" w:rsidP="007304C8">
            <w:pPr>
              <w:jc w:val="center"/>
              <w:rPr>
                <w:rFonts w:ascii="黑体" w:eastAsia="黑体" w:hAnsi="黑体" w:cs="黑体" w:hint="eastAsia"/>
                <w:b/>
                <w:bCs/>
                <w:color w:val="000000" w:themeColor="text1"/>
                <w:szCs w:val="24"/>
              </w:rPr>
            </w:pPr>
            <w:r>
              <w:rPr>
                <w:rFonts w:ascii="黑体" w:eastAsia="黑体" w:hAnsi="黑体" w:cs="黑体" w:hint="eastAsia"/>
                <w:b/>
                <w:bCs/>
                <w:color w:val="000000" w:themeColor="text1"/>
                <w:szCs w:val="24"/>
              </w:rPr>
              <w:t>基因</w:t>
            </w:r>
          </w:p>
        </w:tc>
        <w:tc>
          <w:tcPr>
            <w:tcW w:w="5840" w:type="dxa"/>
            <w:tcBorders>
              <w:left w:val="nil"/>
              <w:bottom w:val="nil"/>
            </w:tcBorders>
            <w:shd w:val="clear" w:color="auto" w:fill="auto"/>
          </w:tcPr>
          <w:p w14:paraId="1547A84E" w14:textId="77777777" w:rsidR="00EE5159" w:rsidRDefault="00EE5159" w:rsidP="007304C8">
            <w:pPr>
              <w:jc w:val="center"/>
              <w:rPr>
                <w:rFonts w:ascii="黑体" w:eastAsia="黑体" w:hAnsi="黑体" w:cs="黑体" w:hint="eastAsia"/>
                <w:b/>
                <w:bCs/>
                <w:color w:val="000000" w:themeColor="text1"/>
                <w:szCs w:val="24"/>
              </w:rPr>
            </w:pPr>
            <w:r>
              <w:rPr>
                <w:rFonts w:ascii="黑体" w:eastAsia="黑体" w:hAnsi="黑体" w:cs="黑体" w:hint="eastAsia"/>
                <w:b/>
                <w:bCs/>
                <w:color w:val="000000" w:themeColor="text1"/>
                <w:szCs w:val="24"/>
              </w:rPr>
              <w:t>检测结果</w:t>
            </w:r>
          </w:p>
        </w:tc>
        <w:tc>
          <w:tcPr>
            <w:tcW w:w="1706" w:type="dxa"/>
            <w:tcBorders>
              <w:left w:val="nil"/>
              <w:bottom w:val="nil"/>
            </w:tcBorders>
            <w:shd w:val="clear" w:color="auto" w:fill="auto"/>
          </w:tcPr>
          <w:p w14:paraId="79107EB1" w14:textId="77777777" w:rsidR="00EE5159" w:rsidRDefault="00EE5159" w:rsidP="007304C8">
            <w:pPr>
              <w:jc w:val="center"/>
              <w:rPr>
                <w:rFonts w:ascii="黑体" w:eastAsia="黑体" w:hAnsi="黑体" w:cs="黑体" w:hint="eastAsia"/>
                <w:b/>
                <w:bCs/>
                <w:color w:val="000000" w:themeColor="text1"/>
                <w:szCs w:val="24"/>
              </w:rPr>
            </w:pPr>
            <w:r>
              <w:rPr>
                <w:rFonts w:ascii="黑体" w:eastAsia="黑体" w:hAnsi="黑体" w:cs="黑体" w:hint="eastAsia"/>
                <w:b/>
                <w:bCs/>
                <w:color w:val="000000" w:themeColor="text1"/>
                <w:szCs w:val="24"/>
              </w:rPr>
              <w:t>丰度/拷贝数</w:t>
            </w:r>
          </w:p>
        </w:tc>
      </w:tr>
      <w:tr w:rsidR="00EE5159" w14:paraId="4EC56538" w14:textId="77777777" w:rsidTr="00EE5159">
        <w:trPr>
          <w:trHeight w:val="397"/>
        </w:trPr>
        <w:tc>
          <w:tcPr>
            <w:tcW w:w="9628" w:type="dxa"/>
            <w:gridSpan w:val="3"/>
          </w:tcPr>
          <w:p w14:paraId="635F0165" w14:textId="6C6C8087" w:rsidR="00EE5159" w:rsidRDefault="00895657" w:rsidP="00886F14">
            <w:pPr>
              <w:rPr>
                <w:rFonts w:ascii="黑体" w:eastAsia="黑体" w:hAnsi="黑体" w:cs="黑体" w:hint="eastAsia"/>
                <w:color w:val="000000" w:themeColor="text1"/>
                <w:szCs w:val="24"/>
              </w:rPr>
            </w:pPr>
            <w:r w:rsidRPr="00895657">
              <w:rPr>
                <w:rFonts w:ascii="黑体" w:eastAsia="黑体" w:hAnsi="黑体" w:cs="黑体"/>
                <w:color w:val="000000" w:themeColor="text1"/>
                <w:szCs w:val="24"/>
              </w:rPr>
              <w:lastRenderedPageBreak/>
              <w:t>{%tr if var.var_somatic.level_onco_nodrug%}</w:t>
            </w:r>
          </w:p>
        </w:tc>
      </w:tr>
      <w:tr w:rsidR="00EE5159" w14:paraId="74428494" w14:textId="77777777" w:rsidTr="00EE5159">
        <w:trPr>
          <w:trHeight w:val="397"/>
        </w:trPr>
        <w:tc>
          <w:tcPr>
            <w:tcW w:w="9628" w:type="dxa"/>
            <w:gridSpan w:val="3"/>
          </w:tcPr>
          <w:p w14:paraId="220350E1" w14:textId="005335BD" w:rsidR="00EE5159" w:rsidRPr="00EE5159" w:rsidRDefault="00895657" w:rsidP="00886F14">
            <w:pPr>
              <w:rPr>
                <w:rFonts w:ascii="黑体" w:eastAsia="黑体" w:hAnsi="黑体" w:cs="黑体" w:hint="eastAsia"/>
                <w:color w:val="000000" w:themeColor="text1"/>
                <w:szCs w:val="24"/>
              </w:rPr>
            </w:pPr>
            <w:r w:rsidRPr="00895657">
              <w:rPr>
                <w:rFonts w:ascii="黑体" w:eastAsia="黑体" w:hAnsi="黑体" w:cs="黑体"/>
                <w:color w:val="000000" w:themeColor="text1"/>
                <w:szCs w:val="24"/>
              </w:rPr>
              <w:t>{%tr for a in var.var_somatic.level_onco_nodrug%}</w:t>
            </w:r>
          </w:p>
        </w:tc>
      </w:tr>
      <w:tr w:rsidR="00996260" w14:paraId="25C6BCDD" w14:textId="77777777" w:rsidTr="00EE5159">
        <w:trPr>
          <w:trHeight w:val="397"/>
        </w:trPr>
        <w:tc>
          <w:tcPr>
            <w:tcW w:w="2082" w:type="dxa"/>
          </w:tcPr>
          <w:p w14:paraId="0B4DF516" w14:textId="77777777" w:rsidR="00996260" w:rsidRPr="00925DB7" w:rsidRDefault="00996260" w:rsidP="006A5EBE">
            <w:pPr>
              <w:adjustRightInd w:val="0"/>
              <w:snapToGrid w:val="0"/>
              <w:spacing w:beforeLines="10" w:before="31" w:afterLines="10" w:after="31"/>
              <w:jc w:val="center"/>
              <w:rPr>
                <w:rFonts w:ascii="黑体" w:eastAsia="黑体" w:hAnsi="黑体" w:cs="黑体" w:hint="eastAsia"/>
                <w:bCs/>
                <w:color w:val="000000" w:themeColor="text1"/>
                <w:szCs w:val="21"/>
              </w:rPr>
            </w:pPr>
            <w:r w:rsidRPr="00925DB7">
              <w:rPr>
                <w:rFonts w:ascii="黑体" w:eastAsia="黑体" w:hAnsi="黑体" w:cs="黑体"/>
                <w:bCs/>
                <w:color w:val="000000" w:themeColor="text1"/>
                <w:szCs w:val="21"/>
              </w:rPr>
              <w:t>{%p if “,” in a.gene_symbol and (a.bio_category==”Sv” or a.bio_category == “PSeqRnaSv”)%}</w:t>
            </w:r>
          </w:p>
          <w:p w14:paraId="48C009C2" w14:textId="77777777" w:rsidR="00996260" w:rsidRPr="00925DB7" w:rsidRDefault="00996260" w:rsidP="006A5EBE">
            <w:pPr>
              <w:adjustRightInd w:val="0"/>
              <w:snapToGrid w:val="0"/>
              <w:spacing w:beforeLines="10" w:before="31" w:afterLines="10" w:after="31"/>
              <w:jc w:val="center"/>
              <w:rPr>
                <w:rFonts w:ascii="黑体" w:eastAsia="黑体" w:hAnsi="黑体" w:cs="黑体" w:hint="eastAsia"/>
                <w:bCs/>
                <w:color w:val="000000" w:themeColor="text1"/>
                <w:szCs w:val="21"/>
              </w:rPr>
            </w:pPr>
            <w:r w:rsidRPr="00925DB7">
              <w:rPr>
                <w:rFonts w:ascii="黑体" w:eastAsia="黑体" w:hAnsi="黑体" w:cs="黑体"/>
                <w:bCs/>
                <w:color w:val="000000" w:themeColor="text1"/>
                <w:szCs w:val="21"/>
              </w:rPr>
              <w:t>{%p if a.five_prime_gene != a.three_prime_gene %}</w:t>
            </w:r>
          </w:p>
          <w:p w14:paraId="0A433D3C" w14:textId="77777777" w:rsidR="00996260" w:rsidRPr="00925DB7" w:rsidRDefault="00996260" w:rsidP="006A5EBE">
            <w:pPr>
              <w:adjustRightInd w:val="0"/>
              <w:snapToGrid w:val="0"/>
              <w:spacing w:beforeLines="10" w:before="31" w:afterLines="10" w:after="31"/>
              <w:jc w:val="center"/>
              <w:rPr>
                <w:rFonts w:ascii="黑体" w:eastAsia="黑体" w:hAnsi="黑体" w:cs="黑体" w:hint="eastAsia"/>
                <w:bCs/>
                <w:i/>
                <w:iCs/>
                <w:color w:val="000000" w:themeColor="text1"/>
                <w:szCs w:val="21"/>
              </w:rPr>
            </w:pPr>
            <w:r w:rsidRPr="00925DB7">
              <w:rPr>
                <w:rFonts w:ascii="黑体" w:eastAsia="黑体" w:hAnsi="黑体" w:cs="黑体"/>
                <w:bCs/>
                <w:i/>
                <w:iCs/>
                <w:color w:val="000000" w:themeColor="text1"/>
                <w:szCs w:val="21"/>
              </w:rPr>
              <w:t>{{a.five_prime_gene}}</w:t>
            </w:r>
          </w:p>
          <w:p w14:paraId="5090CD89" w14:textId="77777777" w:rsidR="00996260" w:rsidRPr="00925DB7" w:rsidRDefault="00996260" w:rsidP="006A5EBE">
            <w:pPr>
              <w:adjustRightInd w:val="0"/>
              <w:snapToGrid w:val="0"/>
              <w:spacing w:beforeLines="10" w:before="31" w:afterLines="10" w:after="31"/>
              <w:jc w:val="center"/>
              <w:rPr>
                <w:rFonts w:ascii="黑体" w:eastAsia="黑体" w:hAnsi="黑体" w:cs="黑体" w:hint="eastAsia"/>
                <w:bCs/>
                <w:i/>
                <w:iCs/>
                <w:color w:val="000000" w:themeColor="text1"/>
                <w:szCs w:val="21"/>
              </w:rPr>
            </w:pPr>
            <w:r w:rsidRPr="00925DB7">
              <w:rPr>
                <w:rFonts w:ascii="黑体" w:eastAsia="黑体" w:hAnsi="黑体" w:cs="黑体"/>
                <w:bCs/>
                <w:i/>
                <w:iCs/>
                <w:color w:val="000000" w:themeColor="text1"/>
                <w:szCs w:val="21"/>
              </w:rPr>
              <w:t>{{a.three_prime_gene}}</w:t>
            </w:r>
          </w:p>
          <w:p w14:paraId="5E29D716" w14:textId="77777777" w:rsidR="00996260" w:rsidRPr="00925DB7" w:rsidRDefault="00996260" w:rsidP="006A5EBE">
            <w:pPr>
              <w:adjustRightInd w:val="0"/>
              <w:snapToGrid w:val="0"/>
              <w:spacing w:beforeLines="10" w:before="31" w:afterLines="10" w:after="31"/>
              <w:jc w:val="center"/>
              <w:rPr>
                <w:rFonts w:ascii="黑体" w:eastAsia="黑体" w:hAnsi="黑体" w:cs="黑体" w:hint="eastAsia"/>
                <w:bCs/>
                <w:color w:val="000000" w:themeColor="text1"/>
                <w:szCs w:val="21"/>
              </w:rPr>
            </w:pPr>
            <w:r w:rsidRPr="00925DB7">
              <w:rPr>
                <w:rFonts w:ascii="黑体" w:eastAsia="黑体" w:hAnsi="黑体" w:cs="黑体"/>
                <w:bCs/>
                <w:color w:val="000000" w:themeColor="text1"/>
                <w:szCs w:val="21"/>
              </w:rPr>
              <w:t>{%p else%}</w:t>
            </w:r>
          </w:p>
          <w:p w14:paraId="062D4A6D" w14:textId="77777777" w:rsidR="00996260" w:rsidRPr="00925DB7" w:rsidRDefault="00996260" w:rsidP="006A5EBE">
            <w:pPr>
              <w:adjustRightInd w:val="0"/>
              <w:snapToGrid w:val="0"/>
              <w:spacing w:beforeLines="10" w:before="31" w:afterLines="10" w:after="31"/>
              <w:jc w:val="center"/>
              <w:rPr>
                <w:rFonts w:ascii="黑体" w:eastAsia="黑体" w:hAnsi="黑体" w:cs="黑体" w:hint="eastAsia"/>
                <w:bCs/>
                <w:i/>
                <w:iCs/>
                <w:color w:val="000000" w:themeColor="text1"/>
                <w:szCs w:val="21"/>
              </w:rPr>
            </w:pPr>
            <w:r w:rsidRPr="00925DB7">
              <w:rPr>
                <w:rFonts w:ascii="黑体" w:eastAsia="黑体" w:hAnsi="黑体" w:cs="黑体"/>
                <w:bCs/>
                <w:i/>
                <w:iCs/>
                <w:color w:val="000000" w:themeColor="text1"/>
                <w:szCs w:val="21"/>
              </w:rPr>
              <w:t>{{a.five_prime_gene}}</w:t>
            </w:r>
          </w:p>
          <w:p w14:paraId="128CEC80" w14:textId="77777777" w:rsidR="00996260" w:rsidRPr="00925DB7" w:rsidRDefault="00996260" w:rsidP="006A5EBE">
            <w:pPr>
              <w:adjustRightInd w:val="0"/>
              <w:snapToGrid w:val="0"/>
              <w:spacing w:beforeLines="10" w:before="31" w:afterLines="10" w:after="31"/>
              <w:jc w:val="center"/>
              <w:rPr>
                <w:rFonts w:ascii="黑体" w:eastAsia="黑体" w:hAnsi="黑体" w:cs="黑体" w:hint="eastAsia"/>
                <w:bCs/>
                <w:color w:val="000000" w:themeColor="text1"/>
                <w:szCs w:val="21"/>
              </w:rPr>
            </w:pPr>
            <w:r w:rsidRPr="00925DB7">
              <w:rPr>
                <w:rFonts w:ascii="黑体" w:eastAsia="黑体" w:hAnsi="黑体" w:cs="黑体"/>
                <w:bCs/>
                <w:color w:val="000000" w:themeColor="text1"/>
                <w:szCs w:val="21"/>
              </w:rPr>
              <w:t>{%p endif%}</w:t>
            </w:r>
          </w:p>
          <w:p w14:paraId="4359A71E" w14:textId="77777777" w:rsidR="00996260" w:rsidRPr="00925DB7" w:rsidRDefault="00996260" w:rsidP="006A5EBE">
            <w:pPr>
              <w:adjustRightInd w:val="0"/>
              <w:snapToGrid w:val="0"/>
              <w:spacing w:beforeLines="10" w:before="31" w:afterLines="10" w:after="31"/>
              <w:jc w:val="center"/>
              <w:rPr>
                <w:rFonts w:ascii="黑体" w:eastAsia="黑体" w:hAnsi="黑体" w:cs="黑体" w:hint="eastAsia"/>
                <w:bCs/>
                <w:color w:val="000000" w:themeColor="text1"/>
                <w:szCs w:val="21"/>
              </w:rPr>
            </w:pPr>
            <w:r w:rsidRPr="00925DB7">
              <w:rPr>
                <w:rFonts w:ascii="黑体" w:eastAsia="黑体" w:hAnsi="黑体" w:cs="黑体"/>
                <w:bCs/>
                <w:color w:val="000000" w:themeColor="text1"/>
                <w:szCs w:val="21"/>
              </w:rPr>
              <w:t>{%p else%}</w:t>
            </w:r>
          </w:p>
          <w:p w14:paraId="616D01B6" w14:textId="77777777" w:rsidR="00996260" w:rsidRPr="00925DB7" w:rsidRDefault="00996260" w:rsidP="006A5EBE">
            <w:pPr>
              <w:adjustRightInd w:val="0"/>
              <w:snapToGrid w:val="0"/>
              <w:spacing w:beforeLines="10" w:before="31" w:afterLines="10" w:after="31"/>
              <w:jc w:val="center"/>
              <w:rPr>
                <w:rFonts w:ascii="黑体" w:eastAsia="黑体" w:hAnsi="黑体" w:cs="黑体" w:hint="eastAsia"/>
                <w:bCs/>
                <w:i/>
                <w:iCs/>
                <w:color w:val="000000" w:themeColor="text1"/>
                <w:szCs w:val="21"/>
              </w:rPr>
            </w:pPr>
            <w:r w:rsidRPr="00925DB7">
              <w:rPr>
                <w:rFonts w:ascii="黑体" w:eastAsia="黑体" w:hAnsi="黑体" w:cs="黑体"/>
                <w:bCs/>
                <w:i/>
                <w:iCs/>
                <w:color w:val="000000" w:themeColor="text1"/>
                <w:szCs w:val="21"/>
              </w:rPr>
              <w:t>{{a.gene_symbol}}</w:t>
            </w:r>
          </w:p>
          <w:p w14:paraId="3BC9D0BF" w14:textId="2DE79ED3" w:rsidR="00996260" w:rsidRPr="00925DB7" w:rsidRDefault="00996260" w:rsidP="006A5EBE">
            <w:pPr>
              <w:jc w:val="center"/>
              <w:rPr>
                <w:rFonts w:ascii="黑体" w:eastAsia="黑体" w:hAnsi="黑体" w:cs="黑体" w:hint="eastAsia"/>
                <w:i/>
                <w:color w:val="000000" w:themeColor="text1"/>
                <w:szCs w:val="21"/>
              </w:rPr>
            </w:pPr>
            <w:r w:rsidRPr="00925DB7">
              <w:rPr>
                <w:rFonts w:ascii="黑体" w:eastAsia="黑体" w:hAnsi="黑体" w:cs="黑体"/>
                <w:bCs/>
                <w:color w:val="000000" w:themeColor="text1"/>
                <w:szCs w:val="21"/>
              </w:rPr>
              <w:t>{%p endif%}</w:t>
            </w:r>
          </w:p>
        </w:tc>
        <w:tc>
          <w:tcPr>
            <w:tcW w:w="5840" w:type="dxa"/>
          </w:tcPr>
          <w:p w14:paraId="7118B8C1" w14:textId="77777777" w:rsidR="00996260" w:rsidRPr="00925DB7" w:rsidRDefault="00996260" w:rsidP="006A5EBE">
            <w:pPr>
              <w:spacing w:beforeLines="10" w:before="31" w:afterLines="10" w:after="31"/>
              <w:jc w:val="center"/>
              <w:rPr>
                <w:rFonts w:ascii="黑体" w:eastAsia="黑体" w:hAnsi="黑体" w:cs="黑体" w:hint="eastAsia"/>
                <w:bCs/>
                <w:iCs/>
                <w:color w:val="000000" w:themeColor="text1"/>
                <w:szCs w:val="21"/>
              </w:rPr>
            </w:pPr>
            <w:r w:rsidRPr="00925DB7">
              <w:rPr>
                <w:rFonts w:ascii="黑体" w:eastAsia="黑体" w:hAnsi="黑体" w:cs="黑体"/>
                <w:bCs/>
                <w:iCs/>
                <w:color w:val="000000" w:themeColor="text1"/>
                <w:szCs w:val="21"/>
              </w:rPr>
              <w:t>{%p if a.bio_category==”Snvindel”%}</w:t>
            </w:r>
          </w:p>
          <w:p w14:paraId="5C74AFDC" w14:textId="7F80D5A0" w:rsidR="00996260" w:rsidRPr="00925DB7" w:rsidRDefault="00996260" w:rsidP="006A5EBE">
            <w:pPr>
              <w:spacing w:beforeLines="10" w:before="31" w:afterLines="10" w:after="31"/>
              <w:jc w:val="center"/>
              <w:rPr>
                <w:rFonts w:ascii="黑体" w:eastAsia="黑体" w:hAnsi="黑体" w:cs="黑体" w:hint="eastAsia"/>
                <w:bCs/>
                <w:iCs/>
                <w:color w:val="000000" w:themeColor="text1"/>
                <w:szCs w:val="21"/>
              </w:rPr>
            </w:pPr>
            <w:r w:rsidRPr="00925DB7">
              <w:rPr>
                <w:rFonts w:ascii="黑体" w:eastAsia="黑体" w:hAnsi="黑体" w:cs="黑体"/>
                <w:bCs/>
                <w:iCs/>
                <w:color w:val="000000" w:themeColor="text1"/>
                <w:szCs w:val="21"/>
              </w:rPr>
              <w:t>{{a.gene_region}} {{a.hgvs_c}}{%if a.hgvs_p!=”p.?”%}</w:t>
            </w:r>
            <w:r w:rsidR="007022A8">
              <w:rPr>
                <w:rFonts w:ascii="黑体" w:eastAsia="黑体" w:hAnsi="黑体" w:cs="黑体" w:hint="eastAsia"/>
                <w:bCs/>
                <w:iCs/>
                <w:color w:val="000000" w:themeColor="text1"/>
                <w:szCs w:val="21"/>
              </w:rPr>
              <w:t xml:space="preserve"> </w:t>
            </w:r>
            <w:r w:rsidRPr="00925DB7">
              <w:rPr>
                <w:rFonts w:ascii="黑体" w:eastAsia="黑体" w:hAnsi="黑体" w:cs="黑体"/>
                <w:bCs/>
                <w:iCs/>
                <w:color w:val="000000" w:themeColor="text1"/>
                <w:szCs w:val="21"/>
              </w:rPr>
              <w:t>{{a.hgvs_p}}{%</w:t>
            </w:r>
            <w:r w:rsidR="0062430B">
              <w:rPr>
                <w:rFonts w:ascii="黑体" w:eastAsia="黑体" w:hAnsi="黑体" w:cs="黑体" w:hint="eastAsia"/>
                <w:bCs/>
                <w:iCs/>
                <w:color w:val="000000" w:themeColor="text1"/>
                <w:szCs w:val="21"/>
              </w:rPr>
              <w:t>endif</w:t>
            </w:r>
            <w:r w:rsidRPr="00925DB7">
              <w:rPr>
                <w:rFonts w:ascii="黑体" w:eastAsia="黑体" w:hAnsi="黑体" w:cs="黑体"/>
                <w:bCs/>
                <w:iCs/>
                <w:color w:val="000000" w:themeColor="text1"/>
                <w:szCs w:val="21"/>
              </w:rPr>
              <w:t>%}</w:t>
            </w:r>
          </w:p>
          <w:p w14:paraId="038B6C8F" w14:textId="77777777" w:rsidR="00996260" w:rsidRPr="00925DB7" w:rsidRDefault="00996260" w:rsidP="006A5EBE">
            <w:pPr>
              <w:spacing w:beforeLines="10" w:before="31" w:afterLines="10" w:after="31"/>
              <w:jc w:val="center"/>
              <w:rPr>
                <w:rFonts w:ascii="黑体" w:eastAsia="黑体" w:hAnsi="黑体" w:cs="黑体" w:hint="eastAsia"/>
                <w:bCs/>
                <w:iCs/>
                <w:color w:val="000000" w:themeColor="text1"/>
                <w:szCs w:val="21"/>
              </w:rPr>
            </w:pPr>
            <w:r w:rsidRPr="00925DB7">
              <w:rPr>
                <w:rFonts w:ascii="黑体" w:eastAsia="黑体" w:hAnsi="黑体" w:cs="黑体"/>
                <w:bCs/>
                <w:iCs/>
                <w:color w:val="000000" w:themeColor="text1"/>
                <w:szCs w:val="21"/>
              </w:rPr>
              <w:t>{{a.transcript_primary}}</w:t>
            </w:r>
          </w:p>
          <w:p w14:paraId="16D05111" w14:textId="77777777" w:rsidR="00996260" w:rsidRPr="00925DB7" w:rsidRDefault="00996260" w:rsidP="006A5EBE">
            <w:pPr>
              <w:spacing w:beforeLines="10" w:before="31" w:afterLines="10" w:after="31"/>
              <w:jc w:val="center"/>
              <w:rPr>
                <w:rFonts w:ascii="黑体" w:eastAsia="黑体" w:hAnsi="黑体" w:cs="黑体" w:hint="eastAsia"/>
                <w:bCs/>
                <w:iCs/>
                <w:color w:val="000000" w:themeColor="text1"/>
                <w:szCs w:val="21"/>
              </w:rPr>
            </w:pPr>
            <w:r w:rsidRPr="00925DB7">
              <w:rPr>
                <w:rFonts w:ascii="黑体" w:eastAsia="黑体" w:hAnsi="黑体" w:cs="黑体"/>
                <w:bCs/>
                <w:iCs/>
                <w:color w:val="000000" w:themeColor="text1"/>
                <w:szCs w:val="21"/>
              </w:rPr>
              <w:t>{%p if a.judge_mergeMET%}</w:t>
            </w:r>
          </w:p>
          <w:p w14:paraId="50C2A59C" w14:textId="77777777" w:rsidR="00996260" w:rsidRPr="00925DB7" w:rsidRDefault="00996260" w:rsidP="006A5EBE">
            <w:pPr>
              <w:spacing w:beforeLines="10" w:before="31" w:afterLines="10" w:after="31"/>
              <w:jc w:val="center"/>
              <w:rPr>
                <w:rFonts w:ascii="黑体" w:eastAsia="黑体" w:hAnsi="黑体" w:cs="黑体" w:hint="eastAsia"/>
                <w:bCs/>
                <w:iCs/>
                <w:color w:val="000000" w:themeColor="text1"/>
                <w:szCs w:val="21"/>
              </w:rPr>
            </w:pPr>
            <w:r w:rsidRPr="00925DB7">
              <w:rPr>
                <w:rFonts w:ascii="黑体" w:eastAsia="黑体" w:hAnsi="黑体" w:cs="黑体" w:hint="eastAsia"/>
                <w:bCs/>
                <w:iCs/>
                <w:color w:val="000000" w:themeColor="text1"/>
                <w:szCs w:val="21"/>
              </w:rPr>
              <w:t>（MET exon14 skipping）</w:t>
            </w:r>
          </w:p>
          <w:p w14:paraId="5658207F" w14:textId="77777777" w:rsidR="00996260" w:rsidRPr="00925DB7" w:rsidRDefault="00996260" w:rsidP="006A5EBE">
            <w:pPr>
              <w:spacing w:beforeLines="10" w:before="31" w:afterLines="10" w:after="31"/>
              <w:jc w:val="center"/>
              <w:rPr>
                <w:rFonts w:ascii="黑体" w:eastAsia="黑体" w:hAnsi="黑体" w:cs="黑体" w:hint="eastAsia"/>
                <w:bCs/>
                <w:iCs/>
                <w:color w:val="000000" w:themeColor="text1"/>
                <w:szCs w:val="21"/>
              </w:rPr>
            </w:pPr>
            <w:r w:rsidRPr="00925DB7">
              <w:rPr>
                <w:rFonts w:ascii="黑体" w:eastAsia="黑体" w:hAnsi="黑体" w:cs="黑体"/>
                <w:bCs/>
                <w:iCs/>
                <w:color w:val="000000" w:themeColor="text1"/>
                <w:szCs w:val="21"/>
              </w:rPr>
              <w:t>{%p endif%}</w:t>
            </w:r>
          </w:p>
          <w:p w14:paraId="0DE38547" w14:textId="77777777" w:rsidR="00996260" w:rsidRPr="00925DB7" w:rsidRDefault="00996260" w:rsidP="006A5EBE">
            <w:pPr>
              <w:spacing w:beforeLines="10" w:before="31" w:afterLines="10" w:after="31"/>
              <w:jc w:val="center"/>
              <w:rPr>
                <w:rFonts w:ascii="黑体" w:eastAsia="黑体" w:hAnsi="黑体" w:cs="黑体" w:hint="eastAsia"/>
                <w:bCs/>
                <w:iCs/>
                <w:color w:val="000000" w:themeColor="text1"/>
                <w:szCs w:val="21"/>
              </w:rPr>
            </w:pPr>
            <w:r w:rsidRPr="00925DB7">
              <w:rPr>
                <w:rFonts w:ascii="黑体" w:eastAsia="黑体" w:hAnsi="黑体" w:cs="黑体"/>
                <w:bCs/>
                <w:iCs/>
                <w:color w:val="000000" w:themeColor="text1"/>
                <w:szCs w:val="21"/>
              </w:rPr>
              <w:t>{%p elif a.bio_category==”Cnv”%}</w:t>
            </w:r>
          </w:p>
          <w:p w14:paraId="6C7C9FCD" w14:textId="77777777" w:rsidR="00996260" w:rsidRPr="00925DB7" w:rsidRDefault="00996260" w:rsidP="006A5EBE">
            <w:pPr>
              <w:spacing w:beforeLines="10" w:before="31" w:afterLines="10" w:after="31"/>
              <w:jc w:val="center"/>
              <w:rPr>
                <w:rFonts w:ascii="黑体" w:eastAsia="黑体" w:hAnsi="黑体" w:cs="黑体" w:hint="eastAsia"/>
                <w:bCs/>
                <w:iCs/>
                <w:color w:val="000000" w:themeColor="text1"/>
                <w:szCs w:val="21"/>
              </w:rPr>
            </w:pPr>
            <w:r w:rsidRPr="00925DB7">
              <w:rPr>
                <w:rFonts w:ascii="黑体" w:eastAsia="黑体" w:hAnsi="黑体" w:cs="黑体" w:hint="eastAsia"/>
                <w:bCs/>
                <w:iCs/>
                <w:color w:val="000000" w:themeColor="text1"/>
                <w:szCs w:val="21"/>
              </w:rPr>
              <w:t>扩增</w:t>
            </w:r>
          </w:p>
          <w:p w14:paraId="040B5F5B" w14:textId="77777777" w:rsidR="00996260" w:rsidRPr="00925DB7" w:rsidRDefault="00996260" w:rsidP="006A5EBE">
            <w:pPr>
              <w:spacing w:beforeLines="10" w:before="31" w:afterLines="10" w:after="31"/>
              <w:jc w:val="center"/>
              <w:rPr>
                <w:rFonts w:ascii="黑体" w:eastAsia="黑体" w:hAnsi="黑体" w:cs="黑体" w:hint="eastAsia"/>
                <w:bCs/>
                <w:iCs/>
                <w:color w:val="000000" w:themeColor="text1"/>
                <w:szCs w:val="21"/>
              </w:rPr>
            </w:pPr>
            <w:r w:rsidRPr="00925DB7">
              <w:rPr>
                <w:rFonts w:ascii="黑体" w:eastAsia="黑体" w:hAnsi="黑体" w:cs="黑体"/>
                <w:bCs/>
                <w:iCs/>
                <w:color w:val="000000" w:themeColor="text1"/>
                <w:szCs w:val="21"/>
              </w:rPr>
              <w:t>{%p elif a.bio_category==”Sv”%}</w:t>
            </w:r>
          </w:p>
          <w:p w14:paraId="4355DE7B" w14:textId="77777777" w:rsidR="00996260" w:rsidRPr="00925DB7" w:rsidRDefault="00996260" w:rsidP="006A5EBE">
            <w:pPr>
              <w:spacing w:beforeLines="10" w:before="31" w:afterLines="10" w:after="31"/>
              <w:jc w:val="center"/>
              <w:rPr>
                <w:rFonts w:ascii="黑体" w:eastAsia="黑体" w:hAnsi="黑体" w:cs="黑体" w:hint="eastAsia"/>
                <w:bCs/>
                <w:iCs/>
                <w:color w:val="000000" w:themeColor="text1"/>
                <w:szCs w:val="21"/>
              </w:rPr>
            </w:pPr>
            <w:r w:rsidRPr="00925DB7">
              <w:rPr>
                <w:rFonts w:ascii="黑体" w:eastAsia="黑体" w:hAnsi="黑体" w:cs="黑体"/>
                <w:bCs/>
                <w:iCs/>
                <w:color w:val="000000" w:themeColor="text1"/>
                <w:szCs w:val="21"/>
              </w:rPr>
              <w:t>{%p if a.five_prime_gene ==”MET” and a.three_prime_gene ==”MET”%}</w:t>
            </w:r>
          </w:p>
          <w:p w14:paraId="5044E5E8" w14:textId="77777777" w:rsidR="00996260" w:rsidRPr="00925DB7" w:rsidRDefault="00996260" w:rsidP="006A5EBE">
            <w:pPr>
              <w:spacing w:beforeLines="10" w:before="31" w:afterLines="10" w:after="31"/>
              <w:jc w:val="center"/>
              <w:rPr>
                <w:rFonts w:ascii="黑体" w:eastAsia="黑体" w:hAnsi="黑体" w:cs="黑体" w:hint="eastAsia"/>
                <w:bCs/>
                <w:iCs/>
                <w:color w:val="000000" w:themeColor="text1"/>
                <w:szCs w:val="21"/>
              </w:rPr>
            </w:pPr>
            <w:r w:rsidRPr="00925DB7">
              <w:rPr>
                <w:rFonts w:ascii="黑体" w:eastAsia="黑体" w:hAnsi="黑体" w:cs="黑体"/>
                <w:bCs/>
                <w:iCs/>
                <w:color w:val="000000" w:themeColor="text1"/>
                <w:szCs w:val="21"/>
              </w:rPr>
              <w:t>MET exon14 skipping</w:t>
            </w:r>
          </w:p>
          <w:p w14:paraId="7E34CB38" w14:textId="77777777" w:rsidR="00996260" w:rsidRPr="00925DB7" w:rsidRDefault="00996260" w:rsidP="006A5EBE">
            <w:pPr>
              <w:spacing w:beforeLines="10" w:before="31" w:afterLines="10" w:after="31"/>
              <w:jc w:val="center"/>
              <w:rPr>
                <w:rFonts w:ascii="黑体" w:eastAsia="黑体" w:hAnsi="黑体" w:cs="黑体" w:hint="eastAsia"/>
                <w:bCs/>
                <w:iCs/>
                <w:color w:val="000000" w:themeColor="text1"/>
                <w:szCs w:val="21"/>
              </w:rPr>
            </w:pPr>
            <w:r w:rsidRPr="00925DB7">
              <w:rPr>
                <w:rFonts w:ascii="黑体" w:eastAsia="黑体" w:hAnsi="黑体" w:cs="黑体"/>
                <w:bCs/>
                <w:iCs/>
                <w:color w:val="000000" w:themeColor="text1"/>
                <w:szCs w:val="21"/>
              </w:rPr>
              <w:t>{%p else%}</w:t>
            </w:r>
          </w:p>
          <w:p w14:paraId="4A6530A9" w14:textId="77777777" w:rsidR="00996260" w:rsidRPr="00925DB7" w:rsidRDefault="00996260" w:rsidP="006A5EBE">
            <w:pPr>
              <w:spacing w:beforeLines="10" w:before="31" w:afterLines="10" w:after="31"/>
              <w:jc w:val="center"/>
              <w:rPr>
                <w:rFonts w:ascii="黑体" w:eastAsia="黑体" w:hAnsi="黑体" w:cs="黑体" w:hint="eastAsia"/>
                <w:bCs/>
                <w:iCs/>
                <w:color w:val="000000" w:themeColor="text1"/>
                <w:szCs w:val="21"/>
              </w:rPr>
            </w:pPr>
            <w:r w:rsidRPr="00925DB7">
              <w:rPr>
                <w:rFonts w:ascii="黑体" w:eastAsia="黑体" w:hAnsi="黑体" w:cs="黑体"/>
                <w:bCs/>
                <w:iCs/>
                <w:color w:val="000000" w:themeColor="text1"/>
                <w:szCs w:val="21"/>
              </w:rPr>
              <w:t>{%p for b in a.merge_sv_list%}</w:t>
            </w:r>
          </w:p>
          <w:p w14:paraId="27088D0D" w14:textId="77777777" w:rsidR="00996260" w:rsidRPr="00925DB7" w:rsidRDefault="00996260" w:rsidP="006A5EBE">
            <w:pPr>
              <w:spacing w:beforeLines="10" w:before="31" w:afterLines="10" w:after="31"/>
              <w:jc w:val="center"/>
              <w:rPr>
                <w:rFonts w:ascii="黑体" w:eastAsia="黑体" w:hAnsi="黑体" w:cs="黑体" w:hint="eastAsia"/>
                <w:bCs/>
                <w:iCs/>
                <w:color w:val="000000" w:themeColor="text1"/>
                <w:szCs w:val="21"/>
              </w:rPr>
            </w:pPr>
            <w:r w:rsidRPr="00925DB7">
              <w:rPr>
                <w:rFonts w:ascii="黑体" w:eastAsia="黑体" w:hAnsi="黑体" w:cs="黑体" w:hint="eastAsia"/>
                <w:bCs/>
                <w:iCs/>
                <w:color w:val="000000" w:themeColor="text1"/>
                <w:szCs w:val="21"/>
              </w:rPr>
              <w:t>{{b}}融合</w:t>
            </w:r>
          </w:p>
          <w:p w14:paraId="0E17F468" w14:textId="77777777" w:rsidR="00996260" w:rsidRPr="00925DB7" w:rsidRDefault="00996260" w:rsidP="006A5EBE">
            <w:pPr>
              <w:spacing w:beforeLines="10" w:before="31" w:afterLines="10" w:after="31"/>
              <w:jc w:val="center"/>
              <w:rPr>
                <w:rFonts w:ascii="黑体" w:eastAsia="黑体" w:hAnsi="黑体" w:cs="黑体" w:hint="eastAsia"/>
                <w:bCs/>
                <w:iCs/>
                <w:color w:val="000000" w:themeColor="text1"/>
                <w:szCs w:val="21"/>
              </w:rPr>
            </w:pPr>
            <w:r w:rsidRPr="00925DB7">
              <w:rPr>
                <w:rFonts w:ascii="黑体" w:eastAsia="黑体" w:hAnsi="黑体" w:cs="黑体"/>
                <w:bCs/>
                <w:iCs/>
                <w:color w:val="000000" w:themeColor="text1"/>
                <w:szCs w:val="21"/>
              </w:rPr>
              <w:t>{%p endfor%}</w:t>
            </w:r>
          </w:p>
          <w:p w14:paraId="4807F49A" w14:textId="77777777" w:rsidR="00996260" w:rsidRPr="00925DB7" w:rsidRDefault="00996260" w:rsidP="006A5EBE">
            <w:pPr>
              <w:spacing w:beforeLines="10" w:before="31" w:afterLines="10" w:after="31"/>
              <w:jc w:val="center"/>
              <w:rPr>
                <w:rFonts w:ascii="黑体" w:eastAsia="黑体" w:hAnsi="黑体" w:cs="黑体" w:hint="eastAsia"/>
                <w:bCs/>
                <w:iCs/>
                <w:color w:val="000000" w:themeColor="text1"/>
                <w:szCs w:val="21"/>
              </w:rPr>
            </w:pPr>
            <w:r w:rsidRPr="00925DB7">
              <w:rPr>
                <w:rFonts w:ascii="黑体" w:eastAsia="黑体" w:hAnsi="黑体" w:cs="黑体"/>
                <w:bCs/>
                <w:iCs/>
                <w:color w:val="000000" w:themeColor="text1"/>
                <w:szCs w:val="21"/>
              </w:rPr>
              <w:t>{{a.five_prime_transcript}}/{{a.three_prime_transcript}}</w:t>
            </w:r>
          </w:p>
          <w:p w14:paraId="743F81F9" w14:textId="77777777" w:rsidR="00996260" w:rsidRPr="00925DB7" w:rsidRDefault="00996260" w:rsidP="006A5EBE">
            <w:pPr>
              <w:spacing w:beforeLines="10" w:before="31" w:afterLines="10" w:after="31"/>
              <w:jc w:val="center"/>
              <w:rPr>
                <w:rFonts w:ascii="黑体" w:eastAsia="黑体" w:hAnsi="黑体" w:cs="黑体" w:hint="eastAsia"/>
                <w:bCs/>
                <w:iCs/>
                <w:color w:val="000000" w:themeColor="text1"/>
                <w:szCs w:val="21"/>
              </w:rPr>
            </w:pPr>
            <w:r w:rsidRPr="00925DB7">
              <w:rPr>
                <w:rFonts w:ascii="黑体" w:eastAsia="黑体" w:hAnsi="黑体" w:cs="黑体"/>
                <w:bCs/>
                <w:iCs/>
                <w:color w:val="000000" w:themeColor="text1"/>
                <w:szCs w:val="21"/>
              </w:rPr>
              <w:t>{%p endif%}</w:t>
            </w:r>
          </w:p>
          <w:p w14:paraId="485A0002" w14:textId="436A18FB" w:rsidR="00996260" w:rsidRPr="00925DB7" w:rsidRDefault="00996260" w:rsidP="006A5EBE">
            <w:pPr>
              <w:jc w:val="center"/>
              <w:rPr>
                <w:rFonts w:ascii="黑体" w:eastAsia="黑体" w:hAnsi="黑体" w:cs="黑体" w:hint="eastAsia"/>
                <w:color w:val="000000" w:themeColor="text1"/>
                <w:szCs w:val="21"/>
              </w:rPr>
            </w:pPr>
            <w:r w:rsidRPr="00925DB7">
              <w:rPr>
                <w:rFonts w:ascii="黑体" w:eastAsia="黑体" w:hAnsi="黑体" w:cs="黑体"/>
                <w:bCs/>
                <w:iCs/>
                <w:color w:val="000000" w:themeColor="text1"/>
                <w:szCs w:val="21"/>
              </w:rPr>
              <w:t>{%p endif%}</w:t>
            </w:r>
          </w:p>
        </w:tc>
        <w:tc>
          <w:tcPr>
            <w:tcW w:w="1706" w:type="dxa"/>
          </w:tcPr>
          <w:p w14:paraId="596D1573" w14:textId="77777777" w:rsidR="00996260" w:rsidRPr="00925DB7" w:rsidRDefault="00996260" w:rsidP="006A5EBE">
            <w:pPr>
              <w:jc w:val="center"/>
              <w:rPr>
                <w:rFonts w:ascii="黑体" w:eastAsia="黑体" w:hAnsi="黑体" w:cs="黑体" w:hint="eastAsia"/>
                <w:color w:val="000000" w:themeColor="text1"/>
                <w:kern w:val="0"/>
                <w:szCs w:val="21"/>
              </w:rPr>
            </w:pPr>
            <w:r w:rsidRPr="00925DB7">
              <w:rPr>
                <w:rFonts w:ascii="黑体" w:eastAsia="黑体" w:hAnsi="黑体" w:cs="黑体"/>
                <w:color w:val="000000" w:themeColor="text1"/>
                <w:kern w:val="0"/>
                <w:szCs w:val="21"/>
              </w:rPr>
              <w:t>{%p if a.bio_category==”Snvindel”%}</w:t>
            </w:r>
          </w:p>
          <w:p w14:paraId="48DCB09F" w14:textId="77777777" w:rsidR="00996260" w:rsidRPr="00925DB7" w:rsidRDefault="00996260" w:rsidP="006A5EBE">
            <w:pPr>
              <w:jc w:val="center"/>
              <w:rPr>
                <w:rFonts w:ascii="黑体" w:eastAsia="黑体" w:hAnsi="黑体" w:cs="黑体" w:hint="eastAsia"/>
                <w:color w:val="000000" w:themeColor="text1"/>
                <w:kern w:val="0"/>
                <w:szCs w:val="21"/>
              </w:rPr>
            </w:pPr>
            <w:r w:rsidRPr="00925DB7">
              <w:rPr>
                <w:rFonts w:ascii="黑体" w:eastAsia="黑体" w:hAnsi="黑体" w:cs="黑体"/>
                <w:color w:val="000000" w:themeColor="text1"/>
                <w:kern w:val="0"/>
                <w:szCs w:val="21"/>
              </w:rPr>
              <w:t>{{a.freq_str}}</w:t>
            </w:r>
          </w:p>
          <w:p w14:paraId="5570A76A" w14:textId="77777777" w:rsidR="00996260" w:rsidRPr="00925DB7" w:rsidRDefault="00996260" w:rsidP="006A5EBE">
            <w:pPr>
              <w:jc w:val="center"/>
              <w:rPr>
                <w:rFonts w:ascii="黑体" w:eastAsia="黑体" w:hAnsi="黑体" w:cs="黑体" w:hint="eastAsia"/>
                <w:color w:val="000000" w:themeColor="text1"/>
                <w:kern w:val="0"/>
                <w:szCs w:val="21"/>
              </w:rPr>
            </w:pPr>
            <w:r w:rsidRPr="00925DB7">
              <w:rPr>
                <w:rFonts w:ascii="黑体" w:eastAsia="黑体" w:hAnsi="黑体" w:cs="黑体"/>
                <w:color w:val="000000" w:themeColor="text1"/>
                <w:kern w:val="0"/>
                <w:szCs w:val="21"/>
              </w:rPr>
              <w:t>{%p elif a.bio_category==”Cnv”%}</w:t>
            </w:r>
          </w:p>
          <w:p w14:paraId="5DD37DAD" w14:textId="77777777" w:rsidR="00996260" w:rsidRPr="00925DB7" w:rsidRDefault="00996260" w:rsidP="006A5EBE">
            <w:pPr>
              <w:jc w:val="center"/>
              <w:rPr>
                <w:rFonts w:ascii="黑体" w:eastAsia="黑体" w:hAnsi="黑体" w:cs="黑体" w:hint="eastAsia"/>
                <w:color w:val="000000" w:themeColor="text1"/>
                <w:kern w:val="0"/>
                <w:szCs w:val="21"/>
              </w:rPr>
            </w:pPr>
            <w:r w:rsidRPr="00925DB7">
              <w:rPr>
                <w:rFonts w:ascii="黑体" w:eastAsia="黑体" w:hAnsi="黑体" w:cs="黑体"/>
                <w:color w:val="000000" w:themeColor="text1"/>
                <w:kern w:val="0"/>
                <w:szCs w:val="21"/>
              </w:rPr>
              <w:t>{{a.cn_mean}}</w:t>
            </w:r>
          </w:p>
          <w:p w14:paraId="15892C78" w14:textId="77777777" w:rsidR="00996260" w:rsidRPr="00925DB7" w:rsidRDefault="00996260" w:rsidP="006A5EBE">
            <w:pPr>
              <w:jc w:val="center"/>
              <w:rPr>
                <w:rFonts w:ascii="黑体" w:eastAsia="黑体" w:hAnsi="黑体" w:cs="黑体" w:hint="eastAsia"/>
                <w:color w:val="000000" w:themeColor="text1"/>
                <w:kern w:val="0"/>
                <w:szCs w:val="21"/>
              </w:rPr>
            </w:pPr>
            <w:r w:rsidRPr="00925DB7">
              <w:rPr>
                <w:rFonts w:ascii="黑体" w:eastAsia="黑体" w:hAnsi="黑体" w:cs="黑体"/>
                <w:color w:val="000000" w:themeColor="text1"/>
                <w:kern w:val="0"/>
                <w:szCs w:val="21"/>
              </w:rPr>
              <w:t>{%p elif a.bio_category==”Sv”%}</w:t>
            </w:r>
          </w:p>
          <w:p w14:paraId="4A7BAA2C" w14:textId="77777777" w:rsidR="00996260" w:rsidRPr="00925DB7" w:rsidRDefault="00996260" w:rsidP="006A5EBE">
            <w:pPr>
              <w:jc w:val="center"/>
              <w:rPr>
                <w:rFonts w:ascii="黑体" w:eastAsia="黑体" w:hAnsi="黑体" w:cs="黑体" w:hint="eastAsia"/>
                <w:color w:val="000000" w:themeColor="text1"/>
                <w:kern w:val="0"/>
                <w:szCs w:val="21"/>
              </w:rPr>
            </w:pPr>
            <w:r w:rsidRPr="00925DB7">
              <w:rPr>
                <w:rFonts w:ascii="黑体" w:eastAsia="黑体" w:hAnsi="黑体" w:cs="黑体"/>
                <w:color w:val="000000" w:themeColor="text1"/>
                <w:kern w:val="0"/>
                <w:szCs w:val="21"/>
              </w:rPr>
              <w:t>{{a.copies}} copies</w:t>
            </w:r>
          </w:p>
          <w:p w14:paraId="053C24C4" w14:textId="77777777" w:rsidR="00996260" w:rsidRPr="00925DB7" w:rsidRDefault="00996260" w:rsidP="006A5EBE">
            <w:pPr>
              <w:jc w:val="center"/>
              <w:rPr>
                <w:rFonts w:ascii="黑体" w:eastAsia="黑体" w:hAnsi="黑体" w:cs="黑体" w:hint="eastAsia"/>
                <w:color w:val="000000" w:themeColor="text1"/>
                <w:kern w:val="0"/>
                <w:szCs w:val="21"/>
              </w:rPr>
            </w:pPr>
            <w:r w:rsidRPr="00925DB7">
              <w:rPr>
                <w:rFonts w:ascii="黑体" w:eastAsia="黑体" w:hAnsi="黑体" w:cs="黑体"/>
                <w:color w:val="000000" w:themeColor="text1"/>
                <w:kern w:val="0"/>
                <w:szCs w:val="21"/>
              </w:rPr>
              <w:t>{%p endif%}</w:t>
            </w:r>
          </w:p>
          <w:p w14:paraId="6F5B3151" w14:textId="77777777" w:rsidR="00996260" w:rsidRPr="00925DB7" w:rsidRDefault="00996260" w:rsidP="006A5EBE">
            <w:pPr>
              <w:jc w:val="center"/>
              <w:rPr>
                <w:rFonts w:ascii="黑体" w:eastAsia="黑体" w:hAnsi="黑体" w:cs="黑体" w:hint="eastAsia"/>
                <w:color w:val="000000" w:themeColor="text1"/>
                <w:kern w:val="0"/>
                <w:szCs w:val="21"/>
              </w:rPr>
            </w:pPr>
            <w:r w:rsidRPr="00925DB7">
              <w:rPr>
                <w:rFonts w:ascii="黑体" w:eastAsia="黑体" w:hAnsi="黑体" w:cs="黑体"/>
                <w:color w:val="000000" w:themeColor="text1"/>
                <w:kern w:val="0"/>
                <w:szCs w:val="21"/>
              </w:rPr>
              <w:t>{%p if a.judge_mergeMET%}</w:t>
            </w:r>
          </w:p>
          <w:p w14:paraId="187FE085" w14:textId="77777777" w:rsidR="00996260" w:rsidRPr="00925DB7" w:rsidRDefault="00996260" w:rsidP="006A5EBE">
            <w:pPr>
              <w:jc w:val="center"/>
              <w:rPr>
                <w:rFonts w:ascii="黑体" w:eastAsia="黑体" w:hAnsi="黑体" w:cs="黑体" w:hint="eastAsia"/>
                <w:color w:val="000000" w:themeColor="text1"/>
                <w:kern w:val="0"/>
                <w:szCs w:val="21"/>
              </w:rPr>
            </w:pPr>
            <w:r w:rsidRPr="00925DB7">
              <w:rPr>
                <w:rFonts w:ascii="黑体" w:eastAsia="黑体" w:hAnsi="黑体" w:cs="黑体" w:hint="eastAsia"/>
                <w:color w:val="000000" w:themeColor="text1"/>
                <w:kern w:val="0"/>
                <w:szCs w:val="21"/>
              </w:rPr>
              <w:t>（{{a.freq_2}}）</w:t>
            </w:r>
          </w:p>
          <w:p w14:paraId="3FBF37A6" w14:textId="7CD51DF6" w:rsidR="00996260" w:rsidRPr="00925DB7" w:rsidRDefault="00996260" w:rsidP="006A5EBE">
            <w:pPr>
              <w:jc w:val="center"/>
              <w:rPr>
                <w:rFonts w:ascii="黑体" w:eastAsia="黑体" w:hAnsi="黑体" w:cs="黑体" w:hint="eastAsia"/>
                <w:color w:val="000000" w:themeColor="text1"/>
                <w:szCs w:val="21"/>
              </w:rPr>
            </w:pPr>
            <w:r w:rsidRPr="00925DB7">
              <w:rPr>
                <w:rFonts w:ascii="黑体" w:eastAsia="黑体" w:hAnsi="黑体" w:cs="黑体"/>
                <w:color w:val="000000" w:themeColor="text1"/>
                <w:kern w:val="0"/>
                <w:szCs w:val="21"/>
              </w:rPr>
              <w:t>{%p endif%}</w:t>
            </w:r>
          </w:p>
        </w:tc>
      </w:tr>
      <w:tr w:rsidR="00996260" w14:paraId="1742D1BA" w14:textId="77777777" w:rsidTr="00EE5159">
        <w:trPr>
          <w:trHeight w:val="397"/>
        </w:trPr>
        <w:tc>
          <w:tcPr>
            <w:tcW w:w="9628" w:type="dxa"/>
            <w:gridSpan w:val="3"/>
          </w:tcPr>
          <w:p w14:paraId="0D29CA4E" w14:textId="060806F1" w:rsidR="00996260" w:rsidRDefault="00996260" w:rsidP="00996260">
            <w:pPr>
              <w:rPr>
                <w:rFonts w:ascii="黑体" w:eastAsia="黑体" w:hAnsi="黑体" w:cs="黑体" w:hint="eastAsia"/>
                <w:color w:val="000000" w:themeColor="text1"/>
                <w:szCs w:val="24"/>
              </w:rPr>
            </w:pPr>
            <w:r w:rsidRPr="00EE5159">
              <w:rPr>
                <w:rFonts w:ascii="黑体" w:eastAsia="黑体" w:hAnsi="黑体" w:cs="黑体"/>
                <w:color w:val="000000" w:themeColor="text1"/>
                <w:szCs w:val="24"/>
              </w:rPr>
              <w:t>{%tr endfor%}</w:t>
            </w:r>
          </w:p>
        </w:tc>
      </w:tr>
      <w:tr w:rsidR="00996260" w14:paraId="58D1D2B5" w14:textId="77777777" w:rsidTr="00EE5159">
        <w:trPr>
          <w:trHeight w:val="397"/>
        </w:trPr>
        <w:tc>
          <w:tcPr>
            <w:tcW w:w="9628" w:type="dxa"/>
            <w:gridSpan w:val="3"/>
          </w:tcPr>
          <w:p w14:paraId="5D1A6642" w14:textId="441E8673" w:rsidR="00996260" w:rsidRPr="00EE5159" w:rsidRDefault="00996260" w:rsidP="00996260">
            <w:pPr>
              <w:rPr>
                <w:rFonts w:ascii="黑体" w:eastAsia="黑体" w:hAnsi="黑体" w:cs="黑体" w:hint="eastAsia"/>
                <w:color w:val="000000" w:themeColor="text1"/>
                <w:szCs w:val="24"/>
              </w:rPr>
            </w:pPr>
            <w:r w:rsidRPr="00EE5159">
              <w:rPr>
                <w:rFonts w:ascii="黑体" w:eastAsia="黑体" w:hAnsi="黑体" w:cs="黑体"/>
                <w:color w:val="000000" w:themeColor="text1"/>
                <w:szCs w:val="24"/>
              </w:rPr>
              <w:t>{%tr else%}</w:t>
            </w:r>
          </w:p>
        </w:tc>
      </w:tr>
      <w:tr w:rsidR="00996260" w14:paraId="685FB45E" w14:textId="77777777" w:rsidTr="00EE5159">
        <w:trPr>
          <w:trHeight w:val="397"/>
        </w:trPr>
        <w:tc>
          <w:tcPr>
            <w:tcW w:w="9628" w:type="dxa"/>
            <w:gridSpan w:val="3"/>
          </w:tcPr>
          <w:p w14:paraId="5AF79D70" w14:textId="577F052A" w:rsidR="00996260" w:rsidRPr="00EE5159" w:rsidRDefault="00996260" w:rsidP="006A5EBE">
            <w:pPr>
              <w:jc w:val="center"/>
              <w:rPr>
                <w:rFonts w:ascii="黑体" w:eastAsia="黑体" w:hAnsi="黑体" w:cs="黑体" w:hint="eastAsia"/>
                <w:color w:val="000000" w:themeColor="text1"/>
                <w:szCs w:val="24"/>
              </w:rPr>
            </w:pPr>
            <w:r>
              <w:rPr>
                <w:rFonts w:ascii="黑体" w:eastAsia="黑体" w:hAnsi="黑体" w:cs="黑体" w:hint="eastAsia"/>
                <w:color w:val="000000" w:themeColor="text1"/>
                <w:szCs w:val="24"/>
              </w:rPr>
              <w:t>未检测到此类变异</w:t>
            </w:r>
          </w:p>
        </w:tc>
      </w:tr>
      <w:tr w:rsidR="00996260" w14:paraId="61A16F26" w14:textId="77777777" w:rsidTr="00EE5159">
        <w:trPr>
          <w:trHeight w:val="397"/>
        </w:trPr>
        <w:tc>
          <w:tcPr>
            <w:tcW w:w="9628" w:type="dxa"/>
            <w:gridSpan w:val="3"/>
          </w:tcPr>
          <w:p w14:paraId="6BC78E0D" w14:textId="6EC40945" w:rsidR="00996260" w:rsidRPr="00EE5159" w:rsidRDefault="00996260" w:rsidP="00996260">
            <w:pPr>
              <w:rPr>
                <w:rFonts w:ascii="黑体" w:eastAsia="黑体" w:hAnsi="黑体" w:cs="黑体" w:hint="eastAsia"/>
                <w:color w:val="000000" w:themeColor="text1"/>
                <w:szCs w:val="24"/>
              </w:rPr>
            </w:pPr>
            <w:r w:rsidRPr="00EE5159">
              <w:rPr>
                <w:rFonts w:ascii="黑体" w:eastAsia="黑体" w:hAnsi="黑体" w:cs="黑体"/>
                <w:color w:val="000000" w:themeColor="text1"/>
                <w:szCs w:val="24"/>
              </w:rPr>
              <w:t>{%tr endif%}</w:t>
            </w:r>
          </w:p>
        </w:tc>
      </w:tr>
    </w:tbl>
    <w:p w14:paraId="4CD62158" w14:textId="256B7D61" w:rsidR="00507787" w:rsidRDefault="00D01660">
      <w:pPr>
        <w:adjustRightInd w:val="0"/>
        <w:snapToGrid w:val="0"/>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注：</w:t>
      </w:r>
    </w:p>
    <w:p w14:paraId="4DCA1ABD" w14:textId="77777777" w:rsidR="00507787" w:rsidRDefault="00D01660">
      <w:pPr>
        <w:ind w:firstLineChars="200" w:firstLine="480"/>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上表所列变异为可能与肿瘤发生发展相关的变异。根据现阶段可及资料此类变异的研究主要集中于细胞学和信号通路方面，暂无明确临床意义，详解请见“可能与肿瘤发生发展相关的变异详细解读”。</w:t>
      </w:r>
    </w:p>
    <w:p w14:paraId="5D70A278" w14:textId="2403FE5F" w:rsidR="00507787" w:rsidRDefault="00D01660" w:rsidP="002D5BEB">
      <w:pPr>
        <w:pStyle w:val="2"/>
        <w:rPr>
          <w:rFonts w:hint="eastAsia"/>
        </w:rPr>
      </w:pPr>
      <w:r>
        <w:rPr>
          <w:rFonts w:hint="eastAsia"/>
        </w:rPr>
        <w:t xml:space="preserve"> 化疗药物相关标志物检测结果</w:t>
      </w:r>
    </w:p>
    <w:tbl>
      <w:tblPr>
        <w:tblStyle w:val="cp"/>
        <w:tblW w:w="0" w:type="auto"/>
        <w:tblLayout w:type="fixed"/>
        <w:tblLook w:val="04A0" w:firstRow="1" w:lastRow="0" w:firstColumn="1" w:lastColumn="0" w:noHBand="0" w:noVBand="1"/>
      </w:tblPr>
      <w:tblGrid>
        <w:gridCol w:w="1271"/>
        <w:gridCol w:w="1559"/>
        <w:gridCol w:w="1418"/>
        <w:gridCol w:w="4280"/>
        <w:gridCol w:w="1100"/>
      </w:tblGrid>
      <w:tr w:rsidR="00507787" w14:paraId="0EAF94B2" w14:textId="77777777" w:rsidTr="00903282">
        <w:trPr>
          <w:cnfStyle w:val="100000000000" w:firstRow="1" w:lastRow="0" w:firstColumn="0" w:lastColumn="0" w:oddVBand="0" w:evenVBand="0" w:oddHBand="0" w:evenHBand="0" w:firstRowFirstColumn="0" w:firstRowLastColumn="0" w:lastRowFirstColumn="0" w:lastRowLastColumn="0"/>
          <w:trHeight w:val="454"/>
        </w:trPr>
        <w:tc>
          <w:tcPr>
            <w:tcW w:w="1271" w:type="dxa"/>
            <w:tcBorders>
              <w:bottom w:val="nil"/>
            </w:tcBorders>
            <w:shd w:val="clear" w:color="auto" w:fill="auto"/>
          </w:tcPr>
          <w:p w14:paraId="4515BF51" w14:textId="77777777" w:rsidR="00507787" w:rsidRDefault="00D01660" w:rsidP="007304C8">
            <w:pPr>
              <w:spacing w:line="240" w:lineRule="exact"/>
              <w:jc w:val="center"/>
              <w:rPr>
                <w:rFonts w:ascii="黑体" w:eastAsia="黑体" w:hAnsi="黑体" w:cs="黑体" w:hint="eastAsia"/>
                <w:b/>
                <w:bCs/>
                <w:color w:val="000000" w:themeColor="text1"/>
                <w:szCs w:val="24"/>
              </w:rPr>
            </w:pPr>
            <w:r>
              <w:rPr>
                <w:rFonts w:ascii="黑体" w:eastAsia="黑体" w:hAnsi="黑体" w:cs="黑体" w:hint="eastAsia"/>
                <w:b/>
                <w:bCs/>
                <w:color w:val="000000" w:themeColor="text1"/>
                <w:szCs w:val="24"/>
              </w:rPr>
              <w:t>检测内容</w:t>
            </w:r>
          </w:p>
        </w:tc>
        <w:tc>
          <w:tcPr>
            <w:tcW w:w="1559" w:type="dxa"/>
            <w:tcBorders>
              <w:left w:val="nil"/>
              <w:bottom w:val="nil"/>
            </w:tcBorders>
            <w:shd w:val="clear" w:color="auto" w:fill="auto"/>
          </w:tcPr>
          <w:p w14:paraId="6E596B94" w14:textId="77777777" w:rsidR="00507787" w:rsidRDefault="00D01660" w:rsidP="007304C8">
            <w:pPr>
              <w:spacing w:line="240" w:lineRule="exact"/>
              <w:jc w:val="center"/>
              <w:rPr>
                <w:rFonts w:ascii="黑体" w:eastAsia="黑体" w:hAnsi="黑体" w:cs="黑体" w:hint="eastAsia"/>
                <w:b/>
                <w:bCs/>
                <w:color w:val="000000" w:themeColor="text1"/>
                <w:szCs w:val="24"/>
              </w:rPr>
            </w:pPr>
            <w:r>
              <w:rPr>
                <w:rFonts w:ascii="黑体" w:eastAsia="黑体" w:hAnsi="黑体" w:cs="黑体" w:hint="eastAsia"/>
                <w:b/>
                <w:bCs/>
                <w:color w:val="000000" w:themeColor="text1"/>
                <w:szCs w:val="24"/>
              </w:rPr>
              <w:t>检测位点</w:t>
            </w:r>
          </w:p>
        </w:tc>
        <w:tc>
          <w:tcPr>
            <w:tcW w:w="1418" w:type="dxa"/>
            <w:tcBorders>
              <w:left w:val="nil"/>
              <w:bottom w:val="nil"/>
            </w:tcBorders>
            <w:shd w:val="clear" w:color="auto" w:fill="auto"/>
          </w:tcPr>
          <w:p w14:paraId="7780EED8" w14:textId="77777777" w:rsidR="00507787" w:rsidRDefault="00D01660" w:rsidP="007304C8">
            <w:pPr>
              <w:spacing w:line="240" w:lineRule="exact"/>
              <w:jc w:val="center"/>
              <w:rPr>
                <w:rFonts w:ascii="黑体" w:eastAsia="黑体" w:hAnsi="黑体" w:cs="黑体" w:hint="eastAsia"/>
                <w:b/>
                <w:bCs/>
                <w:color w:val="000000" w:themeColor="text1"/>
                <w:szCs w:val="24"/>
              </w:rPr>
            </w:pPr>
            <w:r>
              <w:rPr>
                <w:rFonts w:ascii="黑体" w:eastAsia="黑体" w:hAnsi="黑体" w:cs="黑体" w:hint="eastAsia"/>
                <w:b/>
                <w:bCs/>
                <w:color w:val="000000" w:themeColor="text1"/>
                <w:szCs w:val="24"/>
              </w:rPr>
              <w:t>基因型</w:t>
            </w:r>
          </w:p>
        </w:tc>
        <w:tc>
          <w:tcPr>
            <w:tcW w:w="4280" w:type="dxa"/>
            <w:tcBorders>
              <w:left w:val="nil"/>
              <w:bottom w:val="nil"/>
            </w:tcBorders>
            <w:shd w:val="clear" w:color="auto" w:fill="auto"/>
          </w:tcPr>
          <w:p w14:paraId="2857CBD5" w14:textId="77777777" w:rsidR="00507787" w:rsidRDefault="00D01660" w:rsidP="007304C8">
            <w:pPr>
              <w:spacing w:line="240" w:lineRule="exact"/>
              <w:jc w:val="center"/>
              <w:rPr>
                <w:rFonts w:ascii="黑体" w:eastAsia="黑体" w:hAnsi="黑体" w:cs="黑体" w:hint="eastAsia"/>
                <w:b/>
                <w:bCs/>
                <w:color w:val="000000" w:themeColor="text1"/>
                <w:szCs w:val="24"/>
              </w:rPr>
            </w:pPr>
            <w:r>
              <w:rPr>
                <w:rFonts w:ascii="黑体" w:eastAsia="黑体" w:hAnsi="黑体" w:cs="黑体" w:hint="eastAsia"/>
                <w:b/>
                <w:bCs/>
                <w:color w:val="000000" w:themeColor="text1"/>
                <w:szCs w:val="24"/>
              </w:rPr>
              <w:t>临床意义</w:t>
            </w:r>
          </w:p>
        </w:tc>
        <w:tc>
          <w:tcPr>
            <w:tcW w:w="1100" w:type="dxa"/>
            <w:tcBorders>
              <w:left w:val="nil"/>
              <w:bottom w:val="nil"/>
            </w:tcBorders>
            <w:shd w:val="clear" w:color="auto" w:fill="auto"/>
          </w:tcPr>
          <w:p w14:paraId="4B336B7E" w14:textId="77777777" w:rsidR="00507787" w:rsidRDefault="00D01660" w:rsidP="007304C8">
            <w:pPr>
              <w:spacing w:line="240" w:lineRule="exact"/>
              <w:jc w:val="center"/>
              <w:rPr>
                <w:rFonts w:ascii="黑体" w:eastAsia="黑体" w:hAnsi="黑体" w:cs="黑体" w:hint="eastAsia"/>
                <w:b/>
                <w:bCs/>
                <w:color w:val="000000" w:themeColor="text1"/>
                <w:szCs w:val="24"/>
              </w:rPr>
            </w:pPr>
            <w:r>
              <w:rPr>
                <w:rFonts w:ascii="黑体" w:eastAsia="黑体" w:hAnsi="黑体" w:cs="黑体" w:hint="eastAsia"/>
                <w:b/>
                <w:bCs/>
                <w:color w:val="000000" w:themeColor="text1"/>
                <w:szCs w:val="24"/>
              </w:rPr>
              <w:t>证据等级</w:t>
            </w:r>
          </w:p>
        </w:tc>
      </w:tr>
      <w:tr w:rsidR="00C34960" w14:paraId="24D7AEA6" w14:textId="77777777" w:rsidTr="003512C1">
        <w:trPr>
          <w:trHeight w:val="340"/>
        </w:trPr>
        <w:tc>
          <w:tcPr>
            <w:tcW w:w="9628" w:type="dxa"/>
            <w:gridSpan w:val="5"/>
          </w:tcPr>
          <w:p w14:paraId="09588AF6" w14:textId="61DC9E12" w:rsidR="00C34960" w:rsidRDefault="00C34960">
            <w:pPr>
              <w:rPr>
                <w:rFonts w:ascii="黑体" w:eastAsia="黑体" w:hAnsi="黑体" w:cs="黑体" w:hint="eastAsia"/>
                <w:color w:val="000000" w:themeColor="text1"/>
                <w:szCs w:val="24"/>
              </w:rPr>
            </w:pPr>
            <w:r w:rsidRPr="00C34960">
              <w:rPr>
                <w:rFonts w:ascii="黑体" w:eastAsia="黑体" w:hAnsi="黑体" w:cs="黑体"/>
                <w:color w:val="000000" w:themeColor="text1"/>
                <w:szCs w:val="24"/>
              </w:rPr>
              <w:t>{%tr for a in chemo.dbsnp_simple_nosplitdrug%}</w:t>
            </w:r>
          </w:p>
        </w:tc>
      </w:tr>
      <w:tr w:rsidR="00507787" w14:paraId="431AE4D8" w14:textId="77777777" w:rsidTr="00903282">
        <w:trPr>
          <w:trHeight w:val="340"/>
        </w:trPr>
        <w:tc>
          <w:tcPr>
            <w:tcW w:w="1271" w:type="dxa"/>
          </w:tcPr>
          <w:p w14:paraId="0153E163" w14:textId="4F932B9B" w:rsidR="00507787" w:rsidRDefault="00C34960" w:rsidP="006A5EBE">
            <w:pPr>
              <w:jc w:val="center"/>
              <w:rPr>
                <w:rFonts w:ascii="黑体" w:eastAsia="黑体" w:hAnsi="黑体" w:cs="黑体" w:hint="eastAsia"/>
                <w:i/>
                <w:iCs/>
                <w:color w:val="000000" w:themeColor="text1"/>
                <w:szCs w:val="24"/>
              </w:rPr>
            </w:pPr>
            <w:r w:rsidRPr="00C34960">
              <w:rPr>
                <w:rFonts w:ascii="黑体" w:eastAsia="黑体" w:hAnsi="黑体" w:cs="黑体"/>
                <w:i/>
                <w:iCs/>
                <w:color w:val="000000" w:themeColor="text1"/>
                <w:szCs w:val="24"/>
              </w:rPr>
              <w:t>{{a.gene_s</w:t>
            </w:r>
            <w:r w:rsidRPr="00C34960">
              <w:rPr>
                <w:rFonts w:ascii="黑体" w:eastAsia="黑体" w:hAnsi="黑体" w:cs="黑体"/>
                <w:i/>
                <w:iCs/>
                <w:color w:val="000000" w:themeColor="text1"/>
                <w:szCs w:val="24"/>
              </w:rPr>
              <w:lastRenderedPageBreak/>
              <w:t>ymbol}}</w:t>
            </w:r>
          </w:p>
        </w:tc>
        <w:tc>
          <w:tcPr>
            <w:tcW w:w="1559" w:type="dxa"/>
          </w:tcPr>
          <w:p w14:paraId="09FA4698" w14:textId="50AC9CF7" w:rsidR="00507787" w:rsidRDefault="00C34960" w:rsidP="006A5EBE">
            <w:pPr>
              <w:jc w:val="center"/>
              <w:rPr>
                <w:rFonts w:ascii="黑体" w:eastAsia="黑体" w:hAnsi="黑体" w:cs="黑体" w:hint="eastAsia"/>
                <w:color w:val="000000" w:themeColor="text1"/>
                <w:szCs w:val="24"/>
              </w:rPr>
            </w:pPr>
            <w:r w:rsidRPr="00C34960">
              <w:rPr>
                <w:rFonts w:ascii="黑体" w:eastAsia="黑体" w:hAnsi="黑体" w:cs="黑体"/>
                <w:color w:val="000000" w:themeColor="text1"/>
                <w:szCs w:val="24"/>
              </w:rPr>
              <w:lastRenderedPageBreak/>
              <w:t>{{a.dbsnp}}</w:t>
            </w:r>
          </w:p>
        </w:tc>
        <w:tc>
          <w:tcPr>
            <w:tcW w:w="1418" w:type="dxa"/>
          </w:tcPr>
          <w:p w14:paraId="6172EE77" w14:textId="7EFBE50E" w:rsidR="00507787" w:rsidRDefault="00C34960" w:rsidP="006A5EBE">
            <w:pPr>
              <w:jc w:val="center"/>
              <w:rPr>
                <w:rFonts w:ascii="黑体" w:eastAsia="黑体" w:hAnsi="黑体" w:cs="黑体" w:hint="eastAsia"/>
                <w:color w:val="000000" w:themeColor="text1"/>
                <w:szCs w:val="24"/>
              </w:rPr>
            </w:pPr>
            <w:r w:rsidRPr="00C34960">
              <w:rPr>
                <w:rFonts w:ascii="黑体" w:eastAsia="黑体" w:hAnsi="黑体" w:cs="黑体"/>
                <w:color w:val="000000" w:themeColor="text1"/>
                <w:szCs w:val="24"/>
              </w:rPr>
              <w:t>{{a.genotyp</w:t>
            </w:r>
            <w:r w:rsidRPr="00C34960">
              <w:rPr>
                <w:rFonts w:ascii="黑体" w:eastAsia="黑体" w:hAnsi="黑体" w:cs="黑体"/>
                <w:color w:val="000000" w:themeColor="text1"/>
                <w:szCs w:val="24"/>
              </w:rPr>
              <w:lastRenderedPageBreak/>
              <w:t>e}}</w:t>
            </w:r>
          </w:p>
        </w:tc>
        <w:tc>
          <w:tcPr>
            <w:tcW w:w="4280" w:type="dxa"/>
          </w:tcPr>
          <w:p w14:paraId="654A77D1" w14:textId="77777777" w:rsidR="00C34960" w:rsidRPr="00C34960" w:rsidRDefault="00C34960" w:rsidP="006A5EBE">
            <w:pPr>
              <w:jc w:val="center"/>
              <w:rPr>
                <w:rFonts w:ascii="黑体" w:eastAsia="黑体" w:hAnsi="黑体" w:cs="黑体" w:hint="eastAsia"/>
                <w:color w:val="000000" w:themeColor="text1"/>
                <w:szCs w:val="24"/>
              </w:rPr>
            </w:pPr>
            <w:r w:rsidRPr="00C34960">
              <w:rPr>
                <w:rFonts w:ascii="黑体" w:eastAsia="黑体" w:hAnsi="黑体" w:cs="黑体"/>
                <w:color w:val="000000" w:themeColor="text1"/>
                <w:szCs w:val="24"/>
              </w:rPr>
              <w:lastRenderedPageBreak/>
              <w:t>{%p for b in a.inter%}</w:t>
            </w:r>
          </w:p>
          <w:p w14:paraId="74E375E6" w14:textId="77777777" w:rsidR="00C34960" w:rsidRPr="00C34960" w:rsidRDefault="00C34960" w:rsidP="006A5EBE">
            <w:pPr>
              <w:jc w:val="center"/>
              <w:rPr>
                <w:rFonts w:ascii="黑体" w:eastAsia="黑体" w:hAnsi="黑体" w:cs="黑体" w:hint="eastAsia"/>
                <w:color w:val="000000" w:themeColor="text1"/>
                <w:szCs w:val="24"/>
              </w:rPr>
            </w:pPr>
            <w:r w:rsidRPr="00C34960">
              <w:rPr>
                <w:rFonts w:ascii="黑体" w:eastAsia="黑体" w:hAnsi="黑体" w:cs="黑体"/>
                <w:color w:val="000000" w:themeColor="text1"/>
                <w:szCs w:val="24"/>
              </w:rPr>
              <w:lastRenderedPageBreak/>
              <w:t>{{b}}</w:t>
            </w:r>
          </w:p>
          <w:p w14:paraId="113327E2" w14:textId="552EE4C0" w:rsidR="00507787" w:rsidRDefault="00C34960" w:rsidP="006A5EBE">
            <w:pPr>
              <w:jc w:val="center"/>
              <w:rPr>
                <w:rFonts w:ascii="黑体" w:eastAsia="黑体" w:hAnsi="黑体" w:cs="黑体" w:hint="eastAsia"/>
                <w:color w:val="000000" w:themeColor="text1"/>
                <w:szCs w:val="24"/>
              </w:rPr>
            </w:pPr>
            <w:r w:rsidRPr="00C34960">
              <w:rPr>
                <w:rFonts w:ascii="黑体" w:eastAsia="黑体" w:hAnsi="黑体" w:cs="黑体"/>
                <w:color w:val="000000" w:themeColor="text1"/>
                <w:szCs w:val="24"/>
              </w:rPr>
              <w:t>{%p endfor%}</w:t>
            </w:r>
          </w:p>
        </w:tc>
        <w:tc>
          <w:tcPr>
            <w:tcW w:w="1100" w:type="dxa"/>
          </w:tcPr>
          <w:p w14:paraId="728DC065" w14:textId="32B157B0" w:rsidR="00507787" w:rsidRDefault="00C34960" w:rsidP="006A5EBE">
            <w:pPr>
              <w:jc w:val="center"/>
              <w:rPr>
                <w:rFonts w:ascii="黑体" w:eastAsia="黑体" w:hAnsi="黑体" w:cs="黑体" w:hint="eastAsia"/>
                <w:color w:val="000000" w:themeColor="text1"/>
                <w:szCs w:val="24"/>
              </w:rPr>
            </w:pPr>
            <w:r w:rsidRPr="00C34960">
              <w:rPr>
                <w:rFonts w:ascii="黑体" w:eastAsia="黑体" w:hAnsi="黑体" w:cs="黑体"/>
                <w:color w:val="000000" w:themeColor="text1"/>
                <w:szCs w:val="24"/>
              </w:rPr>
              <w:lastRenderedPageBreak/>
              <w:t>{{a.evi_</w:t>
            </w:r>
            <w:r w:rsidRPr="00C34960">
              <w:rPr>
                <w:rFonts w:ascii="黑体" w:eastAsia="黑体" w:hAnsi="黑体" w:cs="黑体"/>
                <w:color w:val="000000" w:themeColor="text1"/>
                <w:szCs w:val="24"/>
              </w:rPr>
              <w:lastRenderedPageBreak/>
              <w:t>level}}</w:t>
            </w:r>
          </w:p>
        </w:tc>
      </w:tr>
      <w:tr w:rsidR="00C34960" w14:paraId="37480788" w14:textId="77777777" w:rsidTr="006E0CD1">
        <w:trPr>
          <w:trHeight w:val="340"/>
        </w:trPr>
        <w:tc>
          <w:tcPr>
            <w:tcW w:w="9628" w:type="dxa"/>
            <w:gridSpan w:val="5"/>
          </w:tcPr>
          <w:p w14:paraId="7989D1F1" w14:textId="61979B6B" w:rsidR="00C34960" w:rsidRDefault="00C34960">
            <w:pPr>
              <w:rPr>
                <w:rFonts w:ascii="黑体" w:eastAsia="黑体" w:hAnsi="黑体" w:cs="黑体" w:hint="eastAsia"/>
                <w:color w:val="000000" w:themeColor="text1"/>
                <w:szCs w:val="24"/>
              </w:rPr>
            </w:pPr>
            <w:r w:rsidRPr="00C34960">
              <w:rPr>
                <w:rFonts w:ascii="黑体" w:eastAsia="黑体" w:hAnsi="黑体" w:cs="黑体"/>
                <w:color w:val="000000" w:themeColor="text1"/>
                <w:szCs w:val="24"/>
              </w:rPr>
              <w:lastRenderedPageBreak/>
              <w:t>{%tr endfor%}</w:t>
            </w:r>
          </w:p>
        </w:tc>
      </w:tr>
    </w:tbl>
    <w:p w14:paraId="745039FC" w14:textId="77777777" w:rsidR="00507787" w:rsidRDefault="00D01660">
      <w:pPr>
        <w:adjustRightInd w:val="0"/>
        <w:snapToGrid w:val="0"/>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注：</w:t>
      </w:r>
    </w:p>
    <w:p w14:paraId="44CD748E" w14:textId="77777777" w:rsidR="00507787" w:rsidRPr="00A0237F" w:rsidRDefault="00D01660" w:rsidP="00A0237F">
      <w:pPr>
        <w:pStyle w:val="a"/>
        <w:numPr>
          <w:ilvl w:val="0"/>
          <w:numId w:val="4"/>
        </w:numPr>
        <w:rPr>
          <w:rFonts w:ascii="黑体" w:eastAsia="黑体" w:hAnsi="黑体" w:hint="eastAsia"/>
          <w:sz w:val="24"/>
          <w:szCs w:val="24"/>
        </w:rPr>
      </w:pPr>
      <w:r w:rsidRPr="00A0237F">
        <w:rPr>
          <w:rFonts w:ascii="黑体" w:eastAsia="黑体" w:hAnsi="黑体" w:hint="eastAsia"/>
          <w:sz w:val="24"/>
          <w:szCs w:val="24"/>
        </w:rPr>
        <w:t>化疗药物证据等级划分依据参考PharmGKB数据库，共分为1A/1B/2A/2B/3/4这6个等级：</w:t>
      </w:r>
    </w:p>
    <w:p w14:paraId="18FD36BE" w14:textId="77777777" w:rsidR="00507787" w:rsidRPr="00A0237F" w:rsidRDefault="00D01660">
      <w:pPr>
        <w:adjustRightInd w:val="0"/>
        <w:snapToGrid w:val="0"/>
        <w:ind w:left="442" w:hanging="442"/>
        <w:rPr>
          <w:rFonts w:ascii="黑体" w:eastAsia="黑体" w:hAnsi="黑体" w:cs="黑体" w:hint="eastAsia"/>
          <w:sz w:val="24"/>
          <w:szCs w:val="24"/>
        </w:rPr>
      </w:pPr>
      <w:r w:rsidRPr="00A0237F">
        <w:rPr>
          <w:rFonts w:ascii="黑体" w:eastAsia="黑体" w:hAnsi="黑体" w:cs="黑体" w:hint="eastAsia"/>
          <w:sz w:val="24"/>
          <w:szCs w:val="24"/>
        </w:rPr>
        <w:t>1A级：由临床药物基因组学实施联盟（CPIC）或遗传药理学指南认可，或者应用于其他主要卫生系统；</w:t>
      </w:r>
    </w:p>
    <w:p w14:paraId="4529D19E" w14:textId="77777777" w:rsidR="00507787" w:rsidRPr="00A0237F" w:rsidRDefault="00D01660">
      <w:pPr>
        <w:adjustRightInd w:val="0"/>
        <w:snapToGrid w:val="0"/>
        <w:ind w:left="442" w:hanging="442"/>
        <w:rPr>
          <w:rFonts w:ascii="黑体" w:eastAsia="黑体" w:hAnsi="黑体" w:cs="黑体" w:hint="eastAsia"/>
          <w:sz w:val="24"/>
          <w:szCs w:val="24"/>
        </w:rPr>
      </w:pPr>
      <w:r w:rsidRPr="00A0237F">
        <w:rPr>
          <w:rFonts w:ascii="黑体" w:eastAsia="黑体" w:hAnsi="黑体" w:cs="黑体" w:hint="eastAsia"/>
          <w:sz w:val="24"/>
          <w:szCs w:val="24"/>
        </w:rPr>
        <w:t>1B级：注释基于多项有统计显著性的研究；</w:t>
      </w:r>
    </w:p>
    <w:p w14:paraId="705B75E2" w14:textId="77777777" w:rsidR="00507787" w:rsidRPr="00A0237F" w:rsidRDefault="00D01660">
      <w:pPr>
        <w:adjustRightInd w:val="0"/>
        <w:snapToGrid w:val="0"/>
        <w:ind w:left="442" w:hanging="442"/>
        <w:rPr>
          <w:rFonts w:ascii="黑体" w:eastAsia="黑体" w:hAnsi="黑体" w:cs="黑体" w:hint="eastAsia"/>
          <w:sz w:val="24"/>
          <w:szCs w:val="24"/>
        </w:rPr>
      </w:pPr>
      <w:r w:rsidRPr="00A0237F">
        <w:rPr>
          <w:rFonts w:ascii="黑体" w:eastAsia="黑体" w:hAnsi="黑体" w:cs="黑体" w:hint="eastAsia"/>
          <w:sz w:val="24"/>
          <w:szCs w:val="24"/>
        </w:rPr>
        <w:t>2A级：注释基于多项重复研究，并且该基因为明确的药物代谢基因；</w:t>
      </w:r>
    </w:p>
    <w:p w14:paraId="7FC656FC" w14:textId="77777777" w:rsidR="00507787" w:rsidRPr="00A0237F" w:rsidRDefault="00D01660">
      <w:pPr>
        <w:adjustRightInd w:val="0"/>
        <w:snapToGrid w:val="0"/>
        <w:ind w:left="442" w:hanging="442"/>
        <w:rPr>
          <w:rFonts w:ascii="黑体" w:eastAsia="黑体" w:hAnsi="黑体" w:cs="黑体" w:hint="eastAsia"/>
          <w:sz w:val="24"/>
          <w:szCs w:val="24"/>
        </w:rPr>
      </w:pPr>
      <w:r w:rsidRPr="00A0237F">
        <w:rPr>
          <w:rFonts w:ascii="黑体" w:eastAsia="黑体" w:hAnsi="黑体" w:cs="黑体" w:hint="eastAsia"/>
          <w:sz w:val="24"/>
          <w:szCs w:val="24"/>
        </w:rPr>
        <w:t>2B级：注释基于多项重复研究，但其中一些研究没有统计学意义或影响较小；</w:t>
      </w:r>
    </w:p>
    <w:p w14:paraId="7703F35C" w14:textId="77777777" w:rsidR="00507787" w:rsidRPr="00A0237F" w:rsidRDefault="00D01660">
      <w:pPr>
        <w:adjustRightInd w:val="0"/>
        <w:snapToGrid w:val="0"/>
        <w:ind w:left="442" w:hanging="442"/>
        <w:rPr>
          <w:rFonts w:ascii="黑体" w:eastAsia="黑体" w:hAnsi="黑体" w:cs="黑体" w:hint="eastAsia"/>
          <w:sz w:val="24"/>
          <w:szCs w:val="24"/>
        </w:rPr>
      </w:pPr>
      <w:r w:rsidRPr="00A0237F">
        <w:rPr>
          <w:rFonts w:ascii="黑体" w:eastAsia="黑体" w:hAnsi="黑体" w:cs="黑体" w:hint="eastAsia"/>
          <w:sz w:val="24"/>
          <w:szCs w:val="24"/>
        </w:rPr>
        <w:t>3级：注释仅基于一项有显著性差异的研究，或多项研究但缺乏明显药效关联；</w:t>
      </w:r>
    </w:p>
    <w:p w14:paraId="6D9C0D53" w14:textId="77777777" w:rsidR="00507787" w:rsidRPr="00A0237F" w:rsidRDefault="00D01660">
      <w:pPr>
        <w:adjustRightInd w:val="0"/>
        <w:snapToGrid w:val="0"/>
        <w:ind w:left="442" w:hanging="442"/>
        <w:rPr>
          <w:rFonts w:ascii="黑体" w:eastAsia="黑体" w:hAnsi="黑体" w:cs="黑体" w:hint="eastAsia"/>
          <w:sz w:val="24"/>
          <w:szCs w:val="24"/>
        </w:rPr>
      </w:pPr>
      <w:r w:rsidRPr="00A0237F">
        <w:rPr>
          <w:rFonts w:ascii="黑体" w:eastAsia="黑体" w:hAnsi="黑体" w:cs="黑体" w:hint="eastAsia"/>
          <w:sz w:val="24"/>
          <w:szCs w:val="24"/>
        </w:rPr>
        <w:t>4级：注释仅基于病例报告，非权威性研究或体外分子功能研究。</w:t>
      </w:r>
    </w:p>
    <w:p w14:paraId="16B82191" w14:textId="77777777" w:rsidR="00507787" w:rsidRPr="00A0237F" w:rsidRDefault="00D01660" w:rsidP="00A0237F">
      <w:pPr>
        <w:pStyle w:val="a"/>
        <w:numPr>
          <w:ilvl w:val="0"/>
          <w:numId w:val="4"/>
        </w:numPr>
        <w:rPr>
          <w:rFonts w:ascii="黑体" w:eastAsia="黑体" w:hAnsi="黑体" w:hint="eastAsia"/>
          <w:color w:val="000000" w:themeColor="text1"/>
          <w:sz w:val="24"/>
          <w:szCs w:val="24"/>
        </w:rPr>
      </w:pPr>
      <w:r w:rsidRPr="00A0237F">
        <w:rPr>
          <w:rFonts w:ascii="黑体" w:eastAsia="黑体" w:hAnsi="黑体" w:hint="eastAsia"/>
          <w:sz w:val="24"/>
          <w:szCs w:val="24"/>
        </w:rPr>
        <w:t>如果同一个药物不同SNP位点对药物疗效或毒性预测的结论不一致，以证据水平级别高的为准。</w:t>
      </w:r>
    </w:p>
    <w:p w14:paraId="30EC6742" w14:textId="4D607023" w:rsidR="00507787" w:rsidRDefault="00D01660" w:rsidP="002D5BEB">
      <w:pPr>
        <w:pStyle w:val="2"/>
        <w:rPr>
          <w:rFonts w:hint="eastAsia"/>
        </w:rPr>
      </w:pPr>
      <w:r>
        <w:rPr>
          <w:rFonts w:hint="eastAsia"/>
        </w:rPr>
        <w:t xml:space="preserve"> 伴随诊断或NCCN指南推荐标志物检测结果汇总</w:t>
      </w:r>
    </w:p>
    <w:tbl>
      <w:tblPr>
        <w:tblStyle w:val="ac"/>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507787" w14:paraId="6C5A97D7"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78420F90" w14:textId="77777777" w:rsidR="00507787" w:rsidRDefault="00507787">
            <w:pPr>
              <w:adjustRightInd w:val="0"/>
              <w:snapToGrid w:val="0"/>
              <w:spacing w:line="320" w:lineRule="exact"/>
              <w:jc w:val="center"/>
              <w:rPr>
                <w:rFonts w:ascii="黑体" w:eastAsia="黑体" w:hAnsi="黑体" w:cs="黑体" w:hint="eastAsia"/>
                <w:color w:val="000000" w:themeColor="text1"/>
                <w:kern w:val="0"/>
                <w:sz w:val="24"/>
                <w:szCs w:val="24"/>
              </w:rPr>
            </w:pPr>
          </w:p>
          <w:p w14:paraId="195BF72F" w14:textId="77777777" w:rsidR="00507787" w:rsidRDefault="00507787">
            <w:pPr>
              <w:rPr>
                <w:rFonts w:ascii="黑体" w:eastAsia="黑体" w:hAnsi="黑体" w:cs="黑体" w:hint="eastAsia"/>
                <w:color w:val="000000" w:themeColor="text1"/>
                <w:sz w:val="24"/>
                <w:szCs w:val="24"/>
              </w:rPr>
            </w:pPr>
          </w:p>
          <w:p w14:paraId="782680E4" w14:textId="77777777" w:rsidR="00507787" w:rsidRDefault="00507787">
            <w:pPr>
              <w:rPr>
                <w:rFonts w:ascii="黑体" w:eastAsia="黑体" w:hAnsi="黑体" w:cs="黑体" w:hint="eastAsia"/>
                <w:color w:val="000000" w:themeColor="text1"/>
                <w:sz w:val="24"/>
                <w:szCs w:val="24"/>
              </w:rPr>
            </w:pPr>
          </w:p>
          <w:p w14:paraId="782B9B38" w14:textId="77777777" w:rsidR="00507787" w:rsidRDefault="00507787">
            <w:pPr>
              <w:rPr>
                <w:rFonts w:ascii="黑体" w:eastAsia="黑体" w:hAnsi="黑体" w:cs="黑体" w:hint="eastAsia"/>
                <w:color w:val="000000" w:themeColor="text1"/>
                <w:sz w:val="24"/>
                <w:szCs w:val="24"/>
              </w:rPr>
            </w:pPr>
          </w:p>
          <w:p w14:paraId="3BEE9EDE" w14:textId="77777777" w:rsidR="00507787" w:rsidRDefault="00507787">
            <w:pPr>
              <w:rPr>
                <w:rFonts w:ascii="黑体" w:eastAsia="黑体" w:hAnsi="黑体" w:cs="黑体" w:hint="eastAsia"/>
                <w:color w:val="000000" w:themeColor="text1"/>
                <w:sz w:val="24"/>
                <w:szCs w:val="24"/>
              </w:rPr>
            </w:pPr>
          </w:p>
          <w:p w14:paraId="4C51774D" w14:textId="77777777" w:rsidR="00507787" w:rsidRDefault="00507787">
            <w:pPr>
              <w:rPr>
                <w:rFonts w:ascii="黑体" w:eastAsia="黑体" w:hAnsi="黑体" w:cs="黑体" w:hint="eastAsia"/>
                <w:color w:val="000000" w:themeColor="text1"/>
                <w:sz w:val="24"/>
                <w:szCs w:val="24"/>
              </w:rPr>
            </w:pPr>
          </w:p>
        </w:tc>
      </w:tr>
    </w:tbl>
    <w:tbl>
      <w:tblPr>
        <w:tblStyle w:val="cp"/>
        <w:tblW w:w="0" w:type="auto"/>
        <w:tblLayout w:type="fixed"/>
        <w:tblLook w:val="04A0" w:firstRow="1" w:lastRow="0" w:firstColumn="1" w:lastColumn="0" w:noHBand="0" w:noVBand="1"/>
      </w:tblPr>
      <w:tblGrid>
        <w:gridCol w:w="1022"/>
        <w:gridCol w:w="2092"/>
        <w:gridCol w:w="2243"/>
        <w:gridCol w:w="1610"/>
        <w:gridCol w:w="1452"/>
        <w:gridCol w:w="1209"/>
      </w:tblGrid>
      <w:tr w:rsidR="00507787" w14:paraId="7015D586" w14:textId="77777777" w:rsidTr="005C3DBD">
        <w:trPr>
          <w:cnfStyle w:val="100000000000" w:firstRow="1" w:lastRow="0" w:firstColumn="0" w:lastColumn="0" w:oddVBand="0" w:evenVBand="0" w:oddHBand="0" w:evenHBand="0" w:firstRowFirstColumn="0" w:firstRowLastColumn="0" w:lastRowFirstColumn="0" w:lastRowLastColumn="0"/>
          <w:trHeight w:val="567"/>
        </w:trPr>
        <w:tc>
          <w:tcPr>
            <w:tcW w:w="1022" w:type="dxa"/>
            <w:tcBorders>
              <w:bottom w:val="nil"/>
            </w:tcBorders>
            <w:shd w:val="clear" w:color="auto" w:fill="auto"/>
          </w:tcPr>
          <w:p w14:paraId="6A800F42" w14:textId="77777777" w:rsidR="00507787" w:rsidRDefault="00D01660" w:rsidP="007304C8">
            <w:pPr>
              <w:adjustRightInd w:val="0"/>
              <w:snapToGrid w:val="0"/>
              <w:jc w:val="center"/>
              <w:rPr>
                <w:rFonts w:ascii="黑体" w:eastAsia="黑体" w:hAnsi="黑体" w:cs="黑体" w:hint="eastAsia"/>
                <w:b/>
                <w:color w:val="000000" w:themeColor="text1"/>
                <w:szCs w:val="24"/>
              </w:rPr>
            </w:pPr>
            <w:r>
              <w:rPr>
                <w:rFonts w:ascii="黑体" w:eastAsia="黑体" w:hAnsi="黑体" w:cs="黑体" w:hint="eastAsia"/>
                <w:b/>
                <w:color w:val="000000" w:themeColor="text1"/>
                <w:szCs w:val="24"/>
              </w:rPr>
              <w:t>标志物</w:t>
            </w:r>
          </w:p>
        </w:tc>
        <w:tc>
          <w:tcPr>
            <w:tcW w:w="2092" w:type="dxa"/>
            <w:tcBorders>
              <w:left w:val="nil"/>
              <w:bottom w:val="nil"/>
            </w:tcBorders>
            <w:shd w:val="clear" w:color="auto" w:fill="auto"/>
          </w:tcPr>
          <w:p w14:paraId="4DD6566E" w14:textId="77777777" w:rsidR="00507787" w:rsidRDefault="00D01660" w:rsidP="007304C8">
            <w:pPr>
              <w:adjustRightInd w:val="0"/>
              <w:snapToGrid w:val="0"/>
              <w:jc w:val="center"/>
              <w:rPr>
                <w:rFonts w:ascii="黑体" w:eastAsia="黑体" w:hAnsi="黑体" w:cs="黑体" w:hint="eastAsia"/>
                <w:b/>
                <w:color w:val="000000" w:themeColor="text1"/>
                <w:szCs w:val="24"/>
              </w:rPr>
            </w:pPr>
            <w:r>
              <w:rPr>
                <w:rFonts w:ascii="黑体" w:eastAsia="黑体" w:hAnsi="黑体" w:cs="黑体" w:hint="eastAsia"/>
                <w:b/>
                <w:color w:val="000000" w:themeColor="text1"/>
                <w:szCs w:val="24"/>
              </w:rPr>
              <w:t>转录本参考序列</w:t>
            </w:r>
          </w:p>
        </w:tc>
        <w:tc>
          <w:tcPr>
            <w:tcW w:w="2243" w:type="dxa"/>
            <w:tcBorders>
              <w:left w:val="nil"/>
              <w:bottom w:val="nil"/>
            </w:tcBorders>
            <w:shd w:val="clear" w:color="auto" w:fill="auto"/>
          </w:tcPr>
          <w:p w14:paraId="32BE92AD" w14:textId="77777777" w:rsidR="00507787" w:rsidRDefault="00D01660" w:rsidP="007304C8">
            <w:pPr>
              <w:adjustRightInd w:val="0"/>
              <w:snapToGrid w:val="0"/>
              <w:jc w:val="center"/>
              <w:rPr>
                <w:rFonts w:ascii="黑体" w:eastAsia="黑体" w:hAnsi="黑体" w:cs="黑体" w:hint="eastAsia"/>
                <w:b/>
                <w:color w:val="000000" w:themeColor="text1"/>
                <w:szCs w:val="24"/>
              </w:rPr>
            </w:pPr>
            <w:r>
              <w:rPr>
                <w:rFonts w:ascii="黑体" w:eastAsia="黑体" w:hAnsi="黑体" w:cs="黑体" w:hint="eastAsia"/>
                <w:b/>
                <w:color w:val="000000" w:themeColor="text1"/>
                <w:szCs w:val="24"/>
              </w:rPr>
              <w:t>相关肿瘤</w:t>
            </w:r>
          </w:p>
        </w:tc>
        <w:tc>
          <w:tcPr>
            <w:tcW w:w="1610" w:type="dxa"/>
            <w:tcBorders>
              <w:left w:val="nil"/>
              <w:bottom w:val="nil"/>
            </w:tcBorders>
            <w:shd w:val="clear" w:color="auto" w:fill="auto"/>
          </w:tcPr>
          <w:p w14:paraId="540DD315" w14:textId="77777777" w:rsidR="00507787" w:rsidRDefault="00D01660" w:rsidP="007304C8">
            <w:pPr>
              <w:adjustRightInd w:val="0"/>
              <w:snapToGrid w:val="0"/>
              <w:jc w:val="center"/>
              <w:rPr>
                <w:rFonts w:ascii="黑体" w:eastAsia="黑体" w:hAnsi="黑体" w:cs="黑体" w:hint="eastAsia"/>
                <w:b/>
                <w:color w:val="000000" w:themeColor="text1"/>
                <w:szCs w:val="24"/>
              </w:rPr>
            </w:pPr>
            <w:r>
              <w:rPr>
                <w:rFonts w:ascii="黑体" w:eastAsia="黑体" w:hAnsi="黑体" w:cs="黑体" w:hint="eastAsia"/>
                <w:b/>
                <w:color w:val="000000" w:themeColor="text1"/>
                <w:szCs w:val="24"/>
              </w:rPr>
              <w:t>结果</w:t>
            </w:r>
          </w:p>
        </w:tc>
        <w:tc>
          <w:tcPr>
            <w:tcW w:w="1452" w:type="dxa"/>
            <w:tcBorders>
              <w:left w:val="nil"/>
              <w:bottom w:val="nil"/>
            </w:tcBorders>
            <w:shd w:val="clear" w:color="auto" w:fill="auto"/>
          </w:tcPr>
          <w:p w14:paraId="3167BD79" w14:textId="77777777" w:rsidR="00507787" w:rsidRDefault="00D01660" w:rsidP="007304C8">
            <w:pPr>
              <w:adjustRightInd w:val="0"/>
              <w:snapToGrid w:val="0"/>
              <w:jc w:val="center"/>
              <w:rPr>
                <w:rFonts w:ascii="黑体" w:eastAsia="黑体" w:hAnsi="黑体" w:cs="黑体" w:hint="eastAsia"/>
                <w:b/>
                <w:color w:val="000000" w:themeColor="text1"/>
                <w:szCs w:val="24"/>
              </w:rPr>
            </w:pPr>
            <w:r>
              <w:rPr>
                <w:rFonts w:ascii="黑体" w:eastAsia="黑体" w:hAnsi="黑体" w:cs="黑体" w:hint="eastAsia"/>
                <w:b/>
                <w:color w:val="000000" w:themeColor="text1"/>
                <w:szCs w:val="24"/>
              </w:rPr>
              <w:t>丰度/拷贝数</w:t>
            </w:r>
          </w:p>
        </w:tc>
        <w:tc>
          <w:tcPr>
            <w:tcW w:w="1209" w:type="dxa"/>
            <w:tcBorders>
              <w:left w:val="nil"/>
              <w:bottom w:val="nil"/>
            </w:tcBorders>
            <w:shd w:val="clear" w:color="auto" w:fill="auto"/>
          </w:tcPr>
          <w:p w14:paraId="73DC938F" w14:textId="77777777" w:rsidR="00507787" w:rsidRDefault="00D01660" w:rsidP="007304C8">
            <w:pPr>
              <w:adjustRightInd w:val="0"/>
              <w:snapToGrid w:val="0"/>
              <w:jc w:val="center"/>
              <w:rPr>
                <w:rFonts w:ascii="黑体" w:eastAsia="黑体" w:hAnsi="黑体" w:cs="黑体" w:hint="eastAsia"/>
                <w:b/>
                <w:color w:val="000000" w:themeColor="text1"/>
                <w:szCs w:val="24"/>
              </w:rPr>
            </w:pPr>
            <w:r>
              <w:rPr>
                <w:rFonts w:ascii="黑体" w:eastAsia="黑体" w:hAnsi="黑体" w:cs="黑体" w:hint="eastAsia"/>
                <w:b/>
                <w:color w:val="000000" w:themeColor="text1"/>
                <w:szCs w:val="24"/>
              </w:rPr>
              <w:t>临床意义</w:t>
            </w:r>
          </w:p>
        </w:tc>
      </w:tr>
      <w:tr w:rsidR="00B47999" w14:paraId="6459A3B4" w14:textId="77777777" w:rsidTr="007450FA">
        <w:trPr>
          <w:trHeight w:val="397"/>
        </w:trPr>
        <w:tc>
          <w:tcPr>
            <w:tcW w:w="9628" w:type="dxa"/>
            <w:gridSpan w:val="6"/>
          </w:tcPr>
          <w:p w14:paraId="6A7D4F57" w14:textId="7C8F1565" w:rsidR="00B47999" w:rsidRDefault="00B47999">
            <w:pPr>
              <w:adjustRightInd w:val="0"/>
              <w:snapToGrid w:val="0"/>
              <w:rPr>
                <w:rFonts w:ascii="黑体" w:eastAsia="黑体" w:hAnsi="黑体" w:cs="黑体" w:hint="eastAsia"/>
                <w:color w:val="000000" w:themeColor="text1"/>
                <w:szCs w:val="24"/>
              </w:rPr>
            </w:pPr>
            <w:r w:rsidRPr="00B47999">
              <w:rPr>
                <w:rFonts w:ascii="黑体" w:eastAsia="黑体" w:hAnsi="黑体" w:cs="黑体"/>
                <w:color w:val="000000" w:themeColor="text1"/>
                <w:szCs w:val="24"/>
              </w:rPr>
              <w:t>{%tr for a in var.cdx.format3_forCP_splittumor%}</w:t>
            </w:r>
          </w:p>
        </w:tc>
      </w:tr>
      <w:tr w:rsidR="00B47999" w14:paraId="5D35CCC6" w14:textId="77777777" w:rsidTr="005C3DBD">
        <w:trPr>
          <w:trHeight w:val="397"/>
        </w:trPr>
        <w:tc>
          <w:tcPr>
            <w:tcW w:w="1022" w:type="dxa"/>
          </w:tcPr>
          <w:p w14:paraId="58B50D0F" w14:textId="37EBC149" w:rsidR="00B47999" w:rsidRDefault="00B47999" w:rsidP="002A5847">
            <w:pPr>
              <w:adjustRightInd w:val="0"/>
              <w:snapToGrid w:val="0"/>
              <w:jc w:val="center"/>
              <w:rPr>
                <w:rFonts w:ascii="黑体" w:eastAsia="黑体" w:hAnsi="黑体" w:cs="黑体" w:hint="eastAsia"/>
                <w:i/>
                <w:iCs/>
                <w:color w:val="000000" w:themeColor="text1"/>
                <w:szCs w:val="24"/>
              </w:rPr>
            </w:pPr>
            <w:r w:rsidRPr="00B47999">
              <w:rPr>
                <w:rFonts w:ascii="黑体" w:eastAsia="黑体" w:hAnsi="黑体" w:cs="黑体"/>
                <w:i/>
                <w:iCs/>
                <w:color w:val="000000" w:themeColor="text1"/>
                <w:szCs w:val="24"/>
              </w:rPr>
              <w:t>{{a.gene_symbol}}</w:t>
            </w:r>
          </w:p>
        </w:tc>
        <w:tc>
          <w:tcPr>
            <w:tcW w:w="2092" w:type="dxa"/>
          </w:tcPr>
          <w:p w14:paraId="336F6928"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{%p if a.gene_symbol == “ERBB2”%}</w:t>
            </w:r>
          </w:p>
          <w:p w14:paraId="54220550"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NM_004448.4</w:t>
            </w:r>
          </w:p>
          <w:p w14:paraId="3832A97A"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{%p elif a.gene_symbol == “FGFR2”%}</w:t>
            </w:r>
          </w:p>
          <w:p w14:paraId="0A9C77E1"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NM_000141.5</w:t>
            </w:r>
          </w:p>
          <w:p w14:paraId="2FAF9BF3"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{%p elif a.gene_symbol == “FGFR3”%}</w:t>
            </w:r>
          </w:p>
          <w:p w14:paraId="7EFE8F5E"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NM_000142.5</w:t>
            </w:r>
          </w:p>
          <w:p w14:paraId="06CEFE0A"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{%p elif a.gene_symbol == “IDH1”%}</w:t>
            </w:r>
          </w:p>
          <w:p w14:paraId="4DF486E5"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NM_005896.4</w:t>
            </w:r>
          </w:p>
          <w:p w14:paraId="38E7E10C"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{%p elif a.gene_symbol == “IDH2”%}</w:t>
            </w:r>
          </w:p>
          <w:p w14:paraId="32B16BBE"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lastRenderedPageBreak/>
              <w:t>NM_002168.4</w:t>
            </w:r>
          </w:p>
          <w:p w14:paraId="5B7F1E74"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{%p elif a.gene_symbol == “KIT”%}</w:t>
            </w:r>
          </w:p>
          <w:p w14:paraId="36C03E74"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NM_000222.3</w:t>
            </w:r>
          </w:p>
          <w:p w14:paraId="0828BAB7"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{%p elif a.gene_symbol == “KRAS”%}</w:t>
            </w:r>
          </w:p>
          <w:p w14:paraId="1D8FB867"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NM_004985.5</w:t>
            </w:r>
          </w:p>
          <w:p w14:paraId="2DA20A8E"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{%p elif a.gene_symbol == “NTRK1”%}</w:t>
            </w:r>
          </w:p>
          <w:p w14:paraId="3C7BB9D6"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NM_002529.4</w:t>
            </w:r>
          </w:p>
          <w:p w14:paraId="71950ED2"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{%p elif a.gene_symbol == “NTRK2”%}</w:t>
            </w:r>
          </w:p>
          <w:p w14:paraId="7E668473"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NM_006180.6</w:t>
            </w:r>
          </w:p>
          <w:p w14:paraId="3DF41ADA"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{%p elif a.gene_symbol == “NTRK3”%}</w:t>
            </w:r>
          </w:p>
          <w:p w14:paraId="58B6E666"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NM_001012338.3</w:t>
            </w:r>
          </w:p>
          <w:p w14:paraId="7BB1C2A6"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{%p elif a.gene_symbol == “ESR1”%}</w:t>
            </w:r>
          </w:p>
          <w:p w14:paraId="6D855436"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NM_000125.4</w:t>
            </w:r>
          </w:p>
          <w:p w14:paraId="2EFC89D7"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{%p elif a.gene_symbol == “ALK”%}</w:t>
            </w:r>
          </w:p>
          <w:p w14:paraId="2940B813"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NM_004304.5</w:t>
            </w:r>
          </w:p>
          <w:p w14:paraId="32E288DF"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{%p elif a.gene_symbol == “BRAF”%}</w:t>
            </w:r>
          </w:p>
          <w:p w14:paraId="37A98FEE"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NM_004333.6</w:t>
            </w:r>
          </w:p>
          <w:p w14:paraId="7F036AC9"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{%p elif a.gene_symbol == “EGFR”%}</w:t>
            </w:r>
          </w:p>
          <w:p w14:paraId="41248C3E"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NM_005228.5</w:t>
            </w:r>
          </w:p>
          <w:p w14:paraId="3224FDAB"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 xml:space="preserve">{%p elif a.gene_symbol == </w:t>
            </w:r>
            <w:r w:rsidRPr="00B47999">
              <w:rPr>
                <w:rFonts w:ascii="黑体" w:eastAsia="黑体" w:hAnsi="黑体" w:cs="黑体"/>
                <w:color w:val="000000" w:themeColor="text1"/>
                <w:kern w:val="0"/>
                <w:szCs w:val="24"/>
              </w:rPr>
              <w:lastRenderedPageBreak/>
              <w:t>“MET”%}</w:t>
            </w:r>
          </w:p>
          <w:p w14:paraId="5024461D"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NM_000245.4</w:t>
            </w:r>
          </w:p>
          <w:p w14:paraId="1AA29AD5"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{%p elif a.gene_symbol == “NRAS”%}</w:t>
            </w:r>
          </w:p>
          <w:p w14:paraId="6B1A9E1D"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NM_002524.5</w:t>
            </w:r>
          </w:p>
          <w:p w14:paraId="7730BC56"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{%p elif a.gene_symbol == “PDGFRA”%}</w:t>
            </w:r>
          </w:p>
          <w:p w14:paraId="23B62E8C"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NM_006206.6</w:t>
            </w:r>
          </w:p>
          <w:p w14:paraId="1F247BB7"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{%p elif a.gene_symbol == “PIK3CA”%}</w:t>
            </w:r>
          </w:p>
          <w:p w14:paraId="55AAE090"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NM_006218.4</w:t>
            </w:r>
          </w:p>
          <w:p w14:paraId="1775E049"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{%p elif a.gene_symbol == “RET”%}</w:t>
            </w:r>
          </w:p>
          <w:p w14:paraId="202A208C"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NM_020975.6</w:t>
            </w:r>
          </w:p>
          <w:p w14:paraId="0B2F4E0A"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{%p elif a.gene_symbol == “ROS1”%}</w:t>
            </w:r>
          </w:p>
          <w:p w14:paraId="30D18B6F"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NM_002944.2</w:t>
            </w:r>
          </w:p>
          <w:p w14:paraId="71DEE4D5"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{%p else%}</w:t>
            </w:r>
          </w:p>
          <w:p w14:paraId="0EFDB279"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{{a.transcript}}</w:t>
            </w:r>
          </w:p>
          <w:p w14:paraId="34C2D7AF" w14:textId="35B47F6F" w:rsid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{%p endif%}</w:t>
            </w:r>
          </w:p>
        </w:tc>
        <w:tc>
          <w:tcPr>
            <w:tcW w:w="2243" w:type="dxa"/>
          </w:tcPr>
          <w:p w14:paraId="31D9293F" w14:textId="31E250A8"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hint="eastAsia"/>
                <w:color w:val="000000" w:themeColor="text1"/>
                <w:kern w:val="0"/>
                <w:szCs w:val="24"/>
              </w:rPr>
              <w:lastRenderedPageBreak/>
              <w:t>{</w:t>
            </w:r>
            <w:r w:rsidRPr="00B47999">
              <w:rPr>
                <w:rFonts w:ascii="黑体" w:eastAsia="黑体" w:hAnsi="黑体" w:cs="黑体"/>
                <w:color w:val="000000" w:themeColor="text1"/>
                <w:kern w:val="0"/>
                <w:szCs w:val="24"/>
              </w:rPr>
              <w:t>{a.gene_tumor}}</w:t>
            </w:r>
          </w:p>
        </w:tc>
        <w:tc>
          <w:tcPr>
            <w:tcW w:w="1610" w:type="dxa"/>
          </w:tcPr>
          <w:p w14:paraId="3513EF61" w14:textId="77777777" w:rsidR="008E6462" w:rsidRPr="008E6462" w:rsidRDefault="008E6462" w:rsidP="002A5847">
            <w:pPr>
              <w:spacing w:beforeLines="10" w:before="31" w:afterLines="10" w:after="31"/>
              <w:jc w:val="center"/>
              <w:rPr>
                <w:rFonts w:ascii="黑体" w:eastAsia="黑体" w:hAnsi="黑体" w:cs="黑体" w:hint="eastAsia"/>
                <w:color w:val="000000" w:themeColor="text1"/>
                <w:kern w:val="0"/>
                <w:szCs w:val="24"/>
              </w:rPr>
            </w:pPr>
            <w:r w:rsidRPr="008E6462">
              <w:rPr>
                <w:rFonts w:ascii="黑体" w:eastAsia="黑体" w:hAnsi="黑体" w:cs="黑体"/>
                <w:color w:val="000000" w:themeColor="text1"/>
                <w:kern w:val="0"/>
                <w:szCs w:val="24"/>
              </w:rPr>
              <w:t>{%p if a.var_info%}</w:t>
            </w:r>
          </w:p>
          <w:p w14:paraId="58D323CB" w14:textId="77777777" w:rsidR="008E6462" w:rsidRPr="008E6462" w:rsidRDefault="008E6462" w:rsidP="002A5847">
            <w:pPr>
              <w:spacing w:beforeLines="10" w:before="31" w:afterLines="10" w:after="31"/>
              <w:jc w:val="center"/>
              <w:rPr>
                <w:rFonts w:ascii="黑体" w:eastAsia="黑体" w:hAnsi="黑体" w:cs="黑体" w:hint="eastAsia"/>
                <w:color w:val="000000" w:themeColor="text1"/>
                <w:kern w:val="0"/>
                <w:szCs w:val="24"/>
              </w:rPr>
            </w:pPr>
            <w:r w:rsidRPr="008E6462">
              <w:rPr>
                <w:rFonts w:ascii="黑体" w:eastAsia="黑体" w:hAnsi="黑体" w:cs="黑体"/>
                <w:color w:val="000000" w:themeColor="text1"/>
                <w:kern w:val="0"/>
                <w:szCs w:val="24"/>
              </w:rPr>
              <w:t>{%p if “MET-MET” in a.var_info%}</w:t>
            </w:r>
          </w:p>
          <w:p w14:paraId="37110E7E" w14:textId="77777777" w:rsidR="008E6462" w:rsidRPr="008E6462" w:rsidRDefault="008E6462" w:rsidP="002A5847">
            <w:pPr>
              <w:spacing w:beforeLines="10" w:before="31" w:afterLines="10" w:after="31"/>
              <w:jc w:val="center"/>
              <w:rPr>
                <w:rFonts w:ascii="黑体" w:eastAsia="黑体" w:hAnsi="黑体" w:cs="黑体" w:hint="eastAsia"/>
                <w:color w:val="000000" w:themeColor="text1"/>
                <w:kern w:val="0"/>
                <w:szCs w:val="24"/>
              </w:rPr>
            </w:pPr>
            <w:r w:rsidRPr="008E6462">
              <w:rPr>
                <w:rFonts w:ascii="黑体" w:eastAsia="黑体" w:hAnsi="黑体" w:cs="黑体"/>
                <w:color w:val="000000" w:themeColor="text1"/>
                <w:kern w:val="0"/>
                <w:szCs w:val="24"/>
              </w:rPr>
              <w:t>MET exon14 skipping</w:t>
            </w:r>
          </w:p>
          <w:p w14:paraId="2465D942" w14:textId="77777777" w:rsidR="008E6462" w:rsidRPr="008E6462" w:rsidRDefault="008E6462" w:rsidP="002A5847">
            <w:pPr>
              <w:spacing w:beforeLines="10" w:before="31" w:afterLines="10" w:after="31"/>
              <w:jc w:val="center"/>
              <w:rPr>
                <w:rFonts w:ascii="黑体" w:eastAsia="黑体" w:hAnsi="黑体" w:cs="黑体" w:hint="eastAsia"/>
                <w:color w:val="000000" w:themeColor="text1"/>
                <w:kern w:val="0"/>
                <w:szCs w:val="24"/>
              </w:rPr>
            </w:pPr>
            <w:r w:rsidRPr="008E6462">
              <w:rPr>
                <w:rFonts w:ascii="黑体" w:eastAsia="黑体" w:hAnsi="黑体" w:cs="黑体"/>
                <w:color w:val="000000" w:themeColor="text1"/>
                <w:kern w:val="0"/>
                <w:szCs w:val="24"/>
              </w:rPr>
              <w:t>{%p elif a.merge_sv_list%}</w:t>
            </w:r>
          </w:p>
          <w:p w14:paraId="724C7883" w14:textId="77777777" w:rsidR="008E6462" w:rsidRPr="008E6462" w:rsidRDefault="008E6462" w:rsidP="002A5847">
            <w:pPr>
              <w:spacing w:beforeLines="10" w:before="31" w:afterLines="10" w:after="31"/>
              <w:jc w:val="center"/>
              <w:rPr>
                <w:rFonts w:ascii="黑体" w:eastAsia="黑体" w:hAnsi="黑体" w:cs="黑体" w:hint="eastAsia"/>
                <w:color w:val="000000" w:themeColor="text1"/>
                <w:kern w:val="0"/>
                <w:szCs w:val="24"/>
              </w:rPr>
            </w:pPr>
            <w:r w:rsidRPr="008E6462">
              <w:rPr>
                <w:rFonts w:ascii="黑体" w:eastAsia="黑体" w:hAnsi="黑体" w:cs="黑体"/>
                <w:color w:val="000000" w:themeColor="text1"/>
                <w:kern w:val="0"/>
                <w:szCs w:val="24"/>
              </w:rPr>
              <w:t>{%p for b in a.merge_sv_list%}</w:t>
            </w:r>
          </w:p>
          <w:p w14:paraId="7AB83AFD" w14:textId="77777777" w:rsidR="008E6462" w:rsidRPr="008E6462" w:rsidRDefault="008E6462" w:rsidP="002A5847">
            <w:pPr>
              <w:spacing w:beforeLines="10" w:before="31" w:afterLines="10" w:after="31"/>
              <w:jc w:val="center"/>
              <w:rPr>
                <w:rFonts w:ascii="黑体" w:eastAsia="黑体" w:hAnsi="黑体" w:cs="黑体" w:hint="eastAsia"/>
                <w:color w:val="000000" w:themeColor="text1"/>
                <w:kern w:val="0"/>
                <w:szCs w:val="24"/>
              </w:rPr>
            </w:pPr>
            <w:r w:rsidRPr="008E6462">
              <w:rPr>
                <w:rFonts w:ascii="黑体" w:eastAsia="黑体" w:hAnsi="黑体" w:cs="黑体" w:hint="eastAsia"/>
                <w:color w:val="000000" w:themeColor="text1"/>
                <w:kern w:val="0"/>
                <w:szCs w:val="24"/>
              </w:rPr>
              <w:t>{{b}}融合</w:t>
            </w:r>
          </w:p>
          <w:p w14:paraId="08BBF06D" w14:textId="77777777" w:rsidR="008E6462" w:rsidRPr="008E6462" w:rsidRDefault="008E6462" w:rsidP="002A5847">
            <w:pPr>
              <w:spacing w:beforeLines="10" w:before="31" w:afterLines="10" w:after="31"/>
              <w:jc w:val="center"/>
              <w:rPr>
                <w:rFonts w:ascii="黑体" w:eastAsia="黑体" w:hAnsi="黑体" w:cs="黑体" w:hint="eastAsia"/>
                <w:color w:val="000000" w:themeColor="text1"/>
                <w:kern w:val="0"/>
                <w:szCs w:val="24"/>
              </w:rPr>
            </w:pPr>
            <w:r w:rsidRPr="008E6462">
              <w:rPr>
                <w:rFonts w:ascii="黑体" w:eastAsia="黑体" w:hAnsi="黑体" w:cs="黑体"/>
                <w:color w:val="000000" w:themeColor="text1"/>
                <w:kern w:val="0"/>
                <w:szCs w:val="24"/>
              </w:rPr>
              <w:t>{%p endfor%}</w:t>
            </w:r>
          </w:p>
          <w:p w14:paraId="2D034A75" w14:textId="77777777" w:rsidR="008E6462" w:rsidRPr="008E6462" w:rsidRDefault="008E6462" w:rsidP="002A5847">
            <w:pPr>
              <w:spacing w:beforeLines="10" w:before="31" w:afterLines="10" w:after="31"/>
              <w:jc w:val="center"/>
              <w:rPr>
                <w:rFonts w:ascii="黑体" w:eastAsia="黑体" w:hAnsi="黑体" w:cs="黑体" w:hint="eastAsia"/>
                <w:color w:val="000000" w:themeColor="text1"/>
                <w:kern w:val="0"/>
                <w:szCs w:val="24"/>
              </w:rPr>
            </w:pPr>
            <w:r w:rsidRPr="008E6462">
              <w:rPr>
                <w:rFonts w:ascii="黑体" w:eastAsia="黑体" w:hAnsi="黑体" w:cs="黑体"/>
                <w:color w:val="000000" w:themeColor="text1"/>
                <w:kern w:val="0"/>
                <w:szCs w:val="24"/>
              </w:rPr>
              <w:t>{%p else%}</w:t>
            </w:r>
          </w:p>
          <w:p w14:paraId="724C4191" w14:textId="77777777" w:rsidR="008E6462" w:rsidRPr="008E6462" w:rsidRDefault="008E6462" w:rsidP="002A5847">
            <w:pPr>
              <w:spacing w:beforeLines="10" w:before="31" w:afterLines="10" w:after="31"/>
              <w:jc w:val="center"/>
              <w:rPr>
                <w:rFonts w:ascii="黑体" w:eastAsia="黑体" w:hAnsi="黑体" w:cs="黑体" w:hint="eastAsia"/>
                <w:color w:val="000000" w:themeColor="text1"/>
                <w:kern w:val="0"/>
                <w:szCs w:val="24"/>
              </w:rPr>
            </w:pPr>
            <w:r w:rsidRPr="008E6462">
              <w:rPr>
                <w:rFonts w:ascii="黑体" w:eastAsia="黑体" w:hAnsi="黑体" w:cs="黑体"/>
                <w:color w:val="000000" w:themeColor="text1"/>
                <w:kern w:val="0"/>
                <w:szCs w:val="24"/>
              </w:rPr>
              <w:t>{{a.var_info}}</w:t>
            </w:r>
          </w:p>
          <w:p w14:paraId="727C5A6C" w14:textId="77777777" w:rsidR="008E6462" w:rsidRPr="008E6462" w:rsidRDefault="008E6462" w:rsidP="002A5847">
            <w:pPr>
              <w:spacing w:beforeLines="10" w:before="31" w:afterLines="10" w:after="31"/>
              <w:jc w:val="center"/>
              <w:rPr>
                <w:rFonts w:ascii="黑体" w:eastAsia="黑体" w:hAnsi="黑体" w:cs="黑体" w:hint="eastAsia"/>
                <w:color w:val="000000" w:themeColor="text1"/>
                <w:kern w:val="0"/>
                <w:szCs w:val="24"/>
              </w:rPr>
            </w:pPr>
            <w:r w:rsidRPr="008E6462">
              <w:rPr>
                <w:rFonts w:ascii="黑体" w:eastAsia="黑体" w:hAnsi="黑体" w:cs="黑体"/>
                <w:color w:val="000000" w:themeColor="text1"/>
                <w:kern w:val="0"/>
                <w:szCs w:val="24"/>
              </w:rPr>
              <w:t>{%p endif%}</w:t>
            </w:r>
          </w:p>
          <w:p w14:paraId="27A5E017" w14:textId="77777777" w:rsidR="008E6462" w:rsidRPr="008E6462" w:rsidRDefault="008E6462" w:rsidP="002A5847">
            <w:pPr>
              <w:spacing w:beforeLines="10" w:before="31" w:afterLines="10" w:after="31"/>
              <w:jc w:val="center"/>
              <w:rPr>
                <w:rFonts w:ascii="黑体" w:eastAsia="黑体" w:hAnsi="黑体" w:cs="黑体" w:hint="eastAsia"/>
                <w:color w:val="000000" w:themeColor="text1"/>
                <w:kern w:val="0"/>
                <w:szCs w:val="24"/>
              </w:rPr>
            </w:pPr>
            <w:r w:rsidRPr="008E6462">
              <w:rPr>
                <w:rFonts w:ascii="黑体" w:eastAsia="黑体" w:hAnsi="黑体" w:cs="黑体"/>
                <w:color w:val="000000" w:themeColor="text1"/>
                <w:kern w:val="0"/>
                <w:szCs w:val="24"/>
              </w:rPr>
              <w:lastRenderedPageBreak/>
              <w:t>{%p if a.note%}</w:t>
            </w:r>
          </w:p>
          <w:p w14:paraId="219299C4" w14:textId="77777777" w:rsidR="008E6462" w:rsidRPr="008E6462" w:rsidRDefault="008E6462" w:rsidP="002A5847">
            <w:pPr>
              <w:spacing w:beforeLines="10" w:before="31" w:afterLines="10" w:after="31"/>
              <w:jc w:val="center"/>
              <w:rPr>
                <w:rFonts w:ascii="黑体" w:eastAsia="黑体" w:hAnsi="黑体" w:cs="黑体" w:hint="eastAsia"/>
                <w:color w:val="000000" w:themeColor="text1"/>
                <w:kern w:val="0"/>
                <w:szCs w:val="24"/>
              </w:rPr>
            </w:pPr>
            <w:r w:rsidRPr="008E6462">
              <w:rPr>
                <w:rFonts w:ascii="黑体" w:eastAsia="黑体" w:hAnsi="黑体" w:cs="黑体" w:hint="eastAsia"/>
                <w:color w:val="000000" w:themeColor="text1"/>
                <w:kern w:val="0"/>
                <w:szCs w:val="24"/>
              </w:rPr>
              <w:t>（MET exon14 skipping）</w:t>
            </w:r>
          </w:p>
          <w:p w14:paraId="1021ABA7" w14:textId="77777777" w:rsidR="008E6462" w:rsidRPr="008E6462" w:rsidRDefault="008E6462" w:rsidP="002A5847">
            <w:pPr>
              <w:spacing w:beforeLines="10" w:before="31" w:afterLines="10" w:after="31"/>
              <w:jc w:val="center"/>
              <w:rPr>
                <w:rFonts w:ascii="黑体" w:eastAsia="黑体" w:hAnsi="黑体" w:cs="黑体" w:hint="eastAsia"/>
                <w:color w:val="000000" w:themeColor="text1"/>
                <w:kern w:val="0"/>
                <w:szCs w:val="24"/>
              </w:rPr>
            </w:pPr>
            <w:r w:rsidRPr="008E6462">
              <w:rPr>
                <w:rFonts w:ascii="黑体" w:eastAsia="黑体" w:hAnsi="黑体" w:cs="黑体"/>
                <w:color w:val="000000" w:themeColor="text1"/>
                <w:kern w:val="0"/>
                <w:szCs w:val="24"/>
              </w:rPr>
              <w:t>{%p endif%}</w:t>
            </w:r>
          </w:p>
          <w:p w14:paraId="76C2E907" w14:textId="77777777" w:rsidR="008E6462" w:rsidRPr="008E6462" w:rsidRDefault="008E6462" w:rsidP="002A5847">
            <w:pPr>
              <w:spacing w:beforeLines="10" w:before="31" w:afterLines="10" w:after="31"/>
              <w:jc w:val="center"/>
              <w:rPr>
                <w:rFonts w:ascii="黑体" w:eastAsia="黑体" w:hAnsi="黑体" w:cs="黑体" w:hint="eastAsia"/>
                <w:color w:val="000000" w:themeColor="text1"/>
                <w:kern w:val="0"/>
                <w:szCs w:val="24"/>
              </w:rPr>
            </w:pPr>
            <w:r w:rsidRPr="008E6462">
              <w:rPr>
                <w:rFonts w:ascii="黑体" w:eastAsia="黑体" w:hAnsi="黑体" w:cs="黑体"/>
                <w:color w:val="000000" w:themeColor="text1"/>
                <w:kern w:val="0"/>
                <w:szCs w:val="24"/>
              </w:rPr>
              <w:t>{%p else%}</w:t>
            </w:r>
          </w:p>
          <w:p w14:paraId="2E7296B3" w14:textId="77777777" w:rsidR="008E6462" w:rsidRPr="008E6462" w:rsidRDefault="008E6462" w:rsidP="002A5847">
            <w:pPr>
              <w:spacing w:beforeLines="10" w:before="31" w:afterLines="10" w:after="31"/>
              <w:jc w:val="center"/>
              <w:rPr>
                <w:rFonts w:ascii="黑体" w:eastAsia="黑体" w:hAnsi="黑体" w:cs="黑体" w:hint="eastAsia"/>
                <w:color w:val="000000" w:themeColor="text1"/>
                <w:kern w:val="0"/>
                <w:szCs w:val="24"/>
              </w:rPr>
            </w:pPr>
            <w:r w:rsidRPr="008E6462">
              <w:rPr>
                <w:rFonts w:ascii="黑体" w:eastAsia="黑体" w:hAnsi="黑体" w:cs="黑体" w:hint="eastAsia"/>
                <w:color w:val="000000" w:themeColor="text1"/>
                <w:kern w:val="0"/>
                <w:szCs w:val="24"/>
              </w:rPr>
              <w:t>未检测到</w:t>
            </w:r>
          </w:p>
          <w:p w14:paraId="7310131A" w14:textId="7D0C0CE4" w:rsidR="00B47999" w:rsidRPr="00B47999" w:rsidRDefault="008E6462" w:rsidP="002A5847">
            <w:pPr>
              <w:spacing w:beforeLines="10" w:before="31" w:afterLines="10" w:after="31"/>
              <w:jc w:val="center"/>
              <w:rPr>
                <w:rFonts w:ascii="黑体" w:eastAsia="黑体" w:hAnsi="黑体" w:cs="黑体" w:hint="eastAsia"/>
                <w:color w:val="000000" w:themeColor="text1"/>
                <w:kern w:val="0"/>
                <w:szCs w:val="24"/>
              </w:rPr>
            </w:pPr>
            <w:r w:rsidRPr="008E6462">
              <w:rPr>
                <w:rFonts w:ascii="黑体" w:eastAsia="黑体" w:hAnsi="黑体" w:cs="黑体"/>
                <w:color w:val="000000" w:themeColor="text1"/>
                <w:kern w:val="0"/>
                <w:szCs w:val="24"/>
              </w:rPr>
              <w:t>{%p endif%}</w:t>
            </w:r>
          </w:p>
        </w:tc>
        <w:tc>
          <w:tcPr>
            <w:tcW w:w="1452" w:type="dxa"/>
          </w:tcPr>
          <w:p w14:paraId="3902859E" w14:textId="77777777" w:rsidR="008E6462" w:rsidRPr="008E6462" w:rsidRDefault="008E6462" w:rsidP="002A5847">
            <w:pPr>
              <w:spacing w:beforeLines="10" w:before="31" w:afterLines="10" w:after="31"/>
              <w:jc w:val="center"/>
              <w:rPr>
                <w:rFonts w:ascii="黑体" w:eastAsia="黑体" w:hAnsi="黑体" w:cs="黑体" w:hint="eastAsia"/>
                <w:color w:val="000000" w:themeColor="text1"/>
                <w:kern w:val="0"/>
                <w:szCs w:val="24"/>
              </w:rPr>
            </w:pPr>
            <w:r w:rsidRPr="008E6462">
              <w:rPr>
                <w:rFonts w:ascii="黑体" w:eastAsia="黑体" w:hAnsi="黑体" w:cs="黑体"/>
                <w:color w:val="000000" w:themeColor="text1"/>
                <w:kern w:val="0"/>
                <w:szCs w:val="24"/>
              </w:rPr>
              <w:lastRenderedPageBreak/>
              <w:t>{%p if a.freq%}</w:t>
            </w:r>
          </w:p>
          <w:p w14:paraId="30CCE247" w14:textId="77777777" w:rsidR="008E6462" w:rsidRPr="008E6462" w:rsidRDefault="008E6462" w:rsidP="002A5847">
            <w:pPr>
              <w:spacing w:beforeLines="10" w:before="31" w:afterLines="10" w:after="31"/>
              <w:jc w:val="center"/>
              <w:rPr>
                <w:rFonts w:ascii="黑体" w:eastAsia="黑体" w:hAnsi="黑体" w:cs="黑体" w:hint="eastAsia"/>
                <w:color w:val="000000" w:themeColor="text1"/>
                <w:kern w:val="0"/>
                <w:szCs w:val="24"/>
              </w:rPr>
            </w:pPr>
            <w:r w:rsidRPr="008E6462">
              <w:rPr>
                <w:rFonts w:ascii="黑体" w:eastAsia="黑体" w:hAnsi="黑体" w:cs="黑体" w:hint="eastAsia"/>
                <w:color w:val="000000" w:themeColor="text1"/>
                <w:kern w:val="0"/>
                <w:szCs w:val="24"/>
              </w:rPr>
              <w:t>{%p if “融合” in a.var_info%}</w:t>
            </w:r>
          </w:p>
          <w:p w14:paraId="3F119C81" w14:textId="77777777" w:rsidR="008E6462" w:rsidRPr="008E6462" w:rsidRDefault="008E6462" w:rsidP="002A5847">
            <w:pPr>
              <w:spacing w:beforeLines="10" w:before="31" w:afterLines="10" w:after="31"/>
              <w:jc w:val="center"/>
              <w:rPr>
                <w:rFonts w:ascii="黑体" w:eastAsia="黑体" w:hAnsi="黑体" w:cs="黑体" w:hint="eastAsia"/>
                <w:color w:val="000000" w:themeColor="text1"/>
                <w:kern w:val="0"/>
                <w:szCs w:val="24"/>
              </w:rPr>
            </w:pPr>
            <w:r w:rsidRPr="008E6462">
              <w:rPr>
                <w:rFonts w:ascii="黑体" w:eastAsia="黑体" w:hAnsi="黑体" w:cs="黑体"/>
                <w:color w:val="000000" w:themeColor="text1"/>
                <w:kern w:val="0"/>
                <w:szCs w:val="24"/>
              </w:rPr>
              <w:t>{{a.freq}} copies</w:t>
            </w:r>
          </w:p>
          <w:p w14:paraId="21ADCB1F" w14:textId="77777777" w:rsidR="008E6462" w:rsidRPr="008E6462" w:rsidRDefault="008E6462" w:rsidP="002A5847">
            <w:pPr>
              <w:spacing w:beforeLines="10" w:before="31" w:afterLines="10" w:after="31"/>
              <w:jc w:val="center"/>
              <w:rPr>
                <w:rFonts w:ascii="黑体" w:eastAsia="黑体" w:hAnsi="黑体" w:cs="黑体" w:hint="eastAsia"/>
                <w:color w:val="000000" w:themeColor="text1"/>
                <w:kern w:val="0"/>
                <w:szCs w:val="24"/>
              </w:rPr>
            </w:pPr>
            <w:r w:rsidRPr="008E6462">
              <w:rPr>
                <w:rFonts w:ascii="黑体" w:eastAsia="黑体" w:hAnsi="黑体" w:cs="黑体"/>
                <w:color w:val="000000" w:themeColor="text1"/>
                <w:kern w:val="0"/>
                <w:szCs w:val="24"/>
              </w:rPr>
              <w:t>{%p else%}</w:t>
            </w:r>
          </w:p>
          <w:p w14:paraId="235617F7" w14:textId="77777777" w:rsidR="008E6462" w:rsidRPr="008E6462" w:rsidRDefault="008E6462" w:rsidP="002A5847">
            <w:pPr>
              <w:spacing w:beforeLines="10" w:before="31" w:afterLines="10" w:after="31"/>
              <w:jc w:val="center"/>
              <w:rPr>
                <w:rFonts w:ascii="黑体" w:eastAsia="黑体" w:hAnsi="黑体" w:cs="黑体" w:hint="eastAsia"/>
                <w:color w:val="000000" w:themeColor="text1"/>
                <w:kern w:val="0"/>
                <w:szCs w:val="24"/>
              </w:rPr>
            </w:pPr>
            <w:r w:rsidRPr="008E6462">
              <w:rPr>
                <w:rFonts w:ascii="黑体" w:eastAsia="黑体" w:hAnsi="黑体" w:cs="黑体"/>
                <w:color w:val="000000" w:themeColor="text1"/>
                <w:kern w:val="0"/>
                <w:szCs w:val="24"/>
              </w:rPr>
              <w:t>{{a.freq}}</w:t>
            </w:r>
          </w:p>
          <w:p w14:paraId="38E21EF2" w14:textId="77777777" w:rsidR="008E6462" w:rsidRPr="008E6462" w:rsidRDefault="008E6462" w:rsidP="002A5847">
            <w:pPr>
              <w:spacing w:beforeLines="10" w:before="31" w:afterLines="10" w:after="31"/>
              <w:jc w:val="center"/>
              <w:rPr>
                <w:rFonts w:ascii="黑体" w:eastAsia="黑体" w:hAnsi="黑体" w:cs="黑体" w:hint="eastAsia"/>
                <w:color w:val="000000" w:themeColor="text1"/>
                <w:kern w:val="0"/>
                <w:szCs w:val="24"/>
              </w:rPr>
            </w:pPr>
            <w:r w:rsidRPr="008E6462">
              <w:rPr>
                <w:rFonts w:ascii="黑体" w:eastAsia="黑体" w:hAnsi="黑体" w:cs="黑体"/>
                <w:color w:val="000000" w:themeColor="text1"/>
                <w:kern w:val="0"/>
                <w:szCs w:val="24"/>
              </w:rPr>
              <w:t>{%p endif%}</w:t>
            </w:r>
          </w:p>
          <w:p w14:paraId="55C9F6F0" w14:textId="77777777" w:rsidR="008E6462" w:rsidRPr="008E6462" w:rsidRDefault="008E6462" w:rsidP="002A5847">
            <w:pPr>
              <w:spacing w:beforeLines="10" w:before="31" w:afterLines="10" w:after="31"/>
              <w:jc w:val="center"/>
              <w:rPr>
                <w:rFonts w:ascii="黑体" w:eastAsia="黑体" w:hAnsi="黑体" w:cs="黑体" w:hint="eastAsia"/>
                <w:color w:val="000000" w:themeColor="text1"/>
                <w:kern w:val="0"/>
                <w:szCs w:val="24"/>
              </w:rPr>
            </w:pPr>
            <w:r w:rsidRPr="008E6462">
              <w:rPr>
                <w:rFonts w:ascii="黑体" w:eastAsia="黑体" w:hAnsi="黑体" w:cs="黑体"/>
                <w:color w:val="000000" w:themeColor="text1"/>
                <w:kern w:val="0"/>
                <w:szCs w:val="24"/>
              </w:rPr>
              <w:t>{%p if a.note_freq%}</w:t>
            </w:r>
          </w:p>
          <w:p w14:paraId="40134AE6" w14:textId="77777777" w:rsidR="008E6462" w:rsidRPr="008E6462" w:rsidRDefault="008E6462" w:rsidP="002A5847">
            <w:pPr>
              <w:spacing w:beforeLines="10" w:before="31" w:afterLines="10" w:after="31"/>
              <w:jc w:val="center"/>
              <w:rPr>
                <w:rFonts w:ascii="黑体" w:eastAsia="黑体" w:hAnsi="黑体" w:cs="黑体" w:hint="eastAsia"/>
                <w:color w:val="000000" w:themeColor="text1"/>
                <w:kern w:val="0"/>
                <w:szCs w:val="24"/>
              </w:rPr>
            </w:pPr>
            <w:r w:rsidRPr="008E6462">
              <w:rPr>
                <w:rFonts w:ascii="黑体" w:eastAsia="黑体" w:hAnsi="黑体" w:cs="黑体" w:hint="eastAsia"/>
                <w:color w:val="000000" w:themeColor="text1"/>
                <w:kern w:val="0"/>
                <w:szCs w:val="24"/>
              </w:rPr>
              <w:t>（{{a.note_freq}}）</w:t>
            </w:r>
          </w:p>
          <w:p w14:paraId="3F2D411B" w14:textId="77777777" w:rsidR="008E6462" w:rsidRPr="008E6462" w:rsidRDefault="008E6462" w:rsidP="002A5847">
            <w:pPr>
              <w:spacing w:beforeLines="10" w:before="31" w:afterLines="10" w:after="31"/>
              <w:jc w:val="center"/>
              <w:rPr>
                <w:rFonts w:ascii="黑体" w:eastAsia="黑体" w:hAnsi="黑体" w:cs="黑体" w:hint="eastAsia"/>
                <w:color w:val="000000" w:themeColor="text1"/>
                <w:kern w:val="0"/>
                <w:szCs w:val="24"/>
              </w:rPr>
            </w:pPr>
            <w:r w:rsidRPr="008E6462">
              <w:rPr>
                <w:rFonts w:ascii="黑体" w:eastAsia="黑体" w:hAnsi="黑体" w:cs="黑体"/>
                <w:color w:val="000000" w:themeColor="text1"/>
                <w:kern w:val="0"/>
                <w:szCs w:val="24"/>
              </w:rPr>
              <w:t>{%p endif%}</w:t>
            </w:r>
          </w:p>
          <w:p w14:paraId="462783B2" w14:textId="77777777" w:rsidR="008E6462" w:rsidRPr="008E6462" w:rsidRDefault="008E6462" w:rsidP="002A5847">
            <w:pPr>
              <w:spacing w:beforeLines="10" w:before="31" w:afterLines="10" w:after="31"/>
              <w:jc w:val="center"/>
              <w:rPr>
                <w:rFonts w:ascii="黑体" w:eastAsia="黑体" w:hAnsi="黑体" w:cs="黑体" w:hint="eastAsia"/>
                <w:color w:val="000000" w:themeColor="text1"/>
                <w:kern w:val="0"/>
                <w:szCs w:val="24"/>
              </w:rPr>
            </w:pPr>
            <w:r w:rsidRPr="008E6462">
              <w:rPr>
                <w:rFonts w:ascii="黑体" w:eastAsia="黑体" w:hAnsi="黑体" w:cs="黑体"/>
                <w:color w:val="000000" w:themeColor="text1"/>
                <w:kern w:val="0"/>
                <w:szCs w:val="24"/>
              </w:rPr>
              <w:t>{%p else%}</w:t>
            </w:r>
          </w:p>
          <w:p w14:paraId="74F42A2A" w14:textId="77777777" w:rsidR="008E6462" w:rsidRPr="008E6462" w:rsidRDefault="008E6462" w:rsidP="002A5847">
            <w:pPr>
              <w:spacing w:beforeLines="10" w:before="31" w:afterLines="10" w:after="31"/>
              <w:jc w:val="center"/>
              <w:rPr>
                <w:rFonts w:ascii="黑体" w:eastAsia="黑体" w:hAnsi="黑体" w:cs="黑体" w:hint="eastAsia"/>
                <w:color w:val="000000" w:themeColor="text1"/>
                <w:kern w:val="0"/>
                <w:szCs w:val="24"/>
              </w:rPr>
            </w:pPr>
            <w:r w:rsidRPr="008E6462">
              <w:rPr>
                <w:rFonts w:ascii="黑体" w:eastAsia="黑体" w:hAnsi="黑体" w:cs="黑体"/>
                <w:color w:val="000000" w:themeColor="text1"/>
                <w:kern w:val="0"/>
                <w:szCs w:val="24"/>
              </w:rPr>
              <w:t>-</w:t>
            </w:r>
          </w:p>
          <w:p w14:paraId="4AB9B5A5" w14:textId="560279AE" w:rsidR="00B47999" w:rsidRPr="00B47999" w:rsidRDefault="008E6462" w:rsidP="002A5847">
            <w:pPr>
              <w:spacing w:beforeLines="10" w:before="31" w:afterLines="10" w:after="31"/>
              <w:jc w:val="center"/>
              <w:rPr>
                <w:rFonts w:ascii="黑体" w:eastAsia="黑体" w:hAnsi="黑体" w:cs="黑体" w:hint="eastAsia"/>
                <w:color w:val="000000" w:themeColor="text1"/>
                <w:kern w:val="0"/>
                <w:szCs w:val="24"/>
              </w:rPr>
            </w:pPr>
            <w:r w:rsidRPr="008E6462">
              <w:rPr>
                <w:rFonts w:ascii="黑体" w:eastAsia="黑体" w:hAnsi="黑体" w:cs="黑体"/>
                <w:color w:val="000000" w:themeColor="text1"/>
                <w:kern w:val="0"/>
                <w:szCs w:val="24"/>
              </w:rPr>
              <w:lastRenderedPageBreak/>
              <w:t>{%p endif%}</w:t>
            </w:r>
          </w:p>
        </w:tc>
        <w:tc>
          <w:tcPr>
            <w:tcW w:w="1209" w:type="dxa"/>
          </w:tcPr>
          <w:p w14:paraId="27683CEF" w14:textId="77777777" w:rsidR="008E6462" w:rsidRPr="008E6462" w:rsidRDefault="008E6462" w:rsidP="002A5847">
            <w:pPr>
              <w:adjustRightInd w:val="0"/>
              <w:snapToGrid w:val="0"/>
              <w:jc w:val="center"/>
              <w:rPr>
                <w:rFonts w:ascii="黑体" w:eastAsia="黑体" w:hAnsi="黑体" w:cs="黑体" w:hint="eastAsia"/>
                <w:color w:val="000000" w:themeColor="text1"/>
                <w:kern w:val="0"/>
                <w:szCs w:val="24"/>
              </w:rPr>
            </w:pPr>
            <w:r w:rsidRPr="008E6462">
              <w:rPr>
                <w:rFonts w:ascii="黑体" w:eastAsia="黑体" w:hAnsi="黑体" w:cs="黑体"/>
                <w:color w:val="000000" w:themeColor="text1"/>
                <w:kern w:val="0"/>
                <w:szCs w:val="24"/>
              </w:rPr>
              <w:lastRenderedPageBreak/>
              <w:t>{%p if a.level%}</w:t>
            </w:r>
          </w:p>
          <w:p w14:paraId="64F65ADD" w14:textId="77777777" w:rsidR="008E6462" w:rsidRPr="008E6462" w:rsidRDefault="008E6462" w:rsidP="002A5847">
            <w:pPr>
              <w:adjustRightInd w:val="0"/>
              <w:snapToGrid w:val="0"/>
              <w:jc w:val="center"/>
              <w:rPr>
                <w:rFonts w:ascii="黑体" w:eastAsia="黑体" w:hAnsi="黑体" w:cs="黑体" w:hint="eastAsia"/>
                <w:color w:val="000000" w:themeColor="text1"/>
                <w:kern w:val="0"/>
                <w:szCs w:val="24"/>
              </w:rPr>
            </w:pPr>
            <w:r w:rsidRPr="008E6462">
              <w:rPr>
                <w:rFonts w:ascii="黑体" w:eastAsia="黑体" w:hAnsi="黑体" w:cs="黑体"/>
                <w:color w:val="000000" w:themeColor="text1"/>
                <w:kern w:val="0"/>
                <w:szCs w:val="24"/>
              </w:rPr>
              <w:t>{%p if a.level==”5”%}</w:t>
            </w:r>
          </w:p>
          <w:p w14:paraId="5A08B969" w14:textId="77777777" w:rsidR="008E6462" w:rsidRPr="008E6462" w:rsidRDefault="008E6462" w:rsidP="002A5847">
            <w:pPr>
              <w:adjustRightInd w:val="0"/>
              <w:snapToGrid w:val="0"/>
              <w:jc w:val="center"/>
              <w:rPr>
                <w:rFonts w:ascii="黑体" w:eastAsia="黑体" w:hAnsi="黑体" w:cs="黑体" w:hint="eastAsia"/>
                <w:color w:val="000000" w:themeColor="text1"/>
                <w:kern w:val="0"/>
                <w:szCs w:val="24"/>
              </w:rPr>
            </w:pPr>
            <w:r w:rsidRPr="008E6462">
              <w:rPr>
                <w:rFonts w:ascii="黑体" w:eastAsia="黑体" w:hAnsi="黑体" w:cs="黑体" w:hint="eastAsia"/>
                <w:color w:val="000000" w:themeColor="text1"/>
                <w:kern w:val="0"/>
                <w:szCs w:val="24"/>
              </w:rPr>
              <w:t>I类</w:t>
            </w:r>
          </w:p>
          <w:p w14:paraId="1BBDC4EB" w14:textId="77777777" w:rsidR="008E6462" w:rsidRPr="008E6462" w:rsidRDefault="008E6462" w:rsidP="002A5847">
            <w:pPr>
              <w:adjustRightInd w:val="0"/>
              <w:snapToGrid w:val="0"/>
              <w:jc w:val="center"/>
              <w:rPr>
                <w:rFonts w:ascii="黑体" w:eastAsia="黑体" w:hAnsi="黑体" w:cs="黑体" w:hint="eastAsia"/>
                <w:color w:val="000000" w:themeColor="text1"/>
                <w:kern w:val="0"/>
                <w:szCs w:val="24"/>
              </w:rPr>
            </w:pPr>
            <w:r w:rsidRPr="008E6462">
              <w:rPr>
                <w:rFonts w:ascii="黑体" w:eastAsia="黑体" w:hAnsi="黑体" w:cs="黑体"/>
                <w:color w:val="000000" w:themeColor="text1"/>
                <w:kern w:val="0"/>
                <w:szCs w:val="24"/>
              </w:rPr>
              <w:t>{%p elif a.level==”4”%}</w:t>
            </w:r>
          </w:p>
          <w:p w14:paraId="5A3821B1" w14:textId="77777777" w:rsidR="008E6462" w:rsidRPr="008E6462" w:rsidRDefault="008E6462" w:rsidP="002A5847">
            <w:pPr>
              <w:adjustRightInd w:val="0"/>
              <w:snapToGrid w:val="0"/>
              <w:jc w:val="center"/>
              <w:rPr>
                <w:rFonts w:ascii="黑体" w:eastAsia="黑体" w:hAnsi="黑体" w:cs="黑体" w:hint="eastAsia"/>
                <w:color w:val="000000" w:themeColor="text1"/>
                <w:kern w:val="0"/>
                <w:szCs w:val="24"/>
              </w:rPr>
            </w:pPr>
            <w:r w:rsidRPr="008E6462">
              <w:rPr>
                <w:rFonts w:ascii="黑体" w:eastAsia="黑体" w:hAnsi="黑体" w:cs="黑体" w:hint="eastAsia"/>
                <w:color w:val="000000" w:themeColor="text1"/>
                <w:kern w:val="0"/>
                <w:szCs w:val="24"/>
              </w:rPr>
              <w:t>II类</w:t>
            </w:r>
          </w:p>
          <w:p w14:paraId="36717797" w14:textId="77777777" w:rsidR="008E6462" w:rsidRPr="008E6462" w:rsidRDefault="008E6462" w:rsidP="002A5847">
            <w:pPr>
              <w:adjustRightInd w:val="0"/>
              <w:snapToGrid w:val="0"/>
              <w:jc w:val="center"/>
              <w:rPr>
                <w:rFonts w:ascii="黑体" w:eastAsia="黑体" w:hAnsi="黑体" w:cs="黑体" w:hint="eastAsia"/>
                <w:color w:val="000000" w:themeColor="text1"/>
                <w:kern w:val="0"/>
                <w:szCs w:val="24"/>
              </w:rPr>
            </w:pPr>
            <w:r w:rsidRPr="008E6462">
              <w:rPr>
                <w:rFonts w:ascii="黑体" w:eastAsia="黑体" w:hAnsi="黑体" w:cs="黑体"/>
                <w:color w:val="000000" w:themeColor="text1"/>
                <w:kern w:val="0"/>
                <w:szCs w:val="24"/>
              </w:rPr>
              <w:t>{%p else%}</w:t>
            </w:r>
          </w:p>
          <w:p w14:paraId="3A05B219" w14:textId="77777777" w:rsidR="008E6462" w:rsidRPr="008E6462" w:rsidRDefault="008E6462" w:rsidP="002A5847">
            <w:pPr>
              <w:adjustRightInd w:val="0"/>
              <w:snapToGrid w:val="0"/>
              <w:jc w:val="center"/>
              <w:rPr>
                <w:rFonts w:ascii="黑体" w:eastAsia="黑体" w:hAnsi="黑体" w:cs="黑体" w:hint="eastAsia"/>
                <w:color w:val="000000" w:themeColor="text1"/>
                <w:kern w:val="0"/>
                <w:szCs w:val="24"/>
              </w:rPr>
            </w:pPr>
            <w:r w:rsidRPr="008E6462">
              <w:rPr>
                <w:rFonts w:ascii="黑体" w:eastAsia="黑体" w:hAnsi="黑体" w:cs="黑体" w:hint="eastAsia"/>
                <w:color w:val="000000" w:themeColor="text1"/>
                <w:kern w:val="0"/>
                <w:szCs w:val="24"/>
              </w:rPr>
              <w:t>III类</w:t>
            </w:r>
          </w:p>
          <w:p w14:paraId="078E458C" w14:textId="77777777" w:rsidR="008E6462" w:rsidRPr="008E6462" w:rsidRDefault="008E6462" w:rsidP="002A5847">
            <w:pPr>
              <w:adjustRightInd w:val="0"/>
              <w:snapToGrid w:val="0"/>
              <w:jc w:val="center"/>
              <w:rPr>
                <w:rFonts w:ascii="黑体" w:eastAsia="黑体" w:hAnsi="黑体" w:cs="黑体" w:hint="eastAsia"/>
                <w:color w:val="000000" w:themeColor="text1"/>
                <w:kern w:val="0"/>
                <w:szCs w:val="24"/>
              </w:rPr>
            </w:pPr>
            <w:r w:rsidRPr="008E6462">
              <w:rPr>
                <w:rFonts w:ascii="黑体" w:eastAsia="黑体" w:hAnsi="黑体" w:cs="黑体"/>
                <w:color w:val="000000" w:themeColor="text1"/>
                <w:kern w:val="0"/>
                <w:szCs w:val="24"/>
              </w:rPr>
              <w:t>{%p endif%}</w:t>
            </w:r>
          </w:p>
          <w:p w14:paraId="780EC4E0" w14:textId="77777777" w:rsidR="008E6462" w:rsidRPr="008E6462" w:rsidRDefault="008E6462" w:rsidP="002A5847">
            <w:pPr>
              <w:adjustRightInd w:val="0"/>
              <w:snapToGrid w:val="0"/>
              <w:jc w:val="center"/>
              <w:rPr>
                <w:rFonts w:ascii="黑体" w:eastAsia="黑体" w:hAnsi="黑体" w:cs="黑体" w:hint="eastAsia"/>
                <w:color w:val="000000" w:themeColor="text1"/>
                <w:kern w:val="0"/>
                <w:szCs w:val="24"/>
              </w:rPr>
            </w:pPr>
            <w:r w:rsidRPr="008E6462">
              <w:rPr>
                <w:rFonts w:ascii="黑体" w:eastAsia="黑体" w:hAnsi="黑体" w:cs="黑体"/>
                <w:color w:val="000000" w:themeColor="text1"/>
                <w:kern w:val="0"/>
                <w:szCs w:val="24"/>
              </w:rPr>
              <w:t>{%p else%}</w:t>
            </w:r>
          </w:p>
          <w:p w14:paraId="69A3CE57" w14:textId="77777777" w:rsidR="008E6462" w:rsidRPr="008E6462" w:rsidRDefault="008E6462" w:rsidP="002A5847">
            <w:pPr>
              <w:adjustRightInd w:val="0"/>
              <w:snapToGrid w:val="0"/>
              <w:jc w:val="center"/>
              <w:rPr>
                <w:rFonts w:ascii="黑体" w:eastAsia="黑体" w:hAnsi="黑体" w:cs="黑体" w:hint="eastAsia"/>
                <w:color w:val="000000" w:themeColor="text1"/>
                <w:kern w:val="0"/>
                <w:szCs w:val="24"/>
              </w:rPr>
            </w:pPr>
            <w:r w:rsidRPr="008E6462">
              <w:rPr>
                <w:rFonts w:ascii="黑体" w:eastAsia="黑体" w:hAnsi="黑体" w:cs="黑体"/>
                <w:color w:val="000000" w:themeColor="text1"/>
                <w:kern w:val="0"/>
                <w:szCs w:val="24"/>
              </w:rPr>
              <w:t>-</w:t>
            </w:r>
          </w:p>
          <w:p w14:paraId="517A55AE" w14:textId="4C2FE14E" w:rsidR="00B47999" w:rsidRPr="00B47999" w:rsidRDefault="008E6462" w:rsidP="002A5847">
            <w:pPr>
              <w:adjustRightInd w:val="0"/>
              <w:snapToGrid w:val="0"/>
              <w:jc w:val="center"/>
              <w:rPr>
                <w:rFonts w:ascii="黑体" w:eastAsia="黑体" w:hAnsi="黑体" w:cs="黑体" w:hint="eastAsia"/>
                <w:color w:val="000000" w:themeColor="text1"/>
                <w:kern w:val="0"/>
                <w:szCs w:val="24"/>
              </w:rPr>
            </w:pPr>
            <w:r w:rsidRPr="008E6462">
              <w:rPr>
                <w:rFonts w:ascii="黑体" w:eastAsia="黑体" w:hAnsi="黑体" w:cs="黑体"/>
                <w:color w:val="000000" w:themeColor="text1"/>
                <w:kern w:val="0"/>
                <w:szCs w:val="24"/>
              </w:rPr>
              <w:t>{%p endif%}</w:t>
            </w:r>
          </w:p>
        </w:tc>
      </w:tr>
      <w:tr w:rsidR="00B47999" w14:paraId="69856251" w14:textId="77777777" w:rsidTr="00C9045E">
        <w:trPr>
          <w:trHeight w:val="397"/>
        </w:trPr>
        <w:tc>
          <w:tcPr>
            <w:tcW w:w="9628" w:type="dxa"/>
            <w:gridSpan w:val="6"/>
          </w:tcPr>
          <w:p w14:paraId="4F437251" w14:textId="34F31BAD" w:rsidR="00B47999" w:rsidRDefault="00B47999">
            <w:pPr>
              <w:adjustRightInd w:val="0"/>
              <w:snapToGrid w:val="0"/>
              <w:rPr>
                <w:rFonts w:ascii="黑体" w:eastAsia="黑体" w:hAnsi="黑体" w:cs="黑体" w:hint="eastAsia"/>
                <w:color w:val="000000" w:themeColor="text1"/>
                <w:szCs w:val="24"/>
              </w:rPr>
            </w:pPr>
            <w:r w:rsidRPr="00B47999">
              <w:rPr>
                <w:rFonts w:ascii="黑体" w:eastAsia="黑体" w:hAnsi="黑体" w:cs="黑体"/>
                <w:color w:val="000000" w:themeColor="text1"/>
                <w:szCs w:val="24"/>
              </w:rPr>
              <w:lastRenderedPageBreak/>
              <w:t>{%tr endfor%}</w:t>
            </w:r>
          </w:p>
        </w:tc>
      </w:tr>
    </w:tbl>
    <w:p w14:paraId="07493331" w14:textId="7BE8BE5F" w:rsidR="00507787" w:rsidRDefault="00D01660" w:rsidP="002D5BEB">
      <w:pPr>
        <w:pStyle w:val="2"/>
        <w:rPr>
          <w:rFonts w:hint="eastAsia"/>
        </w:rPr>
      </w:pPr>
      <w:r>
        <w:rPr>
          <w:rFonts w:hint="eastAsia"/>
        </w:rPr>
        <w:t xml:space="preserve"> 临床意义不明变异</w:t>
      </w:r>
    </w:p>
    <w:tbl>
      <w:tblPr>
        <w:tblStyle w:val="cp"/>
        <w:tblW w:w="0" w:type="auto"/>
        <w:tblLayout w:type="fixed"/>
        <w:tblLook w:val="04A0" w:firstRow="1" w:lastRow="0" w:firstColumn="1" w:lastColumn="0" w:noHBand="0" w:noVBand="1"/>
      </w:tblPr>
      <w:tblGrid>
        <w:gridCol w:w="2082"/>
        <w:gridCol w:w="5840"/>
        <w:gridCol w:w="1706"/>
      </w:tblGrid>
      <w:tr w:rsidR="00EE5159" w14:paraId="0B1582C6" w14:textId="77777777" w:rsidTr="00886F14">
        <w:trPr>
          <w:cnfStyle w:val="100000000000" w:firstRow="1" w:lastRow="0" w:firstColumn="0" w:lastColumn="0" w:oddVBand="0" w:evenVBand="0" w:oddHBand="0" w:evenHBand="0" w:firstRowFirstColumn="0" w:firstRowLastColumn="0" w:lastRowFirstColumn="0" w:lastRowLastColumn="0"/>
          <w:trHeight w:val="397"/>
        </w:trPr>
        <w:tc>
          <w:tcPr>
            <w:tcW w:w="2082" w:type="dxa"/>
            <w:tcBorders>
              <w:bottom w:val="nil"/>
            </w:tcBorders>
            <w:shd w:val="clear" w:color="auto" w:fill="auto"/>
          </w:tcPr>
          <w:p w14:paraId="7318EC0F" w14:textId="77777777" w:rsidR="00EE5159" w:rsidRDefault="00EE5159" w:rsidP="007304C8">
            <w:pPr>
              <w:jc w:val="center"/>
              <w:rPr>
                <w:rFonts w:ascii="黑体" w:eastAsia="黑体" w:hAnsi="黑体" w:cs="黑体" w:hint="eastAsia"/>
                <w:b/>
                <w:bCs/>
                <w:color w:val="000000" w:themeColor="text1"/>
                <w:szCs w:val="24"/>
              </w:rPr>
            </w:pPr>
            <w:r>
              <w:rPr>
                <w:rFonts w:ascii="黑体" w:eastAsia="黑体" w:hAnsi="黑体" w:cs="黑体" w:hint="eastAsia"/>
                <w:b/>
                <w:bCs/>
                <w:color w:val="000000" w:themeColor="text1"/>
                <w:szCs w:val="24"/>
              </w:rPr>
              <w:t>基因</w:t>
            </w:r>
          </w:p>
        </w:tc>
        <w:tc>
          <w:tcPr>
            <w:tcW w:w="5840" w:type="dxa"/>
            <w:tcBorders>
              <w:left w:val="nil"/>
              <w:bottom w:val="nil"/>
            </w:tcBorders>
            <w:shd w:val="clear" w:color="auto" w:fill="auto"/>
          </w:tcPr>
          <w:p w14:paraId="1E24E0E8" w14:textId="77777777" w:rsidR="00EE5159" w:rsidRDefault="00EE5159" w:rsidP="007304C8">
            <w:pPr>
              <w:jc w:val="center"/>
              <w:rPr>
                <w:rFonts w:ascii="黑体" w:eastAsia="黑体" w:hAnsi="黑体" w:cs="黑体" w:hint="eastAsia"/>
                <w:b/>
                <w:bCs/>
                <w:color w:val="000000" w:themeColor="text1"/>
                <w:szCs w:val="24"/>
              </w:rPr>
            </w:pPr>
            <w:r>
              <w:rPr>
                <w:rFonts w:ascii="黑体" w:eastAsia="黑体" w:hAnsi="黑体" w:cs="黑体" w:hint="eastAsia"/>
                <w:b/>
                <w:bCs/>
                <w:color w:val="000000" w:themeColor="text1"/>
                <w:szCs w:val="24"/>
              </w:rPr>
              <w:t>检测结果</w:t>
            </w:r>
          </w:p>
        </w:tc>
        <w:tc>
          <w:tcPr>
            <w:tcW w:w="1706" w:type="dxa"/>
            <w:tcBorders>
              <w:left w:val="nil"/>
              <w:bottom w:val="nil"/>
            </w:tcBorders>
            <w:shd w:val="clear" w:color="auto" w:fill="auto"/>
          </w:tcPr>
          <w:p w14:paraId="07D4D5AA" w14:textId="77777777" w:rsidR="00EE5159" w:rsidRDefault="00EE5159" w:rsidP="007304C8">
            <w:pPr>
              <w:jc w:val="center"/>
              <w:rPr>
                <w:rFonts w:ascii="黑体" w:eastAsia="黑体" w:hAnsi="黑体" w:cs="黑体" w:hint="eastAsia"/>
                <w:b/>
                <w:bCs/>
                <w:color w:val="000000" w:themeColor="text1"/>
                <w:szCs w:val="24"/>
              </w:rPr>
            </w:pPr>
            <w:r>
              <w:rPr>
                <w:rFonts w:ascii="黑体" w:eastAsia="黑体" w:hAnsi="黑体" w:cs="黑体" w:hint="eastAsia"/>
                <w:b/>
                <w:bCs/>
                <w:color w:val="000000" w:themeColor="text1"/>
                <w:szCs w:val="24"/>
              </w:rPr>
              <w:t>丰度/拷贝数</w:t>
            </w:r>
          </w:p>
        </w:tc>
      </w:tr>
      <w:tr w:rsidR="00EE5159" w14:paraId="56723CB6" w14:textId="77777777" w:rsidTr="00886F14">
        <w:trPr>
          <w:trHeight w:val="397"/>
        </w:trPr>
        <w:tc>
          <w:tcPr>
            <w:tcW w:w="9628" w:type="dxa"/>
            <w:gridSpan w:val="3"/>
          </w:tcPr>
          <w:p w14:paraId="53469941" w14:textId="48884252" w:rsidR="00EE5159" w:rsidRDefault="004B26F9" w:rsidP="00886F14">
            <w:pPr>
              <w:rPr>
                <w:rFonts w:ascii="黑体" w:eastAsia="黑体" w:hAnsi="黑体" w:cs="黑体" w:hint="eastAsia"/>
                <w:color w:val="000000" w:themeColor="text1"/>
                <w:szCs w:val="24"/>
              </w:rPr>
            </w:pPr>
            <w:r w:rsidRPr="004B26F9">
              <w:rPr>
                <w:rFonts w:ascii="黑体" w:eastAsia="黑体" w:hAnsi="黑体" w:cs="黑体"/>
                <w:color w:val="000000" w:themeColor="text1"/>
                <w:szCs w:val="24"/>
              </w:rPr>
              <w:t>{%tr if var.var_somatic.level_III%}</w:t>
            </w:r>
          </w:p>
        </w:tc>
      </w:tr>
      <w:tr w:rsidR="00EE5159" w14:paraId="6886DA39" w14:textId="77777777" w:rsidTr="00886F14">
        <w:trPr>
          <w:trHeight w:val="397"/>
        </w:trPr>
        <w:tc>
          <w:tcPr>
            <w:tcW w:w="9628" w:type="dxa"/>
            <w:gridSpan w:val="3"/>
          </w:tcPr>
          <w:p w14:paraId="778FF3BF" w14:textId="544C9058" w:rsidR="00EE5159" w:rsidRPr="00EE5159" w:rsidRDefault="004B26F9" w:rsidP="00886F14">
            <w:pPr>
              <w:rPr>
                <w:rFonts w:ascii="黑体" w:eastAsia="黑体" w:hAnsi="黑体" w:cs="黑体" w:hint="eastAsia"/>
                <w:color w:val="000000" w:themeColor="text1"/>
                <w:szCs w:val="24"/>
              </w:rPr>
            </w:pPr>
            <w:r w:rsidRPr="004B26F9">
              <w:rPr>
                <w:rFonts w:ascii="黑体" w:eastAsia="黑体" w:hAnsi="黑体" w:cs="黑体"/>
                <w:color w:val="000000" w:themeColor="text1"/>
                <w:szCs w:val="24"/>
              </w:rPr>
              <w:t>{%tr for a in var.var_somatic.level_III%}</w:t>
            </w:r>
          </w:p>
        </w:tc>
      </w:tr>
      <w:tr w:rsidR="004B26F9" w14:paraId="448B217F" w14:textId="77777777" w:rsidTr="00886F14">
        <w:trPr>
          <w:trHeight w:val="397"/>
        </w:trPr>
        <w:tc>
          <w:tcPr>
            <w:tcW w:w="2082" w:type="dxa"/>
          </w:tcPr>
          <w:p w14:paraId="1BCF53C5" w14:textId="77777777" w:rsidR="004B26F9" w:rsidRPr="00925DB7" w:rsidRDefault="004B26F9" w:rsidP="006A5EBE">
            <w:pPr>
              <w:adjustRightInd w:val="0"/>
              <w:snapToGrid w:val="0"/>
              <w:spacing w:beforeLines="10" w:before="31" w:afterLines="10" w:after="31"/>
              <w:jc w:val="center"/>
              <w:rPr>
                <w:rFonts w:ascii="黑体" w:eastAsia="黑体" w:hAnsi="黑体" w:cs="黑体" w:hint="eastAsia"/>
                <w:bCs/>
                <w:color w:val="000000" w:themeColor="text1"/>
                <w:szCs w:val="21"/>
              </w:rPr>
            </w:pPr>
            <w:r w:rsidRPr="00925DB7">
              <w:rPr>
                <w:rFonts w:ascii="黑体" w:eastAsia="黑体" w:hAnsi="黑体" w:cs="黑体"/>
                <w:bCs/>
                <w:color w:val="000000" w:themeColor="text1"/>
                <w:szCs w:val="21"/>
              </w:rPr>
              <w:t>{%p if “,” in a.gene_symbol and (a.bio_category==”Sv” or a.bio_category == “PSeqRnaSv”)%}</w:t>
            </w:r>
          </w:p>
          <w:p w14:paraId="7BCD6C54" w14:textId="77777777" w:rsidR="004B26F9" w:rsidRPr="00925DB7" w:rsidRDefault="004B26F9" w:rsidP="006A5EBE">
            <w:pPr>
              <w:adjustRightInd w:val="0"/>
              <w:snapToGrid w:val="0"/>
              <w:spacing w:beforeLines="10" w:before="31" w:afterLines="10" w:after="31"/>
              <w:jc w:val="center"/>
              <w:rPr>
                <w:rFonts w:ascii="黑体" w:eastAsia="黑体" w:hAnsi="黑体" w:cs="黑体" w:hint="eastAsia"/>
                <w:bCs/>
                <w:color w:val="000000" w:themeColor="text1"/>
                <w:szCs w:val="21"/>
              </w:rPr>
            </w:pPr>
            <w:r w:rsidRPr="00925DB7">
              <w:rPr>
                <w:rFonts w:ascii="黑体" w:eastAsia="黑体" w:hAnsi="黑体" w:cs="黑体"/>
                <w:bCs/>
                <w:color w:val="000000" w:themeColor="text1"/>
                <w:szCs w:val="21"/>
              </w:rPr>
              <w:t xml:space="preserve">{%p if a.five_prime_gene </w:t>
            </w:r>
            <w:r w:rsidRPr="00925DB7">
              <w:rPr>
                <w:rFonts w:ascii="黑体" w:eastAsia="黑体" w:hAnsi="黑体" w:cs="黑体"/>
                <w:bCs/>
                <w:color w:val="000000" w:themeColor="text1"/>
                <w:szCs w:val="21"/>
              </w:rPr>
              <w:lastRenderedPageBreak/>
              <w:t>!= a.three_prime_gene %}</w:t>
            </w:r>
          </w:p>
          <w:p w14:paraId="12C1C276" w14:textId="77777777" w:rsidR="004B26F9" w:rsidRPr="00925DB7" w:rsidRDefault="004B26F9" w:rsidP="006A5EBE">
            <w:pPr>
              <w:adjustRightInd w:val="0"/>
              <w:snapToGrid w:val="0"/>
              <w:spacing w:beforeLines="10" w:before="31" w:afterLines="10" w:after="31"/>
              <w:jc w:val="center"/>
              <w:rPr>
                <w:rFonts w:ascii="黑体" w:eastAsia="黑体" w:hAnsi="黑体" w:cs="黑体" w:hint="eastAsia"/>
                <w:bCs/>
                <w:i/>
                <w:iCs/>
                <w:color w:val="000000" w:themeColor="text1"/>
                <w:szCs w:val="21"/>
              </w:rPr>
            </w:pPr>
            <w:r w:rsidRPr="00925DB7">
              <w:rPr>
                <w:rFonts w:ascii="黑体" w:eastAsia="黑体" w:hAnsi="黑体" w:cs="黑体"/>
                <w:bCs/>
                <w:i/>
                <w:iCs/>
                <w:color w:val="000000" w:themeColor="text1"/>
                <w:szCs w:val="21"/>
              </w:rPr>
              <w:t>{{a.five_prime_gene}}</w:t>
            </w:r>
          </w:p>
          <w:p w14:paraId="2E4DEABB" w14:textId="77777777" w:rsidR="004B26F9" w:rsidRPr="00925DB7" w:rsidRDefault="004B26F9" w:rsidP="006A5EBE">
            <w:pPr>
              <w:adjustRightInd w:val="0"/>
              <w:snapToGrid w:val="0"/>
              <w:spacing w:beforeLines="10" w:before="31" w:afterLines="10" w:after="31"/>
              <w:jc w:val="center"/>
              <w:rPr>
                <w:rFonts w:ascii="黑体" w:eastAsia="黑体" w:hAnsi="黑体" w:cs="黑体" w:hint="eastAsia"/>
                <w:bCs/>
                <w:i/>
                <w:iCs/>
                <w:color w:val="000000" w:themeColor="text1"/>
                <w:szCs w:val="21"/>
              </w:rPr>
            </w:pPr>
            <w:r w:rsidRPr="00925DB7">
              <w:rPr>
                <w:rFonts w:ascii="黑体" w:eastAsia="黑体" w:hAnsi="黑体" w:cs="黑体"/>
                <w:bCs/>
                <w:i/>
                <w:iCs/>
                <w:color w:val="000000" w:themeColor="text1"/>
                <w:szCs w:val="21"/>
              </w:rPr>
              <w:t>{{a.three_prime_gene}}</w:t>
            </w:r>
          </w:p>
          <w:p w14:paraId="7E32D4CE" w14:textId="77777777" w:rsidR="004B26F9" w:rsidRPr="00925DB7" w:rsidRDefault="004B26F9" w:rsidP="006A5EBE">
            <w:pPr>
              <w:adjustRightInd w:val="0"/>
              <w:snapToGrid w:val="0"/>
              <w:spacing w:beforeLines="10" w:before="31" w:afterLines="10" w:after="31"/>
              <w:jc w:val="center"/>
              <w:rPr>
                <w:rFonts w:ascii="黑体" w:eastAsia="黑体" w:hAnsi="黑体" w:cs="黑体" w:hint="eastAsia"/>
                <w:bCs/>
                <w:color w:val="000000" w:themeColor="text1"/>
                <w:szCs w:val="21"/>
              </w:rPr>
            </w:pPr>
            <w:r w:rsidRPr="00925DB7">
              <w:rPr>
                <w:rFonts w:ascii="黑体" w:eastAsia="黑体" w:hAnsi="黑体" w:cs="黑体"/>
                <w:bCs/>
                <w:color w:val="000000" w:themeColor="text1"/>
                <w:szCs w:val="21"/>
              </w:rPr>
              <w:t>{%p else%}</w:t>
            </w:r>
          </w:p>
          <w:p w14:paraId="7F1AF0F9" w14:textId="77777777" w:rsidR="004B26F9" w:rsidRPr="00925DB7" w:rsidRDefault="004B26F9" w:rsidP="006A5EBE">
            <w:pPr>
              <w:adjustRightInd w:val="0"/>
              <w:snapToGrid w:val="0"/>
              <w:spacing w:beforeLines="10" w:before="31" w:afterLines="10" w:after="31"/>
              <w:jc w:val="center"/>
              <w:rPr>
                <w:rFonts w:ascii="黑体" w:eastAsia="黑体" w:hAnsi="黑体" w:cs="黑体" w:hint="eastAsia"/>
                <w:bCs/>
                <w:i/>
                <w:iCs/>
                <w:color w:val="000000" w:themeColor="text1"/>
                <w:szCs w:val="21"/>
              </w:rPr>
            </w:pPr>
            <w:r w:rsidRPr="00925DB7">
              <w:rPr>
                <w:rFonts w:ascii="黑体" w:eastAsia="黑体" w:hAnsi="黑体" w:cs="黑体"/>
                <w:bCs/>
                <w:i/>
                <w:iCs/>
                <w:color w:val="000000" w:themeColor="text1"/>
                <w:szCs w:val="21"/>
              </w:rPr>
              <w:t>{{a.five_prime_gene}}</w:t>
            </w:r>
          </w:p>
          <w:p w14:paraId="479B7053" w14:textId="77777777" w:rsidR="004B26F9" w:rsidRPr="00925DB7" w:rsidRDefault="004B26F9" w:rsidP="006A5EBE">
            <w:pPr>
              <w:adjustRightInd w:val="0"/>
              <w:snapToGrid w:val="0"/>
              <w:spacing w:beforeLines="10" w:before="31" w:afterLines="10" w:after="31"/>
              <w:jc w:val="center"/>
              <w:rPr>
                <w:rFonts w:ascii="黑体" w:eastAsia="黑体" w:hAnsi="黑体" w:cs="黑体" w:hint="eastAsia"/>
                <w:bCs/>
                <w:color w:val="000000" w:themeColor="text1"/>
                <w:szCs w:val="21"/>
              </w:rPr>
            </w:pPr>
            <w:r w:rsidRPr="00925DB7">
              <w:rPr>
                <w:rFonts w:ascii="黑体" w:eastAsia="黑体" w:hAnsi="黑体" w:cs="黑体"/>
                <w:bCs/>
                <w:color w:val="000000" w:themeColor="text1"/>
                <w:szCs w:val="21"/>
              </w:rPr>
              <w:t>{%p endif%}</w:t>
            </w:r>
          </w:p>
          <w:p w14:paraId="31310156" w14:textId="77777777" w:rsidR="004B26F9" w:rsidRPr="00925DB7" w:rsidRDefault="004B26F9" w:rsidP="006A5EBE">
            <w:pPr>
              <w:adjustRightInd w:val="0"/>
              <w:snapToGrid w:val="0"/>
              <w:spacing w:beforeLines="10" w:before="31" w:afterLines="10" w:after="31"/>
              <w:jc w:val="center"/>
              <w:rPr>
                <w:rFonts w:ascii="黑体" w:eastAsia="黑体" w:hAnsi="黑体" w:cs="黑体" w:hint="eastAsia"/>
                <w:bCs/>
                <w:color w:val="000000" w:themeColor="text1"/>
                <w:szCs w:val="21"/>
              </w:rPr>
            </w:pPr>
            <w:r w:rsidRPr="00925DB7">
              <w:rPr>
                <w:rFonts w:ascii="黑体" w:eastAsia="黑体" w:hAnsi="黑体" w:cs="黑体"/>
                <w:bCs/>
                <w:color w:val="000000" w:themeColor="text1"/>
                <w:szCs w:val="21"/>
              </w:rPr>
              <w:t>{%p else%}</w:t>
            </w:r>
          </w:p>
          <w:p w14:paraId="400D0A46" w14:textId="77777777" w:rsidR="004B26F9" w:rsidRPr="00925DB7" w:rsidRDefault="004B26F9" w:rsidP="006A5EBE">
            <w:pPr>
              <w:adjustRightInd w:val="0"/>
              <w:snapToGrid w:val="0"/>
              <w:spacing w:beforeLines="10" w:before="31" w:afterLines="10" w:after="31"/>
              <w:jc w:val="center"/>
              <w:rPr>
                <w:rFonts w:ascii="黑体" w:eastAsia="黑体" w:hAnsi="黑体" w:cs="黑体" w:hint="eastAsia"/>
                <w:bCs/>
                <w:i/>
                <w:iCs/>
                <w:color w:val="000000" w:themeColor="text1"/>
                <w:szCs w:val="21"/>
              </w:rPr>
            </w:pPr>
            <w:r w:rsidRPr="00925DB7">
              <w:rPr>
                <w:rFonts w:ascii="黑体" w:eastAsia="黑体" w:hAnsi="黑体" w:cs="黑体"/>
                <w:bCs/>
                <w:i/>
                <w:iCs/>
                <w:color w:val="000000" w:themeColor="text1"/>
                <w:szCs w:val="21"/>
              </w:rPr>
              <w:t>{{a.gene_symbol}}</w:t>
            </w:r>
          </w:p>
          <w:p w14:paraId="186EB605" w14:textId="4F4FE497" w:rsidR="004B26F9" w:rsidRDefault="004B26F9" w:rsidP="006A5EBE">
            <w:pPr>
              <w:jc w:val="center"/>
              <w:rPr>
                <w:rFonts w:ascii="黑体" w:eastAsia="黑体" w:hAnsi="黑体" w:cs="黑体" w:hint="eastAsia"/>
                <w:i/>
                <w:color w:val="000000" w:themeColor="text1"/>
                <w:szCs w:val="24"/>
              </w:rPr>
            </w:pPr>
            <w:r w:rsidRPr="00925DB7">
              <w:rPr>
                <w:rFonts w:ascii="黑体" w:eastAsia="黑体" w:hAnsi="黑体" w:cs="黑体"/>
                <w:bCs/>
                <w:color w:val="000000" w:themeColor="text1"/>
                <w:szCs w:val="21"/>
              </w:rPr>
              <w:t>{%p endif%}</w:t>
            </w:r>
          </w:p>
        </w:tc>
        <w:tc>
          <w:tcPr>
            <w:tcW w:w="5840" w:type="dxa"/>
          </w:tcPr>
          <w:p w14:paraId="16380B3B" w14:textId="77777777" w:rsidR="004B26F9" w:rsidRPr="00925DB7" w:rsidRDefault="004B26F9" w:rsidP="006A5EBE">
            <w:pPr>
              <w:spacing w:beforeLines="10" w:before="31" w:afterLines="10" w:after="31"/>
              <w:jc w:val="center"/>
              <w:rPr>
                <w:rFonts w:ascii="黑体" w:eastAsia="黑体" w:hAnsi="黑体" w:cs="黑体" w:hint="eastAsia"/>
                <w:bCs/>
                <w:iCs/>
                <w:color w:val="000000" w:themeColor="text1"/>
                <w:szCs w:val="21"/>
              </w:rPr>
            </w:pPr>
            <w:r w:rsidRPr="00925DB7">
              <w:rPr>
                <w:rFonts w:ascii="黑体" w:eastAsia="黑体" w:hAnsi="黑体" w:cs="黑体"/>
                <w:bCs/>
                <w:iCs/>
                <w:color w:val="000000" w:themeColor="text1"/>
                <w:szCs w:val="21"/>
              </w:rPr>
              <w:lastRenderedPageBreak/>
              <w:t>{%p if a.bio_category==”Snvindel”%}</w:t>
            </w:r>
          </w:p>
          <w:p w14:paraId="7F1389FB" w14:textId="1B53FD16" w:rsidR="004B26F9" w:rsidRPr="00925DB7" w:rsidRDefault="004B26F9" w:rsidP="006A5EBE">
            <w:pPr>
              <w:spacing w:beforeLines="10" w:before="31" w:afterLines="10" w:after="31"/>
              <w:jc w:val="center"/>
              <w:rPr>
                <w:rFonts w:ascii="黑体" w:eastAsia="黑体" w:hAnsi="黑体" w:cs="黑体" w:hint="eastAsia"/>
                <w:bCs/>
                <w:iCs/>
                <w:color w:val="000000" w:themeColor="text1"/>
                <w:szCs w:val="21"/>
              </w:rPr>
            </w:pPr>
            <w:r w:rsidRPr="00925DB7">
              <w:rPr>
                <w:rFonts w:ascii="黑体" w:eastAsia="黑体" w:hAnsi="黑体" w:cs="黑体"/>
                <w:bCs/>
                <w:iCs/>
                <w:color w:val="000000" w:themeColor="text1"/>
                <w:szCs w:val="21"/>
              </w:rPr>
              <w:t>{{a.gene_region}} {{a.hgvs_c}}{%if a.hgvs_p!=”p.?”%}</w:t>
            </w:r>
            <w:r w:rsidR="007022A8">
              <w:rPr>
                <w:rFonts w:ascii="黑体" w:eastAsia="黑体" w:hAnsi="黑体" w:cs="黑体" w:hint="eastAsia"/>
                <w:bCs/>
                <w:iCs/>
                <w:color w:val="000000" w:themeColor="text1"/>
                <w:szCs w:val="21"/>
              </w:rPr>
              <w:t xml:space="preserve"> </w:t>
            </w:r>
            <w:r w:rsidRPr="00925DB7">
              <w:rPr>
                <w:rFonts w:ascii="黑体" w:eastAsia="黑体" w:hAnsi="黑体" w:cs="黑体"/>
                <w:bCs/>
                <w:iCs/>
                <w:color w:val="000000" w:themeColor="text1"/>
                <w:szCs w:val="21"/>
              </w:rPr>
              <w:t>{{a.hgvs_p}}{%</w:t>
            </w:r>
            <w:r w:rsidR="0062430B">
              <w:rPr>
                <w:rFonts w:ascii="黑体" w:eastAsia="黑体" w:hAnsi="黑体" w:cs="黑体" w:hint="eastAsia"/>
                <w:bCs/>
                <w:iCs/>
                <w:color w:val="000000" w:themeColor="text1"/>
                <w:szCs w:val="21"/>
              </w:rPr>
              <w:t>endif</w:t>
            </w:r>
            <w:r w:rsidRPr="00925DB7">
              <w:rPr>
                <w:rFonts w:ascii="黑体" w:eastAsia="黑体" w:hAnsi="黑体" w:cs="黑体"/>
                <w:bCs/>
                <w:iCs/>
                <w:color w:val="000000" w:themeColor="text1"/>
                <w:szCs w:val="21"/>
              </w:rPr>
              <w:t>%}</w:t>
            </w:r>
          </w:p>
          <w:p w14:paraId="2BA16130" w14:textId="77777777" w:rsidR="004B26F9" w:rsidRPr="00925DB7" w:rsidRDefault="004B26F9" w:rsidP="006A5EBE">
            <w:pPr>
              <w:spacing w:beforeLines="10" w:before="31" w:afterLines="10" w:after="31"/>
              <w:jc w:val="center"/>
              <w:rPr>
                <w:rFonts w:ascii="黑体" w:eastAsia="黑体" w:hAnsi="黑体" w:cs="黑体" w:hint="eastAsia"/>
                <w:bCs/>
                <w:iCs/>
                <w:color w:val="000000" w:themeColor="text1"/>
                <w:szCs w:val="21"/>
              </w:rPr>
            </w:pPr>
            <w:r w:rsidRPr="00925DB7">
              <w:rPr>
                <w:rFonts w:ascii="黑体" w:eastAsia="黑体" w:hAnsi="黑体" w:cs="黑体"/>
                <w:bCs/>
                <w:iCs/>
                <w:color w:val="000000" w:themeColor="text1"/>
                <w:szCs w:val="21"/>
              </w:rPr>
              <w:t>{{a.transcript_primary}}</w:t>
            </w:r>
          </w:p>
          <w:p w14:paraId="691A43C7" w14:textId="77777777" w:rsidR="004B26F9" w:rsidRPr="00925DB7" w:rsidRDefault="004B26F9" w:rsidP="006A5EBE">
            <w:pPr>
              <w:spacing w:beforeLines="10" w:before="31" w:afterLines="10" w:after="31"/>
              <w:jc w:val="center"/>
              <w:rPr>
                <w:rFonts w:ascii="黑体" w:eastAsia="黑体" w:hAnsi="黑体" w:cs="黑体" w:hint="eastAsia"/>
                <w:bCs/>
                <w:iCs/>
                <w:color w:val="000000" w:themeColor="text1"/>
                <w:szCs w:val="21"/>
              </w:rPr>
            </w:pPr>
            <w:r w:rsidRPr="00925DB7">
              <w:rPr>
                <w:rFonts w:ascii="黑体" w:eastAsia="黑体" w:hAnsi="黑体" w:cs="黑体"/>
                <w:bCs/>
                <w:iCs/>
                <w:color w:val="000000" w:themeColor="text1"/>
                <w:szCs w:val="21"/>
              </w:rPr>
              <w:t>{%p if a.judge_mergeMET%}</w:t>
            </w:r>
          </w:p>
          <w:p w14:paraId="2FA7253A" w14:textId="77777777" w:rsidR="004B26F9" w:rsidRPr="00925DB7" w:rsidRDefault="004B26F9" w:rsidP="006A5EBE">
            <w:pPr>
              <w:spacing w:beforeLines="10" w:before="31" w:afterLines="10" w:after="31"/>
              <w:jc w:val="center"/>
              <w:rPr>
                <w:rFonts w:ascii="黑体" w:eastAsia="黑体" w:hAnsi="黑体" w:cs="黑体" w:hint="eastAsia"/>
                <w:bCs/>
                <w:iCs/>
                <w:color w:val="000000" w:themeColor="text1"/>
                <w:szCs w:val="21"/>
              </w:rPr>
            </w:pPr>
            <w:r w:rsidRPr="00925DB7">
              <w:rPr>
                <w:rFonts w:ascii="黑体" w:eastAsia="黑体" w:hAnsi="黑体" w:cs="黑体" w:hint="eastAsia"/>
                <w:bCs/>
                <w:iCs/>
                <w:color w:val="000000" w:themeColor="text1"/>
                <w:szCs w:val="21"/>
              </w:rPr>
              <w:t>（MET exon14 skipping）</w:t>
            </w:r>
          </w:p>
          <w:p w14:paraId="3A4BE62E" w14:textId="77777777" w:rsidR="004B26F9" w:rsidRPr="00925DB7" w:rsidRDefault="004B26F9" w:rsidP="006A5EBE">
            <w:pPr>
              <w:spacing w:beforeLines="10" w:before="31" w:afterLines="10" w:after="31"/>
              <w:jc w:val="center"/>
              <w:rPr>
                <w:rFonts w:ascii="黑体" w:eastAsia="黑体" w:hAnsi="黑体" w:cs="黑体" w:hint="eastAsia"/>
                <w:bCs/>
                <w:iCs/>
                <w:color w:val="000000" w:themeColor="text1"/>
                <w:szCs w:val="21"/>
              </w:rPr>
            </w:pPr>
            <w:r w:rsidRPr="00925DB7">
              <w:rPr>
                <w:rFonts w:ascii="黑体" w:eastAsia="黑体" w:hAnsi="黑体" w:cs="黑体"/>
                <w:bCs/>
                <w:iCs/>
                <w:color w:val="000000" w:themeColor="text1"/>
                <w:szCs w:val="21"/>
              </w:rPr>
              <w:lastRenderedPageBreak/>
              <w:t>{%p endif%}</w:t>
            </w:r>
          </w:p>
          <w:p w14:paraId="0CCA50D3" w14:textId="77777777" w:rsidR="004B26F9" w:rsidRPr="00925DB7" w:rsidRDefault="004B26F9" w:rsidP="006A5EBE">
            <w:pPr>
              <w:spacing w:beforeLines="10" w:before="31" w:afterLines="10" w:after="31"/>
              <w:jc w:val="center"/>
              <w:rPr>
                <w:rFonts w:ascii="黑体" w:eastAsia="黑体" w:hAnsi="黑体" w:cs="黑体" w:hint="eastAsia"/>
                <w:bCs/>
                <w:iCs/>
                <w:color w:val="000000" w:themeColor="text1"/>
                <w:szCs w:val="21"/>
              </w:rPr>
            </w:pPr>
            <w:r w:rsidRPr="00925DB7">
              <w:rPr>
                <w:rFonts w:ascii="黑体" w:eastAsia="黑体" w:hAnsi="黑体" w:cs="黑体"/>
                <w:bCs/>
                <w:iCs/>
                <w:color w:val="000000" w:themeColor="text1"/>
                <w:szCs w:val="21"/>
              </w:rPr>
              <w:t>{%p elif a.bio_category==”Cnv”%}</w:t>
            </w:r>
          </w:p>
          <w:p w14:paraId="488B6786" w14:textId="77777777" w:rsidR="004B26F9" w:rsidRPr="00925DB7" w:rsidRDefault="004B26F9" w:rsidP="006A5EBE">
            <w:pPr>
              <w:spacing w:beforeLines="10" w:before="31" w:afterLines="10" w:after="31"/>
              <w:jc w:val="center"/>
              <w:rPr>
                <w:rFonts w:ascii="黑体" w:eastAsia="黑体" w:hAnsi="黑体" w:cs="黑体" w:hint="eastAsia"/>
                <w:bCs/>
                <w:iCs/>
                <w:color w:val="000000" w:themeColor="text1"/>
                <w:szCs w:val="21"/>
              </w:rPr>
            </w:pPr>
            <w:r w:rsidRPr="00925DB7">
              <w:rPr>
                <w:rFonts w:ascii="黑体" w:eastAsia="黑体" w:hAnsi="黑体" w:cs="黑体" w:hint="eastAsia"/>
                <w:bCs/>
                <w:iCs/>
                <w:color w:val="000000" w:themeColor="text1"/>
                <w:szCs w:val="21"/>
              </w:rPr>
              <w:t>扩增</w:t>
            </w:r>
          </w:p>
          <w:p w14:paraId="270F545A" w14:textId="77777777" w:rsidR="004B26F9" w:rsidRPr="00925DB7" w:rsidRDefault="004B26F9" w:rsidP="006A5EBE">
            <w:pPr>
              <w:spacing w:beforeLines="10" w:before="31" w:afterLines="10" w:after="31"/>
              <w:jc w:val="center"/>
              <w:rPr>
                <w:rFonts w:ascii="黑体" w:eastAsia="黑体" w:hAnsi="黑体" w:cs="黑体" w:hint="eastAsia"/>
                <w:bCs/>
                <w:iCs/>
                <w:color w:val="000000" w:themeColor="text1"/>
                <w:szCs w:val="21"/>
              </w:rPr>
            </w:pPr>
            <w:r w:rsidRPr="00925DB7">
              <w:rPr>
                <w:rFonts w:ascii="黑体" w:eastAsia="黑体" w:hAnsi="黑体" w:cs="黑体"/>
                <w:bCs/>
                <w:iCs/>
                <w:color w:val="000000" w:themeColor="text1"/>
                <w:szCs w:val="21"/>
              </w:rPr>
              <w:t>{%p elif a.bio_category==”Sv”%}</w:t>
            </w:r>
          </w:p>
          <w:p w14:paraId="1223BDEA" w14:textId="77777777" w:rsidR="004B26F9" w:rsidRPr="00925DB7" w:rsidRDefault="004B26F9" w:rsidP="006A5EBE">
            <w:pPr>
              <w:spacing w:beforeLines="10" w:before="31" w:afterLines="10" w:after="31"/>
              <w:jc w:val="center"/>
              <w:rPr>
                <w:rFonts w:ascii="黑体" w:eastAsia="黑体" w:hAnsi="黑体" w:cs="黑体" w:hint="eastAsia"/>
                <w:bCs/>
                <w:iCs/>
                <w:color w:val="000000" w:themeColor="text1"/>
                <w:szCs w:val="21"/>
              </w:rPr>
            </w:pPr>
            <w:r w:rsidRPr="00925DB7">
              <w:rPr>
                <w:rFonts w:ascii="黑体" w:eastAsia="黑体" w:hAnsi="黑体" w:cs="黑体"/>
                <w:bCs/>
                <w:iCs/>
                <w:color w:val="000000" w:themeColor="text1"/>
                <w:szCs w:val="21"/>
              </w:rPr>
              <w:t>{%p if a.five_prime_gene ==”MET” and a.three_prime_gene ==”MET”%}</w:t>
            </w:r>
          </w:p>
          <w:p w14:paraId="00397CD9" w14:textId="77777777" w:rsidR="004B26F9" w:rsidRPr="00925DB7" w:rsidRDefault="004B26F9" w:rsidP="006A5EBE">
            <w:pPr>
              <w:spacing w:beforeLines="10" w:before="31" w:afterLines="10" w:after="31"/>
              <w:jc w:val="center"/>
              <w:rPr>
                <w:rFonts w:ascii="黑体" w:eastAsia="黑体" w:hAnsi="黑体" w:cs="黑体" w:hint="eastAsia"/>
                <w:bCs/>
                <w:iCs/>
                <w:color w:val="000000" w:themeColor="text1"/>
                <w:szCs w:val="21"/>
              </w:rPr>
            </w:pPr>
            <w:r w:rsidRPr="00925DB7">
              <w:rPr>
                <w:rFonts w:ascii="黑体" w:eastAsia="黑体" w:hAnsi="黑体" w:cs="黑体"/>
                <w:bCs/>
                <w:iCs/>
                <w:color w:val="000000" w:themeColor="text1"/>
                <w:szCs w:val="21"/>
              </w:rPr>
              <w:t>MET exon14 skipping</w:t>
            </w:r>
          </w:p>
          <w:p w14:paraId="38774535" w14:textId="77777777" w:rsidR="004B26F9" w:rsidRPr="00925DB7" w:rsidRDefault="004B26F9" w:rsidP="006A5EBE">
            <w:pPr>
              <w:spacing w:beforeLines="10" w:before="31" w:afterLines="10" w:after="31"/>
              <w:jc w:val="center"/>
              <w:rPr>
                <w:rFonts w:ascii="黑体" w:eastAsia="黑体" w:hAnsi="黑体" w:cs="黑体" w:hint="eastAsia"/>
                <w:bCs/>
                <w:iCs/>
                <w:color w:val="000000" w:themeColor="text1"/>
                <w:szCs w:val="21"/>
              </w:rPr>
            </w:pPr>
            <w:r w:rsidRPr="00925DB7">
              <w:rPr>
                <w:rFonts w:ascii="黑体" w:eastAsia="黑体" w:hAnsi="黑体" w:cs="黑体"/>
                <w:bCs/>
                <w:iCs/>
                <w:color w:val="000000" w:themeColor="text1"/>
                <w:szCs w:val="21"/>
              </w:rPr>
              <w:t>{%p else%}</w:t>
            </w:r>
          </w:p>
          <w:p w14:paraId="52A6DAD2" w14:textId="77777777" w:rsidR="004B26F9" w:rsidRPr="00925DB7" w:rsidRDefault="004B26F9" w:rsidP="006A5EBE">
            <w:pPr>
              <w:spacing w:beforeLines="10" w:before="31" w:afterLines="10" w:after="31"/>
              <w:jc w:val="center"/>
              <w:rPr>
                <w:rFonts w:ascii="黑体" w:eastAsia="黑体" w:hAnsi="黑体" w:cs="黑体" w:hint="eastAsia"/>
                <w:bCs/>
                <w:iCs/>
                <w:color w:val="000000" w:themeColor="text1"/>
                <w:szCs w:val="21"/>
              </w:rPr>
            </w:pPr>
            <w:r w:rsidRPr="00925DB7">
              <w:rPr>
                <w:rFonts w:ascii="黑体" w:eastAsia="黑体" w:hAnsi="黑体" w:cs="黑体"/>
                <w:bCs/>
                <w:iCs/>
                <w:color w:val="000000" w:themeColor="text1"/>
                <w:szCs w:val="21"/>
              </w:rPr>
              <w:t>{%p for b in a.merge_sv_list%}</w:t>
            </w:r>
          </w:p>
          <w:p w14:paraId="662586F9" w14:textId="77777777" w:rsidR="004B26F9" w:rsidRPr="00925DB7" w:rsidRDefault="004B26F9" w:rsidP="006A5EBE">
            <w:pPr>
              <w:spacing w:beforeLines="10" w:before="31" w:afterLines="10" w:after="31"/>
              <w:jc w:val="center"/>
              <w:rPr>
                <w:rFonts w:ascii="黑体" w:eastAsia="黑体" w:hAnsi="黑体" w:cs="黑体" w:hint="eastAsia"/>
                <w:bCs/>
                <w:iCs/>
                <w:color w:val="000000" w:themeColor="text1"/>
                <w:szCs w:val="21"/>
              </w:rPr>
            </w:pPr>
            <w:r w:rsidRPr="00925DB7">
              <w:rPr>
                <w:rFonts w:ascii="黑体" w:eastAsia="黑体" w:hAnsi="黑体" w:cs="黑体" w:hint="eastAsia"/>
                <w:bCs/>
                <w:iCs/>
                <w:color w:val="000000" w:themeColor="text1"/>
                <w:szCs w:val="21"/>
              </w:rPr>
              <w:t>{{b}}融合</w:t>
            </w:r>
          </w:p>
          <w:p w14:paraId="48B7F2BF" w14:textId="77777777" w:rsidR="004B26F9" w:rsidRPr="00925DB7" w:rsidRDefault="004B26F9" w:rsidP="006A5EBE">
            <w:pPr>
              <w:spacing w:beforeLines="10" w:before="31" w:afterLines="10" w:after="31"/>
              <w:jc w:val="center"/>
              <w:rPr>
                <w:rFonts w:ascii="黑体" w:eastAsia="黑体" w:hAnsi="黑体" w:cs="黑体" w:hint="eastAsia"/>
                <w:bCs/>
                <w:iCs/>
                <w:color w:val="000000" w:themeColor="text1"/>
                <w:szCs w:val="21"/>
              </w:rPr>
            </w:pPr>
            <w:r w:rsidRPr="00925DB7">
              <w:rPr>
                <w:rFonts w:ascii="黑体" w:eastAsia="黑体" w:hAnsi="黑体" w:cs="黑体"/>
                <w:bCs/>
                <w:iCs/>
                <w:color w:val="000000" w:themeColor="text1"/>
                <w:szCs w:val="21"/>
              </w:rPr>
              <w:t>{%p endfor%}</w:t>
            </w:r>
          </w:p>
          <w:p w14:paraId="53E85FA1" w14:textId="77777777" w:rsidR="004B26F9" w:rsidRPr="00925DB7" w:rsidRDefault="004B26F9" w:rsidP="006A5EBE">
            <w:pPr>
              <w:spacing w:beforeLines="10" w:before="31" w:afterLines="10" w:after="31"/>
              <w:jc w:val="center"/>
              <w:rPr>
                <w:rFonts w:ascii="黑体" w:eastAsia="黑体" w:hAnsi="黑体" w:cs="黑体" w:hint="eastAsia"/>
                <w:bCs/>
                <w:iCs/>
                <w:color w:val="000000" w:themeColor="text1"/>
                <w:szCs w:val="21"/>
              </w:rPr>
            </w:pPr>
            <w:r w:rsidRPr="00925DB7">
              <w:rPr>
                <w:rFonts w:ascii="黑体" w:eastAsia="黑体" w:hAnsi="黑体" w:cs="黑体"/>
                <w:bCs/>
                <w:iCs/>
                <w:color w:val="000000" w:themeColor="text1"/>
                <w:szCs w:val="21"/>
              </w:rPr>
              <w:t>{{a.five_prime_transcript}}/{{a.three_prime_transcript}}</w:t>
            </w:r>
          </w:p>
          <w:p w14:paraId="14A97FF4" w14:textId="77777777" w:rsidR="004B26F9" w:rsidRPr="00925DB7" w:rsidRDefault="004B26F9" w:rsidP="006A5EBE">
            <w:pPr>
              <w:spacing w:beforeLines="10" w:before="31" w:afterLines="10" w:after="31"/>
              <w:jc w:val="center"/>
              <w:rPr>
                <w:rFonts w:ascii="黑体" w:eastAsia="黑体" w:hAnsi="黑体" w:cs="黑体" w:hint="eastAsia"/>
                <w:bCs/>
                <w:iCs/>
                <w:color w:val="000000" w:themeColor="text1"/>
                <w:szCs w:val="21"/>
              </w:rPr>
            </w:pPr>
            <w:r w:rsidRPr="00925DB7">
              <w:rPr>
                <w:rFonts w:ascii="黑体" w:eastAsia="黑体" w:hAnsi="黑体" w:cs="黑体"/>
                <w:bCs/>
                <w:iCs/>
                <w:color w:val="000000" w:themeColor="text1"/>
                <w:szCs w:val="21"/>
              </w:rPr>
              <w:t>{%p endif%}</w:t>
            </w:r>
          </w:p>
          <w:p w14:paraId="6A499436" w14:textId="459E6CA9" w:rsidR="004B26F9" w:rsidRDefault="004B26F9" w:rsidP="006A5EBE">
            <w:pPr>
              <w:jc w:val="center"/>
              <w:rPr>
                <w:rFonts w:ascii="黑体" w:eastAsia="黑体" w:hAnsi="黑体" w:cs="黑体" w:hint="eastAsia"/>
                <w:color w:val="000000" w:themeColor="text1"/>
                <w:szCs w:val="24"/>
              </w:rPr>
            </w:pPr>
            <w:r w:rsidRPr="00925DB7">
              <w:rPr>
                <w:rFonts w:ascii="黑体" w:eastAsia="黑体" w:hAnsi="黑体" w:cs="黑体"/>
                <w:bCs/>
                <w:iCs/>
                <w:color w:val="000000" w:themeColor="text1"/>
                <w:szCs w:val="21"/>
              </w:rPr>
              <w:t>{%p endif%}</w:t>
            </w:r>
          </w:p>
        </w:tc>
        <w:tc>
          <w:tcPr>
            <w:tcW w:w="1706" w:type="dxa"/>
          </w:tcPr>
          <w:p w14:paraId="57114556" w14:textId="77777777" w:rsidR="004B26F9" w:rsidRPr="00925DB7" w:rsidRDefault="004B26F9" w:rsidP="006A5EBE">
            <w:pPr>
              <w:jc w:val="center"/>
              <w:rPr>
                <w:rFonts w:ascii="黑体" w:eastAsia="黑体" w:hAnsi="黑体" w:cs="黑体" w:hint="eastAsia"/>
                <w:color w:val="000000" w:themeColor="text1"/>
                <w:kern w:val="0"/>
                <w:szCs w:val="21"/>
              </w:rPr>
            </w:pPr>
            <w:r w:rsidRPr="00925DB7">
              <w:rPr>
                <w:rFonts w:ascii="黑体" w:eastAsia="黑体" w:hAnsi="黑体" w:cs="黑体"/>
                <w:color w:val="000000" w:themeColor="text1"/>
                <w:kern w:val="0"/>
                <w:szCs w:val="21"/>
              </w:rPr>
              <w:lastRenderedPageBreak/>
              <w:t>{%p if a.bio_category==”Snvindel”%}</w:t>
            </w:r>
          </w:p>
          <w:p w14:paraId="4C9DDE31" w14:textId="77777777" w:rsidR="004B26F9" w:rsidRPr="00925DB7" w:rsidRDefault="004B26F9" w:rsidP="006A5EBE">
            <w:pPr>
              <w:jc w:val="center"/>
              <w:rPr>
                <w:rFonts w:ascii="黑体" w:eastAsia="黑体" w:hAnsi="黑体" w:cs="黑体" w:hint="eastAsia"/>
                <w:color w:val="000000" w:themeColor="text1"/>
                <w:kern w:val="0"/>
                <w:szCs w:val="21"/>
              </w:rPr>
            </w:pPr>
            <w:r w:rsidRPr="00925DB7">
              <w:rPr>
                <w:rFonts w:ascii="黑体" w:eastAsia="黑体" w:hAnsi="黑体" w:cs="黑体"/>
                <w:color w:val="000000" w:themeColor="text1"/>
                <w:kern w:val="0"/>
                <w:szCs w:val="21"/>
              </w:rPr>
              <w:t>{{a.freq_str}}</w:t>
            </w:r>
          </w:p>
          <w:p w14:paraId="5F61D17E" w14:textId="77777777" w:rsidR="004B26F9" w:rsidRPr="00925DB7" w:rsidRDefault="004B26F9" w:rsidP="006A5EBE">
            <w:pPr>
              <w:jc w:val="center"/>
              <w:rPr>
                <w:rFonts w:ascii="黑体" w:eastAsia="黑体" w:hAnsi="黑体" w:cs="黑体" w:hint="eastAsia"/>
                <w:color w:val="000000" w:themeColor="text1"/>
                <w:kern w:val="0"/>
                <w:szCs w:val="21"/>
              </w:rPr>
            </w:pPr>
            <w:r w:rsidRPr="00925DB7">
              <w:rPr>
                <w:rFonts w:ascii="黑体" w:eastAsia="黑体" w:hAnsi="黑体" w:cs="黑体"/>
                <w:color w:val="000000" w:themeColor="text1"/>
                <w:kern w:val="0"/>
                <w:szCs w:val="21"/>
              </w:rPr>
              <w:t>{%p elif a.bio_category</w:t>
            </w:r>
            <w:r w:rsidRPr="00925DB7">
              <w:rPr>
                <w:rFonts w:ascii="黑体" w:eastAsia="黑体" w:hAnsi="黑体" w:cs="黑体"/>
                <w:color w:val="000000" w:themeColor="text1"/>
                <w:kern w:val="0"/>
                <w:szCs w:val="21"/>
              </w:rPr>
              <w:lastRenderedPageBreak/>
              <w:t>==”Cnv”%}</w:t>
            </w:r>
          </w:p>
          <w:p w14:paraId="46AECADB" w14:textId="77777777" w:rsidR="004B26F9" w:rsidRPr="00925DB7" w:rsidRDefault="004B26F9" w:rsidP="006A5EBE">
            <w:pPr>
              <w:jc w:val="center"/>
              <w:rPr>
                <w:rFonts w:ascii="黑体" w:eastAsia="黑体" w:hAnsi="黑体" w:cs="黑体" w:hint="eastAsia"/>
                <w:color w:val="000000" w:themeColor="text1"/>
                <w:kern w:val="0"/>
                <w:szCs w:val="21"/>
              </w:rPr>
            </w:pPr>
            <w:r w:rsidRPr="00925DB7">
              <w:rPr>
                <w:rFonts w:ascii="黑体" w:eastAsia="黑体" w:hAnsi="黑体" w:cs="黑体"/>
                <w:color w:val="000000" w:themeColor="text1"/>
                <w:kern w:val="0"/>
                <w:szCs w:val="21"/>
              </w:rPr>
              <w:t>{{a.cn_mean}}</w:t>
            </w:r>
          </w:p>
          <w:p w14:paraId="3AA9059B" w14:textId="77777777" w:rsidR="004B26F9" w:rsidRPr="00925DB7" w:rsidRDefault="004B26F9" w:rsidP="006A5EBE">
            <w:pPr>
              <w:jc w:val="center"/>
              <w:rPr>
                <w:rFonts w:ascii="黑体" w:eastAsia="黑体" w:hAnsi="黑体" w:cs="黑体" w:hint="eastAsia"/>
                <w:color w:val="000000" w:themeColor="text1"/>
                <w:kern w:val="0"/>
                <w:szCs w:val="21"/>
              </w:rPr>
            </w:pPr>
            <w:r w:rsidRPr="00925DB7">
              <w:rPr>
                <w:rFonts w:ascii="黑体" w:eastAsia="黑体" w:hAnsi="黑体" w:cs="黑体"/>
                <w:color w:val="000000" w:themeColor="text1"/>
                <w:kern w:val="0"/>
                <w:szCs w:val="21"/>
              </w:rPr>
              <w:t>{%p elif a.bio_category==”Sv”%}</w:t>
            </w:r>
          </w:p>
          <w:p w14:paraId="0148E12E" w14:textId="77777777" w:rsidR="004B26F9" w:rsidRPr="00925DB7" w:rsidRDefault="004B26F9" w:rsidP="006A5EBE">
            <w:pPr>
              <w:jc w:val="center"/>
              <w:rPr>
                <w:rFonts w:ascii="黑体" w:eastAsia="黑体" w:hAnsi="黑体" w:cs="黑体" w:hint="eastAsia"/>
                <w:color w:val="000000" w:themeColor="text1"/>
                <w:kern w:val="0"/>
                <w:szCs w:val="21"/>
              </w:rPr>
            </w:pPr>
            <w:r w:rsidRPr="00925DB7">
              <w:rPr>
                <w:rFonts w:ascii="黑体" w:eastAsia="黑体" w:hAnsi="黑体" w:cs="黑体"/>
                <w:color w:val="000000" w:themeColor="text1"/>
                <w:kern w:val="0"/>
                <w:szCs w:val="21"/>
              </w:rPr>
              <w:t>{{a.copies}} copies</w:t>
            </w:r>
          </w:p>
          <w:p w14:paraId="63F35B54" w14:textId="77777777" w:rsidR="004B26F9" w:rsidRPr="00925DB7" w:rsidRDefault="004B26F9" w:rsidP="006A5EBE">
            <w:pPr>
              <w:jc w:val="center"/>
              <w:rPr>
                <w:rFonts w:ascii="黑体" w:eastAsia="黑体" w:hAnsi="黑体" w:cs="黑体" w:hint="eastAsia"/>
                <w:color w:val="000000" w:themeColor="text1"/>
                <w:kern w:val="0"/>
                <w:szCs w:val="21"/>
              </w:rPr>
            </w:pPr>
            <w:r w:rsidRPr="00925DB7">
              <w:rPr>
                <w:rFonts w:ascii="黑体" w:eastAsia="黑体" w:hAnsi="黑体" w:cs="黑体"/>
                <w:color w:val="000000" w:themeColor="text1"/>
                <w:kern w:val="0"/>
                <w:szCs w:val="21"/>
              </w:rPr>
              <w:t>{%p endif%}</w:t>
            </w:r>
          </w:p>
          <w:p w14:paraId="0A039982" w14:textId="77777777" w:rsidR="004B26F9" w:rsidRPr="00925DB7" w:rsidRDefault="004B26F9" w:rsidP="006A5EBE">
            <w:pPr>
              <w:jc w:val="center"/>
              <w:rPr>
                <w:rFonts w:ascii="黑体" w:eastAsia="黑体" w:hAnsi="黑体" w:cs="黑体" w:hint="eastAsia"/>
                <w:color w:val="000000" w:themeColor="text1"/>
                <w:kern w:val="0"/>
                <w:szCs w:val="21"/>
              </w:rPr>
            </w:pPr>
            <w:r w:rsidRPr="00925DB7">
              <w:rPr>
                <w:rFonts w:ascii="黑体" w:eastAsia="黑体" w:hAnsi="黑体" w:cs="黑体"/>
                <w:color w:val="000000" w:themeColor="text1"/>
                <w:kern w:val="0"/>
                <w:szCs w:val="21"/>
              </w:rPr>
              <w:t>{%p if a.judge_mergeMET%}</w:t>
            </w:r>
          </w:p>
          <w:p w14:paraId="4724D60F" w14:textId="77777777" w:rsidR="004B26F9" w:rsidRPr="00925DB7" w:rsidRDefault="004B26F9" w:rsidP="006A5EBE">
            <w:pPr>
              <w:jc w:val="center"/>
              <w:rPr>
                <w:rFonts w:ascii="黑体" w:eastAsia="黑体" w:hAnsi="黑体" w:cs="黑体" w:hint="eastAsia"/>
                <w:color w:val="000000" w:themeColor="text1"/>
                <w:kern w:val="0"/>
                <w:szCs w:val="21"/>
              </w:rPr>
            </w:pPr>
            <w:r w:rsidRPr="00925DB7">
              <w:rPr>
                <w:rFonts w:ascii="黑体" w:eastAsia="黑体" w:hAnsi="黑体" w:cs="黑体" w:hint="eastAsia"/>
                <w:color w:val="000000" w:themeColor="text1"/>
                <w:kern w:val="0"/>
                <w:szCs w:val="21"/>
              </w:rPr>
              <w:t>（{{a.freq_2}}）</w:t>
            </w:r>
          </w:p>
          <w:p w14:paraId="23C7D6E0" w14:textId="6B34E260" w:rsidR="004B26F9" w:rsidRDefault="004B26F9" w:rsidP="006A5EBE">
            <w:pPr>
              <w:jc w:val="center"/>
              <w:rPr>
                <w:rFonts w:ascii="黑体" w:eastAsia="黑体" w:hAnsi="黑体" w:cs="黑体" w:hint="eastAsia"/>
                <w:color w:val="000000" w:themeColor="text1"/>
                <w:szCs w:val="24"/>
              </w:rPr>
            </w:pPr>
            <w:r w:rsidRPr="00925DB7">
              <w:rPr>
                <w:rFonts w:ascii="黑体" w:eastAsia="黑体" w:hAnsi="黑体" w:cs="黑体"/>
                <w:color w:val="000000" w:themeColor="text1"/>
                <w:kern w:val="0"/>
                <w:szCs w:val="21"/>
              </w:rPr>
              <w:t>{%p endif%}</w:t>
            </w:r>
          </w:p>
        </w:tc>
      </w:tr>
      <w:tr w:rsidR="00EE5159" w14:paraId="5939E951" w14:textId="77777777" w:rsidTr="00886F14">
        <w:trPr>
          <w:trHeight w:val="397"/>
        </w:trPr>
        <w:tc>
          <w:tcPr>
            <w:tcW w:w="9628" w:type="dxa"/>
            <w:gridSpan w:val="3"/>
          </w:tcPr>
          <w:p w14:paraId="2890E1FA" w14:textId="77777777" w:rsidR="00EE5159" w:rsidRDefault="00EE5159" w:rsidP="00886F14">
            <w:pPr>
              <w:rPr>
                <w:rFonts w:ascii="黑体" w:eastAsia="黑体" w:hAnsi="黑体" w:cs="黑体" w:hint="eastAsia"/>
                <w:color w:val="000000" w:themeColor="text1"/>
                <w:szCs w:val="24"/>
              </w:rPr>
            </w:pPr>
            <w:r w:rsidRPr="00EE5159">
              <w:rPr>
                <w:rFonts w:ascii="黑体" w:eastAsia="黑体" w:hAnsi="黑体" w:cs="黑体"/>
                <w:color w:val="000000" w:themeColor="text1"/>
                <w:szCs w:val="24"/>
              </w:rPr>
              <w:lastRenderedPageBreak/>
              <w:t>{%tr endfor%}</w:t>
            </w:r>
          </w:p>
        </w:tc>
      </w:tr>
      <w:tr w:rsidR="00EE5159" w14:paraId="532F6E98" w14:textId="77777777" w:rsidTr="00886F14">
        <w:trPr>
          <w:trHeight w:val="397"/>
        </w:trPr>
        <w:tc>
          <w:tcPr>
            <w:tcW w:w="9628" w:type="dxa"/>
            <w:gridSpan w:val="3"/>
          </w:tcPr>
          <w:p w14:paraId="1DB8BCCB" w14:textId="77777777" w:rsidR="00EE5159" w:rsidRPr="00EE5159" w:rsidRDefault="00EE5159" w:rsidP="00886F14">
            <w:pPr>
              <w:rPr>
                <w:rFonts w:ascii="黑体" w:eastAsia="黑体" w:hAnsi="黑体" w:cs="黑体" w:hint="eastAsia"/>
                <w:color w:val="000000" w:themeColor="text1"/>
                <w:szCs w:val="24"/>
              </w:rPr>
            </w:pPr>
            <w:r w:rsidRPr="00EE5159">
              <w:rPr>
                <w:rFonts w:ascii="黑体" w:eastAsia="黑体" w:hAnsi="黑体" w:cs="黑体"/>
                <w:color w:val="000000" w:themeColor="text1"/>
                <w:szCs w:val="24"/>
              </w:rPr>
              <w:t>{%tr else%}</w:t>
            </w:r>
          </w:p>
        </w:tc>
      </w:tr>
      <w:tr w:rsidR="00EE5159" w14:paraId="27206EB6" w14:textId="77777777" w:rsidTr="00886F14">
        <w:trPr>
          <w:trHeight w:val="397"/>
        </w:trPr>
        <w:tc>
          <w:tcPr>
            <w:tcW w:w="9628" w:type="dxa"/>
            <w:gridSpan w:val="3"/>
          </w:tcPr>
          <w:p w14:paraId="5DB2958F" w14:textId="77777777" w:rsidR="00EE5159" w:rsidRPr="00EE5159" w:rsidRDefault="00EE5159" w:rsidP="006A5EBE">
            <w:pPr>
              <w:jc w:val="center"/>
              <w:rPr>
                <w:rFonts w:ascii="黑体" w:eastAsia="黑体" w:hAnsi="黑体" w:cs="黑体" w:hint="eastAsia"/>
                <w:color w:val="000000" w:themeColor="text1"/>
                <w:szCs w:val="24"/>
              </w:rPr>
            </w:pPr>
            <w:r>
              <w:rPr>
                <w:rFonts w:ascii="黑体" w:eastAsia="黑体" w:hAnsi="黑体" w:cs="黑体" w:hint="eastAsia"/>
                <w:color w:val="000000" w:themeColor="text1"/>
                <w:szCs w:val="24"/>
              </w:rPr>
              <w:t>未检测到此类变异</w:t>
            </w:r>
          </w:p>
        </w:tc>
      </w:tr>
      <w:tr w:rsidR="00EE5159" w14:paraId="2414A2D7" w14:textId="77777777" w:rsidTr="00886F14">
        <w:trPr>
          <w:trHeight w:val="397"/>
        </w:trPr>
        <w:tc>
          <w:tcPr>
            <w:tcW w:w="9628" w:type="dxa"/>
            <w:gridSpan w:val="3"/>
          </w:tcPr>
          <w:p w14:paraId="2243F4D7" w14:textId="77777777" w:rsidR="00EE5159" w:rsidRPr="00EE5159" w:rsidRDefault="00EE5159" w:rsidP="00886F14">
            <w:pPr>
              <w:rPr>
                <w:rFonts w:ascii="黑体" w:eastAsia="黑体" w:hAnsi="黑体" w:cs="黑体" w:hint="eastAsia"/>
                <w:color w:val="000000" w:themeColor="text1"/>
                <w:szCs w:val="24"/>
              </w:rPr>
            </w:pPr>
            <w:r w:rsidRPr="00EE5159">
              <w:rPr>
                <w:rFonts w:ascii="黑体" w:eastAsia="黑体" w:hAnsi="黑体" w:cs="黑体"/>
                <w:color w:val="000000" w:themeColor="text1"/>
                <w:szCs w:val="24"/>
              </w:rPr>
              <w:t>{%tr endif%}</w:t>
            </w:r>
          </w:p>
        </w:tc>
      </w:tr>
    </w:tbl>
    <w:p w14:paraId="289E3D54" w14:textId="77777777" w:rsidR="00507787" w:rsidRDefault="00D01660">
      <w:pPr>
        <w:adjustRightInd w:val="0"/>
        <w:snapToGrid w:val="0"/>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注：</w:t>
      </w:r>
    </w:p>
    <w:p w14:paraId="730B7791" w14:textId="084B5A95" w:rsidR="00507787" w:rsidRDefault="00D01660" w:rsidP="009E78D3">
      <w:pPr>
        <w:ind w:firstLineChars="200" w:firstLine="480"/>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上表所列变异为意义未明变异，根据现阶段可及的参考资料，无此类变异的功能学和临床研究证据，不排除随着研究进展此类变异的功能学或临床意义的改变。</w:t>
      </w:r>
      <w:r>
        <w:rPr>
          <w:rFonts w:ascii="黑体" w:eastAsia="黑体" w:hAnsi="黑体" w:cs="黑体" w:hint="eastAsia"/>
          <w:color w:val="000000" w:themeColor="text1"/>
          <w:sz w:val="24"/>
          <w:szCs w:val="24"/>
        </w:rPr>
        <w:br w:type="page"/>
      </w:r>
    </w:p>
    <w:p w14:paraId="19F6E206" w14:textId="77777777" w:rsidR="00507787" w:rsidRDefault="00D01660">
      <w:pPr>
        <w:pStyle w:val="1"/>
        <w:rPr>
          <w:rFonts w:ascii="黑体" w:hAnsi="黑体" w:cs="黑体" w:hint="eastAsia"/>
          <w:szCs w:val="24"/>
        </w:rPr>
      </w:pPr>
      <w:r>
        <w:rPr>
          <w:rFonts w:ascii="黑体" w:hAnsi="黑体" w:cs="黑体" w:hint="eastAsia"/>
          <w:szCs w:val="24"/>
        </w:rPr>
        <w:lastRenderedPageBreak/>
        <w:t>3 检测结果详细解读</w:t>
      </w:r>
    </w:p>
    <w:p w14:paraId="1C57BE70" w14:textId="143B7959" w:rsidR="00016B76" w:rsidRPr="00016B76" w:rsidRDefault="0051114A" w:rsidP="00016B76">
      <w:r w:rsidRPr="0051114A">
        <w:rPr>
          <w:rFonts w:hint="eastAsia"/>
        </w:rPr>
        <w:t xml:space="preserve">{%p if </w:t>
      </w:r>
      <w:r w:rsidRPr="0051114A">
        <w:rPr>
          <w:rFonts w:hint="eastAsia"/>
        </w:rPr>
        <w:t>“子宫内膜癌”</w:t>
      </w:r>
      <w:r w:rsidRPr="0051114A">
        <w:rPr>
          <w:rFonts w:hint="eastAsia"/>
        </w:rPr>
        <w:t xml:space="preserve"> in sample.tumor_list%}</w:t>
      </w:r>
    </w:p>
    <w:p w14:paraId="7DDEA21C" w14:textId="22F1BDEF" w:rsidR="00016B76" w:rsidRPr="00016B76" w:rsidRDefault="001A7862" w:rsidP="002D5BEB">
      <w:pPr>
        <w:pStyle w:val="2"/>
        <w:numPr>
          <w:ilvl w:val="0"/>
          <w:numId w:val="12"/>
        </w:numPr>
        <w:rPr>
          <w:rFonts w:hint="eastAsia"/>
        </w:rPr>
      </w:pPr>
      <w:r>
        <w:rPr>
          <w:rFonts w:hint="eastAsia"/>
        </w:rPr>
        <w:t xml:space="preserve"> </w:t>
      </w:r>
      <w:r w:rsidRPr="00767617">
        <w:rPr>
          <w:rFonts w:hint="eastAsia"/>
        </w:rPr>
        <w:t>子宫内膜癌分子分型结果解读</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8"/>
        <w:gridCol w:w="8440"/>
      </w:tblGrid>
      <w:tr w:rsidR="001A7862" w:rsidRPr="00382940" w14:paraId="7F2BE01E" w14:textId="77777777" w:rsidTr="00850B04">
        <w:trPr>
          <w:trHeight w:val="500"/>
          <w:jc w:val="center"/>
        </w:trPr>
        <w:tc>
          <w:tcPr>
            <w:tcW w:w="5000" w:type="pct"/>
            <w:gridSpan w:val="2"/>
            <w:shd w:val="clear" w:color="auto" w:fill="auto"/>
            <w:vAlign w:val="center"/>
          </w:tcPr>
          <w:p w14:paraId="783A27E4" w14:textId="77777777" w:rsidR="0051114A" w:rsidRPr="0051114A" w:rsidRDefault="0051114A" w:rsidP="0051114A">
            <w:pPr>
              <w:adjustRightInd w:val="0"/>
              <w:snapToGrid w:val="0"/>
              <w:jc w:val="center"/>
              <w:rPr>
                <w:rFonts w:ascii="黑体" w:eastAsia="黑体" w:hAnsi="黑体" w:hint="eastAsia"/>
                <w:b/>
                <w:bCs/>
                <w:szCs w:val="21"/>
              </w:rPr>
            </w:pPr>
            <w:r w:rsidRPr="0051114A">
              <w:rPr>
                <w:rFonts w:ascii="黑体" w:eastAsia="黑体" w:hAnsi="黑体"/>
                <w:b/>
                <w:bCs/>
                <w:szCs w:val="21"/>
              </w:rPr>
              <w:t>{%p if var.ec_type.var_id == “POLE-ultramutated type EC”%}</w:t>
            </w:r>
          </w:p>
          <w:p w14:paraId="6A195966" w14:textId="31B2C41A" w:rsidR="0051114A" w:rsidRPr="0051114A" w:rsidRDefault="0051114A" w:rsidP="0051114A">
            <w:pPr>
              <w:adjustRightInd w:val="0"/>
              <w:snapToGrid w:val="0"/>
              <w:jc w:val="center"/>
              <w:rPr>
                <w:rFonts w:ascii="黑体" w:eastAsia="黑体" w:hAnsi="黑体" w:hint="eastAsia"/>
                <w:b/>
                <w:bCs/>
                <w:szCs w:val="21"/>
              </w:rPr>
            </w:pPr>
            <w:r w:rsidRPr="0051114A">
              <w:rPr>
                <w:rFonts w:ascii="黑体" w:eastAsia="黑体" w:hAnsi="黑体" w:hint="eastAsia"/>
                <w:b/>
                <w:bCs/>
                <w:szCs w:val="21"/>
              </w:rPr>
              <w:t>POLE突变型（POLE mut）</w:t>
            </w:r>
          </w:p>
          <w:p w14:paraId="69879CC2" w14:textId="77777777" w:rsidR="0051114A" w:rsidRPr="0051114A" w:rsidRDefault="0051114A" w:rsidP="0051114A">
            <w:pPr>
              <w:adjustRightInd w:val="0"/>
              <w:snapToGrid w:val="0"/>
              <w:jc w:val="center"/>
              <w:rPr>
                <w:rFonts w:ascii="黑体" w:eastAsia="黑体" w:hAnsi="黑体" w:hint="eastAsia"/>
                <w:b/>
                <w:bCs/>
                <w:szCs w:val="21"/>
              </w:rPr>
            </w:pPr>
            <w:r w:rsidRPr="0051114A">
              <w:rPr>
                <w:rFonts w:ascii="黑体" w:eastAsia="黑体" w:hAnsi="黑体"/>
                <w:b/>
                <w:bCs/>
                <w:szCs w:val="21"/>
              </w:rPr>
              <w:t>{%p elif var.ec_type.var_id == “MSI-H type EC”%}</w:t>
            </w:r>
          </w:p>
          <w:p w14:paraId="12959E3D" w14:textId="3219DBC2" w:rsidR="0051114A" w:rsidRPr="0051114A" w:rsidRDefault="0051114A" w:rsidP="0051114A">
            <w:pPr>
              <w:adjustRightInd w:val="0"/>
              <w:snapToGrid w:val="0"/>
              <w:jc w:val="center"/>
              <w:rPr>
                <w:rFonts w:ascii="黑体" w:eastAsia="黑体" w:hAnsi="黑体" w:hint="eastAsia"/>
                <w:b/>
                <w:bCs/>
                <w:szCs w:val="21"/>
              </w:rPr>
            </w:pPr>
            <w:r w:rsidRPr="0051114A">
              <w:rPr>
                <w:rFonts w:ascii="黑体" w:eastAsia="黑体" w:hAnsi="黑体" w:hint="eastAsia"/>
                <w:b/>
                <w:bCs/>
                <w:szCs w:val="21"/>
              </w:rPr>
              <w:t>错配修复功能缺陷（MMRd）</w:t>
            </w:r>
          </w:p>
          <w:p w14:paraId="10E442E2" w14:textId="77777777" w:rsidR="0051114A" w:rsidRPr="0051114A" w:rsidRDefault="0051114A" w:rsidP="0051114A">
            <w:pPr>
              <w:adjustRightInd w:val="0"/>
              <w:snapToGrid w:val="0"/>
              <w:jc w:val="center"/>
              <w:rPr>
                <w:rFonts w:ascii="黑体" w:eastAsia="黑体" w:hAnsi="黑体" w:hint="eastAsia"/>
                <w:b/>
                <w:bCs/>
                <w:szCs w:val="21"/>
              </w:rPr>
            </w:pPr>
            <w:r w:rsidRPr="0051114A">
              <w:rPr>
                <w:rFonts w:ascii="黑体" w:eastAsia="黑体" w:hAnsi="黑体"/>
                <w:b/>
                <w:bCs/>
                <w:szCs w:val="21"/>
              </w:rPr>
              <w:t>{%p elif var.ec_type.var_id == “CNH type EC”%}</w:t>
            </w:r>
          </w:p>
          <w:p w14:paraId="1FE69ED6" w14:textId="251071CD" w:rsidR="0051114A" w:rsidRPr="0051114A" w:rsidRDefault="0051114A" w:rsidP="0051114A">
            <w:pPr>
              <w:adjustRightInd w:val="0"/>
              <w:snapToGrid w:val="0"/>
              <w:jc w:val="center"/>
              <w:rPr>
                <w:rFonts w:ascii="黑体" w:eastAsia="黑体" w:hAnsi="黑体" w:hint="eastAsia"/>
                <w:b/>
                <w:bCs/>
                <w:szCs w:val="21"/>
              </w:rPr>
            </w:pPr>
            <w:r w:rsidRPr="0051114A">
              <w:rPr>
                <w:rFonts w:ascii="黑体" w:eastAsia="黑体" w:hAnsi="黑体" w:hint="eastAsia"/>
                <w:b/>
                <w:bCs/>
                <w:szCs w:val="21"/>
              </w:rPr>
              <w:t>TP53基因突变（p53 abn）</w:t>
            </w:r>
          </w:p>
          <w:p w14:paraId="6D683D33" w14:textId="77777777" w:rsidR="0051114A" w:rsidRPr="0051114A" w:rsidRDefault="0051114A" w:rsidP="0051114A">
            <w:pPr>
              <w:adjustRightInd w:val="0"/>
              <w:snapToGrid w:val="0"/>
              <w:jc w:val="center"/>
              <w:rPr>
                <w:rFonts w:ascii="黑体" w:eastAsia="黑体" w:hAnsi="黑体" w:hint="eastAsia"/>
                <w:b/>
                <w:bCs/>
                <w:szCs w:val="21"/>
              </w:rPr>
            </w:pPr>
            <w:r w:rsidRPr="0051114A">
              <w:rPr>
                <w:rFonts w:ascii="黑体" w:eastAsia="黑体" w:hAnsi="黑体"/>
                <w:b/>
                <w:bCs/>
                <w:szCs w:val="21"/>
              </w:rPr>
              <w:t>{%p elif var.ec_type.var_id == “CNL type EC”%}</w:t>
            </w:r>
          </w:p>
          <w:p w14:paraId="5300B5FA" w14:textId="02EA9487" w:rsidR="0051114A" w:rsidRPr="0051114A" w:rsidRDefault="0051114A" w:rsidP="0051114A">
            <w:pPr>
              <w:adjustRightInd w:val="0"/>
              <w:snapToGrid w:val="0"/>
              <w:jc w:val="center"/>
              <w:rPr>
                <w:rFonts w:ascii="黑体" w:eastAsia="黑体" w:hAnsi="黑体" w:hint="eastAsia"/>
                <w:b/>
                <w:bCs/>
                <w:szCs w:val="21"/>
              </w:rPr>
            </w:pPr>
            <w:r w:rsidRPr="0051114A">
              <w:rPr>
                <w:rFonts w:ascii="黑体" w:eastAsia="黑体" w:hAnsi="黑体" w:hint="eastAsia"/>
                <w:b/>
                <w:bCs/>
                <w:szCs w:val="21"/>
              </w:rPr>
              <w:t>非特异性分子谱（NSMP）</w:t>
            </w:r>
          </w:p>
          <w:p w14:paraId="36ABFD94" w14:textId="5D5219C0" w:rsidR="0051114A" w:rsidRPr="00382940" w:rsidRDefault="0051114A" w:rsidP="0051114A">
            <w:pPr>
              <w:adjustRightInd w:val="0"/>
              <w:snapToGrid w:val="0"/>
              <w:jc w:val="center"/>
              <w:rPr>
                <w:rFonts w:ascii="黑体" w:eastAsia="黑体" w:hAnsi="黑体" w:hint="eastAsia"/>
                <w:b/>
                <w:bCs/>
                <w:szCs w:val="21"/>
              </w:rPr>
            </w:pPr>
            <w:r w:rsidRPr="0051114A">
              <w:rPr>
                <w:rFonts w:ascii="黑体" w:eastAsia="黑体" w:hAnsi="黑体"/>
                <w:b/>
                <w:bCs/>
                <w:szCs w:val="21"/>
              </w:rPr>
              <w:t>{%p endif%}</w:t>
            </w:r>
          </w:p>
        </w:tc>
      </w:tr>
      <w:tr w:rsidR="001A7862" w:rsidRPr="00382940" w14:paraId="079EA9DB" w14:textId="77777777" w:rsidTr="00850B04">
        <w:trPr>
          <w:trHeight w:val="397"/>
          <w:jc w:val="center"/>
        </w:trPr>
        <w:tc>
          <w:tcPr>
            <w:tcW w:w="617" w:type="pct"/>
            <w:shd w:val="clear" w:color="auto" w:fill="auto"/>
            <w:vAlign w:val="center"/>
          </w:tcPr>
          <w:p w14:paraId="5141D86E" w14:textId="77777777" w:rsidR="001A7862" w:rsidRPr="00382940" w:rsidRDefault="001A7862" w:rsidP="00850B04">
            <w:pPr>
              <w:adjustRightInd w:val="0"/>
              <w:snapToGrid w:val="0"/>
              <w:rPr>
                <w:rFonts w:ascii="黑体" w:eastAsia="黑体" w:hAnsi="黑体" w:hint="eastAsia"/>
                <w:b/>
                <w:bCs/>
                <w:szCs w:val="21"/>
              </w:rPr>
            </w:pPr>
            <w:r w:rsidRPr="00382940">
              <w:rPr>
                <w:rFonts w:ascii="黑体" w:eastAsia="黑体" w:hAnsi="黑体" w:hint="eastAsia"/>
                <w:b/>
                <w:bCs/>
                <w:szCs w:val="21"/>
              </w:rPr>
              <w:t>背景介绍</w:t>
            </w:r>
          </w:p>
        </w:tc>
        <w:tc>
          <w:tcPr>
            <w:tcW w:w="4383" w:type="pct"/>
            <w:shd w:val="clear" w:color="auto" w:fill="auto"/>
            <w:vAlign w:val="center"/>
          </w:tcPr>
          <w:p w14:paraId="6618E5C6" w14:textId="77777777" w:rsidR="001A7862" w:rsidRPr="00382940" w:rsidRDefault="001A7862" w:rsidP="00850B04">
            <w:pPr>
              <w:adjustRightInd w:val="0"/>
              <w:snapToGrid w:val="0"/>
              <w:rPr>
                <w:rFonts w:ascii="黑体" w:eastAsia="黑体" w:hAnsi="黑体" w:hint="eastAsia"/>
                <w:szCs w:val="21"/>
              </w:rPr>
            </w:pPr>
            <w:r w:rsidRPr="00382940">
              <w:rPr>
                <w:rFonts w:ascii="黑体" w:eastAsia="黑体" w:hAnsi="黑体" w:hint="eastAsia"/>
                <w:szCs w:val="21"/>
              </w:rPr>
              <w:t>2</w:t>
            </w:r>
            <w:r w:rsidRPr="00382940">
              <w:rPr>
                <w:rFonts w:ascii="黑体" w:eastAsia="黑体" w:hAnsi="黑体"/>
                <w:szCs w:val="21"/>
              </w:rPr>
              <w:t>013</w:t>
            </w:r>
            <w:r w:rsidRPr="00382940">
              <w:rPr>
                <w:rFonts w:ascii="黑体" w:eastAsia="黑体" w:hAnsi="黑体" w:hint="eastAsia"/>
                <w:szCs w:val="21"/>
              </w:rPr>
              <w:t>年，癌症基因组图谱（The</w:t>
            </w:r>
            <w:r w:rsidRPr="00382940">
              <w:rPr>
                <w:rFonts w:ascii="黑体" w:eastAsia="黑体" w:hAnsi="黑体"/>
                <w:szCs w:val="21"/>
              </w:rPr>
              <w:t xml:space="preserve"> </w:t>
            </w:r>
            <w:r w:rsidRPr="00382940">
              <w:rPr>
                <w:rFonts w:ascii="黑体" w:eastAsia="黑体" w:hAnsi="黑体" w:hint="eastAsia"/>
                <w:szCs w:val="21"/>
              </w:rPr>
              <w:t>Cancer</w:t>
            </w:r>
            <w:r w:rsidRPr="00382940">
              <w:rPr>
                <w:rFonts w:ascii="黑体" w:eastAsia="黑体" w:hAnsi="黑体"/>
                <w:szCs w:val="21"/>
              </w:rPr>
              <w:t xml:space="preserve"> </w:t>
            </w:r>
            <w:r w:rsidRPr="00382940">
              <w:rPr>
                <w:rFonts w:ascii="黑体" w:eastAsia="黑体" w:hAnsi="黑体" w:hint="eastAsia"/>
                <w:szCs w:val="21"/>
              </w:rPr>
              <w:t>Genome</w:t>
            </w:r>
            <w:r w:rsidRPr="00382940">
              <w:rPr>
                <w:rFonts w:ascii="黑体" w:eastAsia="黑体" w:hAnsi="黑体"/>
                <w:szCs w:val="21"/>
              </w:rPr>
              <w:t xml:space="preserve"> </w:t>
            </w:r>
            <w:r w:rsidRPr="00382940">
              <w:rPr>
                <w:rFonts w:ascii="黑体" w:eastAsia="黑体" w:hAnsi="黑体" w:hint="eastAsia"/>
                <w:szCs w:val="21"/>
              </w:rPr>
              <w:t xml:space="preserve">Atlas，TCGA）多组学研究（PMID: </w:t>
            </w:r>
            <w:r w:rsidRPr="00382940">
              <w:rPr>
                <w:rFonts w:ascii="黑体" w:eastAsia="黑体" w:hAnsi="黑体"/>
                <w:szCs w:val="21"/>
              </w:rPr>
              <w:t>23636398</w:t>
            </w:r>
            <w:r w:rsidRPr="00382940">
              <w:rPr>
                <w:rFonts w:ascii="黑体" w:eastAsia="黑体" w:hAnsi="黑体" w:hint="eastAsia"/>
                <w:szCs w:val="21"/>
              </w:rPr>
              <w:t>）全面揭示了子宫内膜癌分子遗传图谱，提出新的分子分型策略，依据多组学特征和预后的关联性分为</w:t>
            </w:r>
            <w:r w:rsidRPr="00382940">
              <w:rPr>
                <w:rFonts w:ascii="黑体" w:eastAsia="黑体" w:hAnsi="黑体"/>
                <w:szCs w:val="21"/>
              </w:rPr>
              <w:t>4</w:t>
            </w:r>
            <w:r w:rsidRPr="00382940">
              <w:rPr>
                <w:rFonts w:ascii="黑体" w:eastAsia="黑体" w:hAnsi="黑体" w:hint="eastAsia"/>
                <w:szCs w:val="21"/>
              </w:rPr>
              <w:t>个亚型：</w:t>
            </w:r>
            <w:r w:rsidRPr="00382940">
              <w:rPr>
                <w:rFonts w:ascii="黑体" w:eastAsia="黑体" w:hAnsi="黑体" w:hint="eastAsia"/>
                <w:i/>
                <w:iCs/>
                <w:szCs w:val="21"/>
              </w:rPr>
              <w:t>POLE</w:t>
            </w:r>
            <w:r w:rsidRPr="00382940">
              <w:rPr>
                <w:rFonts w:ascii="黑体" w:eastAsia="黑体" w:hAnsi="黑体" w:hint="eastAsia"/>
                <w:szCs w:val="21"/>
              </w:rPr>
              <w:t>（ultramutated）、MSI（hypermutated）、copy-number</w:t>
            </w:r>
            <w:r w:rsidRPr="00382940">
              <w:rPr>
                <w:rFonts w:ascii="黑体" w:eastAsia="黑体" w:hAnsi="黑体"/>
                <w:szCs w:val="21"/>
              </w:rPr>
              <w:t xml:space="preserve"> </w:t>
            </w:r>
            <w:r w:rsidRPr="00382940">
              <w:rPr>
                <w:rFonts w:ascii="黑体" w:eastAsia="黑体" w:hAnsi="黑体" w:hint="eastAsia"/>
                <w:szCs w:val="21"/>
              </w:rPr>
              <w:t>high（serous-like）和copy-number</w:t>
            </w:r>
            <w:r w:rsidRPr="00382940">
              <w:rPr>
                <w:rFonts w:ascii="黑体" w:eastAsia="黑体" w:hAnsi="黑体"/>
                <w:szCs w:val="21"/>
              </w:rPr>
              <w:t xml:space="preserve"> </w:t>
            </w:r>
            <w:r w:rsidRPr="00382940">
              <w:rPr>
                <w:rFonts w:ascii="黑体" w:eastAsia="黑体" w:hAnsi="黑体" w:hint="eastAsia"/>
                <w:szCs w:val="21"/>
              </w:rPr>
              <w:t>low（endometrioid），用于患者预后和复发风险评估；其中，</w:t>
            </w:r>
            <w:r w:rsidRPr="00382940">
              <w:rPr>
                <w:rFonts w:ascii="黑体" w:eastAsia="黑体" w:hAnsi="黑体" w:hint="eastAsia"/>
                <w:i/>
                <w:iCs/>
                <w:szCs w:val="21"/>
              </w:rPr>
              <w:t>POLE</w:t>
            </w:r>
            <w:r w:rsidRPr="00382940">
              <w:rPr>
                <w:rFonts w:ascii="黑体" w:eastAsia="黑体" w:hAnsi="黑体" w:hint="eastAsia"/>
                <w:szCs w:val="21"/>
              </w:rPr>
              <w:t>亚型预后最好，copy-number</w:t>
            </w:r>
            <w:r w:rsidRPr="00382940">
              <w:rPr>
                <w:rFonts w:ascii="黑体" w:eastAsia="黑体" w:hAnsi="黑体"/>
                <w:szCs w:val="21"/>
              </w:rPr>
              <w:t xml:space="preserve"> </w:t>
            </w:r>
            <w:r w:rsidRPr="00382940">
              <w:rPr>
                <w:rFonts w:ascii="黑体" w:eastAsia="黑体" w:hAnsi="黑体" w:hint="eastAsia"/>
                <w:szCs w:val="21"/>
              </w:rPr>
              <w:t xml:space="preserve">high亚型预后最差。由于TCGA研究通过高通量测序进行分型，临床实现难度大，后被简化成ProMisE分型（PMID: </w:t>
            </w:r>
            <w:r w:rsidRPr="00382940">
              <w:rPr>
                <w:rFonts w:ascii="黑体" w:eastAsia="黑体" w:hAnsi="黑体"/>
                <w:szCs w:val="21"/>
              </w:rPr>
              <w:t>26172027</w:t>
            </w:r>
            <w:r w:rsidRPr="00382940">
              <w:rPr>
                <w:rFonts w:ascii="黑体" w:eastAsia="黑体" w:hAnsi="黑体" w:hint="eastAsia"/>
                <w:szCs w:val="21"/>
              </w:rPr>
              <w:t>），通过错配修复（mismatch repair，MMR）蛋白、p53蛋白和</w:t>
            </w:r>
            <w:r w:rsidRPr="00382940">
              <w:rPr>
                <w:rFonts w:ascii="黑体" w:eastAsia="黑体" w:hAnsi="黑体" w:hint="eastAsia"/>
                <w:i/>
                <w:iCs/>
                <w:szCs w:val="21"/>
              </w:rPr>
              <w:t>POLE</w:t>
            </w:r>
            <w:r w:rsidRPr="00382940">
              <w:rPr>
                <w:rFonts w:ascii="黑体" w:eastAsia="黑体" w:hAnsi="黑体" w:hint="eastAsia"/>
                <w:szCs w:val="21"/>
              </w:rPr>
              <w:t>基因检测进行分型（4种分子分型分别为</w:t>
            </w:r>
            <w:r w:rsidRPr="00382940">
              <w:rPr>
                <w:rFonts w:ascii="黑体" w:eastAsia="黑体" w:hAnsi="黑体" w:hint="eastAsia"/>
                <w:i/>
                <w:iCs/>
                <w:szCs w:val="21"/>
              </w:rPr>
              <w:t>POLE</w:t>
            </w:r>
            <w:r w:rsidRPr="00382940">
              <w:rPr>
                <w:rFonts w:ascii="黑体" w:eastAsia="黑体" w:hAnsi="黑体"/>
                <w:szCs w:val="21"/>
              </w:rPr>
              <w:t xml:space="preserve"> </w:t>
            </w:r>
            <w:r w:rsidRPr="00382940">
              <w:rPr>
                <w:rFonts w:ascii="黑体" w:eastAsia="黑体" w:hAnsi="黑体" w:hint="eastAsia"/>
                <w:szCs w:val="21"/>
              </w:rPr>
              <w:t>EDM、MMR-D、p</w:t>
            </w:r>
            <w:r w:rsidRPr="00382940">
              <w:rPr>
                <w:rFonts w:ascii="黑体" w:eastAsia="黑体" w:hAnsi="黑体"/>
                <w:szCs w:val="21"/>
              </w:rPr>
              <w:t xml:space="preserve">53 </w:t>
            </w:r>
            <w:r w:rsidRPr="00382940">
              <w:rPr>
                <w:rFonts w:ascii="黑体" w:eastAsia="黑体" w:hAnsi="黑体" w:hint="eastAsia"/>
                <w:szCs w:val="21"/>
              </w:rPr>
              <w:t>wt和p</w:t>
            </w:r>
            <w:r w:rsidRPr="00382940">
              <w:rPr>
                <w:rFonts w:ascii="黑体" w:eastAsia="黑体" w:hAnsi="黑体"/>
                <w:szCs w:val="21"/>
              </w:rPr>
              <w:t xml:space="preserve">53 </w:t>
            </w:r>
            <w:r w:rsidRPr="00382940">
              <w:rPr>
                <w:rFonts w:ascii="黑体" w:eastAsia="黑体" w:hAnsi="黑体" w:hint="eastAsia"/>
                <w:szCs w:val="21"/>
              </w:rPr>
              <w:t>abn），与TCGA分型一致性非常高，更贴合临床实践，简单易操作，该分子分型遂逐步进入临床实践中。</w:t>
            </w:r>
          </w:p>
          <w:p w14:paraId="6433D9C2" w14:textId="77777777" w:rsidR="001A7862" w:rsidRPr="00382940" w:rsidRDefault="001A7862" w:rsidP="00850B04">
            <w:pPr>
              <w:adjustRightInd w:val="0"/>
              <w:snapToGrid w:val="0"/>
              <w:rPr>
                <w:rFonts w:ascii="黑体" w:eastAsia="黑体" w:hAnsi="黑体" w:hint="eastAsia"/>
                <w:szCs w:val="21"/>
              </w:rPr>
            </w:pPr>
            <w:r w:rsidRPr="00382940">
              <w:rPr>
                <w:rFonts w:ascii="黑体" w:eastAsia="黑体" w:hAnsi="黑体" w:hint="eastAsia"/>
                <w:szCs w:val="21"/>
              </w:rPr>
              <w:t>2</w:t>
            </w:r>
            <w:r w:rsidRPr="00382940">
              <w:rPr>
                <w:rFonts w:ascii="黑体" w:eastAsia="黑体" w:hAnsi="黑体"/>
                <w:szCs w:val="21"/>
              </w:rPr>
              <w:t>020</w:t>
            </w:r>
            <w:r w:rsidRPr="00382940">
              <w:rPr>
                <w:rFonts w:ascii="黑体" w:eastAsia="黑体" w:hAnsi="黑体" w:hint="eastAsia"/>
                <w:szCs w:val="21"/>
              </w:rPr>
              <w:t>年，分子分型纳入美国国立综合癌症网络（National</w:t>
            </w:r>
            <w:r w:rsidRPr="00382940">
              <w:rPr>
                <w:rFonts w:ascii="黑体" w:eastAsia="黑体" w:hAnsi="黑体"/>
                <w:szCs w:val="21"/>
              </w:rPr>
              <w:t xml:space="preserve"> </w:t>
            </w:r>
            <w:r w:rsidRPr="00382940">
              <w:rPr>
                <w:rFonts w:ascii="黑体" w:eastAsia="黑体" w:hAnsi="黑体" w:hint="eastAsia"/>
                <w:szCs w:val="21"/>
              </w:rPr>
              <w:t>Comprehensive</w:t>
            </w:r>
            <w:r w:rsidRPr="00382940">
              <w:rPr>
                <w:rFonts w:ascii="黑体" w:eastAsia="黑体" w:hAnsi="黑体"/>
                <w:szCs w:val="21"/>
              </w:rPr>
              <w:t xml:space="preserve"> </w:t>
            </w:r>
            <w:r w:rsidRPr="00382940">
              <w:rPr>
                <w:rFonts w:ascii="黑体" w:eastAsia="黑体" w:hAnsi="黑体" w:hint="eastAsia"/>
                <w:szCs w:val="21"/>
              </w:rPr>
              <w:t>Cancer</w:t>
            </w:r>
            <w:r w:rsidRPr="00382940">
              <w:rPr>
                <w:rFonts w:ascii="黑体" w:eastAsia="黑体" w:hAnsi="黑体"/>
                <w:szCs w:val="21"/>
              </w:rPr>
              <w:t xml:space="preserve"> </w:t>
            </w:r>
            <w:r w:rsidRPr="00382940">
              <w:rPr>
                <w:rFonts w:ascii="黑体" w:eastAsia="黑体" w:hAnsi="黑体" w:hint="eastAsia"/>
                <w:szCs w:val="21"/>
              </w:rPr>
              <w:t>Network，NCCN）指南和世界卫生组织（World</w:t>
            </w:r>
            <w:r w:rsidRPr="00382940">
              <w:rPr>
                <w:rFonts w:ascii="黑体" w:eastAsia="黑体" w:hAnsi="黑体"/>
                <w:szCs w:val="21"/>
              </w:rPr>
              <w:t xml:space="preserve"> </w:t>
            </w:r>
            <w:r w:rsidRPr="00382940">
              <w:rPr>
                <w:rFonts w:ascii="黑体" w:eastAsia="黑体" w:hAnsi="黑体" w:hint="eastAsia"/>
                <w:szCs w:val="21"/>
              </w:rPr>
              <w:t>Health</w:t>
            </w:r>
            <w:r w:rsidRPr="00382940">
              <w:rPr>
                <w:rFonts w:ascii="黑体" w:eastAsia="黑体" w:hAnsi="黑体"/>
                <w:szCs w:val="21"/>
              </w:rPr>
              <w:t xml:space="preserve"> </w:t>
            </w:r>
            <w:r w:rsidRPr="00382940">
              <w:rPr>
                <w:rFonts w:ascii="黑体" w:eastAsia="黑体" w:hAnsi="黑体" w:hint="eastAsia"/>
                <w:szCs w:val="21"/>
              </w:rPr>
              <w:t>Organization，WHO）女性生殖器官肿瘤分类标准（第5版）中。2</w:t>
            </w:r>
            <w:r w:rsidRPr="00382940">
              <w:rPr>
                <w:rFonts w:ascii="黑体" w:eastAsia="黑体" w:hAnsi="黑体"/>
                <w:szCs w:val="21"/>
              </w:rPr>
              <w:t>021</w:t>
            </w:r>
            <w:r w:rsidRPr="00382940">
              <w:rPr>
                <w:rFonts w:ascii="黑体" w:eastAsia="黑体" w:hAnsi="黑体" w:hint="eastAsia"/>
                <w:szCs w:val="21"/>
              </w:rPr>
              <w:t>年，基于分子分型的风险评估规则被纳入欧洲妇科肿瘤协会（European</w:t>
            </w:r>
            <w:r w:rsidRPr="00382940">
              <w:rPr>
                <w:rFonts w:ascii="黑体" w:eastAsia="黑体" w:hAnsi="黑体"/>
                <w:szCs w:val="21"/>
              </w:rPr>
              <w:t xml:space="preserve"> </w:t>
            </w:r>
            <w:r w:rsidRPr="00382940">
              <w:rPr>
                <w:rFonts w:ascii="黑体" w:eastAsia="黑体" w:hAnsi="黑体" w:hint="eastAsia"/>
                <w:szCs w:val="21"/>
              </w:rPr>
              <w:t>Society</w:t>
            </w:r>
            <w:r w:rsidRPr="00382940">
              <w:rPr>
                <w:rFonts w:ascii="黑体" w:eastAsia="黑体" w:hAnsi="黑体"/>
                <w:szCs w:val="21"/>
              </w:rPr>
              <w:t xml:space="preserve"> </w:t>
            </w:r>
            <w:r w:rsidRPr="00382940">
              <w:rPr>
                <w:rFonts w:ascii="黑体" w:eastAsia="黑体" w:hAnsi="黑体" w:hint="eastAsia"/>
                <w:szCs w:val="21"/>
              </w:rPr>
              <w:t>of</w:t>
            </w:r>
            <w:r w:rsidRPr="00382940">
              <w:rPr>
                <w:rFonts w:ascii="黑体" w:eastAsia="黑体" w:hAnsi="黑体"/>
                <w:szCs w:val="21"/>
              </w:rPr>
              <w:t xml:space="preserve"> </w:t>
            </w:r>
            <w:r w:rsidRPr="00382940">
              <w:rPr>
                <w:rFonts w:ascii="黑体" w:eastAsia="黑体" w:hAnsi="黑体" w:hint="eastAsia"/>
                <w:szCs w:val="21"/>
              </w:rPr>
              <w:t>Gynaecological</w:t>
            </w:r>
            <w:r w:rsidRPr="00382940">
              <w:rPr>
                <w:rFonts w:ascii="黑体" w:eastAsia="黑体" w:hAnsi="黑体"/>
                <w:szCs w:val="21"/>
              </w:rPr>
              <w:t xml:space="preserve"> </w:t>
            </w:r>
            <w:r w:rsidRPr="00382940">
              <w:rPr>
                <w:rFonts w:ascii="黑体" w:eastAsia="黑体" w:hAnsi="黑体" w:hint="eastAsia"/>
                <w:szCs w:val="21"/>
              </w:rPr>
              <w:t>Oncology，ESGO）指南中（</w:t>
            </w:r>
            <w:r w:rsidRPr="00382940">
              <w:rPr>
                <w:rFonts w:ascii="黑体" w:eastAsia="黑体" w:hAnsi="黑体"/>
                <w:szCs w:val="21"/>
              </w:rPr>
              <w:t>PMID: 33604759</w:t>
            </w:r>
            <w:r w:rsidRPr="00382940">
              <w:rPr>
                <w:rFonts w:ascii="黑体" w:eastAsia="黑体" w:hAnsi="黑体" w:hint="eastAsia"/>
                <w:szCs w:val="21"/>
              </w:rPr>
              <w:t>）。2</w:t>
            </w:r>
            <w:r w:rsidRPr="00382940">
              <w:rPr>
                <w:rFonts w:ascii="黑体" w:eastAsia="黑体" w:hAnsi="黑体"/>
                <w:szCs w:val="21"/>
              </w:rPr>
              <w:t>021</w:t>
            </w:r>
            <w:r w:rsidRPr="00382940">
              <w:rPr>
                <w:rFonts w:ascii="黑体" w:eastAsia="黑体" w:hAnsi="黑体" w:hint="eastAsia"/>
                <w:szCs w:val="21"/>
              </w:rPr>
              <w:t>年，国内基于子宫内膜癌在分子分型、个体化治疗等领域的最新研究进展，针对子宫内膜癌肿瘤组织样本的分子病理学检测制定了《子宫内膜癌分子检测中国专家共识》（以下简称为“共识”）。</w:t>
            </w:r>
          </w:p>
          <w:p w14:paraId="3435D8D8" w14:textId="77777777" w:rsidR="001A7862" w:rsidRPr="00382940" w:rsidRDefault="001A7862" w:rsidP="00850B04">
            <w:pPr>
              <w:adjustRightInd w:val="0"/>
              <w:snapToGrid w:val="0"/>
              <w:rPr>
                <w:rFonts w:ascii="黑体" w:eastAsia="黑体" w:hAnsi="黑体" w:hint="eastAsia"/>
                <w:szCs w:val="21"/>
              </w:rPr>
            </w:pPr>
            <w:r w:rsidRPr="00382940">
              <w:rPr>
                <w:rFonts w:ascii="黑体" w:eastAsia="黑体" w:hAnsi="黑体" w:hint="eastAsia"/>
                <w:szCs w:val="21"/>
              </w:rPr>
              <w:t>共识推荐所有确诊的子宫内膜癌患者进行分子分型，</w:t>
            </w:r>
            <w:r w:rsidRPr="00382940">
              <w:rPr>
                <w:rFonts w:ascii="黑体" w:eastAsia="黑体" w:hAnsi="黑体"/>
                <w:szCs w:val="21"/>
              </w:rPr>
              <w:t>推荐</w:t>
            </w:r>
            <w:r w:rsidRPr="00382940">
              <w:rPr>
                <w:rFonts w:ascii="黑体" w:eastAsia="黑体" w:hAnsi="黑体" w:hint="eastAsia"/>
                <w:szCs w:val="21"/>
              </w:rPr>
              <w:t>对符合检测标准的子宫内膜癌患者进行遗传咨询及</w:t>
            </w:r>
            <w:r w:rsidRPr="00382940">
              <w:rPr>
                <w:rFonts w:ascii="黑体" w:eastAsia="黑体" w:hAnsi="黑体"/>
                <w:szCs w:val="21"/>
              </w:rPr>
              <w:t>林奇综合征</w:t>
            </w:r>
            <w:r w:rsidRPr="00382940">
              <w:rPr>
                <w:rFonts w:ascii="黑体" w:eastAsia="黑体" w:hAnsi="黑体" w:hint="eastAsia"/>
                <w:szCs w:val="21"/>
              </w:rPr>
              <w:t>相关MMR基因胚系突变检测以确诊林奇综合征。共识推荐结合</w:t>
            </w:r>
            <w:r w:rsidRPr="00382940">
              <w:rPr>
                <w:rFonts w:ascii="黑体" w:eastAsia="黑体" w:hAnsi="黑体"/>
                <w:i/>
                <w:iCs/>
                <w:szCs w:val="21"/>
              </w:rPr>
              <w:t>POLE</w:t>
            </w:r>
            <w:r w:rsidRPr="00382940">
              <w:rPr>
                <w:rFonts w:ascii="黑体" w:eastAsia="黑体" w:hAnsi="黑体"/>
                <w:szCs w:val="21"/>
              </w:rPr>
              <w:t>基因核酸外切酶结构域突变状态、MMR/MSI状态和p53状态进行</w:t>
            </w:r>
            <w:r w:rsidRPr="00382940">
              <w:rPr>
                <w:rFonts w:ascii="黑体" w:eastAsia="黑体" w:hAnsi="黑体" w:hint="eastAsia"/>
                <w:szCs w:val="21"/>
              </w:rPr>
              <w:t>子宫内膜癌分子分型。根据</w:t>
            </w:r>
            <w:r w:rsidRPr="00382940">
              <w:rPr>
                <w:rFonts w:ascii="黑体" w:eastAsia="黑体" w:hAnsi="黑体"/>
                <w:szCs w:val="21"/>
              </w:rPr>
              <w:t>WHO女性</w:t>
            </w:r>
            <w:r w:rsidRPr="00382940">
              <w:rPr>
                <w:rFonts w:ascii="黑体" w:eastAsia="黑体" w:hAnsi="黑体" w:hint="eastAsia"/>
                <w:szCs w:val="21"/>
              </w:rPr>
              <w:t>生殖器官肿瘤分类（第</w:t>
            </w:r>
            <w:r w:rsidRPr="00382940">
              <w:rPr>
                <w:rFonts w:ascii="黑体" w:eastAsia="黑体" w:hAnsi="黑体"/>
                <w:szCs w:val="21"/>
              </w:rPr>
              <w:t>5版）</w:t>
            </w:r>
            <w:r w:rsidRPr="00382940">
              <w:rPr>
                <w:rFonts w:ascii="黑体" w:eastAsia="黑体" w:hAnsi="黑体" w:hint="eastAsia"/>
                <w:szCs w:val="21"/>
              </w:rPr>
              <w:t>分为4种类型：</w:t>
            </w:r>
            <w:r w:rsidRPr="00382940">
              <w:rPr>
                <w:rFonts w:ascii="黑体" w:eastAsia="黑体" w:hAnsi="黑体"/>
                <w:i/>
                <w:iCs/>
                <w:szCs w:val="21"/>
              </w:rPr>
              <w:t>POLE</w:t>
            </w:r>
            <w:r w:rsidRPr="00382940">
              <w:rPr>
                <w:rFonts w:ascii="黑体" w:eastAsia="黑体" w:hAnsi="黑体"/>
                <w:szCs w:val="21"/>
              </w:rPr>
              <w:t xml:space="preserve"> mut（</w:t>
            </w:r>
            <w:r w:rsidRPr="00382940">
              <w:rPr>
                <w:rFonts w:ascii="黑体" w:eastAsia="黑体" w:hAnsi="黑体"/>
                <w:i/>
                <w:iCs/>
                <w:szCs w:val="21"/>
              </w:rPr>
              <w:t>POLE</w:t>
            </w:r>
            <w:r w:rsidRPr="00382940">
              <w:rPr>
                <w:rFonts w:ascii="黑体" w:eastAsia="黑体" w:hAnsi="黑体"/>
                <w:szCs w:val="21"/>
              </w:rPr>
              <w:t>突变型</w:t>
            </w:r>
            <w:r w:rsidRPr="00382940">
              <w:rPr>
                <w:rFonts w:ascii="黑体" w:eastAsia="黑体" w:hAnsi="黑体" w:hint="eastAsia"/>
                <w:szCs w:val="21"/>
              </w:rPr>
              <w:t>，</w:t>
            </w:r>
            <w:r w:rsidRPr="00382940">
              <w:rPr>
                <w:rFonts w:ascii="黑体" w:eastAsia="黑体" w:hAnsi="黑体"/>
                <w:i/>
                <w:iCs/>
                <w:szCs w:val="21"/>
              </w:rPr>
              <w:t>POLE</w:t>
            </w:r>
            <w:r w:rsidRPr="00382940">
              <w:rPr>
                <w:rFonts w:ascii="黑体" w:eastAsia="黑体" w:hAnsi="黑体"/>
                <w:szCs w:val="21"/>
              </w:rPr>
              <w:t xml:space="preserve"> mutation）、MMRd（</w:t>
            </w:r>
            <w:r w:rsidRPr="00382940">
              <w:rPr>
                <w:rFonts w:ascii="黑体" w:eastAsia="黑体" w:hAnsi="黑体" w:hint="eastAsia"/>
                <w:szCs w:val="21"/>
              </w:rPr>
              <w:t>错配修复功能缺陷型，</w:t>
            </w:r>
            <w:r w:rsidRPr="00382940">
              <w:rPr>
                <w:rFonts w:ascii="黑体" w:eastAsia="黑体" w:hAnsi="黑体"/>
                <w:szCs w:val="21"/>
              </w:rPr>
              <w:t>MMR deficiency）、p53 abn（</w:t>
            </w:r>
            <w:r w:rsidRPr="00382940">
              <w:rPr>
                <w:rFonts w:ascii="黑体" w:eastAsia="黑体" w:hAnsi="黑体" w:hint="eastAsia"/>
                <w:szCs w:val="21"/>
              </w:rPr>
              <w:t>p</w:t>
            </w:r>
            <w:r w:rsidRPr="00382940">
              <w:rPr>
                <w:rFonts w:ascii="黑体" w:eastAsia="黑体" w:hAnsi="黑体"/>
                <w:szCs w:val="21"/>
              </w:rPr>
              <w:t>53</w:t>
            </w:r>
            <w:r w:rsidRPr="00382940">
              <w:rPr>
                <w:rFonts w:ascii="黑体" w:eastAsia="黑体" w:hAnsi="黑体" w:hint="eastAsia"/>
                <w:szCs w:val="21"/>
              </w:rPr>
              <w:t>蛋白异常/</w:t>
            </w:r>
            <w:r w:rsidRPr="00382940">
              <w:rPr>
                <w:rFonts w:ascii="黑体" w:eastAsia="黑体" w:hAnsi="黑体"/>
                <w:i/>
                <w:iCs/>
                <w:szCs w:val="21"/>
              </w:rPr>
              <w:t>TP53</w:t>
            </w:r>
            <w:r w:rsidRPr="00382940">
              <w:rPr>
                <w:rFonts w:ascii="黑体" w:eastAsia="黑体" w:hAnsi="黑体"/>
                <w:szCs w:val="21"/>
              </w:rPr>
              <w:t>基因突变</w:t>
            </w:r>
            <w:r w:rsidRPr="00382940">
              <w:rPr>
                <w:rFonts w:ascii="黑体" w:eastAsia="黑体" w:hAnsi="黑体" w:hint="eastAsia"/>
                <w:szCs w:val="21"/>
              </w:rPr>
              <w:t>型，</w:t>
            </w:r>
            <w:r w:rsidRPr="00382940">
              <w:rPr>
                <w:rFonts w:ascii="黑体" w:eastAsia="黑体" w:hAnsi="黑体"/>
                <w:szCs w:val="21"/>
              </w:rPr>
              <w:t>p53 abnormality）和NSMP（</w:t>
            </w:r>
            <w:r w:rsidRPr="00382940">
              <w:rPr>
                <w:rFonts w:ascii="黑体" w:eastAsia="黑体" w:hAnsi="黑体" w:hint="eastAsia"/>
                <w:szCs w:val="21"/>
              </w:rPr>
              <w:t>非特异性分子谱，n</w:t>
            </w:r>
            <w:r w:rsidRPr="00382940">
              <w:rPr>
                <w:rFonts w:ascii="黑体" w:eastAsia="黑体" w:hAnsi="黑体"/>
                <w:szCs w:val="21"/>
              </w:rPr>
              <w:t>on-specific molecular profile）</w:t>
            </w:r>
            <w:r w:rsidRPr="00382940">
              <w:rPr>
                <w:rFonts w:ascii="黑体" w:eastAsia="黑体" w:hAnsi="黑体" w:hint="eastAsia"/>
                <w:szCs w:val="21"/>
              </w:rPr>
              <w:t>。可选推荐的分子分型检测方案为采用高通量测序方法检测</w:t>
            </w:r>
            <w:r w:rsidRPr="00382940">
              <w:rPr>
                <w:rFonts w:ascii="黑体" w:eastAsia="黑体" w:hAnsi="黑体" w:hint="eastAsia"/>
                <w:i/>
                <w:iCs/>
                <w:szCs w:val="21"/>
              </w:rPr>
              <w:t>POLE</w:t>
            </w:r>
            <w:r w:rsidRPr="00382940">
              <w:rPr>
                <w:rFonts w:ascii="黑体" w:eastAsia="黑体" w:hAnsi="黑体" w:hint="eastAsia"/>
                <w:szCs w:val="21"/>
              </w:rPr>
              <w:t>基因突变、MSI状态和</w:t>
            </w:r>
            <w:r w:rsidRPr="00382940">
              <w:rPr>
                <w:rFonts w:ascii="黑体" w:eastAsia="黑体" w:hAnsi="黑体" w:hint="eastAsia"/>
                <w:i/>
                <w:iCs/>
                <w:szCs w:val="21"/>
              </w:rPr>
              <w:t>TP</w:t>
            </w:r>
            <w:r w:rsidRPr="00382940">
              <w:rPr>
                <w:rFonts w:ascii="黑体" w:eastAsia="黑体" w:hAnsi="黑体"/>
                <w:i/>
                <w:iCs/>
                <w:szCs w:val="21"/>
              </w:rPr>
              <w:t>53</w:t>
            </w:r>
            <w:r w:rsidRPr="00382940">
              <w:rPr>
                <w:rFonts w:ascii="黑体" w:eastAsia="黑体" w:hAnsi="黑体" w:hint="eastAsia"/>
                <w:szCs w:val="21"/>
              </w:rPr>
              <w:t>基因突变。按照下图的判断顺序进行分子分型。</w:t>
            </w:r>
          </w:p>
          <w:p w14:paraId="10CCA97E" w14:textId="77777777" w:rsidR="001A7862" w:rsidRPr="00382940" w:rsidRDefault="001A7862" w:rsidP="00850B04">
            <w:pPr>
              <w:adjustRightInd w:val="0"/>
              <w:snapToGrid w:val="0"/>
              <w:jc w:val="center"/>
              <w:rPr>
                <w:rFonts w:ascii="黑体" w:eastAsia="黑体" w:hAnsi="黑体" w:hint="eastAsia"/>
                <w:szCs w:val="21"/>
              </w:rPr>
            </w:pPr>
            <w:r w:rsidRPr="00382940">
              <w:rPr>
                <w:rFonts w:ascii="黑体" w:eastAsia="黑体" w:hAnsi="黑体"/>
                <w:noProof/>
                <w:szCs w:val="21"/>
              </w:rPr>
              <w:lastRenderedPageBreak/>
              <w:drawing>
                <wp:inline distT="0" distB="0" distL="0" distR="0" wp14:anchorId="27C79FD5" wp14:editId="304B7736">
                  <wp:extent cx="3780000" cy="1517953"/>
                  <wp:effectExtent l="0" t="0" r="0" b="0"/>
                  <wp:docPr id="1802745513"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4"/>
                          <a:stretch>
                            <a:fillRect/>
                          </a:stretch>
                        </pic:blipFill>
                        <pic:spPr>
                          <a:xfrm>
                            <a:off x="0" y="0"/>
                            <a:ext cx="3780000" cy="1517953"/>
                          </a:xfrm>
                          <a:prstGeom prst="rect">
                            <a:avLst/>
                          </a:prstGeom>
                        </pic:spPr>
                      </pic:pic>
                    </a:graphicData>
                  </a:graphic>
                </wp:inline>
              </w:drawing>
            </w:r>
          </w:p>
          <w:p w14:paraId="168F0424" w14:textId="77777777" w:rsidR="001A7862" w:rsidRPr="00382940" w:rsidRDefault="001A7862" w:rsidP="00850B04">
            <w:pPr>
              <w:adjustRightInd w:val="0"/>
              <w:snapToGrid w:val="0"/>
              <w:rPr>
                <w:rFonts w:ascii="黑体" w:eastAsia="黑体" w:hAnsi="黑体" w:hint="eastAsia"/>
                <w:szCs w:val="21"/>
              </w:rPr>
            </w:pPr>
            <w:r w:rsidRPr="00382940">
              <w:rPr>
                <w:rFonts w:ascii="黑体" w:eastAsia="黑体" w:hAnsi="黑体" w:hint="eastAsia"/>
                <w:szCs w:val="21"/>
              </w:rPr>
              <w:t>注：图中MSS包含MSI-L和MSS。2</w:t>
            </w:r>
            <w:r w:rsidRPr="00382940">
              <w:rPr>
                <w:rFonts w:ascii="黑体" w:eastAsia="黑体" w:hAnsi="黑体"/>
                <w:szCs w:val="21"/>
              </w:rPr>
              <w:t>019</w:t>
            </w:r>
            <w:r w:rsidRPr="00382940">
              <w:rPr>
                <w:rFonts w:ascii="黑体" w:eastAsia="黑体" w:hAnsi="黑体" w:hint="eastAsia"/>
                <w:szCs w:val="21"/>
              </w:rPr>
              <w:t>年ESMO指南建议取消MSI-H和MSI-L描述，推荐MSI检测结果分别为MSI和MSS，将MSI-H归类为MSI，将MSI-L和MSS归类为MSS。</w:t>
            </w:r>
          </w:p>
        </w:tc>
      </w:tr>
      <w:tr w:rsidR="001A7862" w:rsidRPr="00382940" w14:paraId="64AD69A7" w14:textId="77777777" w:rsidTr="00850B04">
        <w:trPr>
          <w:trHeight w:val="397"/>
          <w:jc w:val="center"/>
        </w:trPr>
        <w:tc>
          <w:tcPr>
            <w:tcW w:w="617" w:type="pct"/>
            <w:shd w:val="clear" w:color="auto" w:fill="auto"/>
            <w:vAlign w:val="center"/>
          </w:tcPr>
          <w:p w14:paraId="6CE6E2B0" w14:textId="77777777" w:rsidR="001A7862" w:rsidRPr="00382940" w:rsidRDefault="001A7862" w:rsidP="00850B04">
            <w:pPr>
              <w:adjustRightInd w:val="0"/>
              <w:snapToGrid w:val="0"/>
              <w:rPr>
                <w:rFonts w:ascii="黑体" w:eastAsia="黑体" w:hAnsi="黑体" w:hint="eastAsia"/>
                <w:b/>
                <w:bCs/>
                <w:szCs w:val="21"/>
              </w:rPr>
            </w:pPr>
            <w:r w:rsidRPr="00382940">
              <w:rPr>
                <w:rFonts w:ascii="黑体" w:eastAsia="黑体" w:hAnsi="黑体" w:hint="eastAsia"/>
                <w:b/>
                <w:bCs/>
                <w:szCs w:val="21"/>
              </w:rPr>
              <w:lastRenderedPageBreak/>
              <w:t>临床预后</w:t>
            </w:r>
          </w:p>
        </w:tc>
        <w:tc>
          <w:tcPr>
            <w:tcW w:w="4383" w:type="pct"/>
            <w:shd w:val="clear" w:color="auto" w:fill="auto"/>
            <w:vAlign w:val="center"/>
          </w:tcPr>
          <w:p w14:paraId="7093799D" w14:textId="5C8FB619" w:rsidR="001A7862" w:rsidRPr="00382940" w:rsidRDefault="0051114A" w:rsidP="00850B04">
            <w:pPr>
              <w:adjustRightInd w:val="0"/>
              <w:snapToGrid w:val="0"/>
              <w:rPr>
                <w:rFonts w:ascii="黑体" w:eastAsia="黑体" w:hAnsi="黑体" w:hint="eastAsia"/>
                <w:szCs w:val="21"/>
              </w:rPr>
            </w:pPr>
            <w:r w:rsidRPr="0051114A">
              <w:rPr>
                <w:rFonts w:ascii="黑体" w:eastAsia="黑体" w:hAnsi="黑体" w:hint="eastAsia"/>
                <w:szCs w:val="21"/>
              </w:rPr>
              <w:t>本次检测结果显示患者的子宫内膜癌分子分型为{%if var.ec_type.var_id == “POLE-ultramutated type EC”%}POLE突变型（POLE mut）{%elif var.ec_type.var_id == “MSI-H type EC”%}错配修复功能缺陷（MMRd）{%elif var.ec_type.var_id == “CNH type EC”%}TP53基因突变（p53 abn）{%elif var.ec_type.var_id == “CNL type EC”%}非特异性分子谱（NSMP）{%endif%}，该分型患者预后{%if “Better” in var.ec_type.clinical_significance%}最好{%elif “Poor” in var.ec_type.clinical_significance %}最差{%else%}中等{%endif%}。</w:t>
            </w:r>
          </w:p>
        </w:tc>
      </w:tr>
      <w:tr w:rsidR="001A7862" w:rsidRPr="00382940" w14:paraId="1494B3EF" w14:textId="77777777" w:rsidTr="00850B04">
        <w:trPr>
          <w:trHeight w:val="397"/>
          <w:jc w:val="center"/>
        </w:trPr>
        <w:tc>
          <w:tcPr>
            <w:tcW w:w="617" w:type="pct"/>
            <w:shd w:val="clear" w:color="auto" w:fill="auto"/>
            <w:vAlign w:val="center"/>
          </w:tcPr>
          <w:p w14:paraId="6BBB21FA" w14:textId="77777777" w:rsidR="001A7862" w:rsidRPr="00382940" w:rsidRDefault="001A7862" w:rsidP="00850B04">
            <w:pPr>
              <w:adjustRightInd w:val="0"/>
              <w:snapToGrid w:val="0"/>
              <w:rPr>
                <w:rFonts w:ascii="黑体" w:eastAsia="黑体" w:hAnsi="黑体" w:hint="eastAsia"/>
                <w:b/>
                <w:bCs/>
                <w:szCs w:val="21"/>
              </w:rPr>
            </w:pPr>
            <w:r w:rsidRPr="00382940">
              <w:rPr>
                <w:rFonts w:ascii="黑体" w:eastAsia="黑体" w:hAnsi="黑体" w:hint="eastAsia"/>
                <w:b/>
                <w:bCs/>
                <w:szCs w:val="21"/>
              </w:rPr>
              <w:t>临床辅助治疗决策参考</w:t>
            </w:r>
          </w:p>
        </w:tc>
        <w:tc>
          <w:tcPr>
            <w:tcW w:w="4383" w:type="pct"/>
            <w:shd w:val="clear" w:color="auto" w:fill="auto"/>
            <w:vAlign w:val="center"/>
          </w:tcPr>
          <w:p w14:paraId="7BEFDCB6" w14:textId="77777777" w:rsidR="00BA32CC" w:rsidRPr="00BA32CC" w:rsidRDefault="00BA32CC" w:rsidP="00BA32CC">
            <w:pPr>
              <w:adjustRightInd w:val="0"/>
              <w:snapToGrid w:val="0"/>
              <w:rPr>
                <w:rFonts w:ascii="黑体" w:eastAsia="黑体" w:hAnsi="黑体"/>
                <w:szCs w:val="21"/>
              </w:rPr>
            </w:pPr>
            <w:r w:rsidRPr="00BA32CC">
              <w:rPr>
                <w:rFonts w:ascii="黑体" w:eastAsia="黑体" w:hAnsi="黑体"/>
                <w:szCs w:val="21"/>
              </w:rPr>
              <w:t>{{var.ec_type.variant_desc_cn|e}}</w:t>
            </w:r>
          </w:p>
          <w:p w14:paraId="3BF32E20" w14:textId="77777777" w:rsidR="00BA32CC" w:rsidRPr="00BA32CC" w:rsidRDefault="00BA32CC" w:rsidP="00BA32CC">
            <w:pPr>
              <w:adjustRightInd w:val="0"/>
              <w:snapToGrid w:val="0"/>
              <w:rPr>
                <w:rFonts w:ascii="黑体" w:eastAsia="黑体" w:hAnsi="黑体"/>
                <w:szCs w:val="21"/>
              </w:rPr>
            </w:pPr>
            <w:r w:rsidRPr="00BA32CC">
              <w:rPr>
                <w:rFonts w:ascii="黑体" w:eastAsia="黑体" w:hAnsi="黑体"/>
                <w:szCs w:val="21"/>
              </w:rPr>
              <w:t>{%p if var.ec_type.evi_interpretation_dia %}</w:t>
            </w:r>
          </w:p>
          <w:p w14:paraId="7B3D4CC6" w14:textId="77777777" w:rsidR="00BA32CC" w:rsidRPr="00BA32CC" w:rsidRDefault="00BA32CC" w:rsidP="00BA32CC">
            <w:pPr>
              <w:adjustRightInd w:val="0"/>
              <w:snapToGrid w:val="0"/>
              <w:rPr>
                <w:rFonts w:ascii="黑体" w:eastAsia="黑体" w:hAnsi="黑体"/>
                <w:szCs w:val="21"/>
              </w:rPr>
            </w:pPr>
            <w:r w:rsidRPr="00BA32CC">
              <w:rPr>
                <w:rFonts w:ascii="黑体" w:eastAsia="黑体" w:hAnsi="黑体"/>
                <w:szCs w:val="21"/>
              </w:rPr>
              <w:t>{{ var.ec_type.evi_interpretation_dia|e }}</w:t>
            </w:r>
          </w:p>
          <w:p w14:paraId="79B74F3F" w14:textId="77777777" w:rsidR="00BA32CC" w:rsidRPr="00BA32CC" w:rsidRDefault="00BA32CC" w:rsidP="00BA32CC">
            <w:pPr>
              <w:adjustRightInd w:val="0"/>
              <w:snapToGrid w:val="0"/>
              <w:rPr>
                <w:rFonts w:ascii="黑体" w:eastAsia="黑体" w:hAnsi="黑体"/>
                <w:szCs w:val="21"/>
              </w:rPr>
            </w:pPr>
            <w:r w:rsidRPr="00BA32CC">
              <w:rPr>
                <w:rFonts w:ascii="黑体" w:eastAsia="黑体" w:hAnsi="黑体"/>
                <w:szCs w:val="21"/>
              </w:rPr>
              <w:t>{%p endif%}</w:t>
            </w:r>
          </w:p>
          <w:p w14:paraId="086825E4" w14:textId="77777777" w:rsidR="00BA32CC" w:rsidRPr="00BA32CC" w:rsidRDefault="00BA32CC" w:rsidP="00BA32CC">
            <w:pPr>
              <w:adjustRightInd w:val="0"/>
              <w:snapToGrid w:val="0"/>
              <w:rPr>
                <w:rFonts w:ascii="黑体" w:eastAsia="黑体" w:hAnsi="黑体"/>
                <w:szCs w:val="21"/>
              </w:rPr>
            </w:pPr>
            <w:r w:rsidRPr="00BA32CC">
              <w:rPr>
                <w:rFonts w:ascii="黑体" w:eastAsia="黑体" w:hAnsi="黑体"/>
                <w:szCs w:val="21"/>
              </w:rPr>
              <w:t>{%p if var.ec_type.evi_interpretation %}</w:t>
            </w:r>
          </w:p>
          <w:p w14:paraId="1E825500" w14:textId="77777777" w:rsidR="00BA32CC" w:rsidRPr="00BA32CC" w:rsidRDefault="00BA32CC" w:rsidP="00BA32CC">
            <w:pPr>
              <w:adjustRightInd w:val="0"/>
              <w:snapToGrid w:val="0"/>
              <w:rPr>
                <w:rFonts w:ascii="黑体" w:eastAsia="黑体" w:hAnsi="黑体"/>
                <w:szCs w:val="21"/>
              </w:rPr>
            </w:pPr>
            <w:r w:rsidRPr="00BA32CC">
              <w:rPr>
                <w:rFonts w:ascii="黑体" w:eastAsia="黑体" w:hAnsi="黑体"/>
                <w:szCs w:val="21"/>
              </w:rPr>
              <w:t>{{var.ec_type.evi_interpretation|e}}</w:t>
            </w:r>
          </w:p>
          <w:p w14:paraId="0903AB2F" w14:textId="77777777" w:rsidR="00BA32CC" w:rsidRPr="00BA32CC" w:rsidRDefault="00BA32CC" w:rsidP="00BA32CC">
            <w:pPr>
              <w:adjustRightInd w:val="0"/>
              <w:snapToGrid w:val="0"/>
              <w:rPr>
                <w:rFonts w:ascii="黑体" w:eastAsia="黑体" w:hAnsi="黑体"/>
                <w:szCs w:val="21"/>
              </w:rPr>
            </w:pPr>
            <w:r w:rsidRPr="00BA32CC">
              <w:rPr>
                <w:rFonts w:ascii="黑体" w:eastAsia="黑体" w:hAnsi="黑体"/>
                <w:szCs w:val="21"/>
              </w:rPr>
              <w:t>{%p else%}</w:t>
            </w:r>
          </w:p>
          <w:p w14:paraId="6CCAD6CE" w14:textId="77777777" w:rsidR="00BA32CC" w:rsidRPr="00BA32CC" w:rsidRDefault="00BA32CC" w:rsidP="00BA32CC">
            <w:pPr>
              <w:adjustRightInd w:val="0"/>
              <w:snapToGrid w:val="0"/>
              <w:rPr>
                <w:rFonts w:ascii="黑体" w:eastAsia="黑体" w:hAnsi="黑体" w:hint="eastAsia"/>
                <w:color w:val="EE0000"/>
                <w:szCs w:val="21"/>
              </w:rPr>
            </w:pPr>
            <w:r w:rsidRPr="00BA32CC">
              <w:rPr>
                <w:rFonts w:ascii="黑体" w:eastAsia="黑体" w:hAnsi="黑体" w:hint="eastAsia"/>
                <w:color w:val="EE0000"/>
                <w:szCs w:val="21"/>
              </w:rPr>
              <w:t>未返回预后证据，请检查证据匹配情况！</w:t>
            </w:r>
          </w:p>
          <w:p w14:paraId="5540088C" w14:textId="3C9F8789" w:rsidR="008767E5" w:rsidRPr="00382940" w:rsidRDefault="00BA32CC" w:rsidP="00BA32CC">
            <w:pPr>
              <w:adjustRightInd w:val="0"/>
              <w:snapToGrid w:val="0"/>
              <w:rPr>
                <w:rFonts w:ascii="黑体" w:eastAsia="黑体" w:hAnsi="黑体" w:hint="eastAsia"/>
                <w:szCs w:val="21"/>
              </w:rPr>
            </w:pPr>
            <w:r w:rsidRPr="00BA32CC">
              <w:rPr>
                <w:rFonts w:ascii="黑体" w:eastAsia="黑体" w:hAnsi="黑体"/>
                <w:szCs w:val="21"/>
              </w:rPr>
              <w:t>{%p endif%}</w:t>
            </w:r>
          </w:p>
        </w:tc>
      </w:tr>
    </w:tbl>
    <w:p w14:paraId="3B93B53F" w14:textId="63098D0A" w:rsidR="0051114A" w:rsidRDefault="0051114A" w:rsidP="0051114A">
      <w:r w:rsidRPr="0051114A">
        <w:t>{%p endif%}</w:t>
      </w:r>
    </w:p>
    <w:p w14:paraId="2F49CCD5" w14:textId="24537E33" w:rsidR="00507787" w:rsidRDefault="00D01660" w:rsidP="002D5BEB">
      <w:pPr>
        <w:pStyle w:val="2"/>
        <w:numPr>
          <w:ilvl w:val="0"/>
          <w:numId w:val="12"/>
        </w:numPr>
        <w:rPr>
          <w:rFonts w:hint="eastAsia"/>
        </w:rPr>
      </w:pPr>
      <w:r>
        <w:rPr>
          <w:rFonts w:hint="eastAsia"/>
        </w:rPr>
        <w:t xml:space="preserve"> 微卫星状态检测结果解读</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1"/>
        <w:gridCol w:w="8307"/>
      </w:tblGrid>
      <w:tr w:rsidR="00507787" w14:paraId="6F189F0A" w14:textId="77777777">
        <w:trPr>
          <w:trHeight w:val="567"/>
          <w:jc w:val="center"/>
        </w:trPr>
        <w:tc>
          <w:tcPr>
            <w:tcW w:w="5000" w:type="pct"/>
            <w:gridSpan w:val="2"/>
            <w:shd w:val="clear" w:color="auto" w:fill="auto"/>
            <w:vAlign w:val="center"/>
          </w:tcPr>
          <w:p w14:paraId="52C76CA2" w14:textId="01C40174" w:rsidR="00F1650C" w:rsidRDefault="00F1650C">
            <w:pPr>
              <w:jc w:val="center"/>
              <w:rPr>
                <w:rFonts w:ascii="黑体" w:eastAsia="黑体" w:hAnsi="黑体" w:cs="黑体" w:hint="eastAsia"/>
                <w:b/>
                <w:bCs/>
                <w:color w:val="000000" w:themeColor="text1"/>
                <w:sz w:val="24"/>
                <w:szCs w:val="24"/>
              </w:rPr>
            </w:pPr>
            <w:r w:rsidRPr="00F1650C">
              <w:rPr>
                <w:rFonts w:ascii="黑体" w:eastAsia="黑体" w:hAnsi="黑体" w:cs="黑体"/>
                <w:b/>
                <w:bCs/>
                <w:color w:val="000000" w:themeColor="text1"/>
                <w:sz w:val="24"/>
                <w:szCs w:val="24"/>
              </w:rPr>
              <w:t>{%p if msi.var_id==”MSI-H”%}</w:t>
            </w:r>
          </w:p>
          <w:p w14:paraId="417EB855" w14:textId="5F70D402" w:rsidR="00F1650C" w:rsidRDefault="00F1650C">
            <w:pPr>
              <w:jc w:val="center"/>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微卫星不稳定（MSI-H）</w:t>
            </w:r>
          </w:p>
          <w:p w14:paraId="03926910" w14:textId="474895E5" w:rsidR="00F1650C" w:rsidRDefault="00F1650C">
            <w:pPr>
              <w:jc w:val="center"/>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{%p else%}</w:t>
            </w:r>
          </w:p>
          <w:p w14:paraId="3656CC25" w14:textId="77777777" w:rsidR="00507787" w:rsidRDefault="00D01660">
            <w:pPr>
              <w:jc w:val="center"/>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微卫星稳定（MSS）</w:t>
            </w:r>
          </w:p>
          <w:p w14:paraId="3D43DA40" w14:textId="4102B453" w:rsidR="00F1650C" w:rsidRDefault="00F1650C">
            <w:pPr>
              <w:jc w:val="center"/>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{%p endif%}</w:t>
            </w:r>
          </w:p>
        </w:tc>
      </w:tr>
      <w:tr w:rsidR="00507787" w14:paraId="0EEE781A" w14:textId="77777777">
        <w:trPr>
          <w:trHeight w:val="397"/>
          <w:jc w:val="center"/>
        </w:trPr>
        <w:tc>
          <w:tcPr>
            <w:tcW w:w="686" w:type="pct"/>
            <w:shd w:val="clear" w:color="auto" w:fill="auto"/>
            <w:vAlign w:val="center"/>
          </w:tcPr>
          <w:p w14:paraId="1E9A4203" w14:textId="77777777" w:rsidR="00507787" w:rsidRDefault="00D01660">
            <w:pPr>
              <w:jc w:val="center"/>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背景介绍</w:t>
            </w:r>
          </w:p>
        </w:tc>
        <w:tc>
          <w:tcPr>
            <w:tcW w:w="4314" w:type="pct"/>
            <w:shd w:val="clear" w:color="auto" w:fill="auto"/>
            <w:vAlign w:val="center"/>
          </w:tcPr>
          <w:p w14:paraId="1EE33ED7" w14:textId="77777777" w:rsidR="00507787" w:rsidRDefault="00D01660">
            <w:pP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w:t>
            </w:r>
            <w:r>
              <w:rPr>
                <w:rFonts w:ascii="黑体" w:eastAsia="黑体" w:hAnsi="黑体" w:cs="黑体" w:hint="eastAsia"/>
                <w:i/>
                <w:iCs/>
                <w:color w:val="000000" w:themeColor="text1"/>
                <w:sz w:val="24"/>
                <w:szCs w:val="24"/>
              </w:rPr>
              <w:t>MLH1</w:t>
            </w:r>
            <w:r>
              <w:rPr>
                <w:rFonts w:ascii="黑体" w:eastAsia="黑体" w:hAnsi="黑体" w:cs="黑体" w:hint="eastAsia"/>
                <w:color w:val="000000" w:themeColor="text1"/>
                <w:sz w:val="24"/>
                <w:szCs w:val="24"/>
              </w:rPr>
              <w:t>基因启动子区高甲基化引起的MLH1表达缺失导致。</w:t>
            </w:r>
          </w:p>
        </w:tc>
      </w:tr>
      <w:tr w:rsidR="00507787" w14:paraId="22501D27" w14:textId="77777777">
        <w:trPr>
          <w:trHeight w:val="397"/>
          <w:jc w:val="center"/>
        </w:trPr>
        <w:tc>
          <w:tcPr>
            <w:tcW w:w="686" w:type="pct"/>
            <w:shd w:val="clear" w:color="auto" w:fill="auto"/>
            <w:vAlign w:val="center"/>
          </w:tcPr>
          <w:p w14:paraId="6D82478C" w14:textId="77777777" w:rsidR="00507787" w:rsidRDefault="00D01660">
            <w:pPr>
              <w:jc w:val="center"/>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结果解读</w:t>
            </w:r>
          </w:p>
        </w:tc>
        <w:tc>
          <w:tcPr>
            <w:tcW w:w="4314" w:type="pct"/>
            <w:shd w:val="clear" w:color="auto" w:fill="auto"/>
            <w:vAlign w:val="center"/>
          </w:tcPr>
          <w:p w14:paraId="087FEC4F" w14:textId="77777777" w:rsidR="00C5324B" w:rsidRPr="00C5324B" w:rsidRDefault="00C5324B" w:rsidP="00C5324B">
            <w:pPr>
              <w:rPr>
                <w:rFonts w:ascii="黑体" w:eastAsia="黑体" w:hAnsi="黑体" w:cs="黑体" w:hint="eastAsia"/>
                <w:color w:val="000000" w:themeColor="text1"/>
                <w:sz w:val="24"/>
                <w:szCs w:val="24"/>
              </w:rPr>
            </w:pPr>
            <w:r w:rsidRPr="00C5324B">
              <w:rPr>
                <w:rFonts w:ascii="黑体" w:eastAsia="黑体" w:hAnsi="黑体" w:cs="黑体" w:hint="eastAsia"/>
                <w:color w:val="000000" w:themeColor="text1"/>
                <w:sz w:val="24"/>
                <w:szCs w:val="24"/>
              </w:rPr>
              <w:t>{%p if “子宫内膜癌” in sample.tumor_list%}</w:t>
            </w:r>
          </w:p>
          <w:p w14:paraId="2E994DE5" w14:textId="77777777" w:rsidR="00C5324B" w:rsidRPr="00C5324B" w:rsidRDefault="00C5324B" w:rsidP="00C5324B">
            <w:pPr>
              <w:rPr>
                <w:rFonts w:ascii="黑体" w:eastAsia="黑体" w:hAnsi="黑体" w:cs="黑体" w:hint="eastAsia"/>
                <w:color w:val="000000" w:themeColor="text1"/>
                <w:sz w:val="24"/>
                <w:szCs w:val="24"/>
              </w:rPr>
            </w:pPr>
            <w:r w:rsidRPr="00C5324B">
              <w:rPr>
                <w:rFonts w:ascii="黑体" w:eastAsia="黑体" w:hAnsi="黑体" w:cs="黑体" w:hint="eastAsia"/>
                <w:color w:val="000000" w:themeColor="text1"/>
                <w:sz w:val="24"/>
                <w:szCs w:val="24"/>
              </w:rPr>
              <w:lastRenderedPageBreak/>
              <w:t>MSI-H发生率较高的实体瘤包括子宫内膜癌、胃癌和结直肠癌等。子宫内膜癌 dMMR 发生比例为17%~33%。《子宫内膜癌分子检测中国专家共识》推荐结合POLE基因核酸外切酶结构域突变状态、MMR/MSI状态和p53状态进行子宫内膜癌分子分型。根据WHO女性生殖器官肿瘤分类（第5版）分为4种类型：POLE mut（POLE突变型，POLE mutation）、MMRd（错配修复功能缺陷型，MMR deficiency）、p53 abn（p53蛋白异常/TP53基因突变型，p53 abnormality）和NSMP（非特异性分子谱，non-specific molecular profile）。</w:t>
            </w:r>
          </w:p>
          <w:p w14:paraId="4A4E10B3" w14:textId="77777777" w:rsidR="00C5324B" w:rsidRPr="00C5324B" w:rsidRDefault="00C5324B" w:rsidP="00C5324B">
            <w:pPr>
              <w:rPr>
                <w:rFonts w:ascii="黑体" w:eastAsia="黑体" w:hAnsi="黑体" w:cs="黑体" w:hint="eastAsia"/>
                <w:color w:val="000000" w:themeColor="text1"/>
                <w:sz w:val="24"/>
                <w:szCs w:val="24"/>
              </w:rPr>
            </w:pPr>
            <w:r w:rsidRPr="00C5324B">
              <w:rPr>
                <w:rFonts w:ascii="黑体" w:eastAsia="黑体" w:hAnsi="黑体" w:cs="黑体"/>
                <w:color w:val="000000" w:themeColor="text1"/>
                <w:sz w:val="24"/>
                <w:szCs w:val="24"/>
              </w:rPr>
              <w:t>{%p if msi.var_id == “MSI-H”%}</w:t>
            </w:r>
          </w:p>
          <w:p w14:paraId="2FE379F2" w14:textId="77777777" w:rsidR="00C5324B" w:rsidRPr="00C5324B" w:rsidRDefault="00C5324B" w:rsidP="00C5324B">
            <w:pPr>
              <w:rPr>
                <w:rFonts w:ascii="黑体" w:eastAsia="黑体" w:hAnsi="黑体" w:cs="黑体" w:hint="eastAsia"/>
                <w:color w:val="000000" w:themeColor="text1"/>
                <w:sz w:val="24"/>
                <w:szCs w:val="24"/>
              </w:rPr>
            </w:pPr>
            <w:r w:rsidRPr="00C5324B">
              <w:rPr>
                <w:rFonts w:ascii="黑体" w:eastAsia="黑体" w:hAnsi="黑体" w:cs="黑体" w:hint="eastAsia"/>
                <w:color w:val="000000" w:themeColor="text1"/>
                <w:sz w:val="24"/>
                <w:szCs w:val="24"/>
              </w:rPr>
              <w:t>子宫内膜癌患者检出MSI-H，推荐进行遗传咨询及林奇综合征相关MMR胚系突变检测以确诊林奇综合征，检测的基因MLH1、PMS2、MSH2、MSH6、EPCAM，建议选择外周血标本进行检测。</w:t>
            </w:r>
          </w:p>
          <w:p w14:paraId="44CA075D" w14:textId="77777777" w:rsidR="00C5324B" w:rsidRPr="00C5324B" w:rsidRDefault="00C5324B" w:rsidP="00C5324B">
            <w:pPr>
              <w:rPr>
                <w:rFonts w:ascii="黑体" w:eastAsia="黑体" w:hAnsi="黑体" w:cs="黑体" w:hint="eastAsia"/>
                <w:color w:val="000000" w:themeColor="text1"/>
                <w:sz w:val="24"/>
                <w:szCs w:val="24"/>
              </w:rPr>
            </w:pPr>
            <w:r w:rsidRPr="00C5324B">
              <w:rPr>
                <w:rFonts w:ascii="黑体" w:eastAsia="黑体" w:hAnsi="黑体" w:cs="黑体"/>
                <w:color w:val="000000" w:themeColor="text1"/>
                <w:sz w:val="24"/>
                <w:szCs w:val="24"/>
              </w:rPr>
              <w:t>{%p endif%}</w:t>
            </w:r>
          </w:p>
          <w:p w14:paraId="15895B72" w14:textId="77777777" w:rsidR="00C5324B" w:rsidRPr="00C5324B" w:rsidRDefault="00C5324B" w:rsidP="00C5324B">
            <w:pPr>
              <w:rPr>
                <w:rFonts w:ascii="黑体" w:eastAsia="黑体" w:hAnsi="黑体" w:cs="黑体" w:hint="eastAsia"/>
                <w:color w:val="000000" w:themeColor="text1"/>
                <w:sz w:val="24"/>
                <w:szCs w:val="24"/>
              </w:rPr>
            </w:pPr>
            <w:r w:rsidRPr="00C5324B">
              <w:rPr>
                <w:rFonts w:ascii="黑体" w:eastAsia="黑体" w:hAnsi="黑体" w:cs="黑体"/>
                <w:color w:val="000000" w:themeColor="text1"/>
                <w:sz w:val="24"/>
                <w:szCs w:val="24"/>
              </w:rPr>
              <w:t>{%p else%}</w:t>
            </w:r>
          </w:p>
          <w:p w14:paraId="5185E407" w14:textId="77777777" w:rsidR="00C5324B" w:rsidRPr="00C5324B" w:rsidRDefault="00C5324B" w:rsidP="00C5324B">
            <w:pPr>
              <w:rPr>
                <w:rFonts w:ascii="黑体" w:eastAsia="黑体" w:hAnsi="黑体" w:cs="黑体" w:hint="eastAsia"/>
                <w:color w:val="000000" w:themeColor="text1"/>
                <w:sz w:val="24"/>
                <w:szCs w:val="24"/>
              </w:rPr>
            </w:pPr>
            <w:r w:rsidRPr="00C5324B">
              <w:rPr>
                <w:rFonts w:ascii="黑体" w:eastAsia="黑体" w:hAnsi="黑体" w:cs="黑体" w:hint="eastAsia"/>
                <w:color w:val="000000" w:themeColor="text1"/>
                <w:sz w:val="24"/>
                <w:szCs w:val="24"/>
              </w:rPr>
              <w:t>MSI-H发生率较高的实体瘤包括子宫内膜癌、胃癌和结直肠癌等。</w:t>
            </w:r>
          </w:p>
          <w:p w14:paraId="39FFB85A" w14:textId="1889C28D" w:rsidR="00507787" w:rsidRDefault="00C5324B" w:rsidP="00C5324B">
            <w:pPr>
              <w:rPr>
                <w:rFonts w:ascii="黑体" w:eastAsia="黑体" w:hAnsi="黑体" w:cs="黑体" w:hint="eastAsia"/>
                <w:color w:val="000000" w:themeColor="text1"/>
                <w:sz w:val="24"/>
                <w:szCs w:val="24"/>
              </w:rPr>
            </w:pPr>
            <w:r w:rsidRPr="00C5324B">
              <w:rPr>
                <w:rFonts w:ascii="黑体" w:eastAsia="黑体" w:hAnsi="黑体" w:cs="黑体"/>
                <w:color w:val="000000" w:themeColor="text1"/>
                <w:sz w:val="24"/>
                <w:szCs w:val="24"/>
              </w:rPr>
              <w:t>{%p endif%}</w:t>
            </w:r>
          </w:p>
        </w:tc>
      </w:tr>
      <w:tr w:rsidR="00507787" w14:paraId="6FDB7D4E" w14:textId="77777777">
        <w:trPr>
          <w:trHeight w:val="397"/>
          <w:jc w:val="center"/>
        </w:trPr>
        <w:tc>
          <w:tcPr>
            <w:tcW w:w="686" w:type="pct"/>
            <w:shd w:val="clear" w:color="auto" w:fill="auto"/>
            <w:vAlign w:val="center"/>
          </w:tcPr>
          <w:p w14:paraId="767B2D71" w14:textId="77777777" w:rsidR="00507787" w:rsidRDefault="00D01660">
            <w:pPr>
              <w:jc w:val="center"/>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lastRenderedPageBreak/>
              <w:t>治疗策略</w:t>
            </w:r>
          </w:p>
        </w:tc>
        <w:tc>
          <w:tcPr>
            <w:tcW w:w="4314" w:type="pct"/>
            <w:shd w:val="clear" w:color="auto" w:fill="auto"/>
            <w:vAlign w:val="center"/>
          </w:tcPr>
          <w:p w14:paraId="5C232280" w14:textId="77777777" w:rsidR="00057B2E" w:rsidRPr="00057B2E" w:rsidRDefault="00057B2E" w:rsidP="00057B2E">
            <w:pPr>
              <w:rPr>
                <w:rFonts w:ascii="黑体" w:eastAsia="黑体" w:hAnsi="黑体" w:cs="黑体" w:hint="eastAsia"/>
                <w:color w:val="000000" w:themeColor="text1"/>
                <w:sz w:val="24"/>
                <w:szCs w:val="24"/>
              </w:rPr>
            </w:pPr>
            <w:r w:rsidRPr="00057B2E">
              <w:rPr>
                <w:rFonts w:ascii="黑体" w:eastAsia="黑体" w:hAnsi="黑体" w:cs="黑体"/>
                <w:color w:val="000000" w:themeColor="text1"/>
                <w:sz w:val="24"/>
                <w:szCs w:val="24"/>
              </w:rPr>
              <w:t>{%p if msi.var_id==”MSI-H”%}</w:t>
            </w:r>
          </w:p>
          <w:p w14:paraId="4AEF71B3" w14:textId="77777777" w:rsidR="00057B2E" w:rsidRPr="00057B2E" w:rsidRDefault="00057B2E" w:rsidP="00057B2E">
            <w:pPr>
              <w:rPr>
                <w:rFonts w:ascii="黑体" w:eastAsia="黑体" w:hAnsi="黑体" w:cs="黑体" w:hint="eastAsia"/>
                <w:color w:val="000000" w:themeColor="text1"/>
                <w:sz w:val="24"/>
                <w:szCs w:val="24"/>
              </w:rPr>
            </w:pPr>
            <w:r w:rsidRPr="00057B2E">
              <w:rPr>
                <w:rFonts w:ascii="黑体" w:eastAsia="黑体" w:hAnsi="黑体" w:cs="黑体"/>
                <w:color w:val="000000" w:themeColor="text1"/>
                <w:sz w:val="24"/>
                <w:szCs w:val="24"/>
              </w:rPr>
              <w:t>{%p for b in msi.evi_sum|evi_sum%}</w:t>
            </w:r>
          </w:p>
          <w:p w14:paraId="5EE9BAC4" w14:textId="77777777" w:rsidR="00057B2E" w:rsidRPr="00057B2E" w:rsidRDefault="00057B2E" w:rsidP="00057B2E">
            <w:pPr>
              <w:rPr>
                <w:rFonts w:ascii="黑体" w:eastAsia="黑体" w:hAnsi="黑体" w:cs="黑体" w:hint="eastAsia"/>
                <w:color w:val="000000" w:themeColor="text1"/>
                <w:sz w:val="24"/>
                <w:szCs w:val="24"/>
              </w:rPr>
            </w:pPr>
            <w:r w:rsidRPr="00057B2E">
              <w:rPr>
                <w:rFonts w:ascii="黑体" w:eastAsia="黑体" w:hAnsi="黑体" w:cs="黑体" w:hint="eastAsia"/>
                <w:color w:val="000000" w:themeColor="text1"/>
                <w:sz w:val="24"/>
                <w:szCs w:val="24"/>
              </w:rPr>
              <w:t>{%if b.regimen%}</w:t>
            </w:r>
            <w:r w:rsidRPr="00057B2E">
              <w:rPr>
                <w:rFonts w:ascii="黑体" w:eastAsia="黑体" w:hAnsi="黑体" w:cs="黑体" w:hint="eastAsia"/>
                <w:b/>
                <w:bCs/>
                <w:color w:val="000000" w:themeColor="text1"/>
                <w:sz w:val="24"/>
                <w:szCs w:val="24"/>
              </w:rPr>
              <w:t>{{b.regimen}}：</w:t>
            </w:r>
            <w:r w:rsidRPr="00057B2E">
              <w:rPr>
                <w:rFonts w:ascii="黑体" w:eastAsia="黑体" w:hAnsi="黑体" w:cs="黑体" w:hint="eastAsia"/>
                <w:color w:val="000000" w:themeColor="text1"/>
                <w:sz w:val="24"/>
                <w:szCs w:val="24"/>
              </w:rPr>
              <w:t>{%endif%}{{b.inter|e}}</w:t>
            </w:r>
          </w:p>
          <w:p w14:paraId="47AEC9C5" w14:textId="77777777" w:rsidR="00057B2E" w:rsidRPr="00057B2E" w:rsidRDefault="00057B2E" w:rsidP="00057B2E">
            <w:pPr>
              <w:rPr>
                <w:rFonts w:ascii="黑体" w:eastAsia="黑体" w:hAnsi="黑体" w:cs="黑体" w:hint="eastAsia"/>
                <w:color w:val="000000" w:themeColor="text1"/>
                <w:sz w:val="24"/>
                <w:szCs w:val="24"/>
              </w:rPr>
            </w:pPr>
            <w:r w:rsidRPr="00057B2E">
              <w:rPr>
                <w:rFonts w:ascii="黑体" w:eastAsia="黑体" w:hAnsi="黑体" w:cs="黑体"/>
                <w:color w:val="000000" w:themeColor="text1"/>
                <w:sz w:val="24"/>
                <w:szCs w:val="24"/>
              </w:rPr>
              <w:t>{%p endfor%}</w:t>
            </w:r>
          </w:p>
          <w:p w14:paraId="177F58DF" w14:textId="77777777" w:rsidR="00057B2E" w:rsidRPr="00057B2E" w:rsidRDefault="00057B2E" w:rsidP="00057B2E">
            <w:pPr>
              <w:rPr>
                <w:rFonts w:ascii="黑体" w:eastAsia="黑体" w:hAnsi="黑体" w:cs="黑体" w:hint="eastAsia"/>
                <w:color w:val="000000" w:themeColor="text1"/>
                <w:sz w:val="24"/>
                <w:szCs w:val="24"/>
              </w:rPr>
            </w:pPr>
            <w:r w:rsidRPr="00057B2E">
              <w:rPr>
                <w:rFonts w:ascii="黑体" w:eastAsia="黑体" w:hAnsi="黑体" w:cs="黑体"/>
                <w:color w:val="000000" w:themeColor="text1"/>
                <w:sz w:val="24"/>
                <w:szCs w:val="24"/>
              </w:rPr>
              <w:t>{%p else%}</w:t>
            </w:r>
          </w:p>
          <w:p w14:paraId="0B810F5F" w14:textId="77777777" w:rsidR="00057B2E" w:rsidRPr="00057B2E" w:rsidRDefault="00057B2E" w:rsidP="00057B2E">
            <w:pPr>
              <w:rPr>
                <w:rFonts w:ascii="黑体" w:eastAsia="黑体" w:hAnsi="黑体" w:cs="黑体" w:hint="eastAsia"/>
                <w:color w:val="000000" w:themeColor="text1"/>
                <w:sz w:val="24"/>
                <w:szCs w:val="24"/>
              </w:rPr>
            </w:pPr>
            <w:r w:rsidRPr="00057B2E">
              <w:rPr>
                <w:rFonts w:ascii="黑体" w:eastAsia="黑体" w:hAnsi="黑体" w:cs="黑体"/>
                <w:color w:val="000000" w:themeColor="text1"/>
                <w:sz w:val="24"/>
                <w:szCs w:val="24"/>
              </w:rPr>
              <w:t>-</w:t>
            </w:r>
          </w:p>
          <w:p w14:paraId="6E8B44CE" w14:textId="7137775E" w:rsidR="00507787" w:rsidRDefault="00057B2E" w:rsidP="00057B2E">
            <w:pPr>
              <w:rPr>
                <w:rFonts w:ascii="黑体" w:eastAsia="黑体" w:hAnsi="黑体" w:cs="黑体" w:hint="eastAsia"/>
                <w:color w:val="000000" w:themeColor="text1"/>
                <w:sz w:val="24"/>
                <w:szCs w:val="24"/>
              </w:rPr>
            </w:pPr>
            <w:r w:rsidRPr="00057B2E">
              <w:rPr>
                <w:rFonts w:ascii="黑体" w:eastAsia="黑体" w:hAnsi="黑体" w:cs="黑体"/>
                <w:color w:val="000000" w:themeColor="text1"/>
                <w:sz w:val="24"/>
                <w:szCs w:val="24"/>
              </w:rPr>
              <w:t>{%p endif%}</w:t>
            </w:r>
          </w:p>
        </w:tc>
      </w:tr>
    </w:tbl>
    <w:p w14:paraId="52631DE2" w14:textId="2636F560" w:rsidR="00507787" w:rsidRDefault="00D01660" w:rsidP="002D5BEB">
      <w:pPr>
        <w:pStyle w:val="2"/>
        <w:numPr>
          <w:ilvl w:val="0"/>
          <w:numId w:val="12"/>
        </w:numPr>
        <w:rPr>
          <w:rFonts w:hint="eastAsia"/>
        </w:rPr>
      </w:pPr>
      <w:r>
        <w:rPr>
          <w:rFonts w:hint="eastAsia"/>
        </w:rPr>
        <w:t xml:space="preserve"> 具有临床意义的变异详细解读</w:t>
      </w:r>
    </w:p>
    <w:p w14:paraId="256B3698" w14:textId="31E3EBCF" w:rsidR="00507787" w:rsidRPr="00FA5671" w:rsidRDefault="00FA5671">
      <w:pPr>
        <w:jc w:val="left"/>
        <w:rPr>
          <w:rFonts w:ascii="黑体" w:eastAsia="黑体" w:hAnsi="黑体" w:cs="黑体" w:hint="eastAsia"/>
          <w:color w:val="000000" w:themeColor="text1"/>
          <w:sz w:val="24"/>
          <w:szCs w:val="24"/>
        </w:rPr>
      </w:pPr>
      <w:r w:rsidRPr="00FA5671">
        <w:rPr>
          <w:rFonts w:ascii="黑体" w:eastAsia="黑体" w:hAnsi="黑体" w:cs="黑体"/>
          <w:color w:val="000000" w:themeColor="text1"/>
          <w:sz w:val="24"/>
          <w:szCs w:val="24"/>
        </w:rPr>
        <w:t>{%p if var.knb%}</w:t>
      </w:r>
    </w:p>
    <w:tbl>
      <w:tblPr>
        <w:tblStyle w:val="-1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1"/>
        <w:gridCol w:w="8307"/>
      </w:tblGrid>
      <w:tr w:rsidR="00FA5671" w14:paraId="667E7E42" w14:textId="77777777" w:rsidTr="00886F14">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Borders>
              <w:bottom w:val="nil"/>
            </w:tcBorders>
            <w:shd w:val="clear" w:color="auto" w:fill="auto"/>
          </w:tcPr>
          <w:p w14:paraId="36E41175" w14:textId="18371E0C" w:rsidR="00FA5671" w:rsidRDefault="00FA5671" w:rsidP="00886F14">
            <w:pPr>
              <w:spacing w:line="360" w:lineRule="exact"/>
              <w:rPr>
                <w:rFonts w:ascii="黑体" w:eastAsia="黑体" w:hAnsi="黑体" w:cs="黑体" w:hint="eastAsia"/>
                <w:color w:val="000000" w:themeColor="text1"/>
                <w:sz w:val="24"/>
                <w:szCs w:val="24"/>
              </w:rPr>
            </w:pPr>
            <w:r w:rsidRPr="00FA5671">
              <w:rPr>
                <w:rFonts w:ascii="黑体" w:eastAsia="黑体" w:hAnsi="黑体" w:cs="黑体" w:hint="eastAsia"/>
                <w:i/>
                <w:iCs/>
                <w:color w:val="000000" w:themeColor="text1"/>
                <w:sz w:val="24"/>
                <w:szCs w:val="24"/>
              </w:rPr>
              <w:t xml:space="preserve">KRAS/NRAS/BRAF </w:t>
            </w:r>
            <w:r w:rsidRPr="00FA5671">
              <w:rPr>
                <w:rFonts w:ascii="黑体" w:eastAsia="黑体" w:hAnsi="黑体" w:cs="黑体" w:hint="eastAsia"/>
                <w:color w:val="000000" w:themeColor="text1"/>
                <w:sz w:val="24"/>
                <w:szCs w:val="24"/>
              </w:rPr>
              <w:t>V600E 野生型</w:t>
            </w:r>
          </w:p>
        </w:tc>
      </w:tr>
      <w:tr w:rsidR="00FA5671" w14:paraId="0C335A17" w14:textId="77777777" w:rsidTr="00886F14">
        <w:trPr>
          <w:trHeight w:val="397"/>
        </w:trPr>
        <w:tc>
          <w:tcPr>
            <w:tcW w:w="686" w:type="pct"/>
            <w:shd w:val="clear" w:color="auto" w:fill="auto"/>
          </w:tcPr>
          <w:p w14:paraId="1DBE9221" w14:textId="77777777" w:rsidR="00FA5671" w:rsidRDefault="00FA5671" w:rsidP="00886F14">
            <w:pPr>
              <w:jc w:val="left"/>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基因介绍</w:t>
            </w:r>
          </w:p>
        </w:tc>
        <w:tc>
          <w:tcPr>
            <w:tcW w:w="4314" w:type="pct"/>
            <w:shd w:val="clear" w:color="auto" w:fill="auto"/>
          </w:tcPr>
          <w:p w14:paraId="32F8C1E6" w14:textId="2E048CFC" w:rsidR="00FA5671" w:rsidRDefault="00FA5671" w:rsidP="00886F14">
            <w:pPr>
              <w:jc w:val="left"/>
              <w:rPr>
                <w:rFonts w:ascii="黑体" w:eastAsia="黑体" w:hAnsi="黑体" w:cs="黑体" w:hint="eastAsia"/>
                <w:color w:val="000000" w:themeColor="text1"/>
                <w:sz w:val="24"/>
                <w:szCs w:val="24"/>
              </w:rPr>
            </w:pPr>
            <w:r w:rsidRPr="00FA5671">
              <w:rPr>
                <w:rFonts w:ascii="黑体" w:eastAsia="黑体" w:hAnsi="黑体" w:cs="黑体" w:hint="eastAsia"/>
                <w:color w:val="000000" w:themeColor="text1"/>
                <w:sz w:val="24"/>
                <w:szCs w:val="24"/>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15520807）的调节中起关键作用。BRAF基因突变在多种肿瘤中均有报道，包括黑色素瘤（PMID: 12068308）、肺癌、结直肠癌（PMID: 19537845）等，是一种常见的原癌基因。</w:t>
            </w:r>
          </w:p>
        </w:tc>
      </w:tr>
      <w:tr w:rsidR="00FA5671" w14:paraId="7CE3649F" w14:textId="77777777" w:rsidTr="00886F14">
        <w:trPr>
          <w:trHeight w:val="397"/>
        </w:trPr>
        <w:tc>
          <w:tcPr>
            <w:tcW w:w="686" w:type="pct"/>
            <w:shd w:val="clear" w:color="auto" w:fill="auto"/>
          </w:tcPr>
          <w:p w14:paraId="2913ED6A" w14:textId="77777777" w:rsidR="00FA5671" w:rsidRDefault="00FA5671" w:rsidP="00886F14">
            <w:pPr>
              <w:jc w:val="left"/>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变异解读</w:t>
            </w:r>
          </w:p>
        </w:tc>
        <w:tc>
          <w:tcPr>
            <w:tcW w:w="4314" w:type="pct"/>
            <w:shd w:val="clear" w:color="auto" w:fill="auto"/>
          </w:tcPr>
          <w:p w14:paraId="7C87B2CD" w14:textId="6E8FD598" w:rsidR="00FA5671" w:rsidRDefault="00FA5671" w:rsidP="00886F14">
            <w:pPr>
              <w:jc w:val="left"/>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w:t>
            </w:r>
          </w:p>
        </w:tc>
      </w:tr>
      <w:tr w:rsidR="00FA5671" w14:paraId="55068F0C" w14:textId="77777777" w:rsidTr="00886F14">
        <w:trPr>
          <w:trHeight w:val="841"/>
        </w:trPr>
        <w:tc>
          <w:tcPr>
            <w:tcW w:w="686" w:type="pct"/>
            <w:shd w:val="clear" w:color="auto" w:fill="auto"/>
          </w:tcPr>
          <w:p w14:paraId="3A98153C" w14:textId="77777777" w:rsidR="00FA5671" w:rsidRDefault="00FA5671" w:rsidP="00886F14">
            <w:pPr>
              <w:jc w:val="left"/>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lastRenderedPageBreak/>
              <w:t>治疗策略</w:t>
            </w:r>
          </w:p>
        </w:tc>
        <w:tc>
          <w:tcPr>
            <w:tcW w:w="4314" w:type="pct"/>
            <w:shd w:val="clear" w:color="auto" w:fill="auto"/>
          </w:tcPr>
          <w:p w14:paraId="15D32DFC" w14:textId="77777777" w:rsidR="00FA5671" w:rsidRPr="00FA5671" w:rsidRDefault="00FA5671" w:rsidP="00FA5671">
            <w:pPr>
              <w:jc w:val="left"/>
              <w:rPr>
                <w:rFonts w:ascii="黑体" w:eastAsia="黑体" w:hAnsi="黑体" w:cs="黑体" w:hint="eastAsia"/>
                <w:color w:val="000000" w:themeColor="text1"/>
                <w:sz w:val="24"/>
                <w:szCs w:val="24"/>
              </w:rPr>
            </w:pPr>
            <w:r w:rsidRPr="00FA5671">
              <w:rPr>
                <w:rFonts w:ascii="黑体" w:eastAsia="黑体" w:hAnsi="黑体" w:cs="黑体"/>
                <w:color w:val="000000" w:themeColor="text1"/>
                <w:sz w:val="24"/>
                <w:szCs w:val="24"/>
              </w:rPr>
              <w:t>{%p for b in var.knb.evi_sum|evi_sum%}</w:t>
            </w:r>
          </w:p>
          <w:p w14:paraId="6197DBDD" w14:textId="77777777" w:rsidR="00FA5671" w:rsidRPr="00FA5671" w:rsidRDefault="00FA5671" w:rsidP="00FA5671">
            <w:pPr>
              <w:jc w:val="left"/>
              <w:rPr>
                <w:rFonts w:ascii="黑体" w:eastAsia="黑体" w:hAnsi="黑体" w:cs="黑体" w:hint="eastAsia"/>
                <w:color w:val="000000" w:themeColor="text1"/>
                <w:sz w:val="24"/>
                <w:szCs w:val="24"/>
              </w:rPr>
            </w:pPr>
            <w:r w:rsidRPr="00FA5671">
              <w:rPr>
                <w:rFonts w:ascii="黑体" w:eastAsia="黑体" w:hAnsi="黑体" w:cs="黑体" w:hint="eastAsia"/>
                <w:color w:val="000000" w:themeColor="text1"/>
                <w:sz w:val="24"/>
                <w:szCs w:val="24"/>
              </w:rPr>
              <w:t>{%if b.regimen%}</w:t>
            </w:r>
            <w:r w:rsidRPr="00FA5671">
              <w:rPr>
                <w:rFonts w:ascii="黑体" w:eastAsia="黑体" w:hAnsi="黑体" w:cs="黑体" w:hint="eastAsia"/>
                <w:b/>
                <w:bCs/>
                <w:color w:val="000000" w:themeColor="text1"/>
                <w:sz w:val="24"/>
                <w:szCs w:val="24"/>
              </w:rPr>
              <w:t>{{b.regimen}}：</w:t>
            </w:r>
            <w:r w:rsidRPr="00FA5671">
              <w:rPr>
                <w:rFonts w:ascii="黑体" w:eastAsia="黑体" w:hAnsi="黑体" w:cs="黑体" w:hint="eastAsia"/>
                <w:color w:val="000000" w:themeColor="text1"/>
                <w:sz w:val="24"/>
                <w:szCs w:val="24"/>
              </w:rPr>
              <w:t>{%endif%}{{b.inter|e}}</w:t>
            </w:r>
          </w:p>
          <w:p w14:paraId="329D3BA9" w14:textId="19DA8A6C" w:rsidR="00FA5671" w:rsidRPr="00FA5671" w:rsidRDefault="00FA5671" w:rsidP="00FA5671">
            <w:pPr>
              <w:jc w:val="left"/>
              <w:rPr>
                <w:rFonts w:ascii="黑体" w:eastAsia="黑体" w:hAnsi="黑体" w:cs="黑体" w:hint="eastAsia"/>
                <w:color w:val="000000" w:themeColor="text1"/>
                <w:sz w:val="24"/>
                <w:szCs w:val="24"/>
              </w:rPr>
            </w:pPr>
            <w:r w:rsidRPr="00FA5671">
              <w:rPr>
                <w:rFonts w:ascii="黑体" w:eastAsia="黑体" w:hAnsi="黑体" w:cs="黑体"/>
                <w:color w:val="000000" w:themeColor="text1"/>
                <w:sz w:val="24"/>
                <w:szCs w:val="24"/>
              </w:rPr>
              <w:t>{%p endfor%}</w:t>
            </w:r>
          </w:p>
        </w:tc>
      </w:tr>
    </w:tbl>
    <w:p w14:paraId="3AEA09B7" w14:textId="77777777" w:rsidR="00FA5671" w:rsidRDefault="00FA5671">
      <w:pPr>
        <w:jc w:val="left"/>
        <w:rPr>
          <w:rFonts w:ascii="黑体" w:eastAsia="黑体" w:hAnsi="黑体" w:cs="黑体" w:hint="eastAsia"/>
          <w:color w:val="000000" w:themeColor="text1"/>
          <w:sz w:val="24"/>
          <w:szCs w:val="24"/>
        </w:rPr>
      </w:pPr>
    </w:p>
    <w:p w14:paraId="1EF3DE98" w14:textId="19A962AE" w:rsidR="00FA5671" w:rsidRDefault="00FA5671">
      <w:pPr>
        <w:jc w:val="left"/>
        <w:rPr>
          <w:rFonts w:ascii="黑体" w:eastAsia="黑体" w:hAnsi="黑体" w:cs="黑体" w:hint="eastAsia"/>
          <w:color w:val="000000" w:themeColor="text1"/>
          <w:sz w:val="24"/>
          <w:szCs w:val="24"/>
        </w:rPr>
      </w:pPr>
      <w:r w:rsidRPr="00FA5671">
        <w:rPr>
          <w:rFonts w:ascii="黑体" w:eastAsia="黑体" w:hAnsi="黑体" w:cs="黑体"/>
          <w:color w:val="000000" w:themeColor="text1"/>
          <w:sz w:val="24"/>
          <w:szCs w:val="24"/>
        </w:rPr>
        <w:t>{%p endif%}</w:t>
      </w:r>
    </w:p>
    <w:p w14:paraId="35A12614" w14:textId="683C0DED" w:rsidR="008623A9" w:rsidRPr="00FA5671" w:rsidRDefault="008623A9" w:rsidP="008623A9">
      <w:pPr>
        <w:jc w:val="left"/>
        <w:rPr>
          <w:rFonts w:ascii="黑体" w:eastAsia="黑体" w:hAnsi="黑体" w:cs="黑体" w:hint="eastAsia"/>
          <w:color w:val="000000" w:themeColor="text1"/>
          <w:sz w:val="24"/>
          <w:szCs w:val="24"/>
        </w:rPr>
      </w:pPr>
      <w:r w:rsidRPr="008623A9">
        <w:rPr>
          <w:rFonts w:ascii="黑体" w:eastAsia="黑体" w:hAnsi="黑体" w:cs="黑体"/>
          <w:color w:val="000000" w:themeColor="text1"/>
          <w:sz w:val="24"/>
          <w:szCs w:val="24"/>
        </w:rPr>
        <w:t xml:space="preserve">{%p for a in </w:t>
      </w:r>
      <w:r w:rsidR="00AE594E" w:rsidRPr="00AE594E">
        <w:rPr>
          <w:rFonts w:ascii="黑体" w:eastAsia="黑体" w:hAnsi="黑体" w:cs="黑体"/>
          <w:color w:val="000000" w:themeColor="text1"/>
          <w:sz w:val="24"/>
          <w:szCs w:val="24"/>
        </w:rPr>
        <w:t xml:space="preserve">var.var_somatic.level_I + var.var_somatic.level_II </w:t>
      </w:r>
      <w:r w:rsidRPr="008623A9">
        <w:rPr>
          <w:rFonts w:ascii="黑体" w:eastAsia="黑体" w:hAnsi="黑体" w:cs="黑体"/>
          <w:color w:val="000000" w:themeColor="text1"/>
          <w:sz w:val="24"/>
          <w:szCs w:val="24"/>
        </w:rPr>
        <w:t>%}</w:t>
      </w:r>
    </w:p>
    <w:tbl>
      <w:tblPr>
        <w:tblStyle w:val="-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21"/>
        <w:gridCol w:w="8307"/>
      </w:tblGrid>
      <w:tr w:rsidR="00507787" w14:paraId="1142C786" w14:textId="77777777" w:rsidTr="0088329B">
        <w:trPr>
          <w:cnfStyle w:val="100000000000" w:firstRow="1" w:lastRow="0" w:firstColumn="0" w:lastColumn="0" w:oddVBand="0" w:evenVBand="0" w:oddHBand="0" w:evenHBand="0" w:firstRowFirstColumn="0" w:firstRowLastColumn="0" w:lastRowFirstColumn="0" w:lastRowLastColumn="0"/>
          <w:trHeight w:val="567"/>
        </w:trPr>
        <w:tc>
          <w:tcPr>
            <w:tcW w:w="9628" w:type="dxa"/>
            <w:gridSpan w:val="2"/>
            <w:tcBorders>
              <w:bottom w:val="nil"/>
            </w:tcBorders>
            <w:shd w:val="clear" w:color="auto" w:fill="auto"/>
          </w:tcPr>
          <w:p w14:paraId="56BA829C" w14:textId="77777777" w:rsidR="008623A9" w:rsidRPr="008623A9" w:rsidRDefault="008623A9" w:rsidP="008623A9">
            <w:pPr>
              <w:spacing w:line="360" w:lineRule="exact"/>
              <w:rPr>
                <w:rFonts w:ascii="黑体" w:eastAsia="黑体" w:hAnsi="黑体" w:cs="黑体" w:hint="eastAsia"/>
                <w:color w:val="000000" w:themeColor="text1"/>
                <w:sz w:val="24"/>
                <w:szCs w:val="24"/>
              </w:rPr>
            </w:pPr>
            <w:r w:rsidRPr="008623A9">
              <w:rPr>
                <w:rFonts w:ascii="黑体" w:eastAsia="黑体" w:hAnsi="黑体" w:cs="黑体"/>
                <w:color w:val="000000" w:themeColor="text1"/>
                <w:sz w:val="24"/>
                <w:szCs w:val="24"/>
              </w:rPr>
              <w:t>{%p if a.bio_category==”Snvindel”%}</w:t>
            </w:r>
          </w:p>
          <w:p w14:paraId="4C316F57" w14:textId="77777777" w:rsidR="008623A9" w:rsidRPr="008623A9" w:rsidRDefault="008623A9" w:rsidP="008623A9">
            <w:pPr>
              <w:spacing w:line="360" w:lineRule="exact"/>
              <w:rPr>
                <w:rFonts w:ascii="黑体" w:eastAsia="黑体" w:hAnsi="黑体" w:cs="黑体" w:hint="eastAsia"/>
                <w:color w:val="000000" w:themeColor="text1"/>
                <w:sz w:val="24"/>
                <w:szCs w:val="24"/>
              </w:rPr>
            </w:pPr>
            <w:r w:rsidRPr="0088329B">
              <w:rPr>
                <w:rFonts w:ascii="黑体" w:eastAsia="黑体" w:hAnsi="黑体" w:cs="黑体"/>
                <w:i/>
                <w:iCs/>
                <w:color w:val="000000" w:themeColor="text1"/>
                <w:sz w:val="24"/>
                <w:szCs w:val="24"/>
              </w:rPr>
              <w:t>{{a.gene_symbol}}</w:t>
            </w:r>
            <w:r w:rsidRPr="008623A9">
              <w:rPr>
                <w:rFonts w:ascii="黑体" w:eastAsia="黑体" w:hAnsi="黑体" w:cs="黑体"/>
                <w:color w:val="000000" w:themeColor="text1"/>
                <w:sz w:val="24"/>
                <w:szCs w:val="24"/>
              </w:rPr>
              <w:t xml:space="preserve"> {{a.gene_region}} {{a.hgvs_c}}{%if a.hgvs_p!=”p.?”%} {{a.hgvs_p}}{%endif%}</w:t>
            </w:r>
          </w:p>
          <w:p w14:paraId="1F894030" w14:textId="77777777" w:rsidR="008623A9" w:rsidRPr="008623A9" w:rsidRDefault="008623A9" w:rsidP="008623A9">
            <w:pPr>
              <w:spacing w:line="360" w:lineRule="exact"/>
              <w:rPr>
                <w:rFonts w:ascii="黑体" w:eastAsia="黑体" w:hAnsi="黑体" w:cs="黑体" w:hint="eastAsia"/>
                <w:color w:val="000000" w:themeColor="text1"/>
                <w:sz w:val="24"/>
                <w:szCs w:val="24"/>
              </w:rPr>
            </w:pPr>
            <w:r w:rsidRPr="008623A9">
              <w:rPr>
                <w:rFonts w:ascii="黑体" w:eastAsia="黑体" w:hAnsi="黑体" w:cs="黑体"/>
                <w:color w:val="000000" w:themeColor="text1"/>
                <w:sz w:val="24"/>
                <w:szCs w:val="24"/>
              </w:rPr>
              <w:t>{%p elif a.bio_category==”Cnv”%}</w:t>
            </w:r>
          </w:p>
          <w:p w14:paraId="6F703445" w14:textId="77777777" w:rsidR="008623A9" w:rsidRPr="008623A9" w:rsidRDefault="008623A9" w:rsidP="008623A9">
            <w:pPr>
              <w:spacing w:line="360" w:lineRule="exact"/>
              <w:rPr>
                <w:rFonts w:ascii="黑体" w:eastAsia="黑体" w:hAnsi="黑体" w:cs="黑体" w:hint="eastAsia"/>
                <w:color w:val="000000" w:themeColor="text1"/>
                <w:sz w:val="24"/>
                <w:szCs w:val="24"/>
              </w:rPr>
            </w:pPr>
            <w:r w:rsidRPr="0088329B">
              <w:rPr>
                <w:rFonts w:ascii="黑体" w:eastAsia="黑体" w:hAnsi="黑体" w:cs="黑体" w:hint="eastAsia"/>
                <w:i/>
                <w:iCs/>
                <w:color w:val="000000" w:themeColor="text1"/>
                <w:sz w:val="24"/>
                <w:szCs w:val="24"/>
              </w:rPr>
              <w:t>{{a.gene_symbol}}</w:t>
            </w:r>
            <w:r w:rsidRPr="008623A9">
              <w:rPr>
                <w:rFonts w:ascii="黑体" w:eastAsia="黑体" w:hAnsi="黑体" w:cs="黑体" w:hint="eastAsia"/>
                <w:color w:val="000000" w:themeColor="text1"/>
                <w:sz w:val="24"/>
                <w:szCs w:val="24"/>
              </w:rPr>
              <w:t xml:space="preserve"> 扩增</w:t>
            </w:r>
          </w:p>
          <w:p w14:paraId="3E923C2B" w14:textId="77777777" w:rsidR="008623A9" w:rsidRPr="008623A9" w:rsidRDefault="008623A9" w:rsidP="008623A9">
            <w:pPr>
              <w:spacing w:line="360" w:lineRule="exact"/>
              <w:rPr>
                <w:rFonts w:ascii="黑体" w:eastAsia="黑体" w:hAnsi="黑体" w:cs="黑体" w:hint="eastAsia"/>
                <w:color w:val="000000" w:themeColor="text1"/>
                <w:sz w:val="24"/>
                <w:szCs w:val="24"/>
              </w:rPr>
            </w:pPr>
            <w:r w:rsidRPr="008623A9">
              <w:rPr>
                <w:rFonts w:ascii="黑体" w:eastAsia="黑体" w:hAnsi="黑体" w:cs="黑体"/>
                <w:color w:val="000000" w:themeColor="text1"/>
                <w:sz w:val="24"/>
                <w:szCs w:val="24"/>
              </w:rPr>
              <w:t>{%p elif a.bio_category==”Sv” or a.bio_category==”PSeqRnaSv”%}</w:t>
            </w:r>
          </w:p>
          <w:p w14:paraId="0B1B1644" w14:textId="77777777" w:rsidR="008623A9" w:rsidRPr="008623A9" w:rsidRDefault="008623A9" w:rsidP="008623A9">
            <w:pPr>
              <w:spacing w:line="360" w:lineRule="exact"/>
              <w:rPr>
                <w:rFonts w:ascii="黑体" w:eastAsia="黑体" w:hAnsi="黑体" w:cs="黑体" w:hint="eastAsia"/>
                <w:color w:val="000000" w:themeColor="text1"/>
                <w:sz w:val="24"/>
                <w:szCs w:val="24"/>
              </w:rPr>
            </w:pPr>
            <w:r w:rsidRPr="008623A9">
              <w:rPr>
                <w:rFonts w:ascii="黑体" w:eastAsia="黑体" w:hAnsi="黑体" w:cs="黑体"/>
                <w:color w:val="000000" w:themeColor="text1"/>
                <w:sz w:val="24"/>
                <w:szCs w:val="24"/>
              </w:rPr>
              <w:t>{%p if a.five_prime_gene == “MET” and a.three_prime_gene == “MET”%}</w:t>
            </w:r>
          </w:p>
          <w:p w14:paraId="2931DD9C" w14:textId="77777777" w:rsidR="008623A9" w:rsidRPr="008623A9" w:rsidRDefault="008623A9" w:rsidP="008623A9">
            <w:pPr>
              <w:spacing w:line="360" w:lineRule="exact"/>
              <w:rPr>
                <w:rFonts w:ascii="黑体" w:eastAsia="黑体" w:hAnsi="黑体" w:cs="黑体" w:hint="eastAsia"/>
                <w:color w:val="000000" w:themeColor="text1"/>
                <w:sz w:val="24"/>
                <w:szCs w:val="24"/>
              </w:rPr>
            </w:pPr>
            <w:r w:rsidRPr="0088329B">
              <w:rPr>
                <w:rFonts w:ascii="黑体" w:eastAsia="黑体" w:hAnsi="黑体" w:cs="黑体"/>
                <w:i/>
                <w:iCs/>
                <w:color w:val="000000" w:themeColor="text1"/>
                <w:sz w:val="24"/>
                <w:szCs w:val="24"/>
              </w:rPr>
              <w:t>MET</w:t>
            </w:r>
            <w:r w:rsidRPr="008623A9">
              <w:rPr>
                <w:rFonts w:ascii="黑体" w:eastAsia="黑体" w:hAnsi="黑体" w:cs="黑体"/>
                <w:color w:val="000000" w:themeColor="text1"/>
                <w:sz w:val="24"/>
                <w:szCs w:val="24"/>
              </w:rPr>
              <w:t xml:space="preserve"> exon14 skipping</w:t>
            </w:r>
          </w:p>
          <w:p w14:paraId="790F7845" w14:textId="77777777" w:rsidR="008623A9" w:rsidRPr="008623A9" w:rsidRDefault="008623A9" w:rsidP="008623A9">
            <w:pPr>
              <w:spacing w:line="360" w:lineRule="exact"/>
              <w:rPr>
                <w:rFonts w:ascii="黑体" w:eastAsia="黑体" w:hAnsi="黑体" w:cs="黑体" w:hint="eastAsia"/>
                <w:color w:val="000000" w:themeColor="text1"/>
                <w:sz w:val="24"/>
                <w:szCs w:val="24"/>
              </w:rPr>
            </w:pPr>
            <w:r w:rsidRPr="008623A9">
              <w:rPr>
                <w:rFonts w:ascii="黑体" w:eastAsia="黑体" w:hAnsi="黑体" w:cs="黑体"/>
                <w:color w:val="000000" w:themeColor="text1"/>
                <w:sz w:val="24"/>
                <w:szCs w:val="24"/>
              </w:rPr>
              <w:t>{%p else%}</w:t>
            </w:r>
          </w:p>
          <w:p w14:paraId="67957A21" w14:textId="77777777" w:rsidR="008623A9" w:rsidRPr="008623A9" w:rsidRDefault="008623A9" w:rsidP="008623A9">
            <w:pPr>
              <w:spacing w:line="360" w:lineRule="exact"/>
              <w:rPr>
                <w:rFonts w:ascii="黑体" w:eastAsia="黑体" w:hAnsi="黑体" w:cs="黑体" w:hint="eastAsia"/>
                <w:color w:val="000000" w:themeColor="text1"/>
                <w:sz w:val="24"/>
                <w:szCs w:val="24"/>
              </w:rPr>
            </w:pPr>
            <w:r w:rsidRPr="0088329B">
              <w:rPr>
                <w:rFonts w:ascii="黑体" w:eastAsia="黑体" w:hAnsi="黑体" w:cs="黑体" w:hint="eastAsia"/>
                <w:i/>
                <w:iCs/>
                <w:color w:val="000000" w:themeColor="text1"/>
                <w:sz w:val="24"/>
                <w:szCs w:val="24"/>
              </w:rPr>
              <w:t>{{a.five_prime_gene}} -{{a.three_prime_gene}}</w:t>
            </w:r>
            <w:r w:rsidRPr="008623A9">
              <w:rPr>
                <w:rFonts w:ascii="黑体" w:eastAsia="黑体" w:hAnsi="黑体" w:cs="黑体" w:hint="eastAsia"/>
                <w:color w:val="000000" w:themeColor="text1"/>
                <w:sz w:val="24"/>
                <w:szCs w:val="24"/>
              </w:rPr>
              <w:t xml:space="preserve">  融合</w:t>
            </w:r>
          </w:p>
          <w:p w14:paraId="321A98BE" w14:textId="77777777" w:rsidR="008623A9" w:rsidRPr="008623A9" w:rsidRDefault="008623A9" w:rsidP="008623A9">
            <w:pPr>
              <w:spacing w:line="360" w:lineRule="exact"/>
              <w:rPr>
                <w:rFonts w:ascii="黑体" w:eastAsia="黑体" w:hAnsi="黑体" w:cs="黑体" w:hint="eastAsia"/>
                <w:color w:val="000000" w:themeColor="text1"/>
                <w:sz w:val="24"/>
                <w:szCs w:val="24"/>
              </w:rPr>
            </w:pPr>
            <w:r w:rsidRPr="008623A9">
              <w:rPr>
                <w:rFonts w:ascii="黑体" w:eastAsia="黑体" w:hAnsi="黑体" w:cs="黑体"/>
                <w:color w:val="000000" w:themeColor="text1"/>
                <w:sz w:val="24"/>
                <w:szCs w:val="24"/>
              </w:rPr>
              <w:t>{%p endif%}</w:t>
            </w:r>
          </w:p>
          <w:p w14:paraId="41627B94" w14:textId="77777777" w:rsidR="008623A9" w:rsidRPr="008623A9" w:rsidRDefault="008623A9" w:rsidP="008623A9">
            <w:pPr>
              <w:spacing w:line="360" w:lineRule="exact"/>
              <w:rPr>
                <w:rFonts w:ascii="黑体" w:eastAsia="黑体" w:hAnsi="黑体" w:cs="黑体" w:hint="eastAsia"/>
                <w:color w:val="000000" w:themeColor="text1"/>
                <w:sz w:val="24"/>
                <w:szCs w:val="24"/>
              </w:rPr>
            </w:pPr>
            <w:r w:rsidRPr="008623A9">
              <w:rPr>
                <w:rFonts w:ascii="黑体" w:eastAsia="黑体" w:hAnsi="黑体" w:cs="黑体"/>
                <w:color w:val="000000" w:themeColor="text1"/>
                <w:sz w:val="24"/>
                <w:szCs w:val="24"/>
              </w:rPr>
              <w:t>{%p endif%}</w:t>
            </w:r>
          </w:p>
          <w:p w14:paraId="7A2BAC56" w14:textId="609BA118" w:rsidR="008623A9" w:rsidRPr="008623A9" w:rsidRDefault="008623A9" w:rsidP="008623A9">
            <w:pPr>
              <w:spacing w:line="360" w:lineRule="exact"/>
              <w:rPr>
                <w:rFonts w:ascii="黑体" w:eastAsia="黑体" w:hAnsi="黑体" w:cs="黑体" w:hint="eastAsia"/>
                <w:color w:val="000000" w:themeColor="text1"/>
                <w:sz w:val="24"/>
                <w:szCs w:val="24"/>
              </w:rPr>
            </w:pPr>
            <w:r w:rsidRPr="008623A9">
              <w:rPr>
                <w:rFonts w:ascii="黑体" w:eastAsia="黑体" w:hAnsi="黑体" w:cs="黑体"/>
                <w:color w:val="000000" w:themeColor="text1"/>
                <w:sz w:val="24"/>
                <w:szCs w:val="24"/>
              </w:rPr>
              <w:t>{%p if a.judge_mergeMET %}</w:t>
            </w:r>
          </w:p>
          <w:p w14:paraId="787F5BB2" w14:textId="77777777" w:rsidR="008623A9" w:rsidRPr="008623A9" w:rsidRDefault="008623A9" w:rsidP="008623A9">
            <w:pPr>
              <w:spacing w:line="360" w:lineRule="exact"/>
              <w:rPr>
                <w:rFonts w:ascii="黑体" w:eastAsia="黑体" w:hAnsi="黑体" w:cs="黑体" w:hint="eastAsia"/>
                <w:color w:val="000000" w:themeColor="text1"/>
                <w:sz w:val="24"/>
                <w:szCs w:val="24"/>
              </w:rPr>
            </w:pPr>
            <w:r w:rsidRPr="008623A9">
              <w:rPr>
                <w:rFonts w:ascii="黑体" w:eastAsia="黑体" w:hAnsi="黑体" w:cs="黑体" w:hint="eastAsia"/>
                <w:color w:val="000000" w:themeColor="text1"/>
                <w:sz w:val="24"/>
                <w:szCs w:val="24"/>
              </w:rPr>
              <w:t>（</w:t>
            </w:r>
            <w:r w:rsidRPr="0088329B">
              <w:rPr>
                <w:rFonts w:ascii="黑体" w:eastAsia="黑体" w:hAnsi="黑体" w:cs="黑体" w:hint="eastAsia"/>
                <w:i/>
                <w:iCs/>
                <w:color w:val="000000" w:themeColor="text1"/>
                <w:sz w:val="24"/>
                <w:szCs w:val="24"/>
              </w:rPr>
              <w:t>MET</w:t>
            </w:r>
            <w:r w:rsidRPr="008623A9">
              <w:rPr>
                <w:rFonts w:ascii="黑体" w:eastAsia="黑体" w:hAnsi="黑体" w:cs="黑体" w:hint="eastAsia"/>
                <w:color w:val="000000" w:themeColor="text1"/>
                <w:sz w:val="24"/>
                <w:szCs w:val="24"/>
              </w:rPr>
              <w:t xml:space="preserve"> exon14 skipping）</w:t>
            </w:r>
          </w:p>
          <w:p w14:paraId="1D1A33D2" w14:textId="48EDB0A0" w:rsidR="00507787" w:rsidRPr="008623A9" w:rsidRDefault="008623A9" w:rsidP="008623A9">
            <w:pPr>
              <w:spacing w:line="360" w:lineRule="exact"/>
              <w:rPr>
                <w:rFonts w:ascii="黑体" w:eastAsia="黑体" w:hAnsi="黑体" w:cs="黑体" w:hint="eastAsia"/>
                <w:color w:val="000000" w:themeColor="text1"/>
                <w:sz w:val="24"/>
                <w:szCs w:val="24"/>
              </w:rPr>
            </w:pPr>
            <w:r w:rsidRPr="008623A9">
              <w:rPr>
                <w:rFonts w:ascii="黑体" w:eastAsia="黑体" w:hAnsi="黑体" w:cs="黑体"/>
                <w:color w:val="000000" w:themeColor="text1"/>
                <w:sz w:val="24"/>
                <w:szCs w:val="24"/>
              </w:rPr>
              <w:t>{%p endif%}</w:t>
            </w:r>
          </w:p>
        </w:tc>
      </w:tr>
      <w:tr w:rsidR="00507787" w14:paraId="6142A198" w14:textId="77777777" w:rsidTr="0088329B">
        <w:trPr>
          <w:trHeight w:val="397"/>
        </w:trPr>
        <w:tc>
          <w:tcPr>
            <w:tcW w:w="1321" w:type="dxa"/>
            <w:shd w:val="clear" w:color="auto" w:fill="auto"/>
          </w:tcPr>
          <w:p w14:paraId="49ED170D" w14:textId="77777777" w:rsidR="00507787" w:rsidRDefault="00D01660">
            <w:pPr>
              <w:jc w:val="left"/>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基因介绍</w:t>
            </w:r>
          </w:p>
        </w:tc>
        <w:tc>
          <w:tcPr>
            <w:tcW w:w="8307" w:type="dxa"/>
            <w:shd w:val="clear" w:color="auto" w:fill="auto"/>
          </w:tcPr>
          <w:p w14:paraId="500B49FF" w14:textId="77777777" w:rsidR="0088329B" w:rsidRPr="0088329B" w:rsidRDefault="0088329B" w:rsidP="0088329B">
            <w:pPr>
              <w:jc w:val="left"/>
              <w:rPr>
                <w:rFonts w:ascii="黑体" w:eastAsia="黑体" w:hAnsi="黑体" w:cs="黑体" w:hint="eastAsia"/>
                <w:color w:val="000000" w:themeColor="text1"/>
                <w:sz w:val="24"/>
                <w:szCs w:val="24"/>
              </w:rPr>
            </w:pPr>
            <w:r w:rsidRPr="0088329B">
              <w:rPr>
                <w:rFonts w:ascii="黑体" w:eastAsia="黑体" w:hAnsi="黑体" w:cs="黑体"/>
                <w:color w:val="000000" w:themeColor="text1"/>
                <w:sz w:val="24"/>
                <w:szCs w:val="24"/>
              </w:rPr>
              <w:t>{%p if “,” in a.gene_symbol and (a.bio_category==”Sv” or a.bio_category == “PSeqRnaSv”)%}</w:t>
            </w:r>
          </w:p>
          <w:p w14:paraId="5C229F24" w14:textId="77777777" w:rsidR="0088329B" w:rsidRPr="0088329B" w:rsidRDefault="0088329B" w:rsidP="0088329B">
            <w:pPr>
              <w:jc w:val="left"/>
              <w:rPr>
                <w:rFonts w:ascii="黑体" w:eastAsia="黑体" w:hAnsi="黑体" w:cs="黑体" w:hint="eastAsia"/>
                <w:color w:val="000000" w:themeColor="text1"/>
                <w:sz w:val="24"/>
                <w:szCs w:val="24"/>
              </w:rPr>
            </w:pPr>
            <w:r w:rsidRPr="0088329B">
              <w:rPr>
                <w:rFonts w:ascii="黑体" w:eastAsia="黑体" w:hAnsi="黑体" w:cs="黑体"/>
                <w:color w:val="000000" w:themeColor="text1"/>
                <w:sz w:val="24"/>
                <w:szCs w:val="24"/>
              </w:rPr>
              <w:t>{%p if a.five_prime_gene != a.three_prime_gene %}</w:t>
            </w:r>
          </w:p>
          <w:p w14:paraId="37400A4F" w14:textId="77777777" w:rsidR="0088329B" w:rsidRPr="0088329B" w:rsidRDefault="0088329B" w:rsidP="0088329B">
            <w:pPr>
              <w:jc w:val="left"/>
              <w:rPr>
                <w:rFonts w:ascii="黑体" w:eastAsia="黑体" w:hAnsi="黑体" w:cs="黑体" w:hint="eastAsia"/>
                <w:color w:val="000000" w:themeColor="text1"/>
                <w:sz w:val="24"/>
                <w:szCs w:val="24"/>
              </w:rPr>
            </w:pPr>
            <w:r w:rsidRPr="0088329B">
              <w:rPr>
                <w:rFonts w:ascii="黑体" w:eastAsia="黑体" w:hAnsi="黑体" w:cs="黑体"/>
                <w:color w:val="000000" w:themeColor="text1"/>
                <w:sz w:val="24"/>
                <w:szCs w:val="24"/>
              </w:rPr>
              <w:t>{{a.five_prime_gene_function|e}}</w:t>
            </w:r>
          </w:p>
          <w:p w14:paraId="2ED8578F" w14:textId="77777777" w:rsidR="0088329B" w:rsidRPr="0088329B" w:rsidRDefault="0088329B" w:rsidP="0088329B">
            <w:pPr>
              <w:jc w:val="left"/>
              <w:rPr>
                <w:rFonts w:ascii="黑体" w:eastAsia="黑体" w:hAnsi="黑体" w:cs="黑体" w:hint="eastAsia"/>
                <w:color w:val="000000" w:themeColor="text1"/>
                <w:sz w:val="24"/>
                <w:szCs w:val="24"/>
              </w:rPr>
            </w:pPr>
            <w:r w:rsidRPr="0088329B">
              <w:rPr>
                <w:rFonts w:ascii="黑体" w:eastAsia="黑体" w:hAnsi="黑体" w:cs="黑体"/>
                <w:color w:val="000000" w:themeColor="text1"/>
                <w:sz w:val="24"/>
                <w:szCs w:val="24"/>
              </w:rPr>
              <w:t>{{a.three_prime_gene_function|e}}</w:t>
            </w:r>
          </w:p>
          <w:p w14:paraId="3CA3E124" w14:textId="77777777" w:rsidR="0088329B" w:rsidRPr="0088329B" w:rsidRDefault="0088329B" w:rsidP="0088329B">
            <w:pPr>
              <w:jc w:val="left"/>
              <w:rPr>
                <w:rFonts w:ascii="黑体" w:eastAsia="黑体" w:hAnsi="黑体" w:cs="黑体" w:hint="eastAsia"/>
                <w:color w:val="000000" w:themeColor="text1"/>
                <w:sz w:val="24"/>
                <w:szCs w:val="24"/>
              </w:rPr>
            </w:pPr>
            <w:r w:rsidRPr="0088329B">
              <w:rPr>
                <w:rFonts w:ascii="黑体" w:eastAsia="黑体" w:hAnsi="黑体" w:cs="黑体"/>
                <w:color w:val="000000" w:themeColor="text1"/>
                <w:sz w:val="24"/>
                <w:szCs w:val="24"/>
              </w:rPr>
              <w:t>{%p else%}</w:t>
            </w:r>
          </w:p>
          <w:p w14:paraId="7600F3E6" w14:textId="77777777" w:rsidR="0088329B" w:rsidRPr="0088329B" w:rsidRDefault="0088329B" w:rsidP="0088329B">
            <w:pPr>
              <w:jc w:val="left"/>
              <w:rPr>
                <w:rFonts w:ascii="黑体" w:eastAsia="黑体" w:hAnsi="黑体" w:cs="黑体" w:hint="eastAsia"/>
                <w:color w:val="000000" w:themeColor="text1"/>
                <w:sz w:val="24"/>
                <w:szCs w:val="24"/>
              </w:rPr>
            </w:pPr>
            <w:r w:rsidRPr="0088329B">
              <w:rPr>
                <w:rFonts w:ascii="黑体" w:eastAsia="黑体" w:hAnsi="黑体" w:cs="黑体"/>
                <w:color w:val="000000" w:themeColor="text1"/>
                <w:sz w:val="24"/>
                <w:szCs w:val="24"/>
              </w:rPr>
              <w:t>{{a.five_prime_gene_function|e}}</w:t>
            </w:r>
          </w:p>
          <w:p w14:paraId="1D99A5E2" w14:textId="77777777" w:rsidR="0088329B" w:rsidRPr="0088329B" w:rsidRDefault="0088329B" w:rsidP="0088329B">
            <w:pPr>
              <w:jc w:val="left"/>
              <w:rPr>
                <w:rFonts w:ascii="黑体" w:eastAsia="黑体" w:hAnsi="黑体" w:cs="黑体" w:hint="eastAsia"/>
                <w:color w:val="000000" w:themeColor="text1"/>
                <w:sz w:val="24"/>
                <w:szCs w:val="24"/>
              </w:rPr>
            </w:pPr>
            <w:r w:rsidRPr="0088329B">
              <w:rPr>
                <w:rFonts w:ascii="黑体" w:eastAsia="黑体" w:hAnsi="黑体" w:cs="黑体"/>
                <w:color w:val="000000" w:themeColor="text1"/>
                <w:sz w:val="24"/>
                <w:szCs w:val="24"/>
              </w:rPr>
              <w:t>{%p endif%}</w:t>
            </w:r>
          </w:p>
          <w:p w14:paraId="2A7D9529" w14:textId="77777777" w:rsidR="0088329B" w:rsidRPr="0088329B" w:rsidRDefault="0088329B" w:rsidP="0088329B">
            <w:pPr>
              <w:jc w:val="left"/>
              <w:rPr>
                <w:rFonts w:ascii="黑体" w:eastAsia="黑体" w:hAnsi="黑体" w:cs="黑体" w:hint="eastAsia"/>
                <w:color w:val="000000" w:themeColor="text1"/>
                <w:sz w:val="24"/>
                <w:szCs w:val="24"/>
              </w:rPr>
            </w:pPr>
            <w:r w:rsidRPr="0088329B">
              <w:rPr>
                <w:rFonts w:ascii="黑体" w:eastAsia="黑体" w:hAnsi="黑体" w:cs="黑体"/>
                <w:color w:val="000000" w:themeColor="text1"/>
                <w:sz w:val="24"/>
                <w:szCs w:val="24"/>
              </w:rPr>
              <w:t>{%p else%}</w:t>
            </w:r>
          </w:p>
          <w:p w14:paraId="2ED0195E" w14:textId="77777777" w:rsidR="0088329B" w:rsidRPr="0088329B" w:rsidRDefault="0088329B" w:rsidP="0088329B">
            <w:pPr>
              <w:jc w:val="left"/>
              <w:rPr>
                <w:rFonts w:ascii="黑体" w:eastAsia="黑体" w:hAnsi="黑体" w:cs="黑体" w:hint="eastAsia"/>
                <w:color w:val="000000" w:themeColor="text1"/>
                <w:sz w:val="24"/>
                <w:szCs w:val="24"/>
              </w:rPr>
            </w:pPr>
            <w:r w:rsidRPr="0088329B">
              <w:rPr>
                <w:rFonts w:ascii="黑体" w:eastAsia="黑体" w:hAnsi="黑体" w:cs="黑体"/>
                <w:color w:val="000000" w:themeColor="text1"/>
                <w:sz w:val="24"/>
                <w:szCs w:val="24"/>
              </w:rPr>
              <w:t>{{a.gene_function|e}}</w:t>
            </w:r>
          </w:p>
          <w:p w14:paraId="279A307B" w14:textId="0069EBF7" w:rsidR="00507787" w:rsidRDefault="0088329B" w:rsidP="0088329B">
            <w:pPr>
              <w:jc w:val="left"/>
              <w:rPr>
                <w:rFonts w:ascii="黑体" w:eastAsia="黑体" w:hAnsi="黑体" w:cs="黑体" w:hint="eastAsia"/>
                <w:color w:val="000000" w:themeColor="text1"/>
                <w:sz w:val="24"/>
                <w:szCs w:val="24"/>
              </w:rPr>
            </w:pPr>
            <w:r w:rsidRPr="0088329B">
              <w:rPr>
                <w:rFonts w:ascii="黑体" w:eastAsia="黑体" w:hAnsi="黑体" w:cs="黑体"/>
                <w:color w:val="000000" w:themeColor="text1"/>
                <w:sz w:val="24"/>
                <w:szCs w:val="24"/>
              </w:rPr>
              <w:t>{%p endif%}</w:t>
            </w:r>
          </w:p>
        </w:tc>
      </w:tr>
      <w:tr w:rsidR="00507787" w14:paraId="49DDA82C" w14:textId="77777777" w:rsidTr="0088329B">
        <w:trPr>
          <w:trHeight w:val="397"/>
        </w:trPr>
        <w:tc>
          <w:tcPr>
            <w:tcW w:w="1321" w:type="dxa"/>
            <w:shd w:val="clear" w:color="auto" w:fill="auto"/>
          </w:tcPr>
          <w:p w14:paraId="543E25ED" w14:textId="77777777" w:rsidR="00507787" w:rsidRDefault="00D01660">
            <w:pPr>
              <w:jc w:val="left"/>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变异解读</w:t>
            </w:r>
          </w:p>
        </w:tc>
        <w:tc>
          <w:tcPr>
            <w:tcW w:w="8307" w:type="dxa"/>
            <w:shd w:val="clear" w:color="auto" w:fill="auto"/>
          </w:tcPr>
          <w:p w14:paraId="6F41C98A" w14:textId="41FEBCA3" w:rsidR="00507787" w:rsidRDefault="0088329B">
            <w:pPr>
              <w:jc w:val="left"/>
              <w:rPr>
                <w:rFonts w:ascii="黑体" w:eastAsia="黑体" w:hAnsi="黑体" w:cs="黑体" w:hint="eastAsia"/>
                <w:color w:val="000000" w:themeColor="text1"/>
                <w:sz w:val="24"/>
                <w:szCs w:val="24"/>
              </w:rPr>
            </w:pPr>
            <w:r w:rsidRPr="0088329B">
              <w:rPr>
                <w:rFonts w:ascii="黑体" w:eastAsia="黑体" w:hAnsi="黑体" w:cs="黑体" w:hint="eastAsia"/>
                <w:color w:val="000000" w:themeColor="text1"/>
                <w:sz w:val="24"/>
                <w:szCs w:val="24"/>
              </w:rPr>
              <w:t>{% if a.bio_category == “Sv”%}{%if a.five_prime_gene ==”MET” and a.three_prime_gene ==”MET”%}{{a.variant_desc_cn|e}}{{a.variant_interpret_cn|e}}{%else%}本次检测到融合突变为{{a.five_prime_gene}}-{{a.three_prime_gene}}融合，融合模式为{{a.var_desc_merge}}。{%endif%}{%else%}{{a.variant_desc_cn|e}}{{a.variant_interpret_cn|e}</w:t>
            </w:r>
            <w:r w:rsidRPr="0088329B">
              <w:rPr>
                <w:rFonts w:ascii="黑体" w:eastAsia="黑体" w:hAnsi="黑体" w:cs="黑体" w:hint="eastAsia"/>
                <w:color w:val="000000" w:themeColor="text1"/>
                <w:sz w:val="24"/>
                <w:szCs w:val="24"/>
              </w:rPr>
              <w:lastRenderedPageBreak/>
              <w:t>}{%endif%}{% if a.judge_mergeMET%}本次实验在RNA水平也检测到MET exon14 skipping。{%en</w:t>
            </w:r>
            <w:r w:rsidRPr="0088329B">
              <w:rPr>
                <w:rFonts w:ascii="黑体" w:eastAsia="黑体" w:hAnsi="黑体" w:cs="黑体"/>
                <w:color w:val="000000" w:themeColor="text1"/>
                <w:sz w:val="24"/>
                <w:szCs w:val="24"/>
              </w:rPr>
              <w:t>dif%}</w:t>
            </w:r>
          </w:p>
        </w:tc>
      </w:tr>
      <w:tr w:rsidR="00507787" w14:paraId="25961A85" w14:textId="77777777" w:rsidTr="0088329B">
        <w:trPr>
          <w:trHeight w:val="397"/>
        </w:trPr>
        <w:tc>
          <w:tcPr>
            <w:tcW w:w="1321" w:type="dxa"/>
            <w:shd w:val="clear" w:color="auto" w:fill="auto"/>
          </w:tcPr>
          <w:p w14:paraId="57896F55" w14:textId="77777777" w:rsidR="00507787" w:rsidRDefault="00D01660">
            <w:pPr>
              <w:jc w:val="left"/>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lastRenderedPageBreak/>
              <w:t>治疗策略</w:t>
            </w:r>
          </w:p>
        </w:tc>
        <w:tc>
          <w:tcPr>
            <w:tcW w:w="8307" w:type="dxa"/>
            <w:shd w:val="clear" w:color="auto" w:fill="auto"/>
          </w:tcPr>
          <w:p w14:paraId="23A26252" w14:textId="77777777" w:rsidR="0088329B" w:rsidRPr="0088329B" w:rsidRDefault="0088329B" w:rsidP="0088329B">
            <w:pPr>
              <w:jc w:val="left"/>
              <w:rPr>
                <w:rFonts w:ascii="黑体" w:eastAsia="黑体" w:hAnsi="黑体" w:cs="黑体" w:hint="eastAsia"/>
                <w:color w:val="000000" w:themeColor="text1"/>
                <w:sz w:val="24"/>
                <w:szCs w:val="24"/>
              </w:rPr>
            </w:pPr>
            <w:r w:rsidRPr="0088329B">
              <w:rPr>
                <w:rFonts w:ascii="黑体" w:eastAsia="黑体" w:hAnsi="黑体" w:cs="黑体"/>
                <w:color w:val="000000" w:themeColor="text1"/>
                <w:sz w:val="24"/>
                <w:szCs w:val="24"/>
              </w:rPr>
              <w:t>{%p for b in a.evi_sum|evi_sum%}</w:t>
            </w:r>
          </w:p>
          <w:p w14:paraId="27A298EA" w14:textId="77777777" w:rsidR="0088329B" w:rsidRPr="0088329B" w:rsidRDefault="0088329B" w:rsidP="0088329B">
            <w:pPr>
              <w:jc w:val="left"/>
              <w:rPr>
                <w:rFonts w:ascii="黑体" w:eastAsia="黑体" w:hAnsi="黑体" w:cs="黑体" w:hint="eastAsia"/>
                <w:color w:val="000000" w:themeColor="text1"/>
                <w:sz w:val="24"/>
                <w:szCs w:val="24"/>
              </w:rPr>
            </w:pPr>
            <w:r w:rsidRPr="0088329B">
              <w:rPr>
                <w:rFonts w:ascii="黑体" w:eastAsia="黑体" w:hAnsi="黑体" w:cs="黑体" w:hint="eastAsia"/>
                <w:color w:val="000000" w:themeColor="text1"/>
                <w:sz w:val="24"/>
                <w:szCs w:val="24"/>
              </w:rPr>
              <w:t>{%if b.regimen%}</w:t>
            </w:r>
            <w:r w:rsidRPr="0088329B">
              <w:rPr>
                <w:rFonts w:ascii="黑体" w:eastAsia="黑体" w:hAnsi="黑体" w:cs="黑体" w:hint="eastAsia"/>
                <w:b/>
                <w:bCs/>
                <w:color w:val="000000" w:themeColor="text1"/>
                <w:sz w:val="24"/>
                <w:szCs w:val="24"/>
              </w:rPr>
              <w:t>{{b.regimen}}：</w:t>
            </w:r>
            <w:r w:rsidRPr="0088329B">
              <w:rPr>
                <w:rFonts w:ascii="黑体" w:eastAsia="黑体" w:hAnsi="黑体" w:cs="黑体" w:hint="eastAsia"/>
                <w:color w:val="000000" w:themeColor="text1"/>
                <w:sz w:val="24"/>
                <w:szCs w:val="24"/>
              </w:rPr>
              <w:t>{%endif%}{{b.inter|e}}</w:t>
            </w:r>
          </w:p>
          <w:p w14:paraId="337EE14D" w14:textId="23D11A88" w:rsidR="00507787" w:rsidRPr="0088329B" w:rsidRDefault="0088329B" w:rsidP="0088329B">
            <w:pPr>
              <w:jc w:val="left"/>
              <w:rPr>
                <w:rFonts w:ascii="黑体" w:eastAsia="黑体" w:hAnsi="黑体" w:cs="黑体" w:hint="eastAsia"/>
                <w:color w:val="000000" w:themeColor="text1"/>
                <w:sz w:val="24"/>
                <w:szCs w:val="24"/>
              </w:rPr>
            </w:pPr>
            <w:r w:rsidRPr="0088329B">
              <w:rPr>
                <w:rFonts w:ascii="黑体" w:eastAsia="黑体" w:hAnsi="黑体" w:cs="黑体"/>
                <w:color w:val="000000" w:themeColor="text1"/>
                <w:sz w:val="24"/>
                <w:szCs w:val="24"/>
              </w:rPr>
              <w:t>{%p endfor%}</w:t>
            </w:r>
          </w:p>
        </w:tc>
      </w:tr>
    </w:tbl>
    <w:p w14:paraId="0DF88524" w14:textId="77777777" w:rsidR="00A654C3" w:rsidRPr="00A654C3" w:rsidRDefault="00A654C3" w:rsidP="00A654C3">
      <w:pPr>
        <w:rPr>
          <w:rFonts w:ascii="黑体" w:eastAsia="黑体" w:hAnsi="黑体" w:cs="黑体" w:hint="eastAsia"/>
          <w:color w:val="000000" w:themeColor="text1"/>
          <w:sz w:val="24"/>
          <w:szCs w:val="24"/>
        </w:rPr>
      </w:pPr>
    </w:p>
    <w:p w14:paraId="1218788B" w14:textId="77777777" w:rsidR="00A654C3" w:rsidRPr="00A654C3" w:rsidRDefault="00A654C3" w:rsidP="00A654C3">
      <w:pPr>
        <w:rPr>
          <w:rFonts w:ascii="黑体" w:eastAsia="黑体" w:hAnsi="黑体" w:cs="黑体" w:hint="eastAsia"/>
          <w:color w:val="000000" w:themeColor="text1"/>
          <w:sz w:val="24"/>
          <w:szCs w:val="24"/>
        </w:rPr>
      </w:pPr>
      <w:r w:rsidRPr="00A654C3">
        <w:rPr>
          <w:rFonts w:ascii="黑体" w:eastAsia="黑体" w:hAnsi="黑体" w:cs="黑体"/>
          <w:color w:val="000000" w:themeColor="text1"/>
          <w:sz w:val="24"/>
          <w:szCs w:val="24"/>
        </w:rPr>
        <w:t>{%p endfor%}</w:t>
      </w:r>
    </w:p>
    <w:p w14:paraId="0A84281A" w14:textId="53A41BC7" w:rsidR="00507787" w:rsidRDefault="00A654C3" w:rsidP="00A654C3">
      <w:pPr>
        <w:rPr>
          <w:rFonts w:ascii="黑体" w:eastAsia="黑体" w:hAnsi="黑体" w:cs="黑体" w:hint="eastAsia"/>
          <w:color w:val="000000" w:themeColor="text1"/>
          <w:sz w:val="24"/>
          <w:szCs w:val="24"/>
        </w:rPr>
      </w:pPr>
      <w:r w:rsidRPr="00A654C3">
        <w:rPr>
          <w:rFonts w:ascii="黑体" w:eastAsia="黑体" w:hAnsi="黑体" w:cs="黑体"/>
          <w:color w:val="000000" w:themeColor="text1"/>
          <w:sz w:val="24"/>
          <w:szCs w:val="24"/>
        </w:rPr>
        <w:t xml:space="preserve">{%p if not var.knb and not </w:t>
      </w:r>
      <w:r w:rsidR="002D5646" w:rsidRPr="002D5646">
        <w:rPr>
          <w:rFonts w:ascii="黑体" w:eastAsia="黑体" w:hAnsi="黑体" w:cs="黑体"/>
          <w:color w:val="000000" w:themeColor="text1"/>
          <w:sz w:val="24"/>
          <w:szCs w:val="24"/>
        </w:rPr>
        <w:t>var.var_somatic.level_I + var.var_somatic.level_II</w:t>
      </w:r>
      <w:r w:rsidRPr="00A654C3">
        <w:rPr>
          <w:rFonts w:ascii="黑体" w:eastAsia="黑体" w:hAnsi="黑体" w:cs="黑体"/>
          <w:color w:val="000000" w:themeColor="text1"/>
          <w:sz w:val="24"/>
          <w:szCs w:val="24"/>
        </w:rPr>
        <w:t xml:space="preserve"> %}</w:t>
      </w:r>
    </w:p>
    <w:tbl>
      <w:tblPr>
        <w:tblStyle w:val="-1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1"/>
        <w:gridCol w:w="8307"/>
      </w:tblGrid>
      <w:tr w:rsidR="00A654C3" w14:paraId="28243ABB" w14:textId="77777777" w:rsidTr="00886F14">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Borders>
              <w:bottom w:val="nil"/>
            </w:tcBorders>
            <w:shd w:val="clear" w:color="auto" w:fill="auto"/>
          </w:tcPr>
          <w:p w14:paraId="1DAA44F5" w14:textId="0D5DF368" w:rsidR="00A654C3" w:rsidRPr="002A1B0D" w:rsidRDefault="00A654C3" w:rsidP="002A1B0D">
            <w:pPr>
              <w:spacing w:line="360" w:lineRule="exact"/>
              <w:jc w:val="center"/>
              <w:rPr>
                <w:rFonts w:ascii="黑体" w:eastAsia="黑体" w:hAnsi="黑体" w:cs="黑体" w:hint="eastAsia"/>
                <w:color w:val="000000" w:themeColor="text1"/>
                <w:sz w:val="24"/>
                <w:szCs w:val="24"/>
              </w:rPr>
            </w:pPr>
            <w:r w:rsidRPr="002A1B0D">
              <w:rPr>
                <w:rFonts w:ascii="黑体" w:eastAsia="黑体" w:hAnsi="黑体" w:cs="黑体" w:hint="eastAsia"/>
                <w:color w:val="000000" w:themeColor="text1"/>
                <w:sz w:val="24"/>
                <w:szCs w:val="24"/>
              </w:rPr>
              <w:t>-</w:t>
            </w:r>
          </w:p>
        </w:tc>
      </w:tr>
      <w:tr w:rsidR="00A654C3" w14:paraId="15750873" w14:textId="77777777" w:rsidTr="00886F14">
        <w:trPr>
          <w:trHeight w:val="397"/>
        </w:trPr>
        <w:tc>
          <w:tcPr>
            <w:tcW w:w="686" w:type="pct"/>
            <w:shd w:val="clear" w:color="auto" w:fill="auto"/>
          </w:tcPr>
          <w:p w14:paraId="10EDD59A" w14:textId="77777777" w:rsidR="00A654C3" w:rsidRDefault="00A654C3" w:rsidP="00886F14">
            <w:pPr>
              <w:jc w:val="left"/>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基因介绍</w:t>
            </w:r>
          </w:p>
        </w:tc>
        <w:tc>
          <w:tcPr>
            <w:tcW w:w="4314" w:type="pct"/>
            <w:shd w:val="clear" w:color="auto" w:fill="auto"/>
          </w:tcPr>
          <w:p w14:paraId="0F283B3B" w14:textId="59176998" w:rsidR="00A654C3" w:rsidRDefault="00A654C3" w:rsidP="00886F14">
            <w:pPr>
              <w:jc w:val="left"/>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w:t>
            </w:r>
          </w:p>
        </w:tc>
      </w:tr>
      <w:tr w:rsidR="00A654C3" w14:paraId="0B93EC7E" w14:textId="77777777" w:rsidTr="00886F14">
        <w:trPr>
          <w:trHeight w:val="397"/>
        </w:trPr>
        <w:tc>
          <w:tcPr>
            <w:tcW w:w="686" w:type="pct"/>
            <w:shd w:val="clear" w:color="auto" w:fill="auto"/>
          </w:tcPr>
          <w:p w14:paraId="45D1D83A" w14:textId="77777777" w:rsidR="00A654C3" w:rsidRDefault="00A654C3" w:rsidP="00886F14">
            <w:pPr>
              <w:jc w:val="left"/>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变异解读</w:t>
            </w:r>
          </w:p>
        </w:tc>
        <w:tc>
          <w:tcPr>
            <w:tcW w:w="4314" w:type="pct"/>
            <w:shd w:val="clear" w:color="auto" w:fill="auto"/>
          </w:tcPr>
          <w:p w14:paraId="1E61089B" w14:textId="77777777" w:rsidR="00A654C3" w:rsidRDefault="00A654C3" w:rsidP="00886F14">
            <w:pPr>
              <w:jc w:val="left"/>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w:t>
            </w:r>
          </w:p>
        </w:tc>
      </w:tr>
      <w:tr w:rsidR="00A654C3" w14:paraId="2EDFACBD" w14:textId="77777777" w:rsidTr="00A654C3">
        <w:trPr>
          <w:trHeight w:val="397"/>
        </w:trPr>
        <w:tc>
          <w:tcPr>
            <w:tcW w:w="686" w:type="pct"/>
            <w:shd w:val="clear" w:color="auto" w:fill="auto"/>
          </w:tcPr>
          <w:p w14:paraId="44E44A81" w14:textId="77777777" w:rsidR="00A654C3" w:rsidRDefault="00A654C3" w:rsidP="00886F14">
            <w:pPr>
              <w:jc w:val="left"/>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治疗策略</w:t>
            </w:r>
          </w:p>
        </w:tc>
        <w:tc>
          <w:tcPr>
            <w:tcW w:w="4314" w:type="pct"/>
            <w:shd w:val="clear" w:color="auto" w:fill="auto"/>
          </w:tcPr>
          <w:p w14:paraId="5D089F9A" w14:textId="54C713DE" w:rsidR="00A654C3" w:rsidRPr="00FA5671" w:rsidRDefault="00A654C3" w:rsidP="00886F14">
            <w:pPr>
              <w:jc w:val="left"/>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w:t>
            </w:r>
          </w:p>
        </w:tc>
      </w:tr>
    </w:tbl>
    <w:p w14:paraId="2F22DF6E" w14:textId="77777777" w:rsidR="00A654C3" w:rsidRDefault="00A654C3" w:rsidP="00A654C3">
      <w:pPr>
        <w:rPr>
          <w:rFonts w:ascii="黑体" w:eastAsia="黑体" w:hAnsi="黑体" w:cs="黑体" w:hint="eastAsia"/>
          <w:color w:val="000000" w:themeColor="text1"/>
          <w:sz w:val="24"/>
          <w:szCs w:val="24"/>
        </w:rPr>
      </w:pPr>
    </w:p>
    <w:p w14:paraId="58EC5664" w14:textId="54CED95C" w:rsidR="00A654C3" w:rsidRDefault="00A654C3" w:rsidP="00A654C3">
      <w:pPr>
        <w:rPr>
          <w:rFonts w:ascii="黑体" w:eastAsia="黑体" w:hAnsi="黑体" w:cs="黑体" w:hint="eastAsia"/>
          <w:color w:val="000000" w:themeColor="text1"/>
          <w:sz w:val="24"/>
          <w:szCs w:val="24"/>
        </w:rPr>
      </w:pPr>
      <w:r w:rsidRPr="00A654C3">
        <w:rPr>
          <w:rFonts w:ascii="黑体" w:eastAsia="黑体" w:hAnsi="黑体" w:cs="黑体"/>
          <w:color w:val="000000" w:themeColor="text1"/>
          <w:sz w:val="24"/>
          <w:szCs w:val="24"/>
        </w:rPr>
        <w:t>{%p endif%}</w:t>
      </w:r>
    </w:p>
    <w:p w14:paraId="0B032160" w14:textId="77777777" w:rsidR="00507787" w:rsidRDefault="00D01660">
      <w:pPr>
        <w:adjustRightInd w:val="0"/>
        <w:snapToGrid w:val="0"/>
        <w:spacing w:line="240" w:lineRule="exact"/>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注：</w:t>
      </w:r>
    </w:p>
    <w:p w14:paraId="12240EA2" w14:textId="77777777" w:rsidR="00507787" w:rsidRDefault="00D01660">
      <w:pPr>
        <w:ind w:left="420"/>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本部分仅对解读为I类-强临床意义、II类-潜在临床意义的变异进行详细解读。</w:t>
      </w:r>
    </w:p>
    <w:p w14:paraId="0C521D85" w14:textId="48BDDDBF" w:rsidR="00507787" w:rsidRDefault="00D01660" w:rsidP="002D5BEB">
      <w:pPr>
        <w:pStyle w:val="2"/>
        <w:numPr>
          <w:ilvl w:val="0"/>
          <w:numId w:val="12"/>
        </w:numPr>
        <w:rPr>
          <w:rFonts w:hint="eastAsia"/>
        </w:rPr>
      </w:pPr>
      <w:r>
        <w:rPr>
          <w:rFonts w:hint="eastAsia"/>
        </w:rPr>
        <w:t xml:space="preserve"> 可能与肿瘤发生发展相关的变异详细解读</w:t>
      </w:r>
    </w:p>
    <w:p w14:paraId="614332BF" w14:textId="78FED4E3" w:rsidR="002A1B0D" w:rsidRPr="002A1B0D" w:rsidRDefault="002A1B0D" w:rsidP="002A1B0D">
      <w:pPr>
        <w:rPr>
          <w:rFonts w:ascii="黑体" w:eastAsia="黑体" w:hAnsi="黑体" w:cs="黑体" w:hint="eastAsia"/>
          <w:color w:val="000000" w:themeColor="text1"/>
          <w:sz w:val="24"/>
          <w:szCs w:val="24"/>
        </w:rPr>
      </w:pPr>
      <w:r w:rsidRPr="002A1B0D">
        <w:rPr>
          <w:rFonts w:ascii="黑体" w:eastAsia="黑体" w:hAnsi="黑体" w:cs="黑体"/>
          <w:color w:val="000000" w:themeColor="text1"/>
          <w:sz w:val="24"/>
          <w:szCs w:val="24"/>
        </w:rPr>
        <w:t xml:space="preserve">{%p if </w:t>
      </w:r>
      <w:r w:rsidR="0015747F" w:rsidRPr="0015747F">
        <w:rPr>
          <w:rFonts w:ascii="黑体" w:eastAsia="黑体" w:hAnsi="黑体" w:cs="黑体"/>
          <w:color w:val="000000" w:themeColor="text1"/>
          <w:sz w:val="24"/>
          <w:szCs w:val="24"/>
        </w:rPr>
        <w:t>var.var_somatic.level_onco_nodrug</w:t>
      </w:r>
      <w:r w:rsidRPr="002A1B0D">
        <w:rPr>
          <w:rFonts w:ascii="黑体" w:eastAsia="黑体" w:hAnsi="黑体" w:cs="黑体"/>
          <w:color w:val="000000" w:themeColor="text1"/>
          <w:sz w:val="24"/>
          <w:szCs w:val="24"/>
        </w:rPr>
        <w:t xml:space="preserve"> %}</w:t>
      </w:r>
    </w:p>
    <w:p w14:paraId="40B2388C" w14:textId="5356D6A0" w:rsidR="002A1B0D" w:rsidRDefault="002A1B0D" w:rsidP="002A1B0D">
      <w:pPr>
        <w:rPr>
          <w:rFonts w:ascii="黑体" w:eastAsia="黑体" w:hAnsi="黑体" w:cs="黑体" w:hint="eastAsia"/>
          <w:color w:val="000000" w:themeColor="text1"/>
          <w:sz w:val="24"/>
          <w:szCs w:val="24"/>
        </w:rPr>
      </w:pPr>
      <w:r w:rsidRPr="002A1B0D">
        <w:rPr>
          <w:rFonts w:ascii="黑体" w:eastAsia="黑体" w:hAnsi="黑体" w:cs="黑体"/>
          <w:color w:val="000000" w:themeColor="text1"/>
          <w:sz w:val="24"/>
          <w:szCs w:val="24"/>
        </w:rPr>
        <w:t xml:space="preserve">{%p for a in </w:t>
      </w:r>
      <w:r w:rsidR="0015747F" w:rsidRPr="0015747F">
        <w:rPr>
          <w:rFonts w:ascii="黑体" w:eastAsia="黑体" w:hAnsi="黑体" w:cs="黑体"/>
          <w:color w:val="000000" w:themeColor="text1"/>
          <w:sz w:val="24"/>
          <w:szCs w:val="24"/>
        </w:rPr>
        <w:t>var.var_somatic.level_onco_nodrug</w:t>
      </w:r>
      <w:r w:rsidRPr="002A1B0D">
        <w:rPr>
          <w:rFonts w:ascii="黑体" w:eastAsia="黑体" w:hAnsi="黑体" w:cs="黑体"/>
          <w:color w:val="000000" w:themeColor="text1"/>
          <w:sz w:val="24"/>
          <w:szCs w:val="24"/>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21"/>
        <w:gridCol w:w="8307"/>
      </w:tblGrid>
      <w:tr w:rsidR="002A1B0D" w14:paraId="708579CF" w14:textId="77777777" w:rsidTr="002A1B0D">
        <w:trPr>
          <w:trHeight w:val="567"/>
          <w:jc w:val="center"/>
        </w:trPr>
        <w:tc>
          <w:tcPr>
            <w:tcW w:w="9628" w:type="dxa"/>
            <w:gridSpan w:val="2"/>
            <w:shd w:val="clear" w:color="auto" w:fill="auto"/>
            <w:vAlign w:val="center"/>
          </w:tcPr>
          <w:p w14:paraId="3B000C5E" w14:textId="77777777" w:rsidR="002A1B0D" w:rsidRPr="008623A9" w:rsidRDefault="002A1B0D" w:rsidP="002A1B0D">
            <w:pPr>
              <w:spacing w:line="360" w:lineRule="exact"/>
              <w:rPr>
                <w:rFonts w:ascii="黑体" w:eastAsia="黑体" w:hAnsi="黑体" w:cs="黑体" w:hint="eastAsia"/>
                <w:color w:val="000000" w:themeColor="text1"/>
                <w:sz w:val="24"/>
                <w:szCs w:val="24"/>
              </w:rPr>
            </w:pPr>
            <w:r w:rsidRPr="008623A9">
              <w:rPr>
                <w:rFonts w:ascii="黑体" w:eastAsia="黑体" w:hAnsi="黑体" w:cs="黑体"/>
                <w:color w:val="000000" w:themeColor="text1"/>
                <w:sz w:val="24"/>
                <w:szCs w:val="24"/>
              </w:rPr>
              <w:t>{%p if a.bio_category==”Snvindel”%}</w:t>
            </w:r>
          </w:p>
          <w:p w14:paraId="0BE739EF" w14:textId="77777777" w:rsidR="002A1B0D" w:rsidRPr="008623A9" w:rsidRDefault="002A1B0D" w:rsidP="002A1B0D">
            <w:pPr>
              <w:spacing w:line="360" w:lineRule="exact"/>
              <w:rPr>
                <w:rFonts w:ascii="黑体" w:eastAsia="黑体" w:hAnsi="黑体" w:cs="黑体" w:hint="eastAsia"/>
                <w:color w:val="000000" w:themeColor="text1"/>
                <w:sz w:val="24"/>
                <w:szCs w:val="24"/>
              </w:rPr>
            </w:pPr>
            <w:r w:rsidRPr="0088329B">
              <w:rPr>
                <w:rFonts w:ascii="黑体" w:eastAsia="黑体" w:hAnsi="黑体" w:cs="黑体"/>
                <w:i/>
                <w:iCs/>
                <w:color w:val="000000" w:themeColor="text1"/>
                <w:sz w:val="24"/>
                <w:szCs w:val="24"/>
              </w:rPr>
              <w:t>{{a.gene_symbol}}</w:t>
            </w:r>
            <w:r w:rsidRPr="008623A9">
              <w:rPr>
                <w:rFonts w:ascii="黑体" w:eastAsia="黑体" w:hAnsi="黑体" w:cs="黑体"/>
                <w:color w:val="000000" w:themeColor="text1"/>
                <w:sz w:val="24"/>
                <w:szCs w:val="24"/>
              </w:rPr>
              <w:t xml:space="preserve"> {{a.gene_region}} {{a.hgvs_c}}{%if a.hgvs_p!=”p.?”%} {{a.hgvs_p}}{%endif%}</w:t>
            </w:r>
          </w:p>
          <w:p w14:paraId="40A639C0" w14:textId="77777777" w:rsidR="002A1B0D" w:rsidRPr="008623A9" w:rsidRDefault="002A1B0D" w:rsidP="002A1B0D">
            <w:pPr>
              <w:spacing w:line="360" w:lineRule="exact"/>
              <w:rPr>
                <w:rFonts w:ascii="黑体" w:eastAsia="黑体" w:hAnsi="黑体" w:cs="黑体" w:hint="eastAsia"/>
                <w:color w:val="000000" w:themeColor="text1"/>
                <w:sz w:val="24"/>
                <w:szCs w:val="24"/>
              </w:rPr>
            </w:pPr>
            <w:r w:rsidRPr="008623A9">
              <w:rPr>
                <w:rFonts w:ascii="黑体" w:eastAsia="黑体" w:hAnsi="黑体" w:cs="黑体"/>
                <w:color w:val="000000" w:themeColor="text1"/>
                <w:sz w:val="24"/>
                <w:szCs w:val="24"/>
              </w:rPr>
              <w:t>{%p elif a.bio_category==”Cnv”%}</w:t>
            </w:r>
          </w:p>
          <w:p w14:paraId="44024FDE" w14:textId="77777777" w:rsidR="002A1B0D" w:rsidRPr="008623A9" w:rsidRDefault="002A1B0D" w:rsidP="002A1B0D">
            <w:pPr>
              <w:spacing w:line="360" w:lineRule="exact"/>
              <w:rPr>
                <w:rFonts w:ascii="黑体" w:eastAsia="黑体" w:hAnsi="黑体" w:cs="黑体" w:hint="eastAsia"/>
                <w:color w:val="000000" w:themeColor="text1"/>
                <w:sz w:val="24"/>
                <w:szCs w:val="24"/>
              </w:rPr>
            </w:pPr>
            <w:r w:rsidRPr="0088329B">
              <w:rPr>
                <w:rFonts w:ascii="黑体" w:eastAsia="黑体" w:hAnsi="黑体" w:cs="黑体" w:hint="eastAsia"/>
                <w:i/>
                <w:iCs/>
                <w:color w:val="000000" w:themeColor="text1"/>
                <w:sz w:val="24"/>
                <w:szCs w:val="24"/>
              </w:rPr>
              <w:t>{{a.gene_symbol}}</w:t>
            </w:r>
            <w:r w:rsidRPr="008623A9">
              <w:rPr>
                <w:rFonts w:ascii="黑体" w:eastAsia="黑体" w:hAnsi="黑体" w:cs="黑体" w:hint="eastAsia"/>
                <w:color w:val="000000" w:themeColor="text1"/>
                <w:sz w:val="24"/>
                <w:szCs w:val="24"/>
              </w:rPr>
              <w:t xml:space="preserve"> 扩增</w:t>
            </w:r>
          </w:p>
          <w:p w14:paraId="27BEDEAD" w14:textId="77777777" w:rsidR="002A1B0D" w:rsidRPr="008623A9" w:rsidRDefault="002A1B0D" w:rsidP="002A1B0D">
            <w:pPr>
              <w:spacing w:line="360" w:lineRule="exact"/>
              <w:rPr>
                <w:rFonts w:ascii="黑体" w:eastAsia="黑体" w:hAnsi="黑体" w:cs="黑体" w:hint="eastAsia"/>
                <w:color w:val="000000" w:themeColor="text1"/>
                <w:sz w:val="24"/>
                <w:szCs w:val="24"/>
              </w:rPr>
            </w:pPr>
            <w:r w:rsidRPr="008623A9">
              <w:rPr>
                <w:rFonts w:ascii="黑体" w:eastAsia="黑体" w:hAnsi="黑体" w:cs="黑体"/>
                <w:color w:val="000000" w:themeColor="text1"/>
                <w:sz w:val="24"/>
                <w:szCs w:val="24"/>
              </w:rPr>
              <w:t>{%p elif a.bio_category==”Sv” or a.bio_category==”PSeqRnaSv”%}</w:t>
            </w:r>
          </w:p>
          <w:p w14:paraId="60716352" w14:textId="77777777" w:rsidR="002A1B0D" w:rsidRPr="008623A9" w:rsidRDefault="002A1B0D" w:rsidP="002A1B0D">
            <w:pPr>
              <w:spacing w:line="360" w:lineRule="exact"/>
              <w:rPr>
                <w:rFonts w:ascii="黑体" w:eastAsia="黑体" w:hAnsi="黑体" w:cs="黑体" w:hint="eastAsia"/>
                <w:color w:val="000000" w:themeColor="text1"/>
                <w:sz w:val="24"/>
                <w:szCs w:val="24"/>
              </w:rPr>
            </w:pPr>
            <w:r w:rsidRPr="008623A9">
              <w:rPr>
                <w:rFonts w:ascii="黑体" w:eastAsia="黑体" w:hAnsi="黑体" w:cs="黑体"/>
                <w:color w:val="000000" w:themeColor="text1"/>
                <w:sz w:val="24"/>
                <w:szCs w:val="24"/>
              </w:rPr>
              <w:t>{%p if a.five_prime_gene == “MET” and a.three_prime_gene == “MET”%}</w:t>
            </w:r>
          </w:p>
          <w:p w14:paraId="78FC1DC6" w14:textId="77777777" w:rsidR="002A1B0D" w:rsidRPr="008623A9" w:rsidRDefault="002A1B0D" w:rsidP="002A1B0D">
            <w:pPr>
              <w:spacing w:line="360" w:lineRule="exact"/>
              <w:rPr>
                <w:rFonts w:ascii="黑体" w:eastAsia="黑体" w:hAnsi="黑体" w:cs="黑体" w:hint="eastAsia"/>
                <w:color w:val="000000" w:themeColor="text1"/>
                <w:sz w:val="24"/>
                <w:szCs w:val="24"/>
              </w:rPr>
            </w:pPr>
            <w:r w:rsidRPr="0088329B">
              <w:rPr>
                <w:rFonts w:ascii="黑体" w:eastAsia="黑体" w:hAnsi="黑体" w:cs="黑体"/>
                <w:i/>
                <w:iCs/>
                <w:color w:val="000000" w:themeColor="text1"/>
                <w:sz w:val="24"/>
                <w:szCs w:val="24"/>
              </w:rPr>
              <w:t>MET</w:t>
            </w:r>
            <w:r w:rsidRPr="008623A9">
              <w:rPr>
                <w:rFonts w:ascii="黑体" w:eastAsia="黑体" w:hAnsi="黑体" w:cs="黑体"/>
                <w:color w:val="000000" w:themeColor="text1"/>
                <w:sz w:val="24"/>
                <w:szCs w:val="24"/>
              </w:rPr>
              <w:t xml:space="preserve"> exon14 skipping</w:t>
            </w:r>
          </w:p>
          <w:p w14:paraId="7B0F1EBA" w14:textId="77777777" w:rsidR="002A1B0D" w:rsidRPr="008623A9" w:rsidRDefault="002A1B0D" w:rsidP="002A1B0D">
            <w:pPr>
              <w:spacing w:line="360" w:lineRule="exact"/>
              <w:rPr>
                <w:rFonts w:ascii="黑体" w:eastAsia="黑体" w:hAnsi="黑体" w:cs="黑体" w:hint="eastAsia"/>
                <w:color w:val="000000" w:themeColor="text1"/>
                <w:sz w:val="24"/>
                <w:szCs w:val="24"/>
              </w:rPr>
            </w:pPr>
            <w:r w:rsidRPr="008623A9">
              <w:rPr>
                <w:rFonts w:ascii="黑体" w:eastAsia="黑体" w:hAnsi="黑体" w:cs="黑体"/>
                <w:color w:val="000000" w:themeColor="text1"/>
                <w:sz w:val="24"/>
                <w:szCs w:val="24"/>
              </w:rPr>
              <w:t>{%p else%}</w:t>
            </w:r>
          </w:p>
          <w:p w14:paraId="311FB156" w14:textId="77777777" w:rsidR="002A1B0D" w:rsidRPr="008623A9" w:rsidRDefault="002A1B0D" w:rsidP="002A1B0D">
            <w:pPr>
              <w:spacing w:line="360" w:lineRule="exact"/>
              <w:rPr>
                <w:rFonts w:ascii="黑体" w:eastAsia="黑体" w:hAnsi="黑体" w:cs="黑体" w:hint="eastAsia"/>
                <w:color w:val="000000" w:themeColor="text1"/>
                <w:sz w:val="24"/>
                <w:szCs w:val="24"/>
              </w:rPr>
            </w:pPr>
            <w:r w:rsidRPr="0088329B">
              <w:rPr>
                <w:rFonts w:ascii="黑体" w:eastAsia="黑体" w:hAnsi="黑体" w:cs="黑体" w:hint="eastAsia"/>
                <w:i/>
                <w:iCs/>
                <w:color w:val="000000" w:themeColor="text1"/>
                <w:sz w:val="24"/>
                <w:szCs w:val="24"/>
              </w:rPr>
              <w:t>{{a.five_prime_gene}} -{{a.three_prime_gene}}</w:t>
            </w:r>
            <w:r w:rsidRPr="008623A9">
              <w:rPr>
                <w:rFonts w:ascii="黑体" w:eastAsia="黑体" w:hAnsi="黑体" w:cs="黑体" w:hint="eastAsia"/>
                <w:color w:val="000000" w:themeColor="text1"/>
                <w:sz w:val="24"/>
                <w:szCs w:val="24"/>
              </w:rPr>
              <w:t xml:space="preserve">  融合</w:t>
            </w:r>
          </w:p>
          <w:p w14:paraId="038941C2" w14:textId="77777777" w:rsidR="002A1B0D" w:rsidRPr="008623A9" w:rsidRDefault="002A1B0D" w:rsidP="002A1B0D">
            <w:pPr>
              <w:spacing w:line="360" w:lineRule="exact"/>
              <w:rPr>
                <w:rFonts w:ascii="黑体" w:eastAsia="黑体" w:hAnsi="黑体" w:cs="黑体" w:hint="eastAsia"/>
                <w:color w:val="000000" w:themeColor="text1"/>
                <w:sz w:val="24"/>
                <w:szCs w:val="24"/>
              </w:rPr>
            </w:pPr>
            <w:r w:rsidRPr="008623A9">
              <w:rPr>
                <w:rFonts w:ascii="黑体" w:eastAsia="黑体" w:hAnsi="黑体" w:cs="黑体"/>
                <w:color w:val="000000" w:themeColor="text1"/>
                <w:sz w:val="24"/>
                <w:szCs w:val="24"/>
              </w:rPr>
              <w:t>{%p endif%}</w:t>
            </w:r>
          </w:p>
          <w:p w14:paraId="43AC5218" w14:textId="77777777" w:rsidR="002A1B0D" w:rsidRPr="008623A9" w:rsidRDefault="002A1B0D" w:rsidP="002A1B0D">
            <w:pPr>
              <w:spacing w:line="360" w:lineRule="exact"/>
              <w:rPr>
                <w:rFonts w:ascii="黑体" w:eastAsia="黑体" w:hAnsi="黑体" w:cs="黑体" w:hint="eastAsia"/>
                <w:color w:val="000000" w:themeColor="text1"/>
                <w:sz w:val="24"/>
                <w:szCs w:val="24"/>
              </w:rPr>
            </w:pPr>
            <w:r w:rsidRPr="008623A9">
              <w:rPr>
                <w:rFonts w:ascii="黑体" w:eastAsia="黑体" w:hAnsi="黑体" w:cs="黑体"/>
                <w:color w:val="000000" w:themeColor="text1"/>
                <w:sz w:val="24"/>
                <w:szCs w:val="24"/>
              </w:rPr>
              <w:t>{%p endif%}</w:t>
            </w:r>
          </w:p>
          <w:p w14:paraId="44D63969" w14:textId="186F9DFC" w:rsidR="002A1B0D" w:rsidRPr="008623A9" w:rsidRDefault="002A1B0D" w:rsidP="002A1B0D">
            <w:pPr>
              <w:spacing w:line="360" w:lineRule="exact"/>
              <w:rPr>
                <w:rFonts w:ascii="黑体" w:eastAsia="黑体" w:hAnsi="黑体" w:cs="黑体" w:hint="eastAsia"/>
                <w:color w:val="000000" w:themeColor="text1"/>
                <w:sz w:val="24"/>
                <w:szCs w:val="24"/>
              </w:rPr>
            </w:pPr>
            <w:r w:rsidRPr="008623A9">
              <w:rPr>
                <w:rFonts w:ascii="黑体" w:eastAsia="黑体" w:hAnsi="黑体" w:cs="黑体"/>
                <w:color w:val="000000" w:themeColor="text1"/>
                <w:sz w:val="24"/>
                <w:szCs w:val="24"/>
              </w:rPr>
              <w:t>{%p if a.judge_mergeMET %}</w:t>
            </w:r>
          </w:p>
          <w:p w14:paraId="6965510D" w14:textId="77777777" w:rsidR="002A1B0D" w:rsidRPr="008623A9" w:rsidRDefault="002A1B0D" w:rsidP="002A1B0D">
            <w:pPr>
              <w:spacing w:line="360" w:lineRule="exact"/>
              <w:rPr>
                <w:rFonts w:ascii="黑体" w:eastAsia="黑体" w:hAnsi="黑体" w:cs="黑体" w:hint="eastAsia"/>
                <w:color w:val="000000" w:themeColor="text1"/>
                <w:sz w:val="24"/>
                <w:szCs w:val="24"/>
              </w:rPr>
            </w:pPr>
            <w:r w:rsidRPr="008623A9">
              <w:rPr>
                <w:rFonts w:ascii="黑体" w:eastAsia="黑体" w:hAnsi="黑体" w:cs="黑体" w:hint="eastAsia"/>
                <w:color w:val="000000" w:themeColor="text1"/>
                <w:sz w:val="24"/>
                <w:szCs w:val="24"/>
              </w:rPr>
              <w:t>（</w:t>
            </w:r>
            <w:r w:rsidRPr="0088329B">
              <w:rPr>
                <w:rFonts w:ascii="黑体" w:eastAsia="黑体" w:hAnsi="黑体" w:cs="黑体" w:hint="eastAsia"/>
                <w:i/>
                <w:iCs/>
                <w:color w:val="000000" w:themeColor="text1"/>
                <w:sz w:val="24"/>
                <w:szCs w:val="24"/>
              </w:rPr>
              <w:t>MET</w:t>
            </w:r>
            <w:r w:rsidRPr="008623A9">
              <w:rPr>
                <w:rFonts w:ascii="黑体" w:eastAsia="黑体" w:hAnsi="黑体" w:cs="黑体" w:hint="eastAsia"/>
                <w:color w:val="000000" w:themeColor="text1"/>
                <w:sz w:val="24"/>
                <w:szCs w:val="24"/>
              </w:rPr>
              <w:t xml:space="preserve"> exon14 skipping）</w:t>
            </w:r>
          </w:p>
          <w:p w14:paraId="39A0FFE3" w14:textId="6EE34CBE" w:rsidR="002A1B0D" w:rsidRDefault="002A1B0D" w:rsidP="00D462C4">
            <w:pPr>
              <w:jc w:val="left"/>
              <w:rPr>
                <w:rFonts w:ascii="黑体" w:eastAsia="黑体" w:hAnsi="黑体" w:cs="黑体" w:hint="eastAsia"/>
                <w:b/>
                <w:bCs/>
                <w:color w:val="000000" w:themeColor="text1"/>
                <w:sz w:val="24"/>
                <w:szCs w:val="24"/>
              </w:rPr>
            </w:pPr>
            <w:r w:rsidRPr="008623A9">
              <w:rPr>
                <w:rFonts w:ascii="黑体" w:eastAsia="黑体" w:hAnsi="黑体" w:cs="黑体"/>
                <w:color w:val="000000" w:themeColor="text1"/>
                <w:sz w:val="24"/>
                <w:szCs w:val="24"/>
              </w:rPr>
              <w:t>{%p endif%}</w:t>
            </w:r>
          </w:p>
        </w:tc>
      </w:tr>
      <w:tr w:rsidR="002A1B0D" w14:paraId="474E1D97" w14:textId="77777777" w:rsidTr="002A1B0D">
        <w:trPr>
          <w:trHeight w:val="397"/>
          <w:jc w:val="center"/>
        </w:trPr>
        <w:tc>
          <w:tcPr>
            <w:tcW w:w="1321" w:type="dxa"/>
            <w:shd w:val="clear" w:color="auto" w:fill="auto"/>
            <w:vAlign w:val="center"/>
          </w:tcPr>
          <w:p w14:paraId="4B9EEBF1" w14:textId="77777777" w:rsidR="002A1B0D" w:rsidRDefault="002A1B0D" w:rsidP="002A1B0D">
            <w:pPr>
              <w:jc w:val="center"/>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基因介绍</w:t>
            </w:r>
          </w:p>
        </w:tc>
        <w:tc>
          <w:tcPr>
            <w:tcW w:w="8307" w:type="dxa"/>
            <w:shd w:val="clear" w:color="auto" w:fill="auto"/>
            <w:vAlign w:val="center"/>
          </w:tcPr>
          <w:p w14:paraId="3A129067" w14:textId="77777777" w:rsidR="002A1B0D" w:rsidRPr="0088329B" w:rsidRDefault="002A1B0D" w:rsidP="002A1B0D">
            <w:pPr>
              <w:jc w:val="left"/>
              <w:rPr>
                <w:rFonts w:ascii="黑体" w:eastAsia="黑体" w:hAnsi="黑体" w:cs="黑体" w:hint="eastAsia"/>
                <w:color w:val="000000" w:themeColor="text1"/>
                <w:sz w:val="24"/>
                <w:szCs w:val="24"/>
              </w:rPr>
            </w:pPr>
            <w:r w:rsidRPr="0088329B">
              <w:rPr>
                <w:rFonts w:ascii="黑体" w:eastAsia="黑体" w:hAnsi="黑体" w:cs="黑体"/>
                <w:color w:val="000000" w:themeColor="text1"/>
                <w:sz w:val="24"/>
                <w:szCs w:val="24"/>
              </w:rPr>
              <w:t>{%p if “,” in a.gene_symbol and (a.bio_category==”Sv” or a.bio_category == “PSeqRnaSv”)%}</w:t>
            </w:r>
          </w:p>
          <w:p w14:paraId="753A9E20" w14:textId="77777777" w:rsidR="002A1B0D" w:rsidRPr="0088329B" w:rsidRDefault="002A1B0D" w:rsidP="002A1B0D">
            <w:pPr>
              <w:jc w:val="left"/>
              <w:rPr>
                <w:rFonts w:ascii="黑体" w:eastAsia="黑体" w:hAnsi="黑体" w:cs="黑体" w:hint="eastAsia"/>
                <w:color w:val="000000" w:themeColor="text1"/>
                <w:sz w:val="24"/>
                <w:szCs w:val="24"/>
              </w:rPr>
            </w:pPr>
            <w:r w:rsidRPr="0088329B">
              <w:rPr>
                <w:rFonts w:ascii="黑体" w:eastAsia="黑体" w:hAnsi="黑体" w:cs="黑体"/>
                <w:color w:val="000000" w:themeColor="text1"/>
                <w:sz w:val="24"/>
                <w:szCs w:val="24"/>
              </w:rPr>
              <w:lastRenderedPageBreak/>
              <w:t>{%p if a.five_prime_gene != a.three_prime_gene %}</w:t>
            </w:r>
          </w:p>
          <w:p w14:paraId="64D1223E" w14:textId="77777777" w:rsidR="002A1B0D" w:rsidRPr="0088329B" w:rsidRDefault="002A1B0D" w:rsidP="002A1B0D">
            <w:pPr>
              <w:jc w:val="left"/>
              <w:rPr>
                <w:rFonts w:ascii="黑体" w:eastAsia="黑体" w:hAnsi="黑体" w:cs="黑体" w:hint="eastAsia"/>
                <w:color w:val="000000" w:themeColor="text1"/>
                <w:sz w:val="24"/>
                <w:szCs w:val="24"/>
              </w:rPr>
            </w:pPr>
            <w:r w:rsidRPr="0088329B">
              <w:rPr>
                <w:rFonts w:ascii="黑体" w:eastAsia="黑体" w:hAnsi="黑体" w:cs="黑体"/>
                <w:color w:val="000000" w:themeColor="text1"/>
                <w:sz w:val="24"/>
                <w:szCs w:val="24"/>
              </w:rPr>
              <w:t>{{a.five_prime_gene_function|e}}</w:t>
            </w:r>
          </w:p>
          <w:p w14:paraId="461B7EAA" w14:textId="77777777" w:rsidR="002A1B0D" w:rsidRPr="0088329B" w:rsidRDefault="002A1B0D" w:rsidP="002A1B0D">
            <w:pPr>
              <w:jc w:val="left"/>
              <w:rPr>
                <w:rFonts w:ascii="黑体" w:eastAsia="黑体" w:hAnsi="黑体" w:cs="黑体" w:hint="eastAsia"/>
                <w:color w:val="000000" w:themeColor="text1"/>
                <w:sz w:val="24"/>
                <w:szCs w:val="24"/>
              </w:rPr>
            </w:pPr>
            <w:r w:rsidRPr="0088329B">
              <w:rPr>
                <w:rFonts w:ascii="黑体" w:eastAsia="黑体" w:hAnsi="黑体" w:cs="黑体"/>
                <w:color w:val="000000" w:themeColor="text1"/>
                <w:sz w:val="24"/>
                <w:szCs w:val="24"/>
              </w:rPr>
              <w:t>{{a.three_prime_gene_function|e}}</w:t>
            </w:r>
          </w:p>
          <w:p w14:paraId="27D706F1" w14:textId="77777777" w:rsidR="002A1B0D" w:rsidRPr="0088329B" w:rsidRDefault="002A1B0D" w:rsidP="002A1B0D">
            <w:pPr>
              <w:jc w:val="left"/>
              <w:rPr>
                <w:rFonts w:ascii="黑体" w:eastAsia="黑体" w:hAnsi="黑体" w:cs="黑体" w:hint="eastAsia"/>
                <w:color w:val="000000" w:themeColor="text1"/>
                <w:sz w:val="24"/>
                <w:szCs w:val="24"/>
              </w:rPr>
            </w:pPr>
            <w:r w:rsidRPr="0088329B">
              <w:rPr>
                <w:rFonts w:ascii="黑体" w:eastAsia="黑体" w:hAnsi="黑体" w:cs="黑体"/>
                <w:color w:val="000000" w:themeColor="text1"/>
                <w:sz w:val="24"/>
                <w:szCs w:val="24"/>
              </w:rPr>
              <w:t>{%p else%}</w:t>
            </w:r>
          </w:p>
          <w:p w14:paraId="7F321474" w14:textId="77777777" w:rsidR="002A1B0D" w:rsidRPr="0088329B" w:rsidRDefault="002A1B0D" w:rsidP="002A1B0D">
            <w:pPr>
              <w:jc w:val="left"/>
              <w:rPr>
                <w:rFonts w:ascii="黑体" w:eastAsia="黑体" w:hAnsi="黑体" w:cs="黑体" w:hint="eastAsia"/>
                <w:color w:val="000000" w:themeColor="text1"/>
                <w:sz w:val="24"/>
                <w:szCs w:val="24"/>
              </w:rPr>
            </w:pPr>
            <w:r w:rsidRPr="0088329B">
              <w:rPr>
                <w:rFonts w:ascii="黑体" w:eastAsia="黑体" w:hAnsi="黑体" w:cs="黑体"/>
                <w:color w:val="000000" w:themeColor="text1"/>
                <w:sz w:val="24"/>
                <w:szCs w:val="24"/>
              </w:rPr>
              <w:t>{{a.five_prime_gene_function|e}}</w:t>
            </w:r>
          </w:p>
          <w:p w14:paraId="3F479C3A" w14:textId="77777777" w:rsidR="002A1B0D" w:rsidRPr="0088329B" w:rsidRDefault="002A1B0D" w:rsidP="002A1B0D">
            <w:pPr>
              <w:jc w:val="left"/>
              <w:rPr>
                <w:rFonts w:ascii="黑体" w:eastAsia="黑体" w:hAnsi="黑体" w:cs="黑体" w:hint="eastAsia"/>
                <w:color w:val="000000" w:themeColor="text1"/>
                <w:sz w:val="24"/>
                <w:szCs w:val="24"/>
              </w:rPr>
            </w:pPr>
            <w:r w:rsidRPr="0088329B">
              <w:rPr>
                <w:rFonts w:ascii="黑体" w:eastAsia="黑体" w:hAnsi="黑体" w:cs="黑体"/>
                <w:color w:val="000000" w:themeColor="text1"/>
                <w:sz w:val="24"/>
                <w:szCs w:val="24"/>
              </w:rPr>
              <w:t>{%p endif%}</w:t>
            </w:r>
          </w:p>
          <w:p w14:paraId="3941411A" w14:textId="77777777" w:rsidR="002A1B0D" w:rsidRPr="0088329B" w:rsidRDefault="002A1B0D" w:rsidP="002A1B0D">
            <w:pPr>
              <w:jc w:val="left"/>
              <w:rPr>
                <w:rFonts w:ascii="黑体" w:eastAsia="黑体" w:hAnsi="黑体" w:cs="黑体" w:hint="eastAsia"/>
                <w:color w:val="000000" w:themeColor="text1"/>
                <w:sz w:val="24"/>
                <w:szCs w:val="24"/>
              </w:rPr>
            </w:pPr>
            <w:r w:rsidRPr="0088329B">
              <w:rPr>
                <w:rFonts w:ascii="黑体" w:eastAsia="黑体" w:hAnsi="黑体" w:cs="黑体"/>
                <w:color w:val="000000" w:themeColor="text1"/>
                <w:sz w:val="24"/>
                <w:szCs w:val="24"/>
              </w:rPr>
              <w:t>{%p else%}</w:t>
            </w:r>
          </w:p>
          <w:p w14:paraId="176B48BB" w14:textId="77777777" w:rsidR="002A1B0D" w:rsidRPr="0088329B" w:rsidRDefault="002A1B0D" w:rsidP="002A1B0D">
            <w:pPr>
              <w:jc w:val="left"/>
              <w:rPr>
                <w:rFonts w:ascii="黑体" w:eastAsia="黑体" w:hAnsi="黑体" w:cs="黑体" w:hint="eastAsia"/>
                <w:color w:val="000000" w:themeColor="text1"/>
                <w:sz w:val="24"/>
                <w:szCs w:val="24"/>
              </w:rPr>
            </w:pPr>
            <w:r w:rsidRPr="0088329B">
              <w:rPr>
                <w:rFonts w:ascii="黑体" w:eastAsia="黑体" w:hAnsi="黑体" w:cs="黑体"/>
                <w:color w:val="000000" w:themeColor="text1"/>
                <w:sz w:val="24"/>
                <w:szCs w:val="24"/>
              </w:rPr>
              <w:t>{{a.gene_function|e}}</w:t>
            </w:r>
          </w:p>
          <w:p w14:paraId="2ACE4C34" w14:textId="09D1EFF3" w:rsidR="002A1B0D" w:rsidRDefault="002A1B0D" w:rsidP="002A1B0D">
            <w:pPr>
              <w:rPr>
                <w:rFonts w:ascii="黑体" w:eastAsia="黑体" w:hAnsi="黑体" w:cs="黑体" w:hint="eastAsia"/>
                <w:color w:val="000000" w:themeColor="text1"/>
                <w:sz w:val="24"/>
                <w:szCs w:val="24"/>
              </w:rPr>
            </w:pPr>
            <w:r w:rsidRPr="0088329B">
              <w:rPr>
                <w:rFonts w:ascii="黑体" w:eastAsia="黑体" w:hAnsi="黑体" w:cs="黑体"/>
                <w:color w:val="000000" w:themeColor="text1"/>
                <w:sz w:val="24"/>
                <w:szCs w:val="24"/>
              </w:rPr>
              <w:t>{%p endif%}</w:t>
            </w:r>
          </w:p>
        </w:tc>
      </w:tr>
      <w:tr w:rsidR="002A1B0D" w14:paraId="7098A827" w14:textId="77777777" w:rsidTr="002A1B0D">
        <w:trPr>
          <w:trHeight w:val="397"/>
          <w:jc w:val="center"/>
        </w:trPr>
        <w:tc>
          <w:tcPr>
            <w:tcW w:w="1321" w:type="dxa"/>
            <w:shd w:val="clear" w:color="auto" w:fill="auto"/>
            <w:vAlign w:val="center"/>
          </w:tcPr>
          <w:p w14:paraId="1AD1F443" w14:textId="77777777" w:rsidR="002A1B0D" w:rsidRDefault="002A1B0D" w:rsidP="002A1B0D">
            <w:pPr>
              <w:jc w:val="center"/>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lastRenderedPageBreak/>
              <w:t>变异解读</w:t>
            </w:r>
          </w:p>
        </w:tc>
        <w:tc>
          <w:tcPr>
            <w:tcW w:w="8307" w:type="dxa"/>
            <w:shd w:val="clear" w:color="auto" w:fill="auto"/>
            <w:vAlign w:val="center"/>
          </w:tcPr>
          <w:p w14:paraId="03946FFB" w14:textId="363E9955" w:rsidR="002A1B0D" w:rsidRDefault="002A1B0D" w:rsidP="002A1B0D">
            <w:pPr>
              <w:rPr>
                <w:rFonts w:ascii="黑体" w:eastAsia="黑体" w:hAnsi="黑体" w:cs="黑体" w:hint="eastAsia"/>
                <w:color w:val="000000" w:themeColor="text1"/>
                <w:sz w:val="24"/>
                <w:szCs w:val="24"/>
              </w:rPr>
            </w:pPr>
            <w:r w:rsidRPr="0088329B">
              <w:rPr>
                <w:rFonts w:ascii="黑体" w:eastAsia="黑体" w:hAnsi="黑体" w:cs="黑体" w:hint="eastAsia"/>
                <w:color w:val="000000" w:themeColor="text1"/>
                <w:sz w:val="24"/>
                <w:szCs w:val="24"/>
              </w:rPr>
              <w:t>{% if a.bio_category == “Sv”%}{%if a.five_prime_gene ==”MET” and a.three_prime_gene ==”MET”%}{{a.variant_desc_cn|e}}{{a.variant_interpret_cn|e}}{%else%}本次检测到融合突变为{{a.five_prime_gene}}-{{a.three_prime_gene}}融合，融合模式为{{a.var_desc_merge}}。{%endif%}{%else%}{{a.variant_desc_cn|e}}{{a.variant_interpret_cn|e}}{%endif%}{% if a.judge_mergeMET%}本次实验在RNA水平也检测到MET exon14 skipping。{%en</w:t>
            </w:r>
            <w:r w:rsidRPr="0088329B">
              <w:rPr>
                <w:rFonts w:ascii="黑体" w:eastAsia="黑体" w:hAnsi="黑体" w:cs="黑体"/>
                <w:color w:val="000000" w:themeColor="text1"/>
                <w:sz w:val="24"/>
                <w:szCs w:val="24"/>
              </w:rPr>
              <w:t>dif%}</w:t>
            </w:r>
          </w:p>
        </w:tc>
      </w:tr>
    </w:tbl>
    <w:p w14:paraId="7C115E05" w14:textId="77777777" w:rsidR="002A1B0D" w:rsidRPr="002A1B0D" w:rsidRDefault="002A1B0D" w:rsidP="002A1B0D">
      <w:pPr>
        <w:rPr>
          <w:rFonts w:ascii="黑体" w:eastAsia="黑体" w:hAnsi="黑体" w:cs="黑体" w:hint="eastAsia"/>
          <w:color w:val="000000" w:themeColor="text1"/>
          <w:sz w:val="24"/>
          <w:szCs w:val="24"/>
        </w:rPr>
      </w:pPr>
    </w:p>
    <w:p w14:paraId="4150E784" w14:textId="77777777" w:rsidR="002A1B0D" w:rsidRPr="002A1B0D" w:rsidRDefault="002A1B0D" w:rsidP="002A1B0D">
      <w:pPr>
        <w:rPr>
          <w:rFonts w:ascii="黑体" w:eastAsia="黑体" w:hAnsi="黑体" w:cs="黑体" w:hint="eastAsia"/>
          <w:color w:val="000000" w:themeColor="text1"/>
          <w:sz w:val="24"/>
          <w:szCs w:val="24"/>
        </w:rPr>
      </w:pPr>
      <w:r w:rsidRPr="002A1B0D">
        <w:rPr>
          <w:rFonts w:ascii="黑体" w:eastAsia="黑体" w:hAnsi="黑体" w:cs="黑体"/>
          <w:color w:val="000000" w:themeColor="text1"/>
          <w:sz w:val="24"/>
          <w:szCs w:val="24"/>
        </w:rPr>
        <w:t>{%p endfor%}</w:t>
      </w:r>
    </w:p>
    <w:p w14:paraId="10FECAE3" w14:textId="57CE9CFA" w:rsidR="002A1B0D" w:rsidRDefault="002A1B0D" w:rsidP="002A1B0D">
      <w:pPr>
        <w:rPr>
          <w:rFonts w:ascii="黑体" w:eastAsia="黑体" w:hAnsi="黑体" w:cs="黑体" w:hint="eastAsia"/>
          <w:color w:val="000000" w:themeColor="text1"/>
          <w:sz w:val="24"/>
          <w:szCs w:val="24"/>
        </w:rPr>
      </w:pPr>
      <w:r w:rsidRPr="002A1B0D">
        <w:rPr>
          <w:rFonts w:ascii="黑体" w:eastAsia="黑体" w:hAnsi="黑体" w:cs="黑体"/>
          <w:color w:val="000000" w:themeColor="text1"/>
          <w:sz w:val="24"/>
          <w:szCs w:val="24"/>
        </w:rPr>
        <w:t>{%p else%}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1"/>
        <w:gridCol w:w="8307"/>
      </w:tblGrid>
      <w:tr w:rsidR="002A1B0D" w14:paraId="26A49145" w14:textId="77777777" w:rsidTr="00886F14">
        <w:trPr>
          <w:trHeight w:val="567"/>
          <w:jc w:val="center"/>
        </w:trPr>
        <w:tc>
          <w:tcPr>
            <w:tcW w:w="5000" w:type="pct"/>
            <w:gridSpan w:val="2"/>
            <w:shd w:val="clear" w:color="auto" w:fill="auto"/>
            <w:vAlign w:val="center"/>
          </w:tcPr>
          <w:p w14:paraId="3E142A39" w14:textId="77777777" w:rsidR="002A1B0D" w:rsidRDefault="002A1B0D" w:rsidP="00886F14">
            <w:pPr>
              <w:jc w:val="center"/>
              <w:rPr>
                <w:rFonts w:ascii="黑体" w:eastAsia="黑体" w:hAnsi="黑体" w:cs="黑体" w:hint="eastAsia"/>
                <w:b/>
                <w:bCs/>
                <w:color w:val="000000" w:themeColor="text1"/>
                <w:sz w:val="24"/>
                <w:szCs w:val="24"/>
              </w:rPr>
            </w:pPr>
            <w:r>
              <w:rPr>
                <w:rFonts w:ascii="黑体" w:eastAsia="黑体" w:hAnsi="黑体" w:cs="黑体" w:hint="eastAsia"/>
                <w:color w:val="000000" w:themeColor="text1"/>
                <w:sz w:val="24"/>
                <w:szCs w:val="24"/>
              </w:rPr>
              <w:t>-</w:t>
            </w:r>
          </w:p>
        </w:tc>
      </w:tr>
      <w:tr w:rsidR="002A1B0D" w14:paraId="663CE2BF" w14:textId="77777777" w:rsidTr="00886F14">
        <w:trPr>
          <w:trHeight w:val="397"/>
          <w:jc w:val="center"/>
        </w:trPr>
        <w:tc>
          <w:tcPr>
            <w:tcW w:w="686" w:type="pct"/>
            <w:shd w:val="clear" w:color="auto" w:fill="auto"/>
            <w:vAlign w:val="center"/>
          </w:tcPr>
          <w:p w14:paraId="1265BF43" w14:textId="77777777" w:rsidR="002A1B0D" w:rsidRDefault="002A1B0D" w:rsidP="00886F14">
            <w:pPr>
              <w:jc w:val="center"/>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基因介绍</w:t>
            </w:r>
          </w:p>
        </w:tc>
        <w:tc>
          <w:tcPr>
            <w:tcW w:w="4314" w:type="pct"/>
            <w:shd w:val="clear" w:color="auto" w:fill="auto"/>
            <w:vAlign w:val="center"/>
          </w:tcPr>
          <w:p w14:paraId="646733D8" w14:textId="77777777" w:rsidR="002A1B0D" w:rsidRDefault="002A1B0D" w:rsidP="00886F14">
            <w:pP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w:t>
            </w:r>
          </w:p>
        </w:tc>
      </w:tr>
      <w:tr w:rsidR="002A1B0D" w14:paraId="44EFE00D" w14:textId="77777777" w:rsidTr="00886F14">
        <w:trPr>
          <w:trHeight w:val="397"/>
          <w:jc w:val="center"/>
        </w:trPr>
        <w:tc>
          <w:tcPr>
            <w:tcW w:w="686" w:type="pct"/>
            <w:shd w:val="clear" w:color="auto" w:fill="auto"/>
            <w:vAlign w:val="center"/>
          </w:tcPr>
          <w:p w14:paraId="48D3AE33" w14:textId="77777777" w:rsidR="002A1B0D" w:rsidRDefault="002A1B0D" w:rsidP="00886F14">
            <w:pPr>
              <w:jc w:val="center"/>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变异解读</w:t>
            </w:r>
          </w:p>
        </w:tc>
        <w:tc>
          <w:tcPr>
            <w:tcW w:w="4314" w:type="pct"/>
            <w:shd w:val="clear" w:color="auto" w:fill="auto"/>
            <w:vAlign w:val="center"/>
          </w:tcPr>
          <w:p w14:paraId="7BCEBB2E" w14:textId="77777777" w:rsidR="002A1B0D" w:rsidRDefault="002A1B0D" w:rsidP="00886F14">
            <w:pP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w:t>
            </w:r>
          </w:p>
        </w:tc>
      </w:tr>
    </w:tbl>
    <w:p w14:paraId="4D918825" w14:textId="77777777" w:rsidR="002A1B0D" w:rsidRDefault="002A1B0D" w:rsidP="002A1B0D">
      <w:pPr>
        <w:rPr>
          <w:rFonts w:ascii="黑体" w:eastAsia="黑体" w:hAnsi="黑体" w:cs="黑体" w:hint="eastAsia"/>
          <w:color w:val="000000" w:themeColor="text1"/>
          <w:sz w:val="24"/>
          <w:szCs w:val="24"/>
        </w:rPr>
      </w:pPr>
    </w:p>
    <w:p w14:paraId="52D14FA5" w14:textId="18248F13" w:rsidR="002A1B0D" w:rsidRDefault="002A1B0D" w:rsidP="002A1B0D">
      <w:pPr>
        <w:rPr>
          <w:rFonts w:ascii="黑体" w:eastAsia="黑体" w:hAnsi="黑体" w:cs="黑体" w:hint="eastAsia"/>
          <w:color w:val="000000" w:themeColor="text1"/>
          <w:sz w:val="24"/>
          <w:szCs w:val="24"/>
        </w:rPr>
      </w:pPr>
      <w:r w:rsidRPr="002A1B0D">
        <w:rPr>
          <w:rFonts w:ascii="黑体" w:eastAsia="黑体" w:hAnsi="黑体" w:cs="黑体"/>
          <w:color w:val="000000" w:themeColor="text1"/>
          <w:sz w:val="24"/>
          <w:szCs w:val="24"/>
        </w:rPr>
        <w:t>{%p endif%}</w:t>
      </w:r>
    </w:p>
    <w:p w14:paraId="00F8EA60" w14:textId="77777777" w:rsidR="00507787" w:rsidRDefault="00D01660">
      <w:pP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注：</w:t>
      </w:r>
    </w:p>
    <w:p w14:paraId="16A66F09" w14:textId="59716063" w:rsidR="00507787" w:rsidRDefault="00D01660" w:rsidP="00A374C1">
      <w:pPr>
        <w:ind w:left="420"/>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本部分仅对解读为可能与肿瘤发生发展相关的变异进行详细解读。</w:t>
      </w:r>
      <w:r>
        <w:rPr>
          <w:rFonts w:ascii="黑体" w:eastAsia="黑体" w:hAnsi="黑体" w:cs="黑体" w:hint="eastAsia"/>
          <w:color w:val="000000" w:themeColor="text1"/>
          <w:sz w:val="24"/>
          <w:szCs w:val="24"/>
        </w:rPr>
        <w:br w:type="page"/>
      </w:r>
    </w:p>
    <w:p w14:paraId="09FE7255" w14:textId="77777777" w:rsidR="00507787" w:rsidRDefault="00D01660">
      <w:pPr>
        <w:pStyle w:val="1"/>
        <w:rPr>
          <w:rFonts w:ascii="黑体" w:hAnsi="黑体" w:cs="黑体" w:hint="eastAsia"/>
          <w:szCs w:val="24"/>
        </w:rPr>
      </w:pPr>
      <w:bookmarkStart w:id="8" w:name="_Hlk110926959"/>
      <w:r>
        <w:rPr>
          <w:rFonts w:ascii="黑体" w:hAnsi="黑体" w:cs="黑体" w:hint="eastAsia"/>
          <w:szCs w:val="24"/>
        </w:rPr>
        <w:lastRenderedPageBreak/>
        <w:t>4 可能获益的药物</w:t>
      </w:r>
    </w:p>
    <w:p w14:paraId="0F5886BB" w14:textId="77777777" w:rsidR="004B0BF1" w:rsidRDefault="004B0BF1" w:rsidP="004B0BF1">
      <w:r>
        <w:t>{%p if [therapeutic_regimen, sample]|approval_regimen_filter_hrd%}</w:t>
      </w:r>
    </w:p>
    <w:p w14:paraId="09BEFA9D" w14:textId="52356E74" w:rsidR="004B0BF1" w:rsidRPr="004B0BF1" w:rsidRDefault="004B0BF1" w:rsidP="004B0BF1">
      <w:r>
        <w:t>{%p for a in [therapeutic_regimen, sample]|approval_regimen_filter_hrd%}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91"/>
        <w:gridCol w:w="5378"/>
        <w:gridCol w:w="1386"/>
        <w:gridCol w:w="1373"/>
      </w:tblGrid>
      <w:tr w:rsidR="00507787" w14:paraId="58266B5D" w14:textId="77777777" w:rsidTr="004B0BF1">
        <w:trPr>
          <w:trHeight w:val="921"/>
          <w:jc w:val="center"/>
        </w:trPr>
        <w:tc>
          <w:tcPr>
            <w:tcW w:w="1491" w:type="dxa"/>
            <w:shd w:val="clear" w:color="auto" w:fill="auto"/>
            <w:vAlign w:val="center"/>
          </w:tcPr>
          <w:bookmarkEnd w:id="8"/>
          <w:p w14:paraId="0174D3FD" w14:textId="77777777" w:rsidR="00507787" w:rsidRDefault="00D01660">
            <w:pPr>
              <w:jc w:val="center"/>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药物名称</w:t>
            </w:r>
          </w:p>
        </w:tc>
        <w:tc>
          <w:tcPr>
            <w:tcW w:w="5378" w:type="dxa"/>
            <w:shd w:val="clear" w:color="auto" w:fill="auto"/>
            <w:vAlign w:val="center"/>
          </w:tcPr>
          <w:p w14:paraId="6C9F0736" w14:textId="77777777" w:rsidR="004B0BF1" w:rsidRPr="004B0BF1" w:rsidRDefault="004B0BF1" w:rsidP="004B0BF1">
            <w:pPr>
              <w:jc w:val="left"/>
              <w:rPr>
                <w:rFonts w:ascii="黑体" w:eastAsia="黑体" w:hAnsi="黑体" w:cs="黑体" w:hint="eastAsia"/>
                <w:b/>
                <w:bCs/>
                <w:color w:val="000000" w:themeColor="text1"/>
                <w:sz w:val="24"/>
                <w:szCs w:val="24"/>
              </w:rPr>
            </w:pPr>
            <w:r w:rsidRPr="004B0BF1">
              <w:rPr>
                <w:rFonts w:ascii="黑体" w:eastAsia="黑体" w:hAnsi="黑体" w:cs="黑体"/>
                <w:b/>
                <w:bCs/>
                <w:color w:val="000000" w:themeColor="text1"/>
                <w:sz w:val="24"/>
                <w:szCs w:val="24"/>
              </w:rPr>
              <w:t>{%p if a.regimen_cn%}</w:t>
            </w:r>
          </w:p>
          <w:p w14:paraId="2BE49675" w14:textId="77777777" w:rsidR="004B0BF1" w:rsidRPr="004B0BF1" w:rsidRDefault="004B0BF1" w:rsidP="004B0BF1">
            <w:pPr>
              <w:jc w:val="left"/>
              <w:rPr>
                <w:rFonts w:ascii="黑体" w:eastAsia="黑体" w:hAnsi="黑体" w:cs="黑体" w:hint="eastAsia"/>
                <w:b/>
                <w:bCs/>
                <w:color w:val="000000" w:themeColor="text1"/>
                <w:sz w:val="24"/>
                <w:szCs w:val="24"/>
              </w:rPr>
            </w:pPr>
            <w:r w:rsidRPr="004B0BF1">
              <w:rPr>
                <w:rFonts w:ascii="黑体" w:eastAsia="黑体" w:hAnsi="黑体" w:cs="黑体"/>
                <w:b/>
                <w:bCs/>
                <w:color w:val="000000" w:themeColor="text1"/>
                <w:sz w:val="24"/>
                <w:szCs w:val="24"/>
              </w:rPr>
              <w:t>{{a.regimen_cn}}</w:t>
            </w:r>
          </w:p>
          <w:p w14:paraId="7B6CD972" w14:textId="77777777" w:rsidR="004B0BF1" w:rsidRPr="004B0BF1" w:rsidRDefault="004B0BF1" w:rsidP="004B0BF1">
            <w:pPr>
              <w:jc w:val="left"/>
              <w:rPr>
                <w:rFonts w:ascii="黑体" w:eastAsia="黑体" w:hAnsi="黑体" w:cs="黑体" w:hint="eastAsia"/>
                <w:b/>
                <w:bCs/>
                <w:color w:val="000000" w:themeColor="text1"/>
                <w:sz w:val="24"/>
                <w:szCs w:val="24"/>
              </w:rPr>
            </w:pPr>
            <w:r w:rsidRPr="004B0BF1">
              <w:rPr>
                <w:rFonts w:ascii="黑体" w:eastAsia="黑体" w:hAnsi="黑体" w:cs="黑体"/>
                <w:b/>
                <w:bCs/>
                <w:color w:val="000000" w:themeColor="text1"/>
                <w:sz w:val="24"/>
                <w:szCs w:val="24"/>
              </w:rPr>
              <w:t>{%p endif%}</w:t>
            </w:r>
          </w:p>
          <w:p w14:paraId="19DEED8B" w14:textId="77777777" w:rsidR="004B0BF1" w:rsidRPr="004B0BF1" w:rsidRDefault="004B0BF1" w:rsidP="004B0BF1">
            <w:pPr>
              <w:jc w:val="left"/>
              <w:rPr>
                <w:rFonts w:ascii="黑体" w:eastAsia="黑体" w:hAnsi="黑体" w:cs="黑体" w:hint="eastAsia"/>
                <w:b/>
                <w:bCs/>
                <w:color w:val="000000" w:themeColor="text1"/>
                <w:sz w:val="24"/>
                <w:szCs w:val="24"/>
              </w:rPr>
            </w:pPr>
            <w:r w:rsidRPr="004B0BF1">
              <w:rPr>
                <w:rFonts w:ascii="黑体" w:eastAsia="黑体" w:hAnsi="黑体" w:cs="黑体"/>
                <w:b/>
                <w:bCs/>
                <w:color w:val="000000" w:themeColor="text1"/>
                <w:sz w:val="24"/>
                <w:szCs w:val="24"/>
              </w:rPr>
              <w:t>{%p if a.regimen_en%}</w:t>
            </w:r>
          </w:p>
          <w:p w14:paraId="184B9C2E" w14:textId="77777777" w:rsidR="004B0BF1" w:rsidRPr="004B0BF1" w:rsidRDefault="004B0BF1" w:rsidP="004B0BF1">
            <w:pPr>
              <w:jc w:val="left"/>
              <w:rPr>
                <w:rFonts w:ascii="黑体" w:eastAsia="黑体" w:hAnsi="黑体" w:cs="黑体" w:hint="eastAsia"/>
                <w:b/>
                <w:bCs/>
                <w:color w:val="000000" w:themeColor="text1"/>
                <w:sz w:val="24"/>
                <w:szCs w:val="24"/>
              </w:rPr>
            </w:pPr>
            <w:r w:rsidRPr="004B0BF1">
              <w:rPr>
                <w:rFonts w:ascii="黑体" w:eastAsia="黑体" w:hAnsi="黑体" w:cs="黑体"/>
                <w:b/>
                <w:bCs/>
                <w:color w:val="000000" w:themeColor="text1"/>
                <w:sz w:val="24"/>
                <w:szCs w:val="24"/>
              </w:rPr>
              <w:t>{{a.regimen_en}}</w:t>
            </w:r>
          </w:p>
          <w:p w14:paraId="534D049E" w14:textId="27B34A68" w:rsidR="00507787" w:rsidRDefault="004B0BF1" w:rsidP="004B0BF1">
            <w:pPr>
              <w:jc w:val="left"/>
              <w:rPr>
                <w:rFonts w:ascii="黑体" w:eastAsia="黑体" w:hAnsi="黑体" w:cs="黑体" w:hint="eastAsia"/>
                <w:b/>
                <w:bCs/>
                <w:color w:val="000000" w:themeColor="text1"/>
                <w:sz w:val="24"/>
                <w:szCs w:val="24"/>
              </w:rPr>
            </w:pPr>
            <w:r w:rsidRPr="004B0BF1">
              <w:rPr>
                <w:rFonts w:ascii="黑体" w:eastAsia="黑体" w:hAnsi="黑体" w:cs="黑体"/>
                <w:b/>
                <w:bCs/>
                <w:color w:val="000000" w:themeColor="text1"/>
                <w:sz w:val="24"/>
                <w:szCs w:val="24"/>
              </w:rPr>
              <w:t>{%p endif%}</w:t>
            </w:r>
          </w:p>
        </w:tc>
        <w:tc>
          <w:tcPr>
            <w:tcW w:w="1386" w:type="dxa"/>
            <w:shd w:val="clear" w:color="auto" w:fill="auto"/>
            <w:vAlign w:val="center"/>
          </w:tcPr>
          <w:p w14:paraId="4CB701AE" w14:textId="18EA0CCC" w:rsidR="00507787" w:rsidRDefault="004B0BF1">
            <w:pPr>
              <w:jc w:val="center"/>
              <w:rPr>
                <w:rFonts w:ascii="黑体" w:eastAsia="黑体" w:hAnsi="黑体" w:cs="黑体" w:hint="eastAsia"/>
                <w:b/>
                <w:bCs/>
                <w:color w:val="000000" w:themeColor="text1"/>
                <w:sz w:val="24"/>
                <w:szCs w:val="24"/>
              </w:rPr>
            </w:pPr>
            <w:r w:rsidRPr="004B0BF1">
              <w:rPr>
                <w:rFonts w:ascii="黑体" w:eastAsia="黑体" w:hAnsi="黑体" w:cs="黑体" w:hint="eastAsia"/>
                <w:b/>
                <w:bCs/>
                <w:color w:val="000000" w:themeColor="text1"/>
                <w:sz w:val="24"/>
                <w:szCs w:val="24"/>
              </w:rPr>
              <w:t>{%if “FDA” in a.approval_organization%}FDA批准{%else%}FDA未批准{%endif%}</w:t>
            </w:r>
          </w:p>
        </w:tc>
        <w:tc>
          <w:tcPr>
            <w:tcW w:w="1373" w:type="dxa"/>
            <w:shd w:val="clear" w:color="auto" w:fill="auto"/>
            <w:vAlign w:val="center"/>
          </w:tcPr>
          <w:p w14:paraId="23C859B6" w14:textId="5EF890E7" w:rsidR="00507787" w:rsidRDefault="004B0BF1">
            <w:pPr>
              <w:jc w:val="center"/>
              <w:rPr>
                <w:rFonts w:ascii="黑体" w:eastAsia="黑体" w:hAnsi="黑体" w:cs="黑体" w:hint="eastAsia"/>
                <w:b/>
                <w:bCs/>
                <w:color w:val="000000" w:themeColor="text1"/>
                <w:sz w:val="24"/>
                <w:szCs w:val="24"/>
              </w:rPr>
            </w:pPr>
            <w:r w:rsidRPr="004B0BF1">
              <w:rPr>
                <w:rFonts w:ascii="黑体" w:eastAsia="黑体" w:hAnsi="黑体" w:cs="黑体" w:hint="eastAsia"/>
                <w:b/>
                <w:bCs/>
                <w:color w:val="000000" w:themeColor="text1"/>
                <w:sz w:val="24"/>
                <w:szCs w:val="24"/>
              </w:rPr>
              <w:t>{%if “NMPA” in a.approval_organization%}NMPA批准{%else%}NMPA未批准{%endif%}</w:t>
            </w:r>
          </w:p>
        </w:tc>
      </w:tr>
      <w:tr w:rsidR="00507787" w14:paraId="5613D26E" w14:textId="77777777" w:rsidTr="004B0BF1">
        <w:trPr>
          <w:trHeight w:val="397"/>
          <w:jc w:val="center"/>
        </w:trPr>
        <w:tc>
          <w:tcPr>
            <w:tcW w:w="1491" w:type="dxa"/>
            <w:shd w:val="clear" w:color="auto" w:fill="auto"/>
            <w:vAlign w:val="center"/>
          </w:tcPr>
          <w:p w14:paraId="54F1BD3A" w14:textId="77777777" w:rsidR="00507787" w:rsidRDefault="00D01660">
            <w:pPr>
              <w:jc w:val="center"/>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药理机制</w:t>
            </w:r>
          </w:p>
        </w:tc>
        <w:tc>
          <w:tcPr>
            <w:tcW w:w="8137" w:type="dxa"/>
            <w:gridSpan w:val="3"/>
            <w:shd w:val="clear" w:color="auto" w:fill="auto"/>
            <w:vAlign w:val="center"/>
          </w:tcPr>
          <w:p w14:paraId="21D71021" w14:textId="77777777" w:rsidR="004B0BF1" w:rsidRPr="004B0BF1" w:rsidRDefault="004B0BF1" w:rsidP="004B0BF1">
            <w:pPr>
              <w:adjustRightInd w:val="0"/>
              <w:snapToGrid w:val="0"/>
              <w:rPr>
                <w:rFonts w:ascii="黑体" w:eastAsia="黑体" w:hAnsi="黑体" w:cs="黑体" w:hint="eastAsia"/>
                <w:bCs/>
                <w:color w:val="000000" w:themeColor="text1"/>
                <w:sz w:val="24"/>
                <w:szCs w:val="24"/>
              </w:rPr>
            </w:pPr>
            <w:r w:rsidRPr="004B0BF1">
              <w:rPr>
                <w:rFonts w:ascii="黑体" w:eastAsia="黑体" w:hAnsi="黑体" w:cs="黑体"/>
                <w:bCs/>
                <w:color w:val="000000" w:themeColor="text1"/>
                <w:sz w:val="24"/>
                <w:szCs w:val="24"/>
              </w:rPr>
              <w:t>{%p if a.drug_details|get_drug_mechanism_cn %}</w:t>
            </w:r>
          </w:p>
          <w:p w14:paraId="52929742" w14:textId="77777777" w:rsidR="004B0BF1" w:rsidRPr="004B0BF1" w:rsidRDefault="004B0BF1" w:rsidP="004B0BF1">
            <w:pPr>
              <w:adjustRightInd w:val="0"/>
              <w:snapToGrid w:val="0"/>
              <w:rPr>
                <w:rFonts w:ascii="黑体" w:eastAsia="黑体" w:hAnsi="黑体" w:cs="黑体" w:hint="eastAsia"/>
                <w:bCs/>
                <w:color w:val="000000" w:themeColor="text1"/>
                <w:sz w:val="24"/>
                <w:szCs w:val="24"/>
              </w:rPr>
            </w:pPr>
            <w:r w:rsidRPr="004B0BF1">
              <w:rPr>
                <w:rFonts w:ascii="黑体" w:eastAsia="黑体" w:hAnsi="黑体" w:cs="黑体"/>
                <w:bCs/>
                <w:color w:val="000000" w:themeColor="text1"/>
                <w:sz w:val="24"/>
                <w:szCs w:val="24"/>
              </w:rPr>
              <w:t>{%p for b in a.drug_details|get_drug_mechanism_cn %}</w:t>
            </w:r>
          </w:p>
          <w:p w14:paraId="5CC18D93" w14:textId="77777777" w:rsidR="004B0BF1" w:rsidRPr="004B0BF1" w:rsidRDefault="004B0BF1" w:rsidP="004B0BF1">
            <w:pPr>
              <w:adjustRightInd w:val="0"/>
              <w:snapToGrid w:val="0"/>
              <w:rPr>
                <w:rFonts w:ascii="黑体" w:eastAsia="黑体" w:hAnsi="黑体" w:cs="黑体" w:hint="eastAsia"/>
                <w:bCs/>
                <w:color w:val="000000" w:themeColor="text1"/>
                <w:sz w:val="24"/>
                <w:szCs w:val="24"/>
              </w:rPr>
            </w:pPr>
            <w:r w:rsidRPr="004B0BF1">
              <w:rPr>
                <w:rFonts w:ascii="黑体" w:eastAsia="黑体" w:hAnsi="黑体" w:cs="黑体"/>
                <w:bCs/>
                <w:color w:val="000000" w:themeColor="text1"/>
                <w:sz w:val="24"/>
                <w:szCs w:val="24"/>
              </w:rPr>
              <w:t>{{b|e}}</w:t>
            </w:r>
          </w:p>
          <w:p w14:paraId="08612F00" w14:textId="77777777" w:rsidR="004B0BF1" w:rsidRPr="004B0BF1" w:rsidRDefault="004B0BF1" w:rsidP="004B0BF1">
            <w:pPr>
              <w:adjustRightInd w:val="0"/>
              <w:snapToGrid w:val="0"/>
              <w:rPr>
                <w:rFonts w:ascii="黑体" w:eastAsia="黑体" w:hAnsi="黑体" w:cs="黑体" w:hint="eastAsia"/>
                <w:bCs/>
                <w:color w:val="000000" w:themeColor="text1"/>
                <w:sz w:val="24"/>
                <w:szCs w:val="24"/>
              </w:rPr>
            </w:pPr>
            <w:r w:rsidRPr="004B0BF1">
              <w:rPr>
                <w:rFonts w:ascii="黑体" w:eastAsia="黑体" w:hAnsi="黑体" w:cs="黑体"/>
                <w:bCs/>
                <w:color w:val="000000" w:themeColor="text1"/>
                <w:sz w:val="24"/>
                <w:szCs w:val="24"/>
              </w:rPr>
              <w:t>{%p endfor%}</w:t>
            </w:r>
          </w:p>
          <w:p w14:paraId="1354CA60" w14:textId="77777777" w:rsidR="004B0BF1" w:rsidRPr="004B0BF1" w:rsidRDefault="004B0BF1" w:rsidP="004B0BF1">
            <w:pPr>
              <w:adjustRightInd w:val="0"/>
              <w:snapToGrid w:val="0"/>
              <w:rPr>
                <w:rFonts w:ascii="黑体" w:eastAsia="黑体" w:hAnsi="黑体" w:cs="黑体" w:hint="eastAsia"/>
                <w:bCs/>
                <w:color w:val="000000" w:themeColor="text1"/>
                <w:sz w:val="24"/>
                <w:szCs w:val="24"/>
              </w:rPr>
            </w:pPr>
            <w:r w:rsidRPr="004B0BF1">
              <w:rPr>
                <w:rFonts w:ascii="黑体" w:eastAsia="黑体" w:hAnsi="黑体" w:cs="黑体"/>
                <w:bCs/>
                <w:color w:val="000000" w:themeColor="text1"/>
                <w:sz w:val="24"/>
                <w:szCs w:val="24"/>
              </w:rPr>
              <w:t>{%p else%}</w:t>
            </w:r>
          </w:p>
          <w:p w14:paraId="36E48145" w14:textId="77777777" w:rsidR="004B0BF1" w:rsidRPr="004B0BF1" w:rsidRDefault="004B0BF1" w:rsidP="004B0BF1">
            <w:pPr>
              <w:adjustRightInd w:val="0"/>
              <w:snapToGrid w:val="0"/>
              <w:rPr>
                <w:rFonts w:ascii="黑体" w:eastAsia="黑体" w:hAnsi="黑体" w:cs="黑体" w:hint="eastAsia"/>
                <w:bCs/>
                <w:color w:val="FF0000"/>
                <w:sz w:val="24"/>
                <w:szCs w:val="24"/>
              </w:rPr>
            </w:pPr>
            <w:r w:rsidRPr="004B0BF1">
              <w:rPr>
                <w:rFonts w:ascii="黑体" w:eastAsia="黑体" w:hAnsi="黑体" w:cs="黑体" w:hint="eastAsia"/>
                <w:bCs/>
                <w:color w:val="FF0000"/>
                <w:sz w:val="24"/>
                <w:szCs w:val="24"/>
              </w:rPr>
              <w:t>药物缺少药理机制信息，请检查后补充知识库内容！</w:t>
            </w:r>
          </w:p>
          <w:p w14:paraId="58F5503B" w14:textId="773FF6F9" w:rsidR="00507787" w:rsidRDefault="004B0BF1" w:rsidP="004B0BF1">
            <w:pPr>
              <w:adjustRightInd w:val="0"/>
              <w:snapToGrid w:val="0"/>
              <w:rPr>
                <w:rFonts w:ascii="黑体" w:eastAsia="黑体" w:hAnsi="黑体" w:cs="黑体" w:hint="eastAsia"/>
                <w:bCs/>
                <w:color w:val="000000" w:themeColor="text1"/>
                <w:sz w:val="24"/>
                <w:szCs w:val="24"/>
              </w:rPr>
            </w:pPr>
            <w:r w:rsidRPr="004B0BF1">
              <w:rPr>
                <w:rFonts w:ascii="黑体" w:eastAsia="黑体" w:hAnsi="黑体" w:cs="黑体"/>
                <w:bCs/>
                <w:color w:val="000000" w:themeColor="text1"/>
                <w:sz w:val="24"/>
                <w:szCs w:val="24"/>
              </w:rPr>
              <w:t>{%p endif%}</w:t>
            </w:r>
          </w:p>
        </w:tc>
      </w:tr>
      <w:tr w:rsidR="00507787" w14:paraId="7B847066" w14:textId="77777777" w:rsidTr="004B0BF1">
        <w:trPr>
          <w:trHeight w:val="397"/>
          <w:jc w:val="center"/>
        </w:trPr>
        <w:tc>
          <w:tcPr>
            <w:tcW w:w="1491" w:type="dxa"/>
            <w:shd w:val="clear" w:color="auto" w:fill="auto"/>
            <w:vAlign w:val="center"/>
          </w:tcPr>
          <w:p w14:paraId="517CAE7C" w14:textId="77777777" w:rsidR="00507787" w:rsidRDefault="00D01660">
            <w:pPr>
              <w:jc w:val="center"/>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生物标志物</w:t>
            </w:r>
          </w:p>
        </w:tc>
        <w:tc>
          <w:tcPr>
            <w:tcW w:w="8137" w:type="dxa"/>
            <w:gridSpan w:val="3"/>
            <w:shd w:val="clear" w:color="auto" w:fill="auto"/>
            <w:vAlign w:val="center"/>
          </w:tcPr>
          <w:p w14:paraId="4D162557" w14:textId="77777777" w:rsidR="00F00FE0" w:rsidRPr="00F00FE0" w:rsidRDefault="00F00FE0" w:rsidP="00F00FE0">
            <w:pPr>
              <w:adjustRightInd w:val="0"/>
              <w:snapToGrid w:val="0"/>
              <w:jc w:val="left"/>
              <w:rPr>
                <w:rFonts w:ascii="黑体" w:eastAsia="黑体" w:hAnsi="黑体" w:cs="黑体" w:hint="eastAsia"/>
                <w:color w:val="000000" w:themeColor="text1"/>
                <w:sz w:val="24"/>
                <w:szCs w:val="24"/>
              </w:rPr>
            </w:pPr>
            <w:r w:rsidRPr="00E81917">
              <w:rPr>
                <w:rFonts w:ascii="黑体" w:eastAsia="黑体" w:hAnsi="黑体" w:cs="黑体"/>
                <w:color w:val="000000" w:themeColor="text1"/>
                <w:sz w:val="24"/>
                <w:szCs w:val="24"/>
                <w:highlight w:val="yellow"/>
              </w:rPr>
              <w:t>{%p if a.var%}</w:t>
            </w:r>
          </w:p>
          <w:p w14:paraId="65A35F88" w14:textId="77777777" w:rsidR="00F00FE0" w:rsidRDefault="00F00FE0" w:rsidP="00F00FE0">
            <w:pPr>
              <w:adjustRightInd w:val="0"/>
              <w:snapToGrid w:val="0"/>
              <w:jc w:val="left"/>
              <w:rPr>
                <w:rFonts w:ascii="黑体" w:eastAsia="黑体" w:hAnsi="黑体" w:cs="黑体" w:hint="eastAsia"/>
                <w:color w:val="000000" w:themeColor="text1"/>
                <w:sz w:val="24"/>
                <w:szCs w:val="24"/>
              </w:rPr>
            </w:pPr>
            <w:r w:rsidRPr="00F00FE0">
              <w:rPr>
                <w:rFonts w:ascii="黑体" w:eastAsia="黑体" w:hAnsi="黑体" w:cs="黑体"/>
                <w:color w:val="000000" w:themeColor="text1"/>
                <w:sz w:val="24"/>
                <w:szCs w:val="24"/>
              </w:rPr>
              <w:t>{%p for b in a.var%}</w:t>
            </w:r>
          </w:p>
          <w:p w14:paraId="000D0D43" w14:textId="344C0AF8" w:rsidR="00E81917" w:rsidRPr="00F00FE0" w:rsidRDefault="00E81917" w:rsidP="00E81917">
            <w:pPr>
              <w:adjustRightInd w:val="0"/>
              <w:snapToGrid w:val="0"/>
              <w:jc w:val="left"/>
              <w:rPr>
                <w:rFonts w:ascii="黑体" w:eastAsia="黑体" w:hAnsi="黑体" w:cs="黑体" w:hint="eastAsia"/>
                <w:color w:val="000000" w:themeColor="text1"/>
                <w:sz w:val="24"/>
                <w:szCs w:val="24"/>
              </w:rPr>
            </w:pPr>
            <w:r w:rsidRPr="00F00FE0">
              <w:rPr>
                <w:rFonts w:ascii="黑体" w:eastAsia="黑体" w:hAnsi="黑体" w:cs="黑体"/>
                <w:color w:val="000000" w:themeColor="text1"/>
                <w:sz w:val="24"/>
                <w:szCs w:val="24"/>
              </w:rPr>
              <w:t>{%p if b.biomarker_type%}</w:t>
            </w:r>
          </w:p>
          <w:p w14:paraId="0F468995" w14:textId="16A890F9" w:rsidR="00E81917" w:rsidRDefault="00E81917" w:rsidP="00E81917">
            <w:pPr>
              <w:adjustRightInd w:val="0"/>
              <w:snapToGrid w:val="0"/>
              <w:jc w:val="left"/>
              <w:rPr>
                <w:rFonts w:ascii="黑体" w:eastAsia="黑体" w:hAnsi="黑体" w:cs="黑体" w:hint="eastAsia"/>
                <w:color w:val="000000" w:themeColor="text1"/>
                <w:sz w:val="24"/>
                <w:szCs w:val="24"/>
              </w:rPr>
            </w:pPr>
            <w:r w:rsidRPr="00F00FE0">
              <w:rPr>
                <w:rFonts w:ascii="黑体" w:eastAsia="黑体" w:hAnsi="黑体" w:cs="黑体" w:hint="eastAsia"/>
                <w:color w:val="000000" w:themeColor="text1"/>
                <w:sz w:val="24"/>
                <w:szCs w:val="24"/>
              </w:rPr>
              <w:t>{{b.biomarker_type|replace(“</w:t>
            </w:r>
            <w:r w:rsidRPr="00E81917">
              <w:rPr>
                <w:rFonts w:ascii="黑体" w:eastAsia="黑体" w:hAnsi="黑体" w:cs="黑体"/>
                <w:color w:val="000000" w:themeColor="text1"/>
                <w:sz w:val="24"/>
                <w:szCs w:val="24"/>
              </w:rPr>
              <w:t>KRAS/NRAS/BRAF WT</w:t>
            </w:r>
            <w:r w:rsidRPr="00F00FE0">
              <w:rPr>
                <w:rFonts w:ascii="黑体" w:eastAsia="黑体" w:hAnsi="黑体" w:cs="黑体" w:hint="eastAsia"/>
                <w:color w:val="000000" w:themeColor="text1"/>
                <w:sz w:val="24"/>
                <w:szCs w:val="24"/>
              </w:rPr>
              <w:t>”,”</w:t>
            </w:r>
            <w:r w:rsidRPr="00E81917">
              <w:rPr>
                <w:rFonts w:ascii="黑体" w:eastAsia="黑体" w:hAnsi="黑体" w:cs="黑体"/>
                <w:color w:val="000000" w:themeColor="text1"/>
                <w:sz w:val="24"/>
                <w:szCs w:val="24"/>
              </w:rPr>
              <w:t xml:space="preserve">KRAS/NRAS/BRAF </w:t>
            </w:r>
            <w:r>
              <w:rPr>
                <w:rFonts w:ascii="黑体" w:eastAsia="黑体" w:hAnsi="黑体" w:cs="黑体" w:hint="eastAsia"/>
                <w:color w:val="000000" w:themeColor="text1"/>
                <w:sz w:val="24"/>
                <w:szCs w:val="24"/>
              </w:rPr>
              <w:t>野生型</w:t>
            </w:r>
            <w:r w:rsidRPr="00F00FE0">
              <w:rPr>
                <w:rFonts w:ascii="黑体" w:eastAsia="黑体" w:hAnsi="黑体" w:cs="黑体" w:hint="eastAsia"/>
                <w:color w:val="000000" w:themeColor="text1"/>
                <w:sz w:val="24"/>
                <w:szCs w:val="24"/>
              </w:rPr>
              <w:t>”) }}</w:t>
            </w:r>
          </w:p>
          <w:p w14:paraId="6E63835F" w14:textId="77777777" w:rsidR="00E81917" w:rsidRPr="00F00FE0" w:rsidRDefault="00E81917" w:rsidP="00E81917">
            <w:pPr>
              <w:adjustRightInd w:val="0"/>
              <w:snapToGrid w:val="0"/>
              <w:jc w:val="left"/>
              <w:rPr>
                <w:rFonts w:ascii="黑体" w:eastAsia="黑体" w:hAnsi="黑体" w:cs="黑体" w:hint="eastAsia"/>
                <w:color w:val="000000" w:themeColor="text1"/>
                <w:sz w:val="24"/>
                <w:szCs w:val="24"/>
              </w:rPr>
            </w:pPr>
            <w:r w:rsidRPr="00F00FE0">
              <w:rPr>
                <w:rFonts w:ascii="黑体" w:eastAsia="黑体" w:hAnsi="黑体" w:cs="黑体"/>
                <w:color w:val="000000" w:themeColor="text1"/>
                <w:sz w:val="24"/>
                <w:szCs w:val="24"/>
              </w:rPr>
              <w:t>{%p elif b.cnv_type%}</w:t>
            </w:r>
          </w:p>
          <w:p w14:paraId="7AB3C2AF" w14:textId="77777777" w:rsidR="00E81917" w:rsidRPr="00F00FE0" w:rsidRDefault="00E81917" w:rsidP="00E81917">
            <w:pPr>
              <w:adjustRightInd w:val="0"/>
              <w:snapToGrid w:val="0"/>
              <w:jc w:val="left"/>
              <w:rPr>
                <w:rFonts w:ascii="黑体" w:eastAsia="黑体" w:hAnsi="黑体" w:cs="黑体" w:hint="eastAsia"/>
                <w:color w:val="000000" w:themeColor="text1"/>
                <w:sz w:val="24"/>
                <w:szCs w:val="24"/>
              </w:rPr>
            </w:pPr>
            <w:r w:rsidRPr="00F00FE0">
              <w:rPr>
                <w:rFonts w:ascii="黑体" w:eastAsia="黑体" w:hAnsi="黑体" w:cs="黑体" w:hint="eastAsia"/>
                <w:color w:val="000000" w:themeColor="text1"/>
                <w:sz w:val="24"/>
                <w:szCs w:val="24"/>
              </w:rPr>
              <w:t>{{b.gene_symbol}} 扩增</w:t>
            </w:r>
          </w:p>
          <w:p w14:paraId="1699A6E7" w14:textId="77777777" w:rsidR="00E81917" w:rsidRDefault="00E81917" w:rsidP="00E81917">
            <w:pPr>
              <w:adjustRightInd w:val="0"/>
              <w:snapToGrid w:val="0"/>
              <w:jc w:val="left"/>
              <w:rPr>
                <w:rFonts w:ascii="黑体" w:eastAsia="黑体" w:hAnsi="黑体" w:cs="黑体" w:hint="eastAsia"/>
                <w:color w:val="000000" w:themeColor="text1"/>
                <w:sz w:val="24"/>
                <w:szCs w:val="24"/>
              </w:rPr>
            </w:pPr>
            <w:r w:rsidRPr="00F00FE0">
              <w:rPr>
                <w:rFonts w:ascii="黑体" w:eastAsia="黑体" w:hAnsi="黑体" w:cs="黑体"/>
                <w:color w:val="000000" w:themeColor="text1"/>
                <w:sz w:val="24"/>
                <w:szCs w:val="24"/>
              </w:rPr>
              <w:t>{%p elif b.five_prime_gene%}</w:t>
            </w:r>
          </w:p>
          <w:p w14:paraId="14198387" w14:textId="2B2B2750" w:rsidR="00E81917" w:rsidRDefault="00E81917" w:rsidP="00E81917">
            <w:pPr>
              <w:adjustRightInd w:val="0"/>
              <w:snapToGrid w:val="0"/>
              <w:jc w:val="left"/>
              <w:rPr>
                <w:rFonts w:ascii="黑体" w:eastAsia="黑体" w:hAnsi="黑体" w:cs="黑体" w:hint="eastAsia"/>
                <w:color w:val="000000" w:themeColor="text1"/>
                <w:sz w:val="24"/>
                <w:szCs w:val="24"/>
              </w:rPr>
            </w:pPr>
            <w:r w:rsidRPr="00E81917">
              <w:rPr>
                <w:rFonts w:ascii="黑体" w:eastAsia="黑体" w:hAnsi="黑体" w:cs="黑体"/>
                <w:color w:val="000000" w:themeColor="text1"/>
                <w:sz w:val="24"/>
                <w:szCs w:val="24"/>
              </w:rPr>
              <w:t>{%p if b.gene_symbol == “MET,MET”%}</w:t>
            </w:r>
          </w:p>
          <w:p w14:paraId="7C2FF1E4" w14:textId="77777777" w:rsidR="00E81917" w:rsidRPr="00F00FE0" w:rsidRDefault="00E81917" w:rsidP="00E81917">
            <w:pPr>
              <w:adjustRightInd w:val="0"/>
              <w:snapToGrid w:val="0"/>
              <w:jc w:val="left"/>
              <w:rPr>
                <w:rFonts w:ascii="黑体" w:eastAsia="黑体" w:hAnsi="黑体" w:cs="黑体" w:hint="eastAsia"/>
                <w:color w:val="000000" w:themeColor="text1"/>
                <w:sz w:val="24"/>
                <w:szCs w:val="24"/>
              </w:rPr>
            </w:pPr>
            <w:r w:rsidRPr="00F00FE0">
              <w:rPr>
                <w:rFonts w:ascii="黑体" w:eastAsia="黑体" w:hAnsi="黑体" w:cs="黑体" w:hint="eastAsia"/>
                <w:color w:val="000000" w:themeColor="text1"/>
                <w:sz w:val="24"/>
                <w:szCs w:val="24"/>
              </w:rPr>
              <w:t>MET exon14 跳跃</w:t>
            </w:r>
          </w:p>
          <w:p w14:paraId="48033D97" w14:textId="567288BA" w:rsidR="00E81917" w:rsidRDefault="00E81917" w:rsidP="00E81917">
            <w:pPr>
              <w:adjustRightInd w:val="0"/>
              <w:snapToGrid w:val="0"/>
              <w:jc w:val="left"/>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{%p else%}</w:t>
            </w:r>
          </w:p>
          <w:p w14:paraId="1A9C0D7C" w14:textId="3A66A58E" w:rsidR="00E81917" w:rsidRPr="00F00FE0" w:rsidRDefault="00E81917" w:rsidP="00E81917">
            <w:pPr>
              <w:adjustRightInd w:val="0"/>
              <w:snapToGrid w:val="0"/>
              <w:jc w:val="left"/>
              <w:rPr>
                <w:rFonts w:ascii="黑体" w:eastAsia="黑体" w:hAnsi="黑体" w:cs="黑体" w:hint="eastAsia"/>
                <w:color w:val="000000" w:themeColor="text1"/>
                <w:sz w:val="24"/>
                <w:szCs w:val="24"/>
              </w:rPr>
            </w:pPr>
            <w:r w:rsidRPr="00F00FE0">
              <w:rPr>
                <w:rFonts w:ascii="黑体" w:eastAsia="黑体" w:hAnsi="黑体" w:cs="黑体"/>
                <w:color w:val="000000" w:themeColor="text1"/>
                <w:sz w:val="24"/>
                <w:szCs w:val="24"/>
              </w:rPr>
              <w:t>{{b.</w:t>
            </w:r>
            <w:r w:rsidR="0044271E">
              <w:rPr>
                <w:rFonts w:ascii="黑体" w:eastAsia="黑体" w:hAnsi="黑体" w:cs="黑体" w:hint="eastAsia"/>
                <w:color w:val="000000" w:themeColor="text1"/>
                <w:sz w:val="24"/>
                <w:szCs w:val="24"/>
              </w:rPr>
              <w:t>hgvs</w:t>
            </w:r>
            <w:r w:rsidRPr="00F00FE0">
              <w:rPr>
                <w:rFonts w:ascii="黑体" w:eastAsia="黑体" w:hAnsi="黑体" w:cs="黑体"/>
                <w:color w:val="000000" w:themeColor="text1"/>
                <w:sz w:val="24"/>
                <w:szCs w:val="24"/>
              </w:rPr>
              <w:t>}}</w:t>
            </w:r>
          </w:p>
          <w:p w14:paraId="6EDCFAD5" w14:textId="2F4D7BCD" w:rsidR="00E81917" w:rsidRPr="00F00FE0" w:rsidRDefault="00E81917" w:rsidP="00E81917">
            <w:pPr>
              <w:adjustRightInd w:val="0"/>
              <w:snapToGrid w:val="0"/>
              <w:jc w:val="left"/>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{%p endif%}</w:t>
            </w:r>
          </w:p>
          <w:p w14:paraId="50484A75" w14:textId="3A207707" w:rsidR="00E81917" w:rsidRDefault="00E81917" w:rsidP="00E81917">
            <w:pPr>
              <w:adjustRightInd w:val="0"/>
              <w:snapToGrid w:val="0"/>
              <w:jc w:val="left"/>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{%p else%}</w:t>
            </w:r>
          </w:p>
          <w:p w14:paraId="05F29483" w14:textId="77777777" w:rsidR="00E81917" w:rsidRPr="00F00FE0" w:rsidRDefault="00E81917" w:rsidP="00E81917">
            <w:pPr>
              <w:adjustRightInd w:val="0"/>
              <w:snapToGrid w:val="0"/>
              <w:jc w:val="left"/>
              <w:rPr>
                <w:rFonts w:ascii="黑体" w:eastAsia="黑体" w:hAnsi="黑体" w:cs="黑体" w:hint="eastAsia"/>
                <w:color w:val="000000" w:themeColor="text1"/>
                <w:sz w:val="24"/>
                <w:szCs w:val="24"/>
              </w:rPr>
            </w:pPr>
            <w:r w:rsidRPr="00F00FE0">
              <w:rPr>
                <w:rFonts w:ascii="黑体" w:eastAsia="黑体" w:hAnsi="黑体" w:cs="黑体"/>
                <w:color w:val="000000" w:themeColor="text1"/>
                <w:sz w:val="24"/>
                <w:szCs w:val="24"/>
              </w:rPr>
              <w:t>{{b.gene_symbol}} {{b.hgvs_c}}{%if b.hgvs_p!=”p.?”%} {{b.hgvs_p}}{%endif%}</w:t>
            </w:r>
          </w:p>
          <w:p w14:paraId="463825E1" w14:textId="77777777" w:rsidR="00E81917" w:rsidRPr="00F00FE0" w:rsidRDefault="00E81917" w:rsidP="00E81917">
            <w:pPr>
              <w:adjustRightInd w:val="0"/>
              <w:snapToGrid w:val="0"/>
              <w:jc w:val="left"/>
              <w:rPr>
                <w:rFonts w:ascii="黑体" w:eastAsia="黑体" w:hAnsi="黑体" w:cs="黑体" w:hint="eastAsia"/>
                <w:color w:val="000000" w:themeColor="text1"/>
                <w:sz w:val="24"/>
                <w:szCs w:val="24"/>
              </w:rPr>
            </w:pPr>
            <w:r w:rsidRPr="00F00FE0">
              <w:rPr>
                <w:rFonts w:ascii="黑体" w:eastAsia="黑体" w:hAnsi="黑体" w:cs="黑体"/>
                <w:color w:val="000000" w:themeColor="text1"/>
                <w:sz w:val="24"/>
                <w:szCs w:val="24"/>
              </w:rPr>
              <w:t>{%p endif%}</w:t>
            </w:r>
          </w:p>
          <w:p w14:paraId="0B298C50" w14:textId="3E7A3490" w:rsidR="00F00FE0" w:rsidRPr="00F00FE0" w:rsidRDefault="00F00FE0" w:rsidP="00F00FE0">
            <w:pPr>
              <w:adjustRightInd w:val="0"/>
              <w:snapToGrid w:val="0"/>
              <w:jc w:val="left"/>
              <w:rPr>
                <w:rFonts w:ascii="黑体" w:eastAsia="黑体" w:hAnsi="黑体" w:cs="黑体" w:hint="eastAsia"/>
                <w:color w:val="000000" w:themeColor="text1"/>
                <w:sz w:val="24"/>
                <w:szCs w:val="24"/>
              </w:rPr>
            </w:pPr>
            <w:r w:rsidRPr="00F00FE0">
              <w:rPr>
                <w:rFonts w:ascii="黑体" w:eastAsia="黑体" w:hAnsi="黑体" w:cs="黑体"/>
                <w:color w:val="000000" w:themeColor="text1"/>
                <w:sz w:val="24"/>
                <w:szCs w:val="24"/>
              </w:rPr>
              <w:t>{%p endfor%}</w:t>
            </w:r>
          </w:p>
          <w:p w14:paraId="53F8A198" w14:textId="77777777" w:rsidR="00F00FE0" w:rsidRPr="00F00FE0" w:rsidRDefault="00F00FE0" w:rsidP="00F00FE0">
            <w:pPr>
              <w:adjustRightInd w:val="0"/>
              <w:snapToGrid w:val="0"/>
              <w:jc w:val="left"/>
              <w:rPr>
                <w:rFonts w:ascii="黑体" w:eastAsia="黑体" w:hAnsi="黑体" w:cs="黑体" w:hint="eastAsia"/>
                <w:color w:val="000000" w:themeColor="text1"/>
                <w:sz w:val="24"/>
                <w:szCs w:val="24"/>
              </w:rPr>
            </w:pPr>
            <w:r w:rsidRPr="00E81917">
              <w:rPr>
                <w:rFonts w:ascii="黑体" w:eastAsia="黑体" w:hAnsi="黑体" w:cs="黑体"/>
                <w:color w:val="000000" w:themeColor="text1"/>
                <w:sz w:val="24"/>
                <w:szCs w:val="24"/>
                <w:highlight w:val="yellow"/>
              </w:rPr>
              <w:t>{%p else%}</w:t>
            </w:r>
          </w:p>
          <w:p w14:paraId="045C1778" w14:textId="77777777" w:rsidR="00F00FE0" w:rsidRPr="00F00FE0" w:rsidRDefault="00F00FE0" w:rsidP="00F00FE0">
            <w:pPr>
              <w:adjustRightInd w:val="0"/>
              <w:snapToGrid w:val="0"/>
              <w:jc w:val="left"/>
              <w:rPr>
                <w:rFonts w:ascii="黑体" w:eastAsia="黑体" w:hAnsi="黑体" w:cs="黑体" w:hint="eastAsia"/>
                <w:color w:val="000000" w:themeColor="text1"/>
                <w:sz w:val="24"/>
                <w:szCs w:val="24"/>
              </w:rPr>
            </w:pPr>
            <w:r w:rsidRPr="00F00FE0">
              <w:rPr>
                <w:rFonts w:ascii="黑体" w:eastAsia="黑体" w:hAnsi="黑体" w:cs="黑体"/>
                <w:color w:val="000000" w:themeColor="text1"/>
                <w:sz w:val="24"/>
                <w:szCs w:val="24"/>
              </w:rPr>
              <w:t>-</w:t>
            </w:r>
          </w:p>
          <w:p w14:paraId="373EB3CC" w14:textId="5BFD0280" w:rsidR="00507787" w:rsidRDefault="00F00FE0" w:rsidP="00F00FE0">
            <w:pPr>
              <w:adjustRightInd w:val="0"/>
              <w:snapToGrid w:val="0"/>
              <w:jc w:val="left"/>
              <w:rPr>
                <w:rFonts w:ascii="黑体" w:eastAsia="黑体" w:hAnsi="黑体" w:cs="黑体" w:hint="eastAsia"/>
                <w:color w:val="000000" w:themeColor="text1"/>
                <w:sz w:val="24"/>
                <w:szCs w:val="24"/>
              </w:rPr>
            </w:pPr>
            <w:r w:rsidRPr="00E81917">
              <w:rPr>
                <w:rFonts w:ascii="黑体" w:eastAsia="黑体" w:hAnsi="黑体" w:cs="黑体"/>
                <w:color w:val="000000" w:themeColor="text1"/>
                <w:sz w:val="24"/>
                <w:szCs w:val="24"/>
                <w:highlight w:val="yellow"/>
              </w:rPr>
              <w:t>{%p endif%}</w:t>
            </w:r>
          </w:p>
        </w:tc>
      </w:tr>
      <w:tr w:rsidR="00507787" w14:paraId="6B1496ED" w14:textId="77777777" w:rsidTr="004B0BF1">
        <w:trPr>
          <w:trHeight w:val="397"/>
          <w:jc w:val="center"/>
        </w:trPr>
        <w:tc>
          <w:tcPr>
            <w:tcW w:w="1491" w:type="dxa"/>
            <w:shd w:val="clear" w:color="auto" w:fill="auto"/>
            <w:vAlign w:val="center"/>
          </w:tcPr>
          <w:p w14:paraId="22D8EA59" w14:textId="77777777" w:rsidR="00507787" w:rsidRDefault="00D01660">
            <w:pPr>
              <w:jc w:val="center"/>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lastRenderedPageBreak/>
              <w:t>适应症</w:t>
            </w:r>
          </w:p>
        </w:tc>
        <w:tc>
          <w:tcPr>
            <w:tcW w:w="8137" w:type="dxa"/>
            <w:gridSpan w:val="3"/>
            <w:shd w:val="clear" w:color="auto" w:fill="auto"/>
            <w:vAlign w:val="center"/>
          </w:tcPr>
          <w:p w14:paraId="5B9736C6" w14:textId="77777777" w:rsidR="004B0BF1" w:rsidRPr="004B0BF1" w:rsidRDefault="004B0BF1" w:rsidP="004B0BF1">
            <w:pPr>
              <w:adjustRightInd w:val="0"/>
              <w:snapToGrid w:val="0"/>
              <w:rPr>
                <w:rFonts w:ascii="黑体" w:eastAsia="黑体" w:hAnsi="黑体" w:cs="黑体" w:hint="eastAsia"/>
                <w:color w:val="000000" w:themeColor="text1"/>
                <w:sz w:val="24"/>
                <w:szCs w:val="24"/>
              </w:rPr>
            </w:pPr>
            <w:r w:rsidRPr="004B0BF1">
              <w:rPr>
                <w:rFonts w:ascii="黑体" w:eastAsia="黑体" w:hAnsi="黑体" w:cs="黑体"/>
                <w:color w:val="000000" w:themeColor="text1"/>
                <w:sz w:val="24"/>
                <w:szCs w:val="24"/>
              </w:rPr>
              <w:t>{%p if a.adaptation_disease_cn %}</w:t>
            </w:r>
          </w:p>
          <w:p w14:paraId="531D3E38" w14:textId="77777777" w:rsidR="004B0BF1" w:rsidRPr="004B0BF1" w:rsidRDefault="004B0BF1" w:rsidP="004B0BF1">
            <w:pPr>
              <w:adjustRightInd w:val="0"/>
              <w:snapToGrid w:val="0"/>
              <w:rPr>
                <w:rFonts w:ascii="黑体" w:eastAsia="黑体" w:hAnsi="黑体" w:cs="黑体" w:hint="eastAsia"/>
                <w:color w:val="000000" w:themeColor="text1"/>
                <w:sz w:val="24"/>
                <w:szCs w:val="24"/>
              </w:rPr>
            </w:pPr>
            <w:r w:rsidRPr="004B0BF1">
              <w:rPr>
                <w:rFonts w:ascii="黑体" w:eastAsia="黑体" w:hAnsi="黑体" w:cs="黑体"/>
                <w:color w:val="000000" w:themeColor="text1"/>
                <w:sz w:val="24"/>
                <w:szCs w:val="24"/>
              </w:rPr>
              <w:t>{%p for b in a.adaptation_disease_cn%}</w:t>
            </w:r>
          </w:p>
          <w:p w14:paraId="23E8C097" w14:textId="77777777" w:rsidR="004B0BF1" w:rsidRPr="004B0BF1" w:rsidRDefault="004B0BF1" w:rsidP="004B0BF1">
            <w:pPr>
              <w:adjustRightInd w:val="0"/>
              <w:snapToGrid w:val="0"/>
              <w:rPr>
                <w:rFonts w:ascii="黑体" w:eastAsia="黑体" w:hAnsi="黑体" w:cs="黑体" w:hint="eastAsia"/>
                <w:color w:val="000000" w:themeColor="text1"/>
                <w:sz w:val="24"/>
                <w:szCs w:val="24"/>
              </w:rPr>
            </w:pPr>
            <w:r w:rsidRPr="004B0BF1">
              <w:rPr>
                <w:rFonts w:ascii="黑体" w:eastAsia="黑体" w:hAnsi="黑体" w:cs="黑体"/>
                <w:color w:val="000000" w:themeColor="text1"/>
                <w:sz w:val="24"/>
                <w:szCs w:val="24"/>
              </w:rPr>
              <w:t>{{b|e}}</w:t>
            </w:r>
          </w:p>
          <w:p w14:paraId="333116F4" w14:textId="77777777" w:rsidR="004B0BF1" w:rsidRPr="004B0BF1" w:rsidRDefault="004B0BF1" w:rsidP="004B0BF1">
            <w:pPr>
              <w:adjustRightInd w:val="0"/>
              <w:snapToGrid w:val="0"/>
              <w:rPr>
                <w:rFonts w:ascii="黑体" w:eastAsia="黑体" w:hAnsi="黑体" w:cs="黑体" w:hint="eastAsia"/>
                <w:color w:val="000000" w:themeColor="text1"/>
                <w:sz w:val="24"/>
                <w:szCs w:val="24"/>
              </w:rPr>
            </w:pPr>
            <w:r w:rsidRPr="004B0BF1">
              <w:rPr>
                <w:rFonts w:ascii="黑体" w:eastAsia="黑体" w:hAnsi="黑体" w:cs="黑体"/>
                <w:color w:val="000000" w:themeColor="text1"/>
                <w:sz w:val="24"/>
                <w:szCs w:val="24"/>
              </w:rPr>
              <w:t>{%p endfor%}</w:t>
            </w:r>
          </w:p>
          <w:p w14:paraId="7D4A6E05" w14:textId="77777777" w:rsidR="004B0BF1" w:rsidRPr="004B0BF1" w:rsidRDefault="004B0BF1" w:rsidP="004B0BF1">
            <w:pPr>
              <w:adjustRightInd w:val="0"/>
              <w:snapToGrid w:val="0"/>
              <w:rPr>
                <w:rFonts w:ascii="黑体" w:eastAsia="黑体" w:hAnsi="黑体" w:cs="黑体" w:hint="eastAsia"/>
                <w:color w:val="000000" w:themeColor="text1"/>
                <w:sz w:val="24"/>
                <w:szCs w:val="24"/>
              </w:rPr>
            </w:pPr>
            <w:r w:rsidRPr="004B0BF1">
              <w:rPr>
                <w:rFonts w:ascii="黑体" w:eastAsia="黑体" w:hAnsi="黑体" w:cs="黑体"/>
                <w:color w:val="000000" w:themeColor="text1"/>
                <w:sz w:val="24"/>
                <w:szCs w:val="24"/>
              </w:rPr>
              <w:t>{%p else%}</w:t>
            </w:r>
          </w:p>
          <w:p w14:paraId="2B6BBEC9" w14:textId="77777777" w:rsidR="004B0BF1" w:rsidRPr="004B0BF1" w:rsidRDefault="004B0BF1" w:rsidP="004B0BF1">
            <w:pPr>
              <w:adjustRightInd w:val="0"/>
              <w:snapToGrid w:val="0"/>
              <w:rPr>
                <w:rFonts w:ascii="黑体" w:eastAsia="黑体" w:hAnsi="黑体" w:cs="黑体" w:hint="eastAsia"/>
                <w:color w:val="FF0000"/>
                <w:sz w:val="24"/>
                <w:szCs w:val="24"/>
              </w:rPr>
            </w:pPr>
            <w:r w:rsidRPr="004B0BF1">
              <w:rPr>
                <w:rFonts w:ascii="黑体" w:eastAsia="黑体" w:hAnsi="黑体" w:cs="黑体" w:hint="eastAsia"/>
                <w:color w:val="FF0000"/>
                <w:sz w:val="24"/>
                <w:szCs w:val="24"/>
              </w:rPr>
              <w:t>缺少适应症信息，请补充知识库！</w:t>
            </w:r>
          </w:p>
          <w:p w14:paraId="47859792" w14:textId="5F83005B" w:rsidR="00507787" w:rsidRDefault="004B0BF1" w:rsidP="004B0BF1">
            <w:pPr>
              <w:adjustRightInd w:val="0"/>
              <w:snapToGrid w:val="0"/>
              <w:rPr>
                <w:rFonts w:ascii="黑体" w:eastAsia="黑体" w:hAnsi="黑体" w:cs="黑体" w:hint="eastAsia"/>
                <w:color w:val="000000" w:themeColor="text1"/>
                <w:sz w:val="24"/>
                <w:szCs w:val="24"/>
              </w:rPr>
            </w:pPr>
            <w:r w:rsidRPr="004B0BF1">
              <w:rPr>
                <w:rFonts w:ascii="黑体" w:eastAsia="黑体" w:hAnsi="黑体" w:cs="黑体"/>
                <w:color w:val="000000" w:themeColor="text1"/>
                <w:sz w:val="24"/>
                <w:szCs w:val="24"/>
              </w:rPr>
              <w:t>{%p endif%}</w:t>
            </w:r>
          </w:p>
        </w:tc>
      </w:tr>
    </w:tbl>
    <w:p w14:paraId="37BBF5CF" w14:textId="77777777" w:rsidR="004B0BF1" w:rsidRDefault="004B0BF1" w:rsidP="004B0BF1">
      <w:pPr>
        <w:widowControl/>
        <w:jc w:val="left"/>
        <w:rPr>
          <w:rFonts w:ascii="黑体" w:eastAsia="黑体" w:hAnsi="黑体" w:cs="黑体" w:hint="eastAsia"/>
          <w:b/>
          <w:bCs/>
          <w:color w:val="000000" w:themeColor="text1"/>
          <w:sz w:val="24"/>
          <w:szCs w:val="24"/>
        </w:rPr>
      </w:pPr>
    </w:p>
    <w:p w14:paraId="01A5384F" w14:textId="2403901A" w:rsidR="004B0BF1" w:rsidRPr="004B0BF1" w:rsidRDefault="004B0BF1" w:rsidP="004B0BF1">
      <w:pPr>
        <w:widowControl/>
        <w:jc w:val="left"/>
        <w:rPr>
          <w:rFonts w:ascii="黑体" w:eastAsia="黑体" w:hAnsi="黑体" w:cs="黑体" w:hint="eastAsia"/>
          <w:b/>
          <w:bCs/>
          <w:color w:val="000000" w:themeColor="text1"/>
          <w:sz w:val="24"/>
          <w:szCs w:val="24"/>
        </w:rPr>
      </w:pPr>
      <w:r w:rsidRPr="004B0BF1">
        <w:rPr>
          <w:rFonts w:ascii="黑体" w:eastAsia="黑体" w:hAnsi="黑体" w:cs="黑体"/>
          <w:b/>
          <w:bCs/>
          <w:color w:val="000000" w:themeColor="text1"/>
          <w:sz w:val="24"/>
          <w:szCs w:val="24"/>
        </w:rPr>
        <w:t>{%p endfor%}</w:t>
      </w:r>
    </w:p>
    <w:p w14:paraId="0FEEE89A" w14:textId="3A6DDEA7" w:rsidR="00507787" w:rsidRDefault="004B0BF1" w:rsidP="004B0BF1">
      <w:pPr>
        <w:widowControl/>
        <w:jc w:val="left"/>
        <w:rPr>
          <w:rFonts w:ascii="黑体" w:eastAsia="黑体" w:hAnsi="黑体" w:cs="黑体" w:hint="eastAsia"/>
          <w:b/>
          <w:bCs/>
          <w:color w:val="000000" w:themeColor="text1"/>
          <w:sz w:val="24"/>
          <w:szCs w:val="24"/>
        </w:rPr>
      </w:pPr>
      <w:r w:rsidRPr="004B0BF1">
        <w:rPr>
          <w:rFonts w:ascii="黑体" w:eastAsia="黑体" w:hAnsi="黑体" w:cs="黑体"/>
          <w:b/>
          <w:bCs/>
          <w:color w:val="000000" w:themeColor="text1"/>
          <w:sz w:val="24"/>
          <w:szCs w:val="24"/>
        </w:rPr>
        <w:t>{%p else%}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91"/>
        <w:gridCol w:w="5378"/>
        <w:gridCol w:w="1386"/>
        <w:gridCol w:w="1373"/>
      </w:tblGrid>
      <w:tr w:rsidR="004B0BF1" w14:paraId="0F244613" w14:textId="77777777" w:rsidTr="00886F14">
        <w:trPr>
          <w:trHeight w:val="921"/>
          <w:jc w:val="center"/>
        </w:trPr>
        <w:tc>
          <w:tcPr>
            <w:tcW w:w="1491" w:type="dxa"/>
            <w:shd w:val="clear" w:color="auto" w:fill="auto"/>
            <w:vAlign w:val="center"/>
          </w:tcPr>
          <w:p w14:paraId="20AF096C" w14:textId="77777777" w:rsidR="004B0BF1" w:rsidRDefault="004B0BF1" w:rsidP="00886F14">
            <w:pPr>
              <w:jc w:val="center"/>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药物名称</w:t>
            </w:r>
          </w:p>
        </w:tc>
        <w:tc>
          <w:tcPr>
            <w:tcW w:w="5378" w:type="dxa"/>
            <w:shd w:val="clear" w:color="auto" w:fill="auto"/>
            <w:vAlign w:val="center"/>
          </w:tcPr>
          <w:p w14:paraId="47D8FD54" w14:textId="393077F1" w:rsidR="004B0BF1" w:rsidRDefault="009F20CC" w:rsidP="00886F14">
            <w:pPr>
              <w:jc w:val="left"/>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w:t>
            </w:r>
          </w:p>
        </w:tc>
        <w:tc>
          <w:tcPr>
            <w:tcW w:w="1386" w:type="dxa"/>
            <w:shd w:val="clear" w:color="auto" w:fill="auto"/>
            <w:vAlign w:val="center"/>
          </w:tcPr>
          <w:p w14:paraId="6A7B5827" w14:textId="3A01C648" w:rsidR="004B0BF1" w:rsidRDefault="009F20CC" w:rsidP="00886F14">
            <w:pPr>
              <w:jc w:val="center"/>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w:t>
            </w:r>
          </w:p>
        </w:tc>
        <w:tc>
          <w:tcPr>
            <w:tcW w:w="1373" w:type="dxa"/>
            <w:shd w:val="clear" w:color="auto" w:fill="auto"/>
            <w:vAlign w:val="center"/>
          </w:tcPr>
          <w:p w14:paraId="18F1CBCD" w14:textId="0B1D4356" w:rsidR="004B0BF1" w:rsidRDefault="009F20CC" w:rsidP="00886F14">
            <w:pPr>
              <w:jc w:val="center"/>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w:t>
            </w:r>
          </w:p>
        </w:tc>
      </w:tr>
      <w:tr w:rsidR="004B0BF1" w14:paraId="65DC7994" w14:textId="77777777" w:rsidTr="00886F14">
        <w:trPr>
          <w:trHeight w:val="397"/>
          <w:jc w:val="center"/>
        </w:trPr>
        <w:tc>
          <w:tcPr>
            <w:tcW w:w="1491" w:type="dxa"/>
            <w:shd w:val="clear" w:color="auto" w:fill="auto"/>
            <w:vAlign w:val="center"/>
          </w:tcPr>
          <w:p w14:paraId="7DA10F21" w14:textId="77777777" w:rsidR="004B0BF1" w:rsidRDefault="004B0BF1" w:rsidP="00886F14">
            <w:pPr>
              <w:jc w:val="center"/>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药理机制</w:t>
            </w:r>
          </w:p>
        </w:tc>
        <w:tc>
          <w:tcPr>
            <w:tcW w:w="8137" w:type="dxa"/>
            <w:gridSpan w:val="3"/>
            <w:shd w:val="clear" w:color="auto" w:fill="auto"/>
            <w:vAlign w:val="center"/>
          </w:tcPr>
          <w:p w14:paraId="0F4504F9" w14:textId="117EB9A4" w:rsidR="004B0BF1" w:rsidRDefault="009F20CC" w:rsidP="00886F14">
            <w:pPr>
              <w:adjustRightInd w:val="0"/>
              <w:snapToGrid w:val="0"/>
              <w:rPr>
                <w:rFonts w:ascii="黑体" w:eastAsia="黑体" w:hAnsi="黑体" w:cs="黑体" w:hint="eastAsia"/>
                <w:bCs/>
                <w:color w:val="000000" w:themeColor="text1"/>
                <w:sz w:val="24"/>
                <w:szCs w:val="24"/>
              </w:rPr>
            </w:pPr>
            <w:r>
              <w:rPr>
                <w:rFonts w:ascii="黑体" w:eastAsia="黑体" w:hAnsi="黑体" w:cs="黑体" w:hint="eastAsia"/>
                <w:bCs/>
                <w:color w:val="000000" w:themeColor="text1"/>
                <w:sz w:val="24"/>
                <w:szCs w:val="24"/>
              </w:rPr>
              <w:t>-</w:t>
            </w:r>
          </w:p>
        </w:tc>
      </w:tr>
      <w:tr w:rsidR="004B0BF1" w14:paraId="67BA2FBA" w14:textId="77777777" w:rsidTr="00886F14">
        <w:trPr>
          <w:trHeight w:val="397"/>
          <w:jc w:val="center"/>
        </w:trPr>
        <w:tc>
          <w:tcPr>
            <w:tcW w:w="1491" w:type="dxa"/>
            <w:shd w:val="clear" w:color="auto" w:fill="auto"/>
            <w:vAlign w:val="center"/>
          </w:tcPr>
          <w:p w14:paraId="56311AA6" w14:textId="77777777" w:rsidR="004B0BF1" w:rsidRDefault="004B0BF1" w:rsidP="00886F14">
            <w:pPr>
              <w:jc w:val="center"/>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生物标志物</w:t>
            </w:r>
          </w:p>
        </w:tc>
        <w:tc>
          <w:tcPr>
            <w:tcW w:w="8137" w:type="dxa"/>
            <w:gridSpan w:val="3"/>
            <w:shd w:val="clear" w:color="auto" w:fill="auto"/>
            <w:vAlign w:val="center"/>
          </w:tcPr>
          <w:p w14:paraId="34D8441F" w14:textId="50DF0647" w:rsidR="004B0BF1" w:rsidRDefault="009F20CC" w:rsidP="00886F14">
            <w:pPr>
              <w:adjustRightInd w:val="0"/>
              <w:snapToGrid w:val="0"/>
              <w:jc w:val="left"/>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w:t>
            </w:r>
          </w:p>
        </w:tc>
      </w:tr>
      <w:tr w:rsidR="004B0BF1" w14:paraId="335AAA4A" w14:textId="77777777" w:rsidTr="00886F14">
        <w:trPr>
          <w:trHeight w:val="397"/>
          <w:jc w:val="center"/>
        </w:trPr>
        <w:tc>
          <w:tcPr>
            <w:tcW w:w="1491" w:type="dxa"/>
            <w:shd w:val="clear" w:color="auto" w:fill="auto"/>
            <w:vAlign w:val="center"/>
          </w:tcPr>
          <w:p w14:paraId="6CC5E3EF" w14:textId="77777777" w:rsidR="004B0BF1" w:rsidRDefault="004B0BF1" w:rsidP="00886F14">
            <w:pPr>
              <w:jc w:val="center"/>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适应症</w:t>
            </w:r>
          </w:p>
        </w:tc>
        <w:tc>
          <w:tcPr>
            <w:tcW w:w="8137" w:type="dxa"/>
            <w:gridSpan w:val="3"/>
            <w:shd w:val="clear" w:color="auto" w:fill="auto"/>
            <w:vAlign w:val="center"/>
          </w:tcPr>
          <w:p w14:paraId="4A261E06" w14:textId="0F12FF8B" w:rsidR="004B0BF1" w:rsidRDefault="009F20CC" w:rsidP="00886F14">
            <w:pPr>
              <w:adjustRightInd w:val="0"/>
              <w:snapToGrid w:val="0"/>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w:t>
            </w:r>
          </w:p>
        </w:tc>
      </w:tr>
    </w:tbl>
    <w:p w14:paraId="3F12D032" w14:textId="77777777" w:rsidR="00E544C2" w:rsidRDefault="00E544C2">
      <w:pPr>
        <w:widowControl/>
        <w:jc w:val="left"/>
        <w:rPr>
          <w:rFonts w:ascii="黑体" w:eastAsia="黑体" w:hAnsi="黑体" w:cs="黑体" w:hint="eastAsia"/>
          <w:b/>
          <w:bCs/>
          <w:color w:val="000000" w:themeColor="text1"/>
          <w:sz w:val="24"/>
          <w:szCs w:val="24"/>
        </w:rPr>
      </w:pPr>
    </w:p>
    <w:p w14:paraId="39E30FE8" w14:textId="12BEDC36" w:rsidR="00507787" w:rsidRDefault="004B0BF1">
      <w:pPr>
        <w:widowControl/>
        <w:jc w:val="left"/>
        <w:rPr>
          <w:rFonts w:ascii="黑体" w:eastAsia="黑体" w:hAnsi="黑体" w:cs="黑体" w:hint="eastAsia"/>
          <w:b/>
          <w:bCs/>
          <w:color w:val="000000" w:themeColor="text1"/>
          <w:sz w:val="24"/>
          <w:szCs w:val="24"/>
        </w:rPr>
      </w:pPr>
      <w:r w:rsidRPr="004B0BF1">
        <w:rPr>
          <w:rFonts w:ascii="黑体" w:eastAsia="黑体" w:hAnsi="黑体" w:cs="黑体"/>
          <w:b/>
          <w:bCs/>
          <w:color w:val="000000" w:themeColor="text1"/>
          <w:sz w:val="24"/>
          <w:szCs w:val="24"/>
        </w:rPr>
        <w:t>{%p endif%}</w:t>
      </w:r>
    </w:p>
    <w:p w14:paraId="56E60B5A" w14:textId="77777777" w:rsidR="00507787" w:rsidRDefault="00D01660">
      <w:pP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注：</w:t>
      </w:r>
    </w:p>
    <w:p w14:paraId="740D285A" w14:textId="37D20AE5" w:rsidR="00A374C1" w:rsidRPr="00A374C1" w:rsidRDefault="00D01660" w:rsidP="00A374C1">
      <w:pPr>
        <w:widowControl/>
        <w:ind w:left="1" w:firstLineChars="200" w:firstLine="480"/>
        <w:jc w:val="left"/>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本部分仅展示检测结果相关的FDA和/或NMPA获批药物，药物批准信息来源于中国国家药品监督管理局（National Medical Products Administration，NMPA）和美国食品药品管理局（Food and Drug Administration，FDA）官方网站或药物说明书，仅供参考。</w:t>
      </w:r>
      <w:r>
        <w:rPr>
          <w:rFonts w:ascii="黑体" w:hAnsi="黑体" w:cs="黑体" w:hint="eastAsia"/>
          <w:color w:val="000000" w:themeColor="text1"/>
          <w:szCs w:val="24"/>
        </w:rPr>
        <w:br w:type="page"/>
      </w:r>
    </w:p>
    <w:p w14:paraId="210F07A3" w14:textId="6EBA16E4" w:rsidR="00507787" w:rsidRDefault="00D01660">
      <w:pPr>
        <w:pStyle w:val="1"/>
        <w:rPr>
          <w:rFonts w:ascii="黑体" w:hAnsi="黑体" w:cs="黑体" w:hint="eastAsia"/>
          <w:color w:val="000000" w:themeColor="text1"/>
          <w:szCs w:val="24"/>
        </w:rPr>
      </w:pPr>
      <w:r>
        <w:rPr>
          <w:rFonts w:ascii="黑体" w:hAnsi="黑体" w:cs="黑体" w:hint="eastAsia"/>
          <w:szCs w:val="24"/>
        </w:rPr>
        <w:lastRenderedPageBreak/>
        <w:t>5 可能获益的临床试验</w:t>
      </w:r>
    </w:p>
    <w:tbl>
      <w:tblPr>
        <w:tblStyle w:val="BRCA-v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9"/>
        <w:gridCol w:w="1485"/>
        <w:gridCol w:w="3566"/>
        <w:gridCol w:w="1851"/>
        <w:gridCol w:w="1307"/>
      </w:tblGrid>
      <w:tr w:rsidR="00507787" w14:paraId="1403A0E0" w14:textId="77777777" w:rsidTr="000F7229">
        <w:trPr>
          <w:cnfStyle w:val="100000000000" w:firstRow="1" w:lastRow="0" w:firstColumn="0" w:lastColumn="0" w:oddVBand="0" w:evenVBand="0" w:oddHBand="0" w:evenHBand="0" w:firstRowFirstColumn="0" w:firstRowLastColumn="0" w:lastRowFirstColumn="0" w:lastRowLastColumn="0"/>
          <w:trHeight w:val="397"/>
        </w:trPr>
        <w:tc>
          <w:tcPr>
            <w:tcW w:w="1419" w:type="dxa"/>
            <w:shd w:val="clear" w:color="auto" w:fill="auto"/>
          </w:tcPr>
          <w:p w14:paraId="58A4A997" w14:textId="77777777" w:rsidR="00507787" w:rsidRDefault="00D01660" w:rsidP="007304C8">
            <w:pPr>
              <w:jc w:val="center"/>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生物标志物</w:t>
            </w:r>
          </w:p>
        </w:tc>
        <w:tc>
          <w:tcPr>
            <w:tcW w:w="1485" w:type="dxa"/>
            <w:tcBorders>
              <w:left w:val="nil"/>
            </w:tcBorders>
            <w:shd w:val="clear" w:color="auto" w:fill="auto"/>
          </w:tcPr>
          <w:p w14:paraId="400AFA98" w14:textId="77777777" w:rsidR="00507787" w:rsidRDefault="00D01660" w:rsidP="007304C8">
            <w:pPr>
              <w:jc w:val="center"/>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试验编号</w:t>
            </w:r>
          </w:p>
        </w:tc>
        <w:tc>
          <w:tcPr>
            <w:tcW w:w="3566" w:type="dxa"/>
            <w:tcBorders>
              <w:left w:val="nil"/>
            </w:tcBorders>
            <w:shd w:val="clear" w:color="auto" w:fill="auto"/>
          </w:tcPr>
          <w:p w14:paraId="003C72EA" w14:textId="77777777" w:rsidR="00507787" w:rsidRDefault="00D01660" w:rsidP="007304C8">
            <w:pPr>
              <w:jc w:val="center"/>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研究内容</w:t>
            </w:r>
          </w:p>
        </w:tc>
        <w:tc>
          <w:tcPr>
            <w:tcW w:w="1851" w:type="dxa"/>
            <w:tcBorders>
              <w:left w:val="nil"/>
            </w:tcBorders>
            <w:shd w:val="clear" w:color="auto" w:fill="auto"/>
          </w:tcPr>
          <w:p w14:paraId="2A111862" w14:textId="77777777" w:rsidR="00507787" w:rsidRDefault="00D01660" w:rsidP="007304C8">
            <w:pPr>
              <w:jc w:val="center"/>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治疗方案</w:t>
            </w:r>
          </w:p>
        </w:tc>
        <w:tc>
          <w:tcPr>
            <w:tcW w:w="1307" w:type="dxa"/>
            <w:tcBorders>
              <w:left w:val="nil"/>
            </w:tcBorders>
            <w:shd w:val="clear" w:color="auto" w:fill="auto"/>
          </w:tcPr>
          <w:p w14:paraId="6CE122DE" w14:textId="77777777" w:rsidR="00507787" w:rsidRDefault="00D01660" w:rsidP="007304C8">
            <w:pPr>
              <w:jc w:val="center"/>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试验阶段</w:t>
            </w:r>
          </w:p>
        </w:tc>
      </w:tr>
      <w:tr w:rsidR="000F7229" w14:paraId="5C7D7584" w14:textId="77777777" w:rsidTr="000F7229">
        <w:trPr>
          <w:trHeight w:val="397"/>
        </w:trPr>
        <w:tc>
          <w:tcPr>
            <w:tcW w:w="9628" w:type="dxa"/>
            <w:gridSpan w:val="5"/>
            <w:shd w:val="clear" w:color="auto" w:fill="auto"/>
          </w:tcPr>
          <w:p w14:paraId="0F94DA0A" w14:textId="413F445B" w:rsidR="000F7229" w:rsidRDefault="000F7229">
            <w:pPr>
              <w:rPr>
                <w:rFonts w:ascii="黑体" w:eastAsia="黑体" w:hAnsi="黑体" w:cs="黑体" w:hint="eastAsia"/>
                <w:bCs/>
                <w:iCs/>
                <w:color w:val="000000" w:themeColor="text1"/>
                <w:sz w:val="24"/>
                <w:szCs w:val="24"/>
              </w:rPr>
            </w:pPr>
            <w:r w:rsidRPr="000F7229">
              <w:rPr>
                <w:rFonts w:ascii="黑体" w:eastAsia="黑体" w:hAnsi="黑体" w:cs="黑体"/>
                <w:bCs/>
                <w:iCs/>
                <w:color w:val="000000" w:themeColor="text1"/>
                <w:sz w:val="24"/>
                <w:szCs w:val="24"/>
              </w:rPr>
              <w:t>{%tr if clinic_trial%}</w:t>
            </w:r>
          </w:p>
        </w:tc>
      </w:tr>
      <w:tr w:rsidR="000F7229" w14:paraId="245534F4" w14:textId="77777777" w:rsidTr="000F7229">
        <w:trPr>
          <w:trHeight w:val="397"/>
        </w:trPr>
        <w:tc>
          <w:tcPr>
            <w:tcW w:w="9628" w:type="dxa"/>
            <w:gridSpan w:val="5"/>
            <w:shd w:val="clear" w:color="auto" w:fill="auto"/>
          </w:tcPr>
          <w:p w14:paraId="0FC8C5B4" w14:textId="103FD98F" w:rsidR="000F7229" w:rsidRPr="000F7229" w:rsidRDefault="000F7229">
            <w:pPr>
              <w:rPr>
                <w:rFonts w:ascii="黑体" w:eastAsia="黑体" w:hAnsi="黑体" w:cs="黑体" w:hint="eastAsia"/>
                <w:bCs/>
                <w:iCs/>
                <w:color w:val="000000" w:themeColor="text1"/>
                <w:sz w:val="24"/>
                <w:szCs w:val="24"/>
              </w:rPr>
            </w:pPr>
            <w:r w:rsidRPr="000F7229">
              <w:rPr>
                <w:rFonts w:ascii="黑体" w:eastAsia="黑体" w:hAnsi="黑体" w:cs="黑体"/>
                <w:bCs/>
                <w:iCs/>
                <w:color w:val="000000" w:themeColor="text1"/>
                <w:sz w:val="24"/>
                <w:szCs w:val="24"/>
              </w:rPr>
              <w:t>{%tr for a in clinic_trial%}</w:t>
            </w:r>
          </w:p>
        </w:tc>
      </w:tr>
      <w:tr w:rsidR="000F7229" w14:paraId="661A740F" w14:textId="77777777" w:rsidTr="000F7229">
        <w:trPr>
          <w:trHeight w:val="397"/>
        </w:trPr>
        <w:tc>
          <w:tcPr>
            <w:tcW w:w="1419" w:type="dxa"/>
            <w:shd w:val="clear" w:color="auto" w:fill="auto"/>
          </w:tcPr>
          <w:p w14:paraId="3641643D" w14:textId="12540FE6" w:rsidR="000F7229" w:rsidRDefault="000F7229" w:rsidP="006A5EBE">
            <w:pPr>
              <w:jc w:val="center"/>
              <w:rPr>
                <w:rFonts w:ascii="黑体" w:eastAsia="黑体" w:hAnsi="黑体" w:cs="黑体" w:hint="eastAsia"/>
                <w:color w:val="000000" w:themeColor="text1"/>
                <w:sz w:val="24"/>
                <w:szCs w:val="24"/>
              </w:rPr>
            </w:pPr>
            <w:r w:rsidRPr="000F7229">
              <w:rPr>
                <w:rFonts w:ascii="黑体" w:eastAsia="黑体" w:hAnsi="黑体" w:cs="黑体"/>
                <w:color w:val="000000" w:themeColor="text1"/>
                <w:sz w:val="24"/>
                <w:szCs w:val="24"/>
              </w:rPr>
              <w:t>{{a.gene_symbol}}</w:t>
            </w:r>
          </w:p>
        </w:tc>
        <w:tc>
          <w:tcPr>
            <w:tcW w:w="1485" w:type="dxa"/>
            <w:shd w:val="clear" w:color="auto" w:fill="auto"/>
          </w:tcPr>
          <w:p w14:paraId="05AF360E" w14:textId="0ED06A5B" w:rsidR="000F7229" w:rsidRDefault="000F7229" w:rsidP="006A5EBE">
            <w:pPr>
              <w:jc w:val="center"/>
              <w:rPr>
                <w:rFonts w:ascii="黑体" w:eastAsia="黑体" w:hAnsi="黑体" w:cs="黑体" w:hint="eastAsia"/>
                <w:color w:val="000000" w:themeColor="text1"/>
                <w:sz w:val="24"/>
                <w:szCs w:val="24"/>
              </w:rPr>
            </w:pPr>
            <w:r w:rsidRPr="000F7229">
              <w:rPr>
                <w:rFonts w:ascii="黑体" w:eastAsia="黑体" w:hAnsi="黑体" w:cs="黑体"/>
                <w:color w:val="000000" w:themeColor="text1"/>
                <w:sz w:val="24"/>
                <w:szCs w:val="24"/>
              </w:rPr>
              <w:t>{{a.clinicaltrial_number}}</w:t>
            </w:r>
          </w:p>
        </w:tc>
        <w:tc>
          <w:tcPr>
            <w:tcW w:w="3566" w:type="dxa"/>
            <w:shd w:val="clear" w:color="auto" w:fill="auto"/>
          </w:tcPr>
          <w:p w14:paraId="2DB96BE9" w14:textId="670EFD4A" w:rsidR="000F7229" w:rsidRDefault="000F7229" w:rsidP="006A5EBE">
            <w:pPr>
              <w:jc w:val="center"/>
              <w:rPr>
                <w:rFonts w:ascii="黑体" w:eastAsia="黑体" w:hAnsi="黑体" w:cs="黑体" w:hint="eastAsia"/>
                <w:color w:val="000000" w:themeColor="text1"/>
                <w:sz w:val="24"/>
                <w:szCs w:val="24"/>
              </w:rPr>
            </w:pPr>
            <w:r w:rsidRPr="000F7229">
              <w:rPr>
                <w:rFonts w:ascii="黑体" w:eastAsia="黑体" w:hAnsi="黑体" w:cs="黑体"/>
                <w:color w:val="000000" w:themeColor="text1"/>
                <w:sz w:val="24"/>
                <w:szCs w:val="24"/>
              </w:rPr>
              <w:t>{{a.study_title}}</w:t>
            </w:r>
          </w:p>
        </w:tc>
        <w:tc>
          <w:tcPr>
            <w:tcW w:w="1851" w:type="dxa"/>
            <w:shd w:val="clear" w:color="auto" w:fill="auto"/>
          </w:tcPr>
          <w:p w14:paraId="62570287" w14:textId="77777777" w:rsidR="000F7229" w:rsidRPr="000F7229" w:rsidRDefault="000F7229" w:rsidP="006A5EBE">
            <w:pPr>
              <w:jc w:val="center"/>
              <w:rPr>
                <w:rFonts w:ascii="黑体" w:eastAsia="黑体" w:hAnsi="黑体" w:cs="黑体" w:hint="eastAsia"/>
                <w:color w:val="000000" w:themeColor="text1"/>
                <w:sz w:val="24"/>
                <w:szCs w:val="24"/>
              </w:rPr>
            </w:pPr>
            <w:r w:rsidRPr="000F7229">
              <w:rPr>
                <w:rFonts w:ascii="黑体" w:eastAsia="黑体" w:hAnsi="黑体" w:cs="黑体"/>
                <w:color w:val="000000" w:themeColor="text1"/>
                <w:sz w:val="24"/>
                <w:szCs w:val="24"/>
              </w:rPr>
              <w:t>{%p for b in a.interventions%}</w:t>
            </w:r>
          </w:p>
          <w:p w14:paraId="3F08D3FA" w14:textId="77777777" w:rsidR="000F7229" w:rsidRPr="000F7229" w:rsidRDefault="000F7229" w:rsidP="006A5EBE">
            <w:pPr>
              <w:jc w:val="center"/>
              <w:rPr>
                <w:rFonts w:ascii="黑体" w:eastAsia="黑体" w:hAnsi="黑体" w:cs="黑体" w:hint="eastAsia"/>
                <w:color w:val="000000" w:themeColor="text1"/>
                <w:sz w:val="24"/>
                <w:szCs w:val="24"/>
              </w:rPr>
            </w:pPr>
            <w:r w:rsidRPr="000F7229">
              <w:rPr>
                <w:rFonts w:ascii="黑体" w:eastAsia="黑体" w:hAnsi="黑体" w:cs="黑体"/>
                <w:color w:val="000000" w:themeColor="text1"/>
                <w:sz w:val="24"/>
                <w:szCs w:val="24"/>
              </w:rPr>
              <w:t>{{b}}</w:t>
            </w:r>
          </w:p>
          <w:p w14:paraId="3D6DA5A8" w14:textId="50B8FCFB" w:rsidR="000F7229" w:rsidRDefault="000F7229" w:rsidP="006A5EBE">
            <w:pPr>
              <w:jc w:val="center"/>
              <w:rPr>
                <w:rFonts w:ascii="黑体" w:eastAsia="黑体" w:hAnsi="黑体" w:cs="黑体" w:hint="eastAsia"/>
                <w:color w:val="000000" w:themeColor="text1"/>
                <w:sz w:val="24"/>
                <w:szCs w:val="24"/>
              </w:rPr>
            </w:pPr>
            <w:r w:rsidRPr="000F7229">
              <w:rPr>
                <w:rFonts w:ascii="黑体" w:eastAsia="黑体" w:hAnsi="黑体" w:cs="黑体"/>
                <w:color w:val="000000" w:themeColor="text1"/>
                <w:sz w:val="24"/>
                <w:szCs w:val="24"/>
              </w:rPr>
              <w:t>{%p endfor%}</w:t>
            </w:r>
          </w:p>
        </w:tc>
        <w:tc>
          <w:tcPr>
            <w:tcW w:w="1307" w:type="dxa"/>
            <w:shd w:val="clear" w:color="auto" w:fill="auto"/>
          </w:tcPr>
          <w:p w14:paraId="3278F9F8" w14:textId="4AA3FC46" w:rsidR="000F7229" w:rsidRDefault="000F7229" w:rsidP="006A5EBE">
            <w:pPr>
              <w:jc w:val="center"/>
              <w:rPr>
                <w:rFonts w:ascii="黑体" w:eastAsia="黑体" w:hAnsi="黑体" w:cs="黑体" w:hint="eastAsia"/>
                <w:color w:val="000000" w:themeColor="text1"/>
                <w:sz w:val="24"/>
                <w:szCs w:val="24"/>
              </w:rPr>
            </w:pPr>
            <w:r w:rsidRPr="000F7229">
              <w:rPr>
                <w:rFonts w:ascii="黑体" w:eastAsia="黑体" w:hAnsi="黑体" w:cs="黑体"/>
                <w:color w:val="000000" w:themeColor="text1"/>
                <w:sz w:val="24"/>
                <w:szCs w:val="24"/>
              </w:rPr>
              <w:t>{{a.phase}}</w:t>
            </w:r>
          </w:p>
        </w:tc>
      </w:tr>
      <w:tr w:rsidR="000F7229" w14:paraId="09E83684" w14:textId="77777777" w:rsidTr="00267ABC">
        <w:trPr>
          <w:trHeight w:val="397"/>
        </w:trPr>
        <w:tc>
          <w:tcPr>
            <w:tcW w:w="9628" w:type="dxa"/>
            <w:gridSpan w:val="5"/>
            <w:shd w:val="clear" w:color="auto" w:fill="auto"/>
          </w:tcPr>
          <w:p w14:paraId="45E1FE5E" w14:textId="4BDA186D" w:rsidR="000F7229" w:rsidRPr="000F7229" w:rsidRDefault="000F7229">
            <w:pPr>
              <w:rPr>
                <w:rFonts w:ascii="黑体" w:eastAsia="黑体" w:hAnsi="黑体" w:cs="黑体" w:hint="eastAsia"/>
                <w:color w:val="000000" w:themeColor="text1"/>
                <w:sz w:val="24"/>
                <w:szCs w:val="24"/>
              </w:rPr>
            </w:pPr>
            <w:r w:rsidRPr="000F7229">
              <w:rPr>
                <w:rFonts w:ascii="黑体" w:eastAsia="黑体" w:hAnsi="黑体" w:cs="黑体"/>
                <w:color w:val="000000" w:themeColor="text1"/>
                <w:sz w:val="24"/>
                <w:szCs w:val="24"/>
              </w:rPr>
              <w:t>{%tr endfor%}</w:t>
            </w:r>
          </w:p>
        </w:tc>
      </w:tr>
      <w:tr w:rsidR="000F7229" w14:paraId="19DB0C4B" w14:textId="77777777" w:rsidTr="00267ABC">
        <w:trPr>
          <w:trHeight w:val="397"/>
        </w:trPr>
        <w:tc>
          <w:tcPr>
            <w:tcW w:w="9628" w:type="dxa"/>
            <w:gridSpan w:val="5"/>
            <w:shd w:val="clear" w:color="auto" w:fill="auto"/>
          </w:tcPr>
          <w:p w14:paraId="41C0BB37" w14:textId="7D7962C8" w:rsidR="000F7229" w:rsidRPr="000F7229" w:rsidRDefault="000F7229">
            <w:pPr>
              <w:rPr>
                <w:rFonts w:ascii="黑体" w:eastAsia="黑体" w:hAnsi="黑体" w:cs="黑体" w:hint="eastAsia"/>
                <w:color w:val="000000" w:themeColor="text1"/>
                <w:sz w:val="24"/>
                <w:szCs w:val="24"/>
              </w:rPr>
            </w:pPr>
            <w:r w:rsidRPr="000F7229">
              <w:rPr>
                <w:rFonts w:ascii="黑体" w:eastAsia="黑体" w:hAnsi="黑体" w:cs="黑体"/>
                <w:color w:val="000000" w:themeColor="text1"/>
                <w:sz w:val="24"/>
                <w:szCs w:val="24"/>
              </w:rPr>
              <w:t>{%tr else%}</w:t>
            </w:r>
          </w:p>
        </w:tc>
      </w:tr>
      <w:tr w:rsidR="000F7229" w14:paraId="6B456412" w14:textId="77777777" w:rsidTr="000F7229">
        <w:trPr>
          <w:trHeight w:val="397"/>
        </w:trPr>
        <w:tc>
          <w:tcPr>
            <w:tcW w:w="1419" w:type="dxa"/>
            <w:shd w:val="clear" w:color="auto" w:fill="auto"/>
          </w:tcPr>
          <w:p w14:paraId="506EDF9A" w14:textId="6DA8DBCA" w:rsidR="000F7229" w:rsidRDefault="000F7229" w:rsidP="000E29D9">
            <w:pPr>
              <w:jc w:val="cente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w:t>
            </w:r>
          </w:p>
        </w:tc>
        <w:tc>
          <w:tcPr>
            <w:tcW w:w="1485" w:type="dxa"/>
            <w:shd w:val="clear" w:color="auto" w:fill="auto"/>
          </w:tcPr>
          <w:p w14:paraId="4884EBC4" w14:textId="0204D57D" w:rsidR="000F7229" w:rsidRDefault="000F7229" w:rsidP="000E29D9">
            <w:pPr>
              <w:jc w:val="cente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w:t>
            </w:r>
          </w:p>
        </w:tc>
        <w:tc>
          <w:tcPr>
            <w:tcW w:w="3566" w:type="dxa"/>
            <w:shd w:val="clear" w:color="auto" w:fill="auto"/>
          </w:tcPr>
          <w:p w14:paraId="2E55895C" w14:textId="0E7ECEB1" w:rsidR="000F7229" w:rsidRDefault="000F7229" w:rsidP="000E29D9">
            <w:pPr>
              <w:jc w:val="cente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w:t>
            </w:r>
          </w:p>
        </w:tc>
        <w:tc>
          <w:tcPr>
            <w:tcW w:w="1851" w:type="dxa"/>
            <w:shd w:val="clear" w:color="auto" w:fill="auto"/>
          </w:tcPr>
          <w:p w14:paraId="22834905" w14:textId="31CC0B36" w:rsidR="000F7229" w:rsidRDefault="000F7229" w:rsidP="000E29D9">
            <w:pPr>
              <w:jc w:val="cente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w:t>
            </w:r>
          </w:p>
        </w:tc>
        <w:tc>
          <w:tcPr>
            <w:tcW w:w="1307" w:type="dxa"/>
            <w:shd w:val="clear" w:color="auto" w:fill="auto"/>
          </w:tcPr>
          <w:p w14:paraId="2194F9F1" w14:textId="7BD6D5DA" w:rsidR="000F7229" w:rsidRDefault="000F7229" w:rsidP="000E29D9">
            <w:pPr>
              <w:jc w:val="cente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w:t>
            </w:r>
          </w:p>
        </w:tc>
      </w:tr>
      <w:tr w:rsidR="000F7229" w14:paraId="471E9E3F" w14:textId="77777777" w:rsidTr="002C68CD">
        <w:trPr>
          <w:trHeight w:val="397"/>
        </w:trPr>
        <w:tc>
          <w:tcPr>
            <w:tcW w:w="9628" w:type="dxa"/>
            <w:gridSpan w:val="5"/>
            <w:shd w:val="clear" w:color="auto" w:fill="auto"/>
          </w:tcPr>
          <w:p w14:paraId="09100864" w14:textId="1D88ABCF" w:rsidR="000F7229" w:rsidRDefault="000F7229" w:rsidP="000F7229">
            <w:pPr>
              <w:rPr>
                <w:rFonts w:ascii="黑体" w:eastAsia="黑体" w:hAnsi="黑体" w:cs="黑体" w:hint="eastAsia"/>
                <w:color w:val="000000" w:themeColor="text1"/>
                <w:sz w:val="24"/>
                <w:szCs w:val="24"/>
              </w:rPr>
            </w:pPr>
            <w:r w:rsidRPr="000F7229">
              <w:rPr>
                <w:rFonts w:ascii="黑体" w:eastAsia="黑体" w:hAnsi="黑体" w:cs="黑体"/>
                <w:color w:val="000000" w:themeColor="text1"/>
                <w:sz w:val="24"/>
                <w:szCs w:val="24"/>
              </w:rPr>
              <w:t>{%tr endif%}</w:t>
            </w:r>
          </w:p>
        </w:tc>
      </w:tr>
    </w:tbl>
    <w:p w14:paraId="54123885" w14:textId="77777777" w:rsidR="00507787" w:rsidRDefault="00507787">
      <w:pPr>
        <w:rPr>
          <w:rFonts w:ascii="黑体" w:eastAsia="黑体" w:hAnsi="黑体" w:cs="黑体" w:hint="eastAsia"/>
          <w:color w:val="000000" w:themeColor="text1"/>
          <w:sz w:val="24"/>
          <w:szCs w:val="24"/>
        </w:rPr>
      </w:pPr>
    </w:p>
    <w:p w14:paraId="5A0F31EA" w14:textId="77777777" w:rsidR="00507787" w:rsidRDefault="00D01660">
      <w:pP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注：</w:t>
      </w:r>
    </w:p>
    <w:p w14:paraId="137A5C5F" w14:textId="1F33F8CC" w:rsidR="00507787" w:rsidRDefault="00D01660" w:rsidP="000F7229">
      <w:pPr>
        <w:ind w:firstLineChars="200" w:firstLine="480"/>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Pr>
          <w:rFonts w:ascii="黑体" w:eastAsia="黑体" w:hAnsi="黑体" w:cs="黑体" w:hint="eastAsia"/>
          <w:color w:val="000000" w:themeColor="text1"/>
          <w:sz w:val="24"/>
          <w:szCs w:val="24"/>
        </w:rPr>
        <w:br w:type="page"/>
      </w:r>
    </w:p>
    <w:p w14:paraId="58365C70" w14:textId="77777777" w:rsidR="00507787" w:rsidRDefault="00D01660">
      <w:pPr>
        <w:pStyle w:val="1"/>
        <w:rPr>
          <w:rFonts w:ascii="黑体" w:hAnsi="黑体" w:cs="黑体" w:hint="eastAsia"/>
          <w:szCs w:val="24"/>
        </w:rPr>
      </w:pPr>
      <w:bookmarkStart w:id="9" w:name="_Hlk110927164"/>
      <w:r>
        <w:rPr>
          <w:rFonts w:ascii="黑体" w:hAnsi="黑体" w:cs="黑体" w:hint="eastAsia"/>
          <w:szCs w:val="24"/>
        </w:rPr>
        <w:lastRenderedPageBreak/>
        <w:t>6 数据质控</w:t>
      </w:r>
    </w:p>
    <w:tbl>
      <w:tblPr>
        <w:tblStyle w:val="ac"/>
        <w:tblW w:w="0" w:type="auto"/>
        <w:jc w:val="center"/>
        <w:tblLayout w:type="fixed"/>
        <w:tblLook w:val="04A0" w:firstRow="1" w:lastRow="0" w:firstColumn="1" w:lastColumn="0" w:noHBand="0" w:noVBand="1"/>
      </w:tblPr>
      <w:tblGrid>
        <w:gridCol w:w="1850"/>
        <w:gridCol w:w="3170"/>
        <w:gridCol w:w="2378"/>
        <w:gridCol w:w="2230"/>
      </w:tblGrid>
      <w:tr w:rsidR="00507787" w14:paraId="619D3F76" w14:textId="77777777" w:rsidTr="001C7DB7">
        <w:trPr>
          <w:trHeight w:val="397"/>
          <w:jc w:val="center"/>
        </w:trPr>
        <w:tc>
          <w:tcPr>
            <w:tcW w:w="5020" w:type="dxa"/>
            <w:gridSpan w:val="2"/>
            <w:shd w:val="clear" w:color="auto" w:fill="auto"/>
            <w:vAlign w:val="center"/>
          </w:tcPr>
          <w:p w14:paraId="388509CF" w14:textId="77777777" w:rsidR="00507787" w:rsidRPr="00A0237F" w:rsidRDefault="00D01660" w:rsidP="00A0237F">
            <w:pPr>
              <w:widowControl/>
              <w:jc w:val="center"/>
              <w:rPr>
                <w:rFonts w:ascii="黑体" w:eastAsia="黑体" w:hAnsi="黑体" w:cs="黑体" w:hint="eastAsia"/>
                <w:b/>
                <w:sz w:val="24"/>
                <w:szCs w:val="24"/>
              </w:rPr>
            </w:pPr>
            <w:r w:rsidRPr="00A0237F">
              <w:rPr>
                <w:rFonts w:ascii="黑体" w:eastAsia="黑体" w:hAnsi="黑体" w:cs="黑体" w:hint="eastAsia"/>
                <w:b/>
                <w:sz w:val="24"/>
                <w:szCs w:val="24"/>
              </w:rPr>
              <w:t>质控参数</w:t>
            </w:r>
          </w:p>
        </w:tc>
        <w:tc>
          <w:tcPr>
            <w:tcW w:w="2378" w:type="dxa"/>
            <w:shd w:val="clear" w:color="auto" w:fill="auto"/>
            <w:vAlign w:val="center"/>
          </w:tcPr>
          <w:p w14:paraId="62D60ADC" w14:textId="77777777" w:rsidR="00507787" w:rsidRPr="00A0237F" w:rsidRDefault="00D01660" w:rsidP="00A0237F">
            <w:pPr>
              <w:widowControl/>
              <w:jc w:val="center"/>
              <w:rPr>
                <w:rFonts w:ascii="黑体" w:eastAsia="黑体" w:hAnsi="黑体" w:cs="黑体" w:hint="eastAsia"/>
                <w:b/>
                <w:sz w:val="24"/>
                <w:szCs w:val="24"/>
              </w:rPr>
            </w:pPr>
            <w:r w:rsidRPr="00A0237F">
              <w:rPr>
                <w:rFonts w:ascii="黑体" w:eastAsia="黑体" w:hAnsi="黑体" w:cs="黑体" w:hint="eastAsia"/>
                <w:b/>
                <w:sz w:val="24"/>
                <w:szCs w:val="24"/>
              </w:rPr>
              <w:t>质控数值</w:t>
            </w:r>
          </w:p>
        </w:tc>
        <w:tc>
          <w:tcPr>
            <w:tcW w:w="2230" w:type="dxa"/>
            <w:shd w:val="clear" w:color="auto" w:fill="auto"/>
            <w:vAlign w:val="center"/>
          </w:tcPr>
          <w:p w14:paraId="486B90C2" w14:textId="77777777" w:rsidR="00507787" w:rsidRPr="00A0237F" w:rsidRDefault="00D01660" w:rsidP="00A0237F">
            <w:pPr>
              <w:widowControl/>
              <w:jc w:val="center"/>
              <w:rPr>
                <w:rFonts w:ascii="黑体" w:eastAsia="黑体" w:hAnsi="黑体" w:cs="黑体" w:hint="eastAsia"/>
                <w:b/>
                <w:sz w:val="24"/>
                <w:szCs w:val="24"/>
              </w:rPr>
            </w:pPr>
            <w:r w:rsidRPr="00A0237F">
              <w:rPr>
                <w:rFonts w:ascii="黑体" w:eastAsia="黑体" w:hAnsi="黑体" w:cs="黑体" w:hint="eastAsia"/>
                <w:b/>
                <w:sz w:val="24"/>
                <w:szCs w:val="24"/>
              </w:rPr>
              <w:t>参考值</w:t>
            </w:r>
          </w:p>
        </w:tc>
      </w:tr>
      <w:tr w:rsidR="00507787" w14:paraId="250D4211" w14:textId="77777777" w:rsidTr="001C7DB7">
        <w:trPr>
          <w:trHeight w:val="397"/>
          <w:jc w:val="center"/>
        </w:trPr>
        <w:tc>
          <w:tcPr>
            <w:tcW w:w="1850" w:type="dxa"/>
            <w:shd w:val="clear" w:color="auto" w:fill="auto"/>
            <w:vAlign w:val="center"/>
          </w:tcPr>
          <w:p w14:paraId="68987BAA" w14:textId="77777777" w:rsidR="00507787" w:rsidRPr="003D4926" w:rsidRDefault="00D01660" w:rsidP="00A0237F">
            <w:pPr>
              <w:widowControl/>
              <w:jc w:val="center"/>
              <w:rPr>
                <w:rFonts w:ascii="黑体" w:eastAsia="黑体" w:hAnsi="黑体" w:cs="黑体" w:hint="eastAsia"/>
                <w:bCs/>
                <w:sz w:val="24"/>
                <w:szCs w:val="24"/>
              </w:rPr>
            </w:pPr>
            <w:r w:rsidRPr="003D4926">
              <w:rPr>
                <w:rFonts w:ascii="黑体" w:eastAsia="黑体" w:hAnsi="黑体" w:cs="黑体" w:hint="eastAsia"/>
                <w:bCs/>
                <w:sz w:val="24"/>
                <w:szCs w:val="24"/>
              </w:rPr>
              <w:t>病理评估</w:t>
            </w:r>
          </w:p>
        </w:tc>
        <w:tc>
          <w:tcPr>
            <w:tcW w:w="3170" w:type="dxa"/>
            <w:shd w:val="clear" w:color="auto" w:fill="auto"/>
            <w:vAlign w:val="center"/>
          </w:tcPr>
          <w:p w14:paraId="3CCD14E1" w14:textId="77777777" w:rsidR="00507787" w:rsidRPr="003D4926" w:rsidRDefault="00D01660" w:rsidP="00A0237F">
            <w:pPr>
              <w:widowControl/>
              <w:jc w:val="center"/>
              <w:rPr>
                <w:rFonts w:ascii="黑体" w:eastAsia="黑体" w:hAnsi="黑体" w:cs="黑体" w:hint="eastAsia"/>
                <w:bCs/>
                <w:sz w:val="24"/>
                <w:szCs w:val="24"/>
              </w:rPr>
            </w:pPr>
            <w:r w:rsidRPr="003D4926">
              <w:rPr>
                <w:rFonts w:ascii="黑体" w:eastAsia="黑体" w:hAnsi="黑体" w:cs="黑体" w:hint="eastAsia"/>
                <w:bCs/>
                <w:sz w:val="24"/>
                <w:szCs w:val="24"/>
              </w:rPr>
              <w:t>恶性肿瘤细胞占比</w:t>
            </w:r>
          </w:p>
        </w:tc>
        <w:tc>
          <w:tcPr>
            <w:tcW w:w="2378" w:type="dxa"/>
            <w:shd w:val="clear" w:color="auto" w:fill="auto"/>
            <w:vAlign w:val="center"/>
          </w:tcPr>
          <w:p w14:paraId="22A6D9B3" w14:textId="3BBF3983" w:rsidR="00507787" w:rsidRPr="003D4926" w:rsidRDefault="0098617F" w:rsidP="00A0237F">
            <w:pPr>
              <w:widowControl/>
              <w:jc w:val="center"/>
              <w:rPr>
                <w:rFonts w:ascii="黑体" w:eastAsia="黑体" w:hAnsi="黑体" w:cs="黑体" w:hint="eastAsia"/>
                <w:bCs/>
                <w:sz w:val="24"/>
                <w:szCs w:val="24"/>
              </w:rPr>
            </w:pPr>
            <w:r w:rsidRPr="003D4926">
              <w:rPr>
                <w:rFonts w:ascii="黑体" w:eastAsia="黑体" w:hAnsi="黑体" w:cs="黑体"/>
                <w:bCs/>
                <w:sz w:val="24"/>
                <w:szCs w:val="24"/>
              </w:rPr>
              <w:t>{%if sample.tumor_content%}{{sample.tumor_content}}{%else%}{%if lib_quality_control and lib_quality_control.lib_dna_qc and lib_quality_control.lib_dna_qc.tumor_content%}{{lib_quality_control.lib_dna_qc.tumor_content}}{%else%}/{%endif%}{%endif%}</w:t>
            </w:r>
          </w:p>
        </w:tc>
        <w:tc>
          <w:tcPr>
            <w:tcW w:w="2230" w:type="dxa"/>
            <w:shd w:val="clear" w:color="auto" w:fill="auto"/>
            <w:vAlign w:val="center"/>
          </w:tcPr>
          <w:p w14:paraId="75FA7952" w14:textId="77777777" w:rsidR="00507787" w:rsidRPr="003D4926" w:rsidRDefault="00D01660" w:rsidP="00A0237F">
            <w:pPr>
              <w:widowControl/>
              <w:jc w:val="center"/>
              <w:rPr>
                <w:rFonts w:ascii="黑体" w:eastAsia="黑体" w:hAnsi="黑体" w:cs="黑体" w:hint="eastAsia"/>
                <w:bCs/>
                <w:sz w:val="24"/>
                <w:szCs w:val="24"/>
              </w:rPr>
            </w:pPr>
            <w:r w:rsidRPr="003D4926">
              <w:rPr>
                <w:rFonts w:ascii="黑体" w:eastAsia="黑体" w:hAnsi="黑体" w:cs="黑体" w:hint="eastAsia"/>
                <w:bCs/>
                <w:sz w:val="24"/>
                <w:szCs w:val="24"/>
              </w:rPr>
              <w:t>≥20%</w:t>
            </w:r>
          </w:p>
        </w:tc>
      </w:tr>
      <w:tr w:rsidR="00507787" w14:paraId="4BE68551" w14:textId="77777777" w:rsidTr="001C7DB7">
        <w:trPr>
          <w:trHeight w:val="397"/>
          <w:jc w:val="center"/>
        </w:trPr>
        <w:tc>
          <w:tcPr>
            <w:tcW w:w="1850" w:type="dxa"/>
            <w:shd w:val="clear" w:color="auto" w:fill="auto"/>
            <w:vAlign w:val="center"/>
          </w:tcPr>
          <w:p w14:paraId="08AC42A6" w14:textId="77777777" w:rsidR="00507787" w:rsidRPr="003D4926" w:rsidRDefault="00D01660" w:rsidP="00A0237F">
            <w:pPr>
              <w:widowControl/>
              <w:jc w:val="center"/>
              <w:rPr>
                <w:rFonts w:ascii="黑体" w:eastAsia="黑体" w:hAnsi="黑体" w:cs="黑体" w:hint="eastAsia"/>
                <w:bCs/>
                <w:sz w:val="24"/>
                <w:szCs w:val="24"/>
              </w:rPr>
            </w:pPr>
            <w:r w:rsidRPr="003D4926">
              <w:rPr>
                <w:rFonts w:ascii="黑体" w:eastAsia="黑体" w:hAnsi="黑体" w:cs="黑体" w:hint="eastAsia"/>
                <w:bCs/>
                <w:sz w:val="24"/>
                <w:szCs w:val="24"/>
              </w:rPr>
              <w:t>DNA质量评估</w:t>
            </w:r>
          </w:p>
        </w:tc>
        <w:tc>
          <w:tcPr>
            <w:tcW w:w="3170" w:type="dxa"/>
            <w:shd w:val="clear" w:color="auto" w:fill="auto"/>
            <w:vAlign w:val="center"/>
          </w:tcPr>
          <w:p w14:paraId="53857DD2" w14:textId="77777777" w:rsidR="00507787" w:rsidRPr="003D4926" w:rsidRDefault="00D01660" w:rsidP="00A0237F">
            <w:pPr>
              <w:widowControl/>
              <w:jc w:val="center"/>
              <w:rPr>
                <w:rFonts w:ascii="黑体" w:eastAsia="黑体" w:hAnsi="黑体" w:cs="黑体" w:hint="eastAsia"/>
                <w:bCs/>
                <w:sz w:val="24"/>
                <w:szCs w:val="24"/>
              </w:rPr>
            </w:pPr>
            <w:r w:rsidRPr="003D4926">
              <w:rPr>
                <w:rFonts w:ascii="黑体" w:eastAsia="黑体" w:hAnsi="黑体" w:cs="黑体" w:hint="eastAsia"/>
                <w:bCs/>
                <w:sz w:val="24"/>
                <w:szCs w:val="24"/>
              </w:rPr>
              <w:t>文库DNA浓度（ng/μL）</w:t>
            </w:r>
          </w:p>
        </w:tc>
        <w:tc>
          <w:tcPr>
            <w:tcW w:w="2378" w:type="dxa"/>
            <w:shd w:val="clear" w:color="auto" w:fill="auto"/>
            <w:vAlign w:val="center"/>
          </w:tcPr>
          <w:p w14:paraId="4338BEE0" w14:textId="57B58EFB" w:rsidR="00507787" w:rsidRPr="003D4926" w:rsidRDefault="0098617F" w:rsidP="00A0237F">
            <w:pPr>
              <w:widowControl/>
              <w:jc w:val="center"/>
              <w:rPr>
                <w:rFonts w:ascii="黑体" w:eastAsia="黑体" w:hAnsi="黑体" w:cs="黑体" w:hint="eastAsia"/>
                <w:bCs/>
                <w:sz w:val="24"/>
                <w:szCs w:val="24"/>
              </w:rPr>
            </w:pPr>
            <w:r w:rsidRPr="003D4926">
              <w:rPr>
                <w:rFonts w:ascii="黑体" w:eastAsia="黑体" w:hAnsi="黑体" w:cs="黑体"/>
                <w:bCs/>
                <w:sz w:val="24"/>
                <w:szCs w:val="24"/>
              </w:rPr>
              <w:t>{%if lib_quality_control and lib_quality_control.lib_dna_qc and lib_quality_control.lib_dna_qc.library_concn%}{{lib_quality_control.lib_dna_qc.library_concn|replace(“.00”,””)}}{%else%}{%endif%}</w:t>
            </w:r>
          </w:p>
        </w:tc>
        <w:tc>
          <w:tcPr>
            <w:tcW w:w="2230" w:type="dxa"/>
            <w:shd w:val="clear" w:color="auto" w:fill="auto"/>
            <w:vAlign w:val="center"/>
          </w:tcPr>
          <w:p w14:paraId="72FF6C31" w14:textId="77777777" w:rsidR="00507787" w:rsidRPr="003D4926" w:rsidRDefault="00D01660" w:rsidP="00A0237F">
            <w:pPr>
              <w:widowControl/>
              <w:jc w:val="center"/>
              <w:rPr>
                <w:rFonts w:ascii="黑体" w:eastAsia="黑体" w:hAnsi="黑体" w:cs="黑体" w:hint="eastAsia"/>
                <w:bCs/>
                <w:sz w:val="24"/>
                <w:szCs w:val="24"/>
              </w:rPr>
            </w:pPr>
            <w:r w:rsidRPr="003D4926">
              <w:rPr>
                <w:rFonts w:ascii="黑体" w:eastAsia="黑体" w:hAnsi="黑体" w:cs="黑体" w:hint="eastAsia"/>
                <w:bCs/>
                <w:sz w:val="24"/>
                <w:szCs w:val="24"/>
              </w:rPr>
              <w:t>≥10</w:t>
            </w:r>
          </w:p>
        </w:tc>
      </w:tr>
      <w:tr w:rsidR="00507787" w14:paraId="688753A3" w14:textId="77777777" w:rsidTr="001C7DB7">
        <w:trPr>
          <w:trHeight w:val="397"/>
          <w:jc w:val="center"/>
        </w:trPr>
        <w:tc>
          <w:tcPr>
            <w:tcW w:w="1850" w:type="dxa"/>
            <w:vMerge w:val="restart"/>
            <w:shd w:val="clear" w:color="auto" w:fill="auto"/>
            <w:vAlign w:val="center"/>
          </w:tcPr>
          <w:p w14:paraId="65955575" w14:textId="77777777" w:rsidR="00507787" w:rsidRPr="003D4926" w:rsidRDefault="00D01660" w:rsidP="00A0237F">
            <w:pPr>
              <w:widowControl/>
              <w:jc w:val="center"/>
              <w:rPr>
                <w:rFonts w:ascii="黑体" w:eastAsia="黑体" w:hAnsi="黑体" w:cs="黑体" w:hint="eastAsia"/>
                <w:bCs/>
                <w:sz w:val="24"/>
                <w:szCs w:val="24"/>
              </w:rPr>
            </w:pPr>
            <w:r w:rsidRPr="003D4926">
              <w:rPr>
                <w:rFonts w:ascii="黑体" w:eastAsia="黑体" w:hAnsi="黑体" w:cs="黑体" w:hint="eastAsia"/>
                <w:bCs/>
                <w:sz w:val="24"/>
                <w:szCs w:val="24"/>
              </w:rPr>
              <w:t>测序质量评估</w:t>
            </w:r>
          </w:p>
        </w:tc>
        <w:tc>
          <w:tcPr>
            <w:tcW w:w="3170" w:type="dxa"/>
            <w:shd w:val="clear" w:color="auto" w:fill="auto"/>
            <w:vAlign w:val="center"/>
          </w:tcPr>
          <w:p w14:paraId="2CFC4BF6" w14:textId="77777777" w:rsidR="00507787" w:rsidRPr="003D4926" w:rsidRDefault="00D01660" w:rsidP="00A0237F">
            <w:pPr>
              <w:widowControl/>
              <w:jc w:val="center"/>
              <w:rPr>
                <w:rFonts w:ascii="黑体" w:eastAsia="黑体" w:hAnsi="黑体" w:cs="黑体" w:hint="eastAsia"/>
                <w:bCs/>
                <w:sz w:val="24"/>
                <w:szCs w:val="24"/>
              </w:rPr>
            </w:pPr>
            <w:r w:rsidRPr="003D4926">
              <w:rPr>
                <w:rFonts w:ascii="黑体" w:eastAsia="黑体" w:hAnsi="黑体" w:cs="黑体" w:hint="eastAsia"/>
                <w:bCs/>
                <w:sz w:val="24"/>
                <w:szCs w:val="24"/>
              </w:rPr>
              <w:t>Q30</w:t>
            </w:r>
          </w:p>
        </w:tc>
        <w:tc>
          <w:tcPr>
            <w:tcW w:w="2378" w:type="dxa"/>
            <w:shd w:val="clear" w:color="auto" w:fill="auto"/>
            <w:vAlign w:val="center"/>
          </w:tcPr>
          <w:p w14:paraId="65FAE9C4" w14:textId="62D98D4A" w:rsidR="00507787" w:rsidRPr="003D4926" w:rsidRDefault="001C7DB7" w:rsidP="00A0237F">
            <w:pPr>
              <w:widowControl/>
              <w:jc w:val="center"/>
              <w:rPr>
                <w:rFonts w:ascii="黑体" w:eastAsia="黑体" w:hAnsi="黑体" w:cs="黑体" w:hint="eastAsia"/>
                <w:bCs/>
                <w:sz w:val="24"/>
                <w:szCs w:val="24"/>
              </w:rPr>
            </w:pPr>
            <w:r w:rsidRPr="003D4926">
              <w:rPr>
                <w:rFonts w:ascii="黑体" w:eastAsia="黑体" w:hAnsi="黑体" w:cs="黑体"/>
                <w:bCs/>
                <w:sz w:val="24"/>
                <w:szCs w:val="24"/>
              </w:rPr>
              <w:t>{{qc.dna_data_qc.cleandata_q30}}</w:t>
            </w:r>
          </w:p>
        </w:tc>
        <w:tc>
          <w:tcPr>
            <w:tcW w:w="2230" w:type="dxa"/>
            <w:shd w:val="clear" w:color="auto" w:fill="auto"/>
            <w:vAlign w:val="center"/>
          </w:tcPr>
          <w:p w14:paraId="65E6F664" w14:textId="77777777" w:rsidR="00507787" w:rsidRPr="003D4926" w:rsidRDefault="00D01660" w:rsidP="00A0237F">
            <w:pPr>
              <w:widowControl/>
              <w:jc w:val="center"/>
              <w:rPr>
                <w:rFonts w:ascii="黑体" w:eastAsia="黑体" w:hAnsi="黑体" w:cs="黑体" w:hint="eastAsia"/>
                <w:bCs/>
                <w:sz w:val="24"/>
                <w:szCs w:val="24"/>
              </w:rPr>
            </w:pPr>
            <w:r w:rsidRPr="003D4926">
              <w:rPr>
                <w:rFonts w:ascii="黑体" w:eastAsia="黑体" w:hAnsi="黑体" w:cs="黑体" w:hint="eastAsia"/>
                <w:bCs/>
                <w:sz w:val="24"/>
                <w:szCs w:val="24"/>
              </w:rPr>
              <w:t>≥75%</w:t>
            </w:r>
          </w:p>
        </w:tc>
      </w:tr>
      <w:tr w:rsidR="00507787" w14:paraId="14D69999" w14:textId="77777777" w:rsidTr="001C7DB7">
        <w:trPr>
          <w:trHeight w:val="397"/>
          <w:jc w:val="center"/>
        </w:trPr>
        <w:tc>
          <w:tcPr>
            <w:tcW w:w="1850" w:type="dxa"/>
            <w:vMerge/>
            <w:shd w:val="clear" w:color="auto" w:fill="auto"/>
            <w:vAlign w:val="center"/>
          </w:tcPr>
          <w:p w14:paraId="2AA070FA" w14:textId="77777777" w:rsidR="00507787" w:rsidRPr="003D4926" w:rsidRDefault="00507787" w:rsidP="00A0237F">
            <w:pPr>
              <w:widowControl/>
              <w:jc w:val="center"/>
              <w:rPr>
                <w:rFonts w:ascii="黑体" w:eastAsia="黑体" w:hAnsi="黑体" w:cs="黑体" w:hint="eastAsia"/>
                <w:bCs/>
                <w:sz w:val="24"/>
                <w:szCs w:val="24"/>
              </w:rPr>
            </w:pPr>
          </w:p>
        </w:tc>
        <w:tc>
          <w:tcPr>
            <w:tcW w:w="3170" w:type="dxa"/>
            <w:shd w:val="clear" w:color="auto" w:fill="auto"/>
            <w:vAlign w:val="center"/>
          </w:tcPr>
          <w:p w14:paraId="681AFBB6" w14:textId="77777777" w:rsidR="00507787" w:rsidRPr="003D4926" w:rsidRDefault="00D01660" w:rsidP="00A0237F">
            <w:pPr>
              <w:widowControl/>
              <w:jc w:val="center"/>
              <w:rPr>
                <w:rFonts w:ascii="黑体" w:eastAsia="黑体" w:hAnsi="黑体" w:cs="黑体" w:hint="eastAsia"/>
                <w:bCs/>
                <w:sz w:val="24"/>
                <w:szCs w:val="24"/>
              </w:rPr>
            </w:pPr>
            <w:r w:rsidRPr="003D4926">
              <w:rPr>
                <w:rFonts w:ascii="黑体" w:eastAsia="黑体" w:hAnsi="黑体" w:cs="黑体" w:hint="eastAsia"/>
                <w:bCs/>
                <w:sz w:val="24"/>
                <w:szCs w:val="24"/>
              </w:rPr>
              <w:t>比对率</w:t>
            </w:r>
          </w:p>
        </w:tc>
        <w:tc>
          <w:tcPr>
            <w:tcW w:w="2378" w:type="dxa"/>
            <w:shd w:val="clear" w:color="auto" w:fill="auto"/>
            <w:vAlign w:val="center"/>
          </w:tcPr>
          <w:p w14:paraId="6E376D99" w14:textId="7EE43954" w:rsidR="00507787" w:rsidRPr="003D4926" w:rsidRDefault="0098617F" w:rsidP="00A0237F">
            <w:pPr>
              <w:widowControl/>
              <w:jc w:val="center"/>
              <w:rPr>
                <w:rFonts w:ascii="黑体" w:eastAsia="黑体" w:hAnsi="黑体" w:cs="黑体" w:hint="eastAsia"/>
                <w:bCs/>
                <w:sz w:val="24"/>
                <w:szCs w:val="24"/>
              </w:rPr>
            </w:pPr>
            <w:r w:rsidRPr="003D4926">
              <w:rPr>
                <w:rFonts w:ascii="黑体" w:eastAsia="黑体" w:hAnsi="黑体" w:cs="黑体"/>
                <w:bCs/>
                <w:sz w:val="24"/>
                <w:szCs w:val="24"/>
              </w:rPr>
              <w:t>{{</w:t>
            </w:r>
            <w:r w:rsidR="00F01414">
              <w:t xml:space="preserve"> </w:t>
            </w:r>
            <w:r w:rsidR="00F01414" w:rsidRPr="00F01414">
              <w:rPr>
                <w:rFonts w:ascii="黑体" w:eastAsia="黑体" w:hAnsi="黑体" w:cs="黑体"/>
                <w:bCs/>
                <w:sz w:val="24"/>
                <w:szCs w:val="24"/>
              </w:rPr>
              <w:t xml:space="preserve">qc.dna_data_qc.mapping_ratio </w:t>
            </w:r>
            <w:r w:rsidRPr="003D4926">
              <w:rPr>
                <w:rFonts w:ascii="黑体" w:eastAsia="黑体" w:hAnsi="黑体" w:cs="黑体"/>
                <w:bCs/>
                <w:sz w:val="24"/>
                <w:szCs w:val="24"/>
              </w:rPr>
              <w:t>}}</w:t>
            </w:r>
          </w:p>
        </w:tc>
        <w:tc>
          <w:tcPr>
            <w:tcW w:w="2230" w:type="dxa"/>
            <w:shd w:val="clear" w:color="auto" w:fill="auto"/>
            <w:vAlign w:val="center"/>
          </w:tcPr>
          <w:p w14:paraId="5F7489C8" w14:textId="77777777" w:rsidR="00507787" w:rsidRPr="003D4926" w:rsidRDefault="00D01660" w:rsidP="00A0237F">
            <w:pPr>
              <w:widowControl/>
              <w:jc w:val="center"/>
              <w:rPr>
                <w:rFonts w:ascii="黑体" w:eastAsia="黑体" w:hAnsi="黑体" w:cs="黑体" w:hint="eastAsia"/>
                <w:bCs/>
                <w:sz w:val="24"/>
                <w:szCs w:val="24"/>
              </w:rPr>
            </w:pPr>
            <w:r w:rsidRPr="003D4926">
              <w:rPr>
                <w:rFonts w:ascii="黑体" w:eastAsia="黑体" w:hAnsi="黑体" w:cs="黑体" w:hint="eastAsia"/>
                <w:bCs/>
                <w:sz w:val="24"/>
                <w:szCs w:val="24"/>
              </w:rPr>
              <w:t>/</w:t>
            </w:r>
          </w:p>
        </w:tc>
      </w:tr>
      <w:tr w:rsidR="00507787" w14:paraId="61C8CAF5" w14:textId="77777777" w:rsidTr="001C7DB7">
        <w:trPr>
          <w:trHeight w:val="397"/>
          <w:jc w:val="center"/>
        </w:trPr>
        <w:tc>
          <w:tcPr>
            <w:tcW w:w="1850" w:type="dxa"/>
            <w:vMerge/>
            <w:shd w:val="clear" w:color="auto" w:fill="auto"/>
            <w:vAlign w:val="center"/>
          </w:tcPr>
          <w:p w14:paraId="07CF3131" w14:textId="77777777" w:rsidR="00507787" w:rsidRPr="003D4926" w:rsidRDefault="00507787" w:rsidP="00A0237F">
            <w:pPr>
              <w:widowControl/>
              <w:jc w:val="center"/>
              <w:rPr>
                <w:rFonts w:ascii="黑体" w:eastAsia="黑体" w:hAnsi="黑体" w:cs="黑体" w:hint="eastAsia"/>
                <w:bCs/>
                <w:sz w:val="24"/>
                <w:szCs w:val="24"/>
              </w:rPr>
            </w:pPr>
          </w:p>
        </w:tc>
        <w:tc>
          <w:tcPr>
            <w:tcW w:w="3170" w:type="dxa"/>
            <w:shd w:val="clear" w:color="auto" w:fill="auto"/>
            <w:vAlign w:val="center"/>
          </w:tcPr>
          <w:p w14:paraId="329ED787" w14:textId="77777777" w:rsidR="00507787" w:rsidRPr="003D4926" w:rsidRDefault="00D01660" w:rsidP="00A0237F">
            <w:pPr>
              <w:widowControl/>
              <w:jc w:val="center"/>
              <w:rPr>
                <w:rFonts w:ascii="黑体" w:eastAsia="黑体" w:hAnsi="黑体" w:cs="黑体" w:hint="eastAsia"/>
                <w:bCs/>
                <w:sz w:val="24"/>
                <w:szCs w:val="24"/>
              </w:rPr>
            </w:pPr>
            <w:r w:rsidRPr="003D4926">
              <w:rPr>
                <w:rFonts w:ascii="黑体" w:eastAsia="黑体" w:hAnsi="黑体" w:cs="黑体" w:hint="eastAsia"/>
                <w:bCs/>
                <w:sz w:val="24"/>
                <w:szCs w:val="24"/>
              </w:rPr>
              <w:t>覆盖度</w:t>
            </w:r>
          </w:p>
        </w:tc>
        <w:tc>
          <w:tcPr>
            <w:tcW w:w="2378" w:type="dxa"/>
            <w:shd w:val="clear" w:color="auto" w:fill="auto"/>
            <w:vAlign w:val="center"/>
          </w:tcPr>
          <w:p w14:paraId="12BF2EC3" w14:textId="15BB55D5" w:rsidR="00507787" w:rsidRPr="003D4926" w:rsidRDefault="0098617F" w:rsidP="00A0237F">
            <w:pPr>
              <w:widowControl/>
              <w:jc w:val="center"/>
              <w:rPr>
                <w:rFonts w:ascii="黑体" w:eastAsia="黑体" w:hAnsi="黑体" w:cs="黑体" w:hint="eastAsia"/>
                <w:bCs/>
                <w:sz w:val="24"/>
                <w:szCs w:val="24"/>
              </w:rPr>
            </w:pPr>
            <w:r w:rsidRPr="003D4926">
              <w:rPr>
                <w:rFonts w:ascii="黑体" w:eastAsia="黑体" w:hAnsi="黑体" w:cs="黑体"/>
                <w:bCs/>
                <w:sz w:val="24"/>
                <w:szCs w:val="24"/>
              </w:rPr>
              <w:t>{{qc.dna_data_qc.cover_ratio}}</w:t>
            </w:r>
          </w:p>
        </w:tc>
        <w:tc>
          <w:tcPr>
            <w:tcW w:w="2230" w:type="dxa"/>
            <w:shd w:val="clear" w:color="auto" w:fill="auto"/>
            <w:vAlign w:val="center"/>
          </w:tcPr>
          <w:p w14:paraId="4B71A4B7" w14:textId="77777777" w:rsidR="00507787" w:rsidRPr="003D4926" w:rsidRDefault="00D01660" w:rsidP="00A0237F">
            <w:pPr>
              <w:widowControl/>
              <w:jc w:val="center"/>
              <w:rPr>
                <w:rFonts w:ascii="黑体" w:eastAsia="黑体" w:hAnsi="黑体" w:cs="黑体" w:hint="eastAsia"/>
                <w:bCs/>
                <w:sz w:val="24"/>
                <w:szCs w:val="24"/>
              </w:rPr>
            </w:pPr>
            <w:r w:rsidRPr="003D4926">
              <w:rPr>
                <w:rFonts w:ascii="黑体" w:eastAsia="黑体" w:hAnsi="黑体" w:cs="黑体" w:hint="eastAsia"/>
                <w:bCs/>
                <w:sz w:val="24"/>
                <w:szCs w:val="24"/>
              </w:rPr>
              <w:t>/</w:t>
            </w:r>
          </w:p>
        </w:tc>
      </w:tr>
      <w:tr w:rsidR="00507787" w14:paraId="207AB71A" w14:textId="77777777" w:rsidTr="001C7DB7">
        <w:trPr>
          <w:trHeight w:val="397"/>
          <w:jc w:val="center"/>
        </w:trPr>
        <w:tc>
          <w:tcPr>
            <w:tcW w:w="1850" w:type="dxa"/>
            <w:vMerge/>
            <w:shd w:val="clear" w:color="auto" w:fill="auto"/>
            <w:vAlign w:val="center"/>
          </w:tcPr>
          <w:p w14:paraId="6F1F07F8" w14:textId="77777777" w:rsidR="00507787" w:rsidRPr="003D4926" w:rsidRDefault="00507787" w:rsidP="00A0237F">
            <w:pPr>
              <w:widowControl/>
              <w:jc w:val="center"/>
              <w:rPr>
                <w:rFonts w:ascii="黑体" w:eastAsia="黑体" w:hAnsi="黑体" w:cs="黑体" w:hint="eastAsia"/>
                <w:bCs/>
                <w:sz w:val="24"/>
                <w:szCs w:val="24"/>
              </w:rPr>
            </w:pPr>
          </w:p>
        </w:tc>
        <w:tc>
          <w:tcPr>
            <w:tcW w:w="3170" w:type="dxa"/>
            <w:shd w:val="clear" w:color="auto" w:fill="auto"/>
            <w:vAlign w:val="center"/>
          </w:tcPr>
          <w:p w14:paraId="1481B5AC" w14:textId="77777777" w:rsidR="00507787" w:rsidRPr="003D4926" w:rsidRDefault="00D01660" w:rsidP="00A0237F">
            <w:pPr>
              <w:widowControl/>
              <w:jc w:val="center"/>
              <w:rPr>
                <w:rFonts w:ascii="黑体" w:eastAsia="黑体" w:hAnsi="黑体" w:cs="黑体" w:hint="eastAsia"/>
                <w:bCs/>
                <w:sz w:val="24"/>
                <w:szCs w:val="24"/>
              </w:rPr>
            </w:pPr>
            <w:r w:rsidRPr="003D4926">
              <w:rPr>
                <w:rFonts w:ascii="黑体" w:eastAsia="黑体" w:hAnsi="黑体" w:cs="黑体" w:hint="eastAsia"/>
                <w:bCs/>
                <w:sz w:val="24"/>
                <w:szCs w:val="24"/>
              </w:rPr>
              <w:t>均一性</w:t>
            </w:r>
          </w:p>
        </w:tc>
        <w:tc>
          <w:tcPr>
            <w:tcW w:w="2378" w:type="dxa"/>
            <w:shd w:val="clear" w:color="auto" w:fill="auto"/>
            <w:vAlign w:val="center"/>
          </w:tcPr>
          <w:p w14:paraId="4F2355A2" w14:textId="12FE793A" w:rsidR="00507787" w:rsidRPr="003D4926" w:rsidRDefault="0098617F" w:rsidP="00A0237F">
            <w:pPr>
              <w:widowControl/>
              <w:jc w:val="center"/>
              <w:rPr>
                <w:rFonts w:ascii="黑体" w:eastAsia="黑体" w:hAnsi="黑体" w:cs="黑体" w:hint="eastAsia"/>
                <w:bCs/>
                <w:sz w:val="24"/>
                <w:szCs w:val="24"/>
              </w:rPr>
            </w:pPr>
            <w:r w:rsidRPr="003D4926">
              <w:rPr>
                <w:rFonts w:ascii="黑体" w:eastAsia="黑体" w:hAnsi="黑体" w:cs="黑体"/>
                <w:bCs/>
                <w:sz w:val="24"/>
                <w:szCs w:val="24"/>
              </w:rPr>
              <w:t>{{qc.dna_data_qc.uni20}}</w:t>
            </w:r>
          </w:p>
        </w:tc>
        <w:tc>
          <w:tcPr>
            <w:tcW w:w="2230" w:type="dxa"/>
            <w:shd w:val="clear" w:color="auto" w:fill="auto"/>
            <w:vAlign w:val="center"/>
          </w:tcPr>
          <w:p w14:paraId="19991300" w14:textId="77777777" w:rsidR="00507787" w:rsidRPr="003D4926" w:rsidRDefault="00D01660" w:rsidP="00A0237F">
            <w:pPr>
              <w:widowControl/>
              <w:jc w:val="center"/>
              <w:rPr>
                <w:rFonts w:ascii="黑体" w:eastAsia="黑体" w:hAnsi="黑体" w:cs="黑体" w:hint="eastAsia"/>
                <w:bCs/>
                <w:sz w:val="24"/>
                <w:szCs w:val="24"/>
              </w:rPr>
            </w:pPr>
            <w:r w:rsidRPr="003D4926">
              <w:rPr>
                <w:rFonts w:ascii="黑体" w:eastAsia="黑体" w:hAnsi="黑体" w:cs="黑体" w:hint="eastAsia"/>
                <w:bCs/>
                <w:sz w:val="24"/>
                <w:szCs w:val="24"/>
              </w:rPr>
              <w:t>/</w:t>
            </w:r>
          </w:p>
        </w:tc>
      </w:tr>
      <w:tr w:rsidR="00507787" w14:paraId="79D26635" w14:textId="77777777" w:rsidTr="001C7DB7">
        <w:trPr>
          <w:trHeight w:val="397"/>
          <w:jc w:val="center"/>
        </w:trPr>
        <w:tc>
          <w:tcPr>
            <w:tcW w:w="1850" w:type="dxa"/>
            <w:vMerge/>
            <w:shd w:val="clear" w:color="auto" w:fill="auto"/>
            <w:vAlign w:val="center"/>
          </w:tcPr>
          <w:p w14:paraId="1ECF1A98" w14:textId="77777777" w:rsidR="00507787" w:rsidRPr="003D4926" w:rsidRDefault="00507787" w:rsidP="00A0237F">
            <w:pPr>
              <w:widowControl/>
              <w:jc w:val="center"/>
              <w:rPr>
                <w:rFonts w:ascii="黑体" w:eastAsia="黑体" w:hAnsi="黑体" w:cs="黑体" w:hint="eastAsia"/>
                <w:bCs/>
                <w:sz w:val="24"/>
                <w:szCs w:val="24"/>
              </w:rPr>
            </w:pPr>
          </w:p>
        </w:tc>
        <w:tc>
          <w:tcPr>
            <w:tcW w:w="3170" w:type="dxa"/>
            <w:shd w:val="clear" w:color="auto" w:fill="auto"/>
            <w:vAlign w:val="center"/>
          </w:tcPr>
          <w:p w14:paraId="0A3BEAE6" w14:textId="77777777" w:rsidR="00507787" w:rsidRPr="003D4926" w:rsidRDefault="00D01660" w:rsidP="00A0237F">
            <w:pPr>
              <w:widowControl/>
              <w:jc w:val="center"/>
              <w:rPr>
                <w:rFonts w:ascii="黑体" w:eastAsia="黑体" w:hAnsi="黑体" w:cs="黑体" w:hint="eastAsia"/>
                <w:bCs/>
                <w:sz w:val="24"/>
                <w:szCs w:val="24"/>
              </w:rPr>
            </w:pPr>
            <w:r w:rsidRPr="003D4926">
              <w:rPr>
                <w:rFonts w:ascii="黑体" w:eastAsia="黑体" w:hAnsi="黑体" w:cs="黑体" w:hint="eastAsia"/>
                <w:bCs/>
                <w:sz w:val="24"/>
                <w:szCs w:val="24"/>
              </w:rPr>
              <w:t>平均有效深度（×）</w:t>
            </w:r>
          </w:p>
        </w:tc>
        <w:tc>
          <w:tcPr>
            <w:tcW w:w="2378" w:type="dxa"/>
            <w:shd w:val="clear" w:color="auto" w:fill="auto"/>
            <w:vAlign w:val="center"/>
          </w:tcPr>
          <w:p w14:paraId="37AF3D71" w14:textId="2885A622" w:rsidR="00507787" w:rsidRPr="003D4926" w:rsidRDefault="001C7DB7" w:rsidP="00A0237F">
            <w:pPr>
              <w:widowControl/>
              <w:jc w:val="center"/>
              <w:rPr>
                <w:rFonts w:ascii="黑体" w:eastAsia="黑体" w:hAnsi="黑体" w:cs="黑体" w:hint="eastAsia"/>
                <w:bCs/>
                <w:sz w:val="24"/>
                <w:szCs w:val="24"/>
              </w:rPr>
            </w:pPr>
            <w:r w:rsidRPr="003D4926">
              <w:rPr>
                <w:rFonts w:ascii="黑体" w:eastAsia="黑体" w:hAnsi="黑体" w:cs="黑体"/>
                <w:bCs/>
                <w:sz w:val="24"/>
                <w:szCs w:val="24"/>
              </w:rPr>
              <w:t>{{qc.dna_data_qc.depth_ssbc|replace(“.00”, “”)}}</w:t>
            </w:r>
          </w:p>
        </w:tc>
        <w:tc>
          <w:tcPr>
            <w:tcW w:w="2230" w:type="dxa"/>
            <w:shd w:val="clear" w:color="auto" w:fill="auto"/>
            <w:vAlign w:val="center"/>
          </w:tcPr>
          <w:p w14:paraId="58D4E141" w14:textId="77777777" w:rsidR="00507787" w:rsidRPr="003D4926" w:rsidRDefault="00D01660" w:rsidP="00A0237F">
            <w:pPr>
              <w:widowControl/>
              <w:jc w:val="center"/>
              <w:rPr>
                <w:rFonts w:ascii="黑体" w:eastAsia="黑体" w:hAnsi="黑体" w:cs="黑体" w:hint="eastAsia"/>
                <w:bCs/>
                <w:sz w:val="24"/>
                <w:szCs w:val="24"/>
              </w:rPr>
            </w:pPr>
            <w:r w:rsidRPr="003D4926">
              <w:rPr>
                <w:rFonts w:ascii="黑体" w:eastAsia="黑体" w:hAnsi="黑体" w:cs="黑体" w:hint="eastAsia"/>
                <w:bCs/>
                <w:sz w:val="24"/>
                <w:szCs w:val="24"/>
              </w:rPr>
              <w:t>≥400</w:t>
            </w:r>
          </w:p>
        </w:tc>
      </w:tr>
      <w:tr w:rsidR="00507787" w14:paraId="7FE9956C" w14:textId="77777777" w:rsidTr="001C7DB7">
        <w:trPr>
          <w:trHeight w:val="397"/>
          <w:jc w:val="center"/>
        </w:trPr>
        <w:tc>
          <w:tcPr>
            <w:tcW w:w="1850" w:type="dxa"/>
            <w:vMerge/>
            <w:shd w:val="clear" w:color="auto" w:fill="auto"/>
            <w:vAlign w:val="center"/>
          </w:tcPr>
          <w:p w14:paraId="17A7F92A" w14:textId="77777777" w:rsidR="00507787" w:rsidRPr="003D4926" w:rsidRDefault="00507787" w:rsidP="00A0237F">
            <w:pPr>
              <w:widowControl/>
              <w:jc w:val="center"/>
              <w:rPr>
                <w:rFonts w:ascii="黑体" w:eastAsia="黑体" w:hAnsi="黑体" w:cs="黑体" w:hint="eastAsia"/>
                <w:bCs/>
                <w:sz w:val="24"/>
                <w:szCs w:val="24"/>
              </w:rPr>
            </w:pPr>
          </w:p>
        </w:tc>
        <w:tc>
          <w:tcPr>
            <w:tcW w:w="3170" w:type="dxa"/>
            <w:shd w:val="clear" w:color="auto" w:fill="auto"/>
            <w:vAlign w:val="center"/>
          </w:tcPr>
          <w:p w14:paraId="220E881E" w14:textId="77777777" w:rsidR="00507787" w:rsidRPr="003D4926" w:rsidRDefault="00D01660" w:rsidP="00A0237F">
            <w:pPr>
              <w:widowControl/>
              <w:jc w:val="center"/>
              <w:rPr>
                <w:rFonts w:ascii="黑体" w:eastAsia="黑体" w:hAnsi="黑体" w:cs="黑体" w:hint="eastAsia"/>
                <w:bCs/>
                <w:sz w:val="24"/>
                <w:szCs w:val="24"/>
              </w:rPr>
            </w:pPr>
            <w:r w:rsidRPr="003D4926">
              <w:rPr>
                <w:rFonts w:ascii="黑体" w:eastAsia="黑体" w:hAnsi="黑体" w:cs="黑体" w:hint="eastAsia"/>
                <w:bCs/>
                <w:sz w:val="24"/>
                <w:szCs w:val="24"/>
              </w:rPr>
              <w:t>RNA内参绝对拷贝数（×）</w:t>
            </w:r>
          </w:p>
        </w:tc>
        <w:tc>
          <w:tcPr>
            <w:tcW w:w="2378" w:type="dxa"/>
            <w:shd w:val="clear" w:color="auto" w:fill="auto"/>
            <w:vAlign w:val="center"/>
          </w:tcPr>
          <w:p w14:paraId="2288A1CB" w14:textId="66D26EB5" w:rsidR="00507787" w:rsidRPr="003D4926" w:rsidRDefault="001C7DB7" w:rsidP="00A0237F">
            <w:pPr>
              <w:widowControl/>
              <w:jc w:val="center"/>
              <w:rPr>
                <w:rFonts w:ascii="黑体" w:eastAsia="黑体" w:hAnsi="黑体" w:cs="黑体" w:hint="eastAsia"/>
                <w:bCs/>
                <w:sz w:val="24"/>
                <w:szCs w:val="24"/>
              </w:rPr>
            </w:pPr>
            <w:r w:rsidRPr="003D4926">
              <w:rPr>
                <w:rFonts w:ascii="黑体" w:eastAsia="黑体" w:hAnsi="黑体" w:cs="黑体"/>
                <w:bCs/>
                <w:sz w:val="24"/>
                <w:szCs w:val="24"/>
              </w:rPr>
              <w:t>{%if qc.dna_data_qc.depth_rna_ctrl %}{{qc.dna_data_qc.depth_rna_ctrl|replace(“.00”,””)}}{%else%}0{%endif%}</w:t>
            </w:r>
          </w:p>
        </w:tc>
        <w:tc>
          <w:tcPr>
            <w:tcW w:w="2230" w:type="dxa"/>
            <w:shd w:val="clear" w:color="auto" w:fill="auto"/>
            <w:vAlign w:val="center"/>
          </w:tcPr>
          <w:p w14:paraId="6EB3B9BE" w14:textId="77777777" w:rsidR="00507787" w:rsidRPr="003D4926" w:rsidRDefault="00D01660" w:rsidP="00A0237F">
            <w:pPr>
              <w:widowControl/>
              <w:jc w:val="center"/>
              <w:rPr>
                <w:rFonts w:ascii="黑体" w:eastAsia="黑体" w:hAnsi="黑体" w:cs="黑体" w:hint="eastAsia"/>
                <w:bCs/>
                <w:sz w:val="24"/>
                <w:szCs w:val="24"/>
              </w:rPr>
            </w:pPr>
            <w:r w:rsidRPr="003D4926">
              <w:rPr>
                <w:rFonts w:ascii="黑体" w:eastAsia="黑体" w:hAnsi="黑体" w:cs="黑体" w:hint="eastAsia"/>
                <w:bCs/>
                <w:sz w:val="24"/>
                <w:szCs w:val="24"/>
              </w:rPr>
              <w:t>≥20</w:t>
            </w:r>
          </w:p>
        </w:tc>
      </w:tr>
    </w:tbl>
    <w:p w14:paraId="3F16438D" w14:textId="77777777" w:rsidR="00507787" w:rsidRDefault="00507787">
      <w:pPr>
        <w:adjustRightInd w:val="0"/>
        <w:snapToGrid w:val="0"/>
        <w:spacing w:line="240" w:lineRule="exact"/>
        <w:rPr>
          <w:rFonts w:ascii="黑体" w:eastAsia="黑体" w:hAnsi="黑体" w:cs="黑体" w:hint="eastAsia"/>
          <w:b/>
          <w:color w:val="000000" w:themeColor="text1"/>
          <w:sz w:val="24"/>
          <w:szCs w:val="24"/>
        </w:rPr>
      </w:pPr>
    </w:p>
    <w:p w14:paraId="542A40AD" w14:textId="77777777" w:rsidR="00507787" w:rsidRPr="00A0237F" w:rsidRDefault="00D01660">
      <w:pPr>
        <w:adjustRightInd w:val="0"/>
        <w:snapToGrid w:val="0"/>
        <w:rPr>
          <w:rFonts w:ascii="黑体" w:eastAsia="黑体" w:hAnsi="黑体" w:cs="黑体" w:hint="eastAsia"/>
          <w:b/>
          <w:color w:val="000000" w:themeColor="text1"/>
          <w:sz w:val="24"/>
          <w:szCs w:val="24"/>
        </w:rPr>
      </w:pPr>
      <w:r w:rsidRPr="00A0237F">
        <w:rPr>
          <w:rFonts w:ascii="黑体" w:eastAsia="黑体" w:hAnsi="黑体" w:cs="黑体" w:hint="eastAsia"/>
          <w:b/>
          <w:color w:val="000000" w:themeColor="text1"/>
          <w:sz w:val="24"/>
          <w:szCs w:val="24"/>
        </w:rPr>
        <w:t>注：</w:t>
      </w:r>
    </w:p>
    <w:p w14:paraId="74001F7C" w14:textId="77777777" w:rsidR="00507787" w:rsidRPr="00A0237F" w:rsidRDefault="00D01660" w:rsidP="00A0237F">
      <w:pPr>
        <w:pStyle w:val="a"/>
        <w:numPr>
          <w:ilvl w:val="0"/>
          <w:numId w:val="5"/>
        </w:numPr>
        <w:rPr>
          <w:rFonts w:ascii="黑体" w:eastAsia="黑体" w:hAnsi="黑体" w:hint="eastAsia"/>
          <w:sz w:val="24"/>
          <w:szCs w:val="24"/>
        </w:rPr>
      </w:pPr>
      <w:r w:rsidRPr="00A0237F">
        <w:rPr>
          <w:rFonts w:ascii="黑体" w:eastAsia="黑体" w:hAnsi="黑体" w:hint="eastAsia"/>
          <w:sz w:val="24"/>
          <w:szCs w:val="24"/>
        </w:rPr>
        <w:t>仅当送检的样品中含有或可制作石蜡玻片时才能进行病理质控，若肿瘤细胞含量低于20%，可能会影响检测结果的准确性；</w:t>
      </w:r>
    </w:p>
    <w:p w14:paraId="43C4D4CD" w14:textId="77777777" w:rsidR="00507787" w:rsidRPr="00A0237F" w:rsidRDefault="00D01660" w:rsidP="00A0237F">
      <w:pPr>
        <w:pStyle w:val="a"/>
        <w:numPr>
          <w:ilvl w:val="0"/>
          <w:numId w:val="5"/>
        </w:numPr>
        <w:rPr>
          <w:rFonts w:ascii="黑体" w:eastAsia="黑体" w:hAnsi="黑体" w:hint="eastAsia"/>
          <w:sz w:val="24"/>
          <w:szCs w:val="24"/>
        </w:rPr>
      </w:pPr>
      <w:r w:rsidRPr="00A0237F">
        <w:rPr>
          <w:rFonts w:ascii="黑体" w:eastAsia="黑体" w:hAnsi="黑体" w:hint="eastAsia"/>
          <w:sz w:val="24"/>
          <w:szCs w:val="24"/>
        </w:rPr>
        <w:t>Q30：测序的准确率高于99.9%的碱基的比例；</w:t>
      </w:r>
    </w:p>
    <w:p w14:paraId="7124A6F1" w14:textId="77777777" w:rsidR="00507787" w:rsidRPr="00A0237F" w:rsidRDefault="00D01660" w:rsidP="00A0237F">
      <w:pPr>
        <w:pStyle w:val="a"/>
        <w:numPr>
          <w:ilvl w:val="0"/>
          <w:numId w:val="5"/>
        </w:numPr>
        <w:rPr>
          <w:rFonts w:ascii="黑体" w:eastAsia="黑体" w:hAnsi="黑体" w:hint="eastAsia"/>
          <w:sz w:val="24"/>
          <w:szCs w:val="24"/>
        </w:rPr>
      </w:pPr>
      <w:r w:rsidRPr="00A0237F">
        <w:rPr>
          <w:rFonts w:ascii="黑体" w:eastAsia="黑体" w:hAnsi="黑体" w:hint="eastAsia"/>
          <w:sz w:val="24"/>
          <w:szCs w:val="24"/>
        </w:rPr>
        <w:t>比对率：可以比对至参考序列上的reads的比例；</w:t>
      </w:r>
    </w:p>
    <w:p w14:paraId="26257007" w14:textId="77777777" w:rsidR="00507787" w:rsidRPr="00A0237F" w:rsidRDefault="00D01660" w:rsidP="00A0237F">
      <w:pPr>
        <w:pStyle w:val="a"/>
        <w:numPr>
          <w:ilvl w:val="0"/>
          <w:numId w:val="5"/>
        </w:numPr>
        <w:rPr>
          <w:rFonts w:ascii="黑体" w:eastAsia="黑体" w:hAnsi="黑体" w:hint="eastAsia"/>
          <w:sz w:val="24"/>
          <w:szCs w:val="24"/>
        </w:rPr>
      </w:pPr>
      <w:r w:rsidRPr="00A0237F">
        <w:rPr>
          <w:rFonts w:ascii="黑体" w:eastAsia="黑体" w:hAnsi="黑体" w:hint="eastAsia"/>
          <w:sz w:val="24"/>
          <w:szCs w:val="24"/>
        </w:rPr>
        <w:t>覆盖度：检测到的区域占目标区域的比例；</w:t>
      </w:r>
    </w:p>
    <w:p w14:paraId="0547756B" w14:textId="77777777" w:rsidR="00507787" w:rsidRPr="00A0237F" w:rsidRDefault="00D01660" w:rsidP="00A0237F">
      <w:pPr>
        <w:pStyle w:val="a"/>
        <w:numPr>
          <w:ilvl w:val="0"/>
          <w:numId w:val="5"/>
        </w:numPr>
        <w:rPr>
          <w:rFonts w:ascii="黑体" w:eastAsia="黑体" w:hAnsi="黑体" w:hint="eastAsia"/>
          <w:sz w:val="24"/>
          <w:szCs w:val="24"/>
        </w:rPr>
      </w:pPr>
      <w:r w:rsidRPr="00A0237F">
        <w:rPr>
          <w:rFonts w:ascii="黑体" w:eastAsia="黑体" w:hAnsi="黑体" w:hint="eastAsia"/>
          <w:sz w:val="24"/>
          <w:szCs w:val="24"/>
        </w:rPr>
        <w:t>均一性：整体目标区域中，测序深度超过平均深度*20%的区域的占比；</w:t>
      </w:r>
    </w:p>
    <w:p w14:paraId="2170382E" w14:textId="77777777" w:rsidR="00507787" w:rsidRPr="00A0237F" w:rsidRDefault="00D01660" w:rsidP="00A0237F">
      <w:pPr>
        <w:pStyle w:val="a"/>
        <w:numPr>
          <w:ilvl w:val="0"/>
          <w:numId w:val="5"/>
        </w:numPr>
        <w:rPr>
          <w:rFonts w:ascii="黑体" w:eastAsia="黑体" w:hAnsi="黑体" w:hint="eastAsia"/>
          <w:sz w:val="24"/>
          <w:szCs w:val="24"/>
        </w:rPr>
      </w:pPr>
      <w:r w:rsidRPr="00A0237F">
        <w:rPr>
          <w:rFonts w:ascii="黑体" w:eastAsia="黑体" w:hAnsi="黑体" w:hint="eastAsia"/>
          <w:sz w:val="24"/>
          <w:szCs w:val="24"/>
        </w:rPr>
        <w:t>平均有效深度：目标区域每个碱基被覆盖到的次数的平均值，去除PCR重复后测到的读数；</w:t>
      </w:r>
    </w:p>
    <w:p w14:paraId="6927F9ED" w14:textId="77777777" w:rsidR="00507787" w:rsidRPr="00A0237F" w:rsidRDefault="00D01660" w:rsidP="00A0237F">
      <w:pPr>
        <w:pStyle w:val="a"/>
        <w:numPr>
          <w:ilvl w:val="0"/>
          <w:numId w:val="5"/>
        </w:numPr>
        <w:rPr>
          <w:rFonts w:ascii="黑体" w:eastAsia="黑体" w:hAnsi="黑体" w:hint="eastAsia"/>
          <w:sz w:val="24"/>
          <w:szCs w:val="24"/>
        </w:rPr>
      </w:pPr>
      <w:r w:rsidRPr="00A0237F">
        <w:rPr>
          <w:rFonts w:ascii="黑体" w:eastAsia="黑体" w:hAnsi="黑体" w:hint="eastAsia"/>
          <w:sz w:val="24"/>
          <w:szCs w:val="24"/>
        </w:rPr>
        <w:t>RNA内参绝对拷贝数：该拷贝数低于20时表示RNA质量较差、RNA反转录投入量不足或RNA中含有抑制剂，一般应重新提取RNA进行实验；</w:t>
      </w:r>
    </w:p>
    <w:p w14:paraId="3DABE24C" w14:textId="77777777" w:rsidR="00507787" w:rsidRPr="00A0237F" w:rsidRDefault="00D01660" w:rsidP="00A0237F">
      <w:pPr>
        <w:pStyle w:val="a"/>
        <w:numPr>
          <w:ilvl w:val="0"/>
          <w:numId w:val="5"/>
        </w:numPr>
        <w:rPr>
          <w:rFonts w:ascii="黑体" w:eastAsia="黑体" w:hAnsi="黑体" w:hint="eastAsia"/>
          <w:sz w:val="24"/>
          <w:szCs w:val="24"/>
        </w:rPr>
      </w:pPr>
      <w:r w:rsidRPr="00A0237F">
        <w:rPr>
          <w:rFonts w:ascii="黑体" w:eastAsia="黑体" w:hAnsi="黑体" w:hint="eastAsia"/>
          <w:sz w:val="24"/>
          <w:szCs w:val="24"/>
        </w:rPr>
        <w:t>参考值为“/”，表示此质控项并非本检测的必要质控项，结果仅供参考；</w:t>
      </w:r>
    </w:p>
    <w:p w14:paraId="0615585A" w14:textId="77777777" w:rsidR="00507787" w:rsidRPr="00A0237F" w:rsidRDefault="00D01660" w:rsidP="00A0237F">
      <w:pPr>
        <w:pStyle w:val="a"/>
        <w:numPr>
          <w:ilvl w:val="0"/>
          <w:numId w:val="5"/>
        </w:numPr>
        <w:rPr>
          <w:rFonts w:ascii="黑体" w:eastAsia="黑体" w:hAnsi="黑体" w:hint="eastAsia"/>
          <w:sz w:val="24"/>
          <w:szCs w:val="24"/>
        </w:rPr>
      </w:pPr>
      <w:r w:rsidRPr="00A0237F">
        <w:rPr>
          <w:rFonts w:ascii="黑体" w:eastAsia="黑体" w:hAnsi="黑体" w:hint="eastAsia"/>
          <w:sz w:val="24"/>
          <w:szCs w:val="24"/>
        </w:rPr>
        <w:t>如果“质控数值”超出“参考值”，可能会影响检测结果的准确性。</w:t>
      </w:r>
    </w:p>
    <w:bookmarkEnd w:id="9"/>
    <w:p w14:paraId="78FCB720" w14:textId="77777777" w:rsidR="00507787" w:rsidRDefault="00D01660">
      <w:pPr>
        <w:adjustRightInd w:val="0"/>
        <w:snapToGrid w:val="0"/>
        <w:spacing w:line="240" w:lineRule="exact"/>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br w:type="page"/>
      </w:r>
    </w:p>
    <w:p w14:paraId="120A4E53" w14:textId="77777777" w:rsidR="00507787" w:rsidRDefault="00507787">
      <w:pPr>
        <w:pStyle w:val="1"/>
        <w:rPr>
          <w:rFonts w:ascii="黑体" w:hAnsi="黑体" w:cs="黑体" w:hint="eastAsia"/>
          <w:szCs w:val="24"/>
        </w:rPr>
        <w:sectPr w:rsidR="00507787" w:rsidSect="00E81F43">
          <w:headerReference w:type="first" r:id="rId15"/>
          <w:type w:val="continuous"/>
          <w:pgSz w:w="11906" w:h="16838"/>
          <w:pgMar w:top="1440" w:right="1134" w:bottom="2552" w:left="1134" w:header="794" w:footer="266" w:gutter="0"/>
          <w:cols w:space="425"/>
          <w:titlePg/>
          <w:docGrid w:type="linesAndChars" w:linePitch="312"/>
        </w:sectPr>
      </w:pPr>
    </w:p>
    <w:p w14:paraId="306B77D5" w14:textId="77777777" w:rsidR="00507787" w:rsidRDefault="00D01660">
      <w:pPr>
        <w:pStyle w:val="1"/>
        <w:rPr>
          <w:rFonts w:ascii="黑体" w:hAnsi="黑体" w:cs="黑体" w:hint="eastAsia"/>
          <w:szCs w:val="24"/>
        </w:rPr>
      </w:pPr>
      <w:r>
        <w:rPr>
          <w:rFonts w:ascii="黑体" w:hAnsi="黑体" w:cs="黑体" w:hint="eastAsia"/>
          <w:szCs w:val="24"/>
        </w:rPr>
        <w:lastRenderedPageBreak/>
        <w:t>7 项目声明</w:t>
      </w:r>
    </w:p>
    <w:p w14:paraId="25E0EA44" w14:textId="77777777" w:rsidR="00507787" w:rsidRDefault="00D01660" w:rsidP="0090720D">
      <w:pPr>
        <w:pStyle w:val="2"/>
        <w:numPr>
          <w:ilvl w:val="0"/>
          <w:numId w:val="0"/>
        </w:numPr>
        <w:ind w:left="442" w:hanging="442"/>
        <w:rPr>
          <w:rFonts w:hint="eastAsia"/>
        </w:rPr>
      </w:pPr>
      <w:r>
        <w:rPr>
          <w:rFonts w:hint="eastAsia"/>
        </w:rPr>
        <w:t>7.1 关于本项目</w:t>
      </w:r>
    </w:p>
    <w:p w14:paraId="4087FBE9" w14:textId="77777777" w:rsidR="00507787" w:rsidRDefault="00D01660">
      <w:pPr>
        <w:spacing w:line="380" w:lineRule="exact"/>
        <w:ind w:firstLineChars="200" w:firstLine="480"/>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本项目对送检样本进行检测，并对与肿瘤诊断、治疗和预后密切相关具有临床意义的检测结果进行详细解读（详细检测基因列表见本报告附录），为临床实体瘤患者的临床诊断治疗提供辅助参考。</w:t>
      </w:r>
    </w:p>
    <w:p w14:paraId="3BD7DEE1" w14:textId="77777777" w:rsidR="00507787" w:rsidRDefault="00D01660">
      <w:pPr>
        <w:spacing w:line="380" w:lineRule="exact"/>
        <w:ind w:firstLineChars="200" w:firstLine="480"/>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本报告仅针对本次送检样本，基于目前研究水平对“检测内容”所列基因及区域的突变信息进行检测，其他基因区域可能存在的突变信息不在本次检测范围之内。</w:t>
      </w:r>
    </w:p>
    <w:p w14:paraId="638E3148" w14:textId="77777777" w:rsidR="00507787" w:rsidRDefault="00D01660">
      <w:pPr>
        <w:spacing w:line="380" w:lineRule="exact"/>
        <w:ind w:firstLineChars="200" w:firstLine="480"/>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本报告对变异的解读遵循相关指南和规范。报告给出的这些变异信息（和无变异信息）可为临床医生的决策提供参考，受检者请在临床医生的指导下阅读本报告。</w:t>
      </w:r>
    </w:p>
    <w:p w14:paraId="6105854D" w14:textId="77777777" w:rsidR="00507787" w:rsidRDefault="00D01660">
      <w:pPr>
        <w:spacing w:line="380" w:lineRule="exact"/>
        <w:ind w:firstLineChars="200" w:firstLine="480"/>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本报告中的基因变异和药物排名不分先后顺序，任何一个标志物变异和潜在有效或无效药物均不按照先后顺序排名。</w:t>
      </w:r>
    </w:p>
    <w:p w14:paraId="2BD7B543" w14:textId="77777777" w:rsidR="00507787" w:rsidRDefault="00D01660">
      <w:pPr>
        <w:spacing w:line="380" w:lineRule="exact"/>
        <w:ind w:firstLineChars="200" w:firstLine="480"/>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本报告不对任何患者承诺或保证会在某一药物治疗中有效，也不承诺在某一药物治疗中无效。</w:t>
      </w:r>
    </w:p>
    <w:p w14:paraId="0D51A076" w14:textId="77777777" w:rsidR="00507787" w:rsidRDefault="00D01660">
      <w:pPr>
        <w:spacing w:line="380" w:lineRule="exact"/>
        <w:ind w:firstLineChars="200" w:firstLine="480"/>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本报告仅对本次送检样本负责。</w:t>
      </w:r>
    </w:p>
    <w:p w14:paraId="0F858F89" w14:textId="77777777" w:rsidR="00507787" w:rsidRDefault="00D01660" w:rsidP="0090720D">
      <w:pPr>
        <w:pStyle w:val="2"/>
        <w:numPr>
          <w:ilvl w:val="0"/>
          <w:numId w:val="0"/>
        </w:numPr>
        <w:ind w:left="442" w:hanging="442"/>
        <w:rPr>
          <w:rFonts w:hint="eastAsia"/>
        </w:rPr>
      </w:pPr>
      <w:r>
        <w:rPr>
          <w:rFonts w:hint="eastAsia"/>
        </w:rPr>
        <w:t>7.2 变异命名与解读</w:t>
      </w:r>
    </w:p>
    <w:p w14:paraId="11E024E2" w14:textId="77777777" w:rsidR="00507787" w:rsidRDefault="00D01660">
      <w:pPr>
        <w:spacing w:line="380" w:lineRule="exact"/>
        <w:ind w:firstLineChars="200" w:firstLine="480"/>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本报告变异均采用人类基因组变异协会（Human Genome Variant Society，HGVS）推荐的序列变异法命名。</w:t>
      </w:r>
    </w:p>
    <w:p w14:paraId="5EF3A8B9" w14:textId="77777777" w:rsidR="00507787" w:rsidRDefault="00D01660">
      <w:pPr>
        <w:spacing w:line="380" w:lineRule="exact"/>
        <w:ind w:firstLineChars="200" w:firstLine="480"/>
        <w:rPr>
          <w:rFonts w:ascii="黑体" w:eastAsia="黑体" w:hAnsi="黑体" w:cs="黑体" w:hint="eastAsia"/>
          <w:color w:val="000000" w:themeColor="text1"/>
          <w:sz w:val="24"/>
          <w:szCs w:val="24"/>
        </w:rPr>
      </w:pPr>
      <w:bookmarkStart w:id="10" w:name="_Hlk111055885"/>
      <w:r>
        <w:rPr>
          <w:rFonts w:ascii="黑体" w:eastAsia="黑体" w:hAnsi="黑体" w:cs="黑体" w:hint="eastAsia"/>
          <w:color w:val="000000" w:themeColor="text1"/>
          <w:sz w:val="24"/>
          <w:szCs w:val="24"/>
        </w:rPr>
        <w:t>胚系变异和相关抑癌基因变异解读遵循美国医学遗传学和基因组学学会（The American College of Medical Genetics，ACMG）、分子病理协会（the Association for Molecular Pathology，AMP）、美国病理学家学会（the College of American Pathologists，CAP）发布的《遗传变异分类标准与指南》（2015年版）和ClinGen专家组发布的特殊基因变异解读指南，遗传变异分为5个等级：致病性、疑似致病性、意义不明确、疑似良性、良性。</w:t>
      </w:r>
    </w:p>
    <w:p w14:paraId="0CEB65C5" w14:textId="32142D14" w:rsidR="004950B0" w:rsidRDefault="00D01660" w:rsidP="004950B0">
      <w:pPr>
        <w:spacing w:line="380" w:lineRule="exact"/>
        <w:ind w:firstLineChars="200" w:firstLine="480"/>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r w:rsidR="004950B0">
        <w:rPr>
          <w:rFonts w:ascii="黑体" w:eastAsia="黑体" w:hAnsi="黑体" w:cs="黑体"/>
          <w:color w:val="000000" w:themeColor="text1"/>
          <w:sz w:val="24"/>
          <w:szCs w:val="24"/>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2737"/>
        <w:gridCol w:w="691"/>
        <w:gridCol w:w="6200"/>
      </w:tblGrid>
      <w:tr w:rsidR="00507787" w14:paraId="31E3E92B" w14:textId="77777777" w:rsidTr="004950B0">
        <w:trPr>
          <w:trHeight w:val="397"/>
        </w:trPr>
        <w:tc>
          <w:tcPr>
            <w:tcW w:w="1421" w:type="pct"/>
            <w:shd w:val="clear" w:color="auto" w:fill="auto"/>
            <w:vAlign w:val="center"/>
          </w:tcPr>
          <w:bookmarkEnd w:id="10"/>
          <w:p w14:paraId="4959317C" w14:textId="77777777" w:rsidR="00507787" w:rsidRDefault="00D01660">
            <w:pPr>
              <w:jc w:val="cente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lastRenderedPageBreak/>
              <w:t>变异分类</w:t>
            </w:r>
          </w:p>
        </w:tc>
        <w:tc>
          <w:tcPr>
            <w:tcW w:w="359" w:type="pct"/>
            <w:shd w:val="clear" w:color="auto" w:fill="auto"/>
            <w:vAlign w:val="center"/>
          </w:tcPr>
          <w:p w14:paraId="7DCC4001" w14:textId="77777777" w:rsidR="00507787" w:rsidRDefault="00D01660">
            <w:pPr>
              <w:jc w:val="cente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证据等级</w:t>
            </w:r>
          </w:p>
        </w:tc>
        <w:tc>
          <w:tcPr>
            <w:tcW w:w="3220" w:type="pct"/>
            <w:shd w:val="clear" w:color="auto" w:fill="auto"/>
            <w:vAlign w:val="center"/>
          </w:tcPr>
          <w:p w14:paraId="1FC05E07" w14:textId="77777777" w:rsidR="00507787" w:rsidRDefault="00D01660">
            <w:pPr>
              <w:jc w:val="cente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解释</w:t>
            </w:r>
          </w:p>
        </w:tc>
      </w:tr>
      <w:tr w:rsidR="00507787" w14:paraId="67708DB4" w14:textId="77777777" w:rsidTr="004950B0">
        <w:trPr>
          <w:trHeight w:val="397"/>
        </w:trPr>
        <w:tc>
          <w:tcPr>
            <w:tcW w:w="1421" w:type="pct"/>
            <w:vMerge w:val="restart"/>
            <w:shd w:val="clear" w:color="auto" w:fill="FFFFFF" w:themeFill="background1"/>
            <w:vAlign w:val="center"/>
          </w:tcPr>
          <w:p w14:paraId="0F74DA0F" w14:textId="77777777" w:rsidR="00507787" w:rsidRDefault="00D01660">
            <w:pPr>
              <w:adjustRightInd w:val="0"/>
              <w:snapToGrid w:val="0"/>
              <w:jc w:val="cente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I类变异</w:t>
            </w:r>
          </w:p>
          <w:p w14:paraId="10DE3736" w14:textId="77777777" w:rsidR="00507787" w:rsidRDefault="00D01660">
            <w:pPr>
              <w:jc w:val="cente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（强临床意义）</w:t>
            </w:r>
          </w:p>
        </w:tc>
        <w:tc>
          <w:tcPr>
            <w:tcW w:w="359" w:type="pct"/>
            <w:shd w:val="clear" w:color="auto" w:fill="FFFFFF" w:themeFill="background1"/>
            <w:vAlign w:val="center"/>
          </w:tcPr>
          <w:p w14:paraId="37F8CA37" w14:textId="77777777" w:rsidR="00507787" w:rsidRDefault="00D01660">
            <w:pPr>
              <w:jc w:val="cente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A</w:t>
            </w:r>
          </w:p>
        </w:tc>
        <w:tc>
          <w:tcPr>
            <w:tcW w:w="3220" w:type="pct"/>
            <w:shd w:val="clear" w:color="auto" w:fill="FFFFFF" w:themeFill="background1"/>
            <w:vAlign w:val="center"/>
          </w:tcPr>
          <w:p w14:paraId="5E727147" w14:textId="77777777" w:rsidR="00507787" w:rsidRDefault="00D01660">
            <w:pPr>
              <w:jc w:val="left"/>
              <w:rPr>
                <w:rFonts w:ascii="黑体" w:eastAsia="黑体" w:hAnsi="黑体" w:cs="黑体" w:hint="eastAsia"/>
                <w:color w:val="000000" w:themeColor="text1"/>
                <w:sz w:val="24"/>
                <w:szCs w:val="24"/>
              </w:rPr>
            </w:pPr>
            <w:r>
              <w:rPr>
                <w:rFonts w:ascii="黑体" w:eastAsia="黑体" w:hAnsi="黑体" w:cs="黑体" w:hint="eastAsia"/>
                <w:color w:val="000000" w:themeColor="text1"/>
                <w:kern w:val="0"/>
                <w:sz w:val="24"/>
                <w:szCs w:val="24"/>
              </w:rPr>
              <w:t>FDA、NMPA获批用于患者肿瘤治疗有响应或耐药的生物标志物</w:t>
            </w:r>
          </w:p>
        </w:tc>
      </w:tr>
      <w:tr w:rsidR="00507787" w14:paraId="3FFF2916" w14:textId="77777777" w:rsidTr="004950B0">
        <w:trPr>
          <w:trHeight w:val="397"/>
        </w:trPr>
        <w:tc>
          <w:tcPr>
            <w:tcW w:w="1421" w:type="pct"/>
            <w:vMerge/>
            <w:shd w:val="clear" w:color="auto" w:fill="FFFFFF" w:themeFill="background1"/>
            <w:vAlign w:val="center"/>
          </w:tcPr>
          <w:p w14:paraId="63F91538" w14:textId="77777777" w:rsidR="00507787" w:rsidRDefault="00507787">
            <w:pPr>
              <w:jc w:val="center"/>
              <w:rPr>
                <w:rFonts w:ascii="黑体" w:eastAsia="黑体" w:hAnsi="黑体" w:cs="黑体" w:hint="eastAsia"/>
                <w:color w:val="000000" w:themeColor="text1"/>
                <w:sz w:val="24"/>
                <w:szCs w:val="24"/>
              </w:rPr>
            </w:pPr>
          </w:p>
        </w:tc>
        <w:tc>
          <w:tcPr>
            <w:tcW w:w="359" w:type="pct"/>
            <w:shd w:val="clear" w:color="auto" w:fill="FFFFFF" w:themeFill="background1"/>
            <w:vAlign w:val="center"/>
          </w:tcPr>
          <w:p w14:paraId="65AFF596" w14:textId="77777777" w:rsidR="00507787" w:rsidRDefault="00D01660">
            <w:pPr>
              <w:jc w:val="cente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A</w:t>
            </w:r>
          </w:p>
        </w:tc>
        <w:tc>
          <w:tcPr>
            <w:tcW w:w="3220" w:type="pct"/>
            <w:shd w:val="clear" w:color="auto" w:fill="FFFFFF" w:themeFill="background1"/>
            <w:vAlign w:val="center"/>
          </w:tcPr>
          <w:p w14:paraId="2A6D5914" w14:textId="77777777" w:rsidR="00507787" w:rsidRDefault="00D01660">
            <w:pPr>
              <w:jc w:val="left"/>
              <w:rPr>
                <w:rFonts w:ascii="黑体" w:eastAsia="黑体" w:hAnsi="黑体" w:cs="黑体" w:hint="eastAsia"/>
                <w:color w:val="000000" w:themeColor="text1"/>
                <w:sz w:val="24"/>
                <w:szCs w:val="24"/>
              </w:rPr>
            </w:pPr>
            <w:r>
              <w:rPr>
                <w:rFonts w:ascii="黑体" w:eastAsia="黑体" w:hAnsi="黑体" w:cs="黑体" w:hint="eastAsia"/>
                <w:color w:val="000000" w:themeColor="text1"/>
                <w:kern w:val="0"/>
                <w:sz w:val="24"/>
                <w:szCs w:val="24"/>
              </w:rPr>
              <w:t>专业指南明确对患者肿瘤治疗有响应或耐药的生物标志物</w:t>
            </w:r>
          </w:p>
        </w:tc>
      </w:tr>
      <w:tr w:rsidR="00507787" w14:paraId="27FD7205" w14:textId="77777777" w:rsidTr="004950B0">
        <w:trPr>
          <w:trHeight w:val="397"/>
        </w:trPr>
        <w:tc>
          <w:tcPr>
            <w:tcW w:w="1421" w:type="pct"/>
            <w:vMerge/>
            <w:shd w:val="clear" w:color="auto" w:fill="FFFFFF" w:themeFill="background1"/>
            <w:vAlign w:val="center"/>
          </w:tcPr>
          <w:p w14:paraId="3AD7FC25" w14:textId="77777777" w:rsidR="00507787" w:rsidRDefault="00507787">
            <w:pPr>
              <w:jc w:val="center"/>
              <w:rPr>
                <w:rFonts w:ascii="黑体" w:eastAsia="黑体" w:hAnsi="黑体" w:cs="黑体" w:hint="eastAsia"/>
                <w:color w:val="000000" w:themeColor="text1"/>
                <w:sz w:val="24"/>
                <w:szCs w:val="24"/>
              </w:rPr>
            </w:pPr>
          </w:p>
        </w:tc>
        <w:tc>
          <w:tcPr>
            <w:tcW w:w="359" w:type="pct"/>
            <w:shd w:val="clear" w:color="auto" w:fill="FFFFFF" w:themeFill="background1"/>
            <w:vAlign w:val="center"/>
          </w:tcPr>
          <w:p w14:paraId="0AF0F867" w14:textId="77777777" w:rsidR="00507787" w:rsidRDefault="00D01660">
            <w:pPr>
              <w:jc w:val="cente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A</w:t>
            </w:r>
          </w:p>
        </w:tc>
        <w:tc>
          <w:tcPr>
            <w:tcW w:w="3220" w:type="pct"/>
            <w:shd w:val="clear" w:color="auto" w:fill="FFFFFF" w:themeFill="background1"/>
            <w:vAlign w:val="center"/>
          </w:tcPr>
          <w:p w14:paraId="59763C8A" w14:textId="77777777" w:rsidR="00507787" w:rsidRDefault="00D01660">
            <w:pPr>
              <w:jc w:val="left"/>
              <w:rPr>
                <w:rFonts w:ascii="黑体" w:eastAsia="黑体" w:hAnsi="黑体" w:cs="黑体" w:hint="eastAsia"/>
                <w:color w:val="000000" w:themeColor="text1"/>
                <w:sz w:val="24"/>
                <w:szCs w:val="24"/>
              </w:rPr>
            </w:pPr>
            <w:r>
              <w:rPr>
                <w:rFonts w:ascii="黑体" w:eastAsia="黑体" w:hAnsi="黑体" w:cs="黑体" w:hint="eastAsia"/>
                <w:color w:val="000000" w:themeColor="text1"/>
                <w:kern w:val="0"/>
                <w:sz w:val="24"/>
                <w:szCs w:val="24"/>
              </w:rPr>
              <w:t>专业指南明确对患者肿瘤有诊断或预后意义的生物标志物</w:t>
            </w:r>
          </w:p>
        </w:tc>
      </w:tr>
      <w:tr w:rsidR="00507787" w14:paraId="688066F3" w14:textId="77777777" w:rsidTr="004950B0">
        <w:trPr>
          <w:trHeight w:val="397"/>
        </w:trPr>
        <w:tc>
          <w:tcPr>
            <w:tcW w:w="1421" w:type="pct"/>
            <w:vMerge/>
            <w:shd w:val="clear" w:color="auto" w:fill="FFFFFF" w:themeFill="background1"/>
            <w:vAlign w:val="center"/>
          </w:tcPr>
          <w:p w14:paraId="410BF545" w14:textId="77777777" w:rsidR="00507787" w:rsidRDefault="00507787">
            <w:pPr>
              <w:jc w:val="center"/>
              <w:rPr>
                <w:rFonts w:ascii="黑体" w:eastAsia="黑体" w:hAnsi="黑体" w:cs="黑体" w:hint="eastAsia"/>
                <w:color w:val="000000" w:themeColor="text1"/>
                <w:sz w:val="24"/>
                <w:szCs w:val="24"/>
              </w:rPr>
            </w:pPr>
          </w:p>
        </w:tc>
        <w:tc>
          <w:tcPr>
            <w:tcW w:w="359" w:type="pct"/>
            <w:shd w:val="clear" w:color="auto" w:fill="FFFFFF" w:themeFill="background1"/>
            <w:vAlign w:val="center"/>
          </w:tcPr>
          <w:p w14:paraId="02CD2E8A" w14:textId="77777777" w:rsidR="00507787" w:rsidRDefault="00D01660">
            <w:pPr>
              <w:jc w:val="cente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B</w:t>
            </w:r>
          </w:p>
        </w:tc>
        <w:tc>
          <w:tcPr>
            <w:tcW w:w="3220" w:type="pct"/>
            <w:shd w:val="clear" w:color="auto" w:fill="FFFFFF" w:themeFill="background1"/>
            <w:vAlign w:val="center"/>
          </w:tcPr>
          <w:p w14:paraId="147F08C7" w14:textId="77777777" w:rsidR="00507787" w:rsidRDefault="00D01660">
            <w:pPr>
              <w:jc w:val="left"/>
              <w:rPr>
                <w:rFonts w:ascii="黑体" w:eastAsia="黑体" w:hAnsi="黑体" w:cs="黑体" w:hint="eastAsia"/>
                <w:color w:val="000000" w:themeColor="text1"/>
                <w:sz w:val="24"/>
                <w:szCs w:val="24"/>
              </w:rPr>
            </w:pPr>
            <w:r>
              <w:rPr>
                <w:rFonts w:ascii="黑体" w:eastAsia="黑体" w:hAnsi="黑体" w:cs="黑体" w:hint="eastAsia"/>
                <w:color w:val="000000" w:themeColor="text1"/>
                <w:kern w:val="0"/>
                <w:sz w:val="24"/>
                <w:szCs w:val="24"/>
              </w:rPr>
              <w:t>专家共识或III、IV期临床试验研究明确对患者肿瘤治疗有响应或耐药的生物标志物</w:t>
            </w:r>
          </w:p>
        </w:tc>
      </w:tr>
      <w:tr w:rsidR="00507787" w14:paraId="49CFCF33" w14:textId="77777777" w:rsidTr="004950B0">
        <w:trPr>
          <w:trHeight w:val="397"/>
        </w:trPr>
        <w:tc>
          <w:tcPr>
            <w:tcW w:w="1421" w:type="pct"/>
            <w:vMerge/>
            <w:shd w:val="clear" w:color="auto" w:fill="FFFFFF" w:themeFill="background1"/>
            <w:vAlign w:val="center"/>
          </w:tcPr>
          <w:p w14:paraId="20FA7303" w14:textId="77777777" w:rsidR="00507787" w:rsidRDefault="00507787">
            <w:pPr>
              <w:jc w:val="center"/>
              <w:rPr>
                <w:rFonts w:ascii="黑体" w:eastAsia="黑体" w:hAnsi="黑体" w:cs="黑体" w:hint="eastAsia"/>
                <w:color w:val="000000" w:themeColor="text1"/>
                <w:sz w:val="24"/>
                <w:szCs w:val="24"/>
              </w:rPr>
            </w:pPr>
          </w:p>
        </w:tc>
        <w:tc>
          <w:tcPr>
            <w:tcW w:w="359" w:type="pct"/>
            <w:shd w:val="clear" w:color="auto" w:fill="FFFFFF" w:themeFill="background1"/>
            <w:vAlign w:val="center"/>
          </w:tcPr>
          <w:p w14:paraId="431B01CC" w14:textId="77777777" w:rsidR="00507787" w:rsidRDefault="00D01660">
            <w:pPr>
              <w:jc w:val="cente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B</w:t>
            </w:r>
          </w:p>
        </w:tc>
        <w:tc>
          <w:tcPr>
            <w:tcW w:w="3220" w:type="pct"/>
            <w:shd w:val="clear" w:color="auto" w:fill="FFFFFF" w:themeFill="background1"/>
            <w:vAlign w:val="center"/>
          </w:tcPr>
          <w:p w14:paraId="7E20C26D" w14:textId="77777777" w:rsidR="00507787" w:rsidRDefault="00D01660">
            <w:pPr>
              <w:jc w:val="left"/>
              <w:rPr>
                <w:rFonts w:ascii="黑体" w:eastAsia="黑体" w:hAnsi="黑体" w:cs="黑体" w:hint="eastAsia"/>
                <w:color w:val="000000" w:themeColor="text1"/>
                <w:sz w:val="24"/>
                <w:szCs w:val="24"/>
              </w:rPr>
            </w:pPr>
            <w:r>
              <w:rPr>
                <w:rFonts w:ascii="黑体" w:eastAsia="黑体" w:hAnsi="黑体" w:cs="黑体" w:hint="eastAsia"/>
                <w:color w:val="000000" w:themeColor="text1"/>
                <w:kern w:val="0"/>
                <w:sz w:val="24"/>
                <w:szCs w:val="24"/>
              </w:rPr>
              <w:t>专家共识或III、IV期临床试验研究明确对患者肿瘤有诊断或预后意义的生物标志物</w:t>
            </w:r>
          </w:p>
        </w:tc>
      </w:tr>
      <w:tr w:rsidR="00507787" w14:paraId="5D1EA1E8" w14:textId="77777777" w:rsidTr="004950B0">
        <w:trPr>
          <w:trHeight w:val="397"/>
        </w:trPr>
        <w:tc>
          <w:tcPr>
            <w:tcW w:w="1421" w:type="pct"/>
            <w:vMerge w:val="restart"/>
            <w:shd w:val="clear" w:color="auto" w:fill="FFFFFF" w:themeFill="background1"/>
            <w:vAlign w:val="center"/>
          </w:tcPr>
          <w:p w14:paraId="444CBE41" w14:textId="77777777" w:rsidR="00507787" w:rsidRDefault="00D01660">
            <w:pPr>
              <w:adjustRightInd w:val="0"/>
              <w:snapToGrid w:val="0"/>
              <w:jc w:val="cente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II类变异</w:t>
            </w:r>
          </w:p>
          <w:p w14:paraId="4F2B9E93" w14:textId="77777777" w:rsidR="00507787" w:rsidRDefault="00D01660">
            <w:pPr>
              <w:jc w:val="cente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（潜在临床意义）</w:t>
            </w:r>
          </w:p>
        </w:tc>
        <w:tc>
          <w:tcPr>
            <w:tcW w:w="359" w:type="pct"/>
            <w:shd w:val="clear" w:color="auto" w:fill="FFFFFF" w:themeFill="background1"/>
            <w:vAlign w:val="center"/>
          </w:tcPr>
          <w:p w14:paraId="576F5ADF" w14:textId="77777777" w:rsidR="00507787" w:rsidRDefault="00D01660">
            <w:pPr>
              <w:jc w:val="cente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C</w:t>
            </w:r>
          </w:p>
        </w:tc>
        <w:tc>
          <w:tcPr>
            <w:tcW w:w="3220" w:type="pct"/>
            <w:shd w:val="clear" w:color="auto" w:fill="FFFFFF" w:themeFill="background1"/>
            <w:vAlign w:val="center"/>
          </w:tcPr>
          <w:p w14:paraId="65FE054F" w14:textId="77777777" w:rsidR="00507787" w:rsidRDefault="00D01660">
            <w:pPr>
              <w:jc w:val="left"/>
              <w:rPr>
                <w:rFonts w:ascii="黑体" w:eastAsia="黑体" w:hAnsi="黑体" w:cs="黑体" w:hint="eastAsia"/>
                <w:color w:val="000000" w:themeColor="text1"/>
                <w:kern w:val="0"/>
                <w:sz w:val="24"/>
                <w:szCs w:val="24"/>
              </w:rPr>
            </w:pPr>
            <w:r>
              <w:rPr>
                <w:rFonts w:ascii="黑体" w:eastAsia="黑体" w:hAnsi="黑体" w:cs="黑体" w:hint="eastAsia"/>
                <w:color w:val="000000" w:themeColor="text1"/>
                <w:kern w:val="0"/>
                <w:sz w:val="24"/>
                <w:szCs w:val="24"/>
              </w:rPr>
              <w:t>FDA、NMPA获批用于其他肿瘤治疗有响应或耐药的生物标志物</w:t>
            </w:r>
          </w:p>
        </w:tc>
      </w:tr>
      <w:tr w:rsidR="00507787" w14:paraId="0208E5A5" w14:textId="77777777" w:rsidTr="004950B0">
        <w:trPr>
          <w:trHeight w:val="397"/>
        </w:trPr>
        <w:tc>
          <w:tcPr>
            <w:tcW w:w="1421" w:type="pct"/>
            <w:vMerge/>
            <w:shd w:val="clear" w:color="auto" w:fill="FFFFFF" w:themeFill="background1"/>
            <w:vAlign w:val="center"/>
          </w:tcPr>
          <w:p w14:paraId="7B3624EF" w14:textId="77777777" w:rsidR="00507787" w:rsidRDefault="00507787">
            <w:pPr>
              <w:jc w:val="center"/>
              <w:rPr>
                <w:rFonts w:ascii="黑体" w:eastAsia="黑体" w:hAnsi="黑体" w:cs="黑体" w:hint="eastAsia"/>
                <w:color w:val="000000" w:themeColor="text1"/>
                <w:sz w:val="24"/>
                <w:szCs w:val="24"/>
              </w:rPr>
            </w:pPr>
          </w:p>
        </w:tc>
        <w:tc>
          <w:tcPr>
            <w:tcW w:w="359" w:type="pct"/>
            <w:shd w:val="clear" w:color="auto" w:fill="FFFFFF" w:themeFill="background1"/>
            <w:vAlign w:val="center"/>
          </w:tcPr>
          <w:p w14:paraId="6733D4FD" w14:textId="77777777" w:rsidR="00507787" w:rsidRDefault="00D01660">
            <w:pPr>
              <w:jc w:val="cente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C</w:t>
            </w:r>
          </w:p>
        </w:tc>
        <w:tc>
          <w:tcPr>
            <w:tcW w:w="3220" w:type="pct"/>
            <w:shd w:val="clear" w:color="auto" w:fill="FFFFFF" w:themeFill="background1"/>
            <w:vAlign w:val="center"/>
          </w:tcPr>
          <w:p w14:paraId="4A7EEAF7" w14:textId="77777777" w:rsidR="00507787" w:rsidRDefault="00D01660">
            <w:pPr>
              <w:jc w:val="left"/>
              <w:rPr>
                <w:rFonts w:ascii="黑体" w:eastAsia="黑体" w:hAnsi="黑体" w:cs="黑体" w:hint="eastAsia"/>
                <w:color w:val="000000" w:themeColor="text1"/>
                <w:kern w:val="0"/>
                <w:sz w:val="24"/>
                <w:szCs w:val="24"/>
              </w:rPr>
            </w:pPr>
            <w:r>
              <w:rPr>
                <w:rFonts w:ascii="黑体" w:eastAsia="黑体" w:hAnsi="黑体" w:cs="黑体" w:hint="eastAsia"/>
                <w:color w:val="000000" w:themeColor="text1"/>
                <w:kern w:val="0"/>
                <w:sz w:val="24"/>
                <w:szCs w:val="24"/>
              </w:rPr>
              <w:t>专业指南推荐对其他肿瘤治疗有响应或耐药的生物标志物</w:t>
            </w:r>
          </w:p>
        </w:tc>
      </w:tr>
      <w:tr w:rsidR="00507787" w14:paraId="631D3014" w14:textId="77777777" w:rsidTr="004950B0">
        <w:trPr>
          <w:trHeight w:val="397"/>
        </w:trPr>
        <w:tc>
          <w:tcPr>
            <w:tcW w:w="1421" w:type="pct"/>
            <w:vMerge/>
            <w:shd w:val="clear" w:color="auto" w:fill="FFFFFF" w:themeFill="background1"/>
            <w:vAlign w:val="center"/>
          </w:tcPr>
          <w:p w14:paraId="2A5E8B3D" w14:textId="77777777" w:rsidR="00507787" w:rsidRDefault="00507787">
            <w:pPr>
              <w:jc w:val="center"/>
              <w:rPr>
                <w:rFonts w:ascii="黑体" w:eastAsia="黑体" w:hAnsi="黑体" w:cs="黑体" w:hint="eastAsia"/>
                <w:color w:val="000000" w:themeColor="text1"/>
                <w:sz w:val="24"/>
                <w:szCs w:val="24"/>
              </w:rPr>
            </w:pPr>
          </w:p>
        </w:tc>
        <w:tc>
          <w:tcPr>
            <w:tcW w:w="359" w:type="pct"/>
            <w:shd w:val="clear" w:color="auto" w:fill="FFFFFF" w:themeFill="background1"/>
            <w:vAlign w:val="center"/>
          </w:tcPr>
          <w:p w14:paraId="081061A8" w14:textId="77777777" w:rsidR="00507787" w:rsidRDefault="00D01660">
            <w:pPr>
              <w:jc w:val="cente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C</w:t>
            </w:r>
          </w:p>
        </w:tc>
        <w:tc>
          <w:tcPr>
            <w:tcW w:w="3220" w:type="pct"/>
            <w:shd w:val="clear" w:color="auto" w:fill="FFFFFF" w:themeFill="background1"/>
            <w:vAlign w:val="center"/>
          </w:tcPr>
          <w:p w14:paraId="777F20E0" w14:textId="77777777" w:rsidR="00507787" w:rsidRDefault="00D01660">
            <w:pPr>
              <w:jc w:val="left"/>
              <w:rPr>
                <w:rFonts w:ascii="黑体" w:eastAsia="黑体" w:hAnsi="黑体" w:cs="黑体" w:hint="eastAsia"/>
                <w:color w:val="000000" w:themeColor="text1"/>
                <w:kern w:val="0"/>
                <w:sz w:val="24"/>
                <w:szCs w:val="24"/>
              </w:rPr>
            </w:pPr>
            <w:r>
              <w:rPr>
                <w:rFonts w:ascii="黑体" w:eastAsia="黑体" w:hAnsi="黑体" w:cs="黑体" w:hint="eastAsia"/>
                <w:color w:val="000000" w:themeColor="text1"/>
                <w:kern w:val="0"/>
                <w:sz w:val="24"/>
                <w:szCs w:val="24"/>
              </w:rPr>
              <w:t>已经作为临床试验筛选入组标准的生物标志物</w:t>
            </w:r>
          </w:p>
        </w:tc>
      </w:tr>
      <w:tr w:rsidR="00507787" w14:paraId="255D912B" w14:textId="77777777" w:rsidTr="004950B0">
        <w:trPr>
          <w:trHeight w:val="397"/>
        </w:trPr>
        <w:tc>
          <w:tcPr>
            <w:tcW w:w="1421" w:type="pct"/>
            <w:vMerge/>
            <w:shd w:val="clear" w:color="auto" w:fill="FFFFFF" w:themeFill="background1"/>
            <w:vAlign w:val="center"/>
          </w:tcPr>
          <w:p w14:paraId="71CA4F19" w14:textId="77777777" w:rsidR="00507787" w:rsidRDefault="00507787">
            <w:pPr>
              <w:jc w:val="center"/>
              <w:rPr>
                <w:rFonts w:ascii="黑体" w:eastAsia="黑体" w:hAnsi="黑体" w:cs="黑体" w:hint="eastAsia"/>
                <w:color w:val="000000" w:themeColor="text1"/>
                <w:sz w:val="24"/>
                <w:szCs w:val="24"/>
              </w:rPr>
            </w:pPr>
          </w:p>
        </w:tc>
        <w:tc>
          <w:tcPr>
            <w:tcW w:w="359" w:type="pct"/>
            <w:shd w:val="clear" w:color="auto" w:fill="FFFFFF" w:themeFill="background1"/>
            <w:vAlign w:val="center"/>
          </w:tcPr>
          <w:p w14:paraId="79495822" w14:textId="77777777" w:rsidR="00507787" w:rsidRDefault="00D01660">
            <w:pPr>
              <w:jc w:val="cente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C</w:t>
            </w:r>
          </w:p>
        </w:tc>
        <w:tc>
          <w:tcPr>
            <w:tcW w:w="3220" w:type="pct"/>
            <w:shd w:val="clear" w:color="auto" w:fill="FFFFFF" w:themeFill="background1"/>
            <w:vAlign w:val="center"/>
          </w:tcPr>
          <w:p w14:paraId="0DC6F97B" w14:textId="77777777" w:rsidR="00507787" w:rsidRDefault="00D01660">
            <w:pPr>
              <w:jc w:val="left"/>
              <w:rPr>
                <w:rFonts w:ascii="黑体" w:eastAsia="黑体" w:hAnsi="黑体" w:cs="黑体" w:hint="eastAsia"/>
                <w:color w:val="000000" w:themeColor="text1"/>
                <w:kern w:val="0"/>
                <w:sz w:val="24"/>
                <w:szCs w:val="24"/>
              </w:rPr>
            </w:pPr>
            <w:r>
              <w:rPr>
                <w:rFonts w:ascii="黑体" w:eastAsia="黑体" w:hAnsi="黑体" w:cs="黑体" w:hint="eastAsia"/>
                <w:color w:val="000000" w:themeColor="text1"/>
                <w:kern w:val="0"/>
                <w:sz w:val="24"/>
                <w:szCs w:val="24"/>
              </w:rPr>
              <w:t>多项小型研究（I、II期临床试验）结果表明有诊断或预后意义的生物标志物</w:t>
            </w:r>
          </w:p>
        </w:tc>
      </w:tr>
      <w:tr w:rsidR="00507787" w14:paraId="08EAE8A8" w14:textId="77777777" w:rsidTr="004950B0">
        <w:trPr>
          <w:trHeight w:val="397"/>
        </w:trPr>
        <w:tc>
          <w:tcPr>
            <w:tcW w:w="1421" w:type="pct"/>
            <w:vMerge/>
            <w:shd w:val="clear" w:color="auto" w:fill="FFFFFF" w:themeFill="background1"/>
            <w:vAlign w:val="center"/>
          </w:tcPr>
          <w:p w14:paraId="1196DBEA" w14:textId="77777777" w:rsidR="00507787" w:rsidRDefault="00507787">
            <w:pPr>
              <w:jc w:val="center"/>
              <w:rPr>
                <w:rFonts w:ascii="黑体" w:eastAsia="黑体" w:hAnsi="黑体" w:cs="黑体" w:hint="eastAsia"/>
                <w:color w:val="000000" w:themeColor="text1"/>
                <w:sz w:val="24"/>
                <w:szCs w:val="24"/>
              </w:rPr>
            </w:pPr>
          </w:p>
        </w:tc>
        <w:tc>
          <w:tcPr>
            <w:tcW w:w="359" w:type="pct"/>
            <w:shd w:val="clear" w:color="auto" w:fill="FFFFFF" w:themeFill="background1"/>
            <w:vAlign w:val="center"/>
          </w:tcPr>
          <w:p w14:paraId="637F69CF" w14:textId="77777777" w:rsidR="00507787" w:rsidRDefault="00D01660">
            <w:pPr>
              <w:jc w:val="cente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D</w:t>
            </w:r>
          </w:p>
        </w:tc>
        <w:tc>
          <w:tcPr>
            <w:tcW w:w="3220" w:type="pct"/>
            <w:shd w:val="clear" w:color="auto" w:fill="FFFFFF" w:themeFill="background1"/>
            <w:vAlign w:val="center"/>
          </w:tcPr>
          <w:p w14:paraId="2A0B272E" w14:textId="77777777" w:rsidR="00507787" w:rsidRDefault="00D01660">
            <w:pPr>
              <w:jc w:val="left"/>
              <w:rPr>
                <w:rFonts w:ascii="黑体" w:eastAsia="黑体" w:hAnsi="黑体" w:cs="黑体" w:hint="eastAsia"/>
                <w:color w:val="000000" w:themeColor="text1"/>
                <w:kern w:val="0"/>
                <w:sz w:val="24"/>
                <w:szCs w:val="24"/>
              </w:rPr>
            </w:pPr>
            <w:r>
              <w:rPr>
                <w:rFonts w:ascii="黑体" w:eastAsia="黑体" w:hAnsi="黑体" w:cs="黑体" w:hint="eastAsia"/>
                <w:color w:val="000000" w:themeColor="text1"/>
                <w:kern w:val="0"/>
                <w:sz w:val="24"/>
                <w:szCs w:val="24"/>
              </w:rPr>
              <w:t>临床前硏究表明具有潜在治疗意义的生物标志物</w:t>
            </w:r>
          </w:p>
        </w:tc>
      </w:tr>
      <w:tr w:rsidR="00507787" w14:paraId="4CAA9D62" w14:textId="77777777" w:rsidTr="004950B0">
        <w:trPr>
          <w:trHeight w:val="397"/>
        </w:trPr>
        <w:tc>
          <w:tcPr>
            <w:tcW w:w="1421" w:type="pct"/>
            <w:vMerge/>
            <w:shd w:val="clear" w:color="auto" w:fill="FFFFFF" w:themeFill="background1"/>
            <w:vAlign w:val="center"/>
          </w:tcPr>
          <w:p w14:paraId="36EC1973" w14:textId="77777777" w:rsidR="00507787" w:rsidRDefault="00507787">
            <w:pPr>
              <w:jc w:val="center"/>
              <w:rPr>
                <w:rFonts w:ascii="黑体" w:eastAsia="黑体" w:hAnsi="黑体" w:cs="黑体" w:hint="eastAsia"/>
                <w:color w:val="000000" w:themeColor="text1"/>
                <w:sz w:val="24"/>
                <w:szCs w:val="24"/>
              </w:rPr>
            </w:pPr>
          </w:p>
        </w:tc>
        <w:tc>
          <w:tcPr>
            <w:tcW w:w="359" w:type="pct"/>
            <w:shd w:val="clear" w:color="auto" w:fill="FFFFFF" w:themeFill="background1"/>
            <w:vAlign w:val="center"/>
          </w:tcPr>
          <w:p w14:paraId="1A990EE5" w14:textId="77777777" w:rsidR="00507787" w:rsidRDefault="00D01660">
            <w:pPr>
              <w:jc w:val="cente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D</w:t>
            </w:r>
          </w:p>
        </w:tc>
        <w:tc>
          <w:tcPr>
            <w:tcW w:w="3220" w:type="pct"/>
            <w:shd w:val="clear" w:color="auto" w:fill="FFFFFF" w:themeFill="background1"/>
            <w:vAlign w:val="center"/>
          </w:tcPr>
          <w:p w14:paraId="7CDD30EB" w14:textId="77777777" w:rsidR="00507787" w:rsidRDefault="00D01660">
            <w:pPr>
              <w:jc w:val="left"/>
              <w:rPr>
                <w:rFonts w:ascii="黑体" w:eastAsia="黑体" w:hAnsi="黑体" w:cs="黑体" w:hint="eastAsia"/>
                <w:color w:val="000000" w:themeColor="text1"/>
                <w:kern w:val="0"/>
                <w:sz w:val="24"/>
                <w:szCs w:val="24"/>
              </w:rPr>
            </w:pPr>
            <w:r>
              <w:rPr>
                <w:rFonts w:ascii="黑体" w:eastAsia="黑体" w:hAnsi="黑体" w:cs="黑体" w:hint="eastAsia"/>
                <w:color w:val="000000" w:themeColor="text1"/>
                <w:kern w:val="0"/>
                <w:sz w:val="24"/>
                <w:szCs w:val="24"/>
              </w:rPr>
              <w:t>有病例报道或结论未形成共识，评估疾病诊断或预后意义的生物标志物</w:t>
            </w:r>
          </w:p>
        </w:tc>
      </w:tr>
      <w:tr w:rsidR="00507787" w14:paraId="73A0582F" w14:textId="77777777" w:rsidTr="004950B0">
        <w:trPr>
          <w:trHeight w:val="397"/>
        </w:trPr>
        <w:tc>
          <w:tcPr>
            <w:tcW w:w="1421" w:type="pct"/>
            <w:vMerge w:val="restart"/>
            <w:shd w:val="clear" w:color="auto" w:fill="FFFFFF" w:themeFill="background1"/>
            <w:vAlign w:val="center"/>
          </w:tcPr>
          <w:p w14:paraId="486495BD" w14:textId="77777777" w:rsidR="00507787" w:rsidRDefault="00D01660">
            <w:pPr>
              <w:adjustRightInd w:val="0"/>
              <w:snapToGrid w:val="0"/>
              <w:jc w:val="cente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III类变异</w:t>
            </w:r>
          </w:p>
          <w:p w14:paraId="55D14508" w14:textId="77777777" w:rsidR="00507787" w:rsidRDefault="00D01660">
            <w:pPr>
              <w:jc w:val="cente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（临床意义不明变异）</w:t>
            </w:r>
          </w:p>
        </w:tc>
        <w:tc>
          <w:tcPr>
            <w:tcW w:w="359" w:type="pct"/>
            <w:shd w:val="clear" w:color="auto" w:fill="FFFFFF" w:themeFill="background1"/>
            <w:vAlign w:val="center"/>
          </w:tcPr>
          <w:p w14:paraId="585227C9" w14:textId="77777777" w:rsidR="00507787" w:rsidRDefault="00D01660">
            <w:pPr>
              <w:jc w:val="cente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w:t>
            </w:r>
          </w:p>
        </w:tc>
        <w:tc>
          <w:tcPr>
            <w:tcW w:w="3220" w:type="pct"/>
            <w:shd w:val="clear" w:color="auto" w:fill="FFFFFF" w:themeFill="background1"/>
            <w:vAlign w:val="center"/>
          </w:tcPr>
          <w:p w14:paraId="62CD28BA" w14:textId="77777777" w:rsidR="00507787" w:rsidRDefault="00D01660">
            <w:pPr>
              <w:jc w:val="left"/>
              <w:rPr>
                <w:rFonts w:ascii="黑体" w:eastAsia="黑体" w:hAnsi="黑体" w:cs="黑体" w:hint="eastAsia"/>
                <w:color w:val="000000" w:themeColor="text1"/>
                <w:kern w:val="0"/>
                <w:sz w:val="24"/>
                <w:szCs w:val="24"/>
              </w:rPr>
            </w:pPr>
            <w:r>
              <w:rPr>
                <w:rFonts w:ascii="黑体" w:eastAsia="黑体" w:hAnsi="黑体" w:cs="黑体" w:hint="eastAsia"/>
                <w:color w:val="000000" w:themeColor="text1"/>
                <w:kern w:val="0"/>
                <w:sz w:val="24"/>
                <w:szCs w:val="24"/>
              </w:rPr>
              <w:t>在全人群或特定人群数据库、泛癌种或特定肿瘤数据库中均未观察到较高变异频率</w:t>
            </w:r>
          </w:p>
        </w:tc>
      </w:tr>
      <w:tr w:rsidR="00507787" w14:paraId="75A78860" w14:textId="77777777" w:rsidTr="004950B0">
        <w:trPr>
          <w:trHeight w:val="397"/>
        </w:trPr>
        <w:tc>
          <w:tcPr>
            <w:tcW w:w="1421" w:type="pct"/>
            <w:vMerge/>
            <w:shd w:val="clear" w:color="auto" w:fill="FFFFFF" w:themeFill="background1"/>
            <w:vAlign w:val="center"/>
          </w:tcPr>
          <w:p w14:paraId="69640380" w14:textId="77777777" w:rsidR="00507787" w:rsidRDefault="00507787">
            <w:pPr>
              <w:jc w:val="center"/>
              <w:rPr>
                <w:rFonts w:ascii="黑体" w:eastAsia="黑体" w:hAnsi="黑体" w:cs="黑体" w:hint="eastAsia"/>
                <w:color w:val="000000" w:themeColor="text1"/>
                <w:sz w:val="24"/>
                <w:szCs w:val="24"/>
              </w:rPr>
            </w:pPr>
          </w:p>
        </w:tc>
        <w:tc>
          <w:tcPr>
            <w:tcW w:w="359" w:type="pct"/>
            <w:shd w:val="clear" w:color="auto" w:fill="FFFFFF" w:themeFill="background1"/>
            <w:vAlign w:val="center"/>
          </w:tcPr>
          <w:p w14:paraId="3CE72C3A" w14:textId="77777777" w:rsidR="00507787" w:rsidRDefault="00D01660">
            <w:pPr>
              <w:jc w:val="cente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w:t>
            </w:r>
          </w:p>
        </w:tc>
        <w:tc>
          <w:tcPr>
            <w:tcW w:w="3220" w:type="pct"/>
            <w:shd w:val="clear" w:color="auto" w:fill="FFFFFF" w:themeFill="background1"/>
            <w:vAlign w:val="center"/>
          </w:tcPr>
          <w:p w14:paraId="0B988809" w14:textId="77777777" w:rsidR="00507787" w:rsidRDefault="00D01660">
            <w:pPr>
              <w:jc w:val="left"/>
              <w:rPr>
                <w:rFonts w:ascii="黑体" w:eastAsia="黑体" w:hAnsi="黑体" w:cs="黑体" w:hint="eastAsia"/>
                <w:color w:val="000000" w:themeColor="text1"/>
                <w:kern w:val="0"/>
                <w:sz w:val="24"/>
                <w:szCs w:val="24"/>
              </w:rPr>
            </w:pPr>
            <w:r>
              <w:rPr>
                <w:rFonts w:ascii="黑体" w:eastAsia="黑体" w:hAnsi="黑体" w:cs="黑体" w:hint="eastAsia"/>
                <w:color w:val="000000" w:themeColor="text1"/>
                <w:kern w:val="0"/>
                <w:sz w:val="24"/>
                <w:szCs w:val="24"/>
              </w:rPr>
              <w:t>缺乏令人信服的已发表肿瘤相关证据</w:t>
            </w:r>
          </w:p>
        </w:tc>
      </w:tr>
      <w:tr w:rsidR="00507787" w14:paraId="3499C752" w14:textId="77777777" w:rsidTr="004950B0">
        <w:trPr>
          <w:trHeight w:val="397"/>
        </w:trPr>
        <w:tc>
          <w:tcPr>
            <w:tcW w:w="1421" w:type="pct"/>
            <w:vMerge w:val="restart"/>
            <w:shd w:val="clear" w:color="auto" w:fill="FFFFFF" w:themeFill="background1"/>
            <w:vAlign w:val="center"/>
          </w:tcPr>
          <w:p w14:paraId="3727B32D" w14:textId="77777777" w:rsidR="00507787" w:rsidRDefault="00D01660">
            <w:pPr>
              <w:adjustRightInd w:val="0"/>
              <w:snapToGrid w:val="0"/>
              <w:jc w:val="cente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IV类变异</w:t>
            </w:r>
          </w:p>
          <w:p w14:paraId="09119932" w14:textId="77777777" w:rsidR="00507787" w:rsidRDefault="00D01660">
            <w:pPr>
              <w:jc w:val="cente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（良性和可能良性变异）</w:t>
            </w:r>
          </w:p>
        </w:tc>
        <w:tc>
          <w:tcPr>
            <w:tcW w:w="359" w:type="pct"/>
            <w:shd w:val="clear" w:color="auto" w:fill="FFFFFF" w:themeFill="background1"/>
            <w:vAlign w:val="center"/>
          </w:tcPr>
          <w:p w14:paraId="032ED076" w14:textId="77777777" w:rsidR="00507787" w:rsidRDefault="00D01660">
            <w:pPr>
              <w:jc w:val="cente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w:t>
            </w:r>
          </w:p>
        </w:tc>
        <w:tc>
          <w:tcPr>
            <w:tcW w:w="3220" w:type="pct"/>
            <w:shd w:val="clear" w:color="auto" w:fill="FFFFFF" w:themeFill="background1"/>
            <w:vAlign w:val="center"/>
          </w:tcPr>
          <w:p w14:paraId="35FFE24F" w14:textId="77777777" w:rsidR="00507787" w:rsidRDefault="00D01660">
            <w:pPr>
              <w:jc w:val="left"/>
              <w:rPr>
                <w:rFonts w:ascii="黑体" w:eastAsia="黑体" w:hAnsi="黑体" w:cs="黑体" w:hint="eastAsia"/>
                <w:color w:val="000000" w:themeColor="text1"/>
                <w:kern w:val="0"/>
                <w:sz w:val="24"/>
                <w:szCs w:val="24"/>
              </w:rPr>
            </w:pPr>
            <w:r>
              <w:rPr>
                <w:rFonts w:ascii="黑体" w:eastAsia="黑体" w:hAnsi="黑体" w:cs="黑体" w:hint="eastAsia"/>
                <w:color w:val="000000" w:themeColor="text1"/>
                <w:kern w:val="0"/>
                <w:sz w:val="24"/>
                <w:szCs w:val="24"/>
              </w:rPr>
              <w:t>在全人群或特定人群数据库中观察到高变异频率</w:t>
            </w:r>
          </w:p>
        </w:tc>
      </w:tr>
      <w:tr w:rsidR="00507787" w14:paraId="502030BE" w14:textId="77777777" w:rsidTr="004950B0">
        <w:trPr>
          <w:trHeight w:val="397"/>
        </w:trPr>
        <w:tc>
          <w:tcPr>
            <w:tcW w:w="1421" w:type="pct"/>
            <w:vMerge/>
            <w:shd w:val="clear" w:color="auto" w:fill="FFFFFF" w:themeFill="background1"/>
            <w:vAlign w:val="center"/>
          </w:tcPr>
          <w:p w14:paraId="0A805E5F" w14:textId="77777777" w:rsidR="00507787" w:rsidRDefault="00507787">
            <w:pPr>
              <w:jc w:val="center"/>
              <w:rPr>
                <w:rFonts w:ascii="黑体" w:eastAsia="黑体" w:hAnsi="黑体" w:cs="黑体" w:hint="eastAsia"/>
                <w:color w:val="000000" w:themeColor="text1"/>
                <w:sz w:val="24"/>
                <w:szCs w:val="24"/>
              </w:rPr>
            </w:pPr>
          </w:p>
        </w:tc>
        <w:tc>
          <w:tcPr>
            <w:tcW w:w="359" w:type="pct"/>
            <w:shd w:val="clear" w:color="auto" w:fill="FFFFFF" w:themeFill="background1"/>
            <w:vAlign w:val="center"/>
          </w:tcPr>
          <w:p w14:paraId="79B12438" w14:textId="77777777" w:rsidR="00507787" w:rsidRDefault="00D01660">
            <w:pPr>
              <w:jc w:val="cente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w:t>
            </w:r>
          </w:p>
        </w:tc>
        <w:tc>
          <w:tcPr>
            <w:tcW w:w="3220" w:type="pct"/>
            <w:shd w:val="clear" w:color="auto" w:fill="FFFFFF" w:themeFill="background1"/>
            <w:vAlign w:val="center"/>
          </w:tcPr>
          <w:p w14:paraId="1BC78403" w14:textId="77777777" w:rsidR="00507787" w:rsidRDefault="00D01660">
            <w:pPr>
              <w:jc w:val="left"/>
              <w:rPr>
                <w:rFonts w:ascii="黑体" w:eastAsia="黑体" w:hAnsi="黑体" w:cs="黑体" w:hint="eastAsia"/>
                <w:color w:val="000000" w:themeColor="text1"/>
                <w:kern w:val="0"/>
                <w:sz w:val="24"/>
                <w:szCs w:val="24"/>
              </w:rPr>
            </w:pPr>
            <w:r>
              <w:rPr>
                <w:rFonts w:ascii="黑体" w:eastAsia="黑体" w:hAnsi="黑体" w:cs="黑体" w:hint="eastAsia"/>
                <w:color w:val="000000" w:themeColor="text1"/>
                <w:kern w:val="0"/>
                <w:sz w:val="24"/>
                <w:szCs w:val="24"/>
              </w:rPr>
              <w:t>无已发表的肿瘤相关证据</w:t>
            </w:r>
          </w:p>
        </w:tc>
      </w:tr>
    </w:tbl>
    <w:p w14:paraId="7DFAD810" w14:textId="77777777" w:rsidR="00507787" w:rsidRDefault="00507787">
      <w:pPr>
        <w:rPr>
          <w:rFonts w:ascii="黑体" w:eastAsia="黑体" w:hAnsi="黑体" w:cs="黑体" w:hint="eastAsia"/>
          <w:color w:val="000000" w:themeColor="text1"/>
          <w:sz w:val="24"/>
          <w:szCs w:val="24"/>
        </w:rPr>
        <w:sectPr w:rsidR="00507787" w:rsidSect="00E81F43">
          <w:footerReference w:type="default" r:id="rId16"/>
          <w:headerReference w:type="first" r:id="rId17"/>
          <w:footerReference w:type="first" r:id="rId18"/>
          <w:pgSz w:w="11906" w:h="16838"/>
          <w:pgMar w:top="1440" w:right="1134" w:bottom="2552" w:left="1134" w:header="851" w:footer="266" w:gutter="0"/>
          <w:cols w:space="425"/>
          <w:titlePg/>
          <w:docGrid w:type="linesAndChars" w:linePitch="312"/>
        </w:sectPr>
      </w:pPr>
    </w:p>
    <w:p w14:paraId="1B3FE55C" w14:textId="77777777" w:rsidR="00507787" w:rsidRDefault="00D01660" w:rsidP="0090720D">
      <w:pPr>
        <w:pStyle w:val="2"/>
        <w:numPr>
          <w:ilvl w:val="0"/>
          <w:numId w:val="0"/>
        </w:numPr>
        <w:ind w:left="442" w:hanging="442"/>
        <w:rPr>
          <w:rFonts w:hint="eastAsia"/>
        </w:rPr>
      </w:pPr>
      <w:r>
        <w:rPr>
          <w:rFonts w:hint="eastAsia"/>
        </w:rPr>
        <w:lastRenderedPageBreak/>
        <w:t>7.3 检测方法与局限性</w:t>
      </w:r>
    </w:p>
    <w:p w14:paraId="7D4EC486" w14:textId="77777777" w:rsidR="00507787" w:rsidRDefault="00D01660">
      <w:pPr>
        <w:spacing w:line="380" w:lineRule="exact"/>
        <w:ind w:firstLineChars="200" w:firstLine="480"/>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本项目采用基于扩增子的高通量测序技术结合二代测序平台进行检测。同时检测目标基因的单核苷酸变异（SNV）、小片段插入/缺失（InDel）、拷贝数扩增（CNA）、融合（Fusion）以及</w:t>
      </w:r>
      <w:r>
        <w:rPr>
          <w:rFonts w:ascii="黑体" w:eastAsia="黑体" w:hAnsi="黑体" w:cs="黑体" w:hint="eastAsia"/>
          <w:i/>
          <w:iCs/>
          <w:color w:val="000000" w:themeColor="text1"/>
          <w:sz w:val="24"/>
          <w:szCs w:val="24"/>
        </w:rPr>
        <w:t>MET</w:t>
      </w:r>
      <w:r>
        <w:rPr>
          <w:rFonts w:ascii="黑体" w:eastAsia="黑体" w:hAnsi="黑体" w:cs="黑体" w:hint="eastAsia"/>
          <w:color w:val="000000" w:themeColor="text1"/>
          <w:sz w:val="24"/>
          <w:szCs w:val="24"/>
        </w:rPr>
        <w:t>基因14号外显子跳跃和微卫星不稳定性。产品的检测性能与样品质量密切相关，样品质控结果为风险时，存在检测灵敏度降低以及检测结果准确性降低的风险。</w:t>
      </w:r>
    </w:p>
    <w:p w14:paraId="51D63B2B" w14:textId="77777777" w:rsidR="00507787" w:rsidRDefault="00D01660" w:rsidP="0090720D">
      <w:pPr>
        <w:pStyle w:val="2"/>
        <w:numPr>
          <w:ilvl w:val="0"/>
          <w:numId w:val="0"/>
        </w:numPr>
        <w:ind w:left="442" w:hanging="442"/>
        <w:rPr>
          <w:rFonts w:hint="eastAsia"/>
        </w:rPr>
      </w:pPr>
      <w:r>
        <w:rPr>
          <w:rFonts w:hint="eastAsia"/>
        </w:rPr>
        <w:t>7.4 阴性检测结果</w:t>
      </w:r>
    </w:p>
    <w:p w14:paraId="22A8CF71" w14:textId="77777777" w:rsidR="00507787" w:rsidRDefault="00D01660">
      <w:pPr>
        <w:spacing w:line="380" w:lineRule="exact"/>
        <w:ind w:firstLineChars="200" w:firstLine="480"/>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12AEE54" w14:textId="77777777" w:rsidR="00507787" w:rsidRDefault="00D01660">
      <w:pPr>
        <w:spacing w:line="380" w:lineRule="exact"/>
        <w:ind w:firstLineChars="200" w:firstLine="480"/>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705E2E9" w14:textId="77777777" w:rsidR="00507787" w:rsidRDefault="00D01660" w:rsidP="0090720D">
      <w:pPr>
        <w:pStyle w:val="2"/>
        <w:numPr>
          <w:ilvl w:val="0"/>
          <w:numId w:val="0"/>
        </w:numPr>
        <w:ind w:left="442" w:hanging="442"/>
        <w:rPr>
          <w:rFonts w:hint="eastAsia"/>
        </w:rPr>
      </w:pPr>
      <w:r>
        <w:rPr>
          <w:rFonts w:hint="eastAsia"/>
        </w:rPr>
        <w:t>7.5 临床方案决定</w:t>
      </w:r>
    </w:p>
    <w:p w14:paraId="27DEC8AE" w14:textId="77777777" w:rsidR="00507787" w:rsidRDefault="00D01660" w:rsidP="00D91D28">
      <w:pPr>
        <w:spacing w:line="380" w:lineRule="exact"/>
        <w:ind w:firstLineChars="200" w:firstLine="480"/>
        <w:rPr>
          <w:rFonts w:ascii="黑体" w:eastAsia="黑体" w:hAnsi="黑体" w:cs="黑体" w:hint="eastAsia"/>
          <w:color w:val="000000" w:themeColor="text1"/>
          <w:sz w:val="24"/>
          <w:szCs w:val="24"/>
        </w:rPr>
        <w:sectPr w:rsidR="00507787" w:rsidSect="00E81F43">
          <w:footerReference w:type="first" r:id="rId19"/>
          <w:pgSz w:w="11906" w:h="16838"/>
          <w:pgMar w:top="1440" w:right="1134" w:bottom="2552" w:left="1134" w:header="851" w:footer="266" w:gutter="0"/>
          <w:cols w:space="425"/>
          <w:titlePg/>
          <w:docGrid w:type="linesAndChars" w:linePitch="312"/>
        </w:sectPr>
      </w:pPr>
      <w:r>
        <w:rPr>
          <w:rFonts w:ascii="黑体" w:eastAsia="黑体" w:hAnsi="黑体" w:cs="黑体" w:hint="eastAsia"/>
          <w:color w:val="000000" w:themeColor="text1"/>
          <w:sz w:val="24"/>
          <w:szCs w:val="24"/>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8C5925B" w14:textId="77777777" w:rsidR="00507787" w:rsidRDefault="00D01660" w:rsidP="00DE7B09">
      <w:pPr>
        <w:pStyle w:val="1"/>
        <w:rPr>
          <w:rFonts w:hint="eastAsia"/>
        </w:rPr>
      </w:pPr>
      <w:r>
        <w:rPr>
          <w:rFonts w:hint="eastAsia"/>
        </w:rPr>
        <w:lastRenderedPageBreak/>
        <w:t xml:space="preserve">8 </w:t>
      </w:r>
      <w:r>
        <w:rPr>
          <w:rFonts w:hint="eastAsia"/>
        </w:rPr>
        <w:t>参考文献</w:t>
      </w:r>
    </w:p>
    <w:p w14:paraId="7A15E032" w14:textId="77777777" w:rsidR="000F1787" w:rsidRPr="000F1787" w:rsidRDefault="000F1787" w:rsidP="000F1787">
      <w:pPr>
        <w:pStyle w:val="a"/>
        <w:rPr>
          <w:sz w:val="20"/>
          <w:szCs w:val="20"/>
        </w:rPr>
      </w:pPr>
      <w:r w:rsidRPr="000F1787">
        <w:rPr>
          <w:sz w:val="20"/>
          <w:szCs w:val="20"/>
        </w:rPr>
        <w:t>{%p for a in (refer.fixed + refer.dynamic.s_var12 + refer.dynamic.s_var_onco_nodrug + refer.dynamic.msi + refer.dynamic.knb)|unique%}</w:t>
      </w:r>
    </w:p>
    <w:p w14:paraId="3446D168" w14:textId="77777777" w:rsidR="000F1787" w:rsidRPr="000F1787" w:rsidRDefault="000F1787" w:rsidP="000F1787">
      <w:pPr>
        <w:pStyle w:val="a"/>
        <w:rPr>
          <w:sz w:val="20"/>
          <w:szCs w:val="20"/>
        </w:rPr>
      </w:pPr>
      <w:r w:rsidRPr="000F1787">
        <w:rPr>
          <w:sz w:val="20"/>
          <w:szCs w:val="20"/>
        </w:rPr>
        <w:t>{{a}}</w:t>
      </w:r>
    </w:p>
    <w:p w14:paraId="421DE5DE" w14:textId="5C31E2F6" w:rsidR="000F1787" w:rsidRPr="000F1787" w:rsidRDefault="000F1787" w:rsidP="000F1787">
      <w:pPr>
        <w:pStyle w:val="a"/>
        <w:rPr>
          <w:sz w:val="20"/>
          <w:szCs w:val="20"/>
        </w:rPr>
      </w:pPr>
      <w:r w:rsidRPr="000F1787">
        <w:rPr>
          <w:sz w:val="20"/>
          <w:szCs w:val="20"/>
        </w:rPr>
        <w:t>{%p endfor%}</w:t>
      </w:r>
    </w:p>
    <w:p w14:paraId="08461C82" w14:textId="77777777" w:rsidR="000F1787" w:rsidRPr="000F1787" w:rsidRDefault="000F1787" w:rsidP="000F1787">
      <w:pPr>
        <w:rPr>
          <w:sz w:val="20"/>
          <w:szCs w:val="20"/>
        </w:rPr>
      </w:pPr>
    </w:p>
    <w:p w14:paraId="50E5515B" w14:textId="77777777" w:rsidR="000F1787" w:rsidRPr="00A0237F" w:rsidRDefault="000F1787" w:rsidP="000F1787">
      <w:pPr>
        <w:pStyle w:val="a"/>
        <w:numPr>
          <w:ilvl w:val="0"/>
          <w:numId w:val="6"/>
        </w:numPr>
        <w:rPr>
          <w:sz w:val="20"/>
          <w:szCs w:val="20"/>
        </w:rPr>
        <w:sectPr w:rsidR="000F1787" w:rsidRPr="00A0237F" w:rsidSect="00E81F43">
          <w:footerReference w:type="default" r:id="rId20"/>
          <w:footerReference w:type="first" r:id="rId21"/>
          <w:pgSz w:w="11906" w:h="16838"/>
          <w:pgMar w:top="1440" w:right="1134" w:bottom="2552" w:left="1134" w:header="851" w:footer="266" w:gutter="0"/>
          <w:cols w:space="425"/>
          <w:titlePg/>
          <w:docGrid w:type="linesAndChars" w:linePitch="312"/>
        </w:sectPr>
      </w:pPr>
    </w:p>
    <w:p w14:paraId="086EE7BA" w14:textId="77777777" w:rsidR="00507787" w:rsidRDefault="00D01660" w:rsidP="00A0237F">
      <w:pPr>
        <w:pStyle w:val="1"/>
        <w:rPr>
          <w:rFonts w:ascii="黑体" w:hAnsi="黑体" w:cs="黑体" w:hint="eastAsia"/>
          <w:b w:val="0"/>
          <w:bCs w:val="0"/>
          <w:color w:val="000000" w:themeColor="text1"/>
          <w:szCs w:val="24"/>
        </w:rPr>
      </w:pPr>
      <w:r>
        <w:rPr>
          <w:rFonts w:ascii="黑体" w:hAnsi="黑体" w:cs="黑体" w:hint="eastAsia"/>
          <w:szCs w:val="24"/>
        </w:rPr>
        <w:lastRenderedPageBreak/>
        <w:t xml:space="preserve">9 </w:t>
      </w:r>
      <w:bookmarkStart w:id="11" w:name="_Hlk51703294"/>
      <w:r>
        <w:rPr>
          <w:rFonts w:ascii="黑体" w:hAnsi="黑体" w:cs="黑体" w:hint="eastAsia"/>
          <w:color w:val="000000" w:themeColor="text1"/>
          <w:szCs w:val="24"/>
        </w:rPr>
        <w:t>检测基因列表</w:t>
      </w:r>
    </w:p>
    <w:p w14:paraId="51C38A28" w14:textId="77777777" w:rsidR="001A56FF" w:rsidRDefault="00A0237F" w:rsidP="00A0237F">
      <w:pPr>
        <w:pStyle w:val="a"/>
        <w:numPr>
          <w:ilvl w:val="0"/>
          <w:numId w:val="0"/>
        </w:numPr>
        <w:rPr>
          <w:rFonts w:ascii="黑体" w:eastAsia="黑体" w:hAnsi="黑体" w:hint="eastAsia"/>
          <w:i/>
          <w:iCs/>
          <w:sz w:val="24"/>
          <w:szCs w:val="24"/>
        </w:rPr>
      </w:pPr>
      <w:r w:rsidRPr="00A0237F">
        <w:rPr>
          <w:rFonts w:ascii="黑体" w:eastAsia="黑体" w:hAnsi="黑体" w:hint="eastAsia"/>
          <w:sz w:val="24"/>
          <w:szCs w:val="24"/>
        </w:rPr>
        <w:t>1）本</w:t>
      </w:r>
      <w:r w:rsidRPr="00A0237F">
        <w:rPr>
          <w:rStyle w:val="af0"/>
          <w:rFonts w:ascii="黑体" w:eastAsia="黑体" w:hAnsi="黑体" w:cs="黑体" w:hint="eastAsia"/>
          <w:sz w:val="24"/>
          <w:szCs w:val="24"/>
        </w:rPr>
        <w:t>项目</w:t>
      </w:r>
      <w:r w:rsidRPr="00A0237F">
        <w:rPr>
          <w:rFonts w:ascii="黑体" w:eastAsia="黑体" w:hAnsi="黑体" w:hint="eastAsia"/>
          <w:sz w:val="24"/>
          <w:szCs w:val="24"/>
        </w:rPr>
        <w:t>检测范围覆盖40个基因，主要检测</w:t>
      </w:r>
      <w:r w:rsidRPr="00A0237F">
        <w:rPr>
          <w:rFonts w:ascii="黑体" w:eastAsia="黑体" w:hAnsi="黑体" w:hint="eastAsia"/>
          <w:i/>
          <w:iCs/>
          <w:sz w:val="24"/>
          <w:szCs w:val="24"/>
        </w:rPr>
        <w:t>ALK/BRAF/EGFR/ERBB2/KRAS/MET/NRAS/PIK3CA/</w:t>
      </w:r>
    </w:p>
    <w:p w14:paraId="21BC91FB" w14:textId="70218A4C" w:rsidR="00507787" w:rsidRPr="00A0237F" w:rsidRDefault="00A0237F" w:rsidP="00A0237F">
      <w:pPr>
        <w:pStyle w:val="a"/>
        <w:numPr>
          <w:ilvl w:val="0"/>
          <w:numId w:val="0"/>
        </w:numPr>
        <w:rPr>
          <w:rFonts w:ascii="黑体" w:eastAsia="黑体" w:hAnsi="黑体" w:hint="eastAsia"/>
          <w:sz w:val="24"/>
          <w:szCs w:val="24"/>
        </w:rPr>
      </w:pPr>
      <w:r w:rsidRPr="00A0237F">
        <w:rPr>
          <w:rFonts w:ascii="黑体" w:eastAsia="黑体" w:hAnsi="黑体" w:hint="eastAsia"/>
          <w:i/>
          <w:iCs/>
          <w:sz w:val="24"/>
          <w:szCs w:val="24"/>
        </w:rPr>
        <w:t>RET/ROS1</w:t>
      </w:r>
      <w:r w:rsidRPr="00A0237F">
        <w:rPr>
          <w:rFonts w:ascii="黑体" w:eastAsia="黑体" w:hAnsi="黑体" w:hint="eastAsia"/>
          <w:sz w:val="24"/>
          <w:szCs w:val="24"/>
        </w:rPr>
        <w:t>共10个基因，其余30基因检测结果为</w:t>
      </w:r>
      <w:r w:rsidR="00F427AC">
        <w:rPr>
          <w:rFonts w:ascii="黑体" w:eastAsia="黑体" w:hAnsi="黑体" w:hint="eastAsia"/>
          <w:sz w:val="24"/>
          <w:szCs w:val="24"/>
        </w:rPr>
        <w:t>赠送</w:t>
      </w:r>
      <w:r w:rsidRPr="00A0237F">
        <w:rPr>
          <w:rFonts w:ascii="黑体" w:eastAsia="黑体" w:hAnsi="黑体" w:hint="eastAsia"/>
          <w:sz w:val="24"/>
          <w:szCs w:val="24"/>
        </w:rPr>
        <w:t>，仅供临床参考。可检测目标区域范围内的点突变、插入缺失、融合、拷贝数扩增以及微卫星不稳定性（MSI）和化疗药物代谢相关酶类多态性位点。</w:t>
      </w:r>
    </w:p>
    <w:p w14:paraId="5A3901A1" w14:textId="77777777" w:rsidR="00507787" w:rsidRPr="00A0237F" w:rsidRDefault="00A0237F" w:rsidP="00A0237F">
      <w:pPr>
        <w:pStyle w:val="a"/>
        <w:numPr>
          <w:ilvl w:val="0"/>
          <w:numId w:val="0"/>
        </w:numPr>
        <w:rPr>
          <w:rFonts w:ascii="黑体" w:eastAsia="黑体" w:hAnsi="黑体" w:hint="eastAsia"/>
          <w:sz w:val="24"/>
          <w:szCs w:val="24"/>
        </w:rPr>
      </w:pPr>
      <w:r w:rsidRPr="00A0237F">
        <w:rPr>
          <w:rFonts w:ascii="黑体" w:eastAsia="黑体" w:hAnsi="黑体" w:hint="eastAsia"/>
          <w:sz w:val="24"/>
          <w:szCs w:val="24"/>
        </w:rPr>
        <w:t>2）本检测项目中使用的参考基因组版本为hg19，报告中的变异命名遵从HGVS指南(http://varnomen.hgvs.org)中的相关规定进行命名。一个基因可能同时存在多种变异类型。</w:t>
      </w:r>
    </w:p>
    <w:p w14:paraId="58006736" w14:textId="77777777" w:rsidR="00507787" w:rsidRDefault="00507787" w:rsidP="00A0237F">
      <w:pPr>
        <w:rPr>
          <w:rFonts w:ascii="黑体" w:eastAsia="黑体" w:hAnsi="黑体" w:cs="黑体" w:hint="eastAsia"/>
          <w:sz w:val="24"/>
          <w:szCs w:val="24"/>
        </w:rPr>
      </w:pPr>
    </w:p>
    <w:tbl>
      <w:tblPr>
        <w:tblStyle w:val="ac"/>
        <w:tblW w:w="5000" w:type="pct"/>
        <w:tblLook w:val="04A0" w:firstRow="1" w:lastRow="0" w:firstColumn="1" w:lastColumn="0" w:noHBand="0" w:noVBand="1"/>
      </w:tblPr>
      <w:tblGrid>
        <w:gridCol w:w="1203"/>
        <w:gridCol w:w="1203"/>
        <w:gridCol w:w="1275"/>
        <w:gridCol w:w="1417"/>
        <w:gridCol w:w="992"/>
        <w:gridCol w:w="1277"/>
        <w:gridCol w:w="1136"/>
        <w:gridCol w:w="1125"/>
      </w:tblGrid>
      <w:tr w:rsidR="00507787" w14:paraId="4C8DD2A6" w14:textId="77777777">
        <w:trPr>
          <w:trHeight w:val="397"/>
        </w:trPr>
        <w:tc>
          <w:tcPr>
            <w:tcW w:w="5000" w:type="pct"/>
            <w:gridSpan w:val="8"/>
            <w:shd w:val="clear" w:color="auto" w:fill="auto"/>
            <w:vAlign w:val="center"/>
          </w:tcPr>
          <w:bookmarkEnd w:id="11"/>
          <w:p w14:paraId="228467C6" w14:textId="77777777" w:rsidR="00507787" w:rsidRDefault="00D01660">
            <w:pPr>
              <w:widowControl/>
              <w:jc w:val="center"/>
              <w:rPr>
                <w:rFonts w:ascii="黑体" w:eastAsia="黑体" w:hAnsi="黑体" w:cs="黑体" w:hint="eastAsia"/>
                <w:b/>
                <w:bCs/>
                <w:kern w:val="0"/>
                <w:sz w:val="24"/>
                <w:szCs w:val="24"/>
              </w:rPr>
            </w:pPr>
            <w:r>
              <w:rPr>
                <w:rFonts w:ascii="黑体" w:eastAsia="黑体" w:hAnsi="黑体" w:cs="黑体" w:hint="eastAsia"/>
                <w:b/>
                <w:bCs/>
                <w:kern w:val="0"/>
                <w:sz w:val="24"/>
                <w:szCs w:val="24"/>
              </w:rPr>
              <w:t>检测点突变与插入缺失变异的基因列表（36个基因）</w:t>
            </w:r>
          </w:p>
        </w:tc>
      </w:tr>
      <w:tr w:rsidR="00507787" w14:paraId="4B8685E8" w14:textId="77777777" w:rsidTr="00903282">
        <w:tc>
          <w:tcPr>
            <w:tcW w:w="625" w:type="pct"/>
            <w:shd w:val="clear" w:color="auto" w:fill="auto"/>
            <w:vAlign w:val="center"/>
          </w:tcPr>
          <w:p w14:paraId="77D6FB39"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AKT1</w:t>
            </w:r>
          </w:p>
        </w:tc>
        <w:tc>
          <w:tcPr>
            <w:tcW w:w="625" w:type="pct"/>
            <w:shd w:val="clear" w:color="auto" w:fill="auto"/>
            <w:vAlign w:val="center"/>
          </w:tcPr>
          <w:p w14:paraId="0D70C082"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ALK</w:t>
            </w:r>
          </w:p>
        </w:tc>
        <w:tc>
          <w:tcPr>
            <w:tcW w:w="662" w:type="pct"/>
            <w:shd w:val="clear" w:color="auto" w:fill="auto"/>
            <w:vAlign w:val="center"/>
          </w:tcPr>
          <w:p w14:paraId="3995E603"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BRAF</w:t>
            </w:r>
          </w:p>
        </w:tc>
        <w:tc>
          <w:tcPr>
            <w:tcW w:w="736" w:type="pct"/>
            <w:shd w:val="clear" w:color="auto" w:fill="auto"/>
            <w:vAlign w:val="center"/>
          </w:tcPr>
          <w:p w14:paraId="46A5D010"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CTNNB1</w:t>
            </w:r>
          </w:p>
        </w:tc>
        <w:tc>
          <w:tcPr>
            <w:tcW w:w="515" w:type="pct"/>
            <w:shd w:val="clear" w:color="auto" w:fill="auto"/>
            <w:vAlign w:val="center"/>
          </w:tcPr>
          <w:p w14:paraId="622BE0E2"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DDR2</w:t>
            </w:r>
          </w:p>
        </w:tc>
        <w:tc>
          <w:tcPr>
            <w:tcW w:w="663" w:type="pct"/>
            <w:shd w:val="clear" w:color="auto" w:fill="auto"/>
            <w:vAlign w:val="center"/>
          </w:tcPr>
          <w:p w14:paraId="485F2D98"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DPYD</w:t>
            </w:r>
          </w:p>
        </w:tc>
        <w:tc>
          <w:tcPr>
            <w:tcW w:w="590" w:type="pct"/>
            <w:shd w:val="clear" w:color="auto" w:fill="auto"/>
            <w:vAlign w:val="center"/>
          </w:tcPr>
          <w:p w14:paraId="066504DA"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EGFR</w:t>
            </w:r>
          </w:p>
        </w:tc>
        <w:tc>
          <w:tcPr>
            <w:tcW w:w="584" w:type="pct"/>
            <w:shd w:val="clear" w:color="auto" w:fill="auto"/>
            <w:vAlign w:val="center"/>
          </w:tcPr>
          <w:p w14:paraId="6C77D07F"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ERBB2</w:t>
            </w:r>
          </w:p>
        </w:tc>
      </w:tr>
      <w:tr w:rsidR="00507787" w14:paraId="1B10045C" w14:textId="77777777" w:rsidTr="00903282">
        <w:tc>
          <w:tcPr>
            <w:tcW w:w="625" w:type="pct"/>
            <w:shd w:val="clear" w:color="auto" w:fill="auto"/>
            <w:vAlign w:val="center"/>
          </w:tcPr>
          <w:p w14:paraId="02CBF32C"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ESR1</w:t>
            </w:r>
          </w:p>
        </w:tc>
        <w:tc>
          <w:tcPr>
            <w:tcW w:w="625" w:type="pct"/>
            <w:shd w:val="clear" w:color="auto" w:fill="auto"/>
            <w:vAlign w:val="center"/>
          </w:tcPr>
          <w:p w14:paraId="653C82F3"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FGFR1</w:t>
            </w:r>
          </w:p>
        </w:tc>
        <w:tc>
          <w:tcPr>
            <w:tcW w:w="662" w:type="pct"/>
            <w:shd w:val="clear" w:color="auto" w:fill="auto"/>
            <w:vAlign w:val="center"/>
          </w:tcPr>
          <w:p w14:paraId="5D78854F"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FGFR2</w:t>
            </w:r>
          </w:p>
        </w:tc>
        <w:tc>
          <w:tcPr>
            <w:tcW w:w="736" w:type="pct"/>
            <w:shd w:val="clear" w:color="auto" w:fill="auto"/>
            <w:vAlign w:val="center"/>
          </w:tcPr>
          <w:p w14:paraId="739F2128"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FGFR3</w:t>
            </w:r>
          </w:p>
        </w:tc>
        <w:tc>
          <w:tcPr>
            <w:tcW w:w="515" w:type="pct"/>
            <w:shd w:val="clear" w:color="auto" w:fill="auto"/>
            <w:vAlign w:val="center"/>
          </w:tcPr>
          <w:p w14:paraId="3AC7E63B"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FGFR4</w:t>
            </w:r>
          </w:p>
        </w:tc>
        <w:tc>
          <w:tcPr>
            <w:tcW w:w="663" w:type="pct"/>
            <w:shd w:val="clear" w:color="auto" w:fill="auto"/>
            <w:vAlign w:val="center"/>
          </w:tcPr>
          <w:p w14:paraId="21D83216"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HRAS</w:t>
            </w:r>
          </w:p>
        </w:tc>
        <w:tc>
          <w:tcPr>
            <w:tcW w:w="590" w:type="pct"/>
            <w:shd w:val="clear" w:color="auto" w:fill="auto"/>
            <w:vAlign w:val="center"/>
          </w:tcPr>
          <w:p w14:paraId="7E0648DC"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IDH1</w:t>
            </w:r>
          </w:p>
        </w:tc>
        <w:tc>
          <w:tcPr>
            <w:tcW w:w="584" w:type="pct"/>
            <w:shd w:val="clear" w:color="auto" w:fill="auto"/>
            <w:vAlign w:val="center"/>
          </w:tcPr>
          <w:p w14:paraId="52261C14"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IDH2</w:t>
            </w:r>
          </w:p>
        </w:tc>
      </w:tr>
      <w:tr w:rsidR="00507787" w14:paraId="219863FF" w14:textId="77777777" w:rsidTr="00903282">
        <w:tc>
          <w:tcPr>
            <w:tcW w:w="625" w:type="pct"/>
            <w:shd w:val="clear" w:color="auto" w:fill="auto"/>
            <w:vAlign w:val="center"/>
          </w:tcPr>
          <w:p w14:paraId="5083EFC6"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KEAP1</w:t>
            </w:r>
          </w:p>
        </w:tc>
        <w:tc>
          <w:tcPr>
            <w:tcW w:w="625" w:type="pct"/>
            <w:shd w:val="clear" w:color="auto" w:fill="auto"/>
            <w:vAlign w:val="center"/>
          </w:tcPr>
          <w:p w14:paraId="70925B2A"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KIT</w:t>
            </w:r>
          </w:p>
        </w:tc>
        <w:tc>
          <w:tcPr>
            <w:tcW w:w="662" w:type="pct"/>
            <w:shd w:val="clear" w:color="auto" w:fill="auto"/>
            <w:vAlign w:val="center"/>
          </w:tcPr>
          <w:p w14:paraId="39C04B1A"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KRAS</w:t>
            </w:r>
          </w:p>
        </w:tc>
        <w:tc>
          <w:tcPr>
            <w:tcW w:w="736" w:type="pct"/>
            <w:shd w:val="clear" w:color="auto" w:fill="auto"/>
            <w:vAlign w:val="center"/>
          </w:tcPr>
          <w:p w14:paraId="210DED34"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MAP2K1</w:t>
            </w:r>
          </w:p>
        </w:tc>
        <w:tc>
          <w:tcPr>
            <w:tcW w:w="515" w:type="pct"/>
            <w:shd w:val="clear" w:color="auto" w:fill="auto"/>
            <w:vAlign w:val="center"/>
          </w:tcPr>
          <w:p w14:paraId="2E51A5AE"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MET</w:t>
            </w:r>
          </w:p>
        </w:tc>
        <w:tc>
          <w:tcPr>
            <w:tcW w:w="663" w:type="pct"/>
            <w:shd w:val="clear" w:color="auto" w:fill="auto"/>
            <w:vAlign w:val="center"/>
          </w:tcPr>
          <w:p w14:paraId="0D4DCA1F"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NFE2L2</w:t>
            </w:r>
          </w:p>
        </w:tc>
        <w:tc>
          <w:tcPr>
            <w:tcW w:w="590" w:type="pct"/>
            <w:shd w:val="clear" w:color="auto" w:fill="auto"/>
            <w:vAlign w:val="center"/>
          </w:tcPr>
          <w:p w14:paraId="7C4FCCCB"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NRAS</w:t>
            </w:r>
          </w:p>
        </w:tc>
        <w:tc>
          <w:tcPr>
            <w:tcW w:w="584" w:type="pct"/>
            <w:shd w:val="clear" w:color="auto" w:fill="auto"/>
            <w:vAlign w:val="center"/>
          </w:tcPr>
          <w:p w14:paraId="1C70772B"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NTRK1</w:t>
            </w:r>
          </w:p>
        </w:tc>
      </w:tr>
      <w:tr w:rsidR="00507787" w14:paraId="172161C3" w14:textId="77777777" w:rsidTr="00903282">
        <w:tc>
          <w:tcPr>
            <w:tcW w:w="625" w:type="pct"/>
            <w:shd w:val="clear" w:color="auto" w:fill="auto"/>
            <w:vAlign w:val="center"/>
          </w:tcPr>
          <w:p w14:paraId="6E40EA07"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NTRK2</w:t>
            </w:r>
          </w:p>
        </w:tc>
        <w:tc>
          <w:tcPr>
            <w:tcW w:w="625" w:type="pct"/>
            <w:shd w:val="clear" w:color="auto" w:fill="auto"/>
            <w:vAlign w:val="center"/>
          </w:tcPr>
          <w:p w14:paraId="4B5EF7D1"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NTRK3</w:t>
            </w:r>
          </w:p>
        </w:tc>
        <w:tc>
          <w:tcPr>
            <w:tcW w:w="662" w:type="pct"/>
            <w:shd w:val="clear" w:color="auto" w:fill="auto"/>
            <w:vAlign w:val="center"/>
          </w:tcPr>
          <w:p w14:paraId="1555EEB6"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PDGFRA</w:t>
            </w:r>
          </w:p>
        </w:tc>
        <w:tc>
          <w:tcPr>
            <w:tcW w:w="736" w:type="pct"/>
            <w:shd w:val="clear" w:color="auto" w:fill="auto"/>
            <w:vAlign w:val="center"/>
          </w:tcPr>
          <w:p w14:paraId="1CB3712B"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PIK3CA</w:t>
            </w:r>
          </w:p>
        </w:tc>
        <w:tc>
          <w:tcPr>
            <w:tcW w:w="515" w:type="pct"/>
            <w:shd w:val="clear" w:color="auto" w:fill="auto"/>
            <w:vAlign w:val="center"/>
          </w:tcPr>
          <w:p w14:paraId="2B09492D"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POLE</w:t>
            </w:r>
          </w:p>
        </w:tc>
        <w:tc>
          <w:tcPr>
            <w:tcW w:w="663" w:type="pct"/>
            <w:shd w:val="clear" w:color="auto" w:fill="auto"/>
            <w:vAlign w:val="center"/>
          </w:tcPr>
          <w:p w14:paraId="1E4912ED"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PTEN</w:t>
            </w:r>
          </w:p>
        </w:tc>
        <w:tc>
          <w:tcPr>
            <w:tcW w:w="590" w:type="pct"/>
            <w:shd w:val="clear" w:color="auto" w:fill="auto"/>
            <w:vAlign w:val="center"/>
          </w:tcPr>
          <w:p w14:paraId="7467BDD3"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RB1</w:t>
            </w:r>
          </w:p>
        </w:tc>
        <w:tc>
          <w:tcPr>
            <w:tcW w:w="584" w:type="pct"/>
            <w:shd w:val="clear" w:color="auto" w:fill="auto"/>
            <w:vAlign w:val="center"/>
          </w:tcPr>
          <w:p w14:paraId="4AEA3C8A"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RET</w:t>
            </w:r>
          </w:p>
        </w:tc>
      </w:tr>
      <w:tr w:rsidR="00507787" w14:paraId="3C6B1418" w14:textId="77777777" w:rsidTr="00903282">
        <w:tc>
          <w:tcPr>
            <w:tcW w:w="625" w:type="pct"/>
            <w:shd w:val="clear" w:color="auto" w:fill="auto"/>
            <w:vAlign w:val="center"/>
          </w:tcPr>
          <w:p w14:paraId="76B03154"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ROS1</w:t>
            </w:r>
          </w:p>
        </w:tc>
        <w:tc>
          <w:tcPr>
            <w:tcW w:w="625" w:type="pct"/>
            <w:shd w:val="clear" w:color="auto" w:fill="auto"/>
            <w:vAlign w:val="center"/>
          </w:tcPr>
          <w:p w14:paraId="60616C42"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STK11</w:t>
            </w:r>
          </w:p>
        </w:tc>
        <w:tc>
          <w:tcPr>
            <w:tcW w:w="662" w:type="pct"/>
            <w:shd w:val="clear" w:color="auto" w:fill="auto"/>
            <w:vAlign w:val="center"/>
          </w:tcPr>
          <w:p w14:paraId="14830CDA"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TP53</w:t>
            </w:r>
          </w:p>
        </w:tc>
        <w:tc>
          <w:tcPr>
            <w:tcW w:w="736" w:type="pct"/>
            <w:shd w:val="clear" w:color="auto" w:fill="auto"/>
            <w:vAlign w:val="center"/>
          </w:tcPr>
          <w:p w14:paraId="0290B7C1"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UGT1A1</w:t>
            </w:r>
          </w:p>
        </w:tc>
        <w:tc>
          <w:tcPr>
            <w:tcW w:w="515" w:type="pct"/>
            <w:shd w:val="clear" w:color="auto" w:fill="auto"/>
            <w:vAlign w:val="center"/>
          </w:tcPr>
          <w:p w14:paraId="04E60F34" w14:textId="77777777" w:rsidR="00507787" w:rsidRDefault="00507787">
            <w:pPr>
              <w:jc w:val="center"/>
              <w:rPr>
                <w:rFonts w:ascii="黑体" w:eastAsia="黑体" w:hAnsi="黑体" w:cs="黑体" w:hint="eastAsia"/>
                <w:bCs/>
                <w:i/>
                <w:iCs/>
                <w:sz w:val="24"/>
                <w:szCs w:val="24"/>
              </w:rPr>
            </w:pPr>
          </w:p>
        </w:tc>
        <w:tc>
          <w:tcPr>
            <w:tcW w:w="663" w:type="pct"/>
            <w:shd w:val="clear" w:color="auto" w:fill="auto"/>
            <w:vAlign w:val="center"/>
          </w:tcPr>
          <w:p w14:paraId="08E1F831" w14:textId="77777777" w:rsidR="00507787" w:rsidRDefault="00507787">
            <w:pPr>
              <w:jc w:val="center"/>
              <w:rPr>
                <w:rFonts w:ascii="黑体" w:eastAsia="黑体" w:hAnsi="黑体" w:cs="黑体" w:hint="eastAsia"/>
                <w:bCs/>
                <w:i/>
                <w:iCs/>
                <w:sz w:val="24"/>
                <w:szCs w:val="24"/>
              </w:rPr>
            </w:pPr>
          </w:p>
        </w:tc>
        <w:tc>
          <w:tcPr>
            <w:tcW w:w="590" w:type="pct"/>
            <w:shd w:val="clear" w:color="auto" w:fill="auto"/>
            <w:vAlign w:val="center"/>
          </w:tcPr>
          <w:p w14:paraId="5FFB200B" w14:textId="77777777" w:rsidR="00507787" w:rsidRDefault="00507787">
            <w:pPr>
              <w:jc w:val="center"/>
              <w:rPr>
                <w:rFonts w:ascii="黑体" w:eastAsia="黑体" w:hAnsi="黑体" w:cs="黑体" w:hint="eastAsia"/>
                <w:bCs/>
                <w:i/>
                <w:iCs/>
                <w:sz w:val="24"/>
                <w:szCs w:val="24"/>
              </w:rPr>
            </w:pPr>
          </w:p>
        </w:tc>
        <w:tc>
          <w:tcPr>
            <w:tcW w:w="584" w:type="pct"/>
            <w:shd w:val="clear" w:color="auto" w:fill="auto"/>
            <w:vAlign w:val="center"/>
          </w:tcPr>
          <w:p w14:paraId="4009360B" w14:textId="77777777" w:rsidR="00507787" w:rsidRDefault="00507787">
            <w:pPr>
              <w:jc w:val="center"/>
              <w:rPr>
                <w:rFonts w:ascii="黑体" w:eastAsia="黑体" w:hAnsi="黑体" w:cs="黑体" w:hint="eastAsia"/>
                <w:bCs/>
                <w:i/>
                <w:iCs/>
                <w:sz w:val="24"/>
                <w:szCs w:val="24"/>
              </w:rPr>
            </w:pPr>
          </w:p>
        </w:tc>
      </w:tr>
    </w:tbl>
    <w:p w14:paraId="72EEBD39" w14:textId="77777777" w:rsidR="00507787" w:rsidRDefault="00507787">
      <w:pPr>
        <w:spacing w:afterLines="50" w:after="156"/>
        <w:rPr>
          <w:rFonts w:ascii="黑体" w:eastAsia="黑体" w:hAnsi="黑体" w:cs="黑体" w:hint="eastAsia"/>
          <w:b/>
          <w:bCs/>
          <w:sz w:val="24"/>
          <w:szCs w:val="24"/>
        </w:rPr>
      </w:pPr>
    </w:p>
    <w:tbl>
      <w:tblPr>
        <w:tblStyle w:val="ac"/>
        <w:tblW w:w="5000" w:type="pct"/>
        <w:tblLook w:val="04A0" w:firstRow="1" w:lastRow="0" w:firstColumn="1" w:lastColumn="0" w:noHBand="0" w:noVBand="1"/>
      </w:tblPr>
      <w:tblGrid>
        <w:gridCol w:w="1203"/>
        <w:gridCol w:w="1203"/>
        <w:gridCol w:w="1275"/>
        <w:gridCol w:w="1417"/>
        <w:gridCol w:w="992"/>
        <w:gridCol w:w="1277"/>
        <w:gridCol w:w="1136"/>
        <w:gridCol w:w="1125"/>
      </w:tblGrid>
      <w:tr w:rsidR="00C47BC0" w14:paraId="5862A8E7" w14:textId="77777777" w:rsidTr="00070F29">
        <w:trPr>
          <w:trHeight w:val="397"/>
        </w:trPr>
        <w:tc>
          <w:tcPr>
            <w:tcW w:w="5000" w:type="pct"/>
            <w:gridSpan w:val="8"/>
            <w:shd w:val="clear" w:color="auto" w:fill="auto"/>
            <w:vAlign w:val="center"/>
          </w:tcPr>
          <w:p w14:paraId="17029033" w14:textId="2AED8481" w:rsidR="00C47BC0" w:rsidRDefault="00C47BC0" w:rsidP="00070F29">
            <w:pPr>
              <w:widowControl/>
              <w:jc w:val="center"/>
              <w:rPr>
                <w:rFonts w:ascii="黑体" w:eastAsia="黑体" w:hAnsi="黑体" w:cs="黑体" w:hint="eastAsia"/>
                <w:b/>
                <w:bCs/>
                <w:kern w:val="0"/>
                <w:sz w:val="24"/>
                <w:szCs w:val="24"/>
              </w:rPr>
            </w:pPr>
            <w:r>
              <w:rPr>
                <w:rFonts w:ascii="黑体" w:eastAsia="黑体" w:hAnsi="黑体" w:cs="黑体" w:hint="eastAsia"/>
                <w:b/>
                <w:bCs/>
                <w:kern w:val="0"/>
                <w:sz w:val="24"/>
                <w:szCs w:val="24"/>
              </w:rPr>
              <w:t>检测拷贝数扩增的基因列表（6个基因）</w:t>
            </w:r>
          </w:p>
        </w:tc>
      </w:tr>
      <w:tr w:rsidR="00C47BC0" w14:paraId="7869F4C2" w14:textId="77777777" w:rsidTr="00070F29">
        <w:tc>
          <w:tcPr>
            <w:tcW w:w="625" w:type="pct"/>
            <w:shd w:val="clear" w:color="auto" w:fill="auto"/>
            <w:vAlign w:val="center"/>
          </w:tcPr>
          <w:p w14:paraId="5BF67E7B" w14:textId="01D6A937" w:rsidR="00C47BC0" w:rsidRDefault="00C47BC0" w:rsidP="00C47BC0">
            <w:pPr>
              <w:jc w:val="center"/>
              <w:rPr>
                <w:rFonts w:ascii="黑体" w:eastAsia="黑体" w:hAnsi="黑体" w:cs="黑体" w:hint="eastAsia"/>
                <w:bCs/>
                <w:i/>
                <w:iCs/>
                <w:sz w:val="24"/>
                <w:szCs w:val="24"/>
              </w:rPr>
            </w:pPr>
            <w:r>
              <w:rPr>
                <w:rFonts w:ascii="黑体" w:eastAsia="黑体" w:hAnsi="黑体" w:cs="黑体" w:hint="eastAsia"/>
                <w:bCs/>
                <w:i/>
                <w:iCs/>
                <w:sz w:val="24"/>
                <w:szCs w:val="24"/>
              </w:rPr>
              <w:t>CDK4</w:t>
            </w:r>
          </w:p>
        </w:tc>
        <w:tc>
          <w:tcPr>
            <w:tcW w:w="625" w:type="pct"/>
            <w:shd w:val="clear" w:color="auto" w:fill="auto"/>
            <w:vAlign w:val="center"/>
          </w:tcPr>
          <w:p w14:paraId="1A5F2959" w14:textId="1056DD9D" w:rsidR="00C47BC0" w:rsidRDefault="00C47BC0" w:rsidP="00C47BC0">
            <w:pPr>
              <w:jc w:val="center"/>
              <w:rPr>
                <w:rFonts w:ascii="黑体" w:eastAsia="黑体" w:hAnsi="黑体" w:cs="黑体" w:hint="eastAsia"/>
                <w:bCs/>
                <w:i/>
                <w:iCs/>
                <w:sz w:val="24"/>
                <w:szCs w:val="24"/>
              </w:rPr>
            </w:pPr>
            <w:r>
              <w:rPr>
                <w:rFonts w:ascii="黑体" w:eastAsia="黑体" w:hAnsi="黑体" w:cs="黑体" w:hint="eastAsia"/>
                <w:bCs/>
                <w:i/>
                <w:iCs/>
                <w:sz w:val="24"/>
                <w:szCs w:val="24"/>
              </w:rPr>
              <w:t>EGFR</w:t>
            </w:r>
          </w:p>
        </w:tc>
        <w:tc>
          <w:tcPr>
            <w:tcW w:w="662" w:type="pct"/>
            <w:shd w:val="clear" w:color="auto" w:fill="auto"/>
            <w:vAlign w:val="center"/>
          </w:tcPr>
          <w:p w14:paraId="4FC20E0D" w14:textId="30D4A3AB" w:rsidR="00C47BC0" w:rsidRDefault="00C47BC0" w:rsidP="00C47BC0">
            <w:pPr>
              <w:jc w:val="center"/>
              <w:rPr>
                <w:rFonts w:ascii="黑体" w:eastAsia="黑体" w:hAnsi="黑体" w:cs="黑体" w:hint="eastAsia"/>
                <w:bCs/>
                <w:i/>
                <w:iCs/>
                <w:sz w:val="24"/>
                <w:szCs w:val="24"/>
              </w:rPr>
            </w:pPr>
            <w:r>
              <w:rPr>
                <w:rFonts w:ascii="黑体" w:eastAsia="黑体" w:hAnsi="黑体" w:cs="黑体" w:hint="eastAsia"/>
                <w:bCs/>
                <w:i/>
                <w:iCs/>
                <w:sz w:val="24"/>
                <w:szCs w:val="24"/>
              </w:rPr>
              <w:t>ERBB2</w:t>
            </w:r>
          </w:p>
        </w:tc>
        <w:tc>
          <w:tcPr>
            <w:tcW w:w="736" w:type="pct"/>
            <w:shd w:val="clear" w:color="auto" w:fill="auto"/>
            <w:vAlign w:val="center"/>
          </w:tcPr>
          <w:p w14:paraId="62A1F6F1" w14:textId="1B9DFF5F" w:rsidR="00C47BC0" w:rsidRDefault="00C47BC0" w:rsidP="00C47BC0">
            <w:pPr>
              <w:jc w:val="center"/>
              <w:rPr>
                <w:rFonts w:ascii="黑体" w:eastAsia="黑体" w:hAnsi="黑体" w:cs="黑体" w:hint="eastAsia"/>
                <w:bCs/>
                <w:i/>
                <w:iCs/>
                <w:sz w:val="24"/>
                <w:szCs w:val="24"/>
              </w:rPr>
            </w:pPr>
            <w:r>
              <w:rPr>
                <w:rFonts w:ascii="黑体" w:eastAsia="黑体" w:hAnsi="黑体" w:cs="黑体" w:hint="eastAsia"/>
                <w:bCs/>
                <w:i/>
                <w:iCs/>
                <w:sz w:val="24"/>
                <w:szCs w:val="24"/>
              </w:rPr>
              <w:t>MET</w:t>
            </w:r>
          </w:p>
        </w:tc>
        <w:tc>
          <w:tcPr>
            <w:tcW w:w="515" w:type="pct"/>
            <w:shd w:val="clear" w:color="auto" w:fill="auto"/>
            <w:vAlign w:val="center"/>
          </w:tcPr>
          <w:p w14:paraId="7A8B5CCE" w14:textId="0D9F8DB7" w:rsidR="00C47BC0" w:rsidRDefault="00C47BC0" w:rsidP="00C47BC0">
            <w:pPr>
              <w:jc w:val="center"/>
              <w:rPr>
                <w:rFonts w:ascii="黑体" w:eastAsia="黑体" w:hAnsi="黑体" w:cs="黑体" w:hint="eastAsia"/>
                <w:bCs/>
                <w:i/>
                <w:iCs/>
                <w:sz w:val="24"/>
                <w:szCs w:val="24"/>
              </w:rPr>
            </w:pPr>
            <w:r>
              <w:rPr>
                <w:rFonts w:ascii="黑体" w:eastAsia="黑体" w:hAnsi="黑体" w:cs="黑体" w:hint="eastAsia"/>
                <w:bCs/>
                <w:i/>
                <w:iCs/>
                <w:sz w:val="24"/>
                <w:szCs w:val="24"/>
              </w:rPr>
              <w:t>MYC</w:t>
            </w:r>
          </w:p>
        </w:tc>
        <w:tc>
          <w:tcPr>
            <w:tcW w:w="663" w:type="pct"/>
            <w:shd w:val="clear" w:color="auto" w:fill="auto"/>
            <w:vAlign w:val="center"/>
          </w:tcPr>
          <w:p w14:paraId="4F744232" w14:textId="21161A24" w:rsidR="00C47BC0" w:rsidRDefault="00C47BC0" w:rsidP="00C47BC0">
            <w:pPr>
              <w:jc w:val="center"/>
              <w:rPr>
                <w:rFonts w:ascii="黑体" w:eastAsia="黑体" w:hAnsi="黑体" w:cs="黑体" w:hint="eastAsia"/>
                <w:bCs/>
                <w:i/>
                <w:iCs/>
                <w:sz w:val="24"/>
                <w:szCs w:val="24"/>
              </w:rPr>
            </w:pPr>
            <w:r>
              <w:rPr>
                <w:rFonts w:ascii="黑体" w:eastAsia="黑体" w:hAnsi="黑体" w:cs="黑体" w:hint="eastAsia"/>
                <w:bCs/>
                <w:i/>
                <w:iCs/>
                <w:sz w:val="24"/>
                <w:szCs w:val="24"/>
              </w:rPr>
              <w:t>NKX2-1</w:t>
            </w:r>
          </w:p>
        </w:tc>
        <w:tc>
          <w:tcPr>
            <w:tcW w:w="590" w:type="pct"/>
            <w:shd w:val="clear" w:color="auto" w:fill="auto"/>
            <w:vAlign w:val="center"/>
          </w:tcPr>
          <w:p w14:paraId="3A1C5FA4" w14:textId="67F589A7" w:rsidR="00C47BC0" w:rsidRDefault="00C47BC0" w:rsidP="00C47BC0">
            <w:pPr>
              <w:jc w:val="center"/>
              <w:rPr>
                <w:rFonts w:ascii="黑体" w:eastAsia="黑体" w:hAnsi="黑体" w:cs="黑体" w:hint="eastAsia"/>
                <w:bCs/>
                <w:i/>
                <w:iCs/>
                <w:sz w:val="24"/>
                <w:szCs w:val="24"/>
              </w:rPr>
            </w:pPr>
          </w:p>
        </w:tc>
        <w:tc>
          <w:tcPr>
            <w:tcW w:w="584" w:type="pct"/>
            <w:shd w:val="clear" w:color="auto" w:fill="auto"/>
            <w:vAlign w:val="center"/>
          </w:tcPr>
          <w:p w14:paraId="6D8DEA7F" w14:textId="51AEBCCF" w:rsidR="00C47BC0" w:rsidRDefault="00C47BC0" w:rsidP="00C47BC0">
            <w:pPr>
              <w:jc w:val="center"/>
              <w:rPr>
                <w:rFonts w:ascii="黑体" w:eastAsia="黑体" w:hAnsi="黑体" w:cs="黑体" w:hint="eastAsia"/>
                <w:bCs/>
                <w:i/>
                <w:iCs/>
                <w:sz w:val="24"/>
                <w:szCs w:val="24"/>
              </w:rPr>
            </w:pPr>
          </w:p>
        </w:tc>
      </w:tr>
    </w:tbl>
    <w:p w14:paraId="3C3ACE98" w14:textId="77777777" w:rsidR="00C47BC0" w:rsidRDefault="00C47BC0">
      <w:pPr>
        <w:spacing w:afterLines="50" w:after="156"/>
        <w:rPr>
          <w:rFonts w:ascii="黑体" w:eastAsia="黑体" w:hAnsi="黑体" w:cs="黑体" w:hint="eastAsia"/>
          <w:b/>
          <w:bCs/>
          <w:sz w:val="24"/>
          <w:szCs w:val="24"/>
        </w:rPr>
      </w:pPr>
    </w:p>
    <w:tbl>
      <w:tblPr>
        <w:tblStyle w:val="ac"/>
        <w:tblW w:w="5000" w:type="pct"/>
        <w:tblLook w:val="04A0" w:firstRow="1" w:lastRow="0" w:firstColumn="1" w:lastColumn="0" w:noHBand="0" w:noVBand="1"/>
      </w:tblPr>
      <w:tblGrid>
        <w:gridCol w:w="1203"/>
        <w:gridCol w:w="1203"/>
        <w:gridCol w:w="1275"/>
        <w:gridCol w:w="1417"/>
        <w:gridCol w:w="992"/>
        <w:gridCol w:w="1277"/>
        <w:gridCol w:w="1136"/>
        <w:gridCol w:w="1125"/>
      </w:tblGrid>
      <w:tr w:rsidR="00C47BC0" w14:paraId="41AC55FB" w14:textId="77777777" w:rsidTr="00070F29">
        <w:trPr>
          <w:trHeight w:val="397"/>
        </w:trPr>
        <w:tc>
          <w:tcPr>
            <w:tcW w:w="5000" w:type="pct"/>
            <w:gridSpan w:val="8"/>
            <w:shd w:val="clear" w:color="auto" w:fill="auto"/>
            <w:vAlign w:val="center"/>
          </w:tcPr>
          <w:p w14:paraId="695D7708" w14:textId="2EA15E9B" w:rsidR="00C47BC0" w:rsidRDefault="00C47BC0" w:rsidP="00070F29">
            <w:pPr>
              <w:widowControl/>
              <w:jc w:val="center"/>
              <w:rPr>
                <w:rFonts w:ascii="黑体" w:eastAsia="黑体" w:hAnsi="黑体" w:cs="黑体" w:hint="eastAsia"/>
                <w:b/>
                <w:bCs/>
                <w:kern w:val="0"/>
                <w:sz w:val="24"/>
                <w:szCs w:val="24"/>
              </w:rPr>
            </w:pPr>
            <w:r>
              <w:rPr>
                <w:rFonts w:ascii="黑体" w:eastAsia="黑体" w:hAnsi="黑体" w:cs="黑体" w:hint="eastAsia"/>
                <w:b/>
                <w:bCs/>
                <w:kern w:val="0"/>
                <w:sz w:val="24"/>
                <w:szCs w:val="24"/>
              </w:rPr>
              <w:t>检测融合变异的基因列表（10个基因）</w:t>
            </w:r>
          </w:p>
        </w:tc>
      </w:tr>
      <w:tr w:rsidR="00C47BC0" w14:paraId="126D8745" w14:textId="77777777" w:rsidTr="00070F29">
        <w:tc>
          <w:tcPr>
            <w:tcW w:w="625" w:type="pct"/>
            <w:shd w:val="clear" w:color="auto" w:fill="auto"/>
            <w:vAlign w:val="center"/>
          </w:tcPr>
          <w:p w14:paraId="0B6B637D" w14:textId="303D6F26" w:rsidR="00C47BC0" w:rsidRDefault="00C47BC0" w:rsidP="00C47BC0">
            <w:pPr>
              <w:jc w:val="center"/>
              <w:rPr>
                <w:rFonts w:ascii="黑体" w:eastAsia="黑体" w:hAnsi="黑体" w:cs="黑体" w:hint="eastAsia"/>
                <w:bCs/>
                <w:i/>
                <w:iCs/>
                <w:sz w:val="24"/>
                <w:szCs w:val="24"/>
              </w:rPr>
            </w:pPr>
            <w:r>
              <w:rPr>
                <w:rFonts w:ascii="黑体" w:eastAsia="黑体" w:hAnsi="黑体" w:cs="黑体" w:hint="eastAsia"/>
                <w:bCs/>
                <w:i/>
                <w:iCs/>
                <w:sz w:val="24"/>
                <w:szCs w:val="24"/>
              </w:rPr>
              <w:t>ALK</w:t>
            </w:r>
          </w:p>
        </w:tc>
        <w:tc>
          <w:tcPr>
            <w:tcW w:w="625" w:type="pct"/>
            <w:shd w:val="clear" w:color="auto" w:fill="auto"/>
            <w:vAlign w:val="center"/>
          </w:tcPr>
          <w:p w14:paraId="31D47C11" w14:textId="3E6B2956" w:rsidR="00C47BC0" w:rsidRDefault="00C47BC0" w:rsidP="00C47BC0">
            <w:pPr>
              <w:jc w:val="center"/>
              <w:rPr>
                <w:rFonts w:ascii="黑体" w:eastAsia="黑体" w:hAnsi="黑体" w:cs="黑体" w:hint="eastAsia"/>
                <w:bCs/>
                <w:i/>
                <w:iCs/>
                <w:sz w:val="24"/>
                <w:szCs w:val="24"/>
              </w:rPr>
            </w:pPr>
            <w:r>
              <w:rPr>
                <w:rFonts w:ascii="黑体" w:eastAsia="黑体" w:hAnsi="黑体" w:cs="黑体" w:hint="eastAsia"/>
                <w:bCs/>
                <w:i/>
                <w:iCs/>
                <w:sz w:val="24"/>
                <w:szCs w:val="24"/>
              </w:rPr>
              <w:t>FGFR1</w:t>
            </w:r>
          </w:p>
        </w:tc>
        <w:tc>
          <w:tcPr>
            <w:tcW w:w="662" w:type="pct"/>
            <w:shd w:val="clear" w:color="auto" w:fill="auto"/>
            <w:vAlign w:val="center"/>
          </w:tcPr>
          <w:p w14:paraId="3FA860DB" w14:textId="7C8689CC" w:rsidR="00C47BC0" w:rsidRDefault="00C47BC0" w:rsidP="00C47BC0">
            <w:pPr>
              <w:jc w:val="center"/>
              <w:rPr>
                <w:rFonts w:ascii="黑体" w:eastAsia="黑体" w:hAnsi="黑体" w:cs="黑体" w:hint="eastAsia"/>
                <w:bCs/>
                <w:i/>
                <w:iCs/>
                <w:sz w:val="24"/>
                <w:szCs w:val="24"/>
              </w:rPr>
            </w:pPr>
            <w:r>
              <w:rPr>
                <w:rFonts w:ascii="黑体" w:eastAsia="黑体" w:hAnsi="黑体" w:cs="黑体" w:hint="eastAsia"/>
                <w:bCs/>
                <w:i/>
                <w:iCs/>
                <w:sz w:val="24"/>
                <w:szCs w:val="24"/>
              </w:rPr>
              <w:t>FGFR2</w:t>
            </w:r>
          </w:p>
        </w:tc>
        <w:tc>
          <w:tcPr>
            <w:tcW w:w="736" w:type="pct"/>
            <w:shd w:val="clear" w:color="auto" w:fill="auto"/>
            <w:vAlign w:val="center"/>
          </w:tcPr>
          <w:p w14:paraId="399892BE" w14:textId="3FFAF9D9" w:rsidR="00C47BC0" w:rsidRDefault="00C47BC0" w:rsidP="00C47BC0">
            <w:pPr>
              <w:jc w:val="center"/>
              <w:rPr>
                <w:rFonts w:ascii="黑体" w:eastAsia="黑体" w:hAnsi="黑体" w:cs="黑体" w:hint="eastAsia"/>
                <w:bCs/>
                <w:i/>
                <w:iCs/>
                <w:sz w:val="24"/>
                <w:szCs w:val="24"/>
              </w:rPr>
            </w:pPr>
            <w:r>
              <w:rPr>
                <w:rFonts w:ascii="黑体" w:eastAsia="黑体" w:hAnsi="黑体" w:cs="黑体" w:hint="eastAsia"/>
                <w:bCs/>
                <w:i/>
                <w:iCs/>
                <w:sz w:val="24"/>
                <w:szCs w:val="24"/>
              </w:rPr>
              <w:t>FGFR3</w:t>
            </w:r>
          </w:p>
        </w:tc>
        <w:tc>
          <w:tcPr>
            <w:tcW w:w="515" w:type="pct"/>
            <w:shd w:val="clear" w:color="auto" w:fill="auto"/>
            <w:vAlign w:val="center"/>
          </w:tcPr>
          <w:p w14:paraId="2D424D0E" w14:textId="008A00EA" w:rsidR="00C47BC0" w:rsidRDefault="00C47BC0" w:rsidP="00C47BC0">
            <w:pPr>
              <w:jc w:val="center"/>
              <w:rPr>
                <w:rFonts w:ascii="黑体" w:eastAsia="黑体" w:hAnsi="黑体" w:cs="黑体" w:hint="eastAsia"/>
                <w:bCs/>
                <w:i/>
                <w:iCs/>
                <w:sz w:val="24"/>
                <w:szCs w:val="24"/>
              </w:rPr>
            </w:pPr>
            <w:r>
              <w:rPr>
                <w:rFonts w:ascii="黑体" w:eastAsia="黑体" w:hAnsi="黑体" w:cs="黑体" w:hint="eastAsia"/>
                <w:bCs/>
                <w:i/>
                <w:iCs/>
                <w:sz w:val="24"/>
                <w:szCs w:val="24"/>
              </w:rPr>
              <w:t>NRG1</w:t>
            </w:r>
          </w:p>
        </w:tc>
        <w:tc>
          <w:tcPr>
            <w:tcW w:w="663" w:type="pct"/>
            <w:shd w:val="clear" w:color="auto" w:fill="auto"/>
            <w:vAlign w:val="center"/>
          </w:tcPr>
          <w:p w14:paraId="6392D73E" w14:textId="6110F909" w:rsidR="00C47BC0" w:rsidRDefault="00C47BC0" w:rsidP="00C47BC0">
            <w:pPr>
              <w:jc w:val="center"/>
              <w:rPr>
                <w:rFonts w:ascii="黑体" w:eastAsia="黑体" w:hAnsi="黑体" w:cs="黑体" w:hint="eastAsia"/>
                <w:bCs/>
                <w:i/>
                <w:iCs/>
                <w:sz w:val="24"/>
                <w:szCs w:val="24"/>
              </w:rPr>
            </w:pPr>
            <w:r>
              <w:rPr>
                <w:rFonts w:ascii="黑体" w:eastAsia="黑体" w:hAnsi="黑体" w:cs="黑体" w:hint="eastAsia"/>
                <w:bCs/>
                <w:i/>
                <w:iCs/>
                <w:sz w:val="24"/>
                <w:szCs w:val="24"/>
              </w:rPr>
              <w:t>NTRK1</w:t>
            </w:r>
          </w:p>
        </w:tc>
        <w:tc>
          <w:tcPr>
            <w:tcW w:w="590" w:type="pct"/>
            <w:shd w:val="clear" w:color="auto" w:fill="auto"/>
            <w:vAlign w:val="center"/>
          </w:tcPr>
          <w:p w14:paraId="13585877" w14:textId="1512D0E0" w:rsidR="00C47BC0" w:rsidRDefault="00C47BC0" w:rsidP="00C47BC0">
            <w:pPr>
              <w:jc w:val="center"/>
              <w:rPr>
                <w:rFonts w:ascii="黑体" w:eastAsia="黑体" w:hAnsi="黑体" w:cs="黑体" w:hint="eastAsia"/>
                <w:bCs/>
                <w:i/>
                <w:iCs/>
                <w:sz w:val="24"/>
                <w:szCs w:val="24"/>
              </w:rPr>
            </w:pPr>
            <w:r>
              <w:rPr>
                <w:rFonts w:ascii="黑体" w:eastAsia="黑体" w:hAnsi="黑体" w:cs="黑体" w:hint="eastAsia"/>
                <w:bCs/>
                <w:i/>
                <w:iCs/>
                <w:sz w:val="24"/>
                <w:szCs w:val="24"/>
              </w:rPr>
              <w:t>NTRK2</w:t>
            </w:r>
          </w:p>
        </w:tc>
        <w:tc>
          <w:tcPr>
            <w:tcW w:w="584" w:type="pct"/>
            <w:shd w:val="clear" w:color="auto" w:fill="auto"/>
            <w:vAlign w:val="center"/>
          </w:tcPr>
          <w:p w14:paraId="3F469922" w14:textId="786F409B" w:rsidR="00C47BC0" w:rsidRDefault="00C47BC0" w:rsidP="00C47BC0">
            <w:pPr>
              <w:jc w:val="center"/>
              <w:rPr>
                <w:rFonts w:ascii="黑体" w:eastAsia="黑体" w:hAnsi="黑体" w:cs="黑体" w:hint="eastAsia"/>
                <w:bCs/>
                <w:i/>
                <w:iCs/>
                <w:sz w:val="24"/>
                <w:szCs w:val="24"/>
              </w:rPr>
            </w:pPr>
            <w:r>
              <w:rPr>
                <w:rFonts w:ascii="黑体" w:eastAsia="黑体" w:hAnsi="黑体" w:cs="黑体" w:hint="eastAsia"/>
                <w:bCs/>
                <w:i/>
                <w:iCs/>
                <w:sz w:val="24"/>
                <w:szCs w:val="24"/>
              </w:rPr>
              <w:t>NTRK3</w:t>
            </w:r>
          </w:p>
        </w:tc>
      </w:tr>
      <w:tr w:rsidR="00C47BC0" w14:paraId="37976E28" w14:textId="77777777" w:rsidTr="00070F29">
        <w:tc>
          <w:tcPr>
            <w:tcW w:w="625" w:type="pct"/>
            <w:shd w:val="clear" w:color="auto" w:fill="auto"/>
            <w:vAlign w:val="center"/>
          </w:tcPr>
          <w:p w14:paraId="0EEB1459" w14:textId="48315457" w:rsidR="00C47BC0" w:rsidRDefault="00C47BC0" w:rsidP="00C47BC0">
            <w:pPr>
              <w:jc w:val="center"/>
              <w:rPr>
                <w:rFonts w:ascii="黑体" w:eastAsia="黑体" w:hAnsi="黑体" w:cs="黑体" w:hint="eastAsia"/>
                <w:bCs/>
                <w:i/>
                <w:iCs/>
                <w:sz w:val="24"/>
                <w:szCs w:val="24"/>
              </w:rPr>
            </w:pPr>
            <w:r>
              <w:rPr>
                <w:rFonts w:ascii="黑体" w:eastAsia="黑体" w:hAnsi="黑体" w:cs="黑体" w:hint="eastAsia"/>
                <w:bCs/>
                <w:i/>
                <w:iCs/>
                <w:sz w:val="24"/>
                <w:szCs w:val="24"/>
              </w:rPr>
              <w:t>RET</w:t>
            </w:r>
          </w:p>
        </w:tc>
        <w:tc>
          <w:tcPr>
            <w:tcW w:w="625" w:type="pct"/>
            <w:shd w:val="clear" w:color="auto" w:fill="auto"/>
            <w:vAlign w:val="center"/>
          </w:tcPr>
          <w:p w14:paraId="6B78493C" w14:textId="0ED70A88" w:rsidR="00C47BC0" w:rsidRDefault="00C47BC0" w:rsidP="00C47BC0">
            <w:pPr>
              <w:jc w:val="center"/>
              <w:rPr>
                <w:rFonts w:ascii="黑体" w:eastAsia="黑体" w:hAnsi="黑体" w:cs="黑体" w:hint="eastAsia"/>
                <w:bCs/>
                <w:i/>
                <w:iCs/>
                <w:sz w:val="24"/>
                <w:szCs w:val="24"/>
              </w:rPr>
            </w:pPr>
            <w:r>
              <w:rPr>
                <w:rFonts w:ascii="黑体" w:eastAsia="黑体" w:hAnsi="黑体" w:cs="黑体" w:hint="eastAsia"/>
                <w:bCs/>
                <w:i/>
                <w:iCs/>
                <w:sz w:val="24"/>
                <w:szCs w:val="24"/>
              </w:rPr>
              <w:t>ROS1</w:t>
            </w:r>
          </w:p>
        </w:tc>
        <w:tc>
          <w:tcPr>
            <w:tcW w:w="662" w:type="pct"/>
            <w:shd w:val="clear" w:color="auto" w:fill="auto"/>
            <w:vAlign w:val="center"/>
          </w:tcPr>
          <w:p w14:paraId="009E77C4" w14:textId="6ABBC20B" w:rsidR="00C47BC0" w:rsidRDefault="00C47BC0" w:rsidP="00C47BC0">
            <w:pPr>
              <w:jc w:val="center"/>
              <w:rPr>
                <w:rFonts w:ascii="黑体" w:eastAsia="黑体" w:hAnsi="黑体" w:cs="黑体" w:hint="eastAsia"/>
                <w:bCs/>
                <w:i/>
                <w:iCs/>
                <w:sz w:val="24"/>
                <w:szCs w:val="24"/>
              </w:rPr>
            </w:pPr>
          </w:p>
        </w:tc>
        <w:tc>
          <w:tcPr>
            <w:tcW w:w="736" w:type="pct"/>
            <w:shd w:val="clear" w:color="auto" w:fill="auto"/>
            <w:vAlign w:val="center"/>
          </w:tcPr>
          <w:p w14:paraId="5A653C25" w14:textId="40101A81" w:rsidR="00C47BC0" w:rsidRDefault="00C47BC0" w:rsidP="00C47BC0">
            <w:pPr>
              <w:jc w:val="center"/>
              <w:rPr>
                <w:rFonts w:ascii="黑体" w:eastAsia="黑体" w:hAnsi="黑体" w:cs="黑体" w:hint="eastAsia"/>
                <w:bCs/>
                <w:i/>
                <w:iCs/>
                <w:sz w:val="24"/>
                <w:szCs w:val="24"/>
              </w:rPr>
            </w:pPr>
          </w:p>
        </w:tc>
        <w:tc>
          <w:tcPr>
            <w:tcW w:w="515" w:type="pct"/>
            <w:shd w:val="clear" w:color="auto" w:fill="auto"/>
            <w:vAlign w:val="center"/>
          </w:tcPr>
          <w:p w14:paraId="78C13C25" w14:textId="44D5A007" w:rsidR="00C47BC0" w:rsidRDefault="00C47BC0" w:rsidP="00C47BC0">
            <w:pPr>
              <w:jc w:val="center"/>
              <w:rPr>
                <w:rFonts w:ascii="黑体" w:eastAsia="黑体" w:hAnsi="黑体" w:cs="黑体" w:hint="eastAsia"/>
                <w:bCs/>
                <w:i/>
                <w:iCs/>
                <w:sz w:val="24"/>
                <w:szCs w:val="24"/>
              </w:rPr>
            </w:pPr>
          </w:p>
        </w:tc>
        <w:tc>
          <w:tcPr>
            <w:tcW w:w="663" w:type="pct"/>
            <w:shd w:val="clear" w:color="auto" w:fill="auto"/>
            <w:vAlign w:val="center"/>
          </w:tcPr>
          <w:p w14:paraId="282D418B" w14:textId="52690C3A" w:rsidR="00C47BC0" w:rsidRDefault="00C47BC0" w:rsidP="00C47BC0">
            <w:pPr>
              <w:jc w:val="center"/>
              <w:rPr>
                <w:rFonts w:ascii="黑体" w:eastAsia="黑体" w:hAnsi="黑体" w:cs="黑体" w:hint="eastAsia"/>
                <w:bCs/>
                <w:i/>
                <w:iCs/>
                <w:sz w:val="24"/>
                <w:szCs w:val="24"/>
              </w:rPr>
            </w:pPr>
          </w:p>
        </w:tc>
        <w:tc>
          <w:tcPr>
            <w:tcW w:w="590" w:type="pct"/>
            <w:shd w:val="clear" w:color="auto" w:fill="auto"/>
            <w:vAlign w:val="center"/>
          </w:tcPr>
          <w:p w14:paraId="6B382CC3" w14:textId="2306E530" w:rsidR="00C47BC0" w:rsidRDefault="00C47BC0" w:rsidP="00C47BC0">
            <w:pPr>
              <w:jc w:val="center"/>
              <w:rPr>
                <w:rFonts w:ascii="黑体" w:eastAsia="黑体" w:hAnsi="黑体" w:cs="黑体" w:hint="eastAsia"/>
                <w:bCs/>
                <w:i/>
                <w:iCs/>
                <w:sz w:val="24"/>
                <w:szCs w:val="24"/>
              </w:rPr>
            </w:pPr>
          </w:p>
        </w:tc>
        <w:tc>
          <w:tcPr>
            <w:tcW w:w="584" w:type="pct"/>
            <w:shd w:val="clear" w:color="auto" w:fill="auto"/>
            <w:vAlign w:val="center"/>
          </w:tcPr>
          <w:p w14:paraId="651A28AD" w14:textId="5A932D4A" w:rsidR="00C47BC0" w:rsidRDefault="00C47BC0" w:rsidP="00C47BC0">
            <w:pPr>
              <w:jc w:val="center"/>
              <w:rPr>
                <w:rFonts w:ascii="黑体" w:eastAsia="黑体" w:hAnsi="黑体" w:cs="黑体" w:hint="eastAsia"/>
                <w:bCs/>
                <w:i/>
                <w:iCs/>
                <w:sz w:val="24"/>
                <w:szCs w:val="24"/>
              </w:rPr>
            </w:pPr>
          </w:p>
        </w:tc>
      </w:tr>
    </w:tbl>
    <w:p w14:paraId="2692BA0A" w14:textId="77777777" w:rsidR="00507787" w:rsidRDefault="00507787">
      <w:pPr>
        <w:rPr>
          <w:rFonts w:ascii="黑体" w:eastAsia="黑体" w:hAnsi="黑体" w:cs="黑体" w:hint="eastAsia"/>
          <w:sz w:val="24"/>
          <w:szCs w:val="24"/>
        </w:rPr>
      </w:pPr>
    </w:p>
    <w:sectPr w:rsidR="00507787" w:rsidSect="00E81F43">
      <w:footerReference w:type="first" r:id="rId22"/>
      <w:pgSz w:w="11906" w:h="16838"/>
      <w:pgMar w:top="1440" w:right="1134" w:bottom="2552" w:left="1134" w:header="851" w:footer="266" w:gutter="0"/>
      <w:cols w:space="425"/>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CAEE5" w14:textId="77777777" w:rsidR="00AB57BC" w:rsidRDefault="00AB57BC">
      <w:r>
        <w:separator/>
      </w:r>
    </w:p>
  </w:endnote>
  <w:endnote w:type="continuationSeparator" w:id="0">
    <w:p w14:paraId="0CF21D5F" w14:textId="77777777" w:rsidR="00AB57BC" w:rsidRDefault="00AB57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思源黑体 CN Bold">
    <w:altName w:val="黑体"/>
    <w:panose1 w:val="000000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72791" w14:textId="77777777" w:rsidR="00507787" w:rsidRDefault="00D01660">
    <w:pPr>
      <w:pStyle w:val="a6"/>
      <w:rPr>
        <w:rFonts w:ascii="黑体" w:eastAsia="黑体" w:hAnsi="黑体" w:cs="黑体" w:hint="eastAsia"/>
      </w:rPr>
    </w:pPr>
    <w:r>
      <w:rPr>
        <w:rFonts w:ascii="黑体" w:eastAsia="黑体" w:hAnsi="黑体" w:cs="黑体" w:hint="eastAsia"/>
        <w:b/>
        <w:bCs/>
        <w:color w:val="000000" w:themeColor="text1"/>
      </w:rPr>
      <w:t>检测者：                  审核者：                 审核日期：</w:t>
    </w:r>
  </w:p>
  <w:p w14:paraId="1075CEF4" w14:textId="77777777" w:rsidR="00507787" w:rsidRDefault="00D01660">
    <w:pPr>
      <w:pStyle w:val="a6"/>
      <w:rPr>
        <w:rFonts w:ascii="黑体" w:eastAsia="黑体" w:hAnsi="黑体" w:cs="黑体" w:hint="eastAsia"/>
        <w:sz w:val="18"/>
        <w:szCs w:val="18"/>
      </w:rPr>
    </w:pPr>
    <w:r>
      <w:rPr>
        <w:rFonts w:ascii="黑体" w:eastAsia="黑体" w:hAnsi="黑体" w:cs="黑体"/>
        <w:noProof/>
        <w:sz w:val="18"/>
        <w:szCs w:val="18"/>
      </w:rPr>
      <mc:AlternateContent>
        <mc:Choice Requires="wps">
          <w:drawing>
            <wp:anchor distT="0" distB="0" distL="114300" distR="114300" simplePos="0" relativeHeight="251660288" behindDoc="0" locked="0" layoutInCell="1" allowOverlap="1" wp14:anchorId="21B3690B" wp14:editId="7AD18E94">
              <wp:simplePos x="0" y="0"/>
              <wp:positionH relativeFrom="column">
                <wp:posOffset>3810</wp:posOffset>
              </wp:positionH>
              <wp:positionV relativeFrom="paragraph">
                <wp:posOffset>0</wp:posOffset>
              </wp:positionV>
              <wp:extent cx="6134100" cy="0"/>
              <wp:effectExtent l="0" t="0" r="0" b="0"/>
              <wp:wrapNone/>
              <wp:docPr id="663698775" name="直接连接符 1"/>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134100" cy="0"/>
                      </a:xfrm>
                      <a:prstGeom prst="line">
                        <a:avLst/>
                      </a:prstGeom>
                      <a:noFill/>
                      <a:ln w="25400" cap="flat" cmpd="sng" algn="ctr">
                        <a:solidFill>
                          <a:srgbClr val="000000"/>
                        </a:solidFill>
                        <a:prstDash val="solid"/>
                      </a:ln>
                    </wps:spPr>
                    <wps:bodyPr/>
                  </wps:wsp>
                </a:graphicData>
              </a:graphic>
            </wp:anchor>
          </w:drawing>
        </mc:Choice>
        <mc:Fallback xmlns:wpsCustomData="http://www.wps.cn/officeDocument/2013/wpsCustomData">
          <w:pict>
            <v:line id="直接连接符 1" o:spid="_x0000_s1026" o:spt="20" style="position:absolute;left:0pt;margin-left:0.3pt;margin-top:0pt;height:0pt;width:483pt;z-index:251660288;mso-width-relative:page;mso-height-relative:page;" filled="f" stroked="t" coordsize="21600,21600" o:gfxdata="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6h4uh9AAAAACAQAADwAAAAAAAAABACAAAAAiAAAAZHJzL2Rvd25yZXYueG1sUEsBAhQA&#10;FAAAAAgAh07iQN9kexH6AQAA0gMAAA4AAAAAAAAAAQAgAAAAHwEAAGRycy9lMm9Eb2MueG1sUEsF&#10;BgAAAAAGAAYAWQEAAIsFAAAAAA==&#10;">
              <v:fill on="f" focussize="0,0"/>
              <v:stroke weight="2pt" color="#000000" joinstyle="round"/>
              <v:imagedata o:title=""/>
              <o:lock v:ext="edit" aspectratio="t"/>
            </v:line>
          </w:pict>
        </mc:Fallback>
      </mc:AlternateContent>
    </w:r>
    <w:r>
      <w:rPr>
        <w:rFonts w:ascii="黑体" w:eastAsia="黑体" w:hAnsi="黑体" w:cs="黑体" w:hint="eastAsia"/>
        <w:sz w:val="18"/>
        <w:szCs w:val="18"/>
      </w:rPr>
      <w:t>本结论只针对本次样本，如有疑议，请及时与我科联系。</w:t>
    </w:r>
  </w:p>
  <w:p w14:paraId="129121FD" w14:textId="77777777" w:rsidR="00507787" w:rsidRDefault="00D01660">
    <w:pPr>
      <w:pStyle w:val="a6"/>
      <w:tabs>
        <w:tab w:val="right" w:pos="8306"/>
      </w:tabs>
      <w:rPr>
        <w:rFonts w:ascii="黑体" w:eastAsia="黑体" w:hAnsi="黑体" w:cs="黑体" w:hint="eastAsia"/>
        <w:sz w:val="18"/>
        <w:szCs w:val="18"/>
      </w:rPr>
    </w:pPr>
    <w:r>
      <w:rPr>
        <w:rFonts w:ascii="黑体" w:eastAsia="黑体" w:hAnsi="黑体" w:cs="黑体" w:hint="eastAsia"/>
        <w:sz w:val="18"/>
        <w:szCs w:val="18"/>
      </w:rPr>
      <w:t>地址：温医大附二医学研究中心（龙湾区金联路与金石路交叉口西240米）  邮编：325000   联系电话：0577-88002021</w:t>
    </w:r>
  </w:p>
  <w:p w14:paraId="64D194FD" w14:textId="77777777" w:rsidR="00507787" w:rsidRDefault="00D01660">
    <w:pPr>
      <w:pStyle w:val="a6"/>
      <w:rPr>
        <w:rFonts w:ascii="黑体" w:eastAsia="黑体" w:hAnsi="黑体" w:cs="黑体" w:hint="eastAsia"/>
      </w:rPr>
    </w:pPr>
    <w:r>
      <w:rPr>
        <w:rFonts w:ascii="黑体" w:eastAsia="黑体" w:hAnsi="黑体" w:cs="黑体" w:hint="eastAsia"/>
        <w:sz w:val="18"/>
        <w:szCs w:val="18"/>
      </w:rPr>
      <w:t xml:space="preserve">第 </w:t>
    </w:r>
    <w:r>
      <w:rPr>
        <w:rFonts w:ascii="黑体" w:eastAsia="黑体" w:hAnsi="黑体" w:cs="黑体" w:hint="eastAsia"/>
        <w:sz w:val="18"/>
        <w:szCs w:val="18"/>
      </w:rPr>
      <w:fldChar w:fldCharType="begin"/>
    </w:r>
    <w:r>
      <w:rPr>
        <w:rFonts w:ascii="黑体" w:eastAsia="黑体" w:hAnsi="黑体" w:cs="黑体" w:hint="eastAsia"/>
        <w:sz w:val="18"/>
        <w:szCs w:val="18"/>
      </w:rPr>
      <w:instrText>PAGE</w:instrText>
    </w:r>
    <w:r>
      <w:rPr>
        <w:rFonts w:ascii="黑体" w:eastAsia="黑体" w:hAnsi="黑体" w:cs="黑体" w:hint="eastAsia"/>
        <w:sz w:val="18"/>
        <w:szCs w:val="18"/>
      </w:rPr>
      <w:fldChar w:fldCharType="separate"/>
    </w:r>
    <w:r>
      <w:rPr>
        <w:rFonts w:ascii="黑体" w:eastAsia="黑体" w:hAnsi="黑体" w:cs="黑体" w:hint="eastAsia"/>
        <w:sz w:val="18"/>
        <w:szCs w:val="18"/>
      </w:rPr>
      <w:t>1</w:t>
    </w:r>
    <w:r>
      <w:rPr>
        <w:rFonts w:ascii="黑体" w:eastAsia="黑体" w:hAnsi="黑体" w:cs="黑体" w:hint="eastAsia"/>
        <w:sz w:val="18"/>
        <w:szCs w:val="18"/>
      </w:rPr>
      <w:fldChar w:fldCharType="end"/>
    </w:r>
    <w:r>
      <w:rPr>
        <w:rFonts w:ascii="黑体" w:eastAsia="黑体" w:hAnsi="黑体" w:cs="黑体" w:hint="eastAsia"/>
        <w:sz w:val="18"/>
        <w:szCs w:val="18"/>
      </w:rPr>
      <w:t xml:space="preserve"> </w:t>
    </w:r>
    <w:r>
      <w:rPr>
        <w:rFonts w:ascii="黑体" w:eastAsia="黑体" w:hAnsi="黑体" w:cs="黑体" w:hint="eastAsia"/>
        <w:sz w:val="18"/>
        <w:szCs w:val="18"/>
        <w:lang w:val="zh-CN"/>
      </w:rPr>
      <w:t xml:space="preserve">页 共 </w:t>
    </w:r>
    <w:r>
      <w:rPr>
        <w:rFonts w:ascii="黑体" w:eastAsia="黑体" w:hAnsi="黑体" w:cs="黑体" w:hint="eastAsia"/>
        <w:sz w:val="18"/>
        <w:szCs w:val="18"/>
      </w:rPr>
      <w:fldChar w:fldCharType="begin"/>
    </w:r>
    <w:r>
      <w:rPr>
        <w:rFonts w:ascii="黑体" w:eastAsia="黑体" w:hAnsi="黑体" w:cs="黑体" w:hint="eastAsia"/>
        <w:sz w:val="18"/>
        <w:szCs w:val="18"/>
      </w:rPr>
      <w:instrText>NUMPAGES</w:instrText>
    </w:r>
    <w:r>
      <w:rPr>
        <w:rFonts w:ascii="黑体" w:eastAsia="黑体" w:hAnsi="黑体" w:cs="黑体" w:hint="eastAsia"/>
        <w:sz w:val="18"/>
        <w:szCs w:val="18"/>
      </w:rPr>
      <w:fldChar w:fldCharType="separate"/>
    </w:r>
    <w:r>
      <w:rPr>
        <w:rFonts w:ascii="黑体" w:eastAsia="黑体" w:hAnsi="黑体" w:cs="黑体" w:hint="eastAsia"/>
        <w:sz w:val="18"/>
        <w:szCs w:val="18"/>
      </w:rPr>
      <w:t>3</w:t>
    </w:r>
    <w:r>
      <w:rPr>
        <w:rFonts w:ascii="黑体" w:eastAsia="黑体" w:hAnsi="黑体" w:cs="黑体" w:hint="eastAsia"/>
        <w:sz w:val="18"/>
        <w:szCs w:val="18"/>
      </w:rPr>
      <w:fldChar w:fldCharType="end"/>
    </w:r>
    <w:r>
      <w:rPr>
        <w:rFonts w:ascii="黑体" w:eastAsia="黑体" w:hAnsi="黑体" w:cs="黑体" w:hint="eastAsia"/>
        <w:sz w:val="18"/>
        <w:szCs w:val="18"/>
      </w:rPr>
      <w:t xml:space="preserve"> 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49BF5" w14:textId="77777777" w:rsidR="00A905C6" w:rsidRDefault="00A905C6" w:rsidP="00A905C6">
    <w:pPr>
      <w:pStyle w:val="a6"/>
      <w:rPr>
        <w:rFonts w:ascii="黑体" w:eastAsia="黑体" w:hAnsi="黑体" w:cs="黑体" w:hint="eastAsia"/>
      </w:rPr>
    </w:pPr>
    <w:r>
      <w:rPr>
        <w:rFonts w:ascii="黑体" w:eastAsia="黑体" w:hAnsi="黑体" w:cs="黑体" w:hint="eastAsia"/>
        <w:b/>
        <w:bCs/>
        <w:color w:val="000000" w:themeColor="text1"/>
      </w:rPr>
      <w:t>检测者：                  审核者：                 审核日期：</w:t>
    </w:r>
  </w:p>
  <w:p w14:paraId="564FC564" w14:textId="77777777" w:rsidR="00577BC7" w:rsidRDefault="00577BC7" w:rsidP="00577BC7">
    <w:pPr>
      <w:pStyle w:val="a6"/>
      <w:rPr>
        <w:rFonts w:ascii="黑体" w:eastAsia="黑体" w:hAnsi="黑体" w:cs="黑体" w:hint="eastAsia"/>
        <w:sz w:val="18"/>
        <w:szCs w:val="18"/>
      </w:rPr>
    </w:pPr>
    <w:r>
      <w:rPr>
        <w:rFonts w:ascii="黑体" w:eastAsia="黑体" w:hAnsi="黑体" w:cs="黑体"/>
        <w:noProof/>
        <w:sz w:val="18"/>
        <w:szCs w:val="18"/>
      </w:rPr>
      <mc:AlternateContent>
        <mc:Choice Requires="wps">
          <w:drawing>
            <wp:anchor distT="4294967295" distB="4294967295" distL="114300" distR="114300" simplePos="0" relativeHeight="251662336" behindDoc="0" locked="0" layoutInCell="1" allowOverlap="1" wp14:anchorId="5457BDD3" wp14:editId="451A1D72">
              <wp:simplePos x="0" y="0"/>
              <wp:positionH relativeFrom="column">
                <wp:posOffset>3810</wp:posOffset>
              </wp:positionH>
              <wp:positionV relativeFrom="paragraph">
                <wp:posOffset>-1</wp:posOffset>
              </wp:positionV>
              <wp:extent cx="6134100" cy="0"/>
              <wp:effectExtent l="0" t="0" r="0" b="0"/>
              <wp:wrapNone/>
              <wp:docPr id="732861343" name="直接连接符 1"/>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134100" cy="0"/>
                      </a:xfrm>
                      <a:prstGeom prst="line">
                        <a:avLst/>
                      </a:prstGeom>
                      <a:noFill/>
                      <a:ln w="25400" cap="flat" cmpd="sng" algn="ctr">
                        <a:solidFill>
                          <a:srgbClr val="000000"/>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3E84C8C5" id="直接连接符 1" o:spid="_x0000_s1026" style="position:absolute;left:0;text-align:left;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pt,0" to="483.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" strokeweight="2pt">
              <o:lock v:ext="edit" aspectratio="t" shapetype="f"/>
            </v:line>
          </w:pict>
        </mc:Fallback>
      </mc:AlternateContent>
    </w:r>
    <w:r>
      <w:rPr>
        <w:rFonts w:ascii="黑体" w:eastAsia="黑体" w:hAnsi="黑体" w:cs="黑体" w:hint="eastAsia"/>
        <w:sz w:val="18"/>
        <w:szCs w:val="18"/>
      </w:rPr>
      <w:t>本结论只针对本次样本，如有疑议，请及时与我科联系。</w:t>
    </w:r>
  </w:p>
  <w:p w14:paraId="4D5480CB" w14:textId="77777777" w:rsidR="00577BC7" w:rsidRDefault="00577BC7" w:rsidP="00577BC7">
    <w:pPr>
      <w:pStyle w:val="a6"/>
      <w:tabs>
        <w:tab w:val="right" w:pos="8306"/>
      </w:tabs>
      <w:rPr>
        <w:rFonts w:ascii="黑体" w:eastAsia="黑体" w:hAnsi="黑体" w:cs="黑体" w:hint="eastAsia"/>
        <w:sz w:val="18"/>
        <w:szCs w:val="18"/>
      </w:rPr>
    </w:pPr>
    <w:r>
      <w:rPr>
        <w:rFonts w:ascii="黑体" w:eastAsia="黑体" w:hAnsi="黑体" w:cs="黑体" w:hint="eastAsia"/>
        <w:sz w:val="18"/>
        <w:szCs w:val="18"/>
      </w:rPr>
      <w:t>地址：温医大附二医学研究中心（龙湾区金联路与金石路交叉口西240米）  邮编：325000   联系电话：0577-88002021</w:t>
    </w:r>
  </w:p>
  <w:p w14:paraId="3DDDC210" w14:textId="77777777" w:rsidR="00577BC7" w:rsidRDefault="00577BC7" w:rsidP="00577BC7">
    <w:pPr>
      <w:pStyle w:val="a6"/>
      <w:rPr>
        <w:rFonts w:ascii="黑体" w:eastAsia="黑体" w:hAnsi="黑体" w:cs="黑体" w:hint="eastAsia"/>
      </w:rPr>
    </w:pPr>
    <w:r>
      <w:rPr>
        <w:rFonts w:ascii="黑体" w:eastAsia="黑体" w:hAnsi="黑体" w:cs="黑体" w:hint="eastAsia"/>
        <w:sz w:val="18"/>
        <w:szCs w:val="18"/>
      </w:rPr>
      <w:t xml:space="preserve">第 </w:t>
    </w:r>
    <w:r>
      <w:rPr>
        <w:rFonts w:ascii="黑体" w:eastAsia="黑体" w:hAnsi="黑体" w:cs="黑体" w:hint="eastAsia"/>
        <w:sz w:val="18"/>
        <w:szCs w:val="18"/>
      </w:rPr>
      <w:fldChar w:fldCharType="begin"/>
    </w:r>
    <w:r>
      <w:rPr>
        <w:rFonts w:ascii="黑体" w:eastAsia="黑体" w:hAnsi="黑体" w:cs="黑体" w:hint="eastAsia"/>
        <w:sz w:val="18"/>
        <w:szCs w:val="18"/>
      </w:rPr>
      <w:instrText>PAGE</w:instrText>
    </w:r>
    <w:r>
      <w:rPr>
        <w:rFonts w:ascii="黑体" w:eastAsia="黑体" w:hAnsi="黑体" w:cs="黑体" w:hint="eastAsia"/>
        <w:sz w:val="18"/>
        <w:szCs w:val="18"/>
      </w:rPr>
      <w:fldChar w:fldCharType="separate"/>
    </w:r>
    <w:r>
      <w:rPr>
        <w:rFonts w:ascii="黑体" w:eastAsia="黑体" w:hAnsi="黑体" w:cs="黑体"/>
        <w:sz w:val="18"/>
        <w:szCs w:val="18"/>
      </w:rPr>
      <w:t>1</w:t>
    </w:r>
    <w:r>
      <w:rPr>
        <w:rFonts w:ascii="黑体" w:eastAsia="黑体" w:hAnsi="黑体" w:cs="黑体" w:hint="eastAsia"/>
        <w:sz w:val="18"/>
        <w:szCs w:val="18"/>
      </w:rPr>
      <w:fldChar w:fldCharType="end"/>
    </w:r>
    <w:r>
      <w:rPr>
        <w:rFonts w:ascii="黑体" w:eastAsia="黑体" w:hAnsi="黑体" w:cs="黑体" w:hint="eastAsia"/>
        <w:sz w:val="18"/>
        <w:szCs w:val="18"/>
      </w:rPr>
      <w:t xml:space="preserve"> </w:t>
    </w:r>
    <w:r>
      <w:rPr>
        <w:rFonts w:ascii="黑体" w:eastAsia="黑体" w:hAnsi="黑体" w:cs="黑体" w:hint="eastAsia"/>
        <w:sz w:val="18"/>
        <w:szCs w:val="18"/>
        <w:lang w:val="zh-CN"/>
      </w:rPr>
      <w:t xml:space="preserve">页 共 </w:t>
    </w:r>
    <w:r>
      <w:rPr>
        <w:rFonts w:ascii="黑体" w:eastAsia="黑体" w:hAnsi="黑体" w:cs="黑体" w:hint="eastAsia"/>
        <w:sz w:val="18"/>
        <w:szCs w:val="18"/>
      </w:rPr>
      <w:fldChar w:fldCharType="begin"/>
    </w:r>
    <w:r>
      <w:rPr>
        <w:rFonts w:ascii="黑体" w:eastAsia="黑体" w:hAnsi="黑体" w:cs="黑体" w:hint="eastAsia"/>
        <w:sz w:val="18"/>
        <w:szCs w:val="18"/>
      </w:rPr>
      <w:instrText>NUMPAGES</w:instrText>
    </w:r>
    <w:r>
      <w:rPr>
        <w:rFonts w:ascii="黑体" w:eastAsia="黑体" w:hAnsi="黑体" w:cs="黑体" w:hint="eastAsia"/>
        <w:sz w:val="18"/>
        <w:szCs w:val="18"/>
      </w:rPr>
      <w:fldChar w:fldCharType="separate"/>
    </w:r>
    <w:r>
      <w:rPr>
        <w:rFonts w:ascii="黑体" w:eastAsia="黑体" w:hAnsi="黑体" w:cs="黑体"/>
        <w:sz w:val="18"/>
        <w:szCs w:val="18"/>
      </w:rPr>
      <w:t>8</w:t>
    </w:r>
    <w:r>
      <w:rPr>
        <w:rFonts w:ascii="黑体" w:eastAsia="黑体" w:hAnsi="黑体" w:cs="黑体" w:hint="eastAsia"/>
        <w:sz w:val="18"/>
        <w:szCs w:val="18"/>
      </w:rPr>
      <w:fldChar w:fldCharType="end"/>
    </w:r>
    <w:r>
      <w:rPr>
        <w:rFonts w:ascii="黑体" w:eastAsia="黑体" w:hAnsi="黑体" w:cs="黑体" w:hint="eastAsia"/>
        <w:sz w:val="18"/>
        <w:szCs w:val="18"/>
      </w:rPr>
      <w:t xml:space="preserve"> 页</w:t>
    </w:r>
  </w:p>
  <w:p w14:paraId="7F6AC33D" w14:textId="77777777" w:rsidR="00256392" w:rsidRDefault="0025639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0940C" w14:textId="77777777" w:rsidR="00577BC7" w:rsidRDefault="00577BC7">
    <w:pPr>
      <w:pStyle w:val="a6"/>
    </w:pPr>
    <w:r>
      <w:rPr>
        <w:rFonts w:ascii="黑体" w:eastAsia="黑体" w:hAnsi="黑体" w:cs="黑体" w:hint="eastAsia"/>
        <w:sz w:val="18"/>
        <w:szCs w:val="18"/>
      </w:rPr>
      <w:t xml:space="preserve">第 </w:t>
    </w:r>
    <w:r>
      <w:rPr>
        <w:rFonts w:ascii="黑体" w:eastAsia="黑体" w:hAnsi="黑体" w:cs="黑体" w:hint="eastAsia"/>
        <w:sz w:val="18"/>
        <w:szCs w:val="18"/>
      </w:rPr>
      <w:fldChar w:fldCharType="begin"/>
    </w:r>
    <w:r>
      <w:rPr>
        <w:rFonts w:ascii="黑体" w:eastAsia="黑体" w:hAnsi="黑体" w:cs="黑体" w:hint="eastAsia"/>
        <w:sz w:val="18"/>
        <w:szCs w:val="18"/>
      </w:rPr>
      <w:instrText>PAGE</w:instrText>
    </w:r>
    <w:r>
      <w:rPr>
        <w:rFonts w:ascii="黑体" w:eastAsia="黑体" w:hAnsi="黑体" w:cs="黑体" w:hint="eastAsia"/>
        <w:sz w:val="18"/>
        <w:szCs w:val="18"/>
      </w:rPr>
      <w:fldChar w:fldCharType="separate"/>
    </w:r>
    <w:r>
      <w:rPr>
        <w:rFonts w:ascii="黑体" w:eastAsia="黑体" w:hAnsi="黑体" w:cs="黑体" w:hint="eastAsia"/>
        <w:sz w:val="18"/>
        <w:szCs w:val="18"/>
      </w:rPr>
      <w:t>1</w:t>
    </w:r>
    <w:r>
      <w:rPr>
        <w:rFonts w:ascii="黑体" w:eastAsia="黑体" w:hAnsi="黑体" w:cs="黑体" w:hint="eastAsia"/>
        <w:sz w:val="18"/>
        <w:szCs w:val="18"/>
      </w:rPr>
      <w:fldChar w:fldCharType="end"/>
    </w:r>
    <w:r>
      <w:rPr>
        <w:rFonts w:ascii="黑体" w:eastAsia="黑体" w:hAnsi="黑体" w:cs="黑体" w:hint="eastAsia"/>
        <w:sz w:val="18"/>
        <w:szCs w:val="18"/>
      </w:rPr>
      <w:t xml:space="preserve"> </w:t>
    </w:r>
    <w:r>
      <w:rPr>
        <w:rFonts w:ascii="黑体" w:eastAsia="黑体" w:hAnsi="黑体" w:cs="黑体" w:hint="eastAsia"/>
        <w:sz w:val="18"/>
        <w:szCs w:val="18"/>
        <w:lang w:val="zh-CN"/>
      </w:rPr>
      <w:t xml:space="preserve">页 共 </w:t>
    </w:r>
    <w:r>
      <w:rPr>
        <w:rFonts w:ascii="黑体" w:eastAsia="黑体" w:hAnsi="黑体" w:cs="黑体" w:hint="eastAsia"/>
        <w:sz w:val="18"/>
        <w:szCs w:val="18"/>
      </w:rPr>
      <w:fldChar w:fldCharType="begin"/>
    </w:r>
    <w:r>
      <w:rPr>
        <w:rFonts w:ascii="黑体" w:eastAsia="黑体" w:hAnsi="黑体" w:cs="黑体" w:hint="eastAsia"/>
        <w:sz w:val="18"/>
        <w:szCs w:val="18"/>
      </w:rPr>
      <w:instrText>NUMPAGES</w:instrText>
    </w:r>
    <w:r>
      <w:rPr>
        <w:rFonts w:ascii="黑体" w:eastAsia="黑体" w:hAnsi="黑体" w:cs="黑体" w:hint="eastAsia"/>
        <w:sz w:val="18"/>
        <w:szCs w:val="18"/>
      </w:rPr>
      <w:fldChar w:fldCharType="separate"/>
    </w:r>
    <w:r>
      <w:rPr>
        <w:rFonts w:ascii="黑体" w:eastAsia="黑体" w:hAnsi="黑体" w:cs="黑体" w:hint="eastAsia"/>
        <w:sz w:val="18"/>
        <w:szCs w:val="18"/>
      </w:rPr>
      <w:t>3</w:t>
    </w:r>
    <w:r>
      <w:rPr>
        <w:rFonts w:ascii="黑体" w:eastAsia="黑体" w:hAnsi="黑体" w:cs="黑体" w:hint="eastAsia"/>
        <w:sz w:val="18"/>
        <w:szCs w:val="18"/>
      </w:rPr>
      <w:fldChar w:fldCharType="end"/>
    </w:r>
    <w:r>
      <w:rPr>
        <w:rFonts w:ascii="黑体" w:eastAsia="黑体" w:hAnsi="黑体" w:cs="黑体" w:hint="eastAsia"/>
        <w:sz w:val="18"/>
        <w:szCs w:val="18"/>
      </w:rPr>
      <w:t xml:space="preserve"> 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9D509" w14:textId="77777777" w:rsidR="00577BC7" w:rsidRDefault="00577BC7" w:rsidP="00577BC7">
    <w:pPr>
      <w:pStyle w:val="a6"/>
      <w:rPr>
        <w:rFonts w:ascii="黑体" w:eastAsia="黑体" w:hAnsi="黑体" w:cs="黑体" w:hint="eastAsia"/>
      </w:rPr>
    </w:pPr>
    <w:r>
      <w:rPr>
        <w:rFonts w:ascii="黑体" w:eastAsia="黑体" w:hAnsi="黑体" w:cs="黑体" w:hint="eastAsia"/>
        <w:sz w:val="18"/>
        <w:szCs w:val="18"/>
      </w:rPr>
      <w:t xml:space="preserve">第 </w:t>
    </w:r>
    <w:r>
      <w:rPr>
        <w:rFonts w:ascii="黑体" w:eastAsia="黑体" w:hAnsi="黑体" w:cs="黑体" w:hint="eastAsia"/>
        <w:sz w:val="18"/>
        <w:szCs w:val="18"/>
      </w:rPr>
      <w:fldChar w:fldCharType="begin"/>
    </w:r>
    <w:r>
      <w:rPr>
        <w:rFonts w:ascii="黑体" w:eastAsia="黑体" w:hAnsi="黑体" w:cs="黑体" w:hint="eastAsia"/>
        <w:sz w:val="18"/>
        <w:szCs w:val="18"/>
      </w:rPr>
      <w:instrText>PAGE</w:instrText>
    </w:r>
    <w:r>
      <w:rPr>
        <w:rFonts w:ascii="黑体" w:eastAsia="黑体" w:hAnsi="黑体" w:cs="黑体" w:hint="eastAsia"/>
        <w:sz w:val="18"/>
        <w:szCs w:val="18"/>
      </w:rPr>
      <w:fldChar w:fldCharType="separate"/>
    </w:r>
    <w:r>
      <w:rPr>
        <w:rFonts w:ascii="黑体" w:eastAsia="黑体" w:hAnsi="黑体" w:cs="黑体"/>
        <w:sz w:val="18"/>
        <w:szCs w:val="18"/>
      </w:rPr>
      <w:t>1</w:t>
    </w:r>
    <w:r>
      <w:rPr>
        <w:rFonts w:ascii="黑体" w:eastAsia="黑体" w:hAnsi="黑体" w:cs="黑体" w:hint="eastAsia"/>
        <w:sz w:val="18"/>
        <w:szCs w:val="18"/>
      </w:rPr>
      <w:fldChar w:fldCharType="end"/>
    </w:r>
    <w:r>
      <w:rPr>
        <w:rFonts w:ascii="黑体" w:eastAsia="黑体" w:hAnsi="黑体" w:cs="黑体" w:hint="eastAsia"/>
        <w:sz w:val="18"/>
        <w:szCs w:val="18"/>
      </w:rPr>
      <w:t xml:space="preserve"> </w:t>
    </w:r>
    <w:r>
      <w:rPr>
        <w:rFonts w:ascii="黑体" w:eastAsia="黑体" w:hAnsi="黑体" w:cs="黑体" w:hint="eastAsia"/>
        <w:sz w:val="18"/>
        <w:szCs w:val="18"/>
        <w:lang w:val="zh-CN"/>
      </w:rPr>
      <w:t xml:space="preserve">页 共 </w:t>
    </w:r>
    <w:r>
      <w:rPr>
        <w:rFonts w:ascii="黑体" w:eastAsia="黑体" w:hAnsi="黑体" w:cs="黑体" w:hint="eastAsia"/>
        <w:sz w:val="18"/>
        <w:szCs w:val="18"/>
      </w:rPr>
      <w:fldChar w:fldCharType="begin"/>
    </w:r>
    <w:r>
      <w:rPr>
        <w:rFonts w:ascii="黑体" w:eastAsia="黑体" w:hAnsi="黑体" w:cs="黑体" w:hint="eastAsia"/>
        <w:sz w:val="18"/>
        <w:szCs w:val="18"/>
      </w:rPr>
      <w:instrText>NUMPAGES</w:instrText>
    </w:r>
    <w:r>
      <w:rPr>
        <w:rFonts w:ascii="黑体" w:eastAsia="黑体" w:hAnsi="黑体" w:cs="黑体" w:hint="eastAsia"/>
        <w:sz w:val="18"/>
        <w:szCs w:val="18"/>
      </w:rPr>
      <w:fldChar w:fldCharType="separate"/>
    </w:r>
    <w:r>
      <w:rPr>
        <w:rFonts w:ascii="黑体" w:eastAsia="黑体" w:hAnsi="黑体" w:cs="黑体"/>
        <w:sz w:val="18"/>
        <w:szCs w:val="18"/>
      </w:rPr>
      <w:t>8</w:t>
    </w:r>
    <w:r>
      <w:rPr>
        <w:rFonts w:ascii="黑体" w:eastAsia="黑体" w:hAnsi="黑体" w:cs="黑体" w:hint="eastAsia"/>
        <w:sz w:val="18"/>
        <w:szCs w:val="18"/>
      </w:rPr>
      <w:fldChar w:fldCharType="end"/>
    </w:r>
    <w:r>
      <w:rPr>
        <w:rFonts w:ascii="黑体" w:eastAsia="黑体" w:hAnsi="黑体" w:cs="黑体" w:hint="eastAsia"/>
        <w:sz w:val="18"/>
        <w:szCs w:val="18"/>
      </w:rPr>
      <w:t xml:space="preserve"> 页</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E157F" w14:textId="77777777" w:rsidR="0010648D" w:rsidRDefault="0010648D" w:rsidP="007D74A4">
    <w:pPr>
      <w:pStyle w:val="a6"/>
    </w:pPr>
    <w:r>
      <w:rPr>
        <w:rFonts w:ascii="黑体" w:eastAsia="黑体" w:hAnsi="黑体" w:cs="黑体" w:hint="eastAsia"/>
        <w:sz w:val="18"/>
        <w:szCs w:val="18"/>
      </w:rPr>
      <w:t xml:space="preserve">第 </w:t>
    </w:r>
    <w:r>
      <w:rPr>
        <w:rFonts w:ascii="黑体" w:eastAsia="黑体" w:hAnsi="黑体" w:cs="黑体" w:hint="eastAsia"/>
        <w:sz w:val="18"/>
        <w:szCs w:val="18"/>
      </w:rPr>
      <w:fldChar w:fldCharType="begin"/>
    </w:r>
    <w:r>
      <w:rPr>
        <w:rFonts w:ascii="黑体" w:eastAsia="黑体" w:hAnsi="黑体" w:cs="黑体" w:hint="eastAsia"/>
        <w:sz w:val="18"/>
        <w:szCs w:val="18"/>
      </w:rPr>
      <w:instrText>PAGE</w:instrText>
    </w:r>
    <w:r>
      <w:rPr>
        <w:rFonts w:ascii="黑体" w:eastAsia="黑体" w:hAnsi="黑体" w:cs="黑体" w:hint="eastAsia"/>
        <w:sz w:val="18"/>
        <w:szCs w:val="18"/>
      </w:rPr>
      <w:fldChar w:fldCharType="separate"/>
    </w:r>
    <w:r>
      <w:rPr>
        <w:rFonts w:ascii="黑体" w:eastAsia="黑体" w:hAnsi="黑体" w:cs="黑体"/>
        <w:sz w:val="18"/>
        <w:szCs w:val="18"/>
      </w:rPr>
      <w:t>1</w:t>
    </w:r>
    <w:r>
      <w:rPr>
        <w:rFonts w:ascii="黑体" w:eastAsia="黑体" w:hAnsi="黑体" w:cs="黑体" w:hint="eastAsia"/>
        <w:sz w:val="18"/>
        <w:szCs w:val="18"/>
      </w:rPr>
      <w:fldChar w:fldCharType="end"/>
    </w:r>
    <w:r>
      <w:rPr>
        <w:rFonts w:ascii="黑体" w:eastAsia="黑体" w:hAnsi="黑体" w:cs="黑体" w:hint="eastAsia"/>
        <w:sz w:val="18"/>
        <w:szCs w:val="18"/>
      </w:rPr>
      <w:t xml:space="preserve"> </w:t>
    </w:r>
    <w:r>
      <w:rPr>
        <w:rFonts w:ascii="黑体" w:eastAsia="黑体" w:hAnsi="黑体" w:cs="黑体" w:hint="eastAsia"/>
        <w:sz w:val="18"/>
        <w:szCs w:val="18"/>
        <w:lang w:val="zh-CN"/>
      </w:rPr>
      <w:t xml:space="preserve">页 共 </w:t>
    </w:r>
    <w:r>
      <w:rPr>
        <w:rFonts w:ascii="黑体" w:eastAsia="黑体" w:hAnsi="黑体" w:cs="黑体" w:hint="eastAsia"/>
        <w:sz w:val="18"/>
        <w:szCs w:val="18"/>
      </w:rPr>
      <w:fldChar w:fldCharType="begin"/>
    </w:r>
    <w:r>
      <w:rPr>
        <w:rFonts w:ascii="黑体" w:eastAsia="黑体" w:hAnsi="黑体" w:cs="黑体" w:hint="eastAsia"/>
        <w:sz w:val="18"/>
        <w:szCs w:val="18"/>
      </w:rPr>
      <w:instrText>NUMPAGES</w:instrText>
    </w:r>
    <w:r>
      <w:rPr>
        <w:rFonts w:ascii="黑体" w:eastAsia="黑体" w:hAnsi="黑体" w:cs="黑体" w:hint="eastAsia"/>
        <w:sz w:val="18"/>
        <w:szCs w:val="18"/>
      </w:rPr>
      <w:fldChar w:fldCharType="separate"/>
    </w:r>
    <w:r>
      <w:rPr>
        <w:rFonts w:ascii="黑体" w:eastAsia="黑体" w:hAnsi="黑体" w:cs="黑体"/>
        <w:sz w:val="18"/>
        <w:szCs w:val="18"/>
      </w:rPr>
      <w:t>8</w:t>
    </w:r>
    <w:r>
      <w:rPr>
        <w:rFonts w:ascii="黑体" w:eastAsia="黑体" w:hAnsi="黑体" w:cs="黑体" w:hint="eastAsia"/>
        <w:sz w:val="18"/>
        <w:szCs w:val="18"/>
      </w:rPr>
      <w:fldChar w:fldCharType="end"/>
    </w:r>
    <w:r>
      <w:rPr>
        <w:rFonts w:ascii="黑体" w:eastAsia="黑体" w:hAnsi="黑体" w:cs="黑体" w:hint="eastAsia"/>
        <w:sz w:val="18"/>
        <w:szCs w:val="18"/>
      </w:rPr>
      <w:t xml:space="preserve"> 页</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56891" w14:textId="77777777" w:rsidR="00577BC7" w:rsidRDefault="00577BC7">
    <w:pPr>
      <w:pStyle w:val="a6"/>
    </w:pPr>
    <w:r>
      <w:rPr>
        <w:rFonts w:ascii="黑体" w:eastAsia="黑体" w:hAnsi="黑体" w:cs="黑体" w:hint="eastAsia"/>
        <w:sz w:val="18"/>
        <w:szCs w:val="18"/>
      </w:rPr>
      <w:t xml:space="preserve">第 </w:t>
    </w:r>
    <w:r>
      <w:rPr>
        <w:rFonts w:ascii="黑体" w:eastAsia="黑体" w:hAnsi="黑体" w:cs="黑体" w:hint="eastAsia"/>
        <w:sz w:val="18"/>
        <w:szCs w:val="18"/>
      </w:rPr>
      <w:fldChar w:fldCharType="begin"/>
    </w:r>
    <w:r>
      <w:rPr>
        <w:rFonts w:ascii="黑体" w:eastAsia="黑体" w:hAnsi="黑体" w:cs="黑体" w:hint="eastAsia"/>
        <w:sz w:val="18"/>
        <w:szCs w:val="18"/>
      </w:rPr>
      <w:instrText>PAGE</w:instrText>
    </w:r>
    <w:r>
      <w:rPr>
        <w:rFonts w:ascii="黑体" w:eastAsia="黑体" w:hAnsi="黑体" w:cs="黑体" w:hint="eastAsia"/>
        <w:sz w:val="18"/>
        <w:szCs w:val="18"/>
      </w:rPr>
      <w:fldChar w:fldCharType="separate"/>
    </w:r>
    <w:r>
      <w:rPr>
        <w:rFonts w:ascii="黑体" w:eastAsia="黑体" w:hAnsi="黑体" w:cs="黑体" w:hint="eastAsia"/>
        <w:sz w:val="18"/>
        <w:szCs w:val="18"/>
      </w:rPr>
      <w:t>1</w:t>
    </w:r>
    <w:r>
      <w:rPr>
        <w:rFonts w:ascii="黑体" w:eastAsia="黑体" w:hAnsi="黑体" w:cs="黑体" w:hint="eastAsia"/>
        <w:sz w:val="18"/>
        <w:szCs w:val="18"/>
      </w:rPr>
      <w:fldChar w:fldCharType="end"/>
    </w:r>
    <w:r>
      <w:rPr>
        <w:rFonts w:ascii="黑体" w:eastAsia="黑体" w:hAnsi="黑体" w:cs="黑体" w:hint="eastAsia"/>
        <w:sz w:val="18"/>
        <w:szCs w:val="18"/>
      </w:rPr>
      <w:t xml:space="preserve"> </w:t>
    </w:r>
    <w:r>
      <w:rPr>
        <w:rFonts w:ascii="黑体" w:eastAsia="黑体" w:hAnsi="黑体" w:cs="黑体" w:hint="eastAsia"/>
        <w:sz w:val="18"/>
        <w:szCs w:val="18"/>
        <w:lang w:val="zh-CN"/>
      </w:rPr>
      <w:t xml:space="preserve">页 共 </w:t>
    </w:r>
    <w:r>
      <w:rPr>
        <w:rFonts w:ascii="黑体" w:eastAsia="黑体" w:hAnsi="黑体" w:cs="黑体" w:hint="eastAsia"/>
        <w:sz w:val="18"/>
        <w:szCs w:val="18"/>
      </w:rPr>
      <w:fldChar w:fldCharType="begin"/>
    </w:r>
    <w:r>
      <w:rPr>
        <w:rFonts w:ascii="黑体" w:eastAsia="黑体" w:hAnsi="黑体" w:cs="黑体" w:hint="eastAsia"/>
        <w:sz w:val="18"/>
        <w:szCs w:val="18"/>
      </w:rPr>
      <w:instrText>NUMPAGES</w:instrText>
    </w:r>
    <w:r>
      <w:rPr>
        <w:rFonts w:ascii="黑体" w:eastAsia="黑体" w:hAnsi="黑体" w:cs="黑体" w:hint="eastAsia"/>
        <w:sz w:val="18"/>
        <w:szCs w:val="18"/>
      </w:rPr>
      <w:fldChar w:fldCharType="separate"/>
    </w:r>
    <w:r>
      <w:rPr>
        <w:rFonts w:ascii="黑体" w:eastAsia="黑体" w:hAnsi="黑体" w:cs="黑体" w:hint="eastAsia"/>
        <w:sz w:val="18"/>
        <w:szCs w:val="18"/>
      </w:rPr>
      <w:t>3</w:t>
    </w:r>
    <w:r>
      <w:rPr>
        <w:rFonts w:ascii="黑体" w:eastAsia="黑体" w:hAnsi="黑体" w:cs="黑体" w:hint="eastAsia"/>
        <w:sz w:val="18"/>
        <w:szCs w:val="18"/>
      </w:rPr>
      <w:fldChar w:fldCharType="end"/>
    </w:r>
    <w:r>
      <w:rPr>
        <w:rFonts w:ascii="黑体" w:eastAsia="黑体" w:hAnsi="黑体" w:cs="黑体" w:hint="eastAsia"/>
        <w:sz w:val="18"/>
        <w:szCs w:val="18"/>
      </w:rPr>
      <w:t xml:space="preserve"> 页</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5611B" w14:textId="77777777" w:rsidR="0010648D" w:rsidRDefault="0010648D" w:rsidP="007D74A4">
    <w:pPr>
      <w:pStyle w:val="a6"/>
    </w:pPr>
    <w:r>
      <w:rPr>
        <w:rFonts w:ascii="黑体" w:eastAsia="黑体" w:hAnsi="黑体" w:cs="黑体" w:hint="eastAsia"/>
        <w:sz w:val="18"/>
        <w:szCs w:val="18"/>
      </w:rPr>
      <w:t xml:space="preserve">第 </w:t>
    </w:r>
    <w:r>
      <w:rPr>
        <w:rFonts w:ascii="黑体" w:eastAsia="黑体" w:hAnsi="黑体" w:cs="黑体" w:hint="eastAsia"/>
        <w:sz w:val="18"/>
        <w:szCs w:val="18"/>
      </w:rPr>
      <w:fldChar w:fldCharType="begin"/>
    </w:r>
    <w:r>
      <w:rPr>
        <w:rFonts w:ascii="黑体" w:eastAsia="黑体" w:hAnsi="黑体" w:cs="黑体" w:hint="eastAsia"/>
        <w:sz w:val="18"/>
        <w:szCs w:val="18"/>
      </w:rPr>
      <w:instrText>PAGE</w:instrText>
    </w:r>
    <w:r>
      <w:rPr>
        <w:rFonts w:ascii="黑体" w:eastAsia="黑体" w:hAnsi="黑体" w:cs="黑体" w:hint="eastAsia"/>
        <w:sz w:val="18"/>
        <w:szCs w:val="18"/>
      </w:rPr>
      <w:fldChar w:fldCharType="separate"/>
    </w:r>
    <w:r>
      <w:rPr>
        <w:rFonts w:ascii="黑体" w:eastAsia="黑体" w:hAnsi="黑体" w:cs="黑体"/>
        <w:sz w:val="18"/>
        <w:szCs w:val="18"/>
      </w:rPr>
      <w:t>1</w:t>
    </w:r>
    <w:r>
      <w:rPr>
        <w:rFonts w:ascii="黑体" w:eastAsia="黑体" w:hAnsi="黑体" w:cs="黑体" w:hint="eastAsia"/>
        <w:sz w:val="18"/>
        <w:szCs w:val="18"/>
      </w:rPr>
      <w:fldChar w:fldCharType="end"/>
    </w:r>
    <w:r>
      <w:rPr>
        <w:rFonts w:ascii="黑体" w:eastAsia="黑体" w:hAnsi="黑体" w:cs="黑体" w:hint="eastAsia"/>
        <w:sz w:val="18"/>
        <w:szCs w:val="18"/>
      </w:rPr>
      <w:t xml:space="preserve"> </w:t>
    </w:r>
    <w:r>
      <w:rPr>
        <w:rFonts w:ascii="黑体" w:eastAsia="黑体" w:hAnsi="黑体" w:cs="黑体" w:hint="eastAsia"/>
        <w:sz w:val="18"/>
        <w:szCs w:val="18"/>
        <w:lang w:val="zh-CN"/>
      </w:rPr>
      <w:t xml:space="preserve">页 共 </w:t>
    </w:r>
    <w:r>
      <w:rPr>
        <w:rFonts w:ascii="黑体" w:eastAsia="黑体" w:hAnsi="黑体" w:cs="黑体" w:hint="eastAsia"/>
        <w:sz w:val="18"/>
        <w:szCs w:val="18"/>
      </w:rPr>
      <w:fldChar w:fldCharType="begin"/>
    </w:r>
    <w:r>
      <w:rPr>
        <w:rFonts w:ascii="黑体" w:eastAsia="黑体" w:hAnsi="黑体" w:cs="黑体" w:hint="eastAsia"/>
        <w:sz w:val="18"/>
        <w:szCs w:val="18"/>
      </w:rPr>
      <w:instrText>NUMPAGES</w:instrText>
    </w:r>
    <w:r>
      <w:rPr>
        <w:rFonts w:ascii="黑体" w:eastAsia="黑体" w:hAnsi="黑体" w:cs="黑体" w:hint="eastAsia"/>
        <w:sz w:val="18"/>
        <w:szCs w:val="18"/>
      </w:rPr>
      <w:fldChar w:fldCharType="separate"/>
    </w:r>
    <w:r>
      <w:rPr>
        <w:rFonts w:ascii="黑体" w:eastAsia="黑体" w:hAnsi="黑体" w:cs="黑体"/>
        <w:sz w:val="18"/>
        <w:szCs w:val="18"/>
      </w:rPr>
      <w:t>8</w:t>
    </w:r>
    <w:r>
      <w:rPr>
        <w:rFonts w:ascii="黑体" w:eastAsia="黑体" w:hAnsi="黑体" w:cs="黑体" w:hint="eastAsia"/>
        <w:sz w:val="18"/>
        <w:szCs w:val="18"/>
      </w:rPr>
      <w:fldChar w:fldCharType="end"/>
    </w:r>
    <w:r>
      <w:rPr>
        <w:rFonts w:ascii="黑体" w:eastAsia="黑体" w:hAnsi="黑体" w:cs="黑体" w:hint="eastAsia"/>
        <w:sz w:val="18"/>
        <w:szCs w:val="18"/>
      </w:rPr>
      <w:t xml:space="preserve"> 页</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659A1" w14:textId="77777777" w:rsidR="00577BC7" w:rsidRDefault="00577BC7" w:rsidP="007D74A4">
    <w:pPr>
      <w:pStyle w:val="a6"/>
    </w:pPr>
    <w:r>
      <w:rPr>
        <w:rFonts w:ascii="黑体" w:eastAsia="黑体" w:hAnsi="黑体" w:cs="黑体" w:hint="eastAsia"/>
        <w:sz w:val="18"/>
        <w:szCs w:val="18"/>
      </w:rPr>
      <w:t xml:space="preserve">第 </w:t>
    </w:r>
    <w:r>
      <w:rPr>
        <w:rFonts w:ascii="黑体" w:eastAsia="黑体" w:hAnsi="黑体" w:cs="黑体" w:hint="eastAsia"/>
        <w:sz w:val="18"/>
        <w:szCs w:val="18"/>
      </w:rPr>
      <w:fldChar w:fldCharType="begin"/>
    </w:r>
    <w:r>
      <w:rPr>
        <w:rFonts w:ascii="黑体" w:eastAsia="黑体" w:hAnsi="黑体" w:cs="黑体" w:hint="eastAsia"/>
        <w:sz w:val="18"/>
        <w:szCs w:val="18"/>
      </w:rPr>
      <w:instrText>PAGE</w:instrText>
    </w:r>
    <w:r>
      <w:rPr>
        <w:rFonts w:ascii="黑体" w:eastAsia="黑体" w:hAnsi="黑体" w:cs="黑体" w:hint="eastAsia"/>
        <w:sz w:val="18"/>
        <w:szCs w:val="18"/>
      </w:rPr>
      <w:fldChar w:fldCharType="separate"/>
    </w:r>
    <w:r>
      <w:rPr>
        <w:rFonts w:ascii="黑体" w:eastAsia="黑体" w:hAnsi="黑体" w:cs="黑体"/>
        <w:sz w:val="18"/>
        <w:szCs w:val="18"/>
      </w:rPr>
      <w:t>1</w:t>
    </w:r>
    <w:r>
      <w:rPr>
        <w:rFonts w:ascii="黑体" w:eastAsia="黑体" w:hAnsi="黑体" w:cs="黑体" w:hint="eastAsia"/>
        <w:sz w:val="18"/>
        <w:szCs w:val="18"/>
      </w:rPr>
      <w:fldChar w:fldCharType="end"/>
    </w:r>
    <w:r>
      <w:rPr>
        <w:rFonts w:ascii="黑体" w:eastAsia="黑体" w:hAnsi="黑体" w:cs="黑体" w:hint="eastAsia"/>
        <w:sz w:val="18"/>
        <w:szCs w:val="18"/>
      </w:rPr>
      <w:t xml:space="preserve"> </w:t>
    </w:r>
    <w:r>
      <w:rPr>
        <w:rFonts w:ascii="黑体" w:eastAsia="黑体" w:hAnsi="黑体" w:cs="黑体" w:hint="eastAsia"/>
        <w:sz w:val="18"/>
        <w:szCs w:val="18"/>
        <w:lang w:val="zh-CN"/>
      </w:rPr>
      <w:t xml:space="preserve">页 共 </w:t>
    </w:r>
    <w:r>
      <w:rPr>
        <w:rFonts w:ascii="黑体" w:eastAsia="黑体" w:hAnsi="黑体" w:cs="黑体" w:hint="eastAsia"/>
        <w:sz w:val="18"/>
        <w:szCs w:val="18"/>
      </w:rPr>
      <w:fldChar w:fldCharType="begin"/>
    </w:r>
    <w:r>
      <w:rPr>
        <w:rFonts w:ascii="黑体" w:eastAsia="黑体" w:hAnsi="黑体" w:cs="黑体" w:hint="eastAsia"/>
        <w:sz w:val="18"/>
        <w:szCs w:val="18"/>
      </w:rPr>
      <w:instrText>NUMPAGES</w:instrText>
    </w:r>
    <w:r>
      <w:rPr>
        <w:rFonts w:ascii="黑体" w:eastAsia="黑体" w:hAnsi="黑体" w:cs="黑体" w:hint="eastAsia"/>
        <w:sz w:val="18"/>
        <w:szCs w:val="18"/>
      </w:rPr>
      <w:fldChar w:fldCharType="separate"/>
    </w:r>
    <w:r>
      <w:rPr>
        <w:rFonts w:ascii="黑体" w:eastAsia="黑体" w:hAnsi="黑体" w:cs="黑体"/>
        <w:sz w:val="18"/>
        <w:szCs w:val="18"/>
      </w:rPr>
      <w:t>8</w:t>
    </w:r>
    <w:r>
      <w:rPr>
        <w:rFonts w:ascii="黑体" w:eastAsia="黑体" w:hAnsi="黑体" w:cs="黑体" w:hint="eastAsia"/>
        <w:sz w:val="18"/>
        <w:szCs w:val="18"/>
      </w:rPr>
      <w:fldChar w:fldCharType="end"/>
    </w:r>
    <w:r>
      <w:rPr>
        <w:rFonts w:ascii="黑体" w:eastAsia="黑体" w:hAnsi="黑体" w:cs="黑体" w:hint="eastAsia"/>
        <w:sz w:val="18"/>
        <w:szCs w:val="18"/>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BBED0" w14:textId="77777777" w:rsidR="00AB57BC" w:rsidRDefault="00AB57BC">
      <w:r>
        <w:separator/>
      </w:r>
    </w:p>
  </w:footnote>
  <w:footnote w:type="continuationSeparator" w:id="0">
    <w:p w14:paraId="39601046" w14:textId="77777777" w:rsidR="00AB57BC" w:rsidRDefault="00AB57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2C564" w14:textId="223B360D" w:rsidR="00A0650A" w:rsidRDefault="00577BC7" w:rsidP="003626E6">
    <w:pPr>
      <w:pStyle w:val="a7"/>
      <w:jc w:val="both"/>
    </w:pPr>
    <w:r w:rsidRPr="00577BC7">
      <w:rPr>
        <w:rFonts w:hint="eastAsia"/>
      </w:rPr>
      <w:t>姓名：</w:t>
    </w:r>
    <w:r w:rsidR="004345D7" w:rsidRPr="004345D7">
      <w:t>{{sample.patient_name}}</w:t>
    </w:r>
    <w:r w:rsidRPr="00577BC7">
      <w:rPr>
        <w:rFonts w:hint="eastAsia"/>
      </w:rPr>
      <w:tab/>
    </w:r>
    <w:r>
      <w:rPr>
        <w:rFonts w:hint="eastAsia"/>
      </w:rPr>
      <w:t xml:space="preserve">                                                       </w:t>
    </w:r>
    <w:r w:rsidRPr="00577BC7">
      <w:rPr>
        <w:rFonts w:hint="eastAsia"/>
      </w:rPr>
      <w:t>分子报告编号：</w:t>
    </w:r>
    <w:r w:rsidR="004345D7" w:rsidRPr="004345D7">
      <w:t>{{sample.order_id}}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1137A" w14:textId="77777777" w:rsidR="00577BC7" w:rsidRPr="00EE3490" w:rsidRDefault="00577BC7" w:rsidP="00EE3490">
    <w:pPr>
      <w:pStyle w:val="a7"/>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E8E27" w14:textId="404B156D" w:rsidR="00EE3490" w:rsidRPr="00F63D2E" w:rsidRDefault="00F63D2E" w:rsidP="00F63D2E">
    <w:pPr>
      <w:pStyle w:val="a7"/>
      <w:jc w:val="both"/>
    </w:pPr>
    <w:r w:rsidRPr="00577BC7">
      <w:rPr>
        <w:rFonts w:hint="eastAsia"/>
      </w:rPr>
      <w:t>姓名：</w:t>
    </w:r>
    <w:r w:rsidRPr="004345D7">
      <w:t>{{sample.patient_name}}</w:t>
    </w:r>
    <w:r w:rsidRPr="00577BC7">
      <w:rPr>
        <w:rFonts w:hint="eastAsia"/>
      </w:rPr>
      <w:tab/>
    </w:r>
    <w:r>
      <w:rPr>
        <w:rFonts w:hint="eastAsia"/>
      </w:rPr>
      <w:t xml:space="preserve">                                                       </w:t>
    </w:r>
    <w:r w:rsidRPr="00577BC7">
      <w:rPr>
        <w:rFonts w:hint="eastAsia"/>
      </w:rPr>
      <w:t>分子报告编号：</w:t>
    </w:r>
    <w:r w:rsidRPr="004345D7">
      <w:t>{{sample.order_id}}</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B9C0F" w14:textId="358D67B9" w:rsidR="0010648D" w:rsidRPr="00C40F51" w:rsidRDefault="00C40F51" w:rsidP="00C40F51">
    <w:pPr>
      <w:pStyle w:val="a7"/>
      <w:jc w:val="both"/>
    </w:pPr>
    <w:r w:rsidRPr="00577BC7">
      <w:rPr>
        <w:rFonts w:hint="eastAsia"/>
      </w:rPr>
      <w:t>姓名：</w:t>
    </w:r>
    <w:r w:rsidRPr="004345D7">
      <w:t>{{sample.patient_name}}</w:t>
    </w:r>
    <w:r w:rsidRPr="00577BC7">
      <w:rPr>
        <w:rFonts w:hint="eastAsia"/>
      </w:rPr>
      <w:tab/>
    </w:r>
    <w:r>
      <w:rPr>
        <w:rFonts w:hint="eastAsia"/>
      </w:rPr>
      <w:t xml:space="preserve">                                                       </w:t>
    </w:r>
    <w:r w:rsidRPr="00577BC7">
      <w:rPr>
        <w:rFonts w:hint="eastAsia"/>
      </w:rPr>
      <w:t>分子报告编号：</w:t>
    </w:r>
    <w:r w:rsidRPr="004345D7">
      <w:t>{{sample.order_id}}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D23A7B58"/>
    <w:lvl w:ilvl="0">
      <w:start w:val="1"/>
      <w:numFmt w:val="chineseCountingThousand"/>
      <w:suff w:val="space"/>
      <w:lvlText w:val="%1、"/>
      <w:lvlJc w:val="left"/>
      <w:pPr>
        <w:ind w:left="0" w:firstLine="0"/>
      </w:pPr>
      <w:rPr>
        <w:rFonts w:hint="eastAsia"/>
        <w:b/>
        <w:bCs/>
      </w:rPr>
    </w:lvl>
    <w:lvl w:ilvl="1">
      <w:start w:val="1"/>
      <w:numFmt w:val="decimal"/>
      <w:suff w:val="space"/>
      <w:lvlText w:val="%2、"/>
      <w:lvlJc w:val="left"/>
      <w:pPr>
        <w:ind w:left="0" w:firstLine="0"/>
      </w:pPr>
      <w:rPr>
        <w:rFonts w:ascii="微软雅黑" w:eastAsia="微软雅黑" w:hAnsi="微软雅黑" w:hint="eastAsia"/>
        <w:b/>
        <w:i w:val="0"/>
        <w:color w:val="31849B"/>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lang w:bidi="zh-CN"/>
      </w:rPr>
    </w:lvl>
    <w:lvl w:ilvl="3">
      <w:start w:val="1"/>
      <w:numFmt w:val="decimal"/>
      <w:pStyle w:val="4"/>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 w15:restartNumberingAfterBreak="0">
    <w:nsid w:val="13A147CC"/>
    <w:multiLevelType w:val="hybridMultilevel"/>
    <w:tmpl w:val="A2423806"/>
    <w:lvl w:ilvl="0" w:tplc="BCDCF698">
      <w:start w:val="1"/>
      <w:numFmt w:val="decimal"/>
      <w:lvlText w:val="2.%1"/>
      <w:lvlJc w:val="left"/>
      <w:pPr>
        <w:ind w:left="440" w:hanging="440"/>
      </w:pPr>
      <w:rPr>
        <w:rFonts w:ascii="黑体" w:eastAsia="黑体" w:hAnsi="黑体" w:hint="eastAsia"/>
        <w:b/>
        <w:i w:val="0"/>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87A7CDA"/>
    <w:multiLevelType w:val="hybridMultilevel"/>
    <w:tmpl w:val="229C130C"/>
    <w:lvl w:ilvl="0" w:tplc="72EE7F90">
      <w:start w:val="1"/>
      <w:numFmt w:val="decimal"/>
      <w:lvlText w:val="3.%1"/>
      <w:lvlJc w:val="left"/>
      <w:pPr>
        <w:ind w:left="440" w:hanging="440"/>
      </w:pPr>
      <w:rPr>
        <w:rFonts w:ascii="黑体" w:eastAsia="黑体" w:hAnsi="黑体" w:hint="eastAsia"/>
        <w:b/>
        <w:i w:val="0"/>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0223E2F"/>
    <w:multiLevelType w:val="multilevel"/>
    <w:tmpl w:val="6338F0D6"/>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pStyle w:val="a"/>
      <w:lvlText w:val="%4）"/>
      <w:lvlJc w:val="left"/>
      <w:pPr>
        <w:ind w:left="440" w:hanging="440"/>
      </w:pPr>
      <w:rPr>
        <w:rFonts w:ascii="黑体" w:eastAsia="黑体" w:hAnsi="黑体" w:cs="黑体" w:hint="default"/>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5" w15:restartNumberingAfterBreak="0">
    <w:nsid w:val="3A62117F"/>
    <w:multiLevelType w:val="hybridMultilevel"/>
    <w:tmpl w:val="B778234C"/>
    <w:lvl w:ilvl="0" w:tplc="5C38549E">
      <w:start w:val="1"/>
      <w:numFmt w:val="decimal"/>
      <w:pStyle w:val="2"/>
      <w:lvlText w:val="2.%1"/>
      <w:lvlJc w:val="left"/>
      <w:pPr>
        <w:ind w:left="560" w:hanging="440"/>
      </w:pPr>
      <w:rPr>
        <w:rFonts w:ascii="黑体" w:eastAsia="黑体" w:hAnsi="黑体" w:hint="eastAsia"/>
        <w:b/>
        <w:i w:val="0"/>
        <w:sz w:val="24"/>
      </w:rPr>
    </w:lvl>
    <w:lvl w:ilvl="1" w:tplc="04090019" w:tentative="1">
      <w:start w:val="1"/>
      <w:numFmt w:val="lowerLetter"/>
      <w:lvlText w:val="%2)"/>
      <w:lvlJc w:val="left"/>
      <w:pPr>
        <w:ind w:left="1000" w:hanging="440"/>
      </w:pPr>
    </w:lvl>
    <w:lvl w:ilvl="2" w:tplc="0409001B" w:tentative="1">
      <w:start w:val="1"/>
      <w:numFmt w:val="lowerRoman"/>
      <w:lvlText w:val="%3."/>
      <w:lvlJc w:val="right"/>
      <w:pPr>
        <w:ind w:left="1440" w:hanging="440"/>
      </w:pPr>
    </w:lvl>
    <w:lvl w:ilvl="3" w:tplc="0409000F" w:tentative="1">
      <w:start w:val="1"/>
      <w:numFmt w:val="decimal"/>
      <w:lvlText w:val="%4."/>
      <w:lvlJc w:val="left"/>
      <w:pPr>
        <w:ind w:left="1880" w:hanging="440"/>
      </w:pPr>
    </w:lvl>
    <w:lvl w:ilvl="4" w:tplc="04090019" w:tentative="1">
      <w:start w:val="1"/>
      <w:numFmt w:val="lowerLetter"/>
      <w:lvlText w:val="%5)"/>
      <w:lvlJc w:val="left"/>
      <w:pPr>
        <w:ind w:left="2320" w:hanging="440"/>
      </w:pPr>
    </w:lvl>
    <w:lvl w:ilvl="5" w:tplc="0409001B" w:tentative="1">
      <w:start w:val="1"/>
      <w:numFmt w:val="lowerRoman"/>
      <w:lvlText w:val="%6."/>
      <w:lvlJc w:val="right"/>
      <w:pPr>
        <w:ind w:left="2760" w:hanging="440"/>
      </w:pPr>
    </w:lvl>
    <w:lvl w:ilvl="6" w:tplc="0409000F" w:tentative="1">
      <w:start w:val="1"/>
      <w:numFmt w:val="decimal"/>
      <w:lvlText w:val="%7."/>
      <w:lvlJc w:val="left"/>
      <w:pPr>
        <w:ind w:left="3200" w:hanging="440"/>
      </w:pPr>
    </w:lvl>
    <w:lvl w:ilvl="7" w:tplc="04090019" w:tentative="1">
      <w:start w:val="1"/>
      <w:numFmt w:val="lowerLetter"/>
      <w:lvlText w:val="%8)"/>
      <w:lvlJc w:val="left"/>
      <w:pPr>
        <w:ind w:left="3640" w:hanging="440"/>
      </w:pPr>
    </w:lvl>
    <w:lvl w:ilvl="8" w:tplc="0409001B" w:tentative="1">
      <w:start w:val="1"/>
      <w:numFmt w:val="lowerRoman"/>
      <w:lvlText w:val="%9."/>
      <w:lvlJc w:val="right"/>
      <w:pPr>
        <w:ind w:left="4080" w:hanging="440"/>
      </w:pPr>
    </w:lvl>
  </w:abstractNum>
  <w:abstractNum w:abstractNumId="6" w15:restartNumberingAfterBreak="0">
    <w:nsid w:val="5AA706F4"/>
    <w:multiLevelType w:val="hybridMultilevel"/>
    <w:tmpl w:val="93DA78CC"/>
    <w:lvl w:ilvl="0" w:tplc="15DC2182">
      <w:start w:val="1"/>
      <w:numFmt w:val="decimal"/>
      <w:lvlText w:val="2.%1"/>
      <w:lvlJc w:val="left"/>
      <w:pPr>
        <w:ind w:left="440" w:hanging="440"/>
      </w:pPr>
      <w:rPr>
        <w:rFonts w:ascii="黑体" w:eastAsia="黑体" w:hAnsi="黑体" w:hint="eastAsia"/>
        <w:b/>
        <w:i w:val="0"/>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62E81847"/>
    <w:multiLevelType w:val="multilevel"/>
    <w:tmpl w:val="62E81847"/>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6BEE4F41"/>
    <w:multiLevelType w:val="multilevel"/>
    <w:tmpl w:val="6BEE4F41"/>
    <w:lvl w:ilvl="0">
      <w:start w:val="1"/>
      <w:numFmt w:val="decimal"/>
      <w:lvlText w:val="%1)"/>
      <w:lvlJc w:val="left"/>
      <w:pPr>
        <w:ind w:left="480" w:hanging="48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70FF4076"/>
    <w:multiLevelType w:val="multilevel"/>
    <w:tmpl w:val="70FF4076"/>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71EC3AA0"/>
    <w:multiLevelType w:val="multilevel"/>
    <w:tmpl w:val="C706D4F4"/>
    <w:lvl w:ilvl="0">
      <w:start w:val="1"/>
      <w:numFmt w:val="decimal"/>
      <w:lvlText w:val="%1）"/>
      <w:lvlJc w:val="left"/>
      <w:pPr>
        <w:ind w:left="720" w:hanging="360"/>
      </w:pPr>
      <w:rPr>
        <w:rFonts w:ascii="黑体" w:eastAsia="黑体" w:hAnsi="黑体" w:cs="黑体"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81339048">
    <w:abstractNumId w:val="0"/>
  </w:num>
  <w:num w:numId="2" w16cid:durableId="174271863">
    <w:abstractNumId w:val="7"/>
  </w:num>
  <w:num w:numId="3" w16cid:durableId="41176635">
    <w:abstractNumId w:val="9"/>
  </w:num>
  <w:num w:numId="4" w16cid:durableId="1211107896">
    <w:abstractNumId w:val="8"/>
  </w:num>
  <w:num w:numId="5" w16cid:durableId="413278821">
    <w:abstractNumId w:val="10"/>
  </w:num>
  <w:num w:numId="6" w16cid:durableId="1251044732">
    <w:abstractNumId w:val="4"/>
  </w:num>
  <w:num w:numId="7" w16cid:durableId="366376495">
    <w:abstractNumId w:val="2"/>
  </w:num>
  <w:num w:numId="8" w16cid:durableId="996884830">
    <w:abstractNumId w:val="1"/>
  </w:num>
  <w:num w:numId="9" w16cid:durableId="1234510102">
    <w:abstractNumId w:val="1"/>
  </w:num>
  <w:num w:numId="10" w16cid:durableId="38677390">
    <w:abstractNumId w:val="6"/>
  </w:num>
  <w:num w:numId="11" w16cid:durableId="1918055927">
    <w:abstractNumId w:val="6"/>
    <w:lvlOverride w:ilvl="0">
      <w:startOverride w:val="1"/>
    </w:lvlOverride>
  </w:num>
  <w:num w:numId="12" w16cid:durableId="1706759220">
    <w:abstractNumId w:val="3"/>
  </w:num>
  <w:num w:numId="13" w16cid:durableId="1444500393">
    <w:abstractNumId w:val="5"/>
  </w:num>
  <w:num w:numId="14" w16cid:durableId="749038591">
    <w:abstractNumId w:val="5"/>
  </w:num>
  <w:num w:numId="15" w16cid:durableId="692924739">
    <w:abstractNumId w:val="5"/>
  </w:num>
  <w:num w:numId="16" w16cid:durableId="1106370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edit="trackedChanges" w:enforcement="0"/>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mIxZmFhYzAzMGJiMWY1N2MzOTEzNzNhOGVkMjI4ZTQifQ=="/>
  </w:docVars>
  <w:rsids>
    <w:rsidRoot w:val="00172A27"/>
    <w:rsid w:val="9B3F661F"/>
    <w:rsid w:val="9F9FDEC6"/>
    <w:rsid w:val="AFAEE726"/>
    <w:rsid w:val="B1E79830"/>
    <w:rsid w:val="BEBD7AEE"/>
    <w:rsid w:val="DBDD406C"/>
    <w:rsid w:val="DFBD1686"/>
    <w:rsid w:val="DFFFF001"/>
    <w:rsid w:val="E72FCA2F"/>
    <w:rsid w:val="EA3F78C0"/>
    <w:rsid w:val="ED7EB34E"/>
    <w:rsid w:val="EFDD76F9"/>
    <w:rsid w:val="EFDF7C17"/>
    <w:rsid w:val="F3BBE672"/>
    <w:rsid w:val="F5DDB142"/>
    <w:rsid w:val="F5FDFA2E"/>
    <w:rsid w:val="F9FE0026"/>
    <w:rsid w:val="FADD505B"/>
    <w:rsid w:val="FBFF9DF6"/>
    <w:rsid w:val="FD6F1C33"/>
    <w:rsid w:val="FDEF0959"/>
    <w:rsid w:val="FEE7BCAC"/>
    <w:rsid w:val="FFEFB4E3"/>
    <w:rsid w:val="FFF50D4E"/>
    <w:rsid w:val="FFFCCBBC"/>
    <w:rsid w:val="00005795"/>
    <w:rsid w:val="00006505"/>
    <w:rsid w:val="00007B7F"/>
    <w:rsid w:val="00013C18"/>
    <w:rsid w:val="00014D45"/>
    <w:rsid w:val="00016B76"/>
    <w:rsid w:val="00016F32"/>
    <w:rsid w:val="00022D4F"/>
    <w:rsid w:val="00023699"/>
    <w:rsid w:val="00023AA2"/>
    <w:rsid w:val="00024472"/>
    <w:rsid w:val="00025E61"/>
    <w:rsid w:val="0003066F"/>
    <w:rsid w:val="0003655D"/>
    <w:rsid w:val="000446BE"/>
    <w:rsid w:val="00044F40"/>
    <w:rsid w:val="00045CE5"/>
    <w:rsid w:val="00046CA7"/>
    <w:rsid w:val="00050ECE"/>
    <w:rsid w:val="000532FE"/>
    <w:rsid w:val="00056FE4"/>
    <w:rsid w:val="00057B2E"/>
    <w:rsid w:val="000602E2"/>
    <w:rsid w:val="00065D02"/>
    <w:rsid w:val="00075898"/>
    <w:rsid w:val="000762CC"/>
    <w:rsid w:val="000768B3"/>
    <w:rsid w:val="0007748E"/>
    <w:rsid w:val="00083023"/>
    <w:rsid w:val="00084985"/>
    <w:rsid w:val="00085D6D"/>
    <w:rsid w:val="000A0A05"/>
    <w:rsid w:val="000B153C"/>
    <w:rsid w:val="000B1E58"/>
    <w:rsid w:val="000B3DF5"/>
    <w:rsid w:val="000B49A5"/>
    <w:rsid w:val="000C1642"/>
    <w:rsid w:val="000C4A4B"/>
    <w:rsid w:val="000C7D4F"/>
    <w:rsid w:val="000D2491"/>
    <w:rsid w:val="000E160B"/>
    <w:rsid w:val="000E29D9"/>
    <w:rsid w:val="000F1787"/>
    <w:rsid w:val="000F2B5D"/>
    <w:rsid w:val="000F4231"/>
    <w:rsid w:val="000F4516"/>
    <w:rsid w:val="000F6984"/>
    <w:rsid w:val="000F6DED"/>
    <w:rsid w:val="000F7229"/>
    <w:rsid w:val="00102B6D"/>
    <w:rsid w:val="0010648D"/>
    <w:rsid w:val="00121809"/>
    <w:rsid w:val="00122B9A"/>
    <w:rsid w:val="00125F07"/>
    <w:rsid w:val="00132390"/>
    <w:rsid w:val="00136E7A"/>
    <w:rsid w:val="00137FB0"/>
    <w:rsid w:val="00144648"/>
    <w:rsid w:val="00146758"/>
    <w:rsid w:val="00147841"/>
    <w:rsid w:val="00151448"/>
    <w:rsid w:val="00151E42"/>
    <w:rsid w:val="00152CC3"/>
    <w:rsid w:val="00153365"/>
    <w:rsid w:val="0015457D"/>
    <w:rsid w:val="001560BB"/>
    <w:rsid w:val="0015747F"/>
    <w:rsid w:val="00170CEE"/>
    <w:rsid w:val="00172A27"/>
    <w:rsid w:val="00172F05"/>
    <w:rsid w:val="001734D2"/>
    <w:rsid w:val="00175684"/>
    <w:rsid w:val="00177D3E"/>
    <w:rsid w:val="001823AF"/>
    <w:rsid w:val="001852AA"/>
    <w:rsid w:val="001876FE"/>
    <w:rsid w:val="001917EA"/>
    <w:rsid w:val="00192969"/>
    <w:rsid w:val="001A24FE"/>
    <w:rsid w:val="001A56FF"/>
    <w:rsid w:val="001A6206"/>
    <w:rsid w:val="001A7862"/>
    <w:rsid w:val="001B041B"/>
    <w:rsid w:val="001B126B"/>
    <w:rsid w:val="001B1422"/>
    <w:rsid w:val="001B4229"/>
    <w:rsid w:val="001B463F"/>
    <w:rsid w:val="001C004C"/>
    <w:rsid w:val="001C3859"/>
    <w:rsid w:val="001C4CBF"/>
    <w:rsid w:val="001C563E"/>
    <w:rsid w:val="001C736A"/>
    <w:rsid w:val="001C7DB7"/>
    <w:rsid w:val="001D084E"/>
    <w:rsid w:val="001D1EA5"/>
    <w:rsid w:val="001D277F"/>
    <w:rsid w:val="001D5D2C"/>
    <w:rsid w:val="001E4598"/>
    <w:rsid w:val="001E6228"/>
    <w:rsid w:val="001E6B4B"/>
    <w:rsid w:val="001E7E3B"/>
    <w:rsid w:val="001F3F31"/>
    <w:rsid w:val="001F5F41"/>
    <w:rsid w:val="001F7907"/>
    <w:rsid w:val="001F7F7E"/>
    <w:rsid w:val="0020103A"/>
    <w:rsid w:val="0020653E"/>
    <w:rsid w:val="00206611"/>
    <w:rsid w:val="002102DB"/>
    <w:rsid w:val="00214AC9"/>
    <w:rsid w:val="00220A20"/>
    <w:rsid w:val="0022288B"/>
    <w:rsid w:val="00223194"/>
    <w:rsid w:val="00230A03"/>
    <w:rsid w:val="00234754"/>
    <w:rsid w:val="0025120A"/>
    <w:rsid w:val="00254D8C"/>
    <w:rsid w:val="00256392"/>
    <w:rsid w:val="00257ACA"/>
    <w:rsid w:val="00261D7E"/>
    <w:rsid w:val="00275B20"/>
    <w:rsid w:val="00282A3A"/>
    <w:rsid w:val="002859FF"/>
    <w:rsid w:val="002864F6"/>
    <w:rsid w:val="00286A7E"/>
    <w:rsid w:val="00290DD6"/>
    <w:rsid w:val="002921C6"/>
    <w:rsid w:val="00292D62"/>
    <w:rsid w:val="00294A22"/>
    <w:rsid w:val="002975A4"/>
    <w:rsid w:val="002A0E8E"/>
    <w:rsid w:val="002A116E"/>
    <w:rsid w:val="002A1B0D"/>
    <w:rsid w:val="002A5847"/>
    <w:rsid w:val="002A7431"/>
    <w:rsid w:val="002B0A28"/>
    <w:rsid w:val="002B39CC"/>
    <w:rsid w:val="002C159F"/>
    <w:rsid w:val="002D0052"/>
    <w:rsid w:val="002D4697"/>
    <w:rsid w:val="002D5646"/>
    <w:rsid w:val="002D5BEB"/>
    <w:rsid w:val="002D7B6C"/>
    <w:rsid w:val="002E01E8"/>
    <w:rsid w:val="002E2B30"/>
    <w:rsid w:val="002E6FEE"/>
    <w:rsid w:val="002F01E1"/>
    <w:rsid w:val="00300895"/>
    <w:rsid w:val="00300F7A"/>
    <w:rsid w:val="00301CD9"/>
    <w:rsid w:val="003024EE"/>
    <w:rsid w:val="00305503"/>
    <w:rsid w:val="00305F85"/>
    <w:rsid w:val="00307509"/>
    <w:rsid w:val="00310A7A"/>
    <w:rsid w:val="0031203E"/>
    <w:rsid w:val="0031359B"/>
    <w:rsid w:val="00317CB2"/>
    <w:rsid w:val="00320E59"/>
    <w:rsid w:val="00324387"/>
    <w:rsid w:val="00325680"/>
    <w:rsid w:val="00325E39"/>
    <w:rsid w:val="00326356"/>
    <w:rsid w:val="00327E9B"/>
    <w:rsid w:val="00333DCF"/>
    <w:rsid w:val="00333FB1"/>
    <w:rsid w:val="003340B0"/>
    <w:rsid w:val="00335627"/>
    <w:rsid w:val="003410EB"/>
    <w:rsid w:val="003424B2"/>
    <w:rsid w:val="00343039"/>
    <w:rsid w:val="003437AA"/>
    <w:rsid w:val="003450A8"/>
    <w:rsid w:val="0034620B"/>
    <w:rsid w:val="003475F2"/>
    <w:rsid w:val="0035045F"/>
    <w:rsid w:val="00353A7A"/>
    <w:rsid w:val="00356D40"/>
    <w:rsid w:val="003571FE"/>
    <w:rsid w:val="00357E8F"/>
    <w:rsid w:val="003605DE"/>
    <w:rsid w:val="00360D14"/>
    <w:rsid w:val="003626E6"/>
    <w:rsid w:val="00370544"/>
    <w:rsid w:val="0037662D"/>
    <w:rsid w:val="00377BA9"/>
    <w:rsid w:val="00380D1B"/>
    <w:rsid w:val="003971FB"/>
    <w:rsid w:val="003A06EB"/>
    <w:rsid w:val="003B166F"/>
    <w:rsid w:val="003B2761"/>
    <w:rsid w:val="003B4F54"/>
    <w:rsid w:val="003C0CAA"/>
    <w:rsid w:val="003D418C"/>
    <w:rsid w:val="003D4926"/>
    <w:rsid w:val="003D5494"/>
    <w:rsid w:val="003E2C12"/>
    <w:rsid w:val="004017D1"/>
    <w:rsid w:val="00401CBD"/>
    <w:rsid w:val="00407C18"/>
    <w:rsid w:val="0042478A"/>
    <w:rsid w:val="004345D7"/>
    <w:rsid w:val="00437315"/>
    <w:rsid w:val="00440CA7"/>
    <w:rsid w:val="0044271E"/>
    <w:rsid w:val="00444FA3"/>
    <w:rsid w:val="00447558"/>
    <w:rsid w:val="00447914"/>
    <w:rsid w:val="00452AD9"/>
    <w:rsid w:val="00455C71"/>
    <w:rsid w:val="004600E4"/>
    <w:rsid w:val="004612CD"/>
    <w:rsid w:val="0046187C"/>
    <w:rsid w:val="00461C76"/>
    <w:rsid w:val="00462E8C"/>
    <w:rsid w:val="00463044"/>
    <w:rsid w:val="004641ED"/>
    <w:rsid w:val="004779C7"/>
    <w:rsid w:val="00482279"/>
    <w:rsid w:val="00494025"/>
    <w:rsid w:val="004950B0"/>
    <w:rsid w:val="004971AA"/>
    <w:rsid w:val="004A09C4"/>
    <w:rsid w:val="004A3E8D"/>
    <w:rsid w:val="004B0BF1"/>
    <w:rsid w:val="004B26F9"/>
    <w:rsid w:val="004B274B"/>
    <w:rsid w:val="004C6EC6"/>
    <w:rsid w:val="004D000C"/>
    <w:rsid w:val="004E43B3"/>
    <w:rsid w:val="004E6D9C"/>
    <w:rsid w:val="004F0AE3"/>
    <w:rsid w:val="004F2B48"/>
    <w:rsid w:val="004F774A"/>
    <w:rsid w:val="0050555C"/>
    <w:rsid w:val="00507787"/>
    <w:rsid w:val="0051114A"/>
    <w:rsid w:val="005123F6"/>
    <w:rsid w:val="005210E3"/>
    <w:rsid w:val="0053256A"/>
    <w:rsid w:val="00536322"/>
    <w:rsid w:val="0055036A"/>
    <w:rsid w:val="00560A8C"/>
    <w:rsid w:val="00566ABB"/>
    <w:rsid w:val="00574E52"/>
    <w:rsid w:val="0057539A"/>
    <w:rsid w:val="005753E3"/>
    <w:rsid w:val="00577BC7"/>
    <w:rsid w:val="005907A9"/>
    <w:rsid w:val="005A0AD6"/>
    <w:rsid w:val="005A2119"/>
    <w:rsid w:val="005B30D4"/>
    <w:rsid w:val="005B584D"/>
    <w:rsid w:val="005C1CBC"/>
    <w:rsid w:val="005C3DBD"/>
    <w:rsid w:val="005C5B1F"/>
    <w:rsid w:val="005D3E89"/>
    <w:rsid w:val="005D798B"/>
    <w:rsid w:val="005E0343"/>
    <w:rsid w:val="005E0406"/>
    <w:rsid w:val="005E15DB"/>
    <w:rsid w:val="005E3B01"/>
    <w:rsid w:val="005E3DF5"/>
    <w:rsid w:val="005E4CE0"/>
    <w:rsid w:val="005E55C7"/>
    <w:rsid w:val="005F20C5"/>
    <w:rsid w:val="005F2717"/>
    <w:rsid w:val="005F41C8"/>
    <w:rsid w:val="005F5653"/>
    <w:rsid w:val="00600842"/>
    <w:rsid w:val="0060260D"/>
    <w:rsid w:val="00610332"/>
    <w:rsid w:val="00612862"/>
    <w:rsid w:val="00617CF9"/>
    <w:rsid w:val="00621686"/>
    <w:rsid w:val="00622902"/>
    <w:rsid w:val="0062310A"/>
    <w:rsid w:val="0062430B"/>
    <w:rsid w:val="006339C1"/>
    <w:rsid w:val="00634925"/>
    <w:rsid w:val="006461B4"/>
    <w:rsid w:val="0065318F"/>
    <w:rsid w:val="00654E47"/>
    <w:rsid w:val="0067059B"/>
    <w:rsid w:val="00670BFD"/>
    <w:rsid w:val="006726E5"/>
    <w:rsid w:val="00685F2F"/>
    <w:rsid w:val="0068747A"/>
    <w:rsid w:val="00692792"/>
    <w:rsid w:val="0069388F"/>
    <w:rsid w:val="00695034"/>
    <w:rsid w:val="006A1FB8"/>
    <w:rsid w:val="006A3DFB"/>
    <w:rsid w:val="006A5EBE"/>
    <w:rsid w:val="006C36D3"/>
    <w:rsid w:val="006D026E"/>
    <w:rsid w:val="006D2EC2"/>
    <w:rsid w:val="006D57C6"/>
    <w:rsid w:val="006E2FC8"/>
    <w:rsid w:val="006E4DB1"/>
    <w:rsid w:val="007022A8"/>
    <w:rsid w:val="0070260F"/>
    <w:rsid w:val="0071262A"/>
    <w:rsid w:val="00715819"/>
    <w:rsid w:val="00716D08"/>
    <w:rsid w:val="00717557"/>
    <w:rsid w:val="007304C8"/>
    <w:rsid w:val="0073464C"/>
    <w:rsid w:val="007364CB"/>
    <w:rsid w:val="0073747B"/>
    <w:rsid w:val="00755829"/>
    <w:rsid w:val="00760B70"/>
    <w:rsid w:val="00767E67"/>
    <w:rsid w:val="00771E7E"/>
    <w:rsid w:val="0077376C"/>
    <w:rsid w:val="00773C53"/>
    <w:rsid w:val="00773D97"/>
    <w:rsid w:val="00782B74"/>
    <w:rsid w:val="007847CA"/>
    <w:rsid w:val="00786D86"/>
    <w:rsid w:val="00787083"/>
    <w:rsid w:val="00792496"/>
    <w:rsid w:val="00792DD1"/>
    <w:rsid w:val="00794EB2"/>
    <w:rsid w:val="00796754"/>
    <w:rsid w:val="00797DE4"/>
    <w:rsid w:val="007A05B1"/>
    <w:rsid w:val="007A0B7D"/>
    <w:rsid w:val="007A1304"/>
    <w:rsid w:val="007A359A"/>
    <w:rsid w:val="007B3B09"/>
    <w:rsid w:val="007B5C02"/>
    <w:rsid w:val="007C189D"/>
    <w:rsid w:val="007C1D31"/>
    <w:rsid w:val="007C2469"/>
    <w:rsid w:val="007C43F7"/>
    <w:rsid w:val="007C61D1"/>
    <w:rsid w:val="007D74A4"/>
    <w:rsid w:val="007D7D9D"/>
    <w:rsid w:val="007E7A84"/>
    <w:rsid w:val="007F5F36"/>
    <w:rsid w:val="00801001"/>
    <w:rsid w:val="00805664"/>
    <w:rsid w:val="0081025A"/>
    <w:rsid w:val="008217B4"/>
    <w:rsid w:val="008315A8"/>
    <w:rsid w:val="0083161E"/>
    <w:rsid w:val="0083208C"/>
    <w:rsid w:val="00846F55"/>
    <w:rsid w:val="00850657"/>
    <w:rsid w:val="00857E6B"/>
    <w:rsid w:val="00860B48"/>
    <w:rsid w:val="008623A9"/>
    <w:rsid w:val="00862580"/>
    <w:rsid w:val="00863954"/>
    <w:rsid w:val="00864DA4"/>
    <w:rsid w:val="0087171A"/>
    <w:rsid w:val="0087272A"/>
    <w:rsid w:val="0087362C"/>
    <w:rsid w:val="00874DFF"/>
    <w:rsid w:val="008767E5"/>
    <w:rsid w:val="00882488"/>
    <w:rsid w:val="0088329B"/>
    <w:rsid w:val="00885B09"/>
    <w:rsid w:val="00885DF6"/>
    <w:rsid w:val="008877BE"/>
    <w:rsid w:val="00890FF8"/>
    <w:rsid w:val="00891BC3"/>
    <w:rsid w:val="0089216E"/>
    <w:rsid w:val="008927E7"/>
    <w:rsid w:val="00894D85"/>
    <w:rsid w:val="00895657"/>
    <w:rsid w:val="00896B53"/>
    <w:rsid w:val="008A7E02"/>
    <w:rsid w:val="008B28BD"/>
    <w:rsid w:val="008D3AC1"/>
    <w:rsid w:val="008D7DE7"/>
    <w:rsid w:val="008E05D8"/>
    <w:rsid w:val="008E11B3"/>
    <w:rsid w:val="008E219E"/>
    <w:rsid w:val="008E23DF"/>
    <w:rsid w:val="008E27BE"/>
    <w:rsid w:val="008E58DA"/>
    <w:rsid w:val="008E5DEB"/>
    <w:rsid w:val="008E6462"/>
    <w:rsid w:val="008E7D5B"/>
    <w:rsid w:val="008F081A"/>
    <w:rsid w:val="008F250B"/>
    <w:rsid w:val="008F2B94"/>
    <w:rsid w:val="008F614A"/>
    <w:rsid w:val="00903282"/>
    <w:rsid w:val="0090427B"/>
    <w:rsid w:val="00906B72"/>
    <w:rsid w:val="00906EEA"/>
    <w:rsid w:val="0090720D"/>
    <w:rsid w:val="00912FFB"/>
    <w:rsid w:val="00920A9E"/>
    <w:rsid w:val="009236F2"/>
    <w:rsid w:val="00925DB7"/>
    <w:rsid w:val="00930F82"/>
    <w:rsid w:val="009413A3"/>
    <w:rsid w:val="009447F4"/>
    <w:rsid w:val="009460A4"/>
    <w:rsid w:val="00957088"/>
    <w:rsid w:val="00957E02"/>
    <w:rsid w:val="00962681"/>
    <w:rsid w:val="00965465"/>
    <w:rsid w:val="0096592F"/>
    <w:rsid w:val="0096729B"/>
    <w:rsid w:val="00975601"/>
    <w:rsid w:val="0098255D"/>
    <w:rsid w:val="0098617F"/>
    <w:rsid w:val="0099151C"/>
    <w:rsid w:val="0099321E"/>
    <w:rsid w:val="00993C95"/>
    <w:rsid w:val="0099478B"/>
    <w:rsid w:val="00995741"/>
    <w:rsid w:val="00995920"/>
    <w:rsid w:val="00996260"/>
    <w:rsid w:val="009A68BE"/>
    <w:rsid w:val="009B3B20"/>
    <w:rsid w:val="009C5C63"/>
    <w:rsid w:val="009E2D13"/>
    <w:rsid w:val="009E7071"/>
    <w:rsid w:val="009E78D3"/>
    <w:rsid w:val="009F20CC"/>
    <w:rsid w:val="009F529E"/>
    <w:rsid w:val="009F6213"/>
    <w:rsid w:val="00A005A6"/>
    <w:rsid w:val="00A0237F"/>
    <w:rsid w:val="00A03B22"/>
    <w:rsid w:val="00A0650A"/>
    <w:rsid w:val="00A10419"/>
    <w:rsid w:val="00A1149C"/>
    <w:rsid w:val="00A11FBD"/>
    <w:rsid w:val="00A2013F"/>
    <w:rsid w:val="00A30F40"/>
    <w:rsid w:val="00A33BD0"/>
    <w:rsid w:val="00A34AFC"/>
    <w:rsid w:val="00A35E49"/>
    <w:rsid w:val="00A374C1"/>
    <w:rsid w:val="00A44A45"/>
    <w:rsid w:val="00A50A1C"/>
    <w:rsid w:val="00A633F7"/>
    <w:rsid w:val="00A654C3"/>
    <w:rsid w:val="00A73BC4"/>
    <w:rsid w:val="00A755B8"/>
    <w:rsid w:val="00A82E99"/>
    <w:rsid w:val="00A83E92"/>
    <w:rsid w:val="00A841E0"/>
    <w:rsid w:val="00A84A95"/>
    <w:rsid w:val="00A905C6"/>
    <w:rsid w:val="00A910A6"/>
    <w:rsid w:val="00AA0F2F"/>
    <w:rsid w:val="00AA3CEC"/>
    <w:rsid w:val="00AA6E5E"/>
    <w:rsid w:val="00AB57BC"/>
    <w:rsid w:val="00AB7F93"/>
    <w:rsid w:val="00AC081D"/>
    <w:rsid w:val="00AC3083"/>
    <w:rsid w:val="00AC45B2"/>
    <w:rsid w:val="00AC69F7"/>
    <w:rsid w:val="00AD22F1"/>
    <w:rsid w:val="00AD5079"/>
    <w:rsid w:val="00AE262F"/>
    <w:rsid w:val="00AE594E"/>
    <w:rsid w:val="00AF001B"/>
    <w:rsid w:val="00AF0AC0"/>
    <w:rsid w:val="00AF18DD"/>
    <w:rsid w:val="00AF4365"/>
    <w:rsid w:val="00B05599"/>
    <w:rsid w:val="00B07350"/>
    <w:rsid w:val="00B10982"/>
    <w:rsid w:val="00B10CC1"/>
    <w:rsid w:val="00B122FB"/>
    <w:rsid w:val="00B15AD8"/>
    <w:rsid w:val="00B2040F"/>
    <w:rsid w:val="00B31121"/>
    <w:rsid w:val="00B318C2"/>
    <w:rsid w:val="00B342DB"/>
    <w:rsid w:val="00B35BA7"/>
    <w:rsid w:val="00B37056"/>
    <w:rsid w:val="00B437AD"/>
    <w:rsid w:val="00B43D0F"/>
    <w:rsid w:val="00B47999"/>
    <w:rsid w:val="00B5131B"/>
    <w:rsid w:val="00B578C5"/>
    <w:rsid w:val="00B6213F"/>
    <w:rsid w:val="00B64D8A"/>
    <w:rsid w:val="00B66F47"/>
    <w:rsid w:val="00B67678"/>
    <w:rsid w:val="00B732CB"/>
    <w:rsid w:val="00B73CEC"/>
    <w:rsid w:val="00B755C5"/>
    <w:rsid w:val="00B76A04"/>
    <w:rsid w:val="00B835EB"/>
    <w:rsid w:val="00B96BD3"/>
    <w:rsid w:val="00BA176E"/>
    <w:rsid w:val="00BA1E61"/>
    <w:rsid w:val="00BA32CC"/>
    <w:rsid w:val="00BB208C"/>
    <w:rsid w:val="00BC01DE"/>
    <w:rsid w:val="00BC0B26"/>
    <w:rsid w:val="00BC24FE"/>
    <w:rsid w:val="00BC7106"/>
    <w:rsid w:val="00BD5708"/>
    <w:rsid w:val="00BE02EB"/>
    <w:rsid w:val="00BE16D5"/>
    <w:rsid w:val="00BE6FC7"/>
    <w:rsid w:val="00BE700F"/>
    <w:rsid w:val="00BF4E7D"/>
    <w:rsid w:val="00BF641B"/>
    <w:rsid w:val="00C06270"/>
    <w:rsid w:val="00C064F2"/>
    <w:rsid w:val="00C106B0"/>
    <w:rsid w:val="00C225BD"/>
    <w:rsid w:val="00C243F8"/>
    <w:rsid w:val="00C2654D"/>
    <w:rsid w:val="00C27315"/>
    <w:rsid w:val="00C3002A"/>
    <w:rsid w:val="00C30402"/>
    <w:rsid w:val="00C34960"/>
    <w:rsid w:val="00C400DA"/>
    <w:rsid w:val="00C402A7"/>
    <w:rsid w:val="00C40F51"/>
    <w:rsid w:val="00C4159E"/>
    <w:rsid w:val="00C42B40"/>
    <w:rsid w:val="00C42C55"/>
    <w:rsid w:val="00C46679"/>
    <w:rsid w:val="00C46B88"/>
    <w:rsid w:val="00C47BC0"/>
    <w:rsid w:val="00C5324B"/>
    <w:rsid w:val="00C62910"/>
    <w:rsid w:val="00C66898"/>
    <w:rsid w:val="00C70239"/>
    <w:rsid w:val="00C77379"/>
    <w:rsid w:val="00C7786B"/>
    <w:rsid w:val="00C867A2"/>
    <w:rsid w:val="00C867C7"/>
    <w:rsid w:val="00C86AA9"/>
    <w:rsid w:val="00C9492E"/>
    <w:rsid w:val="00CA4DDE"/>
    <w:rsid w:val="00CB4F04"/>
    <w:rsid w:val="00CB52F3"/>
    <w:rsid w:val="00CB6943"/>
    <w:rsid w:val="00CD056C"/>
    <w:rsid w:val="00CD50AA"/>
    <w:rsid w:val="00CE34A1"/>
    <w:rsid w:val="00CE3CE6"/>
    <w:rsid w:val="00CE597D"/>
    <w:rsid w:val="00CF654F"/>
    <w:rsid w:val="00D01660"/>
    <w:rsid w:val="00D02990"/>
    <w:rsid w:val="00D06273"/>
    <w:rsid w:val="00D11614"/>
    <w:rsid w:val="00D1305C"/>
    <w:rsid w:val="00D157D0"/>
    <w:rsid w:val="00D16BCF"/>
    <w:rsid w:val="00D1771F"/>
    <w:rsid w:val="00D2314C"/>
    <w:rsid w:val="00D25E51"/>
    <w:rsid w:val="00D321D3"/>
    <w:rsid w:val="00D46116"/>
    <w:rsid w:val="00D462C4"/>
    <w:rsid w:val="00D65047"/>
    <w:rsid w:val="00D71561"/>
    <w:rsid w:val="00D74DD1"/>
    <w:rsid w:val="00D758F2"/>
    <w:rsid w:val="00D76012"/>
    <w:rsid w:val="00D81314"/>
    <w:rsid w:val="00D82016"/>
    <w:rsid w:val="00D86EA7"/>
    <w:rsid w:val="00D91D28"/>
    <w:rsid w:val="00D928AE"/>
    <w:rsid w:val="00D971A5"/>
    <w:rsid w:val="00D9767C"/>
    <w:rsid w:val="00DA29D2"/>
    <w:rsid w:val="00DA3602"/>
    <w:rsid w:val="00DA46ED"/>
    <w:rsid w:val="00DA62D2"/>
    <w:rsid w:val="00DB0D48"/>
    <w:rsid w:val="00DB34E3"/>
    <w:rsid w:val="00DB5FAD"/>
    <w:rsid w:val="00DC0873"/>
    <w:rsid w:val="00DC3EAF"/>
    <w:rsid w:val="00DD12A4"/>
    <w:rsid w:val="00DD6380"/>
    <w:rsid w:val="00DD6A94"/>
    <w:rsid w:val="00DD7327"/>
    <w:rsid w:val="00DD748B"/>
    <w:rsid w:val="00DE0E77"/>
    <w:rsid w:val="00DE13DD"/>
    <w:rsid w:val="00DE2C8B"/>
    <w:rsid w:val="00DE511B"/>
    <w:rsid w:val="00DE7261"/>
    <w:rsid w:val="00DE7B09"/>
    <w:rsid w:val="00DF305C"/>
    <w:rsid w:val="00E00C4B"/>
    <w:rsid w:val="00E023AA"/>
    <w:rsid w:val="00E03DCF"/>
    <w:rsid w:val="00E13266"/>
    <w:rsid w:val="00E14A01"/>
    <w:rsid w:val="00E15482"/>
    <w:rsid w:val="00E16732"/>
    <w:rsid w:val="00E172C3"/>
    <w:rsid w:val="00E21FF8"/>
    <w:rsid w:val="00E314C3"/>
    <w:rsid w:val="00E3686A"/>
    <w:rsid w:val="00E46120"/>
    <w:rsid w:val="00E46BDC"/>
    <w:rsid w:val="00E47EC0"/>
    <w:rsid w:val="00E53551"/>
    <w:rsid w:val="00E544C2"/>
    <w:rsid w:val="00E60F87"/>
    <w:rsid w:val="00E62882"/>
    <w:rsid w:val="00E6366A"/>
    <w:rsid w:val="00E64811"/>
    <w:rsid w:val="00E80303"/>
    <w:rsid w:val="00E81917"/>
    <w:rsid w:val="00E81F43"/>
    <w:rsid w:val="00E8561C"/>
    <w:rsid w:val="00EA18B4"/>
    <w:rsid w:val="00EB0C6C"/>
    <w:rsid w:val="00EB2DBE"/>
    <w:rsid w:val="00EB55FF"/>
    <w:rsid w:val="00EC52C1"/>
    <w:rsid w:val="00EE1F74"/>
    <w:rsid w:val="00EE3490"/>
    <w:rsid w:val="00EE5159"/>
    <w:rsid w:val="00EE52E6"/>
    <w:rsid w:val="00EE547B"/>
    <w:rsid w:val="00EF0C09"/>
    <w:rsid w:val="00EF1346"/>
    <w:rsid w:val="00EF2E56"/>
    <w:rsid w:val="00EF4005"/>
    <w:rsid w:val="00EF6561"/>
    <w:rsid w:val="00F00FE0"/>
    <w:rsid w:val="00F01414"/>
    <w:rsid w:val="00F07C0D"/>
    <w:rsid w:val="00F1650C"/>
    <w:rsid w:val="00F27F2E"/>
    <w:rsid w:val="00F35DEF"/>
    <w:rsid w:val="00F36465"/>
    <w:rsid w:val="00F36692"/>
    <w:rsid w:val="00F36ECC"/>
    <w:rsid w:val="00F41A09"/>
    <w:rsid w:val="00F427AC"/>
    <w:rsid w:val="00F50970"/>
    <w:rsid w:val="00F50C91"/>
    <w:rsid w:val="00F52551"/>
    <w:rsid w:val="00F5306C"/>
    <w:rsid w:val="00F60431"/>
    <w:rsid w:val="00F6068C"/>
    <w:rsid w:val="00F63D2E"/>
    <w:rsid w:val="00F81AA1"/>
    <w:rsid w:val="00F81AD4"/>
    <w:rsid w:val="00F81E79"/>
    <w:rsid w:val="00F9006F"/>
    <w:rsid w:val="00F9592C"/>
    <w:rsid w:val="00F96C67"/>
    <w:rsid w:val="00F972F4"/>
    <w:rsid w:val="00FA3179"/>
    <w:rsid w:val="00FA40BB"/>
    <w:rsid w:val="00FA45B6"/>
    <w:rsid w:val="00FA5671"/>
    <w:rsid w:val="00FB0AA3"/>
    <w:rsid w:val="00FB6039"/>
    <w:rsid w:val="00FB715C"/>
    <w:rsid w:val="00FC4DA8"/>
    <w:rsid w:val="00FC6384"/>
    <w:rsid w:val="00FC7CCB"/>
    <w:rsid w:val="00FD444F"/>
    <w:rsid w:val="00FD6E61"/>
    <w:rsid w:val="00FE540F"/>
    <w:rsid w:val="00FE7954"/>
    <w:rsid w:val="00FF1C9D"/>
    <w:rsid w:val="00FF4248"/>
    <w:rsid w:val="00FF6DBE"/>
    <w:rsid w:val="0159550F"/>
    <w:rsid w:val="016C71F3"/>
    <w:rsid w:val="02552EF1"/>
    <w:rsid w:val="02641C78"/>
    <w:rsid w:val="02CA0942"/>
    <w:rsid w:val="02CC076D"/>
    <w:rsid w:val="02DD2002"/>
    <w:rsid w:val="037E320E"/>
    <w:rsid w:val="039E2693"/>
    <w:rsid w:val="04113BBD"/>
    <w:rsid w:val="04695C6C"/>
    <w:rsid w:val="04A96068"/>
    <w:rsid w:val="04D43207"/>
    <w:rsid w:val="04ED04C1"/>
    <w:rsid w:val="0519269E"/>
    <w:rsid w:val="051C2CDE"/>
    <w:rsid w:val="05A06D9B"/>
    <w:rsid w:val="05EE467B"/>
    <w:rsid w:val="06450013"/>
    <w:rsid w:val="06487F39"/>
    <w:rsid w:val="065C18E2"/>
    <w:rsid w:val="065C6E1F"/>
    <w:rsid w:val="066A1827"/>
    <w:rsid w:val="06FA67C3"/>
    <w:rsid w:val="071A149F"/>
    <w:rsid w:val="075B0108"/>
    <w:rsid w:val="075C5614"/>
    <w:rsid w:val="077B236A"/>
    <w:rsid w:val="07ED44BE"/>
    <w:rsid w:val="07F119B0"/>
    <w:rsid w:val="08015C99"/>
    <w:rsid w:val="087C32CC"/>
    <w:rsid w:val="08885B9E"/>
    <w:rsid w:val="08B5322E"/>
    <w:rsid w:val="08BB7B45"/>
    <w:rsid w:val="09896468"/>
    <w:rsid w:val="09A339CE"/>
    <w:rsid w:val="09D516AE"/>
    <w:rsid w:val="09F94F81"/>
    <w:rsid w:val="0A0124A3"/>
    <w:rsid w:val="0A3208AE"/>
    <w:rsid w:val="0A522CFE"/>
    <w:rsid w:val="0AE613D1"/>
    <w:rsid w:val="0B171A5D"/>
    <w:rsid w:val="0B1D155E"/>
    <w:rsid w:val="0B471D34"/>
    <w:rsid w:val="0B66281A"/>
    <w:rsid w:val="0BBC5290"/>
    <w:rsid w:val="0BC064D0"/>
    <w:rsid w:val="0BCC35FC"/>
    <w:rsid w:val="0CC46135"/>
    <w:rsid w:val="0D6276FC"/>
    <w:rsid w:val="0D7F02AE"/>
    <w:rsid w:val="0D82545D"/>
    <w:rsid w:val="0DA65513"/>
    <w:rsid w:val="0DD00B0A"/>
    <w:rsid w:val="0DD722CA"/>
    <w:rsid w:val="0E3306AC"/>
    <w:rsid w:val="0E5C05EF"/>
    <w:rsid w:val="0E616D9F"/>
    <w:rsid w:val="0EDB1514"/>
    <w:rsid w:val="0F360E40"/>
    <w:rsid w:val="0F6D1142"/>
    <w:rsid w:val="0F9F16C2"/>
    <w:rsid w:val="0FD3043D"/>
    <w:rsid w:val="103E7515"/>
    <w:rsid w:val="104B23EF"/>
    <w:rsid w:val="10AF0EAA"/>
    <w:rsid w:val="10B1077E"/>
    <w:rsid w:val="10BB33AB"/>
    <w:rsid w:val="11231B47"/>
    <w:rsid w:val="115B6C2D"/>
    <w:rsid w:val="12360CEB"/>
    <w:rsid w:val="125CC718"/>
    <w:rsid w:val="126623B0"/>
    <w:rsid w:val="127203E1"/>
    <w:rsid w:val="12791770"/>
    <w:rsid w:val="12B72298"/>
    <w:rsid w:val="12DC77CD"/>
    <w:rsid w:val="12FD61C4"/>
    <w:rsid w:val="12FF1C0F"/>
    <w:rsid w:val="13131AAD"/>
    <w:rsid w:val="131A1D32"/>
    <w:rsid w:val="136715C8"/>
    <w:rsid w:val="138068FF"/>
    <w:rsid w:val="138C102F"/>
    <w:rsid w:val="13C7650B"/>
    <w:rsid w:val="14362E26"/>
    <w:rsid w:val="149C10C1"/>
    <w:rsid w:val="15051099"/>
    <w:rsid w:val="15436065"/>
    <w:rsid w:val="154A2F50"/>
    <w:rsid w:val="156C1118"/>
    <w:rsid w:val="15A66317"/>
    <w:rsid w:val="16A20B69"/>
    <w:rsid w:val="17D631C0"/>
    <w:rsid w:val="18012290"/>
    <w:rsid w:val="1824217E"/>
    <w:rsid w:val="18273A1C"/>
    <w:rsid w:val="18B57B25"/>
    <w:rsid w:val="19081F0F"/>
    <w:rsid w:val="19267830"/>
    <w:rsid w:val="19BC79D6"/>
    <w:rsid w:val="19FE255B"/>
    <w:rsid w:val="1A3A3195"/>
    <w:rsid w:val="1A4063C3"/>
    <w:rsid w:val="1A941AA5"/>
    <w:rsid w:val="1A9929A0"/>
    <w:rsid w:val="1AD5150D"/>
    <w:rsid w:val="1B590390"/>
    <w:rsid w:val="1B974A15"/>
    <w:rsid w:val="1BA07DE4"/>
    <w:rsid w:val="1BBB4BA7"/>
    <w:rsid w:val="1BEE606D"/>
    <w:rsid w:val="1C9E69CF"/>
    <w:rsid w:val="1CA6020B"/>
    <w:rsid w:val="1CEC7638"/>
    <w:rsid w:val="1D7C2003"/>
    <w:rsid w:val="1E5B3A26"/>
    <w:rsid w:val="1E6C2189"/>
    <w:rsid w:val="1FB2121A"/>
    <w:rsid w:val="1FC50A15"/>
    <w:rsid w:val="20235B89"/>
    <w:rsid w:val="20C12765"/>
    <w:rsid w:val="21490DB6"/>
    <w:rsid w:val="21D91656"/>
    <w:rsid w:val="221E6121"/>
    <w:rsid w:val="224422EC"/>
    <w:rsid w:val="230E380E"/>
    <w:rsid w:val="23456AA1"/>
    <w:rsid w:val="23495A56"/>
    <w:rsid w:val="23B84D32"/>
    <w:rsid w:val="23D91E1D"/>
    <w:rsid w:val="23DE58D7"/>
    <w:rsid w:val="23FE7518"/>
    <w:rsid w:val="24003A9F"/>
    <w:rsid w:val="2479370D"/>
    <w:rsid w:val="25211BF9"/>
    <w:rsid w:val="252C08C4"/>
    <w:rsid w:val="26747E2C"/>
    <w:rsid w:val="267C3185"/>
    <w:rsid w:val="27257379"/>
    <w:rsid w:val="28081174"/>
    <w:rsid w:val="286914E7"/>
    <w:rsid w:val="29345F99"/>
    <w:rsid w:val="29824EEF"/>
    <w:rsid w:val="2A4E6BE6"/>
    <w:rsid w:val="2A83055F"/>
    <w:rsid w:val="2B852ADC"/>
    <w:rsid w:val="2BF249C3"/>
    <w:rsid w:val="2C0913DB"/>
    <w:rsid w:val="2C997EB3"/>
    <w:rsid w:val="2CEB2B8C"/>
    <w:rsid w:val="2D4205B2"/>
    <w:rsid w:val="2D811081"/>
    <w:rsid w:val="2DD32CE7"/>
    <w:rsid w:val="2DFA0D33"/>
    <w:rsid w:val="2E2E0884"/>
    <w:rsid w:val="2E6C3ADF"/>
    <w:rsid w:val="2F1E302B"/>
    <w:rsid w:val="2F4A7340"/>
    <w:rsid w:val="30782C0F"/>
    <w:rsid w:val="30A86EC4"/>
    <w:rsid w:val="313E5C07"/>
    <w:rsid w:val="317C2D2C"/>
    <w:rsid w:val="3186135C"/>
    <w:rsid w:val="31DF3616"/>
    <w:rsid w:val="3224357C"/>
    <w:rsid w:val="32D54349"/>
    <w:rsid w:val="332A7730"/>
    <w:rsid w:val="33466FF4"/>
    <w:rsid w:val="33707BCD"/>
    <w:rsid w:val="33833DA5"/>
    <w:rsid w:val="33AF51B3"/>
    <w:rsid w:val="33E31B3C"/>
    <w:rsid w:val="34390698"/>
    <w:rsid w:val="346C7E05"/>
    <w:rsid w:val="34C8219A"/>
    <w:rsid w:val="359758E5"/>
    <w:rsid w:val="366C6D72"/>
    <w:rsid w:val="36A56222"/>
    <w:rsid w:val="36BC1C09"/>
    <w:rsid w:val="36D04F10"/>
    <w:rsid w:val="378A0D9C"/>
    <w:rsid w:val="379E73FF"/>
    <w:rsid w:val="38037262"/>
    <w:rsid w:val="38720B0A"/>
    <w:rsid w:val="38C033A5"/>
    <w:rsid w:val="39047736"/>
    <w:rsid w:val="39327B42"/>
    <w:rsid w:val="39B54CF2"/>
    <w:rsid w:val="39C24F32"/>
    <w:rsid w:val="39E155D0"/>
    <w:rsid w:val="3A07796E"/>
    <w:rsid w:val="3A246954"/>
    <w:rsid w:val="3A6E1331"/>
    <w:rsid w:val="3ACD3B57"/>
    <w:rsid w:val="3B77693D"/>
    <w:rsid w:val="3C3B495A"/>
    <w:rsid w:val="3C7035A7"/>
    <w:rsid w:val="3CA7177B"/>
    <w:rsid w:val="3CC52D38"/>
    <w:rsid w:val="3DDB2696"/>
    <w:rsid w:val="3DEB3122"/>
    <w:rsid w:val="3E014ED7"/>
    <w:rsid w:val="3E482632"/>
    <w:rsid w:val="3E594080"/>
    <w:rsid w:val="3E614CE2"/>
    <w:rsid w:val="3EA2105B"/>
    <w:rsid w:val="3F28273B"/>
    <w:rsid w:val="3F7E18C4"/>
    <w:rsid w:val="3F823162"/>
    <w:rsid w:val="40A13ABC"/>
    <w:rsid w:val="40E63BC5"/>
    <w:rsid w:val="4126255F"/>
    <w:rsid w:val="413C5D16"/>
    <w:rsid w:val="4153669A"/>
    <w:rsid w:val="421B789E"/>
    <w:rsid w:val="426C7777"/>
    <w:rsid w:val="42CE66BF"/>
    <w:rsid w:val="42E278B3"/>
    <w:rsid w:val="42ED0C60"/>
    <w:rsid w:val="42F656D4"/>
    <w:rsid w:val="43111DE8"/>
    <w:rsid w:val="43122A4F"/>
    <w:rsid w:val="438A6A89"/>
    <w:rsid w:val="440402D0"/>
    <w:rsid w:val="4427252A"/>
    <w:rsid w:val="44633F9D"/>
    <w:rsid w:val="447A4D50"/>
    <w:rsid w:val="447A68EF"/>
    <w:rsid w:val="44960270"/>
    <w:rsid w:val="44B9044A"/>
    <w:rsid w:val="44BA61BD"/>
    <w:rsid w:val="45676702"/>
    <w:rsid w:val="45AD2F03"/>
    <w:rsid w:val="45E700B0"/>
    <w:rsid w:val="45E75B56"/>
    <w:rsid w:val="45F11042"/>
    <w:rsid w:val="45F954E3"/>
    <w:rsid w:val="45FC6FC1"/>
    <w:rsid w:val="467A1037"/>
    <w:rsid w:val="46D22C21"/>
    <w:rsid w:val="47660421"/>
    <w:rsid w:val="477A0617"/>
    <w:rsid w:val="482F4534"/>
    <w:rsid w:val="48607FC5"/>
    <w:rsid w:val="489667E7"/>
    <w:rsid w:val="48B12D0A"/>
    <w:rsid w:val="48C1667B"/>
    <w:rsid w:val="49971F00"/>
    <w:rsid w:val="49A712FE"/>
    <w:rsid w:val="4A225C6E"/>
    <w:rsid w:val="4A623F72"/>
    <w:rsid w:val="4AB32D6A"/>
    <w:rsid w:val="4B110981"/>
    <w:rsid w:val="4B2C6F32"/>
    <w:rsid w:val="4B8B1610"/>
    <w:rsid w:val="4B9201AC"/>
    <w:rsid w:val="4BE56F53"/>
    <w:rsid w:val="4C5916EF"/>
    <w:rsid w:val="4C6B1D2A"/>
    <w:rsid w:val="4CD2678A"/>
    <w:rsid w:val="4CDF43A8"/>
    <w:rsid w:val="4D371A30"/>
    <w:rsid w:val="4D5325E2"/>
    <w:rsid w:val="4D8E53C8"/>
    <w:rsid w:val="4DD21CFB"/>
    <w:rsid w:val="4DD46D42"/>
    <w:rsid w:val="4DF96CE5"/>
    <w:rsid w:val="4E1E04FA"/>
    <w:rsid w:val="4E5B79A0"/>
    <w:rsid w:val="4EE23C1E"/>
    <w:rsid w:val="4EFA292F"/>
    <w:rsid w:val="4F0E02FE"/>
    <w:rsid w:val="4F4F625D"/>
    <w:rsid w:val="4F534004"/>
    <w:rsid w:val="4F6E3703"/>
    <w:rsid w:val="4F8847C5"/>
    <w:rsid w:val="4F9273F2"/>
    <w:rsid w:val="4FB279D1"/>
    <w:rsid w:val="4FED287A"/>
    <w:rsid w:val="4FF74C1E"/>
    <w:rsid w:val="511C71B0"/>
    <w:rsid w:val="51427311"/>
    <w:rsid w:val="5144296E"/>
    <w:rsid w:val="518B234A"/>
    <w:rsid w:val="51FD278D"/>
    <w:rsid w:val="528D4ABB"/>
    <w:rsid w:val="52E37F64"/>
    <w:rsid w:val="533D4EBE"/>
    <w:rsid w:val="535147A0"/>
    <w:rsid w:val="53A10944"/>
    <w:rsid w:val="53AA2830"/>
    <w:rsid w:val="53EF02ED"/>
    <w:rsid w:val="53F616A8"/>
    <w:rsid w:val="5408154B"/>
    <w:rsid w:val="547A0454"/>
    <w:rsid w:val="55254864"/>
    <w:rsid w:val="55EF09CE"/>
    <w:rsid w:val="562C7B60"/>
    <w:rsid w:val="565C42B5"/>
    <w:rsid w:val="566C6BAF"/>
    <w:rsid w:val="56F0029E"/>
    <w:rsid w:val="56F329CC"/>
    <w:rsid w:val="5714693E"/>
    <w:rsid w:val="57B353DB"/>
    <w:rsid w:val="57DBDE73"/>
    <w:rsid w:val="57F644C6"/>
    <w:rsid w:val="589D2963"/>
    <w:rsid w:val="58AE4B70"/>
    <w:rsid w:val="593257A1"/>
    <w:rsid w:val="596654BC"/>
    <w:rsid w:val="59A44C97"/>
    <w:rsid w:val="59D241E6"/>
    <w:rsid w:val="5A394818"/>
    <w:rsid w:val="5A400BE1"/>
    <w:rsid w:val="5A8B33BB"/>
    <w:rsid w:val="5AC462DC"/>
    <w:rsid w:val="5AE0722A"/>
    <w:rsid w:val="5AF609D6"/>
    <w:rsid w:val="5B5A24A5"/>
    <w:rsid w:val="5B630BD1"/>
    <w:rsid w:val="5B793214"/>
    <w:rsid w:val="5B7B76CC"/>
    <w:rsid w:val="5BCC43A7"/>
    <w:rsid w:val="5BED59B0"/>
    <w:rsid w:val="5C45759A"/>
    <w:rsid w:val="5C4C0928"/>
    <w:rsid w:val="5C730F17"/>
    <w:rsid w:val="5CD16195"/>
    <w:rsid w:val="5D15712E"/>
    <w:rsid w:val="5DA075B6"/>
    <w:rsid w:val="5DB702A0"/>
    <w:rsid w:val="5DBDD2DE"/>
    <w:rsid w:val="5E0A2E5C"/>
    <w:rsid w:val="5E277137"/>
    <w:rsid w:val="5E420235"/>
    <w:rsid w:val="5EBA1425"/>
    <w:rsid w:val="5EC21376"/>
    <w:rsid w:val="5F906D7E"/>
    <w:rsid w:val="5FC15189"/>
    <w:rsid w:val="5FC32078"/>
    <w:rsid w:val="5FE07D05"/>
    <w:rsid w:val="5FE26D73"/>
    <w:rsid w:val="60477D84"/>
    <w:rsid w:val="6058620B"/>
    <w:rsid w:val="606B471E"/>
    <w:rsid w:val="60A938B5"/>
    <w:rsid w:val="610A2B60"/>
    <w:rsid w:val="613222D3"/>
    <w:rsid w:val="618B34F4"/>
    <w:rsid w:val="618D5C6B"/>
    <w:rsid w:val="61E72C7C"/>
    <w:rsid w:val="62D90A3C"/>
    <w:rsid w:val="6320666B"/>
    <w:rsid w:val="636509EB"/>
    <w:rsid w:val="63911317"/>
    <w:rsid w:val="63D50958"/>
    <w:rsid w:val="645B58D2"/>
    <w:rsid w:val="6477050C"/>
    <w:rsid w:val="649A4666"/>
    <w:rsid w:val="651D5558"/>
    <w:rsid w:val="65B2000A"/>
    <w:rsid w:val="65B37C6A"/>
    <w:rsid w:val="65EB2F60"/>
    <w:rsid w:val="65ED45B3"/>
    <w:rsid w:val="665C7D5D"/>
    <w:rsid w:val="666D1BC7"/>
    <w:rsid w:val="66781038"/>
    <w:rsid w:val="67F26828"/>
    <w:rsid w:val="68012F0F"/>
    <w:rsid w:val="68486D44"/>
    <w:rsid w:val="69C854DB"/>
    <w:rsid w:val="6A1A5DFB"/>
    <w:rsid w:val="6A386990"/>
    <w:rsid w:val="6A3A1AE6"/>
    <w:rsid w:val="6A5C442C"/>
    <w:rsid w:val="6A84396A"/>
    <w:rsid w:val="6ABB0C02"/>
    <w:rsid w:val="6BB626EF"/>
    <w:rsid w:val="6BD46203"/>
    <w:rsid w:val="6C354F35"/>
    <w:rsid w:val="6C566537"/>
    <w:rsid w:val="6C57259B"/>
    <w:rsid w:val="6CBF7A19"/>
    <w:rsid w:val="6D284E72"/>
    <w:rsid w:val="6E080427"/>
    <w:rsid w:val="6E1019CC"/>
    <w:rsid w:val="6E8712AA"/>
    <w:rsid w:val="6E994C9D"/>
    <w:rsid w:val="6EA53201"/>
    <w:rsid w:val="6EC16F54"/>
    <w:rsid w:val="6EC304C9"/>
    <w:rsid w:val="6FA23526"/>
    <w:rsid w:val="6FB6638D"/>
    <w:rsid w:val="6FD35191"/>
    <w:rsid w:val="701315A6"/>
    <w:rsid w:val="70274520"/>
    <w:rsid w:val="702F08E7"/>
    <w:rsid w:val="70422316"/>
    <w:rsid w:val="70E46149"/>
    <w:rsid w:val="70FB1F67"/>
    <w:rsid w:val="7138121F"/>
    <w:rsid w:val="715A36AE"/>
    <w:rsid w:val="71902C0D"/>
    <w:rsid w:val="719C15B2"/>
    <w:rsid w:val="719E383B"/>
    <w:rsid w:val="719F360F"/>
    <w:rsid w:val="71CF7BDA"/>
    <w:rsid w:val="720D244B"/>
    <w:rsid w:val="728029CB"/>
    <w:rsid w:val="72D3613B"/>
    <w:rsid w:val="72FC2D01"/>
    <w:rsid w:val="73217FC1"/>
    <w:rsid w:val="73522018"/>
    <w:rsid w:val="74395CFF"/>
    <w:rsid w:val="74884070"/>
    <w:rsid w:val="74B82BA7"/>
    <w:rsid w:val="750E6C6B"/>
    <w:rsid w:val="75633F86"/>
    <w:rsid w:val="759439CB"/>
    <w:rsid w:val="759C4277"/>
    <w:rsid w:val="75D32B5E"/>
    <w:rsid w:val="75D530C1"/>
    <w:rsid w:val="766457AB"/>
    <w:rsid w:val="76832D41"/>
    <w:rsid w:val="76B33626"/>
    <w:rsid w:val="76FEA3E6"/>
    <w:rsid w:val="7709593C"/>
    <w:rsid w:val="777F0347"/>
    <w:rsid w:val="77D666A5"/>
    <w:rsid w:val="77E97A33"/>
    <w:rsid w:val="77FB6801"/>
    <w:rsid w:val="784844A2"/>
    <w:rsid w:val="78B2790D"/>
    <w:rsid w:val="78BD69DE"/>
    <w:rsid w:val="79047191"/>
    <w:rsid w:val="791F767E"/>
    <w:rsid w:val="7967601B"/>
    <w:rsid w:val="79890BDE"/>
    <w:rsid w:val="79C124FE"/>
    <w:rsid w:val="7A790902"/>
    <w:rsid w:val="7AA32ED1"/>
    <w:rsid w:val="7C1C0ED8"/>
    <w:rsid w:val="7C3C5E6C"/>
    <w:rsid w:val="7C4101E5"/>
    <w:rsid w:val="7C8E5D48"/>
    <w:rsid w:val="7C947A56"/>
    <w:rsid w:val="7CA83501"/>
    <w:rsid w:val="7CAF2AE1"/>
    <w:rsid w:val="7D074427"/>
    <w:rsid w:val="7D6E973E"/>
    <w:rsid w:val="7D7E5971"/>
    <w:rsid w:val="7D9677FD"/>
    <w:rsid w:val="7DB3215D"/>
    <w:rsid w:val="7DD87665"/>
    <w:rsid w:val="7E1162B8"/>
    <w:rsid w:val="7E6975E4"/>
    <w:rsid w:val="7E9F85C0"/>
    <w:rsid w:val="7EA84C72"/>
    <w:rsid w:val="7EEE2919"/>
    <w:rsid w:val="7EEFC078"/>
    <w:rsid w:val="7EFB858B"/>
    <w:rsid w:val="7F3FDB76"/>
    <w:rsid w:val="7F511C2E"/>
    <w:rsid w:val="7FADE53A"/>
    <w:rsid w:val="7FB7831A"/>
    <w:rsid w:val="7FCE2E7A"/>
    <w:rsid w:val="7FE5282C"/>
    <w:rsid w:val="7FED9B51"/>
    <w:rsid w:val="7FEF64A4"/>
    <w:rsid w:val="7FFFB91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23A88B6"/>
  <w15:docId w15:val="{9C496673-CD1C-4744-BDA9-73887B49E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rFonts w:eastAsia="微软雅黑"/>
      <w:kern w:val="2"/>
      <w:sz w:val="21"/>
      <w:szCs w:val="22"/>
    </w:rPr>
  </w:style>
  <w:style w:type="paragraph" w:styleId="1">
    <w:name w:val="heading 1"/>
    <w:basedOn w:val="a0"/>
    <w:next w:val="a0"/>
    <w:link w:val="10"/>
    <w:autoRedefine/>
    <w:uiPriority w:val="9"/>
    <w:qFormat/>
    <w:pPr>
      <w:keepNext/>
      <w:keepLines/>
      <w:adjustRightInd w:val="0"/>
      <w:snapToGrid w:val="0"/>
      <w:jc w:val="left"/>
      <w:outlineLvl w:val="0"/>
    </w:pPr>
    <w:rPr>
      <w:rFonts w:ascii="微软雅黑" w:eastAsia="黑体" w:hAnsi="微软雅黑" w:cs="Times New Roman"/>
      <w:b/>
      <w:bCs/>
      <w:kern w:val="44"/>
      <w:sz w:val="24"/>
      <w:szCs w:val="44"/>
    </w:rPr>
  </w:style>
  <w:style w:type="paragraph" w:styleId="2">
    <w:name w:val="heading 2"/>
    <w:basedOn w:val="a0"/>
    <w:next w:val="a0"/>
    <w:link w:val="20"/>
    <w:autoRedefine/>
    <w:uiPriority w:val="9"/>
    <w:unhideWhenUsed/>
    <w:qFormat/>
    <w:rsid w:val="002D5BEB"/>
    <w:pPr>
      <w:keepNext/>
      <w:keepLines/>
      <w:numPr>
        <w:numId w:val="13"/>
      </w:numPr>
      <w:adjustRightInd w:val="0"/>
      <w:snapToGrid w:val="0"/>
      <w:spacing w:beforeLines="50" w:before="156" w:afterLines="50" w:after="156" w:line="280" w:lineRule="exact"/>
      <w:ind w:left="442" w:hanging="442"/>
      <w:jc w:val="left"/>
      <w:outlineLvl w:val="1"/>
    </w:pPr>
    <w:rPr>
      <w:rFonts w:ascii="黑体" w:eastAsia="黑体" w:hAnsi="黑体" w:cs="Times New Roman"/>
      <w:b/>
      <w:bCs/>
      <w:color w:val="000000" w:themeColor="text1"/>
      <w:sz w:val="24"/>
      <w:szCs w:val="32"/>
    </w:rPr>
  </w:style>
  <w:style w:type="paragraph" w:styleId="3">
    <w:name w:val="heading 3"/>
    <w:basedOn w:val="a0"/>
    <w:next w:val="a0"/>
    <w:link w:val="30"/>
    <w:autoRedefine/>
    <w:uiPriority w:val="9"/>
    <w:unhideWhenUsed/>
    <w:qFormat/>
    <w:pPr>
      <w:keepNext/>
      <w:keepLines/>
      <w:numPr>
        <w:ilvl w:val="2"/>
        <w:numId w:val="1"/>
      </w:numPr>
      <w:adjustRightInd w:val="0"/>
      <w:snapToGrid w:val="0"/>
      <w:spacing w:beforeLines="50" w:afterLines="50"/>
      <w:jc w:val="left"/>
      <w:outlineLvl w:val="2"/>
    </w:pPr>
    <w:rPr>
      <w:rFonts w:ascii="微软雅黑" w:hAnsi="微软雅黑" w:cs="Times New Roman"/>
      <w:b/>
      <w:bCs/>
      <w:color w:val="31849B"/>
      <w:sz w:val="22"/>
      <w:szCs w:val="32"/>
    </w:rPr>
  </w:style>
  <w:style w:type="paragraph" w:styleId="4">
    <w:name w:val="heading 4"/>
    <w:basedOn w:val="a0"/>
    <w:next w:val="a0"/>
    <w:link w:val="40"/>
    <w:autoRedefine/>
    <w:uiPriority w:val="9"/>
    <w:unhideWhenUsed/>
    <w:qFormat/>
    <w:pPr>
      <w:keepNext/>
      <w:keepLines/>
      <w:numPr>
        <w:ilvl w:val="3"/>
        <w:numId w:val="1"/>
      </w:numPr>
      <w:adjustRightInd w:val="0"/>
      <w:snapToGrid w:val="0"/>
      <w:spacing w:beforeLines="50" w:afterLines="50"/>
      <w:jc w:val="left"/>
      <w:outlineLvl w:val="3"/>
    </w:pPr>
    <w:rPr>
      <w:rFonts w:ascii="微软雅黑" w:hAnsi="微软雅黑" w:cs="Times New Roman"/>
      <w:b/>
      <w:bCs/>
      <w:color w:val="31849B"/>
      <w:sz w:val="22"/>
      <w:szCs w:val="28"/>
    </w:rPr>
  </w:style>
  <w:style w:type="paragraph" w:styleId="5">
    <w:name w:val="heading 5"/>
    <w:basedOn w:val="a0"/>
    <w:next w:val="a0"/>
    <w:link w:val="50"/>
    <w:autoRedefine/>
    <w:uiPriority w:val="9"/>
    <w:semiHidden/>
    <w:unhideWhenUsed/>
    <w:qFormat/>
    <w:pPr>
      <w:keepNext/>
      <w:keepLines/>
      <w:spacing w:before="280" w:after="290" w:line="376" w:lineRule="auto"/>
      <w:outlineLvl w:val="4"/>
    </w:pPr>
    <w:rPr>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text"/>
    <w:basedOn w:val="a0"/>
    <w:autoRedefine/>
    <w:uiPriority w:val="99"/>
    <w:unhideWhenUsed/>
    <w:qFormat/>
    <w:pPr>
      <w:jc w:val="left"/>
    </w:pPr>
  </w:style>
  <w:style w:type="paragraph" w:styleId="a5">
    <w:name w:val="Balloon Text"/>
    <w:basedOn w:val="a0"/>
    <w:uiPriority w:val="99"/>
    <w:unhideWhenUsed/>
    <w:qFormat/>
    <w:rPr>
      <w:sz w:val="18"/>
      <w:szCs w:val="18"/>
    </w:rPr>
  </w:style>
  <w:style w:type="paragraph" w:styleId="a6">
    <w:name w:val="footer"/>
    <w:basedOn w:val="a0"/>
    <w:uiPriority w:val="99"/>
    <w:unhideWhenUsed/>
    <w:qFormat/>
    <w:pPr>
      <w:tabs>
        <w:tab w:val="center" w:pos="4153"/>
      </w:tabs>
      <w:snapToGrid w:val="0"/>
      <w:spacing w:line="260" w:lineRule="exact"/>
      <w:jc w:val="left"/>
    </w:pPr>
    <w:rPr>
      <w:sz w:val="24"/>
      <w:szCs w:val="24"/>
    </w:rPr>
  </w:style>
  <w:style w:type="paragraph" w:styleId="a7">
    <w:name w:val="header"/>
    <w:basedOn w:val="a0"/>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a8">
    <w:name w:val="Subtitle"/>
    <w:basedOn w:val="a0"/>
    <w:next w:val="a0"/>
    <w:link w:val="a9"/>
    <w:autoRedefine/>
    <w:uiPriority w:val="11"/>
    <w:qFormat/>
    <w:pPr>
      <w:spacing w:before="240" w:after="60" w:line="312" w:lineRule="auto"/>
      <w:jc w:val="center"/>
      <w:outlineLvl w:val="1"/>
    </w:pPr>
    <w:rPr>
      <w:rFonts w:eastAsiaTheme="minorEastAsia"/>
      <w:b/>
      <w:bCs/>
      <w:kern w:val="28"/>
      <w:sz w:val="32"/>
      <w:szCs w:val="32"/>
    </w:rPr>
  </w:style>
  <w:style w:type="paragraph" w:styleId="aa">
    <w:name w:val="Title"/>
    <w:basedOn w:val="a0"/>
    <w:next w:val="a0"/>
    <w:autoRedefine/>
    <w:qFormat/>
    <w:pPr>
      <w:spacing w:before="240" w:after="60"/>
      <w:jc w:val="center"/>
      <w:outlineLvl w:val="0"/>
    </w:pPr>
    <w:rPr>
      <w:rFonts w:ascii="Cambria" w:eastAsia="宋体" w:hAnsi="Cambria" w:cs="Times New Roman"/>
      <w:b/>
      <w:bCs/>
      <w:sz w:val="32"/>
      <w:szCs w:val="32"/>
    </w:rPr>
  </w:style>
  <w:style w:type="paragraph" w:styleId="ab">
    <w:name w:val="annotation subject"/>
    <w:basedOn w:val="a4"/>
    <w:next w:val="a4"/>
    <w:autoRedefine/>
    <w:uiPriority w:val="99"/>
    <w:unhideWhenUsed/>
    <w:qFormat/>
    <w:rPr>
      <w:b/>
      <w:bCs/>
    </w:rPr>
  </w:style>
  <w:style w:type="table" w:styleId="ac">
    <w:name w:val="Table Grid"/>
    <w:basedOn w:val="a2"/>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1"/>
    <w:autoRedefine/>
    <w:uiPriority w:val="22"/>
    <w:qFormat/>
    <w:rPr>
      <w:b/>
      <w:bCs/>
    </w:rPr>
  </w:style>
  <w:style w:type="character" w:styleId="ae">
    <w:name w:val="Emphasis"/>
    <w:basedOn w:val="a1"/>
    <w:autoRedefine/>
    <w:uiPriority w:val="20"/>
    <w:qFormat/>
    <w:rPr>
      <w:i/>
      <w:iCs/>
    </w:rPr>
  </w:style>
  <w:style w:type="character" w:styleId="af">
    <w:name w:val="Hyperlink"/>
    <w:basedOn w:val="a1"/>
    <w:autoRedefine/>
    <w:uiPriority w:val="99"/>
    <w:unhideWhenUsed/>
    <w:qFormat/>
    <w:rPr>
      <w:color w:val="0000FF"/>
      <w:u w:val="single"/>
    </w:rPr>
  </w:style>
  <w:style w:type="character" w:styleId="af0">
    <w:name w:val="annotation reference"/>
    <w:basedOn w:val="a1"/>
    <w:autoRedefine/>
    <w:uiPriority w:val="99"/>
    <w:unhideWhenUsed/>
    <w:qFormat/>
    <w:rPr>
      <w:sz w:val="21"/>
      <w:szCs w:val="21"/>
    </w:rPr>
  </w:style>
  <w:style w:type="character" w:customStyle="1" w:styleId="af1">
    <w:name w:val="页眉 字符"/>
    <w:basedOn w:val="a1"/>
    <w:autoRedefine/>
    <w:uiPriority w:val="99"/>
    <w:qFormat/>
    <w:rPr>
      <w:sz w:val="18"/>
      <w:szCs w:val="18"/>
    </w:rPr>
  </w:style>
  <w:style w:type="character" w:customStyle="1" w:styleId="af2">
    <w:name w:val="页脚 字符"/>
    <w:basedOn w:val="a1"/>
    <w:autoRedefine/>
    <w:uiPriority w:val="99"/>
    <w:qFormat/>
    <w:rPr>
      <w:sz w:val="18"/>
      <w:szCs w:val="18"/>
    </w:rPr>
  </w:style>
  <w:style w:type="character" w:customStyle="1" w:styleId="af3">
    <w:name w:val="批注框文本 字符"/>
    <w:basedOn w:val="a1"/>
    <w:autoRedefine/>
    <w:uiPriority w:val="99"/>
    <w:semiHidden/>
    <w:qFormat/>
    <w:rPr>
      <w:sz w:val="18"/>
      <w:szCs w:val="18"/>
    </w:rPr>
  </w:style>
  <w:style w:type="paragraph" w:customStyle="1" w:styleId="11">
    <w:name w:val="列出段落1"/>
    <w:basedOn w:val="a0"/>
    <w:autoRedefine/>
    <w:uiPriority w:val="34"/>
    <w:qFormat/>
    <w:pPr>
      <w:ind w:firstLineChars="200" w:firstLine="420"/>
    </w:pPr>
  </w:style>
  <w:style w:type="character" w:customStyle="1" w:styleId="10">
    <w:name w:val="标题 1 字符"/>
    <w:basedOn w:val="a1"/>
    <w:link w:val="1"/>
    <w:autoRedefine/>
    <w:uiPriority w:val="9"/>
    <w:qFormat/>
    <w:rPr>
      <w:rFonts w:ascii="微软雅黑" w:eastAsia="黑体" w:hAnsi="微软雅黑" w:cs="Times New Roman"/>
      <w:b/>
      <w:bCs/>
      <w:kern w:val="44"/>
      <w:sz w:val="24"/>
      <w:szCs w:val="44"/>
    </w:rPr>
  </w:style>
  <w:style w:type="character" w:customStyle="1" w:styleId="20">
    <w:name w:val="标题 2 字符"/>
    <w:basedOn w:val="a1"/>
    <w:link w:val="2"/>
    <w:autoRedefine/>
    <w:uiPriority w:val="9"/>
    <w:qFormat/>
    <w:rsid w:val="002D5BEB"/>
    <w:rPr>
      <w:rFonts w:ascii="黑体" w:eastAsia="黑体" w:hAnsi="黑体" w:cs="Times New Roman"/>
      <w:b/>
      <w:bCs/>
      <w:color w:val="000000" w:themeColor="text1"/>
      <w:kern w:val="2"/>
      <w:sz w:val="24"/>
      <w:szCs w:val="32"/>
    </w:rPr>
  </w:style>
  <w:style w:type="character" w:customStyle="1" w:styleId="30">
    <w:name w:val="标题 3 字符"/>
    <w:basedOn w:val="a1"/>
    <w:link w:val="3"/>
    <w:autoRedefine/>
    <w:uiPriority w:val="9"/>
    <w:qFormat/>
    <w:rPr>
      <w:rFonts w:ascii="微软雅黑" w:eastAsia="微软雅黑" w:hAnsi="微软雅黑" w:cs="Times New Roman"/>
      <w:b/>
      <w:bCs/>
      <w:color w:val="31849B"/>
      <w:sz w:val="22"/>
      <w:szCs w:val="32"/>
    </w:rPr>
  </w:style>
  <w:style w:type="character" w:customStyle="1" w:styleId="40">
    <w:name w:val="标题 4 字符"/>
    <w:basedOn w:val="a1"/>
    <w:link w:val="4"/>
    <w:autoRedefine/>
    <w:uiPriority w:val="9"/>
    <w:qFormat/>
    <w:rPr>
      <w:rFonts w:ascii="微软雅黑" w:eastAsia="微软雅黑" w:hAnsi="微软雅黑" w:cs="Times New Roman"/>
      <w:b/>
      <w:bCs/>
      <w:color w:val="31849B"/>
      <w:sz w:val="22"/>
      <w:szCs w:val="28"/>
    </w:rPr>
  </w:style>
  <w:style w:type="character" w:customStyle="1" w:styleId="af4">
    <w:name w:val="标题 字符"/>
    <w:basedOn w:val="a1"/>
    <w:autoRedefine/>
    <w:qFormat/>
    <w:rPr>
      <w:rFonts w:ascii="Cambria" w:eastAsia="宋体" w:hAnsi="Cambria" w:cs="Times New Roman"/>
      <w:b/>
      <w:bCs/>
      <w:kern w:val="2"/>
      <w:sz w:val="32"/>
      <w:szCs w:val="32"/>
    </w:rPr>
  </w:style>
  <w:style w:type="character" w:customStyle="1" w:styleId="af5">
    <w:name w:val="世和一级 字符"/>
    <w:autoRedefine/>
    <w:qFormat/>
    <w:locked/>
    <w:rPr>
      <w:rFonts w:ascii="微软雅黑" w:eastAsia="微软雅黑" w:hAnsi="微软雅黑" w:cs="Times New Roman"/>
      <w:b/>
      <w:sz w:val="28"/>
      <w:szCs w:val="28"/>
      <w:lang w:val="zh-CN" w:eastAsia="zh-CN"/>
    </w:rPr>
  </w:style>
  <w:style w:type="paragraph" w:customStyle="1" w:styleId="af6">
    <w:name w:val="世和一级"/>
    <w:basedOn w:val="a0"/>
    <w:autoRedefine/>
    <w:qFormat/>
    <w:pPr>
      <w:widowControl/>
      <w:spacing w:line="360" w:lineRule="auto"/>
      <w:jc w:val="left"/>
    </w:pPr>
    <w:rPr>
      <w:rFonts w:ascii="微软雅黑" w:hAnsi="微软雅黑" w:cs="Times New Roman"/>
      <w:b/>
      <w:kern w:val="0"/>
      <w:sz w:val="28"/>
      <w:szCs w:val="28"/>
      <w:lang w:val="zh-CN"/>
    </w:rPr>
  </w:style>
  <w:style w:type="table" w:customStyle="1" w:styleId="21">
    <w:name w:val="无格式表格 21"/>
    <w:basedOn w:val="a2"/>
    <w:autoRedefine/>
    <w:uiPriority w:val="42"/>
    <w:qFormat/>
    <w:rPr>
      <w:kern w:val="2"/>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af7">
    <w:name w:val="批注文字 字符"/>
    <w:basedOn w:val="a1"/>
    <w:autoRedefine/>
    <w:uiPriority w:val="99"/>
    <w:semiHidden/>
    <w:qFormat/>
    <w:rPr>
      <w:rFonts w:eastAsia="微软雅黑"/>
      <w:kern w:val="2"/>
      <w:sz w:val="21"/>
      <w:szCs w:val="22"/>
    </w:rPr>
  </w:style>
  <w:style w:type="character" w:customStyle="1" w:styleId="af8">
    <w:name w:val="批注主题 字符"/>
    <w:basedOn w:val="af7"/>
    <w:autoRedefine/>
    <w:uiPriority w:val="99"/>
    <w:semiHidden/>
    <w:qFormat/>
    <w:rPr>
      <w:rFonts w:eastAsia="微软雅黑"/>
      <w:b/>
      <w:bCs/>
      <w:kern w:val="2"/>
      <w:sz w:val="21"/>
      <w:szCs w:val="22"/>
    </w:rPr>
  </w:style>
  <w:style w:type="paragraph" w:customStyle="1" w:styleId="111">
    <w:name w:val="列出段落111"/>
    <w:basedOn w:val="a0"/>
    <w:autoRedefine/>
    <w:uiPriority w:val="34"/>
    <w:qFormat/>
    <w:pPr>
      <w:ind w:firstLineChars="200" w:firstLine="420"/>
    </w:pPr>
  </w:style>
  <w:style w:type="character" w:customStyle="1" w:styleId="font21">
    <w:name w:val="font21"/>
    <w:basedOn w:val="a1"/>
    <w:autoRedefine/>
    <w:qFormat/>
    <w:rPr>
      <w:rFonts w:ascii="微软雅黑" w:eastAsia="微软雅黑" w:hAnsi="微软雅黑" w:cs="微软雅黑" w:hint="default"/>
      <w:b/>
      <w:color w:val="000000"/>
      <w:sz w:val="20"/>
      <w:szCs w:val="20"/>
      <w:u w:val="none"/>
    </w:rPr>
  </w:style>
  <w:style w:type="paragraph" w:customStyle="1" w:styleId="110">
    <w:name w:val="列出段落11"/>
    <w:basedOn w:val="a0"/>
    <w:autoRedefine/>
    <w:uiPriority w:val="34"/>
    <w:qFormat/>
    <w:pPr>
      <w:ind w:firstLineChars="200" w:firstLine="420"/>
    </w:pPr>
  </w:style>
  <w:style w:type="paragraph" w:customStyle="1" w:styleId="12">
    <w:name w:val="列表段落1"/>
    <w:basedOn w:val="a0"/>
    <w:autoRedefine/>
    <w:uiPriority w:val="34"/>
    <w:qFormat/>
    <w:pPr>
      <w:ind w:firstLineChars="200" w:firstLine="420"/>
    </w:pPr>
  </w:style>
  <w:style w:type="paragraph" w:customStyle="1" w:styleId="EndNoteBibliography">
    <w:name w:val="EndNote Bibliography"/>
    <w:basedOn w:val="a0"/>
    <w:autoRedefine/>
    <w:qFormat/>
    <w:rPr>
      <w:rFonts w:cs="Calibri"/>
      <w:sz w:val="20"/>
    </w:rPr>
  </w:style>
  <w:style w:type="paragraph" w:styleId="a">
    <w:name w:val="List Paragraph"/>
    <w:basedOn w:val="a0"/>
    <w:autoRedefine/>
    <w:uiPriority w:val="34"/>
    <w:qFormat/>
    <w:rsid w:val="00A0237F"/>
    <w:pPr>
      <w:numPr>
        <w:ilvl w:val="3"/>
        <w:numId w:val="6"/>
      </w:numPr>
      <w:adjustRightInd w:val="0"/>
      <w:snapToGrid w:val="0"/>
    </w:pPr>
  </w:style>
  <w:style w:type="paragraph" w:customStyle="1" w:styleId="13">
    <w:name w:val="修订1"/>
    <w:autoRedefine/>
    <w:hidden/>
    <w:uiPriority w:val="99"/>
    <w:unhideWhenUsed/>
    <w:qFormat/>
    <w:rPr>
      <w:rFonts w:eastAsia="微软雅黑"/>
      <w:kern w:val="2"/>
      <w:sz w:val="21"/>
      <w:szCs w:val="22"/>
    </w:rPr>
  </w:style>
  <w:style w:type="paragraph" w:customStyle="1" w:styleId="22">
    <w:name w:val="修订2"/>
    <w:autoRedefine/>
    <w:hidden/>
    <w:uiPriority w:val="99"/>
    <w:unhideWhenUsed/>
    <w:qFormat/>
    <w:rPr>
      <w:rFonts w:eastAsia="微软雅黑"/>
      <w:kern w:val="2"/>
      <w:sz w:val="21"/>
      <w:szCs w:val="22"/>
    </w:rPr>
  </w:style>
  <w:style w:type="paragraph" w:customStyle="1" w:styleId="31">
    <w:name w:val="修订3"/>
    <w:autoRedefine/>
    <w:hidden/>
    <w:uiPriority w:val="99"/>
    <w:unhideWhenUsed/>
    <w:qFormat/>
    <w:rPr>
      <w:rFonts w:eastAsia="微软雅黑"/>
      <w:kern w:val="2"/>
      <w:sz w:val="21"/>
      <w:szCs w:val="22"/>
    </w:rPr>
  </w:style>
  <w:style w:type="character" w:customStyle="1" w:styleId="50">
    <w:name w:val="标题 5 字符"/>
    <w:basedOn w:val="a1"/>
    <w:link w:val="5"/>
    <w:autoRedefine/>
    <w:uiPriority w:val="9"/>
    <w:semiHidden/>
    <w:qFormat/>
    <w:rPr>
      <w:rFonts w:eastAsia="微软雅黑"/>
      <w:b/>
      <w:bCs/>
      <w:kern w:val="2"/>
      <w:sz w:val="28"/>
      <w:szCs w:val="28"/>
    </w:rPr>
  </w:style>
  <w:style w:type="character" w:customStyle="1" w:styleId="a9">
    <w:name w:val="副标题 字符"/>
    <w:basedOn w:val="a1"/>
    <w:link w:val="a8"/>
    <w:autoRedefine/>
    <w:uiPriority w:val="11"/>
    <w:qFormat/>
    <w:rPr>
      <w:b/>
      <w:bCs/>
      <w:kern w:val="28"/>
      <w:sz w:val="32"/>
      <w:szCs w:val="32"/>
    </w:rPr>
  </w:style>
  <w:style w:type="character" w:customStyle="1" w:styleId="14">
    <w:name w:val="不明显强调1"/>
    <w:basedOn w:val="a1"/>
    <w:autoRedefine/>
    <w:uiPriority w:val="19"/>
    <w:qFormat/>
    <w:rPr>
      <w:i/>
      <w:iCs/>
      <w:color w:val="404040" w:themeColor="text1" w:themeTint="BF"/>
    </w:rPr>
  </w:style>
  <w:style w:type="character" w:customStyle="1" w:styleId="15">
    <w:name w:val="明显强调1"/>
    <w:basedOn w:val="a1"/>
    <w:autoRedefine/>
    <w:uiPriority w:val="21"/>
    <w:qFormat/>
    <w:rPr>
      <w:i/>
      <w:iCs/>
      <w:color w:val="4F81BD" w:themeColor="accent1"/>
    </w:rPr>
  </w:style>
  <w:style w:type="character" w:customStyle="1" w:styleId="16">
    <w:name w:val="不明显参考1"/>
    <w:basedOn w:val="a1"/>
    <w:uiPriority w:val="31"/>
    <w:qFormat/>
    <w:rPr>
      <w:smallCaps/>
      <w:color w:val="595959" w:themeColor="text1" w:themeTint="A6"/>
    </w:rPr>
  </w:style>
  <w:style w:type="character" w:customStyle="1" w:styleId="17">
    <w:name w:val="明显参考1"/>
    <w:basedOn w:val="a1"/>
    <w:autoRedefine/>
    <w:uiPriority w:val="32"/>
    <w:qFormat/>
    <w:rPr>
      <w:b/>
      <w:bCs/>
      <w:smallCaps/>
      <w:color w:val="4F81BD" w:themeColor="accent1"/>
      <w:spacing w:val="5"/>
    </w:rPr>
  </w:style>
  <w:style w:type="character" w:customStyle="1" w:styleId="18">
    <w:name w:val="书籍标题1"/>
    <w:basedOn w:val="a1"/>
    <w:uiPriority w:val="33"/>
    <w:qFormat/>
    <w:rPr>
      <w:b/>
      <w:bCs/>
      <w:i/>
      <w:iCs/>
      <w:spacing w:val="5"/>
    </w:rPr>
  </w:style>
  <w:style w:type="table" w:customStyle="1" w:styleId="MasterIVD-v3">
    <w:name w:val="MasterIVD临检通用版-v3系统"/>
    <w:basedOn w:val="a2"/>
    <w:uiPriority w:val="99"/>
    <w:qFormat/>
    <w:pPr>
      <w:jc w:val="center"/>
    </w:pPr>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cp">
    <w:name w:val="温附二cp"/>
    <w:basedOn w:val="a2"/>
    <w:uiPriority w:val="99"/>
    <w:qFormat/>
    <w:pPr>
      <w:jc w:val="center"/>
    </w:pPr>
    <w:rPr>
      <w:rFonts w:eastAsia="黑体"/>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2"/>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2"/>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footer" Target="footer7.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E1B3EADA-538A-4AA8-ADBE-BF33FCFF30D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29</Pages>
  <Words>6918</Words>
  <Characters>17919</Characters>
  <Application>Microsoft Office Word</Application>
  <DocSecurity>0</DocSecurity>
  <Lines>1194</Lines>
  <Paragraphs>919</Paragraphs>
  <ScaleCrop>false</ScaleCrop>
  <Company/>
  <LinksUpToDate>false</LinksUpToDate>
  <CharactersWithSpaces>23918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刘晓慧</dc:creator>
  <cp:lastModifiedBy>liuweifen</cp:lastModifiedBy>
  <cp:revision>152</cp:revision>
  <cp:lastPrinted>2020-08-22T11:33:00Z</cp:lastPrinted>
  <dcterms:created xsi:type="dcterms:W3CDTF">2024-06-21T08:29:00Z</dcterms:created>
  <dcterms:modified xsi:type="dcterms:W3CDTF">2025-07-25T15:44:00Z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80952D3550144D36BDE9C922A0475ABF</vt:lpwstr>
  </property>
</Properties>
</file>