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7BB7BEDD" w14:textId="77777777" w:rsidR="00445A59" w:rsidRPr="008B7D16" w:rsidRDefault="00445A59">
      <w:pPr>
        <w:rPr>
          <w:rFonts w:ascii="思源黑体 CN Normal" w:eastAsia="思源黑体 CN Normal" w:hAnsi="思源黑体 CN Normal"/>
          <w:spacing w:val="14"/>
          <w:kern w:val="0"/>
          <w:sz w:val="52"/>
          <w:szCs w:val="52"/>
        </w:rPr>
      </w:pPr>
    </w:p>
    <w:p w14:paraId="53222696" w14:textId="77777777" w:rsidR="00445A59" w:rsidRPr="008B7D16" w:rsidRDefault="006B5C89">
      <w:pPr>
        <w:jc w:val="center"/>
        <w:rPr>
          <w:rFonts w:ascii="思源黑体 CN Normal" w:eastAsia="思源黑体 CN Normal" w:hAnsi="思源黑体 CN Normal"/>
          <w:spacing w:val="14"/>
          <w:kern w:val="0"/>
          <w:sz w:val="52"/>
          <w:szCs w:val="52"/>
        </w:rPr>
      </w:pPr>
      <w:r w:rsidRPr="008B7D16">
        <w:rPr>
          <w:rFonts w:ascii="思源黑体 CN Normal" w:eastAsia="思源黑体 CN Normal" w:hAnsi="思源黑体 CN Normal" w:hint="eastAsia"/>
          <w:spacing w:val="14"/>
          <w:kern w:val="0"/>
          <w:sz w:val="52"/>
          <w:szCs w:val="52"/>
        </w:rPr>
        <w:t>肿瘤遗传风险基因检测报告</w:t>
      </w:r>
    </w:p>
    <w:p w14:paraId="602F1D89" w14:textId="77777777" w:rsidR="00445A59" w:rsidRPr="008B7D16" w:rsidRDefault="006B5C89">
      <w:pPr>
        <w:pStyle w:val="af3"/>
        <w:jc w:val="center"/>
        <w:rPr>
          <w:rFonts w:ascii="思源黑体 CN Normal" w:eastAsia="思源黑体 CN Normal" w:hAnsi="思源黑体 CN Normal" w:cs="Times New Roman"/>
          <w:color w:val="4CCB00"/>
          <w:spacing w:val="14"/>
          <w:sz w:val="22"/>
          <w:szCs w:val="22"/>
          <w:lang w:val="en-US"/>
        </w:rPr>
      </w:pPr>
      <w:r w:rsidRPr="008B7D16">
        <w:rPr>
          <w:rFonts w:ascii="思源黑体 CN Normal" w:eastAsia="思源黑体 CN Normal" w:hAnsi="思源黑体 CN Normal" w:cs="Times New Roman" w:hint="eastAsia"/>
          <w:color w:val="4CCB00"/>
          <w:spacing w:val="14"/>
          <w:sz w:val="36"/>
          <w:szCs w:val="36"/>
          <w:lang w:val="en-US"/>
        </w:rPr>
        <w:t>Tumor</w:t>
      </w:r>
      <w:r w:rsidRPr="008B7D16">
        <w:rPr>
          <w:rFonts w:ascii="思源黑体 CN Normal" w:eastAsia="思源黑体 CN Normal" w:hAnsi="思源黑体 CN Normal" w:cs="Times New Roman"/>
          <w:color w:val="4CCB00"/>
          <w:spacing w:val="14"/>
          <w:sz w:val="36"/>
          <w:szCs w:val="36"/>
          <w:lang w:val="en-US"/>
        </w:rPr>
        <w:t xml:space="preserve"> </w:t>
      </w:r>
      <w:r w:rsidRPr="008B7D16">
        <w:rPr>
          <w:rFonts w:ascii="思源黑体 CN Normal" w:eastAsia="思源黑体 CN Normal" w:hAnsi="思源黑体 CN Normal" w:cs="Times New Roman" w:hint="eastAsia"/>
          <w:color w:val="4CCB00"/>
          <w:spacing w:val="14"/>
          <w:sz w:val="36"/>
          <w:szCs w:val="36"/>
          <w:lang w:val="en-US"/>
        </w:rPr>
        <w:t>Genetic Testing for Cancer Risk</w:t>
      </w:r>
      <w:r w:rsidRPr="008B7D16">
        <w:rPr>
          <w:rFonts w:ascii="思源黑体 CN Normal" w:eastAsia="思源黑体 CN Normal" w:hAnsi="思源黑体 CN Normal" w:cs="Times New Roman"/>
          <w:color w:val="4CCB00"/>
          <w:spacing w:val="14"/>
          <w:sz w:val="36"/>
          <w:szCs w:val="36"/>
          <w:lang w:val="en-US"/>
        </w:rPr>
        <w:t xml:space="preserve"> </w:t>
      </w:r>
    </w:p>
    <w:p w14:paraId="0A8CF0D5" w14:textId="77777777" w:rsidR="00445A59" w:rsidRPr="008B7D16" w:rsidRDefault="00445A59">
      <w:pPr>
        <w:pStyle w:val="af3"/>
        <w:spacing w:line="240" w:lineRule="auto"/>
        <w:rPr>
          <w:rFonts w:ascii="思源黑体 CN Normal" w:eastAsia="思源黑体 CN Normal" w:hAnsi="思源黑体 CN Normal" w:cs="Times New Roman"/>
          <w:color w:val="auto"/>
          <w:spacing w:val="14"/>
          <w:sz w:val="20"/>
          <w:szCs w:val="20"/>
          <w:lang w:val="en-US"/>
        </w:rPr>
      </w:pPr>
    </w:p>
    <w:p w14:paraId="5BFFC99C" w14:textId="77777777" w:rsidR="00445A59" w:rsidRPr="008B7D16" w:rsidRDefault="005B2E2E">
      <w:pPr>
        <w:pStyle w:val="af3"/>
        <w:ind w:firstLineChars="200" w:firstLine="560"/>
        <w:rPr>
          <w:rFonts w:ascii="思源黑体 CN Normal" w:eastAsia="思源黑体 CN Normal" w:hAnsi="思源黑体 CN Normal" w:cs="微软雅黑"/>
          <w:bCs/>
          <w:spacing w:val="14"/>
          <w:sz w:val="28"/>
          <w:szCs w:val="28"/>
          <w:lang w:val="en-US"/>
        </w:rPr>
      </w:pPr>
      <w:r>
        <w:rPr>
          <w:rFonts w:ascii="思源黑体 CN Normal" w:eastAsia="思源黑体 CN Normal" w:hAnsi="思源黑体 CN Normal" w:cs="微软雅黑"/>
          <w:bCs/>
          <w:spacing w:val="14"/>
          <w:sz w:val="28"/>
          <w:szCs w:val="28"/>
          <w:lang w:val="en-US"/>
        </w:rPr>
        <w:pict w14:anchorId="3114EE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对象 3" o:spid="_x0000_s1033" type="#_x0000_t75" style="position:absolute;left:0;text-align:left;margin-left:-6pt;margin-top:7.4pt;width:28.55pt;height:14.3pt;z-index:251664384;mso-width-relative:page;mso-height-relative:page">
            <v:imagedata r:id="rId8" o:title=""/>
          </v:shape>
        </w:pict>
      </w:r>
      <w:r w:rsidR="006B5C89" w:rsidRPr="008B7D16">
        <w:rPr>
          <w:rFonts w:ascii="思源黑体 CN Normal" w:eastAsia="思源黑体 CN Normal" w:hAnsi="思源黑体 CN Normal" w:cs="微软雅黑" w:hint="eastAsia"/>
          <w:bCs/>
          <w:spacing w:val="14"/>
          <w:sz w:val="28"/>
          <w:szCs w:val="28"/>
        </w:rPr>
        <w:t>您的基本信息</w:t>
      </w:r>
      <w:r w:rsidR="006B5C89" w:rsidRPr="008B7D16">
        <w:rPr>
          <w:rFonts w:ascii="思源黑体 CN Normal" w:eastAsia="思源黑体 CN Normal" w:hAnsi="思源黑体 CN Normal" w:cs="微软雅黑" w:hint="eastAsia"/>
          <w:bCs/>
          <w:spacing w:val="14"/>
          <w:sz w:val="28"/>
          <w:szCs w:val="28"/>
          <w:lang w:val="en-US"/>
        </w:rPr>
        <w:t xml:space="preserve">    </w:t>
      </w:r>
    </w:p>
    <w:p w14:paraId="7EE64248" w14:textId="77777777" w:rsidR="00445A59" w:rsidRPr="008B7D16" w:rsidRDefault="00445A59">
      <w:pPr>
        <w:pStyle w:val="af3"/>
        <w:ind w:firstLineChars="200" w:firstLine="616"/>
        <w:rPr>
          <w:rFonts w:ascii="思源黑体 CN Normal" w:eastAsia="思源黑体 CN Normal" w:hAnsi="思源黑体 CN Normal" w:cs="微软雅黑"/>
          <w:bCs/>
          <w:spacing w:val="14"/>
          <w:sz w:val="28"/>
          <w:szCs w:val="28"/>
          <w:lang w:val="en-US"/>
        </w:rPr>
      </w:pPr>
    </w:p>
    <w:tbl>
      <w:tblPr>
        <w:tblW w:w="8747" w:type="dxa"/>
        <w:jc w:val="center"/>
        <w:tblLayout w:type="fixed"/>
        <w:tblLook w:val="04A0" w:firstRow="1" w:lastRow="0" w:firstColumn="1" w:lastColumn="0" w:noHBand="0" w:noVBand="1"/>
      </w:tblPr>
      <w:tblGrid>
        <w:gridCol w:w="1560"/>
        <w:gridCol w:w="1755"/>
        <w:gridCol w:w="1505"/>
        <w:gridCol w:w="1735"/>
        <w:gridCol w:w="2192"/>
      </w:tblGrid>
      <w:tr w:rsidR="00445A59" w:rsidRPr="008B7D16" w14:paraId="2E971137" w14:textId="77777777" w:rsidTr="00B40D23">
        <w:trPr>
          <w:trHeight w:val="618"/>
          <w:jc w:val="center"/>
        </w:trPr>
        <w:tc>
          <w:tcPr>
            <w:tcW w:w="1560" w:type="dxa"/>
            <w:shd w:val="clear" w:color="auto" w:fill="auto"/>
            <w:vAlign w:val="center"/>
          </w:tcPr>
          <w:p w14:paraId="6289B17A" w14:textId="77777777" w:rsidR="00445A59" w:rsidRPr="008B7D16" w:rsidRDefault="006B5C89">
            <w:pPr>
              <w:pStyle w:val="af3"/>
              <w:spacing w:line="520" w:lineRule="exact"/>
              <w:jc w:val="center"/>
              <w:rPr>
                <w:rFonts w:ascii="思源黑体 CN Normal" w:eastAsia="思源黑体 CN Normal" w:hAnsi="思源黑体 CN Normal" w:cs="微软雅黑"/>
                <w:spacing w:val="14"/>
              </w:rPr>
            </w:pPr>
            <w:bookmarkStart w:id="0" w:name="OLE_LINK1"/>
            <w:r w:rsidRPr="008B7D16">
              <w:rPr>
                <w:rFonts w:ascii="思源黑体 CN Normal" w:eastAsia="思源黑体 CN Normal" w:hAnsi="思源黑体 CN Normal" w:cs="微软雅黑" w:hint="eastAsia"/>
                <w:spacing w:val="14"/>
              </w:rPr>
              <w:t xml:space="preserve">姓 </w:t>
            </w:r>
            <w:r w:rsidRPr="008B7D16">
              <w:rPr>
                <w:rFonts w:ascii="思源黑体 CN Normal" w:eastAsia="思源黑体 CN Normal" w:hAnsi="思源黑体 CN Normal" w:cs="微软雅黑" w:hint="eastAsia"/>
                <w:spacing w:val="14"/>
                <w:lang w:val="en-US"/>
              </w:rPr>
              <w:t xml:space="preserve"> </w:t>
            </w:r>
            <w:r w:rsidRPr="008B7D16">
              <w:rPr>
                <w:rFonts w:ascii="思源黑体 CN Normal" w:eastAsia="思源黑体 CN Normal" w:hAnsi="思源黑体 CN Normal" w:cs="微软雅黑" w:hint="eastAsia"/>
                <w:spacing w:val="14"/>
              </w:rPr>
              <w:t>名</w:t>
            </w:r>
          </w:p>
        </w:tc>
        <w:tc>
          <w:tcPr>
            <w:tcW w:w="1755" w:type="dxa"/>
            <w:tcBorders>
              <w:bottom w:val="single" w:sz="12" w:space="0" w:color="auto"/>
            </w:tcBorders>
            <w:shd w:val="clear" w:color="auto" w:fill="auto"/>
            <w:vAlign w:val="center"/>
          </w:tcPr>
          <w:p w14:paraId="7EC17993" w14:textId="74631F40" w:rsidR="00445A59" w:rsidRPr="008B7D16" w:rsidRDefault="001176F4">
            <w:pPr>
              <w:spacing w:line="520" w:lineRule="exact"/>
              <w:jc w:val="center"/>
              <w:rPr>
                <w:rFonts w:ascii="思源黑体 CN Normal" w:eastAsia="思源黑体 CN Normal" w:hAnsi="思源黑体 CN Normal"/>
                <w:sz w:val="24"/>
                <w:szCs w:val="24"/>
              </w:rPr>
            </w:pPr>
            <w:r w:rsidRPr="008B7D16">
              <w:rPr>
                <w:rFonts w:ascii="思源黑体 CN Normal" w:eastAsia="思源黑体 CN Normal" w:hAnsi="思源黑体 CN Normal"/>
                <w:sz w:val="24"/>
                <w:szCs w:val="24"/>
              </w:rPr>
              <w:t>{{</w:t>
            </w:r>
            <w:proofErr w:type="spellStart"/>
            <w:r w:rsidRPr="008B7D16">
              <w:rPr>
                <w:rFonts w:ascii="思源黑体 CN Normal" w:eastAsia="思源黑体 CN Normal" w:hAnsi="思源黑体 CN Normal"/>
                <w:sz w:val="24"/>
                <w:szCs w:val="24"/>
              </w:rPr>
              <w:t>sample.patient_name</w:t>
            </w:r>
            <w:proofErr w:type="spellEnd"/>
            <w:r w:rsidRPr="008B7D16">
              <w:rPr>
                <w:rFonts w:ascii="思源黑体 CN Normal" w:eastAsia="思源黑体 CN Normal" w:hAnsi="思源黑体 CN Normal"/>
                <w:sz w:val="24"/>
                <w:szCs w:val="24"/>
              </w:rPr>
              <w:t>}}</w:t>
            </w:r>
          </w:p>
        </w:tc>
        <w:tc>
          <w:tcPr>
            <w:tcW w:w="3240" w:type="dxa"/>
            <w:gridSpan w:val="2"/>
            <w:vMerge w:val="restart"/>
            <w:shd w:val="clear" w:color="auto" w:fill="auto"/>
            <w:vAlign w:val="center"/>
          </w:tcPr>
          <w:p w14:paraId="5746F106" w14:textId="59E10DA8" w:rsidR="00445A59" w:rsidRPr="008B7D16" w:rsidRDefault="00CE30C7" w:rsidP="00970251">
            <w:pPr>
              <w:pStyle w:val="af3"/>
              <w:spacing w:line="240" w:lineRule="auto"/>
              <w:jc w:val="center"/>
              <w:rPr>
                <w:rFonts w:ascii="思源黑体 CN Normal" w:eastAsia="思源黑体 CN Normal" w:hAnsi="思源黑体 CN Normal" w:cs="微软雅黑"/>
                <w:spacing w:val="14"/>
                <w:lang w:val="en-US"/>
              </w:rPr>
            </w:pPr>
            <w:r>
              <w:rPr>
                <w:rFonts w:ascii="思源黑体 CN Normal" w:eastAsia="思源黑体 CN Normal" w:hAnsi="思源黑体 CN Normal" w:cs="微软雅黑" w:hint="eastAsia"/>
                <w:spacing w:val="14"/>
                <w:lang w:val="en-US"/>
              </w:rPr>
              <w:t>{</w:t>
            </w:r>
            <w:r>
              <w:rPr>
                <w:rFonts w:ascii="思源黑体 CN Normal" w:eastAsia="思源黑体 CN Normal" w:hAnsi="思源黑体 CN Normal" w:cs="微软雅黑"/>
                <w:spacing w:val="14"/>
                <w:lang w:val="en-US"/>
              </w:rPr>
              <w:t>%</w:t>
            </w:r>
            <w:r>
              <w:rPr>
                <w:rFonts w:ascii="思源黑体 CN Normal" w:eastAsia="思源黑体 CN Normal" w:hAnsi="思源黑体 CN Normal" w:cs="微软雅黑" w:hint="eastAsia"/>
                <w:spacing w:val="14"/>
                <w:lang w:val="en-US"/>
              </w:rPr>
              <w:t>if</w:t>
            </w:r>
            <w:r>
              <w:rPr>
                <w:rFonts w:ascii="思源黑体 CN Normal" w:eastAsia="思源黑体 CN Normal" w:hAnsi="思源黑体 CN Normal" w:cs="微软雅黑"/>
                <w:spacing w:val="14"/>
                <w:lang w:val="en-US"/>
              </w:rPr>
              <w:t xml:space="preserve"> </w:t>
            </w:r>
            <w:proofErr w:type="spellStart"/>
            <w:r>
              <w:rPr>
                <w:rFonts w:ascii="思源黑体 CN Normal" w:eastAsia="思源黑体 CN Normal" w:hAnsi="思源黑体 CN Normal" w:cs="微软雅黑"/>
                <w:spacing w:val="14"/>
                <w:lang w:val="en-US"/>
              </w:rPr>
              <w:t>image.</w:t>
            </w:r>
            <w:r w:rsidR="009D07D0" w:rsidRPr="009D07D0">
              <w:rPr>
                <w:rFonts w:ascii="思源黑体 CN Normal" w:eastAsia="思源黑体 CN Normal" w:hAnsi="思源黑体 CN Normal" w:cs="微软雅黑"/>
                <w:spacing w:val="14"/>
                <w:lang w:val="en-US"/>
              </w:rPr>
              <w:t>barcode_photo</w:t>
            </w:r>
            <w:proofErr w:type="spellEnd"/>
            <w:r>
              <w:rPr>
                <w:rFonts w:ascii="思源黑体 CN Normal" w:eastAsia="思源黑体 CN Normal" w:hAnsi="思源黑体 CN Normal" w:cs="微软雅黑"/>
                <w:spacing w:val="14"/>
                <w:lang w:val="en-US"/>
              </w:rPr>
              <w:t>%</w:t>
            </w:r>
            <w:r>
              <w:rPr>
                <w:rFonts w:ascii="思源黑体 CN Normal" w:eastAsia="思源黑体 CN Normal" w:hAnsi="思源黑体 CN Normal" w:cs="微软雅黑" w:hint="eastAsia"/>
                <w:spacing w:val="14"/>
                <w:lang w:val="en-US"/>
              </w:rPr>
              <w:t>}</w:t>
            </w:r>
            <w:r w:rsidR="00FF223E">
              <w:rPr>
                <w:rFonts w:ascii="思源黑体 CN Normal" w:eastAsia="思源黑体 CN Normal" w:hAnsi="思源黑体 CN Normal" w:cs="微软雅黑"/>
                <w:spacing w:val="14"/>
                <w:lang w:val="en-US"/>
              </w:rPr>
              <w:t xml:space="preserve">{{ </w:t>
            </w:r>
            <w:proofErr w:type="spellStart"/>
            <w:r w:rsidR="00FF223E">
              <w:rPr>
                <w:rFonts w:ascii="思源黑体 CN Normal" w:eastAsia="思源黑体 CN Normal" w:hAnsi="思源黑体 CN Normal" w:cs="微软雅黑"/>
                <w:spacing w:val="14"/>
                <w:lang w:val="en-US"/>
              </w:rPr>
              <w:t>image.</w:t>
            </w:r>
            <w:r w:rsidR="009D07D0" w:rsidRPr="009D07D0">
              <w:rPr>
                <w:rFonts w:ascii="思源黑体 CN Normal" w:eastAsia="思源黑体 CN Normal" w:hAnsi="思源黑体 CN Normal" w:cs="微软雅黑"/>
                <w:spacing w:val="14"/>
                <w:lang w:val="en-US"/>
              </w:rPr>
              <w:t>barcode_photo</w:t>
            </w:r>
            <w:proofErr w:type="spellEnd"/>
            <w:r w:rsidR="00FF223E">
              <w:rPr>
                <w:rFonts w:ascii="思源黑体 CN Normal" w:eastAsia="思源黑体 CN Normal" w:hAnsi="思源黑体 CN Normal" w:cs="微软雅黑"/>
                <w:spacing w:val="14"/>
                <w:lang w:val="en-US"/>
              </w:rPr>
              <w:t xml:space="preserve"> }}</w:t>
            </w:r>
            <w:r>
              <w:rPr>
                <w:rFonts w:ascii="思源黑体 CN Normal" w:eastAsia="思源黑体 CN Normal" w:hAnsi="思源黑体 CN Normal" w:cs="微软雅黑"/>
                <w:spacing w:val="14"/>
                <w:lang w:val="en-US"/>
              </w:rPr>
              <w:t>{%else%}</w:t>
            </w:r>
            <w:r w:rsidR="00185EA6">
              <w:rPr>
                <w:rFonts w:ascii="思源黑体 CN Normal" w:eastAsia="思源黑体 CN Normal" w:hAnsi="思源黑体 CN Normal" w:cs="微软雅黑" w:hint="eastAsia"/>
                <w:spacing w:val="14"/>
                <w:lang w:val="en-US"/>
              </w:rPr>
              <w:t>{{</w:t>
            </w:r>
            <w:proofErr w:type="spellStart"/>
            <w:r w:rsidR="00185EA6">
              <w:rPr>
                <w:rFonts w:ascii="思源黑体 CN Normal" w:eastAsia="思源黑体 CN Normal" w:hAnsi="思源黑体 CN Normal" w:cs="微软雅黑"/>
                <w:spacing w:val="14"/>
                <w:lang w:val="en-US"/>
              </w:rPr>
              <w:t>image.</w:t>
            </w:r>
            <w:r w:rsidR="00185EA6" w:rsidRPr="00185EA6">
              <w:rPr>
                <w:rFonts w:ascii="思源黑体 CN Normal" w:eastAsia="思源黑体 CN Normal" w:hAnsi="思源黑体 CN Normal" w:cs="微软雅黑"/>
                <w:spacing w:val="14"/>
                <w:lang w:val="en-US"/>
              </w:rPr>
              <w:t>barcode_photo_raw</w:t>
            </w:r>
            <w:proofErr w:type="spellEnd"/>
            <w:r w:rsidR="00185EA6">
              <w:rPr>
                <w:rFonts w:ascii="思源黑体 CN Normal" w:eastAsia="思源黑体 CN Normal" w:hAnsi="思源黑体 CN Normal" w:cs="微软雅黑" w:hint="eastAsia"/>
                <w:spacing w:val="14"/>
                <w:lang w:val="en-US"/>
              </w:rPr>
              <w:t>}}</w:t>
            </w:r>
            <w:r>
              <w:rPr>
                <w:rFonts w:ascii="思源黑体 CN Normal" w:eastAsia="思源黑体 CN Normal" w:hAnsi="思源黑体 CN Normal" w:cs="微软雅黑"/>
                <w:spacing w:val="14"/>
                <w:lang w:val="en-US"/>
              </w:rPr>
              <w:t>{%endif%}</w:t>
            </w:r>
          </w:p>
        </w:tc>
        <w:tc>
          <w:tcPr>
            <w:tcW w:w="2192" w:type="dxa"/>
            <w:vMerge w:val="restart"/>
            <w:shd w:val="clear" w:color="auto" w:fill="auto"/>
            <w:vAlign w:val="center"/>
          </w:tcPr>
          <w:p w14:paraId="5799491F" w14:textId="1F618977" w:rsidR="00445A59" w:rsidRPr="008B7D16" w:rsidRDefault="00D2742B" w:rsidP="00970251">
            <w:pPr>
              <w:pStyle w:val="af3"/>
              <w:spacing w:line="240" w:lineRule="auto"/>
              <w:jc w:val="center"/>
              <w:rPr>
                <w:rFonts w:ascii="思源黑体 CN Normal" w:eastAsia="思源黑体 CN Normal" w:hAnsi="思源黑体 CN Normal"/>
                <w:lang w:val="en-US"/>
              </w:rPr>
            </w:pPr>
            <w:r>
              <w:rPr>
                <w:rFonts w:ascii="思源黑体 CN Normal" w:eastAsia="思源黑体 CN Normal" w:hAnsi="思源黑体 CN Normal" w:cs="微软雅黑" w:hint="eastAsia"/>
                <w:spacing w:val="14"/>
                <w:lang w:val="en-US"/>
              </w:rPr>
              <w:t>{</w:t>
            </w:r>
            <w:r>
              <w:rPr>
                <w:rFonts w:ascii="思源黑体 CN Normal" w:eastAsia="思源黑体 CN Normal" w:hAnsi="思源黑体 CN Normal" w:cs="微软雅黑"/>
                <w:spacing w:val="14"/>
                <w:lang w:val="en-US"/>
              </w:rPr>
              <w:t>%</w:t>
            </w:r>
            <w:r>
              <w:rPr>
                <w:rFonts w:ascii="思源黑体 CN Normal" w:eastAsia="思源黑体 CN Normal" w:hAnsi="思源黑体 CN Normal" w:cs="微软雅黑" w:hint="eastAsia"/>
                <w:spacing w:val="14"/>
                <w:lang w:val="en-US"/>
              </w:rPr>
              <w:t>if</w:t>
            </w:r>
            <w:r>
              <w:rPr>
                <w:rFonts w:ascii="思源黑体 CN Normal" w:eastAsia="思源黑体 CN Normal" w:hAnsi="思源黑体 CN Normal" w:cs="微软雅黑"/>
                <w:spacing w:val="14"/>
                <w:lang w:val="en-US"/>
              </w:rPr>
              <w:t xml:space="preserve"> </w:t>
            </w:r>
            <w:proofErr w:type="spellStart"/>
            <w:r>
              <w:rPr>
                <w:rFonts w:ascii="思源黑体 CN Normal" w:eastAsia="思源黑体 CN Normal" w:hAnsi="思源黑体 CN Normal" w:cs="微软雅黑"/>
                <w:spacing w:val="14"/>
                <w:lang w:val="en-US"/>
              </w:rPr>
              <w:t>image.</w:t>
            </w:r>
            <w:r w:rsidRPr="00D2742B">
              <w:rPr>
                <w:rFonts w:ascii="思源黑体 CN Normal" w:eastAsia="思源黑体 CN Normal" w:hAnsi="思源黑体 CN Normal" w:cs="微软雅黑"/>
                <w:spacing w:val="14"/>
                <w:lang w:val="en-US"/>
              </w:rPr>
              <w:t>patient_photo</w:t>
            </w:r>
            <w:proofErr w:type="spellEnd"/>
            <w:r>
              <w:rPr>
                <w:rFonts w:ascii="思源黑体 CN Normal" w:eastAsia="思源黑体 CN Normal" w:hAnsi="思源黑体 CN Normal" w:cs="微软雅黑"/>
                <w:spacing w:val="14"/>
                <w:lang w:val="en-US"/>
              </w:rPr>
              <w:t>%</w:t>
            </w:r>
            <w:r>
              <w:rPr>
                <w:rFonts w:ascii="思源黑体 CN Normal" w:eastAsia="思源黑体 CN Normal" w:hAnsi="思源黑体 CN Normal" w:cs="微软雅黑" w:hint="eastAsia"/>
                <w:spacing w:val="14"/>
                <w:lang w:val="en-US"/>
              </w:rPr>
              <w:t>}</w:t>
            </w:r>
            <w:r>
              <w:rPr>
                <w:rFonts w:ascii="思源黑体 CN Normal" w:eastAsia="思源黑体 CN Normal" w:hAnsi="思源黑体 CN Normal" w:cs="微软雅黑"/>
                <w:spacing w:val="14"/>
                <w:lang w:val="en-US"/>
              </w:rPr>
              <w:t>{{ image.</w:t>
            </w:r>
            <w:r w:rsidRPr="00D2742B">
              <w:rPr>
                <w:rFonts w:ascii="思源黑体 CN Normal" w:eastAsia="思源黑体 CN Normal" w:hAnsi="思源黑体 CN Normal" w:cs="微软雅黑"/>
                <w:spacing w:val="14"/>
                <w:lang w:val="en-US"/>
              </w:rPr>
              <w:t>patient_photo</w:t>
            </w:r>
            <w:r>
              <w:rPr>
                <w:rFonts w:ascii="思源黑体 CN Normal" w:eastAsia="思源黑体 CN Normal" w:hAnsi="思源黑体 CN Normal" w:cs="微软雅黑"/>
                <w:spacing w:val="14"/>
                <w:lang w:val="en-US"/>
              </w:rPr>
              <w:t>}}{%else%}</w:t>
            </w:r>
            <w:r w:rsidR="003E26CD">
              <w:rPr>
                <w:rFonts w:ascii="思源黑体 CN Normal" w:eastAsia="思源黑体 CN Normal" w:hAnsi="思源黑体 CN Normal" w:cs="微软雅黑" w:hint="eastAsia"/>
                <w:spacing w:val="14"/>
                <w:lang w:val="en-US"/>
              </w:rPr>
              <w:t>{{</w:t>
            </w:r>
            <w:r w:rsidR="003E26CD">
              <w:rPr>
                <w:rFonts w:ascii="思源黑体 CN Normal" w:eastAsia="思源黑体 CN Normal" w:hAnsi="思源黑体 CN Normal" w:cs="微软雅黑"/>
                <w:spacing w:val="14"/>
                <w:lang w:val="en-US"/>
              </w:rPr>
              <w:t>image.</w:t>
            </w:r>
            <w:r w:rsidR="003E26CD" w:rsidRPr="003E26CD">
              <w:rPr>
                <w:rFonts w:ascii="思源黑体 CN Normal" w:eastAsia="思源黑体 CN Normal" w:hAnsi="思源黑体 CN Normal" w:cs="微软雅黑"/>
                <w:spacing w:val="14"/>
                <w:lang w:val="en-US"/>
              </w:rPr>
              <w:t>patient_photo_raw</w:t>
            </w:r>
            <w:r w:rsidR="003E26CD">
              <w:rPr>
                <w:rFonts w:ascii="思源黑体 CN Normal" w:eastAsia="思源黑体 CN Normal" w:hAnsi="思源黑体 CN Normal" w:cs="微软雅黑" w:hint="eastAsia"/>
                <w:spacing w:val="14"/>
                <w:lang w:val="en-US"/>
              </w:rPr>
              <w:t>}}</w:t>
            </w:r>
            <w:r>
              <w:rPr>
                <w:rFonts w:ascii="思源黑体 CN Normal" w:eastAsia="思源黑体 CN Normal" w:hAnsi="思源黑体 CN Normal" w:cs="微软雅黑"/>
                <w:spacing w:val="14"/>
                <w:lang w:val="en-US"/>
              </w:rPr>
              <w:t>{%endif%}</w:t>
            </w:r>
          </w:p>
        </w:tc>
      </w:tr>
      <w:tr w:rsidR="00445A59" w:rsidRPr="008B7D16" w14:paraId="47C195B4" w14:textId="77777777" w:rsidTr="00B40D23">
        <w:trPr>
          <w:trHeight w:val="618"/>
          <w:jc w:val="center"/>
        </w:trPr>
        <w:tc>
          <w:tcPr>
            <w:tcW w:w="1560" w:type="dxa"/>
            <w:shd w:val="clear" w:color="auto" w:fill="auto"/>
            <w:vAlign w:val="center"/>
          </w:tcPr>
          <w:p w14:paraId="747C347B" w14:textId="77777777" w:rsidR="00445A59" w:rsidRPr="008B7D16" w:rsidRDefault="006B5C89">
            <w:pPr>
              <w:pStyle w:val="af3"/>
              <w:spacing w:line="520" w:lineRule="exact"/>
              <w:jc w:val="center"/>
              <w:rPr>
                <w:rFonts w:ascii="思源黑体 CN Normal" w:eastAsia="思源黑体 CN Normal" w:hAnsi="思源黑体 CN Normal" w:cs="微软雅黑"/>
                <w:spacing w:val="14"/>
              </w:rPr>
            </w:pPr>
            <w:r w:rsidRPr="008B7D16">
              <w:rPr>
                <w:rFonts w:ascii="思源黑体 CN Normal" w:eastAsia="思源黑体 CN Normal" w:hAnsi="思源黑体 CN Normal" w:cs="微软雅黑" w:hint="eastAsia"/>
                <w:spacing w:val="14"/>
              </w:rPr>
              <w:t xml:space="preserve">性 </w:t>
            </w:r>
            <w:r w:rsidRPr="008B7D16">
              <w:rPr>
                <w:rFonts w:ascii="思源黑体 CN Normal" w:eastAsia="思源黑体 CN Normal" w:hAnsi="思源黑体 CN Normal" w:cs="微软雅黑" w:hint="eastAsia"/>
                <w:spacing w:val="14"/>
                <w:lang w:val="en-US"/>
              </w:rPr>
              <w:t xml:space="preserve"> </w:t>
            </w:r>
            <w:r w:rsidRPr="008B7D16">
              <w:rPr>
                <w:rFonts w:ascii="思源黑体 CN Normal" w:eastAsia="思源黑体 CN Normal" w:hAnsi="思源黑体 CN Normal" w:cs="微软雅黑" w:hint="eastAsia"/>
                <w:spacing w:val="14"/>
              </w:rPr>
              <w:t>别</w:t>
            </w:r>
          </w:p>
        </w:tc>
        <w:tc>
          <w:tcPr>
            <w:tcW w:w="1755" w:type="dxa"/>
            <w:tcBorders>
              <w:top w:val="single" w:sz="12" w:space="0" w:color="auto"/>
              <w:bottom w:val="single" w:sz="12" w:space="0" w:color="auto"/>
            </w:tcBorders>
            <w:shd w:val="clear" w:color="auto" w:fill="auto"/>
            <w:vAlign w:val="center"/>
          </w:tcPr>
          <w:p w14:paraId="2B235C1A" w14:textId="52CF641F" w:rsidR="00445A59" w:rsidRPr="008B7D16" w:rsidRDefault="001176F4">
            <w:pPr>
              <w:spacing w:line="520" w:lineRule="exact"/>
              <w:jc w:val="center"/>
              <w:rPr>
                <w:rFonts w:ascii="思源黑体 CN Normal" w:eastAsia="思源黑体 CN Normal" w:hAnsi="思源黑体 CN Normal"/>
                <w:sz w:val="24"/>
                <w:szCs w:val="24"/>
              </w:rPr>
            </w:pPr>
            <w:r w:rsidRPr="008B7D16">
              <w:rPr>
                <w:rFonts w:ascii="思源黑体 CN Normal" w:eastAsia="思源黑体 CN Normal" w:hAnsi="思源黑体 CN Normal"/>
                <w:sz w:val="24"/>
                <w:szCs w:val="24"/>
              </w:rPr>
              <w:t>{{</w:t>
            </w:r>
            <w:proofErr w:type="spellStart"/>
            <w:r w:rsidRPr="008B7D16">
              <w:rPr>
                <w:rFonts w:ascii="思源黑体 CN Normal" w:eastAsia="思源黑体 CN Normal" w:hAnsi="思源黑体 CN Normal"/>
                <w:sz w:val="24"/>
                <w:szCs w:val="24"/>
              </w:rPr>
              <w:t>sample.gender</w:t>
            </w:r>
            <w:proofErr w:type="spellEnd"/>
            <w:r w:rsidRPr="008B7D16">
              <w:rPr>
                <w:rFonts w:ascii="思源黑体 CN Normal" w:eastAsia="思源黑体 CN Normal" w:hAnsi="思源黑体 CN Normal"/>
                <w:sz w:val="24"/>
                <w:szCs w:val="24"/>
              </w:rPr>
              <w:t>}}</w:t>
            </w:r>
          </w:p>
        </w:tc>
        <w:tc>
          <w:tcPr>
            <w:tcW w:w="3240" w:type="dxa"/>
            <w:gridSpan w:val="2"/>
            <w:vMerge/>
            <w:shd w:val="clear" w:color="auto" w:fill="auto"/>
            <w:vAlign w:val="center"/>
          </w:tcPr>
          <w:p w14:paraId="14ED7398" w14:textId="77777777" w:rsidR="00445A59" w:rsidRPr="008B7D16" w:rsidRDefault="00445A59">
            <w:pPr>
              <w:pStyle w:val="af3"/>
              <w:spacing w:line="520" w:lineRule="exact"/>
              <w:jc w:val="center"/>
              <w:rPr>
                <w:rFonts w:ascii="思源黑体 CN Normal" w:eastAsia="思源黑体 CN Normal" w:hAnsi="思源黑体 CN Normal" w:cs="微软雅黑"/>
              </w:rPr>
            </w:pPr>
          </w:p>
        </w:tc>
        <w:tc>
          <w:tcPr>
            <w:tcW w:w="2192" w:type="dxa"/>
            <w:vMerge/>
            <w:shd w:val="clear" w:color="auto" w:fill="auto"/>
            <w:vAlign w:val="center"/>
          </w:tcPr>
          <w:p w14:paraId="7478577F" w14:textId="77777777" w:rsidR="00445A59" w:rsidRPr="008B7D16" w:rsidRDefault="00445A59">
            <w:pPr>
              <w:pStyle w:val="af3"/>
              <w:spacing w:line="520" w:lineRule="exact"/>
              <w:rPr>
                <w:rFonts w:ascii="思源黑体 CN Normal" w:eastAsia="思源黑体 CN Normal" w:hAnsi="思源黑体 CN Normal" w:cs="微软雅黑"/>
              </w:rPr>
            </w:pPr>
          </w:p>
        </w:tc>
      </w:tr>
      <w:tr w:rsidR="00445A59" w:rsidRPr="008B7D16" w14:paraId="7A4B5289" w14:textId="77777777" w:rsidTr="00B40D23">
        <w:trPr>
          <w:trHeight w:val="618"/>
          <w:jc w:val="center"/>
        </w:trPr>
        <w:tc>
          <w:tcPr>
            <w:tcW w:w="1560" w:type="dxa"/>
            <w:shd w:val="clear" w:color="auto" w:fill="auto"/>
            <w:vAlign w:val="center"/>
          </w:tcPr>
          <w:p w14:paraId="6898E9E3" w14:textId="77777777" w:rsidR="00445A59" w:rsidRPr="008B7D16" w:rsidRDefault="006B5C89">
            <w:pPr>
              <w:pStyle w:val="af3"/>
              <w:spacing w:line="520" w:lineRule="exact"/>
              <w:jc w:val="center"/>
              <w:rPr>
                <w:rFonts w:ascii="思源黑体 CN Normal" w:eastAsia="思源黑体 CN Normal" w:hAnsi="思源黑体 CN Normal" w:cs="微软雅黑"/>
                <w:spacing w:val="14"/>
              </w:rPr>
            </w:pPr>
            <w:r w:rsidRPr="008B7D16">
              <w:rPr>
                <w:rFonts w:ascii="思源黑体 CN Normal" w:eastAsia="思源黑体 CN Normal" w:hAnsi="思源黑体 CN Normal" w:cs="微软雅黑" w:hint="eastAsia"/>
                <w:spacing w:val="14"/>
                <w:lang w:val="en-US"/>
              </w:rPr>
              <w:t>体检号</w:t>
            </w:r>
          </w:p>
        </w:tc>
        <w:tc>
          <w:tcPr>
            <w:tcW w:w="1755" w:type="dxa"/>
            <w:tcBorders>
              <w:top w:val="single" w:sz="12" w:space="0" w:color="auto"/>
              <w:bottom w:val="single" w:sz="12" w:space="0" w:color="auto"/>
            </w:tcBorders>
            <w:shd w:val="clear" w:color="auto" w:fill="auto"/>
            <w:vAlign w:val="center"/>
          </w:tcPr>
          <w:p w14:paraId="481BFA6C" w14:textId="609E20EE" w:rsidR="00445A59" w:rsidRPr="008B7D16" w:rsidRDefault="00B40D23">
            <w:pPr>
              <w:spacing w:line="520" w:lineRule="exact"/>
              <w:jc w:val="center"/>
              <w:rPr>
                <w:rFonts w:ascii="思源黑体 CN Normal" w:eastAsia="思源黑体 CN Normal" w:hAnsi="思源黑体 CN Normal"/>
                <w:sz w:val="24"/>
                <w:szCs w:val="24"/>
              </w:rPr>
            </w:pPr>
            <w:r w:rsidRPr="008B7D16">
              <w:rPr>
                <w:rFonts w:ascii="思源黑体 CN Normal" w:eastAsia="思源黑体 CN Normal" w:hAnsi="思源黑体 CN Normal" w:hint="eastAsia"/>
                <w:sz w:val="24"/>
                <w:szCs w:val="24"/>
              </w:rPr>
              <w:t>{{</w:t>
            </w:r>
            <w:proofErr w:type="spellStart"/>
            <w:r w:rsidRPr="008B7D16">
              <w:rPr>
                <w:rFonts w:ascii="思源黑体 CN Normal" w:eastAsia="思源黑体 CN Normal" w:hAnsi="思源黑体 CN Normal"/>
                <w:sz w:val="24"/>
                <w:szCs w:val="24"/>
              </w:rPr>
              <w:t>sample.physical_examination_number</w:t>
            </w:r>
            <w:proofErr w:type="spellEnd"/>
            <w:r w:rsidRPr="008B7D16">
              <w:rPr>
                <w:rFonts w:ascii="思源黑体 CN Normal" w:eastAsia="思源黑体 CN Normal" w:hAnsi="思源黑体 CN Normal" w:hint="eastAsia"/>
                <w:sz w:val="24"/>
                <w:szCs w:val="24"/>
              </w:rPr>
              <w:t>}}</w:t>
            </w:r>
          </w:p>
        </w:tc>
        <w:tc>
          <w:tcPr>
            <w:tcW w:w="1505" w:type="dxa"/>
            <w:shd w:val="clear" w:color="auto" w:fill="auto"/>
            <w:vAlign w:val="center"/>
          </w:tcPr>
          <w:p w14:paraId="4F4BC949" w14:textId="77777777" w:rsidR="00445A59" w:rsidRPr="008B7D16" w:rsidRDefault="006B5C89">
            <w:pPr>
              <w:pStyle w:val="af3"/>
              <w:spacing w:line="520" w:lineRule="exact"/>
              <w:jc w:val="center"/>
              <w:rPr>
                <w:rFonts w:ascii="思源黑体 CN Normal" w:eastAsia="思源黑体 CN Normal" w:hAnsi="思源黑体 CN Normal" w:cs="微软雅黑"/>
                <w:spacing w:val="14"/>
              </w:rPr>
            </w:pPr>
            <w:r w:rsidRPr="008B7D16">
              <w:rPr>
                <w:rFonts w:ascii="思源黑体 CN Normal" w:eastAsia="思源黑体 CN Normal" w:hAnsi="思源黑体 CN Normal" w:cs="微软雅黑" w:hint="eastAsia"/>
                <w:spacing w:val="14"/>
                <w:lang w:val="en-US"/>
              </w:rPr>
              <w:t>样本编号</w:t>
            </w:r>
          </w:p>
        </w:tc>
        <w:tc>
          <w:tcPr>
            <w:tcW w:w="1735" w:type="dxa"/>
            <w:tcBorders>
              <w:bottom w:val="single" w:sz="12" w:space="0" w:color="auto"/>
            </w:tcBorders>
            <w:shd w:val="clear" w:color="auto" w:fill="auto"/>
            <w:vAlign w:val="center"/>
          </w:tcPr>
          <w:p w14:paraId="4D3151D5" w14:textId="7D203889" w:rsidR="00445A59" w:rsidRPr="008B7D16" w:rsidRDefault="00B40D23">
            <w:pPr>
              <w:spacing w:line="520" w:lineRule="exact"/>
              <w:jc w:val="center"/>
              <w:rPr>
                <w:rFonts w:ascii="思源黑体 CN Normal" w:eastAsia="思源黑体 CN Normal" w:hAnsi="思源黑体 CN Normal"/>
                <w:sz w:val="24"/>
                <w:szCs w:val="24"/>
              </w:rPr>
            </w:pPr>
            <w:r w:rsidRPr="008B7D16">
              <w:rPr>
                <w:rFonts w:ascii="思源黑体 CN Normal" w:eastAsia="思源黑体 CN Normal" w:hAnsi="思源黑体 CN Normal" w:hint="eastAsia"/>
                <w:sz w:val="24"/>
                <w:szCs w:val="24"/>
              </w:rPr>
              <w:t>{</w:t>
            </w:r>
            <w:r w:rsidRPr="008B7D16">
              <w:rPr>
                <w:rFonts w:ascii="思源黑体 CN Normal" w:eastAsia="思源黑体 CN Normal" w:hAnsi="思源黑体 CN Normal"/>
                <w:sz w:val="24"/>
                <w:szCs w:val="24"/>
              </w:rPr>
              <w:t>{</w:t>
            </w:r>
            <w:proofErr w:type="spellStart"/>
            <w:r w:rsidRPr="008B7D16">
              <w:rPr>
                <w:rFonts w:ascii="思源黑体 CN Normal" w:eastAsia="思源黑体 CN Normal" w:hAnsi="思源黑体 CN Normal"/>
                <w:sz w:val="24"/>
                <w:szCs w:val="24"/>
              </w:rPr>
              <w:t>sample.sample_id</w:t>
            </w:r>
            <w:proofErr w:type="spellEnd"/>
            <w:r w:rsidRPr="008B7D16">
              <w:rPr>
                <w:rFonts w:ascii="思源黑体 CN Normal" w:eastAsia="思源黑体 CN Normal" w:hAnsi="思源黑体 CN Normal"/>
                <w:sz w:val="24"/>
                <w:szCs w:val="24"/>
              </w:rPr>
              <w:t>}}</w:t>
            </w:r>
          </w:p>
        </w:tc>
        <w:tc>
          <w:tcPr>
            <w:tcW w:w="2192" w:type="dxa"/>
            <w:vMerge/>
            <w:shd w:val="clear" w:color="auto" w:fill="auto"/>
            <w:vAlign w:val="center"/>
          </w:tcPr>
          <w:p w14:paraId="29A356F2" w14:textId="77777777" w:rsidR="00445A59" w:rsidRPr="008B7D16" w:rsidRDefault="00445A59">
            <w:pPr>
              <w:pStyle w:val="af3"/>
              <w:spacing w:line="520" w:lineRule="exact"/>
              <w:rPr>
                <w:rFonts w:ascii="思源黑体 CN Normal" w:eastAsia="思源黑体 CN Normal" w:hAnsi="思源黑体 CN Normal" w:cs="微软雅黑"/>
              </w:rPr>
            </w:pPr>
          </w:p>
        </w:tc>
      </w:tr>
      <w:tr w:rsidR="00445A59" w:rsidRPr="008B7D16" w14:paraId="32A95277" w14:textId="77777777" w:rsidTr="00B40D23">
        <w:trPr>
          <w:trHeight w:val="618"/>
          <w:jc w:val="center"/>
        </w:trPr>
        <w:tc>
          <w:tcPr>
            <w:tcW w:w="1560" w:type="dxa"/>
            <w:shd w:val="clear" w:color="auto" w:fill="auto"/>
            <w:vAlign w:val="center"/>
          </w:tcPr>
          <w:p w14:paraId="36AA3CB1" w14:textId="77777777" w:rsidR="00445A59" w:rsidRPr="008B7D16" w:rsidRDefault="006B5C89">
            <w:pPr>
              <w:pStyle w:val="af3"/>
              <w:spacing w:line="520" w:lineRule="exact"/>
              <w:jc w:val="center"/>
              <w:rPr>
                <w:rFonts w:ascii="思源黑体 CN Normal" w:eastAsia="思源黑体 CN Normal" w:hAnsi="思源黑体 CN Normal" w:cs="微软雅黑"/>
                <w:spacing w:val="14"/>
                <w:lang w:val="en-US"/>
              </w:rPr>
            </w:pPr>
            <w:r w:rsidRPr="008B7D16">
              <w:rPr>
                <w:rFonts w:ascii="思源黑体 CN Normal" w:eastAsia="思源黑体 CN Normal" w:hAnsi="思源黑体 CN Normal" w:cs="微软雅黑" w:hint="eastAsia"/>
                <w:spacing w:val="14"/>
                <w:lang w:val="en-US"/>
              </w:rPr>
              <w:t>采样日期</w:t>
            </w:r>
          </w:p>
        </w:tc>
        <w:tc>
          <w:tcPr>
            <w:tcW w:w="1755" w:type="dxa"/>
            <w:tcBorders>
              <w:top w:val="single" w:sz="12" w:space="0" w:color="auto"/>
              <w:bottom w:val="single" w:sz="12" w:space="0" w:color="auto"/>
            </w:tcBorders>
            <w:shd w:val="clear" w:color="auto" w:fill="auto"/>
            <w:vAlign w:val="center"/>
          </w:tcPr>
          <w:p w14:paraId="72ADCB5E" w14:textId="6C5C9D5D" w:rsidR="00445A59" w:rsidRPr="008B7D16" w:rsidRDefault="00B40D23">
            <w:pPr>
              <w:spacing w:line="520" w:lineRule="exact"/>
              <w:jc w:val="center"/>
              <w:rPr>
                <w:rFonts w:ascii="思源黑体 CN Normal" w:eastAsia="思源黑体 CN Normal" w:hAnsi="思源黑体 CN Normal"/>
                <w:sz w:val="24"/>
                <w:szCs w:val="24"/>
              </w:rPr>
            </w:pPr>
            <w:r w:rsidRPr="008B7D16">
              <w:rPr>
                <w:rFonts w:ascii="思源黑体 CN Normal" w:eastAsia="思源黑体 CN Normal" w:hAnsi="思源黑体 CN Normal" w:hint="eastAsia"/>
                <w:sz w:val="24"/>
                <w:szCs w:val="24"/>
              </w:rPr>
              <w:t>{</w:t>
            </w:r>
            <w:r w:rsidRPr="008B7D16">
              <w:rPr>
                <w:rFonts w:ascii="思源黑体 CN Normal" w:eastAsia="思源黑体 CN Normal" w:hAnsi="思源黑体 CN Normal"/>
                <w:sz w:val="24"/>
                <w:szCs w:val="24"/>
              </w:rPr>
              <w:t>{</w:t>
            </w:r>
            <w:proofErr w:type="spellStart"/>
            <w:r w:rsidRPr="008B7D16">
              <w:rPr>
                <w:rFonts w:ascii="思源黑体 CN Normal" w:eastAsia="思源黑体 CN Normal" w:hAnsi="思源黑体 CN Normal"/>
                <w:sz w:val="24"/>
                <w:szCs w:val="24"/>
              </w:rPr>
              <w:t>sample.blood_collection_date</w:t>
            </w:r>
            <w:proofErr w:type="spellEnd"/>
            <w:r w:rsidRPr="008B7D16">
              <w:rPr>
                <w:rFonts w:ascii="思源黑体 CN Normal" w:eastAsia="思源黑体 CN Normal" w:hAnsi="思源黑体 CN Normal"/>
                <w:sz w:val="24"/>
                <w:szCs w:val="24"/>
              </w:rPr>
              <w:t>}}</w:t>
            </w:r>
          </w:p>
        </w:tc>
        <w:tc>
          <w:tcPr>
            <w:tcW w:w="1505" w:type="dxa"/>
            <w:shd w:val="clear" w:color="auto" w:fill="auto"/>
            <w:vAlign w:val="center"/>
          </w:tcPr>
          <w:p w14:paraId="2FC0254D" w14:textId="77777777" w:rsidR="00445A59" w:rsidRPr="008B7D16" w:rsidRDefault="006B5C89">
            <w:pPr>
              <w:pStyle w:val="af3"/>
              <w:spacing w:line="520" w:lineRule="exact"/>
              <w:ind w:right="105"/>
              <w:jc w:val="center"/>
              <w:rPr>
                <w:rFonts w:ascii="思源黑体 CN Normal" w:eastAsia="思源黑体 CN Normal" w:hAnsi="思源黑体 CN Normal" w:cs="微软雅黑"/>
                <w:color w:val="auto"/>
                <w:spacing w:val="14"/>
                <w:lang w:val="en-US"/>
              </w:rPr>
            </w:pPr>
            <w:r w:rsidRPr="008B7D16">
              <w:rPr>
                <w:rFonts w:ascii="思源黑体 CN Normal" w:eastAsia="思源黑体 CN Normal" w:hAnsi="思源黑体 CN Normal" w:cs="微软雅黑" w:hint="eastAsia"/>
                <w:spacing w:val="14"/>
                <w:lang w:val="en-US"/>
              </w:rPr>
              <w:t>报告日期</w:t>
            </w:r>
          </w:p>
        </w:tc>
        <w:tc>
          <w:tcPr>
            <w:tcW w:w="1735" w:type="dxa"/>
            <w:tcBorders>
              <w:top w:val="single" w:sz="12" w:space="0" w:color="auto"/>
              <w:bottom w:val="single" w:sz="12" w:space="0" w:color="auto"/>
            </w:tcBorders>
            <w:shd w:val="clear" w:color="auto" w:fill="auto"/>
            <w:vAlign w:val="center"/>
          </w:tcPr>
          <w:p w14:paraId="2957F526" w14:textId="12D853C3" w:rsidR="00445A59" w:rsidRPr="008B7D16" w:rsidRDefault="00B40D23">
            <w:pPr>
              <w:spacing w:line="520" w:lineRule="exact"/>
              <w:jc w:val="center"/>
              <w:rPr>
                <w:rFonts w:ascii="思源黑体 CN Normal" w:eastAsia="思源黑体 CN Normal" w:hAnsi="思源黑体 CN Normal"/>
                <w:sz w:val="24"/>
                <w:szCs w:val="24"/>
              </w:rPr>
            </w:pPr>
            <w:r w:rsidRPr="008B7D16">
              <w:rPr>
                <w:rFonts w:ascii="思源黑体 CN Normal" w:eastAsia="思源黑体 CN Normal" w:hAnsi="思源黑体 CN Normal" w:hint="eastAsia"/>
                <w:sz w:val="24"/>
                <w:szCs w:val="24"/>
              </w:rPr>
              <w:t>{</w:t>
            </w:r>
            <w:r w:rsidRPr="008B7D16">
              <w:rPr>
                <w:rFonts w:ascii="思源黑体 CN Normal" w:eastAsia="思源黑体 CN Normal" w:hAnsi="思源黑体 CN Normal"/>
                <w:sz w:val="24"/>
                <w:szCs w:val="24"/>
              </w:rPr>
              <w:t>{</w:t>
            </w:r>
            <w:proofErr w:type="spellStart"/>
            <w:r w:rsidRPr="008B7D16">
              <w:rPr>
                <w:rFonts w:ascii="思源黑体 CN Normal" w:eastAsia="思源黑体 CN Normal" w:hAnsi="思源黑体 CN Normal"/>
                <w:sz w:val="24"/>
                <w:szCs w:val="24"/>
              </w:rPr>
              <w:t>sample.report_date</w:t>
            </w:r>
            <w:proofErr w:type="spellEnd"/>
            <w:r w:rsidRPr="008B7D16">
              <w:rPr>
                <w:rFonts w:ascii="思源黑体 CN Normal" w:eastAsia="思源黑体 CN Normal" w:hAnsi="思源黑体 CN Normal"/>
                <w:sz w:val="24"/>
                <w:szCs w:val="24"/>
              </w:rPr>
              <w:t>}}</w:t>
            </w:r>
          </w:p>
        </w:tc>
        <w:tc>
          <w:tcPr>
            <w:tcW w:w="2192" w:type="dxa"/>
            <w:vMerge/>
            <w:shd w:val="clear" w:color="auto" w:fill="auto"/>
            <w:vAlign w:val="center"/>
          </w:tcPr>
          <w:p w14:paraId="04D9CD65" w14:textId="77777777" w:rsidR="00445A59" w:rsidRPr="008B7D16" w:rsidRDefault="00445A59">
            <w:pPr>
              <w:pStyle w:val="af3"/>
              <w:spacing w:line="520" w:lineRule="exact"/>
              <w:rPr>
                <w:rFonts w:ascii="思源黑体 CN Normal" w:eastAsia="思源黑体 CN Normal" w:hAnsi="思源黑体 CN Normal" w:cs="微软雅黑"/>
                <w:lang w:val="en-US"/>
              </w:rPr>
            </w:pPr>
          </w:p>
        </w:tc>
      </w:tr>
    </w:tbl>
    <w:bookmarkEnd w:id="0"/>
    <w:p w14:paraId="24CD709B" w14:textId="77777777" w:rsidR="00445A59" w:rsidRPr="008B7D16" w:rsidRDefault="006B5C89">
      <w:pPr>
        <w:pStyle w:val="af3"/>
        <w:spacing w:beforeLines="50" w:before="156" w:line="360" w:lineRule="auto"/>
        <w:jc w:val="center"/>
        <w:rPr>
          <w:rFonts w:ascii="思源黑体 CN Normal" w:eastAsia="思源黑体 CN Normal" w:hAnsi="思源黑体 CN Normal" w:cs="微软雅黑"/>
          <w:spacing w:val="14"/>
          <w:sz w:val="28"/>
          <w:szCs w:val="28"/>
          <w:lang w:val="en-US"/>
        </w:rPr>
      </w:pPr>
      <w:r w:rsidRPr="008B7D16">
        <w:rPr>
          <w:rFonts w:ascii="思源黑体 CN Normal" w:eastAsia="思源黑体 CN Normal" w:hAnsi="思源黑体 CN Normal" w:cs="微软雅黑" w:hint="eastAsia"/>
          <w:spacing w:val="14"/>
          <w:sz w:val="28"/>
          <w:szCs w:val="28"/>
        </w:rPr>
        <w:t>本 报 告 仅 限 本 人 拆 阅</w:t>
      </w:r>
    </w:p>
    <w:p w14:paraId="7865A7D2" w14:textId="77777777" w:rsidR="00445A59" w:rsidRPr="008B7D16" w:rsidRDefault="006B5C89">
      <w:pPr>
        <w:pStyle w:val="af3"/>
        <w:rPr>
          <w:rFonts w:ascii="思源黑体 CN Normal" w:eastAsia="思源黑体 CN Normal" w:hAnsi="思源黑体 CN Normal" w:cs="微软雅黑"/>
          <w:spacing w:val="14"/>
          <w:sz w:val="21"/>
          <w:szCs w:val="21"/>
        </w:rPr>
      </w:pPr>
      <w:r w:rsidRPr="008B7D16">
        <w:rPr>
          <w:rFonts w:ascii="思源黑体 CN Normal" w:eastAsia="思源黑体 CN Normal" w:hAnsi="思源黑体 CN Normal" w:cs="微软雅黑"/>
          <w:spacing w:val="14"/>
          <w:sz w:val="21"/>
          <w:szCs w:val="21"/>
        </w:rPr>
        <w:t xml:space="preserve">          </w:t>
      </w:r>
    </w:p>
    <w:p w14:paraId="6EE4285C" w14:textId="77777777" w:rsidR="00445A59" w:rsidRPr="008B7D16" w:rsidRDefault="00445A59">
      <w:pPr>
        <w:pStyle w:val="af3"/>
        <w:rPr>
          <w:rFonts w:ascii="思源黑体 CN Normal" w:eastAsia="思源黑体 CN Normal" w:hAnsi="思源黑体 CN Normal" w:cs="微软雅黑"/>
          <w:spacing w:val="14"/>
          <w:sz w:val="21"/>
          <w:szCs w:val="21"/>
        </w:rPr>
      </w:pPr>
    </w:p>
    <w:p w14:paraId="41ED420A" w14:textId="77777777" w:rsidR="00445A59" w:rsidRPr="008B7D16" w:rsidRDefault="00445A59">
      <w:pPr>
        <w:pStyle w:val="af3"/>
        <w:rPr>
          <w:rFonts w:ascii="思源黑体 CN Normal" w:eastAsia="思源黑体 CN Normal" w:hAnsi="思源黑体 CN Normal" w:cs="微软雅黑"/>
          <w:spacing w:val="14"/>
          <w:sz w:val="21"/>
          <w:szCs w:val="21"/>
        </w:rPr>
      </w:pPr>
    </w:p>
    <w:p w14:paraId="460B53C6" w14:textId="77777777" w:rsidR="00445A59" w:rsidRPr="008B7D16" w:rsidRDefault="00445A59">
      <w:pPr>
        <w:pStyle w:val="af3"/>
        <w:rPr>
          <w:rFonts w:ascii="思源黑体 CN Normal" w:eastAsia="思源黑体 CN Normal" w:hAnsi="思源黑体 CN Normal" w:cs="微软雅黑"/>
          <w:spacing w:val="14"/>
          <w:sz w:val="21"/>
          <w:szCs w:val="21"/>
        </w:rPr>
      </w:pPr>
    </w:p>
    <w:p w14:paraId="2D8CB42E" w14:textId="77777777" w:rsidR="00445A59" w:rsidRPr="008B7D16" w:rsidRDefault="00445A59">
      <w:pPr>
        <w:pStyle w:val="af3"/>
        <w:spacing w:line="520" w:lineRule="exact"/>
        <w:rPr>
          <w:rFonts w:ascii="思源黑体 CN Normal" w:eastAsia="思源黑体 CN Normal" w:hAnsi="思源黑体 CN Normal" w:cs="微软雅黑"/>
          <w:spacing w:val="14"/>
          <w:sz w:val="21"/>
          <w:szCs w:val="21"/>
        </w:rPr>
      </w:pPr>
    </w:p>
    <w:p w14:paraId="0EBA1372" w14:textId="77777777" w:rsidR="00445A59" w:rsidRPr="008B7D16" w:rsidRDefault="006B5C89">
      <w:pPr>
        <w:snapToGrid w:val="0"/>
        <w:spacing w:line="520" w:lineRule="exact"/>
        <w:ind w:firstLineChars="200" w:firstLine="536"/>
        <w:rPr>
          <w:rFonts w:ascii="思源黑体 CN Normal" w:eastAsia="思源黑体 CN Normal" w:hAnsi="思源黑体 CN Normal"/>
          <w:spacing w:val="14"/>
          <w:kern w:val="0"/>
          <w:sz w:val="24"/>
          <w:szCs w:val="24"/>
        </w:rPr>
      </w:pPr>
      <w:r w:rsidRPr="008B7D16">
        <w:rPr>
          <w:rFonts w:ascii="思源黑体 CN Normal" w:eastAsia="思源黑体 CN Normal" w:hAnsi="思源黑体 CN Normal" w:hint="eastAsia"/>
          <w:spacing w:val="14"/>
          <w:kern w:val="0"/>
          <w:sz w:val="24"/>
          <w:szCs w:val="24"/>
        </w:rPr>
        <w:t>本报告结果只对本次送检样品负责，限受检者本人拆阅。本报告的结论以目前世界上最新研究数据为依据，此报告仅为受检者进一步的临床检测、预防和监测提供参考。如有需要请进行遗传咨询。如有疑问，请在收到结果后3个工作日内与我们联系，您的满意是我们最大的期待。</w:t>
      </w:r>
    </w:p>
    <w:p w14:paraId="1388A5C7" w14:textId="77777777" w:rsidR="00445A59" w:rsidRPr="008B7D16" w:rsidRDefault="006B5C89">
      <w:pPr>
        <w:pStyle w:val="af3"/>
        <w:spacing w:line="520" w:lineRule="exact"/>
        <w:rPr>
          <w:rFonts w:ascii="思源黑体 CN Normal" w:eastAsia="思源黑体 CN Normal" w:hAnsi="思源黑体 CN Normal" w:cs="方正大标宋_GBK Regular"/>
          <w:color w:val="4CCB00"/>
          <w:spacing w:val="14"/>
          <w:sz w:val="28"/>
          <w:szCs w:val="28"/>
        </w:rPr>
      </w:pPr>
      <w:r w:rsidRPr="008B7D16">
        <w:rPr>
          <w:rFonts w:ascii="思源黑体 CN Normal" w:eastAsia="思源黑体 CN Normal" w:hAnsi="思源黑体 CN Normal" w:cs="方正大标宋_GBK Regular"/>
          <w:color w:val="4CCB00"/>
          <w:spacing w:val="14"/>
          <w:sz w:val="28"/>
          <w:szCs w:val="28"/>
          <w:lang w:val="en-US"/>
        </w:rPr>
        <w:br w:type="page"/>
      </w:r>
      <w:r w:rsidRPr="008B7D16">
        <w:rPr>
          <w:rFonts w:ascii="思源黑体 CN Normal" w:eastAsia="思源黑体 CN Normal" w:hAnsi="思源黑体 CN Normal" w:cs="方正大标宋_GBK Regular" w:hint="eastAsia"/>
          <w:color w:val="4CCB00"/>
          <w:spacing w:val="14"/>
          <w:sz w:val="28"/>
          <w:szCs w:val="28"/>
        </w:rPr>
        <w:lastRenderedPageBreak/>
        <w:t>尊敬的客户</w:t>
      </w:r>
    </w:p>
    <w:p w14:paraId="63DA9B06" w14:textId="77777777" w:rsidR="00445A59" w:rsidRPr="008B7D16" w:rsidRDefault="00445A59">
      <w:pPr>
        <w:snapToGrid w:val="0"/>
        <w:spacing w:line="520" w:lineRule="exact"/>
        <w:rPr>
          <w:rFonts w:ascii="思源黑体 CN Normal" w:eastAsia="思源黑体 CN Normal" w:hAnsi="思源黑体 CN Normal"/>
          <w:spacing w:val="14"/>
          <w:kern w:val="0"/>
          <w:sz w:val="24"/>
          <w:szCs w:val="24"/>
        </w:rPr>
      </w:pPr>
    </w:p>
    <w:p w14:paraId="1DFC23A7" w14:textId="77777777" w:rsidR="00445A59" w:rsidRPr="008B7D16" w:rsidRDefault="006B5C89">
      <w:pPr>
        <w:snapToGrid w:val="0"/>
        <w:spacing w:line="520" w:lineRule="exact"/>
        <w:ind w:firstLineChars="200" w:firstLine="536"/>
        <w:rPr>
          <w:rFonts w:ascii="思源黑体 CN Normal" w:eastAsia="思源黑体 CN Normal" w:hAnsi="思源黑体 CN Normal"/>
          <w:spacing w:val="14"/>
          <w:kern w:val="0"/>
          <w:sz w:val="24"/>
          <w:szCs w:val="24"/>
        </w:rPr>
      </w:pPr>
      <w:r w:rsidRPr="008B7D16">
        <w:rPr>
          <w:rFonts w:ascii="思源黑体 CN Normal" w:eastAsia="思源黑体 CN Normal" w:hAnsi="思源黑体 CN Normal" w:hint="eastAsia"/>
          <w:spacing w:val="14"/>
          <w:kern w:val="0"/>
          <w:sz w:val="24"/>
          <w:szCs w:val="24"/>
        </w:rPr>
        <w:t>您好！</w:t>
      </w:r>
    </w:p>
    <w:p w14:paraId="6164D0C4" w14:textId="77777777" w:rsidR="00445A59" w:rsidRPr="008B7D16" w:rsidRDefault="006B5C89">
      <w:pPr>
        <w:snapToGrid w:val="0"/>
        <w:spacing w:line="520" w:lineRule="exact"/>
        <w:ind w:firstLineChars="200" w:firstLine="536"/>
        <w:rPr>
          <w:rFonts w:ascii="思源黑体 CN Normal" w:eastAsia="思源黑体 CN Normal" w:hAnsi="思源黑体 CN Normal"/>
          <w:spacing w:val="14"/>
          <w:kern w:val="0"/>
          <w:sz w:val="24"/>
          <w:szCs w:val="24"/>
        </w:rPr>
      </w:pPr>
      <w:r w:rsidRPr="008B7D16">
        <w:rPr>
          <w:rFonts w:ascii="思源黑体 CN Normal" w:eastAsia="思源黑体 CN Normal" w:hAnsi="思源黑体 CN Normal" w:hint="eastAsia"/>
          <w:spacing w:val="14"/>
          <w:kern w:val="0"/>
          <w:sz w:val="24"/>
          <w:szCs w:val="24"/>
        </w:rPr>
        <w:t>感谢您选择华西医院为您精心定制的肿瘤遗传风险基因检测服务。我们将本着科学、严谨、求实的精神，采用最先进的基因检测技术，以目前国际权威的研究进展为理论依据，严格按照已有研究揭示的基因与疾病的关联强度，客观准确地为您提供一份个性化的基因检测报告。我们期待这份报告和建议能有助于您认知健康状况，提高生活质量。</w:t>
      </w:r>
    </w:p>
    <w:p w14:paraId="533680CE" w14:textId="77777777" w:rsidR="00445A59" w:rsidRPr="008B7D16" w:rsidRDefault="006B5C89">
      <w:pPr>
        <w:snapToGrid w:val="0"/>
        <w:spacing w:line="520" w:lineRule="exact"/>
        <w:ind w:firstLineChars="200" w:firstLine="536"/>
        <w:rPr>
          <w:rFonts w:ascii="思源黑体 CN Normal" w:eastAsia="思源黑体 CN Normal" w:hAnsi="思源黑体 CN Normal"/>
          <w:spacing w:val="14"/>
          <w:kern w:val="0"/>
          <w:sz w:val="24"/>
          <w:szCs w:val="24"/>
        </w:rPr>
      </w:pPr>
      <w:r w:rsidRPr="008B7D16">
        <w:rPr>
          <w:rFonts w:ascii="思源黑体 CN Normal" w:eastAsia="思源黑体 CN Normal" w:hAnsi="思源黑体 CN Normal" w:hint="eastAsia"/>
          <w:spacing w:val="14"/>
          <w:kern w:val="0"/>
          <w:sz w:val="24"/>
          <w:szCs w:val="24"/>
        </w:rPr>
        <w:t>在遗传性肿瘤的发生、发展过程中，遗传因素起主要作用。人体正常细胞转变为癌细胞，根本原因在于细胞的生长失去了控制，而细胞的生长则主要是受到基因的调控。基因一旦出现致病性变异，则可能显著升高个体罹患肿瘤的风险。因此，肿瘤遗传风险基因检测可以对具有遗传倾向的肿瘤起到预警作用。</w:t>
      </w:r>
    </w:p>
    <w:p w14:paraId="0C1B7A12" w14:textId="77777777" w:rsidR="00445A59" w:rsidRPr="008B7D16" w:rsidRDefault="006B5C89">
      <w:pPr>
        <w:snapToGrid w:val="0"/>
        <w:spacing w:line="520" w:lineRule="exact"/>
        <w:ind w:firstLineChars="200" w:firstLine="536"/>
        <w:rPr>
          <w:rFonts w:ascii="思源黑体 CN Normal" w:eastAsia="思源黑体 CN Normal" w:hAnsi="思源黑体 CN Normal"/>
          <w:spacing w:val="14"/>
          <w:kern w:val="0"/>
          <w:sz w:val="24"/>
          <w:szCs w:val="24"/>
        </w:rPr>
      </w:pPr>
      <w:r w:rsidRPr="008B7D16">
        <w:rPr>
          <w:rFonts w:ascii="思源黑体 CN Normal" w:eastAsia="思源黑体 CN Normal" w:hAnsi="思源黑体 CN Normal" w:hint="eastAsia"/>
          <w:spacing w:val="14"/>
          <w:kern w:val="0"/>
          <w:sz w:val="24"/>
          <w:szCs w:val="24"/>
        </w:rPr>
        <w:t>随着人类基因组计划的完成，医学界对功能基因组学研究的不断深入，通过基因检测来评估患癌风险，进而个性化地早预防、早干预，已成为医疗健康行业发展的必然趋势。</w:t>
      </w:r>
    </w:p>
    <w:p w14:paraId="0B7F2B55" w14:textId="77777777" w:rsidR="00445A59" w:rsidRPr="008B7D16" w:rsidRDefault="006B5C89">
      <w:pPr>
        <w:snapToGrid w:val="0"/>
        <w:spacing w:line="520" w:lineRule="exact"/>
        <w:ind w:firstLineChars="200" w:firstLine="536"/>
        <w:rPr>
          <w:rFonts w:ascii="思源黑体 CN Normal" w:eastAsia="思源黑体 CN Normal" w:hAnsi="思源黑体 CN Normal"/>
          <w:spacing w:val="14"/>
          <w:kern w:val="0"/>
          <w:sz w:val="24"/>
          <w:szCs w:val="24"/>
        </w:rPr>
      </w:pPr>
      <w:r w:rsidRPr="008B7D16">
        <w:rPr>
          <w:rFonts w:ascii="思源黑体 CN Normal" w:eastAsia="思源黑体 CN Normal" w:hAnsi="思源黑体 CN Normal" w:hint="eastAsia"/>
          <w:spacing w:val="14"/>
          <w:kern w:val="0"/>
          <w:sz w:val="24"/>
          <w:szCs w:val="24"/>
        </w:rPr>
        <w:t>此服务所提供的基因组水平的生殖源性变异数据在本质上是为了更好地协助您了解自身潜在的肿瘤发生风险，并不能作为直接诊断和治疗的关键指标，如需临床干预，请遵循专科医生的意见。</w:t>
      </w:r>
    </w:p>
    <w:p w14:paraId="39D798FD" w14:textId="77777777" w:rsidR="00445A59" w:rsidRPr="008B7D16" w:rsidRDefault="006B5C89">
      <w:pPr>
        <w:snapToGrid w:val="0"/>
        <w:spacing w:line="520" w:lineRule="exact"/>
        <w:ind w:firstLineChars="200" w:firstLine="536"/>
        <w:rPr>
          <w:rFonts w:ascii="思源黑体 CN Normal" w:eastAsia="思源黑体 CN Normal" w:hAnsi="思源黑体 CN Normal"/>
          <w:spacing w:val="14"/>
          <w:kern w:val="0"/>
          <w:sz w:val="24"/>
          <w:szCs w:val="24"/>
        </w:rPr>
      </w:pPr>
      <w:r w:rsidRPr="008B7D16">
        <w:rPr>
          <w:rFonts w:ascii="思源黑体 CN Normal" w:eastAsia="思源黑体 CN Normal" w:hAnsi="思源黑体 CN Normal" w:hint="eastAsia"/>
          <w:spacing w:val="14"/>
          <w:kern w:val="0"/>
          <w:sz w:val="24"/>
          <w:szCs w:val="24"/>
        </w:rPr>
        <w:t>个体的基因信息属于个人隐私，我们郑重承诺按照国家规定妥善保管您的相关数据，未经您的授权不用于其他目的。个人原因的信息外泄，其后果将由您本人承担。</w:t>
      </w:r>
    </w:p>
    <w:p w14:paraId="018F577F" w14:textId="77777777" w:rsidR="00445A59" w:rsidRPr="008B7D16" w:rsidRDefault="006B5C89">
      <w:pPr>
        <w:snapToGrid w:val="0"/>
        <w:spacing w:line="520" w:lineRule="exact"/>
        <w:ind w:firstLineChars="200" w:firstLine="536"/>
        <w:rPr>
          <w:rFonts w:ascii="思源黑体 CN Normal" w:eastAsia="思源黑体 CN Normal" w:hAnsi="思源黑体 CN Normal"/>
          <w:spacing w:val="14"/>
          <w:kern w:val="0"/>
          <w:sz w:val="24"/>
          <w:szCs w:val="24"/>
        </w:rPr>
      </w:pPr>
      <w:r w:rsidRPr="008B7D16">
        <w:rPr>
          <w:rFonts w:ascii="思源黑体 CN Normal" w:eastAsia="思源黑体 CN Normal" w:hAnsi="思源黑体 CN Normal" w:hint="eastAsia"/>
          <w:spacing w:val="14"/>
          <w:kern w:val="0"/>
          <w:sz w:val="24"/>
          <w:szCs w:val="24"/>
        </w:rPr>
        <w:t>华西医院全体员工恭祝您身体健康、工作顺利、家庭幸福！</w:t>
      </w:r>
    </w:p>
    <w:p w14:paraId="2FF01E8C" w14:textId="77777777" w:rsidR="00445A59" w:rsidRPr="008B7D16" w:rsidRDefault="00445A59">
      <w:pPr>
        <w:snapToGrid w:val="0"/>
        <w:spacing w:line="520" w:lineRule="exact"/>
        <w:ind w:firstLineChars="200" w:firstLine="536"/>
        <w:rPr>
          <w:rFonts w:ascii="思源黑体 CN Normal" w:eastAsia="思源黑体 CN Normal" w:hAnsi="思源黑体 CN Normal"/>
          <w:spacing w:val="14"/>
          <w:kern w:val="0"/>
          <w:sz w:val="24"/>
          <w:szCs w:val="24"/>
        </w:rPr>
      </w:pPr>
    </w:p>
    <w:p w14:paraId="43897B70" w14:textId="77777777" w:rsidR="00445A59" w:rsidRPr="008B7D16" w:rsidRDefault="006B5C89">
      <w:pPr>
        <w:pStyle w:val="af3"/>
        <w:spacing w:line="520" w:lineRule="exact"/>
        <w:ind w:leftChars="133" w:left="6865" w:hangingChars="4450" w:hanging="6586"/>
        <w:rPr>
          <w:rFonts w:ascii="思源黑体 CN Normal" w:eastAsia="思源黑体 CN Normal" w:hAnsi="思源黑体 CN Normal" w:cs="微软雅黑 Bold"/>
          <w:color w:val="32B200"/>
          <w:spacing w:val="14"/>
          <w:sz w:val="40"/>
          <w:szCs w:val="40"/>
        </w:rPr>
      </w:pPr>
      <w:r w:rsidRPr="008B7D16">
        <w:rPr>
          <w:rFonts w:ascii="思源黑体 CN Normal" w:eastAsia="思源黑体 CN Normal" w:hAnsi="思源黑体 CN Normal" w:cs="微软雅黑"/>
          <w:spacing w:val="14"/>
          <w:sz w:val="12"/>
          <w:szCs w:val="12"/>
        </w:rPr>
        <w:t xml:space="preserve">                                                                        </w:t>
      </w:r>
      <w:r w:rsidRPr="008B7D16">
        <w:rPr>
          <w:rFonts w:ascii="思源黑体 CN Normal" w:eastAsia="思源黑体 CN Normal" w:hAnsi="思源黑体 CN Normal" w:cs="微软雅黑" w:hint="eastAsia"/>
          <w:spacing w:val="14"/>
          <w:sz w:val="12"/>
          <w:szCs w:val="12"/>
          <w:lang w:val="en-US"/>
        </w:rPr>
        <w:t xml:space="preserve"> </w:t>
      </w:r>
      <w:r w:rsidRPr="008B7D16">
        <w:rPr>
          <w:rFonts w:ascii="思源黑体 CN Normal" w:eastAsia="思源黑体 CN Normal" w:hAnsi="思源黑体 CN Normal" w:cs="微软雅黑"/>
          <w:spacing w:val="14"/>
          <w:sz w:val="12"/>
          <w:szCs w:val="12"/>
        </w:rPr>
        <w:t xml:space="preserve">  </w:t>
      </w:r>
      <w:r w:rsidRPr="008B7D16">
        <w:rPr>
          <w:rFonts w:ascii="思源黑体 CN Normal" w:eastAsia="思源黑体 CN Normal" w:hAnsi="思源黑体 CN Normal" w:cs="微软雅黑" w:hint="eastAsia"/>
          <w:spacing w:val="14"/>
          <w:sz w:val="28"/>
          <w:szCs w:val="28"/>
        </w:rPr>
        <w:t xml:space="preserve"> </w:t>
      </w:r>
      <w:r w:rsidRPr="008B7D16">
        <w:rPr>
          <w:rFonts w:ascii="思源黑体 CN Normal" w:eastAsia="思源黑体 CN Normal" w:hAnsi="思源黑体 CN Normal" w:cs="微软雅黑" w:hint="eastAsia"/>
          <w:color w:val="4CCB00"/>
          <w:spacing w:val="14"/>
          <w:sz w:val="28"/>
          <w:szCs w:val="28"/>
        </w:rPr>
        <w:t>华西医院</w:t>
      </w:r>
      <w:r w:rsidRPr="008B7D16">
        <w:rPr>
          <w:rFonts w:ascii="思源黑体 CN Normal" w:eastAsia="思源黑体 CN Normal" w:hAnsi="思源黑体 CN Normal" w:cs="微软雅黑 Bold"/>
          <w:color w:val="32B200"/>
          <w:spacing w:val="14"/>
          <w:sz w:val="40"/>
          <w:szCs w:val="40"/>
        </w:rPr>
        <w:br w:type="page"/>
      </w:r>
    </w:p>
    <w:p w14:paraId="614229D6" w14:textId="77777777" w:rsidR="00445A59" w:rsidRPr="008B7D16" w:rsidRDefault="006B5C89">
      <w:pPr>
        <w:pStyle w:val="af3"/>
        <w:spacing w:before="57"/>
        <w:ind w:firstLine="57"/>
        <w:jc w:val="center"/>
        <w:rPr>
          <w:rFonts w:ascii="思源黑体 CN Normal" w:eastAsia="思源黑体 CN Normal" w:hAnsi="思源黑体 CN Normal" w:cs="微软雅黑"/>
          <w:spacing w:val="14"/>
          <w:sz w:val="40"/>
          <w:szCs w:val="40"/>
        </w:rPr>
      </w:pPr>
      <w:r w:rsidRPr="008B7D16">
        <w:rPr>
          <w:rFonts w:ascii="思源黑体 CN Normal" w:eastAsia="思源黑体 CN Normal" w:hAnsi="思源黑体 CN Normal" w:cs="微软雅黑 Bold" w:hint="eastAsia"/>
          <w:b/>
          <w:bCs/>
          <w:color w:val="32B200"/>
          <w:spacing w:val="14"/>
          <w:sz w:val="40"/>
          <w:szCs w:val="40"/>
        </w:rPr>
        <w:lastRenderedPageBreak/>
        <w:t>报告正文</w:t>
      </w:r>
    </w:p>
    <w:p w14:paraId="424BD201" w14:textId="6984B3C7" w:rsidR="00445A59" w:rsidRPr="008B7D16" w:rsidRDefault="00D91B9B" w:rsidP="00D91B9B">
      <w:pPr>
        <w:spacing w:line="520" w:lineRule="exact"/>
        <w:rPr>
          <w:rFonts w:ascii="思源黑体 CN Normal" w:eastAsia="思源黑体 CN Normal" w:hAnsi="思源黑体 CN Normal" w:cs="微软雅黑 Bold"/>
          <w:b/>
          <w:color w:val="32B200"/>
          <w:spacing w:val="14"/>
          <w:kern w:val="0"/>
          <w:sz w:val="28"/>
          <w:szCs w:val="28"/>
        </w:rPr>
      </w:pPr>
      <w:bookmarkStart w:id="1" w:name="_Hlk196385265"/>
      <w:r w:rsidRPr="008B7D16">
        <w:rPr>
          <w:rFonts w:ascii="思源黑体 CN Normal" w:eastAsia="思源黑体 CN Normal" w:hAnsi="思源黑体 CN Normal" w:cs="微软雅黑 Bold" w:hint="eastAsia"/>
          <w:b/>
          <w:color w:val="32B200"/>
          <w:spacing w:val="14"/>
          <w:kern w:val="0"/>
          <w:sz w:val="28"/>
          <w:szCs w:val="28"/>
        </w:rPr>
        <w:t>一、</w:t>
      </w:r>
      <w:r w:rsidR="006B5C89" w:rsidRPr="008B7D16">
        <w:rPr>
          <w:rFonts w:ascii="思源黑体 CN Normal" w:eastAsia="思源黑体 CN Normal" w:hAnsi="思源黑体 CN Normal" w:cs="微软雅黑 Bold" w:hint="eastAsia"/>
          <w:b/>
          <w:color w:val="32B200"/>
          <w:spacing w:val="14"/>
          <w:kern w:val="0"/>
          <w:sz w:val="28"/>
          <w:szCs w:val="28"/>
        </w:rPr>
        <w:t>变异位点信息</w:t>
      </w:r>
    </w:p>
    <w:bookmarkEnd w:id="1"/>
    <w:p w14:paraId="74DA2980" w14:textId="77777777" w:rsidR="00445A59" w:rsidRPr="008B7D16" w:rsidRDefault="006B5C89">
      <w:pPr>
        <w:autoSpaceDE w:val="0"/>
        <w:autoSpaceDN w:val="0"/>
        <w:adjustRightInd w:val="0"/>
        <w:spacing w:before="113" w:line="288" w:lineRule="auto"/>
        <w:ind w:firstLineChars="200" w:firstLine="560"/>
        <w:textAlignment w:val="center"/>
        <w:rPr>
          <w:rFonts w:ascii="思源黑体 CN Normal" w:eastAsia="思源黑体 CN Normal" w:hAnsi="思源黑体 CN Normal" w:cs="微软雅黑 Bold"/>
          <w:b/>
          <w:color w:val="32B200"/>
          <w:spacing w:val="14"/>
          <w:kern w:val="0"/>
          <w:sz w:val="28"/>
          <w:szCs w:val="28"/>
          <w:lang w:val="zh-CN"/>
        </w:rPr>
      </w:pPr>
      <w:r w:rsidRPr="008B7D16">
        <w:rPr>
          <w:rFonts w:ascii="思源黑体 CN Normal" w:eastAsia="思源黑体 CN Normal" w:hAnsi="思源黑体 CN Normal" w:cs="Adobe 宋体 Std L"/>
          <w:noProof/>
          <w:color w:val="000000"/>
          <w:spacing w:val="14"/>
          <w:kern w:val="0"/>
          <w:sz w:val="28"/>
          <w:szCs w:val="28"/>
        </w:rPr>
        <w:drawing>
          <wp:anchor distT="0" distB="0" distL="114300" distR="114300" simplePos="0" relativeHeight="251665408" behindDoc="1" locked="0" layoutInCell="1" allowOverlap="1" wp14:anchorId="4EF48875" wp14:editId="1623C926">
            <wp:simplePos x="0" y="0"/>
            <wp:positionH relativeFrom="column">
              <wp:posOffset>-119380</wp:posOffset>
            </wp:positionH>
            <wp:positionV relativeFrom="paragraph">
              <wp:posOffset>96520</wp:posOffset>
            </wp:positionV>
            <wp:extent cx="466725" cy="233680"/>
            <wp:effectExtent l="0" t="0" r="9525" b="13970"/>
            <wp:wrapNone/>
            <wp:docPr id="1" name="图片 43" descr="wordml://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3" descr="wordml://1.emf"/>
                    <pic:cNvPicPr>
                      <a:picLocks noChangeAspect="1"/>
                    </pic:cNvPicPr>
                  </pic:nvPicPr>
                  <pic:blipFill>
                    <a:blip r:embed="rId9"/>
                    <a:stretch>
                      <a:fillRect/>
                    </a:stretch>
                  </pic:blipFill>
                  <pic:spPr>
                    <a:xfrm>
                      <a:off x="0" y="0"/>
                      <a:ext cx="466725" cy="233680"/>
                    </a:xfrm>
                    <a:prstGeom prst="rect">
                      <a:avLst/>
                    </a:prstGeom>
                    <a:noFill/>
                    <a:ln>
                      <a:noFill/>
                    </a:ln>
                  </pic:spPr>
                </pic:pic>
              </a:graphicData>
            </a:graphic>
          </wp:anchor>
        </w:drawing>
      </w:r>
      <w:r w:rsidRPr="008B7D16">
        <w:rPr>
          <w:rFonts w:ascii="思源黑体 CN Normal" w:eastAsia="思源黑体 CN Normal" w:hAnsi="思源黑体 CN Normal" w:cs="微软雅黑" w:hint="eastAsia"/>
          <w:b/>
          <w:color w:val="000000"/>
          <w:spacing w:val="14"/>
          <w:kern w:val="0"/>
          <w:szCs w:val="21"/>
        </w:rPr>
        <w:t xml:space="preserve"> </w:t>
      </w:r>
      <w:r w:rsidRPr="008B7D16">
        <w:rPr>
          <w:rFonts w:ascii="思源黑体 CN Normal" w:eastAsia="思源黑体 CN Normal" w:hAnsi="思源黑体 CN Normal" w:cs="微软雅黑 Bold" w:hint="eastAsia"/>
          <w:b/>
          <w:color w:val="32B200"/>
          <w:spacing w:val="14"/>
          <w:kern w:val="0"/>
          <w:sz w:val="28"/>
          <w:szCs w:val="28"/>
          <w:lang w:val="zh-CN"/>
        </w:rPr>
        <w:t>变异列表</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162"/>
        <w:gridCol w:w="2235"/>
        <w:gridCol w:w="851"/>
        <w:gridCol w:w="1417"/>
        <w:gridCol w:w="1470"/>
        <w:gridCol w:w="1161"/>
      </w:tblGrid>
      <w:tr w:rsidR="00445A59" w:rsidRPr="008B7D16" w14:paraId="10EC8083" w14:textId="77777777" w:rsidTr="00E53BCC">
        <w:trPr>
          <w:trHeight w:val="510"/>
        </w:trPr>
        <w:tc>
          <w:tcPr>
            <w:tcW w:w="1162" w:type="dxa"/>
            <w:shd w:val="clear" w:color="auto" w:fill="4CCB00"/>
            <w:vAlign w:val="center"/>
          </w:tcPr>
          <w:p w14:paraId="4EFD1FAD"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FFFFFF"/>
                <w:kern w:val="0"/>
                <w:szCs w:val="21"/>
              </w:rPr>
            </w:pPr>
            <w:r w:rsidRPr="008B7D16">
              <w:rPr>
                <w:rFonts w:ascii="思源黑体 CN Normal" w:eastAsia="思源黑体 CN Normal" w:hAnsi="思源黑体 CN Normal" w:cs="宋体" w:hint="eastAsia"/>
                <w:b/>
                <w:color w:val="FFFFFF"/>
                <w:kern w:val="0"/>
                <w:szCs w:val="21"/>
              </w:rPr>
              <w:t>基因</w:t>
            </w:r>
          </w:p>
        </w:tc>
        <w:tc>
          <w:tcPr>
            <w:tcW w:w="2235" w:type="dxa"/>
            <w:shd w:val="clear" w:color="auto" w:fill="4CCB00"/>
            <w:vAlign w:val="center"/>
          </w:tcPr>
          <w:p w14:paraId="037B1C05"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FFFFFF"/>
                <w:kern w:val="0"/>
                <w:szCs w:val="21"/>
              </w:rPr>
            </w:pPr>
            <w:r w:rsidRPr="008B7D16">
              <w:rPr>
                <w:rFonts w:ascii="思源黑体 CN Normal" w:eastAsia="思源黑体 CN Normal" w:hAnsi="思源黑体 CN Normal" w:cs="宋体" w:hint="eastAsia"/>
                <w:b/>
                <w:color w:val="FFFFFF"/>
                <w:kern w:val="0"/>
                <w:szCs w:val="21"/>
              </w:rPr>
              <w:t>变异</w:t>
            </w:r>
          </w:p>
        </w:tc>
        <w:tc>
          <w:tcPr>
            <w:tcW w:w="851" w:type="dxa"/>
            <w:shd w:val="clear" w:color="auto" w:fill="4CCB00"/>
            <w:vAlign w:val="center"/>
          </w:tcPr>
          <w:p w14:paraId="2DC1AB9E"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FFFFFF"/>
                <w:kern w:val="0"/>
                <w:szCs w:val="21"/>
              </w:rPr>
            </w:pPr>
            <w:r w:rsidRPr="008B7D16">
              <w:rPr>
                <w:rFonts w:ascii="思源黑体 CN Normal" w:eastAsia="思源黑体 CN Normal" w:hAnsi="思源黑体 CN Normal" w:cs="宋体" w:hint="eastAsia"/>
                <w:b/>
                <w:color w:val="FFFFFF"/>
                <w:kern w:val="0"/>
                <w:szCs w:val="21"/>
              </w:rPr>
              <w:t>基因型</w:t>
            </w:r>
          </w:p>
        </w:tc>
        <w:tc>
          <w:tcPr>
            <w:tcW w:w="1417" w:type="dxa"/>
            <w:shd w:val="clear" w:color="auto" w:fill="4CCB00"/>
            <w:vAlign w:val="center"/>
          </w:tcPr>
          <w:p w14:paraId="355C8B40"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FFFFFF"/>
                <w:kern w:val="0"/>
                <w:szCs w:val="21"/>
              </w:rPr>
            </w:pPr>
            <w:r w:rsidRPr="008B7D16">
              <w:rPr>
                <w:rFonts w:ascii="思源黑体 CN Normal" w:eastAsia="思源黑体 CN Normal" w:hAnsi="思源黑体 CN Normal" w:cs="宋体" w:hint="eastAsia"/>
                <w:b/>
                <w:color w:val="FFFFFF"/>
                <w:kern w:val="0"/>
                <w:szCs w:val="21"/>
              </w:rPr>
              <w:t>变异类型</w:t>
            </w:r>
          </w:p>
        </w:tc>
        <w:tc>
          <w:tcPr>
            <w:tcW w:w="1470" w:type="dxa"/>
            <w:shd w:val="clear" w:color="auto" w:fill="4CCB00"/>
            <w:vAlign w:val="center"/>
          </w:tcPr>
          <w:p w14:paraId="6139CC93"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FFFFFF"/>
                <w:kern w:val="0"/>
                <w:szCs w:val="21"/>
              </w:rPr>
            </w:pPr>
            <w:r w:rsidRPr="008B7D16">
              <w:rPr>
                <w:rFonts w:ascii="思源黑体 CN Normal" w:eastAsia="思源黑体 CN Normal" w:hAnsi="思源黑体 CN Normal" w:cs="宋体" w:hint="eastAsia"/>
                <w:b/>
                <w:color w:val="FFFFFF"/>
                <w:kern w:val="0"/>
                <w:szCs w:val="21"/>
              </w:rPr>
              <w:t>染色体位置</w:t>
            </w:r>
          </w:p>
        </w:tc>
        <w:tc>
          <w:tcPr>
            <w:tcW w:w="1161" w:type="dxa"/>
            <w:shd w:val="clear" w:color="auto" w:fill="4CCB00"/>
            <w:vAlign w:val="center"/>
          </w:tcPr>
          <w:p w14:paraId="76D2F317"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FFFFFF"/>
                <w:kern w:val="0"/>
                <w:szCs w:val="21"/>
              </w:rPr>
            </w:pPr>
            <w:r w:rsidRPr="008B7D16">
              <w:rPr>
                <w:rFonts w:ascii="思源黑体 CN Normal" w:eastAsia="思源黑体 CN Normal" w:hAnsi="思源黑体 CN Normal" w:cs="宋体" w:hint="eastAsia"/>
                <w:b/>
                <w:color w:val="FFFFFF"/>
                <w:kern w:val="0"/>
                <w:szCs w:val="21"/>
              </w:rPr>
              <w:t>变异性质</w:t>
            </w:r>
          </w:p>
        </w:tc>
      </w:tr>
      <w:tr w:rsidR="001176F4" w:rsidRPr="008B7D16" w14:paraId="293B036A" w14:textId="77777777" w:rsidTr="002A3AE7">
        <w:trPr>
          <w:trHeight w:val="510"/>
        </w:trPr>
        <w:tc>
          <w:tcPr>
            <w:tcW w:w="8296" w:type="dxa"/>
            <w:gridSpan w:val="6"/>
            <w:shd w:val="clear" w:color="auto" w:fill="auto"/>
            <w:vAlign w:val="center"/>
          </w:tcPr>
          <w:p w14:paraId="6D1C37A0" w14:textId="1E57A602" w:rsidR="001176F4" w:rsidRPr="008B7D16" w:rsidRDefault="001176F4" w:rsidP="00353610">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rPr>
              <w:t>{%tr if var.var_germline.level_5 + var.germline_cnv.level_5</w:t>
            </w:r>
            <w:r w:rsidR="00CA6595" w:rsidRPr="008B7D16">
              <w:rPr>
                <w:rFonts w:ascii="思源黑体 CN Normal" w:eastAsia="思源黑体 CN Normal" w:hAnsi="思源黑体 CN Normal" w:cs="Times New Roman"/>
                <w:color w:val="000000"/>
                <w:szCs w:val="21"/>
              </w:rPr>
              <w:t xml:space="preserve"> </w:t>
            </w:r>
            <w:r w:rsidRPr="008B7D16">
              <w:rPr>
                <w:rFonts w:ascii="思源黑体 CN Normal" w:eastAsia="思源黑体 CN Normal" w:hAnsi="思源黑体 CN Normal" w:cs="Times New Roman"/>
                <w:color w:val="000000"/>
                <w:szCs w:val="21"/>
              </w:rPr>
              <w:t>+</w:t>
            </w:r>
            <w:r w:rsidR="00CA6595" w:rsidRPr="008B7D16">
              <w:rPr>
                <w:rFonts w:ascii="思源黑体 CN Normal" w:eastAsia="思源黑体 CN Normal" w:hAnsi="思源黑体 CN Normal" w:cs="Times New Roman"/>
                <w:color w:val="000000"/>
                <w:szCs w:val="21"/>
              </w:rPr>
              <w:t xml:space="preserve"> </w:t>
            </w:r>
            <w:r w:rsidRPr="008B7D16">
              <w:rPr>
                <w:rFonts w:ascii="思源黑体 CN Normal" w:eastAsia="思源黑体 CN Normal" w:hAnsi="思源黑体 CN Normal" w:cs="Times New Roman"/>
                <w:color w:val="000000"/>
                <w:szCs w:val="21"/>
              </w:rPr>
              <w:t>var.var_germline.level_4 + var.germline_cnv.level_4+ var.var_germline.level_3 + var.germline_cnv.level_3%}</w:t>
            </w:r>
          </w:p>
        </w:tc>
      </w:tr>
      <w:tr w:rsidR="001176F4" w:rsidRPr="008B7D16" w14:paraId="00828FBF" w14:textId="77777777" w:rsidTr="002A3AE7">
        <w:trPr>
          <w:trHeight w:val="510"/>
        </w:trPr>
        <w:tc>
          <w:tcPr>
            <w:tcW w:w="8296" w:type="dxa"/>
            <w:gridSpan w:val="6"/>
            <w:shd w:val="clear" w:color="auto" w:fill="auto"/>
            <w:vAlign w:val="center"/>
          </w:tcPr>
          <w:p w14:paraId="5EE13386" w14:textId="42FB66B9" w:rsidR="001176F4" w:rsidRPr="008B7D16" w:rsidRDefault="001176F4" w:rsidP="00353610">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rPr>
              <w:t>{%tr for a in var.var_germline.level_5 + var.germline_cnv.level_5</w:t>
            </w:r>
            <w:r w:rsidR="00CA6595" w:rsidRPr="008B7D16">
              <w:rPr>
                <w:rFonts w:ascii="思源黑体 CN Normal" w:eastAsia="思源黑体 CN Normal" w:hAnsi="思源黑体 CN Normal" w:cs="Times New Roman"/>
                <w:color w:val="000000"/>
                <w:szCs w:val="21"/>
              </w:rPr>
              <w:t xml:space="preserve"> </w:t>
            </w:r>
            <w:r w:rsidRPr="008B7D16">
              <w:rPr>
                <w:rFonts w:ascii="思源黑体 CN Normal" w:eastAsia="思源黑体 CN Normal" w:hAnsi="思源黑体 CN Normal" w:cs="Times New Roman"/>
                <w:color w:val="000000"/>
                <w:szCs w:val="21"/>
              </w:rPr>
              <w:t>+</w:t>
            </w:r>
            <w:r w:rsidR="00CA6595" w:rsidRPr="008B7D16">
              <w:rPr>
                <w:rFonts w:ascii="思源黑体 CN Normal" w:eastAsia="思源黑体 CN Normal" w:hAnsi="思源黑体 CN Normal" w:cs="Times New Roman"/>
                <w:color w:val="000000"/>
                <w:szCs w:val="21"/>
              </w:rPr>
              <w:t xml:space="preserve"> </w:t>
            </w:r>
            <w:r w:rsidRPr="008B7D16">
              <w:rPr>
                <w:rFonts w:ascii="思源黑体 CN Normal" w:eastAsia="思源黑体 CN Normal" w:hAnsi="思源黑体 CN Normal" w:cs="Times New Roman"/>
                <w:color w:val="000000"/>
                <w:szCs w:val="21"/>
              </w:rPr>
              <w:t>var.var_germline.level_4 + var.germline_cnv.level_4+ var.var_germline.level_3 + var.germline_cnv.level_3%}</w:t>
            </w:r>
          </w:p>
        </w:tc>
      </w:tr>
      <w:tr w:rsidR="00600F40" w:rsidRPr="008B7D16" w14:paraId="2EB0E5B2" w14:textId="77777777" w:rsidTr="00E53BCC">
        <w:trPr>
          <w:trHeight w:val="510"/>
        </w:trPr>
        <w:tc>
          <w:tcPr>
            <w:tcW w:w="1162" w:type="dxa"/>
            <w:shd w:val="clear" w:color="auto" w:fill="auto"/>
            <w:vAlign w:val="center"/>
          </w:tcPr>
          <w:p w14:paraId="28A96063" w14:textId="13F7142B" w:rsidR="00600F40" w:rsidRPr="008B7D16" w:rsidRDefault="00600F40" w:rsidP="00600F40">
            <w:pPr>
              <w:spacing w:line="400" w:lineRule="exact"/>
              <w:jc w:val="center"/>
              <w:rPr>
                <w:rFonts w:ascii="思源黑体 CN Normal" w:eastAsia="思源黑体 CN Normal" w:hAnsi="思源黑体 CN Normal" w:cs="宋体"/>
                <w:i/>
                <w:iCs/>
                <w:color w:val="000000"/>
                <w:szCs w:val="21"/>
              </w:rPr>
            </w:pPr>
            <w:r w:rsidRPr="008B7D16">
              <w:rPr>
                <w:rFonts w:ascii="思源黑体 CN Normal" w:eastAsia="思源黑体 CN Normal" w:hAnsi="思源黑体 CN Normal" w:cs="宋体"/>
                <w:i/>
                <w:iCs/>
                <w:color w:val="000000"/>
                <w:szCs w:val="21"/>
              </w:rPr>
              <w:t>{{</w:t>
            </w:r>
            <w:proofErr w:type="spellStart"/>
            <w:r w:rsidRPr="008B7D16">
              <w:rPr>
                <w:rFonts w:ascii="思源黑体 CN Normal" w:eastAsia="思源黑体 CN Normal" w:hAnsi="思源黑体 CN Normal" w:cs="宋体"/>
                <w:i/>
                <w:iCs/>
                <w:color w:val="000000"/>
                <w:szCs w:val="21"/>
              </w:rPr>
              <w:t>a.gene_symbol</w:t>
            </w:r>
            <w:proofErr w:type="spellEnd"/>
            <w:r w:rsidRPr="008B7D16">
              <w:rPr>
                <w:rFonts w:ascii="思源黑体 CN Normal" w:eastAsia="思源黑体 CN Normal" w:hAnsi="思源黑体 CN Normal" w:cs="宋体"/>
                <w:i/>
                <w:iCs/>
                <w:color w:val="000000"/>
                <w:szCs w:val="21"/>
              </w:rPr>
              <w:t>}}</w:t>
            </w:r>
          </w:p>
        </w:tc>
        <w:tc>
          <w:tcPr>
            <w:tcW w:w="2235" w:type="dxa"/>
            <w:shd w:val="clear" w:color="auto" w:fill="auto"/>
            <w:vAlign w:val="center"/>
          </w:tcPr>
          <w:p w14:paraId="7A2DEB1B" w14:textId="77777777" w:rsidR="00600F40" w:rsidRPr="008B7D16" w:rsidRDefault="00600F40" w:rsidP="00600F40">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highlight w:val="yellow"/>
              </w:rPr>
              <w:t xml:space="preserve">{%p if </w:t>
            </w:r>
            <w:proofErr w:type="spellStart"/>
            <w:r w:rsidRPr="008B7D16">
              <w:rPr>
                <w:rFonts w:ascii="思源黑体 CN Normal" w:eastAsia="思源黑体 CN Normal" w:hAnsi="思源黑体 CN Normal" w:cs="宋体"/>
                <w:color w:val="000000"/>
                <w:szCs w:val="21"/>
                <w:highlight w:val="yellow"/>
              </w:rPr>
              <w:t>a.type</w:t>
            </w:r>
            <w:proofErr w:type="spellEnd"/>
            <w:r w:rsidRPr="008B7D16">
              <w:rPr>
                <w:rFonts w:ascii="思源黑体 CN Normal" w:eastAsia="思源黑体 CN Normal" w:hAnsi="思源黑体 CN Normal" w:cs="宋体"/>
                <w:color w:val="000000"/>
                <w:szCs w:val="21"/>
                <w:highlight w:val="yellow"/>
              </w:rPr>
              <w:t xml:space="preserve"> == “Loss”%}</w:t>
            </w:r>
          </w:p>
          <w:p w14:paraId="4EA16AC7" w14:textId="77777777" w:rsidR="00600F40" w:rsidRPr="008B7D16" w:rsidRDefault="00600F40" w:rsidP="00600F40">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rPr>
              <w:t>{{</w:t>
            </w:r>
            <w:proofErr w:type="spellStart"/>
            <w:r w:rsidRPr="008B7D16">
              <w:rPr>
                <w:rFonts w:ascii="思源黑体 CN Normal" w:eastAsia="思源黑体 CN Normal" w:hAnsi="思源黑体 CN Normal" w:cs="宋体"/>
                <w:color w:val="000000"/>
                <w:szCs w:val="21"/>
              </w:rPr>
              <w:t>a.value</w:t>
            </w:r>
            <w:proofErr w:type="spellEnd"/>
            <w:r w:rsidRPr="008B7D16">
              <w:rPr>
                <w:rFonts w:ascii="思源黑体 CN Normal" w:eastAsia="思源黑体 CN Normal" w:hAnsi="思源黑体 CN Normal" w:cs="宋体"/>
                <w:color w:val="000000"/>
                <w:szCs w:val="21"/>
              </w:rPr>
              <w:t>}} del</w:t>
            </w:r>
          </w:p>
          <w:p w14:paraId="218A284A" w14:textId="77777777" w:rsidR="00600F40" w:rsidRPr="008B7D16" w:rsidRDefault="00600F40" w:rsidP="00600F40">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highlight w:val="yellow"/>
              </w:rPr>
              <w:t xml:space="preserve">{%p </w:t>
            </w:r>
            <w:proofErr w:type="spellStart"/>
            <w:r w:rsidRPr="008B7D16">
              <w:rPr>
                <w:rFonts w:ascii="思源黑体 CN Normal" w:eastAsia="思源黑体 CN Normal" w:hAnsi="思源黑体 CN Normal" w:cs="宋体"/>
                <w:color w:val="000000"/>
                <w:szCs w:val="21"/>
                <w:highlight w:val="yellow"/>
              </w:rPr>
              <w:t>elif</w:t>
            </w:r>
            <w:proofErr w:type="spellEnd"/>
            <w:r w:rsidRPr="008B7D16">
              <w:rPr>
                <w:rFonts w:ascii="思源黑体 CN Normal" w:eastAsia="思源黑体 CN Normal" w:hAnsi="思源黑体 CN Normal" w:cs="宋体"/>
                <w:color w:val="000000"/>
                <w:szCs w:val="21"/>
                <w:highlight w:val="yellow"/>
              </w:rPr>
              <w:t xml:space="preserve"> </w:t>
            </w:r>
            <w:proofErr w:type="spellStart"/>
            <w:r w:rsidRPr="008B7D16">
              <w:rPr>
                <w:rFonts w:ascii="思源黑体 CN Normal" w:eastAsia="思源黑体 CN Normal" w:hAnsi="思源黑体 CN Normal" w:cs="宋体"/>
                <w:color w:val="000000"/>
                <w:szCs w:val="21"/>
                <w:highlight w:val="yellow"/>
              </w:rPr>
              <w:t>a.type</w:t>
            </w:r>
            <w:proofErr w:type="spellEnd"/>
            <w:r w:rsidRPr="008B7D16">
              <w:rPr>
                <w:rFonts w:ascii="思源黑体 CN Normal" w:eastAsia="思源黑体 CN Normal" w:hAnsi="思源黑体 CN Normal" w:cs="宋体"/>
                <w:color w:val="000000"/>
                <w:szCs w:val="21"/>
                <w:highlight w:val="yellow"/>
              </w:rPr>
              <w:t xml:space="preserve"> == “Gain”%}</w:t>
            </w:r>
          </w:p>
          <w:p w14:paraId="4C386A1C" w14:textId="77777777" w:rsidR="00600F40" w:rsidRPr="008B7D16" w:rsidRDefault="00600F40" w:rsidP="00600F40">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rPr>
              <w:t>{{</w:t>
            </w:r>
            <w:proofErr w:type="spellStart"/>
            <w:r w:rsidRPr="008B7D16">
              <w:rPr>
                <w:rFonts w:ascii="思源黑体 CN Normal" w:eastAsia="思源黑体 CN Normal" w:hAnsi="思源黑体 CN Normal" w:cs="宋体"/>
                <w:color w:val="000000"/>
                <w:szCs w:val="21"/>
              </w:rPr>
              <w:t>a.value</w:t>
            </w:r>
            <w:proofErr w:type="spellEnd"/>
            <w:r w:rsidRPr="008B7D16">
              <w:rPr>
                <w:rFonts w:ascii="思源黑体 CN Normal" w:eastAsia="思源黑体 CN Normal" w:hAnsi="思源黑体 CN Normal" w:cs="宋体"/>
                <w:color w:val="000000"/>
                <w:szCs w:val="21"/>
              </w:rPr>
              <w:t>}} dup</w:t>
            </w:r>
          </w:p>
          <w:p w14:paraId="2B4B9C19" w14:textId="77777777" w:rsidR="00600F40" w:rsidRPr="008B7D16" w:rsidRDefault="00600F40" w:rsidP="00600F40">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highlight w:val="yellow"/>
              </w:rPr>
              <w:t>{%p else%}</w:t>
            </w:r>
          </w:p>
          <w:p w14:paraId="46DD1A6E" w14:textId="77777777" w:rsidR="00600F40" w:rsidRPr="008B7D16" w:rsidRDefault="00600F40" w:rsidP="00600F40">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rPr>
              <w:t>{{</w:t>
            </w:r>
            <w:proofErr w:type="spellStart"/>
            <w:r w:rsidRPr="008B7D16">
              <w:rPr>
                <w:rFonts w:ascii="思源黑体 CN Normal" w:eastAsia="思源黑体 CN Normal" w:hAnsi="思源黑体 CN Normal" w:cs="宋体"/>
                <w:color w:val="000000"/>
                <w:szCs w:val="21"/>
              </w:rPr>
              <w:t>a.transcript_primary</w:t>
            </w:r>
            <w:proofErr w:type="spellEnd"/>
            <w:r w:rsidRPr="008B7D16">
              <w:rPr>
                <w:rFonts w:ascii="思源黑体 CN Normal" w:eastAsia="思源黑体 CN Normal" w:hAnsi="思源黑体 CN Normal" w:cs="宋体"/>
                <w:color w:val="000000"/>
                <w:szCs w:val="21"/>
              </w:rPr>
              <w:t xml:space="preserve"> }}</w:t>
            </w:r>
          </w:p>
          <w:p w14:paraId="6F3206F5" w14:textId="77777777" w:rsidR="00600F40" w:rsidRPr="008B7D16" w:rsidRDefault="00600F40" w:rsidP="00600F40">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rPr>
              <w:t>{{</w:t>
            </w:r>
            <w:proofErr w:type="spellStart"/>
            <w:r w:rsidRPr="008B7D16">
              <w:rPr>
                <w:rFonts w:ascii="思源黑体 CN Normal" w:eastAsia="思源黑体 CN Normal" w:hAnsi="思源黑体 CN Normal" w:cs="宋体"/>
                <w:color w:val="000000"/>
                <w:szCs w:val="21"/>
              </w:rPr>
              <w:t>a.hgvs_c</w:t>
            </w:r>
            <w:proofErr w:type="spellEnd"/>
            <w:r w:rsidRPr="008B7D16">
              <w:rPr>
                <w:rFonts w:ascii="思源黑体 CN Normal" w:eastAsia="思源黑体 CN Normal" w:hAnsi="思源黑体 CN Normal" w:cs="宋体"/>
                <w:color w:val="000000"/>
                <w:szCs w:val="21"/>
              </w:rPr>
              <w:t>}}</w:t>
            </w:r>
          </w:p>
          <w:p w14:paraId="53EA1BA7" w14:textId="31211E75" w:rsidR="00600F40" w:rsidRPr="008B7D16" w:rsidRDefault="00600F40" w:rsidP="00600F40">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rPr>
              <w:t>{%</w:t>
            </w:r>
            <w:r w:rsidRPr="008B7D16">
              <w:rPr>
                <w:rFonts w:ascii="思源黑体 CN Normal" w:eastAsia="思源黑体 CN Normal" w:hAnsi="思源黑体 CN Normal" w:cs="宋体" w:hint="eastAsia"/>
                <w:color w:val="000000"/>
                <w:szCs w:val="21"/>
              </w:rPr>
              <w:t>p</w:t>
            </w:r>
            <w:r w:rsidRPr="008B7D16">
              <w:rPr>
                <w:rFonts w:ascii="思源黑体 CN Normal" w:eastAsia="思源黑体 CN Normal" w:hAnsi="思源黑体 CN Normal" w:cs="宋体"/>
                <w:color w:val="000000"/>
                <w:szCs w:val="21"/>
              </w:rPr>
              <w:t xml:space="preserve"> if </w:t>
            </w:r>
            <w:proofErr w:type="spellStart"/>
            <w:r w:rsidRPr="008B7D16">
              <w:rPr>
                <w:rFonts w:ascii="思源黑体 CN Normal" w:eastAsia="思源黑体 CN Normal" w:hAnsi="思源黑体 CN Normal" w:cs="宋体"/>
                <w:color w:val="000000"/>
                <w:szCs w:val="21"/>
              </w:rPr>
              <w:t>a.hgvs_p</w:t>
            </w:r>
            <w:r w:rsidR="00434DFB">
              <w:rPr>
                <w:rFonts w:ascii="思源黑体 CN Normal" w:eastAsia="思源黑体 CN Normal" w:hAnsi="思源黑体 CN Normal" w:cs="宋体"/>
                <w:color w:val="000000"/>
                <w:szCs w:val="21"/>
              </w:rPr>
              <w:t>_ZJZL</w:t>
            </w:r>
            <w:proofErr w:type="spellEnd"/>
            <w:r w:rsidRPr="008B7D16">
              <w:rPr>
                <w:rFonts w:ascii="思源黑体 CN Normal" w:eastAsia="思源黑体 CN Normal" w:hAnsi="思源黑体 CN Normal" w:cs="宋体"/>
                <w:color w:val="000000"/>
                <w:szCs w:val="21"/>
              </w:rPr>
              <w:t>!=”p.?”%}</w:t>
            </w:r>
          </w:p>
          <w:p w14:paraId="78B513CC" w14:textId="3A5BBD55" w:rsidR="00600F40" w:rsidRPr="008B7D16" w:rsidRDefault="00600F40" w:rsidP="00600F40">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rPr>
              <w:t>{{</w:t>
            </w:r>
            <w:proofErr w:type="spellStart"/>
            <w:r w:rsidRPr="008B7D16">
              <w:rPr>
                <w:rFonts w:ascii="思源黑体 CN Normal" w:eastAsia="思源黑体 CN Normal" w:hAnsi="思源黑体 CN Normal" w:cs="宋体"/>
                <w:color w:val="000000"/>
                <w:szCs w:val="21"/>
              </w:rPr>
              <w:t>a.hgvs_p</w:t>
            </w:r>
            <w:r w:rsidR="00434DFB">
              <w:rPr>
                <w:rFonts w:ascii="思源黑体 CN Normal" w:eastAsia="思源黑体 CN Normal" w:hAnsi="思源黑体 CN Normal" w:cs="宋体"/>
                <w:color w:val="000000"/>
                <w:szCs w:val="21"/>
              </w:rPr>
              <w:t>_ZJZL</w:t>
            </w:r>
            <w:proofErr w:type="spellEnd"/>
            <w:r w:rsidRPr="008B7D16">
              <w:rPr>
                <w:rFonts w:ascii="思源黑体 CN Normal" w:eastAsia="思源黑体 CN Normal" w:hAnsi="思源黑体 CN Normal" w:cs="宋体"/>
                <w:color w:val="000000"/>
                <w:szCs w:val="21"/>
              </w:rPr>
              <w:t>}}</w:t>
            </w:r>
          </w:p>
          <w:p w14:paraId="0EB04274" w14:textId="101A0E70" w:rsidR="00600F40" w:rsidRPr="008B7D16" w:rsidRDefault="00600F40" w:rsidP="00600F40">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rPr>
              <w:t>{%</w:t>
            </w:r>
            <w:r w:rsidRPr="008B7D16">
              <w:rPr>
                <w:rFonts w:ascii="思源黑体 CN Normal" w:eastAsia="思源黑体 CN Normal" w:hAnsi="思源黑体 CN Normal" w:cs="宋体" w:hint="eastAsia"/>
                <w:color w:val="000000"/>
                <w:szCs w:val="21"/>
              </w:rPr>
              <w:t>p</w:t>
            </w:r>
            <w:r w:rsidRPr="008B7D16">
              <w:rPr>
                <w:rFonts w:ascii="思源黑体 CN Normal" w:eastAsia="思源黑体 CN Normal" w:hAnsi="思源黑体 CN Normal" w:cs="宋体"/>
                <w:color w:val="000000"/>
                <w:szCs w:val="21"/>
              </w:rPr>
              <w:t xml:space="preserve"> endif%}</w:t>
            </w:r>
          </w:p>
          <w:p w14:paraId="04E36EFD" w14:textId="521D3FC7" w:rsidR="00600F40" w:rsidRPr="008B7D16" w:rsidRDefault="00600F40" w:rsidP="00600F40">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highlight w:val="yellow"/>
              </w:rPr>
              <w:t>{%p endif%}</w:t>
            </w:r>
          </w:p>
        </w:tc>
        <w:tc>
          <w:tcPr>
            <w:tcW w:w="851" w:type="dxa"/>
            <w:shd w:val="clear" w:color="auto" w:fill="auto"/>
            <w:vAlign w:val="center"/>
          </w:tcPr>
          <w:p w14:paraId="7F4746E9" w14:textId="77777777" w:rsidR="00600F40" w:rsidRPr="008B7D16" w:rsidRDefault="00600F40" w:rsidP="00600F40">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highlight w:val="yellow"/>
              </w:rPr>
              <w:t xml:space="preserve">{%p if </w:t>
            </w:r>
            <w:proofErr w:type="spellStart"/>
            <w:r w:rsidRPr="008B7D16">
              <w:rPr>
                <w:rFonts w:ascii="思源黑体 CN Normal" w:eastAsia="思源黑体 CN Normal" w:hAnsi="思源黑体 CN Normal" w:cs="Times New Roman"/>
                <w:color w:val="000000"/>
                <w:szCs w:val="21"/>
                <w:highlight w:val="yellow"/>
              </w:rPr>
              <w:t>a.type</w:t>
            </w:r>
            <w:proofErr w:type="spellEnd"/>
            <w:r w:rsidRPr="008B7D16">
              <w:rPr>
                <w:rFonts w:ascii="思源黑体 CN Normal" w:eastAsia="思源黑体 CN Normal" w:hAnsi="思源黑体 CN Normal" w:cs="Times New Roman"/>
                <w:color w:val="000000"/>
                <w:szCs w:val="21"/>
                <w:highlight w:val="yellow"/>
              </w:rPr>
              <w:t xml:space="preserve"> == “Loss” or </w:t>
            </w:r>
            <w:proofErr w:type="spellStart"/>
            <w:r w:rsidRPr="008B7D16">
              <w:rPr>
                <w:rFonts w:ascii="思源黑体 CN Normal" w:eastAsia="思源黑体 CN Normal" w:hAnsi="思源黑体 CN Normal" w:cs="Times New Roman"/>
                <w:color w:val="000000"/>
                <w:szCs w:val="21"/>
                <w:highlight w:val="yellow"/>
              </w:rPr>
              <w:t>a.type</w:t>
            </w:r>
            <w:proofErr w:type="spellEnd"/>
            <w:r w:rsidRPr="008B7D16">
              <w:rPr>
                <w:rFonts w:ascii="思源黑体 CN Normal" w:eastAsia="思源黑体 CN Normal" w:hAnsi="思源黑体 CN Normal" w:cs="Times New Roman"/>
                <w:color w:val="000000"/>
                <w:szCs w:val="21"/>
                <w:highlight w:val="yellow"/>
              </w:rPr>
              <w:t xml:space="preserve"> == “Gain”%}</w:t>
            </w:r>
          </w:p>
          <w:p w14:paraId="6C7846B6" w14:textId="77777777" w:rsidR="00600F40" w:rsidRPr="008B7D16" w:rsidRDefault="00600F40" w:rsidP="00600F40">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rPr>
              <w:t xml:space="preserve">{%p if </w:t>
            </w:r>
            <w:proofErr w:type="spellStart"/>
            <w:r w:rsidRPr="008B7D16">
              <w:rPr>
                <w:rFonts w:ascii="思源黑体 CN Normal" w:eastAsia="思源黑体 CN Normal" w:hAnsi="思源黑体 CN Normal" w:cs="Times New Roman"/>
                <w:color w:val="000000"/>
                <w:szCs w:val="21"/>
              </w:rPr>
              <w:t>a.cnv_type</w:t>
            </w:r>
            <w:proofErr w:type="spellEnd"/>
            <w:r w:rsidRPr="008B7D16">
              <w:rPr>
                <w:rFonts w:ascii="思源黑体 CN Normal" w:eastAsia="思源黑体 CN Normal" w:hAnsi="思源黑体 CN Normal" w:cs="Times New Roman"/>
                <w:color w:val="000000"/>
                <w:szCs w:val="21"/>
              </w:rPr>
              <w:t xml:space="preserve"> == “</w:t>
            </w:r>
            <w:proofErr w:type="spellStart"/>
            <w:r w:rsidRPr="008B7D16">
              <w:rPr>
                <w:rFonts w:ascii="思源黑体 CN Normal" w:eastAsia="思源黑体 CN Normal" w:hAnsi="思源黑体 CN Normal" w:cs="Times New Roman"/>
                <w:color w:val="000000"/>
                <w:szCs w:val="21"/>
              </w:rPr>
              <w:t>HeteDel</w:t>
            </w:r>
            <w:proofErr w:type="spellEnd"/>
            <w:r w:rsidRPr="008B7D16">
              <w:rPr>
                <w:rFonts w:ascii="思源黑体 CN Normal" w:eastAsia="思源黑体 CN Normal" w:hAnsi="思源黑体 CN Normal" w:cs="Times New Roman"/>
                <w:color w:val="000000"/>
                <w:szCs w:val="21"/>
              </w:rPr>
              <w:t>”%}</w:t>
            </w:r>
          </w:p>
          <w:p w14:paraId="5D3DADE0" w14:textId="77777777" w:rsidR="00600F40" w:rsidRPr="008B7D16" w:rsidRDefault="00600F40" w:rsidP="00600F40">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杂合</w:t>
            </w:r>
          </w:p>
          <w:p w14:paraId="22444AA9" w14:textId="77777777" w:rsidR="00600F40" w:rsidRPr="008B7D16" w:rsidRDefault="00600F40" w:rsidP="00600F40">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rPr>
              <w:t xml:space="preserve">{%p </w:t>
            </w:r>
            <w:proofErr w:type="spellStart"/>
            <w:r w:rsidRPr="008B7D16">
              <w:rPr>
                <w:rFonts w:ascii="思源黑体 CN Normal" w:eastAsia="思源黑体 CN Normal" w:hAnsi="思源黑体 CN Normal" w:cs="Times New Roman"/>
                <w:color w:val="000000"/>
                <w:szCs w:val="21"/>
              </w:rPr>
              <w:t>elif</w:t>
            </w:r>
            <w:proofErr w:type="spellEnd"/>
            <w:r w:rsidRPr="008B7D16">
              <w:rPr>
                <w:rFonts w:ascii="思源黑体 CN Normal" w:eastAsia="思源黑体 CN Normal" w:hAnsi="思源黑体 CN Normal" w:cs="Times New Roman"/>
                <w:color w:val="000000"/>
                <w:szCs w:val="21"/>
              </w:rPr>
              <w:t xml:space="preserve"> </w:t>
            </w:r>
            <w:proofErr w:type="spellStart"/>
            <w:r w:rsidRPr="008B7D16">
              <w:rPr>
                <w:rFonts w:ascii="思源黑体 CN Normal" w:eastAsia="思源黑体 CN Normal" w:hAnsi="思源黑体 CN Normal" w:cs="Times New Roman"/>
                <w:color w:val="000000"/>
                <w:szCs w:val="21"/>
              </w:rPr>
              <w:t>a.cnv_</w:t>
            </w:r>
            <w:r w:rsidRPr="008B7D16">
              <w:rPr>
                <w:rFonts w:ascii="思源黑体 CN Normal" w:eastAsia="思源黑体 CN Normal" w:hAnsi="思源黑体 CN Normal" w:cs="Times New Roman"/>
                <w:color w:val="000000"/>
                <w:szCs w:val="21"/>
              </w:rPr>
              <w:lastRenderedPageBreak/>
              <w:t>type</w:t>
            </w:r>
            <w:proofErr w:type="spellEnd"/>
            <w:r w:rsidRPr="008B7D16">
              <w:rPr>
                <w:rFonts w:ascii="思源黑体 CN Normal" w:eastAsia="思源黑体 CN Normal" w:hAnsi="思源黑体 CN Normal" w:cs="Times New Roman"/>
                <w:color w:val="000000"/>
                <w:szCs w:val="21"/>
              </w:rPr>
              <w:t xml:space="preserve"> == “</w:t>
            </w:r>
            <w:proofErr w:type="spellStart"/>
            <w:r w:rsidRPr="008B7D16">
              <w:rPr>
                <w:rFonts w:ascii="思源黑体 CN Normal" w:eastAsia="思源黑体 CN Normal" w:hAnsi="思源黑体 CN Normal" w:cs="Times New Roman"/>
                <w:color w:val="000000"/>
                <w:szCs w:val="21"/>
              </w:rPr>
              <w:t>HomoDel</w:t>
            </w:r>
            <w:proofErr w:type="spellEnd"/>
            <w:r w:rsidRPr="008B7D16">
              <w:rPr>
                <w:rFonts w:ascii="思源黑体 CN Normal" w:eastAsia="思源黑体 CN Normal" w:hAnsi="思源黑体 CN Normal" w:cs="Times New Roman"/>
                <w:color w:val="000000"/>
                <w:szCs w:val="21"/>
              </w:rPr>
              <w:t>”%}</w:t>
            </w:r>
          </w:p>
          <w:p w14:paraId="30F0F888" w14:textId="77777777" w:rsidR="00600F40" w:rsidRPr="008B7D16" w:rsidRDefault="00600F40" w:rsidP="00600F40">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纯合</w:t>
            </w:r>
          </w:p>
          <w:p w14:paraId="277B49A8" w14:textId="77777777" w:rsidR="00600F40" w:rsidRPr="008B7D16" w:rsidRDefault="00600F40" w:rsidP="00600F40">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rPr>
              <w:t>{%p else%}</w:t>
            </w:r>
          </w:p>
          <w:p w14:paraId="3FC57A1D" w14:textId="77777777" w:rsidR="00600F40" w:rsidRPr="008B7D16" w:rsidRDefault="00600F40" w:rsidP="00600F40">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rPr>
              <w:t>/</w:t>
            </w:r>
          </w:p>
          <w:p w14:paraId="15EA7A56" w14:textId="77777777" w:rsidR="00600F40" w:rsidRPr="008B7D16" w:rsidRDefault="00600F40" w:rsidP="00600F40">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rPr>
              <w:t>{%p endif%}</w:t>
            </w:r>
          </w:p>
          <w:p w14:paraId="5F63F9E0" w14:textId="77777777" w:rsidR="00600F40" w:rsidRPr="008B7D16" w:rsidRDefault="00600F40" w:rsidP="00600F40">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highlight w:val="yellow"/>
              </w:rPr>
              <w:t>{%p else%}</w:t>
            </w:r>
          </w:p>
          <w:p w14:paraId="1975EEE7" w14:textId="77777777" w:rsidR="00600F40" w:rsidRPr="008B7D16" w:rsidRDefault="00600F40" w:rsidP="00600F40">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 xml:space="preserve">{%if </w:t>
            </w:r>
            <w:proofErr w:type="spellStart"/>
            <w:r w:rsidRPr="008B7D16">
              <w:rPr>
                <w:rFonts w:ascii="思源黑体 CN Normal" w:eastAsia="思源黑体 CN Normal" w:hAnsi="思源黑体 CN Normal" w:cs="Times New Roman" w:hint="eastAsia"/>
                <w:color w:val="000000"/>
                <w:szCs w:val="21"/>
              </w:rPr>
              <w:t>a.freq</w:t>
            </w:r>
            <w:proofErr w:type="spellEnd"/>
            <w:r w:rsidRPr="008B7D16">
              <w:rPr>
                <w:rFonts w:ascii="思源黑体 CN Normal" w:eastAsia="思源黑体 CN Normal" w:hAnsi="思源黑体 CN Normal" w:cs="Times New Roman" w:hint="eastAsia"/>
                <w:color w:val="000000"/>
                <w:szCs w:val="21"/>
              </w:rPr>
              <w:t xml:space="preserve"> &gt;=0.85%}纯合{%else%}杂合{%endif%}</w:t>
            </w:r>
          </w:p>
          <w:p w14:paraId="24259C28" w14:textId="5C5AD64E" w:rsidR="00600F40" w:rsidRPr="008B7D16" w:rsidRDefault="00600F40" w:rsidP="00600F40">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highlight w:val="yellow"/>
              </w:rPr>
              <w:t>{%p endif%}</w:t>
            </w:r>
          </w:p>
        </w:tc>
        <w:tc>
          <w:tcPr>
            <w:tcW w:w="1417" w:type="dxa"/>
            <w:shd w:val="clear" w:color="auto" w:fill="auto"/>
            <w:vAlign w:val="center"/>
          </w:tcPr>
          <w:p w14:paraId="6C853C9A" w14:textId="77777777" w:rsidR="00600F40" w:rsidRPr="008B7D16" w:rsidRDefault="00600F40" w:rsidP="00600F40">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highlight w:val="yellow"/>
              </w:rPr>
              <w:lastRenderedPageBreak/>
              <w:t xml:space="preserve">{%p if </w:t>
            </w:r>
            <w:proofErr w:type="spellStart"/>
            <w:r w:rsidRPr="008B7D16">
              <w:rPr>
                <w:rFonts w:ascii="思源黑体 CN Normal" w:eastAsia="思源黑体 CN Normal" w:hAnsi="思源黑体 CN Normal" w:cs="宋体"/>
                <w:color w:val="000000"/>
                <w:szCs w:val="21"/>
                <w:highlight w:val="yellow"/>
              </w:rPr>
              <w:t>a.type</w:t>
            </w:r>
            <w:proofErr w:type="spellEnd"/>
            <w:r w:rsidRPr="008B7D16">
              <w:rPr>
                <w:rFonts w:ascii="思源黑体 CN Normal" w:eastAsia="思源黑体 CN Normal" w:hAnsi="思源黑体 CN Normal" w:cs="宋体"/>
                <w:color w:val="000000"/>
                <w:szCs w:val="21"/>
                <w:highlight w:val="yellow"/>
              </w:rPr>
              <w:t xml:space="preserve"> == “Loss”%}</w:t>
            </w:r>
          </w:p>
          <w:p w14:paraId="4E72D00A" w14:textId="0D698A00" w:rsidR="00600F40" w:rsidRPr="008B7D16" w:rsidRDefault="00600F40" w:rsidP="00600F40">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hint="eastAsia"/>
                <w:color w:val="000000"/>
                <w:szCs w:val="21"/>
              </w:rPr>
              <w:t>大片段缺失</w:t>
            </w:r>
          </w:p>
          <w:p w14:paraId="25A3DF49" w14:textId="77777777" w:rsidR="00600F40" w:rsidRPr="008B7D16" w:rsidRDefault="00600F40" w:rsidP="00600F40">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highlight w:val="yellow"/>
              </w:rPr>
              <w:t xml:space="preserve">{%p </w:t>
            </w:r>
            <w:proofErr w:type="spellStart"/>
            <w:r w:rsidRPr="008B7D16">
              <w:rPr>
                <w:rFonts w:ascii="思源黑体 CN Normal" w:eastAsia="思源黑体 CN Normal" w:hAnsi="思源黑体 CN Normal" w:cs="宋体"/>
                <w:color w:val="000000"/>
                <w:szCs w:val="21"/>
                <w:highlight w:val="yellow"/>
              </w:rPr>
              <w:t>elif</w:t>
            </w:r>
            <w:proofErr w:type="spellEnd"/>
            <w:r w:rsidRPr="008B7D16">
              <w:rPr>
                <w:rFonts w:ascii="思源黑体 CN Normal" w:eastAsia="思源黑体 CN Normal" w:hAnsi="思源黑体 CN Normal" w:cs="宋体"/>
                <w:color w:val="000000"/>
                <w:szCs w:val="21"/>
                <w:highlight w:val="yellow"/>
              </w:rPr>
              <w:t xml:space="preserve"> </w:t>
            </w:r>
            <w:proofErr w:type="spellStart"/>
            <w:r w:rsidRPr="008B7D16">
              <w:rPr>
                <w:rFonts w:ascii="思源黑体 CN Normal" w:eastAsia="思源黑体 CN Normal" w:hAnsi="思源黑体 CN Normal" w:cs="宋体"/>
                <w:color w:val="000000"/>
                <w:szCs w:val="21"/>
                <w:highlight w:val="yellow"/>
              </w:rPr>
              <w:t>a.type</w:t>
            </w:r>
            <w:proofErr w:type="spellEnd"/>
            <w:r w:rsidRPr="008B7D16">
              <w:rPr>
                <w:rFonts w:ascii="思源黑体 CN Normal" w:eastAsia="思源黑体 CN Normal" w:hAnsi="思源黑体 CN Normal" w:cs="宋体"/>
                <w:color w:val="000000"/>
                <w:szCs w:val="21"/>
                <w:highlight w:val="yellow"/>
              </w:rPr>
              <w:t xml:space="preserve"> == “Gain”%}</w:t>
            </w:r>
          </w:p>
          <w:p w14:paraId="1AB9AA38" w14:textId="1AE51679" w:rsidR="00600F40" w:rsidRPr="008B7D16" w:rsidRDefault="00600F40" w:rsidP="00600F40">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hint="eastAsia"/>
                <w:color w:val="000000"/>
                <w:szCs w:val="21"/>
              </w:rPr>
              <w:t>大片段重复</w:t>
            </w:r>
          </w:p>
          <w:p w14:paraId="5FC3F0BF" w14:textId="77777777" w:rsidR="00600F40" w:rsidRPr="008B7D16" w:rsidRDefault="00600F40" w:rsidP="00600F40">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highlight w:val="yellow"/>
              </w:rPr>
              <w:t>{%p else%}</w:t>
            </w:r>
          </w:p>
          <w:p w14:paraId="30E137AE" w14:textId="7052D1D6" w:rsidR="00600F40" w:rsidRPr="008B7D16" w:rsidRDefault="00600F40" w:rsidP="00600F40">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hint="eastAsia"/>
                <w:color w:val="000000"/>
                <w:szCs w:val="21"/>
              </w:rPr>
              <w:t>{</w:t>
            </w:r>
            <w:r w:rsidR="008C7B31" w:rsidRPr="008B7D16">
              <w:rPr>
                <w:rFonts w:ascii="思源黑体 CN Normal" w:eastAsia="思源黑体 CN Normal" w:hAnsi="思源黑体 CN Normal" w:cs="宋体"/>
                <w:color w:val="000000"/>
                <w:szCs w:val="21"/>
              </w:rPr>
              <w:t>%</w:t>
            </w:r>
            <w:r w:rsidR="007208B1" w:rsidRPr="008B7D16">
              <w:rPr>
                <w:rFonts w:ascii="思源黑体 CN Normal" w:eastAsia="思源黑体 CN Normal" w:hAnsi="思源黑体 CN Normal" w:cs="宋体"/>
                <w:color w:val="000000"/>
                <w:szCs w:val="21"/>
              </w:rPr>
              <w:t xml:space="preserve">p </w:t>
            </w:r>
            <w:r w:rsidR="008C7B31" w:rsidRPr="008B7D16">
              <w:rPr>
                <w:rFonts w:ascii="思源黑体 CN Normal" w:eastAsia="思源黑体 CN Normal" w:hAnsi="思源黑体 CN Normal" w:cs="宋体"/>
                <w:color w:val="000000"/>
                <w:szCs w:val="21"/>
              </w:rPr>
              <w:t xml:space="preserve">if </w:t>
            </w:r>
            <w:proofErr w:type="spellStart"/>
            <w:r w:rsidR="004364BB" w:rsidRPr="008B7D16">
              <w:rPr>
                <w:rFonts w:ascii="思源黑体 CN Normal" w:eastAsia="思源黑体 CN Normal" w:hAnsi="思源黑体 CN Normal" w:cs="宋体"/>
                <w:color w:val="000000"/>
                <w:szCs w:val="21"/>
              </w:rPr>
              <w:t>a.type_cn</w:t>
            </w:r>
            <w:proofErr w:type="spellEnd"/>
            <w:r w:rsidR="004364BB" w:rsidRPr="008B7D16">
              <w:rPr>
                <w:rFonts w:ascii="思源黑体 CN Normal" w:eastAsia="思源黑体 CN Normal" w:hAnsi="思源黑体 CN Normal" w:cs="宋体"/>
                <w:color w:val="000000"/>
                <w:szCs w:val="21"/>
              </w:rPr>
              <w:t xml:space="preserve"> and </w:t>
            </w:r>
            <w:proofErr w:type="spellStart"/>
            <w:r w:rsidRPr="008B7D16">
              <w:rPr>
                <w:rFonts w:ascii="思源黑体 CN Normal" w:eastAsia="思源黑体 CN Normal" w:hAnsi="思源黑体 CN Normal" w:cs="宋体"/>
                <w:color w:val="000000"/>
                <w:szCs w:val="21"/>
              </w:rPr>
              <w:t>a.type_cn</w:t>
            </w:r>
            <w:proofErr w:type="spellEnd"/>
            <w:r w:rsidR="008C7B31" w:rsidRPr="008B7D16">
              <w:rPr>
                <w:rFonts w:ascii="思源黑体 CN Normal" w:eastAsia="思源黑体 CN Normal" w:hAnsi="思源黑体 CN Normal" w:cs="宋体"/>
                <w:color w:val="000000"/>
                <w:szCs w:val="21"/>
              </w:rPr>
              <w:t xml:space="preserve"> != “--”%</w:t>
            </w:r>
            <w:r w:rsidRPr="008B7D16">
              <w:rPr>
                <w:rFonts w:ascii="思源黑体 CN Normal" w:eastAsia="思源黑体 CN Normal" w:hAnsi="思源黑体 CN Normal" w:cs="宋体" w:hint="eastAsia"/>
                <w:color w:val="000000"/>
                <w:szCs w:val="21"/>
              </w:rPr>
              <w:t>}</w:t>
            </w:r>
          </w:p>
          <w:p w14:paraId="17087A6A" w14:textId="20BE789E" w:rsidR="008C7B31" w:rsidRPr="008B7D16" w:rsidRDefault="008C7B31" w:rsidP="00600F40">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hint="eastAsia"/>
                <w:color w:val="000000"/>
                <w:szCs w:val="21"/>
              </w:rPr>
              <w:t>{</w:t>
            </w:r>
            <w:r w:rsidRPr="008B7D16">
              <w:rPr>
                <w:rFonts w:ascii="思源黑体 CN Normal" w:eastAsia="思源黑体 CN Normal" w:hAnsi="思源黑体 CN Normal" w:cs="宋体"/>
                <w:color w:val="000000"/>
                <w:szCs w:val="21"/>
              </w:rPr>
              <w:t xml:space="preserve">{ </w:t>
            </w:r>
            <w:proofErr w:type="spellStart"/>
            <w:r w:rsidRPr="008B7D16">
              <w:rPr>
                <w:rFonts w:ascii="思源黑体 CN Normal" w:eastAsia="思源黑体 CN Normal" w:hAnsi="思源黑体 CN Normal" w:cs="宋体"/>
                <w:color w:val="000000"/>
                <w:szCs w:val="21"/>
              </w:rPr>
              <w:t>a.type_cn</w:t>
            </w:r>
            <w:proofErr w:type="spellEnd"/>
            <w:r w:rsidRPr="008B7D16">
              <w:rPr>
                <w:rFonts w:ascii="思源黑体 CN Normal" w:eastAsia="思源黑体 CN Normal" w:hAnsi="思源黑体 CN Normal" w:cs="宋体"/>
                <w:color w:val="000000"/>
                <w:szCs w:val="21"/>
              </w:rPr>
              <w:t xml:space="preserve"> }}</w:t>
            </w:r>
          </w:p>
          <w:p w14:paraId="764494C0" w14:textId="02D26280" w:rsidR="008C7B31" w:rsidRPr="008B7D16" w:rsidRDefault="008C7B31" w:rsidP="00600F40">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hint="eastAsia"/>
                <w:color w:val="000000"/>
                <w:szCs w:val="21"/>
              </w:rPr>
              <w:t>{</w:t>
            </w:r>
            <w:r w:rsidRPr="008B7D16">
              <w:rPr>
                <w:rFonts w:ascii="思源黑体 CN Normal" w:eastAsia="思源黑体 CN Normal" w:hAnsi="思源黑体 CN Normal" w:cs="宋体"/>
                <w:color w:val="000000"/>
                <w:szCs w:val="21"/>
              </w:rPr>
              <w:t>%p else%}</w:t>
            </w:r>
          </w:p>
          <w:p w14:paraId="366B6581" w14:textId="0E50D6FB" w:rsidR="006E5D77" w:rsidRPr="008B7D16" w:rsidRDefault="006E5D77" w:rsidP="00600F40">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hint="eastAsia"/>
                <w:color w:val="000000"/>
                <w:szCs w:val="21"/>
              </w:rPr>
              <w:t>{{</w:t>
            </w:r>
            <w:proofErr w:type="spellStart"/>
            <w:r w:rsidRPr="008B7D16">
              <w:rPr>
                <w:rFonts w:ascii="思源黑体 CN Normal" w:eastAsia="思源黑体 CN Normal" w:hAnsi="思源黑体 CN Normal" w:cs="宋体" w:hint="eastAsia"/>
                <w:color w:val="000000"/>
                <w:szCs w:val="21"/>
              </w:rPr>
              <w:t>a.type|replace</w:t>
            </w:r>
            <w:proofErr w:type="spellEnd"/>
            <w:r w:rsidRPr="008B7D16">
              <w:rPr>
                <w:rFonts w:ascii="思源黑体 CN Normal" w:eastAsia="思源黑体 CN Normal" w:hAnsi="思源黑体 CN Normal" w:cs="宋体" w:hint="eastAsia"/>
                <w:color w:val="000000"/>
                <w:szCs w:val="21"/>
              </w:rPr>
              <w:t>(“3'UTR”, “3'UTR</w:t>
            </w:r>
            <w:r w:rsidRPr="008B7D16">
              <w:rPr>
                <w:rFonts w:ascii="思源黑体 CN Normal" w:eastAsia="思源黑体 CN Normal" w:hAnsi="思源黑体 CN Normal" w:cs="宋体" w:hint="eastAsia"/>
                <w:color w:val="000000"/>
                <w:szCs w:val="21"/>
              </w:rPr>
              <w:lastRenderedPageBreak/>
              <w:t>区突变”)|replace(“5'UTR”, “5'UTR区突变”)|replace(“Intronic”,”内含子区突变”)|replace(“FlankingRegion3”,”</w:t>
            </w:r>
            <w:r w:rsidR="00265C75" w:rsidRPr="008B7D16">
              <w:rPr>
                <w:rFonts w:ascii="思源黑体 CN Normal" w:eastAsia="思源黑体 CN Normal" w:hAnsi="思源黑体 CN Normal" w:cs="宋体" w:hint="eastAsia"/>
                <w:color w:val="000000"/>
                <w:szCs w:val="21"/>
              </w:rPr>
              <w:t>基因下游区突变</w:t>
            </w:r>
            <w:r w:rsidRPr="008B7D16">
              <w:rPr>
                <w:rFonts w:ascii="思源黑体 CN Normal" w:eastAsia="思源黑体 CN Normal" w:hAnsi="思源黑体 CN Normal" w:cs="宋体" w:hint="eastAsia"/>
                <w:color w:val="000000"/>
                <w:szCs w:val="21"/>
              </w:rPr>
              <w:t>”)|replace(“FlankingRegion5”,”</w:t>
            </w:r>
            <w:r w:rsidR="00265C75" w:rsidRPr="008B7D16">
              <w:rPr>
                <w:rFonts w:ascii="思源黑体 CN Normal" w:eastAsia="思源黑体 CN Normal" w:hAnsi="思源黑体 CN Normal" w:cs="宋体" w:hint="eastAsia"/>
                <w:color w:val="000000"/>
                <w:szCs w:val="21"/>
              </w:rPr>
              <w:t>基因上游区突变</w:t>
            </w:r>
            <w:r w:rsidRPr="008B7D16">
              <w:rPr>
                <w:rFonts w:ascii="思源黑体 CN Normal" w:eastAsia="思源黑体 CN Normal" w:hAnsi="思源黑体 CN Normal" w:cs="宋体" w:hint="eastAsia"/>
                <w:color w:val="000000"/>
                <w:szCs w:val="21"/>
              </w:rPr>
              <w:t>”)}}</w:t>
            </w:r>
          </w:p>
          <w:p w14:paraId="7C8A4A10" w14:textId="760EF21E" w:rsidR="008C7B31" w:rsidRPr="008B7D16" w:rsidRDefault="008C7B31" w:rsidP="00600F40">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hint="eastAsia"/>
                <w:color w:val="000000"/>
                <w:szCs w:val="21"/>
              </w:rPr>
              <w:t>{</w:t>
            </w:r>
            <w:r w:rsidRPr="008B7D16">
              <w:rPr>
                <w:rFonts w:ascii="思源黑体 CN Normal" w:eastAsia="思源黑体 CN Normal" w:hAnsi="思源黑体 CN Normal" w:cs="宋体"/>
                <w:color w:val="000000"/>
                <w:szCs w:val="21"/>
              </w:rPr>
              <w:t>%p endif%}</w:t>
            </w:r>
          </w:p>
          <w:p w14:paraId="51E45F81" w14:textId="4B21ED38" w:rsidR="00600F40" w:rsidRPr="008B7D16" w:rsidRDefault="00600F40" w:rsidP="00600F40">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宋体"/>
                <w:color w:val="000000"/>
                <w:szCs w:val="21"/>
                <w:highlight w:val="yellow"/>
              </w:rPr>
              <w:t>{%p endif%}</w:t>
            </w:r>
          </w:p>
        </w:tc>
        <w:tc>
          <w:tcPr>
            <w:tcW w:w="1470" w:type="dxa"/>
            <w:shd w:val="clear" w:color="auto" w:fill="auto"/>
            <w:vAlign w:val="center"/>
          </w:tcPr>
          <w:p w14:paraId="1CD4B1AD" w14:textId="77777777" w:rsidR="00600F40" w:rsidRPr="008B7D16" w:rsidRDefault="00600F40" w:rsidP="00600F40">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highlight w:val="yellow"/>
              </w:rPr>
              <w:lastRenderedPageBreak/>
              <w:t xml:space="preserve">{%p if </w:t>
            </w:r>
            <w:proofErr w:type="spellStart"/>
            <w:r w:rsidRPr="008B7D16">
              <w:rPr>
                <w:rFonts w:ascii="思源黑体 CN Normal" w:eastAsia="思源黑体 CN Normal" w:hAnsi="思源黑体 CN Normal" w:cs="宋体"/>
                <w:color w:val="000000"/>
                <w:szCs w:val="21"/>
                <w:highlight w:val="yellow"/>
              </w:rPr>
              <w:t>a.type</w:t>
            </w:r>
            <w:proofErr w:type="spellEnd"/>
            <w:r w:rsidRPr="008B7D16">
              <w:rPr>
                <w:rFonts w:ascii="思源黑体 CN Normal" w:eastAsia="思源黑体 CN Normal" w:hAnsi="思源黑体 CN Normal" w:cs="宋体"/>
                <w:color w:val="000000"/>
                <w:szCs w:val="21"/>
                <w:highlight w:val="yellow"/>
              </w:rPr>
              <w:t xml:space="preserve"> == “Loss”%}</w:t>
            </w:r>
          </w:p>
          <w:p w14:paraId="26B1053A" w14:textId="0E4B76C8" w:rsidR="00600F40" w:rsidRPr="008B7D16" w:rsidRDefault="00600F40" w:rsidP="00600F40">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hint="eastAsia"/>
                <w:color w:val="000000"/>
                <w:szCs w:val="21"/>
              </w:rPr>
              <w:t>/</w:t>
            </w:r>
          </w:p>
          <w:p w14:paraId="70225191" w14:textId="77777777" w:rsidR="00600F40" w:rsidRPr="008B7D16" w:rsidRDefault="00600F40" w:rsidP="00600F40">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highlight w:val="yellow"/>
              </w:rPr>
              <w:t xml:space="preserve">{%p </w:t>
            </w:r>
            <w:proofErr w:type="spellStart"/>
            <w:r w:rsidRPr="008B7D16">
              <w:rPr>
                <w:rFonts w:ascii="思源黑体 CN Normal" w:eastAsia="思源黑体 CN Normal" w:hAnsi="思源黑体 CN Normal" w:cs="宋体"/>
                <w:color w:val="000000"/>
                <w:szCs w:val="21"/>
                <w:highlight w:val="yellow"/>
              </w:rPr>
              <w:t>elif</w:t>
            </w:r>
            <w:proofErr w:type="spellEnd"/>
            <w:r w:rsidRPr="008B7D16">
              <w:rPr>
                <w:rFonts w:ascii="思源黑体 CN Normal" w:eastAsia="思源黑体 CN Normal" w:hAnsi="思源黑体 CN Normal" w:cs="宋体"/>
                <w:color w:val="000000"/>
                <w:szCs w:val="21"/>
                <w:highlight w:val="yellow"/>
              </w:rPr>
              <w:t xml:space="preserve"> </w:t>
            </w:r>
            <w:proofErr w:type="spellStart"/>
            <w:r w:rsidRPr="008B7D16">
              <w:rPr>
                <w:rFonts w:ascii="思源黑体 CN Normal" w:eastAsia="思源黑体 CN Normal" w:hAnsi="思源黑体 CN Normal" w:cs="宋体"/>
                <w:color w:val="000000"/>
                <w:szCs w:val="21"/>
                <w:highlight w:val="yellow"/>
              </w:rPr>
              <w:t>a.type</w:t>
            </w:r>
            <w:proofErr w:type="spellEnd"/>
            <w:r w:rsidRPr="008B7D16">
              <w:rPr>
                <w:rFonts w:ascii="思源黑体 CN Normal" w:eastAsia="思源黑体 CN Normal" w:hAnsi="思源黑体 CN Normal" w:cs="宋体"/>
                <w:color w:val="000000"/>
                <w:szCs w:val="21"/>
                <w:highlight w:val="yellow"/>
              </w:rPr>
              <w:t xml:space="preserve"> == “Gain”%}</w:t>
            </w:r>
          </w:p>
          <w:p w14:paraId="6FA01D29" w14:textId="492A4401" w:rsidR="00600F40" w:rsidRPr="008B7D16" w:rsidRDefault="00600F40" w:rsidP="00600F40">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hint="eastAsia"/>
                <w:color w:val="000000"/>
                <w:szCs w:val="21"/>
              </w:rPr>
              <w:t>/</w:t>
            </w:r>
          </w:p>
          <w:p w14:paraId="6C8BA6E7" w14:textId="77777777" w:rsidR="00600F40" w:rsidRPr="008B7D16" w:rsidRDefault="00600F40" w:rsidP="00600F40">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highlight w:val="yellow"/>
              </w:rPr>
              <w:t>{%p else%}</w:t>
            </w:r>
          </w:p>
          <w:p w14:paraId="448ED33E" w14:textId="1AE5BD66" w:rsidR="00600F40" w:rsidRPr="008B7D16" w:rsidRDefault="00600F40" w:rsidP="00600F40">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rPr>
              <w:t>{{</w:t>
            </w:r>
            <w:proofErr w:type="spellStart"/>
            <w:r w:rsidRPr="008B7D16">
              <w:rPr>
                <w:rFonts w:ascii="思源黑体 CN Normal" w:eastAsia="思源黑体 CN Normal" w:hAnsi="思源黑体 CN Normal" w:cs="宋体"/>
                <w:color w:val="000000"/>
                <w:szCs w:val="21"/>
              </w:rPr>
              <w:t>a.chr</w:t>
            </w:r>
            <w:proofErr w:type="spellEnd"/>
            <w:r w:rsidRPr="008B7D16">
              <w:rPr>
                <w:rFonts w:ascii="思源黑体 CN Normal" w:eastAsia="思源黑体 CN Normal" w:hAnsi="思源黑体 CN Normal" w:cs="宋体"/>
                <w:color w:val="000000"/>
                <w:szCs w:val="21"/>
              </w:rPr>
              <w:t>}}: {{</w:t>
            </w:r>
            <w:proofErr w:type="spellStart"/>
            <w:r w:rsidRPr="008B7D16">
              <w:rPr>
                <w:rFonts w:ascii="思源黑体 CN Normal" w:eastAsia="思源黑体 CN Normal" w:hAnsi="思源黑体 CN Normal" w:cs="宋体"/>
                <w:color w:val="000000"/>
                <w:szCs w:val="21"/>
              </w:rPr>
              <w:t>a.start</w:t>
            </w:r>
            <w:proofErr w:type="spellEnd"/>
            <w:r w:rsidRPr="008B7D16">
              <w:rPr>
                <w:rFonts w:ascii="思源黑体 CN Normal" w:eastAsia="思源黑体 CN Normal" w:hAnsi="思源黑体 CN Normal" w:cs="宋体"/>
                <w:color w:val="000000"/>
                <w:szCs w:val="21"/>
              </w:rPr>
              <w:t>}}- {{</w:t>
            </w:r>
            <w:proofErr w:type="spellStart"/>
            <w:r w:rsidRPr="008B7D16">
              <w:rPr>
                <w:rFonts w:ascii="思源黑体 CN Normal" w:eastAsia="思源黑体 CN Normal" w:hAnsi="思源黑体 CN Normal" w:cs="宋体"/>
                <w:color w:val="000000"/>
                <w:szCs w:val="21"/>
              </w:rPr>
              <w:t>a.end</w:t>
            </w:r>
            <w:proofErr w:type="spellEnd"/>
            <w:r w:rsidRPr="008B7D16">
              <w:rPr>
                <w:rFonts w:ascii="思源黑体 CN Normal" w:eastAsia="思源黑体 CN Normal" w:hAnsi="思源黑体 CN Normal" w:cs="宋体"/>
                <w:color w:val="000000"/>
                <w:szCs w:val="21"/>
              </w:rPr>
              <w:t>}}</w:t>
            </w:r>
          </w:p>
          <w:p w14:paraId="4130C1D0" w14:textId="364ADDF2" w:rsidR="00600F40" w:rsidRPr="008B7D16" w:rsidRDefault="00600F40" w:rsidP="00600F40">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宋体"/>
                <w:color w:val="000000"/>
                <w:szCs w:val="21"/>
                <w:highlight w:val="yellow"/>
              </w:rPr>
              <w:t>{%p endif%}</w:t>
            </w:r>
          </w:p>
        </w:tc>
        <w:tc>
          <w:tcPr>
            <w:tcW w:w="1161" w:type="dxa"/>
            <w:shd w:val="clear" w:color="auto" w:fill="auto"/>
            <w:vAlign w:val="center"/>
          </w:tcPr>
          <w:p w14:paraId="04CC5F34" w14:textId="77777777" w:rsidR="00BB1EB9" w:rsidRPr="008B7D16" w:rsidRDefault="00BB1EB9" w:rsidP="00BB1EB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rPr>
              <w:t xml:space="preserve">{%p if </w:t>
            </w:r>
            <w:proofErr w:type="spellStart"/>
            <w:r w:rsidRPr="008B7D16">
              <w:rPr>
                <w:rFonts w:ascii="思源黑体 CN Normal" w:eastAsia="思源黑体 CN Normal" w:hAnsi="思源黑体 CN Normal" w:cs="Times New Roman"/>
                <w:color w:val="000000"/>
                <w:szCs w:val="21"/>
              </w:rPr>
              <w:t>a.clinic_num_g</w:t>
            </w:r>
            <w:proofErr w:type="spellEnd"/>
            <w:r w:rsidRPr="008B7D16">
              <w:rPr>
                <w:rFonts w:ascii="思源黑体 CN Normal" w:eastAsia="思源黑体 CN Normal" w:hAnsi="思源黑体 CN Normal" w:cs="Times New Roman"/>
                <w:color w:val="000000"/>
                <w:szCs w:val="21"/>
              </w:rPr>
              <w:t xml:space="preserve"> == 5%}</w:t>
            </w:r>
          </w:p>
          <w:p w14:paraId="2F6D0603" w14:textId="4B1C2919" w:rsidR="00BB1EB9" w:rsidRPr="008B7D16" w:rsidRDefault="00BB1EB9" w:rsidP="00BB1EB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高风险变异</w:t>
            </w:r>
          </w:p>
          <w:p w14:paraId="048C7CCE" w14:textId="77777777" w:rsidR="00BB1EB9" w:rsidRPr="008B7D16" w:rsidRDefault="00BB1EB9" w:rsidP="00BB1EB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rPr>
              <w:t xml:space="preserve">{%p </w:t>
            </w:r>
            <w:proofErr w:type="spellStart"/>
            <w:r w:rsidRPr="008B7D16">
              <w:rPr>
                <w:rFonts w:ascii="思源黑体 CN Normal" w:eastAsia="思源黑体 CN Normal" w:hAnsi="思源黑体 CN Normal" w:cs="Times New Roman"/>
                <w:color w:val="000000"/>
                <w:szCs w:val="21"/>
              </w:rPr>
              <w:t>elif</w:t>
            </w:r>
            <w:proofErr w:type="spellEnd"/>
            <w:r w:rsidRPr="008B7D16">
              <w:rPr>
                <w:rFonts w:ascii="思源黑体 CN Normal" w:eastAsia="思源黑体 CN Normal" w:hAnsi="思源黑体 CN Normal" w:cs="Times New Roman"/>
                <w:color w:val="000000"/>
                <w:szCs w:val="21"/>
              </w:rPr>
              <w:t xml:space="preserve"> </w:t>
            </w:r>
            <w:proofErr w:type="spellStart"/>
            <w:r w:rsidRPr="008B7D16">
              <w:rPr>
                <w:rFonts w:ascii="思源黑体 CN Normal" w:eastAsia="思源黑体 CN Normal" w:hAnsi="思源黑体 CN Normal" w:cs="Times New Roman"/>
                <w:color w:val="000000"/>
                <w:szCs w:val="21"/>
              </w:rPr>
              <w:t>a.clinic_num_g</w:t>
            </w:r>
            <w:proofErr w:type="spellEnd"/>
            <w:r w:rsidRPr="008B7D16">
              <w:rPr>
                <w:rFonts w:ascii="思源黑体 CN Normal" w:eastAsia="思源黑体 CN Normal" w:hAnsi="思源黑体 CN Normal" w:cs="Times New Roman"/>
                <w:color w:val="000000"/>
                <w:szCs w:val="21"/>
              </w:rPr>
              <w:t xml:space="preserve"> == 4%}</w:t>
            </w:r>
          </w:p>
          <w:p w14:paraId="1C9CAAE7" w14:textId="7D327B86" w:rsidR="00BB1EB9" w:rsidRPr="008B7D16" w:rsidRDefault="00BB1EB9" w:rsidP="00BB1EB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可能的高风险变异</w:t>
            </w:r>
          </w:p>
          <w:p w14:paraId="41551F02" w14:textId="77777777" w:rsidR="00BB1EB9" w:rsidRPr="008B7D16" w:rsidRDefault="00BB1EB9" w:rsidP="00BB1EB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rPr>
              <w:t>{%p else%}</w:t>
            </w:r>
          </w:p>
          <w:p w14:paraId="79936751" w14:textId="34A3EBDF" w:rsidR="00BB1EB9" w:rsidRPr="008B7D16" w:rsidRDefault="00BB1EB9" w:rsidP="00BB1EB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不确定风险变异</w:t>
            </w:r>
          </w:p>
          <w:p w14:paraId="06881C43" w14:textId="26EF753B" w:rsidR="00600F40" w:rsidRPr="008B7D16" w:rsidRDefault="00BB1EB9" w:rsidP="00BB1EB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rPr>
              <w:t>{%p endif%}</w:t>
            </w:r>
          </w:p>
        </w:tc>
      </w:tr>
      <w:tr w:rsidR="00BE6BE4" w:rsidRPr="008B7D16" w14:paraId="251486A0" w14:textId="77777777" w:rsidTr="00EA05FA">
        <w:trPr>
          <w:trHeight w:val="510"/>
        </w:trPr>
        <w:tc>
          <w:tcPr>
            <w:tcW w:w="8296" w:type="dxa"/>
            <w:gridSpan w:val="6"/>
            <w:shd w:val="clear" w:color="auto" w:fill="auto"/>
            <w:vAlign w:val="center"/>
          </w:tcPr>
          <w:p w14:paraId="41884D91" w14:textId="06C0FAA6" w:rsidR="00BE6BE4" w:rsidRPr="008B7D16" w:rsidRDefault="00BE6BE4" w:rsidP="00600F40">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w:t>
            </w:r>
            <w:r w:rsidRPr="008B7D16">
              <w:rPr>
                <w:rFonts w:ascii="思源黑体 CN Normal" w:eastAsia="思源黑体 CN Normal" w:hAnsi="思源黑体 CN Normal" w:cs="Times New Roman"/>
                <w:color w:val="000000"/>
                <w:szCs w:val="21"/>
              </w:rPr>
              <w:t xml:space="preserve">%tr </w:t>
            </w:r>
            <w:proofErr w:type="spellStart"/>
            <w:r w:rsidRPr="008B7D16">
              <w:rPr>
                <w:rFonts w:ascii="思源黑体 CN Normal" w:eastAsia="思源黑体 CN Normal" w:hAnsi="思源黑体 CN Normal" w:cs="Times New Roman"/>
                <w:color w:val="000000"/>
                <w:szCs w:val="21"/>
              </w:rPr>
              <w:t>endfor</w:t>
            </w:r>
            <w:proofErr w:type="spellEnd"/>
            <w:r w:rsidRPr="008B7D16">
              <w:rPr>
                <w:rFonts w:ascii="思源黑体 CN Normal" w:eastAsia="思源黑体 CN Normal" w:hAnsi="思源黑体 CN Normal" w:cs="Times New Roman"/>
                <w:color w:val="000000"/>
                <w:szCs w:val="21"/>
              </w:rPr>
              <w:t>%}</w:t>
            </w:r>
          </w:p>
        </w:tc>
      </w:tr>
      <w:tr w:rsidR="00BE6BE4" w:rsidRPr="008B7D16" w14:paraId="4719EA99" w14:textId="77777777" w:rsidTr="00EA05FA">
        <w:trPr>
          <w:trHeight w:val="510"/>
        </w:trPr>
        <w:tc>
          <w:tcPr>
            <w:tcW w:w="8296" w:type="dxa"/>
            <w:gridSpan w:val="6"/>
            <w:shd w:val="clear" w:color="auto" w:fill="auto"/>
            <w:vAlign w:val="center"/>
          </w:tcPr>
          <w:p w14:paraId="5515F9B8" w14:textId="4119BF0D" w:rsidR="00BE6BE4" w:rsidRPr="008B7D16" w:rsidRDefault="00BE6BE4" w:rsidP="00600F40">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w:t>
            </w:r>
            <w:r w:rsidRPr="008B7D16">
              <w:rPr>
                <w:rFonts w:ascii="思源黑体 CN Normal" w:eastAsia="思源黑体 CN Normal" w:hAnsi="思源黑体 CN Normal" w:cs="Times New Roman"/>
                <w:color w:val="000000"/>
                <w:szCs w:val="21"/>
              </w:rPr>
              <w:t>%tr else%}</w:t>
            </w:r>
          </w:p>
        </w:tc>
      </w:tr>
      <w:tr w:rsidR="00600F40" w:rsidRPr="008B7D16" w14:paraId="65485DB7" w14:textId="77777777" w:rsidTr="00E53BCC">
        <w:trPr>
          <w:trHeight w:val="510"/>
        </w:trPr>
        <w:tc>
          <w:tcPr>
            <w:tcW w:w="1162" w:type="dxa"/>
            <w:shd w:val="clear" w:color="auto" w:fill="auto"/>
            <w:vAlign w:val="center"/>
          </w:tcPr>
          <w:p w14:paraId="272B3901" w14:textId="13C32D9E" w:rsidR="00600F40" w:rsidRPr="008B7D16" w:rsidRDefault="00BE6BE4" w:rsidP="00600F40">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hint="eastAsia"/>
                <w:color w:val="000000"/>
                <w:szCs w:val="21"/>
              </w:rPr>
              <w:t>-</w:t>
            </w:r>
          </w:p>
        </w:tc>
        <w:tc>
          <w:tcPr>
            <w:tcW w:w="2235" w:type="dxa"/>
            <w:shd w:val="clear" w:color="auto" w:fill="auto"/>
            <w:vAlign w:val="center"/>
          </w:tcPr>
          <w:p w14:paraId="4036ACBC" w14:textId="41B9BC59" w:rsidR="00600F40" w:rsidRPr="008B7D16" w:rsidRDefault="00BE6BE4" w:rsidP="00600F40">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hint="eastAsia"/>
                <w:color w:val="000000"/>
                <w:szCs w:val="21"/>
              </w:rPr>
              <w:t>-</w:t>
            </w:r>
          </w:p>
        </w:tc>
        <w:tc>
          <w:tcPr>
            <w:tcW w:w="851" w:type="dxa"/>
            <w:shd w:val="clear" w:color="auto" w:fill="auto"/>
            <w:vAlign w:val="center"/>
          </w:tcPr>
          <w:p w14:paraId="0C8D8C2E" w14:textId="0D7B73C8" w:rsidR="00600F40" w:rsidRPr="008B7D16" w:rsidRDefault="00BE6BE4" w:rsidP="00600F40">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w:t>
            </w:r>
          </w:p>
        </w:tc>
        <w:tc>
          <w:tcPr>
            <w:tcW w:w="1417" w:type="dxa"/>
            <w:shd w:val="clear" w:color="auto" w:fill="auto"/>
            <w:vAlign w:val="center"/>
          </w:tcPr>
          <w:p w14:paraId="2D47790F" w14:textId="54158424" w:rsidR="00600F40" w:rsidRPr="008B7D16" w:rsidRDefault="00BE6BE4" w:rsidP="00600F40">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w:t>
            </w:r>
          </w:p>
        </w:tc>
        <w:tc>
          <w:tcPr>
            <w:tcW w:w="1470" w:type="dxa"/>
            <w:shd w:val="clear" w:color="auto" w:fill="auto"/>
            <w:vAlign w:val="center"/>
          </w:tcPr>
          <w:p w14:paraId="29FBFEB4" w14:textId="587B33AA" w:rsidR="00600F40" w:rsidRPr="008B7D16" w:rsidRDefault="00BE6BE4" w:rsidP="00600F40">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w:t>
            </w:r>
          </w:p>
        </w:tc>
        <w:tc>
          <w:tcPr>
            <w:tcW w:w="1161" w:type="dxa"/>
            <w:shd w:val="clear" w:color="auto" w:fill="auto"/>
            <w:vAlign w:val="center"/>
          </w:tcPr>
          <w:p w14:paraId="43671974" w14:textId="0979F1C1" w:rsidR="00600F40" w:rsidRPr="008B7D16" w:rsidRDefault="00BE6BE4" w:rsidP="00600F40">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w:t>
            </w:r>
          </w:p>
        </w:tc>
      </w:tr>
      <w:tr w:rsidR="00BE6BE4" w:rsidRPr="008B7D16" w14:paraId="701776D8" w14:textId="77777777" w:rsidTr="009616DE">
        <w:trPr>
          <w:trHeight w:val="510"/>
        </w:trPr>
        <w:tc>
          <w:tcPr>
            <w:tcW w:w="8296" w:type="dxa"/>
            <w:gridSpan w:val="6"/>
            <w:shd w:val="clear" w:color="auto" w:fill="auto"/>
            <w:vAlign w:val="center"/>
          </w:tcPr>
          <w:p w14:paraId="505F38EB" w14:textId="12F55BD3" w:rsidR="00BE6BE4" w:rsidRPr="008B7D16" w:rsidRDefault="00BE6BE4" w:rsidP="00600F40">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lastRenderedPageBreak/>
              <w:t>{</w:t>
            </w:r>
            <w:r w:rsidRPr="008B7D16">
              <w:rPr>
                <w:rFonts w:ascii="思源黑体 CN Normal" w:eastAsia="思源黑体 CN Normal" w:hAnsi="思源黑体 CN Normal" w:cs="Times New Roman"/>
                <w:color w:val="000000"/>
                <w:szCs w:val="21"/>
              </w:rPr>
              <w:t>%tr endif%}</w:t>
            </w:r>
          </w:p>
        </w:tc>
      </w:tr>
    </w:tbl>
    <w:p w14:paraId="2087D8F5" w14:textId="77777777" w:rsidR="00445A59" w:rsidRPr="008B7D16" w:rsidRDefault="00445A59">
      <w:pPr>
        <w:autoSpaceDE w:val="0"/>
        <w:autoSpaceDN w:val="0"/>
        <w:adjustRightInd w:val="0"/>
        <w:spacing w:line="520" w:lineRule="exact"/>
        <w:textAlignment w:val="center"/>
        <w:rPr>
          <w:rFonts w:ascii="思源黑体 CN Normal" w:eastAsia="思源黑体 CN Normal" w:hAnsi="思源黑体 CN Normal" w:cs="微软雅黑 Bold"/>
          <w:b/>
          <w:bCs/>
          <w:color w:val="4CCB00"/>
          <w:spacing w:val="14"/>
          <w:sz w:val="18"/>
          <w:szCs w:val="18"/>
        </w:rPr>
      </w:pPr>
    </w:p>
    <w:p w14:paraId="1FEB28C6" w14:textId="77777777" w:rsidR="00445A59" w:rsidRPr="008B7D16" w:rsidRDefault="006B5C89" w:rsidP="00353610">
      <w:pPr>
        <w:autoSpaceDE w:val="0"/>
        <w:autoSpaceDN w:val="0"/>
        <w:adjustRightInd w:val="0"/>
        <w:spacing w:line="400" w:lineRule="exact"/>
        <w:textAlignment w:val="center"/>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color w:val="4CCB00"/>
          <w:spacing w:val="14"/>
          <w:sz w:val="18"/>
          <w:szCs w:val="18"/>
        </w:rPr>
        <w:t>注</w:t>
      </w:r>
      <w:r w:rsidRPr="008B7D16">
        <w:rPr>
          <w:rFonts w:ascii="思源黑体 CN Normal" w:eastAsia="思源黑体 CN Normal" w:hAnsi="思源黑体 CN Normal" w:cs="微软雅黑 Bold" w:hint="eastAsia"/>
          <w:b/>
          <w:bCs/>
          <w:spacing w:val="14"/>
          <w:sz w:val="18"/>
          <w:szCs w:val="18"/>
        </w:rPr>
        <w:t>：</w:t>
      </w:r>
      <w:r w:rsidRPr="008B7D16">
        <w:rPr>
          <w:rFonts w:ascii="思源黑体 CN Normal" w:eastAsia="思源黑体 CN Normal" w:hAnsi="思源黑体 CN Normal" w:cs="微软雅黑" w:hint="eastAsia"/>
          <w:spacing w:val="14"/>
          <w:sz w:val="18"/>
          <w:szCs w:val="18"/>
        </w:rPr>
        <w:t>通过新一代测序技术对“检测基因列表”中基因的</w:t>
      </w:r>
      <w:r w:rsidRPr="008B7D16">
        <w:rPr>
          <w:rFonts w:ascii="思源黑体 CN Normal" w:eastAsia="思源黑体 CN Normal" w:hAnsi="思源黑体 CN Normal" w:cs="微软雅黑" w:hint="eastAsia"/>
          <w:b/>
          <w:spacing w:val="14"/>
          <w:sz w:val="18"/>
          <w:szCs w:val="18"/>
        </w:rPr>
        <w:t>编码区、外显子-内含子连接区的碱基</w:t>
      </w:r>
      <w:r w:rsidRPr="008B7D16">
        <w:rPr>
          <w:rFonts w:ascii="思源黑体 CN Normal" w:eastAsia="思源黑体 CN Normal" w:hAnsi="思源黑体 CN Normal" w:cs="微软雅黑" w:hint="eastAsia"/>
          <w:spacing w:val="14"/>
          <w:sz w:val="18"/>
          <w:szCs w:val="18"/>
        </w:rPr>
        <w:t>进行分析得到基因变异，并利用最新科学研究进展对变异进行归类和解释。随着新的科学研究进展的出现，对部分变异的归类和解释可能发生变化，我们将保持更新。</w:t>
      </w:r>
      <w:r w:rsidRPr="008B7D16">
        <w:rPr>
          <w:rFonts w:ascii="思源黑体 CN Normal" w:eastAsia="思源黑体 CN Normal" w:hAnsi="思源黑体 CN Normal" w:cs="微软雅黑" w:hint="eastAsia"/>
          <w:spacing w:val="14"/>
          <w:kern w:val="0"/>
          <w:sz w:val="18"/>
          <w:szCs w:val="18"/>
          <w:lang w:val="zh-CN"/>
        </w:rPr>
        <w:t>此表只列出高风险变异、可能的高风险变异、不确定风险变异的详细信息</w:t>
      </w:r>
      <w:bookmarkStart w:id="2" w:name="_Hlk196384522"/>
      <w:r w:rsidRPr="008B7D16">
        <w:rPr>
          <w:rFonts w:ascii="思源黑体 CN Normal" w:eastAsia="思源黑体 CN Normal" w:hAnsi="思源黑体 CN Normal" w:cs="微软雅黑" w:hint="eastAsia"/>
          <w:spacing w:val="14"/>
          <w:kern w:val="0"/>
          <w:sz w:val="18"/>
          <w:szCs w:val="18"/>
          <w:lang w:val="zh-CN"/>
        </w:rPr>
        <w:t>，普通变异和可能的普通变异不在报告中展示。</w:t>
      </w:r>
      <w:bookmarkEnd w:id="2"/>
      <w:r w:rsidRPr="008B7D16">
        <w:rPr>
          <w:rFonts w:ascii="思源黑体 CN Normal" w:eastAsia="思源黑体 CN Normal" w:hAnsi="思源黑体 CN Normal" w:cs="微软雅黑" w:hint="eastAsia"/>
          <w:spacing w:val="14"/>
          <w:kern w:val="0"/>
          <w:sz w:val="18"/>
          <w:szCs w:val="18"/>
          <w:lang w:val="zh-CN"/>
        </w:rPr>
        <w:t>变异参考基因组为：</w:t>
      </w:r>
      <w:r w:rsidRPr="008B7D16">
        <w:rPr>
          <w:rFonts w:ascii="思源黑体 CN Normal" w:eastAsia="思源黑体 CN Normal" w:hAnsi="思源黑体 CN Normal" w:cs="微软雅黑"/>
          <w:spacing w:val="14"/>
          <w:kern w:val="0"/>
          <w:sz w:val="18"/>
          <w:szCs w:val="18"/>
        </w:rPr>
        <w:t>GRCh37/hg19</w:t>
      </w:r>
      <w:bookmarkStart w:id="3" w:name="_Hlk196384544"/>
      <w:r w:rsidRPr="008B7D16">
        <w:rPr>
          <w:rFonts w:ascii="思源黑体 CN Normal" w:eastAsia="思源黑体 CN Normal" w:hAnsi="思源黑体 CN Normal" w:cs="微软雅黑" w:hint="eastAsia"/>
          <w:spacing w:val="14"/>
          <w:kern w:val="0"/>
          <w:sz w:val="18"/>
          <w:szCs w:val="18"/>
        </w:rPr>
        <w:t>；变异命名参考人类基因组变异协会（Human Genome Variation Society, HGVS）的变异命名指南（http://varnomen.hgvs.org）中的相关规定。</w:t>
      </w:r>
      <w:bookmarkEnd w:id="3"/>
      <w:r w:rsidRPr="008B7D16">
        <w:rPr>
          <w:rFonts w:ascii="思源黑体 CN Normal" w:eastAsia="思源黑体 CN Normal" w:hAnsi="思源黑体 CN Normal" w:cs="微软雅黑 Bold" w:hint="eastAsia"/>
          <w:b/>
          <w:bCs/>
          <w:spacing w:val="14"/>
          <w:sz w:val="18"/>
          <w:szCs w:val="18"/>
        </w:rPr>
        <w:t>假如您携带有多种类型变异，则请参考患病风险最高的变异对应的风险管理措施。</w:t>
      </w:r>
    </w:p>
    <w:p w14:paraId="7C7071C6" w14:textId="77777777" w:rsidR="00445A59" w:rsidRPr="008B7D16" w:rsidRDefault="006B5C89" w:rsidP="00353610">
      <w:pPr>
        <w:pStyle w:val="af3"/>
        <w:spacing w:line="400" w:lineRule="exact"/>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spacing w:val="14"/>
          <w:sz w:val="18"/>
          <w:szCs w:val="18"/>
          <w:lang w:val="en-US"/>
        </w:rPr>
        <w:t>高风险变异</w:t>
      </w:r>
      <w:r w:rsidRPr="008B7D16">
        <w:rPr>
          <w:rFonts w:ascii="思源黑体 CN Normal" w:eastAsia="思源黑体 CN Normal" w:hAnsi="思源黑体 CN Normal" w:cs="微软雅黑" w:hint="eastAsia"/>
          <w:b/>
          <w:bCs/>
          <w:spacing w:val="14"/>
          <w:sz w:val="18"/>
          <w:szCs w:val="18"/>
        </w:rPr>
        <w:t>：</w:t>
      </w:r>
      <w:r w:rsidRPr="008B7D16">
        <w:rPr>
          <w:rFonts w:ascii="思源黑体 CN Normal" w:eastAsia="思源黑体 CN Normal" w:hAnsi="思源黑体 CN Normal" w:cs="微软雅黑" w:hint="eastAsia"/>
          <w:spacing w:val="14"/>
          <w:sz w:val="18"/>
          <w:szCs w:val="18"/>
        </w:rPr>
        <w:t>该类生殖源性变异的携带者罹患肿瘤风险高于普通人群。</w:t>
      </w:r>
    </w:p>
    <w:p w14:paraId="00C9BFF5" w14:textId="77777777" w:rsidR="00445A59" w:rsidRPr="008B7D16" w:rsidRDefault="006B5C89" w:rsidP="00353610">
      <w:pPr>
        <w:pStyle w:val="af3"/>
        <w:spacing w:line="400" w:lineRule="exact"/>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spacing w:val="14"/>
          <w:sz w:val="18"/>
          <w:szCs w:val="18"/>
          <w:lang w:val="en-US"/>
        </w:rPr>
        <w:t>可能的高风险变异：</w:t>
      </w:r>
      <w:r w:rsidRPr="008B7D16">
        <w:rPr>
          <w:rFonts w:ascii="思源黑体 CN Normal" w:eastAsia="思源黑体 CN Normal" w:hAnsi="思源黑体 CN Normal" w:cs="微软雅黑" w:hint="eastAsia"/>
          <w:spacing w:val="14"/>
          <w:sz w:val="18"/>
          <w:szCs w:val="18"/>
        </w:rPr>
        <w:t>该类生殖源性变异有90%以上的确定性属于高风险变异</w:t>
      </w:r>
      <w:r w:rsidRPr="008B7D16">
        <w:rPr>
          <w:rFonts w:ascii="思源黑体 CN Normal" w:eastAsia="思源黑体 CN Normal" w:hAnsi="思源黑体 CN Normal" w:cs="微软雅黑"/>
          <w:spacing w:val="14"/>
          <w:sz w:val="18"/>
          <w:szCs w:val="18"/>
          <w:lang w:val="en-US"/>
        </w:rPr>
        <w:t xml:space="preserve">, </w:t>
      </w:r>
      <w:r w:rsidRPr="008B7D16">
        <w:rPr>
          <w:rFonts w:ascii="思源黑体 CN Normal" w:eastAsia="思源黑体 CN Normal" w:hAnsi="思源黑体 CN Normal" w:cs="微软雅黑" w:hint="eastAsia"/>
          <w:spacing w:val="14"/>
          <w:sz w:val="18"/>
          <w:szCs w:val="18"/>
        </w:rPr>
        <w:t>携带者罹患肿瘤的风险很可能高于普通人群。</w:t>
      </w:r>
    </w:p>
    <w:p w14:paraId="56D5BECB" w14:textId="77777777" w:rsidR="00445A59" w:rsidRPr="008B7D16" w:rsidRDefault="006B5C89" w:rsidP="00353610">
      <w:pPr>
        <w:pStyle w:val="af3"/>
        <w:spacing w:line="400" w:lineRule="exact"/>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spacing w:val="14"/>
          <w:sz w:val="18"/>
          <w:szCs w:val="18"/>
        </w:rPr>
        <w:t>不确定风险</w:t>
      </w:r>
      <w:r w:rsidRPr="008B7D16">
        <w:rPr>
          <w:rFonts w:ascii="思源黑体 CN Normal" w:eastAsia="思源黑体 CN Normal" w:hAnsi="思源黑体 CN Normal" w:cs="微软雅黑 Bold" w:hint="eastAsia"/>
          <w:b/>
          <w:bCs/>
          <w:spacing w:val="14"/>
          <w:sz w:val="18"/>
          <w:szCs w:val="18"/>
          <w:lang w:val="en-US"/>
        </w:rPr>
        <w:t>变异</w:t>
      </w:r>
      <w:r w:rsidRPr="008B7D16">
        <w:rPr>
          <w:rFonts w:ascii="思源黑体 CN Normal" w:eastAsia="思源黑体 CN Normal" w:hAnsi="思源黑体 CN Normal" w:cs="微软雅黑" w:hint="eastAsia"/>
          <w:b/>
          <w:bCs/>
          <w:spacing w:val="14"/>
          <w:sz w:val="18"/>
          <w:szCs w:val="18"/>
        </w:rPr>
        <w:t>：</w:t>
      </w:r>
      <w:r w:rsidRPr="008B7D16">
        <w:rPr>
          <w:rFonts w:ascii="思源黑体 CN Normal" w:eastAsia="思源黑体 CN Normal" w:hAnsi="思源黑体 CN Normal" w:cs="微软雅黑" w:hint="eastAsia"/>
          <w:spacing w:val="14"/>
          <w:sz w:val="18"/>
          <w:szCs w:val="18"/>
        </w:rPr>
        <w:t>当前科学研究的数据还不能确定对肿瘤发生风险的影响程度的生殖源性变异。大数据研究</w:t>
      </w:r>
      <w:r w:rsidRPr="008B7D16">
        <w:rPr>
          <w:rFonts w:ascii="思源黑体 CN Normal" w:eastAsia="思源黑体 CN Normal" w:hAnsi="思源黑体 CN Normal" w:cs="微软雅黑" w:hint="eastAsia"/>
          <w:spacing w:val="14"/>
          <w:sz w:val="18"/>
          <w:szCs w:val="18"/>
          <w:lang w:val="en-US"/>
        </w:rPr>
        <w:t>发现，每个健康人都可能携带数量不等的风险不确定变异。这类变异的性质判断还需要积累更多的研究数据。</w:t>
      </w:r>
    </w:p>
    <w:p w14:paraId="1B880860" w14:textId="77777777" w:rsidR="00445A59" w:rsidRPr="008B7D16" w:rsidRDefault="006B5C89" w:rsidP="00353610">
      <w:pPr>
        <w:pStyle w:val="af3"/>
        <w:spacing w:line="400" w:lineRule="exact"/>
        <w:rPr>
          <w:rFonts w:ascii="思源黑体 CN Normal" w:eastAsia="思源黑体 CN Normal" w:hAnsi="思源黑体 CN Normal" w:cs="微软雅黑 Bold"/>
          <w:b/>
          <w:bCs/>
          <w:spacing w:val="14"/>
          <w:sz w:val="18"/>
          <w:szCs w:val="18"/>
        </w:rPr>
      </w:pPr>
      <w:r w:rsidRPr="008B7D16">
        <w:rPr>
          <w:rFonts w:ascii="思源黑体 CN Normal" w:eastAsia="思源黑体 CN Normal" w:hAnsi="思源黑体 CN Normal" w:cs="微软雅黑 Bold" w:hint="eastAsia"/>
          <w:b/>
          <w:bCs/>
          <w:spacing w:val="14"/>
          <w:sz w:val="18"/>
          <w:szCs w:val="18"/>
        </w:rPr>
        <w:t>杂合</w:t>
      </w:r>
      <w:r w:rsidRPr="008B7D16">
        <w:rPr>
          <w:rFonts w:ascii="思源黑体 CN Normal" w:eastAsia="思源黑体 CN Normal" w:hAnsi="思源黑体 CN Normal" w:cs="微软雅黑" w:hint="eastAsia"/>
          <w:b/>
          <w:bCs/>
          <w:spacing w:val="14"/>
          <w:sz w:val="18"/>
          <w:szCs w:val="18"/>
        </w:rPr>
        <w:t>：</w:t>
      </w:r>
      <w:r w:rsidRPr="008B7D16">
        <w:rPr>
          <w:rFonts w:ascii="思源黑体 CN Normal" w:eastAsia="思源黑体 CN Normal" w:hAnsi="思源黑体 CN Normal" w:cs="微软雅黑" w:hint="eastAsia"/>
          <w:spacing w:val="14"/>
          <w:sz w:val="18"/>
          <w:szCs w:val="18"/>
        </w:rPr>
        <w:t>指同一位点上的两个等位基因有不相同的基因型。</w:t>
      </w:r>
    </w:p>
    <w:p w14:paraId="4CB6198D" w14:textId="77777777" w:rsidR="00445A59" w:rsidRPr="008B7D16" w:rsidRDefault="006B5C89" w:rsidP="00353610">
      <w:pPr>
        <w:pStyle w:val="af3"/>
        <w:spacing w:line="400" w:lineRule="exact"/>
        <w:rPr>
          <w:rFonts w:ascii="思源黑体 CN Normal" w:eastAsia="思源黑体 CN Normal" w:hAnsi="思源黑体 CN Normal" w:cs="微软雅黑 Bold"/>
          <w:b/>
          <w:bCs/>
          <w:spacing w:val="14"/>
          <w:sz w:val="18"/>
          <w:szCs w:val="18"/>
        </w:rPr>
      </w:pPr>
      <w:r w:rsidRPr="008B7D16">
        <w:rPr>
          <w:rFonts w:ascii="思源黑体 CN Normal" w:eastAsia="思源黑体 CN Normal" w:hAnsi="思源黑体 CN Normal" w:cs="微软雅黑 Bold" w:hint="eastAsia"/>
          <w:b/>
          <w:bCs/>
          <w:spacing w:val="14"/>
          <w:sz w:val="18"/>
          <w:szCs w:val="18"/>
        </w:rPr>
        <w:t>纯合</w:t>
      </w:r>
      <w:r w:rsidRPr="008B7D16">
        <w:rPr>
          <w:rFonts w:ascii="思源黑体 CN Normal" w:eastAsia="思源黑体 CN Normal" w:hAnsi="思源黑体 CN Normal" w:cs="微软雅黑" w:hint="eastAsia"/>
          <w:b/>
          <w:bCs/>
          <w:spacing w:val="14"/>
          <w:sz w:val="18"/>
          <w:szCs w:val="18"/>
        </w:rPr>
        <w:t>：</w:t>
      </w:r>
      <w:r w:rsidRPr="008B7D16">
        <w:rPr>
          <w:rFonts w:ascii="思源黑体 CN Normal" w:eastAsia="思源黑体 CN Normal" w:hAnsi="思源黑体 CN Normal" w:cs="微软雅黑" w:hint="eastAsia"/>
          <w:spacing w:val="14"/>
          <w:sz w:val="18"/>
          <w:szCs w:val="18"/>
        </w:rPr>
        <w:t>指同一位点上的两个等位基因有相同的基因型。</w:t>
      </w:r>
    </w:p>
    <w:p w14:paraId="00FF056D" w14:textId="77777777" w:rsidR="00445A59" w:rsidRPr="008B7D16" w:rsidRDefault="006B5C89" w:rsidP="00353610">
      <w:pPr>
        <w:pStyle w:val="af3"/>
        <w:spacing w:line="400" w:lineRule="exact"/>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spacing w:val="14"/>
          <w:sz w:val="18"/>
          <w:szCs w:val="18"/>
        </w:rPr>
        <w:t>无义突变</w:t>
      </w:r>
      <w:r w:rsidRPr="008B7D16">
        <w:rPr>
          <w:rFonts w:ascii="思源黑体 CN Normal" w:eastAsia="思源黑体 CN Normal" w:hAnsi="思源黑体 CN Normal" w:cs="微软雅黑" w:hint="eastAsia"/>
          <w:b/>
          <w:bCs/>
          <w:spacing w:val="14"/>
          <w:sz w:val="18"/>
          <w:szCs w:val="18"/>
        </w:rPr>
        <w:t>：</w:t>
      </w:r>
      <w:r w:rsidRPr="008B7D16">
        <w:rPr>
          <w:rFonts w:ascii="思源黑体 CN Normal" w:eastAsia="思源黑体 CN Normal" w:hAnsi="思源黑体 CN Normal" w:cs="微软雅黑" w:hint="eastAsia"/>
          <w:spacing w:val="14"/>
          <w:sz w:val="18"/>
          <w:szCs w:val="18"/>
        </w:rPr>
        <w:t>指由于某个碱基的改变使代表某种氨基酸的密码子变异为终止密码子，从而使肽链合成提前终止。</w:t>
      </w:r>
    </w:p>
    <w:p w14:paraId="527FD9D9" w14:textId="77777777" w:rsidR="00445A59" w:rsidRPr="008B7D16" w:rsidRDefault="006B5C89" w:rsidP="00353610">
      <w:pPr>
        <w:pStyle w:val="af3"/>
        <w:spacing w:line="400" w:lineRule="exact"/>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spacing w:val="14"/>
          <w:sz w:val="18"/>
          <w:szCs w:val="18"/>
        </w:rPr>
        <w:t>错义突变</w:t>
      </w:r>
      <w:r w:rsidRPr="008B7D16">
        <w:rPr>
          <w:rFonts w:ascii="思源黑体 CN Normal" w:eastAsia="思源黑体 CN Normal" w:hAnsi="思源黑体 CN Normal" w:cs="微软雅黑" w:hint="eastAsia"/>
          <w:b/>
          <w:bCs/>
          <w:spacing w:val="14"/>
          <w:sz w:val="18"/>
          <w:szCs w:val="18"/>
        </w:rPr>
        <w:t>：</w:t>
      </w:r>
      <w:r w:rsidRPr="008B7D16">
        <w:rPr>
          <w:rFonts w:ascii="思源黑体 CN Normal" w:eastAsia="思源黑体 CN Normal" w:hAnsi="思源黑体 CN Normal" w:cs="微软雅黑" w:hint="eastAsia"/>
          <w:spacing w:val="14"/>
          <w:sz w:val="18"/>
          <w:szCs w:val="18"/>
        </w:rPr>
        <w:t>指编码某种氨基酸的密码子经碱基替换后，变成编码另一种氨基酸的密码子，从而使多肽链的氨基酸种类和序列发生改变。</w:t>
      </w:r>
    </w:p>
    <w:p w14:paraId="0DD53CF7" w14:textId="77777777" w:rsidR="00445A59" w:rsidRPr="008B7D16" w:rsidRDefault="006B5C89" w:rsidP="00353610">
      <w:pPr>
        <w:pStyle w:val="af3"/>
        <w:spacing w:line="400" w:lineRule="exact"/>
        <w:rPr>
          <w:rFonts w:ascii="思源黑体 CN Normal" w:eastAsia="思源黑体 CN Normal" w:hAnsi="思源黑体 CN Normal" w:cs="微软雅黑 Bold"/>
          <w:b/>
          <w:bCs/>
          <w:spacing w:val="14"/>
          <w:sz w:val="18"/>
          <w:szCs w:val="18"/>
        </w:rPr>
      </w:pPr>
      <w:r w:rsidRPr="008B7D16">
        <w:rPr>
          <w:rFonts w:ascii="思源黑体 CN Normal" w:eastAsia="思源黑体 CN Normal" w:hAnsi="思源黑体 CN Normal" w:cs="微软雅黑 Bold" w:hint="eastAsia"/>
          <w:b/>
          <w:bCs/>
          <w:spacing w:val="14"/>
          <w:sz w:val="18"/>
          <w:szCs w:val="18"/>
        </w:rPr>
        <w:t>同义突变</w:t>
      </w:r>
      <w:r w:rsidRPr="008B7D16">
        <w:rPr>
          <w:rFonts w:ascii="思源黑体 CN Normal" w:eastAsia="思源黑体 CN Normal" w:hAnsi="思源黑体 CN Normal" w:cs="微软雅黑" w:hint="eastAsia"/>
          <w:b/>
          <w:bCs/>
          <w:spacing w:val="14"/>
          <w:sz w:val="18"/>
          <w:szCs w:val="18"/>
        </w:rPr>
        <w:t>：</w:t>
      </w:r>
      <w:r w:rsidRPr="008B7D16">
        <w:rPr>
          <w:rFonts w:ascii="思源黑体 CN Normal" w:eastAsia="思源黑体 CN Normal" w:hAnsi="思源黑体 CN Normal" w:cs="微软雅黑" w:hint="eastAsia"/>
          <w:spacing w:val="14"/>
          <w:sz w:val="18"/>
          <w:szCs w:val="18"/>
        </w:rPr>
        <w:t>发生在蛋白编码区但不导致氨基酸改变的核苷酸变异。</w:t>
      </w:r>
    </w:p>
    <w:p w14:paraId="48909A95" w14:textId="77777777" w:rsidR="00445A59" w:rsidRPr="008B7D16" w:rsidRDefault="006B5C89" w:rsidP="00353610">
      <w:pPr>
        <w:pStyle w:val="af3"/>
        <w:spacing w:line="400" w:lineRule="exact"/>
        <w:rPr>
          <w:rFonts w:ascii="思源黑体 CN Normal" w:eastAsia="思源黑体 CN Normal" w:hAnsi="思源黑体 CN Normal" w:cs="微软雅黑 Bold"/>
          <w:b/>
          <w:bCs/>
          <w:spacing w:val="14"/>
          <w:sz w:val="18"/>
          <w:szCs w:val="18"/>
        </w:rPr>
      </w:pPr>
      <w:r w:rsidRPr="008B7D16">
        <w:rPr>
          <w:rFonts w:ascii="思源黑体 CN Normal" w:eastAsia="思源黑体 CN Normal" w:hAnsi="思源黑体 CN Normal" w:cs="微软雅黑 Bold" w:hint="eastAsia"/>
          <w:b/>
          <w:bCs/>
          <w:spacing w:val="14"/>
          <w:sz w:val="18"/>
          <w:szCs w:val="18"/>
        </w:rPr>
        <w:t>移码突变</w:t>
      </w:r>
      <w:r w:rsidRPr="008B7D16">
        <w:rPr>
          <w:rFonts w:ascii="思源黑体 CN Normal" w:eastAsia="思源黑体 CN Normal" w:hAnsi="思源黑体 CN Normal" w:cs="微软雅黑" w:hint="eastAsia"/>
          <w:b/>
          <w:bCs/>
          <w:spacing w:val="14"/>
          <w:sz w:val="18"/>
          <w:szCs w:val="18"/>
        </w:rPr>
        <w:t>：</w:t>
      </w:r>
      <w:r w:rsidRPr="008B7D16">
        <w:rPr>
          <w:rFonts w:ascii="思源黑体 CN Normal" w:eastAsia="思源黑体 CN Normal" w:hAnsi="思源黑体 CN Normal" w:cs="微软雅黑" w:hint="eastAsia"/>
          <w:spacing w:val="14"/>
          <w:sz w:val="18"/>
          <w:szCs w:val="18"/>
        </w:rPr>
        <w:t>指在正常的DNA分子中，1对或少数几对邻接的核苷酸的增加或减少，造成这一位置之后的一系列编码发生移位错误的改变。</w:t>
      </w:r>
    </w:p>
    <w:p w14:paraId="6E873193" w14:textId="77777777" w:rsidR="00445A59" w:rsidRPr="008B7D16" w:rsidRDefault="006B5C89" w:rsidP="00353610">
      <w:pPr>
        <w:pStyle w:val="af3"/>
        <w:spacing w:line="400" w:lineRule="exact"/>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spacing w:val="14"/>
          <w:sz w:val="18"/>
          <w:szCs w:val="18"/>
        </w:rPr>
        <w:t>插入突变</w:t>
      </w:r>
      <w:r w:rsidRPr="008B7D16">
        <w:rPr>
          <w:rFonts w:ascii="思源黑体 CN Normal" w:eastAsia="思源黑体 CN Normal" w:hAnsi="思源黑体 CN Normal" w:cs="微软雅黑" w:hint="eastAsia"/>
          <w:b/>
          <w:bCs/>
          <w:spacing w:val="14"/>
          <w:sz w:val="18"/>
          <w:szCs w:val="18"/>
        </w:rPr>
        <w:t>：</w:t>
      </w:r>
      <w:r w:rsidRPr="008B7D16">
        <w:rPr>
          <w:rFonts w:ascii="思源黑体 CN Normal" w:eastAsia="思源黑体 CN Normal" w:hAnsi="思源黑体 CN Normal" w:cs="微软雅黑" w:hint="eastAsia"/>
          <w:spacing w:val="14"/>
          <w:sz w:val="18"/>
          <w:szCs w:val="18"/>
        </w:rPr>
        <w:t>指在正常的DNA分子中，插入3的整数倍核苷酸，造成1个或数个氨基酸增加的改变</w:t>
      </w:r>
      <w:r w:rsidRPr="008B7D16">
        <w:rPr>
          <w:rFonts w:ascii="思源黑体 CN Normal" w:eastAsia="思源黑体 CN Normal" w:hAnsi="思源黑体 CN Normal" w:cs="微软雅黑" w:hint="eastAsia"/>
          <w:color w:val="auto"/>
          <w:spacing w:val="14"/>
          <w:sz w:val="18"/>
          <w:szCs w:val="18"/>
        </w:rPr>
        <w:t>，并不会造成阅读框的移码。</w:t>
      </w:r>
    </w:p>
    <w:p w14:paraId="5385C060" w14:textId="77777777" w:rsidR="00445A59" w:rsidRPr="008B7D16" w:rsidRDefault="006B5C89" w:rsidP="00353610">
      <w:pPr>
        <w:pStyle w:val="af3"/>
        <w:spacing w:line="400" w:lineRule="exact"/>
        <w:rPr>
          <w:rFonts w:ascii="思源黑体 CN Normal" w:eastAsia="思源黑体 CN Normal" w:hAnsi="思源黑体 CN Normal" w:cs="微软雅黑"/>
          <w:color w:val="auto"/>
          <w:spacing w:val="14"/>
          <w:sz w:val="18"/>
          <w:szCs w:val="18"/>
        </w:rPr>
      </w:pPr>
      <w:r w:rsidRPr="008B7D16">
        <w:rPr>
          <w:rFonts w:ascii="思源黑体 CN Normal" w:eastAsia="思源黑体 CN Normal" w:hAnsi="思源黑体 CN Normal" w:cs="微软雅黑 Bold" w:hint="eastAsia"/>
          <w:b/>
          <w:bCs/>
          <w:color w:val="auto"/>
          <w:spacing w:val="14"/>
          <w:sz w:val="18"/>
          <w:szCs w:val="18"/>
        </w:rPr>
        <w:t>重复突变</w:t>
      </w:r>
      <w:r w:rsidRPr="008B7D16">
        <w:rPr>
          <w:rFonts w:ascii="思源黑体 CN Normal" w:eastAsia="思源黑体 CN Normal" w:hAnsi="思源黑体 CN Normal" w:cs="微软雅黑" w:hint="eastAsia"/>
          <w:b/>
          <w:bCs/>
          <w:color w:val="auto"/>
          <w:spacing w:val="14"/>
          <w:sz w:val="18"/>
          <w:szCs w:val="18"/>
        </w:rPr>
        <w:t>：</w:t>
      </w:r>
      <w:r w:rsidRPr="008B7D16">
        <w:rPr>
          <w:rFonts w:ascii="思源黑体 CN Normal" w:eastAsia="思源黑体 CN Normal" w:hAnsi="思源黑体 CN Normal" w:cs="微软雅黑" w:hint="eastAsia"/>
          <w:color w:val="auto"/>
          <w:spacing w:val="14"/>
          <w:sz w:val="18"/>
          <w:szCs w:val="18"/>
        </w:rPr>
        <w:t>指DNA序列的串联重复，重复单元为3的整数倍，并不会造成阅读框的移码。</w:t>
      </w:r>
    </w:p>
    <w:p w14:paraId="4D31F2F9" w14:textId="77777777" w:rsidR="00445A59" w:rsidRPr="008B7D16" w:rsidRDefault="006B5C89" w:rsidP="00353610">
      <w:pPr>
        <w:pStyle w:val="af3"/>
        <w:spacing w:line="400" w:lineRule="exact"/>
        <w:rPr>
          <w:rFonts w:ascii="思源黑体 CN Normal" w:eastAsia="思源黑体 CN Normal" w:hAnsi="思源黑体 CN Normal" w:cs="微软雅黑 Bold"/>
          <w:b/>
          <w:bCs/>
          <w:spacing w:val="14"/>
          <w:sz w:val="18"/>
          <w:szCs w:val="18"/>
        </w:rPr>
      </w:pPr>
      <w:r w:rsidRPr="008B7D16">
        <w:rPr>
          <w:rFonts w:ascii="思源黑体 CN Normal" w:eastAsia="思源黑体 CN Normal" w:hAnsi="思源黑体 CN Normal" w:cs="微软雅黑 Bold" w:hint="eastAsia"/>
          <w:b/>
          <w:bCs/>
          <w:spacing w:val="14"/>
          <w:sz w:val="18"/>
          <w:szCs w:val="18"/>
        </w:rPr>
        <w:t>缺失突变</w:t>
      </w:r>
      <w:r w:rsidRPr="008B7D16">
        <w:rPr>
          <w:rFonts w:ascii="思源黑体 CN Normal" w:eastAsia="思源黑体 CN Normal" w:hAnsi="思源黑体 CN Normal" w:cs="微软雅黑" w:hint="eastAsia"/>
          <w:b/>
          <w:bCs/>
          <w:spacing w:val="14"/>
          <w:sz w:val="18"/>
          <w:szCs w:val="18"/>
        </w:rPr>
        <w:t>：</w:t>
      </w:r>
      <w:r w:rsidRPr="008B7D16">
        <w:rPr>
          <w:rFonts w:ascii="思源黑体 CN Normal" w:eastAsia="思源黑体 CN Normal" w:hAnsi="思源黑体 CN Normal" w:cs="微软雅黑" w:hint="eastAsia"/>
          <w:spacing w:val="14"/>
          <w:sz w:val="18"/>
          <w:szCs w:val="18"/>
        </w:rPr>
        <w:t>指在正常的DNA分子中，缺失3的整数倍核苷酸，造成1个或数个氨基酸缺失的改变</w:t>
      </w:r>
      <w:r w:rsidRPr="008B7D16">
        <w:rPr>
          <w:rFonts w:ascii="思源黑体 CN Normal" w:eastAsia="思源黑体 CN Normal" w:hAnsi="思源黑体 CN Normal" w:cs="微软雅黑" w:hint="eastAsia"/>
          <w:color w:val="auto"/>
          <w:spacing w:val="14"/>
          <w:sz w:val="18"/>
          <w:szCs w:val="18"/>
        </w:rPr>
        <w:t>，并不会造成阅读框的移码。</w:t>
      </w:r>
    </w:p>
    <w:p w14:paraId="10431AF8" w14:textId="77777777" w:rsidR="00445A59" w:rsidRPr="008B7D16" w:rsidRDefault="006B5C89" w:rsidP="00353610">
      <w:pPr>
        <w:pStyle w:val="af3"/>
        <w:spacing w:line="400" w:lineRule="exact"/>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spacing w:val="14"/>
          <w:sz w:val="18"/>
          <w:szCs w:val="18"/>
        </w:rPr>
        <w:t>起始密码子突变</w:t>
      </w:r>
      <w:r w:rsidRPr="008B7D16">
        <w:rPr>
          <w:rFonts w:ascii="思源黑体 CN Normal" w:eastAsia="思源黑体 CN Normal" w:hAnsi="思源黑体 CN Normal" w:cs="微软雅黑" w:hint="eastAsia"/>
          <w:b/>
          <w:bCs/>
          <w:spacing w:val="14"/>
          <w:sz w:val="18"/>
          <w:szCs w:val="18"/>
        </w:rPr>
        <w:t>：</w:t>
      </w:r>
      <w:r w:rsidRPr="008B7D16">
        <w:rPr>
          <w:rFonts w:ascii="思源黑体 CN Normal" w:eastAsia="思源黑体 CN Normal" w:hAnsi="思源黑体 CN Normal" w:cs="微软雅黑" w:hint="eastAsia"/>
          <w:spacing w:val="14"/>
          <w:sz w:val="18"/>
          <w:szCs w:val="18"/>
        </w:rPr>
        <w:t>指编码起始密码子的核苷酸发生替换，造成起始密码子丢失的改变。</w:t>
      </w:r>
    </w:p>
    <w:p w14:paraId="796E4DC5" w14:textId="77777777" w:rsidR="00445A59" w:rsidRPr="008B7D16" w:rsidRDefault="006B5C89" w:rsidP="00353610">
      <w:pPr>
        <w:pStyle w:val="af3"/>
        <w:spacing w:line="400" w:lineRule="exact"/>
        <w:rPr>
          <w:rFonts w:ascii="思源黑体 CN Normal" w:eastAsia="思源黑体 CN Normal" w:hAnsi="思源黑体 CN Normal" w:cs="微软雅黑 Bold"/>
          <w:b/>
          <w:bCs/>
          <w:spacing w:val="14"/>
          <w:sz w:val="18"/>
          <w:szCs w:val="18"/>
        </w:rPr>
      </w:pPr>
      <w:r w:rsidRPr="008B7D16">
        <w:rPr>
          <w:rFonts w:ascii="思源黑体 CN Normal" w:eastAsia="思源黑体 CN Normal" w:hAnsi="思源黑体 CN Normal" w:cs="微软雅黑 Bold" w:hint="eastAsia"/>
          <w:b/>
          <w:bCs/>
          <w:spacing w:val="14"/>
          <w:sz w:val="18"/>
          <w:szCs w:val="18"/>
        </w:rPr>
        <w:t>延伸突变</w:t>
      </w:r>
      <w:r w:rsidRPr="008B7D16">
        <w:rPr>
          <w:rFonts w:ascii="思源黑体 CN Normal" w:eastAsia="思源黑体 CN Normal" w:hAnsi="思源黑体 CN Normal" w:cs="微软雅黑" w:hint="eastAsia"/>
          <w:b/>
          <w:bCs/>
          <w:spacing w:val="14"/>
          <w:sz w:val="18"/>
          <w:szCs w:val="18"/>
        </w:rPr>
        <w:t>：</w:t>
      </w:r>
      <w:r w:rsidRPr="008B7D16">
        <w:rPr>
          <w:rFonts w:ascii="思源黑体 CN Normal" w:eastAsia="思源黑体 CN Normal" w:hAnsi="思源黑体 CN Normal" w:cs="微软雅黑" w:hint="eastAsia"/>
          <w:spacing w:val="14"/>
          <w:sz w:val="18"/>
          <w:szCs w:val="18"/>
        </w:rPr>
        <w:t>造成氨基酸C端延伸的改变。</w:t>
      </w:r>
    </w:p>
    <w:p w14:paraId="17AA68D1" w14:textId="77777777" w:rsidR="00445A59" w:rsidRPr="008B7D16" w:rsidRDefault="006B5C89" w:rsidP="00353610">
      <w:pPr>
        <w:pStyle w:val="af3"/>
        <w:spacing w:line="400" w:lineRule="exact"/>
        <w:rPr>
          <w:rFonts w:ascii="思源黑体 CN Normal" w:eastAsia="思源黑体 CN Normal" w:hAnsi="思源黑体 CN Normal" w:cs="微软雅黑 Bold"/>
          <w:b/>
          <w:bCs/>
          <w:spacing w:val="14"/>
          <w:sz w:val="18"/>
          <w:szCs w:val="18"/>
        </w:rPr>
      </w:pPr>
      <w:r w:rsidRPr="008B7D16">
        <w:rPr>
          <w:rFonts w:ascii="思源黑体 CN Normal" w:eastAsia="思源黑体 CN Normal" w:hAnsi="思源黑体 CN Normal" w:cs="微软雅黑 Bold" w:hint="eastAsia"/>
          <w:b/>
          <w:bCs/>
          <w:spacing w:val="14"/>
          <w:sz w:val="18"/>
          <w:szCs w:val="18"/>
        </w:rPr>
        <w:t>3'UTR区突变/5'UTR区突变</w:t>
      </w:r>
      <w:r w:rsidRPr="008B7D16">
        <w:rPr>
          <w:rFonts w:ascii="思源黑体 CN Normal" w:eastAsia="思源黑体 CN Normal" w:hAnsi="思源黑体 CN Normal" w:cs="微软雅黑" w:hint="eastAsia"/>
          <w:spacing w:val="14"/>
          <w:sz w:val="18"/>
          <w:szCs w:val="18"/>
        </w:rPr>
        <w:t>：发生在3</w:t>
      </w:r>
      <w:r w:rsidRPr="008B7D16">
        <w:rPr>
          <w:rFonts w:ascii="思源黑体 CN Normal" w:eastAsia="思源黑体 CN Normal" w:hAnsi="思源黑体 CN Normal" w:cs="微软雅黑"/>
          <w:spacing w:val="14"/>
          <w:sz w:val="18"/>
          <w:szCs w:val="18"/>
        </w:rPr>
        <w:t>’UTR</w:t>
      </w:r>
      <w:r w:rsidRPr="008B7D16">
        <w:rPr>
          <w:rFonts w:ascii="思源黑体 CN Normal" w:eastAsia="思源黑体 CN Normal" w:hAnsi="思源黑体 CN Normal" w:cs="微软雅黑" w:hint="eastAsia"/>
          <w:spacing w:val="14"/>
          <w:sz w:val="18"/>
          <w:szCs w:val="18"/>
        </w:rPr>
        <w:t>区或</w:t>
      </w:r>
      <w:r w:rsidRPr="008B7D16">
        <w:rPr>
          <w:rFonts w:ascii="思源黑体 CN Normal" w:eastAsia="思源黑体 CN Normal" w:hAnsi="思源黑体 CN Normal" w:cs="微软雅黑"/>
          <w:spacing w:val="14"/>
          <w:sz w:val="18"/>
          <w:szCs w:val="18"/>
        </w:rPr>
        <w:t>5’UTR</w:t>
      </w:r>
      <w:r w:rsidRPr="008B7D16">
        <w:rPr>
          <w:rFonts w:ascii="思源黑体 CN Normal" w:eastAsia="思源黑体 CN Normal" w:hAnsi="思源黑体 CN Normal" w:cs="微软雅黑" w:hint="eastAsia"/>
          <w:spacing w:val="14"/>
          <w:sz w:val="18"/>
          <w:szCs w:val="18"/>
        </w:rPr>
        <w:t>区的核苷酸改变。</w:t>
      </w:r>
    </w:p>
    <w:p w14:paraId="7F83E347" w14:textId="77777777" w:rsidR="00445A59" w:rsidRPr="008B7D16" w:rsidRDefault="006B5C89" w:rsidP="00353610">
      <w:pPr>
        <w:pStyle w:val="af3"/>
        <w:spacing w:line="400" w:lineRule="exact"/>
        <w:rPr>
          <w:rFonts w:ascii="思源黑体 CN Normal" w:eastAsia="思源黑体 CN Normal" w:hAnsi="思源黑体 CN Normal" w:cs="微软雅黑 Bold"/>
          <w:b/>
          <w:bCs/>
          <w:spacing w:val="14"/>
          <w:sz w:val="18"/>
          <w:szCs w:val="18"/>
        </w:rPr>
      </w:pPr>
      <w:r w:rsidRPr="008B7D16">
        <w:rPr>
          <w:rFonts w:ascii="思源黑体 CN Normal" w:eastAsia="思源黑体 CN Normal" w:hAnsi="思源黑体 CN Normal" w:cs="微软雅黑 Bold" w:hint="eastAsia"/>
          <w:b/>
          <w:bCs/>
          <w:spacing w:val="14"/>
          <w:sz w:val="18"/>
          <w:szCs w:val="18"/>
        </w:rPr>
        <w:t>基因上游区/下游区突变</w:t>
      </w:r>
      <w:r w:rsidRPr="008B7D16">
        <w:rPr>
          <w:rFonts w:ascii="思源黑体 CN Normal" w:eastAsia="思源黑体 CN Normal" w:hAnsi="思源黑体 CN Normal" w:cs="微软雅黑" w:hint="eastAsia"/>
          <w:spacing w:val="14"/>
          <w:sz w:val="18"/>
          <w:szCs w:val="18"/>
        </w:rPr>
        <w:t>：发生在基因上游区或基因下游区的核苷酸该变。</w:t>
      </w:r>
    </w:p>
    <w:p w14:paraId="01B31455" w14:textId="77777777" w:rsidR="00445A59" w:rsidRPr="008B7D16" w:rsidRDefault="006B5C89" w:rsidP="00353610">
      <w:pPr>
        <w:pStyle w:val="af3"/>
        <w:spacing w:line="400" w:lineRule="exact"/>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spacing w:val="14"/>
          <w:sz w:val="18"/>
          <w:szCs w:val="18"/>
        </w:rPr>
        <w:lastRenderedPageBreak/>
        <w:t>经典剪接位点突变</w:t>
      </w:r>
      <w:r w:rsidRPr="008B7D16">
        <w:rPr>
          <w:rFonts w:ascii="思源黑体 CN Normal" w:eastAsia="思源黑体 CN Normal" w:hAnsi="思源黑体 CN Normal" w:cs="微软雅黑" w:hint="eastAsia"/>
          <w:spacing w:val="14"/>
          <w:sz w:val="18"/>
          <w:szCs w:val="18"/>
        </w:rPr>
        <w:t>：发生在经典剪接位置（±1或±</w:t>
      </w:r>
      <w:r w:rsidRPr="008B7D16">
        <w:rPr>
          <w:rFonts w:ascii="思源黑体 CN Normal" w:eastAsia="思源黑体 CN Normal" w:hAnsi="思源黑体 CN Normal" w:cs="微软雅黑"/>
          <w:spacing w:val="14"/>
          <w:sz w:val="18"/>
          <w:szCs w:val="18"/>
        </w:rPr>
        <w:t>2</w:t>
      </w:r>
      <w:r w:rsidRPr="008B7D16">
        <w:rPr>
          <w:rFonts w:ascii="思源黑体 CN Normal" w:eastAsia="思源黑体 CN Normal" w:hAnsi="思源黑体 CN Normal" w:cs="微软雅黑" w:hint="eastAsia"/>
          <w:spacing w:val="14"/>
          <w:sz w:val="18"/>
          <w:szCs w:val="18"/>
        </w:rPr>
        <w:t>）的核苷酸该变。</w:t>
      </w:r>
    </w:p>
    <w:p w14:paraId="4E1FA5F8" w14:textId="77777777" w:rsidR="00445A59" w:rsidRPr="008B7D16" w:rsidRDefault="006B5C89" w:rsidP="00353610">
      <w:pPr>
        <w:pStyle w:val="af3"/>
        <w:spacing w:line="400" w:lineRule="exact"/>
        <w:rPr>
          <w:rFonts w:ascii="思源黑体 CN Normal" w:eastAsia="思源黑体 CN Normal" w:hAnsi="思源黑体 CN Normal" w:cs="微软雅黑 Bold"/>
          <w:b/>
          <w:bCs/>
          <w:spacing w:val="14"/>
          <w:sz w:val="18"/>
          <w:szCs w:val="18"/>
        </w:rPr>
      </w:pPr>
      <w:r w:rsidRPr="008B7D16">
        <w:rPr>
          <w:rFonts w:ascii="思源黑体 CN Normal" w:eastAsia="思源黑体 CN Normal" w:hAnsi="思源黑体 CN Normal" w:cs="微软雅黑 Bold" w:hint="eastAsia"/>
          <w:b/>
          <w:bCs/>
          <w:spacing w:val="14"/>
          <w:sz w:val="18"/>
          <w:szCs w:val="18"/>
        </w:rPr>
        <w:t>内含子区突变</w:t>
      </w:r>
      <w:r w:rsidRPr="008B7D16">
        <w:rPr>
          <w:rFonts w:ascii="思源黑体 CN Normal" w:eastAsia="思源黑体 CN Normal" w:hAnsi="思源黑体 CN Normal" w:cs="微软雅黑" w:hint="eastAsia"/>
          <w:spacing w:val="14"/>
          <w:sz w:val="18"/>
          <w:szCs w:val="18"/>
        </w:rPr>
        <w:t>：发生在内含子区（除经典剪接位置）的核苷酸改变。</w:t>
      </w:r>
    </w:p>
    <w:p w14:paraId="2F2EF191" w14:textId="77777777" w:rsidR="00445A59" w:rsidRPr="008B7D16" w:rsidRDefault="006B5C89" w:rsidP="00353610">
      <w:pPr>
        <w:pStyle w:val="af3"/>
        <w:spacing w:line="400" w:lineRule="exact"/>
        <w:rPr>
          <w:rFonts w:ascii="思源黑体 CN Normal" w:eastAsia="思源黑体 CN Normal" w:hAnsi="思源黑体 CN Normal" w:cs="微软雅黑 Bold"/>
          <w:b/>
          <w:bCs/>
          <w:spacing w:val="14"/>
          <w:sz w:val="18"/>
          <w:szCs w:val="18"/>
          <w:lang w:val="en-US"/>
        </w:rPr>
      </w:pPr>
      <w:r w:rsidRPr="008B7D16">
        <w:rPr>
          <w:rFonts w:ascii="思源黑体 CN Normal" w:eastAsia="思源黑体 CN Normal" w:hAnsi="思源黑体 CN Normal" w:cs="微软雅黑 Bold" w:hint="eastAsia"/>
          <w:b/>
          <w:bCs/>
          <w:spacing w:val="14"/>
          <w:sz w:val="18"/>
          <w:szCs w:val="18"/>
          <w:lang w:val="en-US"/>
        </w:rPr>
        <w:t>1000G</w:t>
      </w:r>
      <w:r w:rsidRPr="008B7D16">
        <w:rPr>
          <w:rFonts w:ascii="思源黑体 CN Normal" w:eastAsia="思源黑体 CN Normal" w:hAnsi="思源黑体 CN Normal" w:cs="微软雅黑" w:hint="eastAsia"/>
          <w:b/>
          <w:bCs/>
          <w:spacing w:val="14"/>
          <w:sz w:val="18"/>
          <w:szCs w:val="18"/>
          <w:lang w:val="en-US"/>
        </w:rPr>
        <w:t>：</w:t>
      </w:r>
      <w:r w:rsidRPr="008B7D16">
        <w:rPr>
          <w:rFonts w:ascii="思源黑体 CN Normal" w:eastAsia="思源黑体 CN Normal" w:hAnsi="思源黑体 CN Normal" w:cs="微软雅黑" w:hint="eastAsia"/>
          <w:spacing w:val="14"/>
          <w:sz w:val="18"/>
          <w:szCs w:val="18"/>
          <w:lang w:val="en-US"/>
        </w:rPr>
        <w:t>千人基因组数据库。</w:t>
      </w:r>
    </w:p>
    <w:p w14:paraId="36F60352" w14:textId="77777777" w:rsidR="00445A59" w:rsidRPr="008B7D16" w:rsidRDefault="006B5C89" w:rsidP="00353610">
      <w:pPr>
        <w:pStyle w:val="af3"/>
        <w:spacing w:line="400" w:lineRule="exact"/>
        <w:rPr>
          <w:rFonts w:ascii="思源黑体 CN Normal" w:eastAsia="思源黑体 CN Normal" w:hAnsi="思源黑体 CN Normal" w:cs="微软雅黑"/>
          <w:b/>
          <w:bCs/>
          <w:spacing w:val="14"/>
          <w:sz w:val="18"/>
          <w:szCs w:val="18"/>
          <w:lang w:val="en-US"/>
        </w:rPr>
      </w:pPr>
      <w:proofErr w:type="spellStart"/>
      <w:r w:rsidRPr="008B7D16">
        <w:rPr>
          <w:rFonts w:ascii="思源黑体 CN Normal" w:eastAsia="思源黑体 CN Normal" w:hAnsi="思源黑体 CN Normal" w:cs="微软雅黑 Bold" w:hint="eastAsia"/>
          <w:b/>
          <w:bCs/>
          <w:spacing w:val="14"/>
          <w:sz w:val="18"/>
          <w:szCs w:val="18"/>
          <w:lang w:val="en-US"/>
        </w:rPr>
        <w:t>ExAC</w:t>
      </w:r>
      <w:proofErr w:type="spellEnd"/>
      <w:r w:rsidRPr="008B7D16">
        <w:rPr>
          <w:rFonts w:ascii="思源黑体 CN Normal" w:eastAsia="思源黑体 CN Normal" w:hAnsi="思源黑体 CN Normal" w:cs="微软雅黑" w:hint="eastAsia"/>
          <w:b/>
          <w:bCs/>
          <w:spacing w:val="14"/>
          <w:sz w:val="18"/>
          <w:szCs w:val="18"/>
          <w:lang w:val="en-US"/>
        </w:rPr>
        <w:t>：</w:t>
      </w:r>
      <w:r w:rsidRPr="008B7D16">
        <w:rPr>
          <w:rFonts w:ascii="思源黑体 CN Normal" w:eastAsia="思源黑体 CN Normal" w:hAnsi="思源黑体 CN Normal" w:cs="微软雅黑" w:hint="eastAsia"/>
          <w:spacing w:val="14"/>
          <w:sz w:val="18"/>
          <w:szCs w:val="18"/>
          <w:lang w:val="en-US"/>
        </w:rPr>
        <w:t>全外数据库。</w:t>
      </w:r>
    </w:p>
    <w:p w14:paraId="16EA2ABF" w14:textId="77777777" w:rsidR="00445A59" w:rsidRPr="008B7D16" w:rsidRDefault="006B5C89" w:rsidP="00353610">
      <w:pPr>
        <w:pStyle w:val="af3"/>
        <w:spacing w:line="400" w:lineRule="exact"/>
        <w:rPr>
          <w:rFonts w:ascii="思源黑体 CN Normal" w:eastAsia="思源黑体 CN Normal" w:hAnsi="思源黑体 CN Normal" w:cs="微软雅黑"/>
          <w:b/>
          <w:bCs/>
          <w:spacing w:val="14"/>
          <w:sz w:val="18"/>
          <w:szCs w:val="18"/>
          <w:lang w:val="en-US"/>
        </w:rPr>
      </w:pPr>
      <w:proofErr w:type="spellStart"/>
      <w:r w:rsidRPr="008B7D16">
        <w:rPr>
          <w:rFonts w:ascii="思源黑体 CN Normal" w:eastAsia="思源黑体 CN Normal" w:hAnsi="思源黑体 CN Normal" w:cs="微软雅黑 Bold" w:hint="eastAsia"/>
          <w:b/>
          <w:bCs/>
          <w:spacing w:val="14"/>
          <w:sz w:val="18"/>
          <w:szCs w:val="18"/>
          <w:lang w:val="en-US"/>
        </w:rPr>
        <w:t>gnomAD</w:t>
      </w:r>
      <w:proofErr w:type="spellEnd"/>
      <w:r w:rsidRPr="008B7D16">
        <w:rPr>
          <w:rFonts w:ascii="思源黑体 CN Normal" w:eastAsia="思源黑体 CN Normal" w:hAnsi="思源黑体 CN Normal" w:cs="微软雅黑" w:hint="eastAsia"/>
          <w:b/>
          <w:bCs/>
          <w:spacing w:val="14"/>
          <w:sz w:val="18"/>
          <w:szCs w:val="18"/>
          <w:lang w:val="en-US"/>
        </w:rPr>
        <w:t>：</w:t>
      </w:r>
      <w:r w:rsidRPr="008B7D16">
        <w:rPr>
          <w:rFonts w:ascii="思源黑体 CN Normal" w:eastAsia="思源黑体 CN Normal" w:hAnsi="思源黑体 CN Normal" w:cs="微软雅黑" w:hint="eastAsia"/>
          <w:spacing w:val="14"/>
          <w:sz w:val="18"/>
          <w:szCs w:val="18"/>
          <w:lang w:val="en-US"/>
        </w:rPr>
        <w:t>基因组整合数据库。</w:t>
      </w:r>
    </w:p>
    <w:p w14:paraId="30769F94" w14:textId="77777777" w:rsidR="00445A59" w:rsidRPr="008B7D16" w:rsidRDefault="006B5C89" w:rsidP="00353610">
      <w:pPr>
        <w:pStyle w:val="af3"/>
        <w:spacing w:line="400" w:lineRule="exact"/>
        <w:rPr>
          <w:rFonts w:ascii="思源黑体 CN Normal" w:eastAsia="思源黑体 CN Normal" w:hAnsi="思源黑体 CN Normal" w:cs="微软雅黑"/>
          <w:b/>
          <w:bCs/>
          <w:spacing w:val="14"/>
          <w:sz w:val="18"/>
          <w:szCs w:val="18"/>
          <w:lang w:val="en-US"/>
        </w:rPr>
      </w:pPr>
      <w:proofErr w:type="spellStart"/>
      <w:r w:rsidRPr="008B7D16">
        <w:rPr>
          <w:rFonts w:ascii="思源黑体 CN Normal" w:eastAsia="思源黑体 CN Normal" w:hAnsi="思源黑体 CN Normal" w:cs="微软雅黑 Bold" w:hint="eastAsia"/>
          <w:b/>
          <w:bCs/>
          <w:spacing w:val="14"/>
          <w:sz w:val="18"/>
          <w:szCs w:val="18"/>
          <w:lang w:val="en-US"/>
        </w:rPr>
        <w:t>iJGVD</w:t>
      </w:r>
      <w:proofErr w:type="spellEnd"/>
      <w:r w:rsidRPr="008B7D16">
        <w:rPr>
          <w:rFonts w:ascii="思源黑体 CN Normal" w:eastAsia="思源黑体 CN Normal" w:hAnsi="思源黑体 CN Normal" w:cs="微软雅黑" w:hint="eastAsia"/>
          <w:b/>
          <w:bCs/>
          <w:spacing w:val="14"/>
          <w:sz w:val="18"/>
          <w:szCs w:val="18"/>
          <w:lang w:val="en-US"/>
        </w:rPr>
        <w:t>：</w:t>
      </w:r>
      <w:r w:rsidRPr="008B7D16">
        <w:rPr>
          <w:rFonts w:ascii="思源黑体 CN Normal" w:eastAsia="思源黑体 CN Normal" w:hAnsi="思源黑体 CN Normal" w:cs="微软雅黑" w:hint="eastAsia"/>
          <w:spacing w:val="14"/>
          <w:sz w:val="18"/>
          <w:szCs w:val="18"/>
          <w:lang w:val="en-US"/>
        </w:rPr>
        <w:t>综合日本基因组变异数据库。</w:t>
      </w:r>
    </w:p>
    <w:p w14:paraId="51D4C176" w14:textId="77777777" w:rsidR="00445A59" w:rsidRPr="008B7D16" w:rsidRDefault="006B5C89" w:rsidP="00353610">
      <w:pPr>
        <w:pStyle w:val="af3"/>
        <w:spacing w:line="400" w:lineRule="exact"/>
        <w:rPr>
          <w:rFonts w:ascii="思源黑体 CN Normal" w:eastAsia="思源黑体 CN Normal" w:hAnsi="思源黑体 CN Normal" w:cs="微软雅黑"/>
          <w:b/>
          <w:bCs/>
          <w:spacing w:val="14"/>
          <w:sz w:val="18"/>
          <w:szCs w:val="18"/>
          <w:lang w:val="en-US"/>
        </w:rPr>
      </w:pPr>
      <w:proofErr w:type="spellStart"/>
      <w:r w:rsidRPr="008B7D16">
        <w:rPr>
          <w:rFonts w:ascii="思源黑体 CN Normal" w:eastAsia="思源黑体 CN Normal" w:hAnsi="思源黑体 CN Normal" w:cs="微软雅黑 Bold" w:hint="eastAsia"/>
          <w:b/>
          <w:bCs/>
          <w:spacing w:val="14"/>
          <w:sz w:val="18"/>
          <w:szCs w:val="18"/>
          <w:lang w:val="en-US"/>
        </w:rPr>
        <w:t>Flossies</w:t>
      </w:r>
      <w:proofErr w:type="spellEnd"/>
      <w:r w:rsidRPr="008B7D16">
        <w:rPr>
          <w:rFonts w:ascii="思源黑体 CN Normal" w:eastAsia="思源黑体 CN Normal" w:hAnsi="思源黑体 CN Normal" w:cs="微软雅黑" w:hint="eastAsia"/>
          <w:b/>
          <w:bCs/>
          <w:spacing w:val="14"/>
          <w:sz w:val="18"/>
          <w:szCs w:val="18"/>
          <w:lang w:val="en-US"/>
        </w:rPr>
        <w:t>：</w:t>
      </w:r>
      <w:r w:rsidRPr="008B7D16">
        <w:rPr>
          <w:rFonts w:ascii="思源黑体 CN Normal" w:eastAsia="思源黑体 CN Normal" w:hAnsi="思源黑体 CN Normal" w:cs="微软雅黑" w:hint="eastAsia"/>
          <w:spacing w:val="14"/>
          <w:sz w:val="18"/>
          <w:szCs w:val="18"/>
          <w:lang w:val="en-US"/>
        </w:rPr>
        <w:t>健康老年女性胚系基因组变异数据库。</w:t>
      </w:r>
    </w:p>
    <w:p w14:paraId="6A0EBDC2" w14:textId="77777777" w:rsidR="00445A59" w:rsidRPr="008B7D16" w:rsidRDefault="006B5C89" w:rsidP="00353610">
      <w:pPr>
        <w:pStyle w:val="af3"/>
        <w:spacing w:line="400" w:lineRule="exact"/>
        <w:rPr>
          <w:rFonts w:ascii="思源黑体 CN Normal" w:eastAsia="思源黑体 CN Normal" w:hAnsi="思源黑体 CN Normal" w:cs="微软雅黑"/>
          <w:b/>
          <w:bCs/>
          <w:spacing w:val="14"/>
          <w:sz w:val="18"/>
          <w:szCs w:val="18"/>
          <w:lang w:val="en-US"/>
        </w:rPr>
      </w:pPr>
      <w:proofErr w:type="spellStart"/>
      <w:r w:rsidRPr="008B7D16">
        <w:rPr>
          <w:rFonts w:ascii="思源黑体 CN Normal" w:eastAsia="思源黑体 CN Normal" w:hAnsi="思源黑体 CN Normal" w:cs="微软雅黑 Bold" w:hint="eastAsia"/>
          <w:b/>
          <w:bCs/>
          <w:spacing w:val="14"/>
          <w:sz w:val="18"/>
          <w:szCs w:val="18"/>
          <w:lang w:val="en-US"/>
        </w:rPr>
        <w:t>BRCAExchange</w:t>
      </w:r>
      <w:proofErr w:type="spellEnd"/>
      <w:r w:rsidRPr="008B7D16">
        <w:rPr>
          <w:rFonts w:ascii="思源黑体 CN Normal" w:eastAsia="思源黑体 CN Normal" w:hAnsi="思源黑体 CN Normal" w:cs="微软雅黑" w:hint="eastAsia"/>
          <w:b/>
          <w:bCs/>
          <w:spacing w:val="14"/>
          <w:sz w:val="18"/>
          <w:szCs w:val="18"/>
          <w:lang w:val="en-US"/>
        </w:rPr>
        <w:t>：</w:t>
      </w:r>
      <w:r w:rsidRPr="008B7D16">
        <w:rPr>
          <w:rFonts w:ascii="思源黑体 CN Normal" w:eastAsia="思源黑体 CN Normal" w:hAnsi="思源黑体 CN Normal" w:cs="微软雅黑" w:hint="eastAsia"/>
          <w:spacing w:val="14"/>
          <w:sz w:val="18"/>
          <w:szCs w:val="18"/>
          <w:lang w:val="en-US"/>
        </w:rPr>
        <w:t>遗传性BRCA1和BRCA2基因变异信息的数据库。</w:t>
      </w:r>
    </w:p>
    <w:p w14:paraId="529298E9" w14:textId="77777777" w:rsidR="00445A59" w:rsidRPr="008B7D16" w:rsidRDefault="006B5C89" w:rsidP="00353610">
      <w:pPr>
        <w:pStyle w:val="af3"/>
        <w:spacing w:line="400" w:lineRule="exact"/>
        <w:rPr>
          <w:rFonts w:ascii="思源黑体 CN Normal" w:eastAsia="思源黑体 CN Normal" w:hAnsi="思源黑体 CN Normal" w:cs="微软雅黑"/>
          <w:b/>
          <w:bCs/>
          <w:spacing w:val="14"/>
          <w:sz w:val="18"/>
          <w:szCs w:val="18"/>
        </w:rPr>
      </w:pPr>
      <w:r w:rsidRPr="008B7D16">
        <w:rPr>
          <w:rFonts w:ascii="思源黑体 CN Normal" w:eastAsia="思源黑体 CN Normal" w:hAnsi="思源黑体 CN Normal" w:cs="微软雅黑 Bold" w:hint="eastAsia"/>
          <w:b/>
          <w:bCs/>
          <w:spacing w:val="14"/>
          <w:sz w:val="18"/>
          <w:szCs w:val="18"/>
        </w:rPr>
        <w:t>CancerHotspot</w:t>
      </w:r>
      <w:r w:rsidRPr="008B7D16">
        <w:rPr>
          <w:rFonts w:ascii="思源黑体 CN Normal" w:eastAsia="思源黑体 CN Normal" w:hAnsi="思源黑体 CN Normal" w:cs="微软雅黑" w:hint="eastAsia"/>
          <w:b/>
          <w:bCs/>
          <w:spacing w:val="14"/>
          <w:sz w:val="18"/>
          <w:szCs w:val="18"/>
        </w:rPr>
        <w:t>：</w:t>
      </w:r>
      <w:r w:rsidRPr="008B7D16">
        <w:rPr>
          <w:rFonts w:ascii="思源黑体 CN Normal" w:eastAsia="思源黑体 CN Normal" w:hAnsi="思源黑体 CN Normal" w:cs="微软雅黑" w:hint="eastAsia"/>
          <w:spacing w:val="14"/>
          <w:sz w:val="18"/>
          <w:szCs w:val="18"/>
        </w:rPr>
        <w:t>肿瘤中具有统计学意义的突变的信息。</w:t>
      </w:r>
    </w:p>
    <w:p w14:paraId="0504B046" w14:textId="347DE0EB" w:rsidR="00445A59" w:rsidRPr="008B7D16" w:rsidRDefault="006B5C89" w:rsidP="00353610">
      <w:pPr>
        <w:autoSpaceDE w:val="0"/>
        <w:autoSpaceDN w:val="0"/>
        <w:adjustRightInd w:val="0"/>
        <w:spacing w:line="400" w:lineRule="exact"/>
        <w:textAlignment w:val="center"/>
        <w:rPr>
          <w:rFonts w:ascii="思源黑体 CN Normal" w:eastAsia="思源黑体 CN Normal" w:hAnsi="思源黑体 CN Normal" w:cs="微软雅黑"/>
          <w:spacing w:val="14"/>
          <w:sz w:val="18"/>
          <w:szCs w:val="18"/>
        </w:rPr>
      </w:pPr>
      <w:proofErr w:type="spellStart"/>
      <w:r w:rsidRPr="008B7D16">
        <w:rPr>
          <w:rFonts w:ascii="思源黑体 CN Normal" w:eastAsia="思源黑体 CN Normal" w:hAnsi="思源黑体 CN Normal" w:cs="微软雅黑 Bold" w:hint="eastAsia"/>
          <w:b/>
          <w:bCs/>
          <w:spacing w:val="14"/>
          <w:sz w:val="18"/>
          <w:szCs w:val="18"/>
        </w:rPr>
        <w:t>ClinVar</w:t>
      </w:r>
      <w:proofErr w:type="spellEnd"/>
      <w:r w:rsidRPr="008B7D16">
        <w:rPr>
          <w:rFonts w:ascii="思源黑体 CN Normal" w:eastAsia="思源黑体 CN Normal" w:hAnsi="思源黑体 CN Normal" w:cs="微软雅黑" w:hint="eastAsia"/>
          <w:b/>
          <w:bCs/>
          <w:spacing w:val="14"/>
          <w:sz w:val="18"/>
          <w:szCs w:val="18"/>
        </w:rPr>
        <w:t>：</w:t>
      </w:r>
      <w:r w:rsidRPr="008B7D16">
        <w:rPr>
          <w:rFonts w:ascii="思源黑体 CN Normal" w:eastAsia="思源黑体 CN Normal" w:hAnsi="思源黑体 CN Normal" w:cs="微软雅黑" w:hint="eastAsia"/>
          <w:spacing w:val="14"/>
          <w:sz w:val="18"/>
          <w:szCs w:val="18"/>
        </w:rPr>
        <w:t>与疾病相关的人类基因组变异数据库。</w:t>
      </w:r>
    </w:p>
    <w:p w14:paraId="397E977B" w14:textId="32502529" w:rsidR="00445A59" w:rsidRPr="008B7D16" w:rsidRDefault="00445A59">
      <w:pPr>
        <w:autoSpaceDE w:val="0"/>
        <w:autoSpaceDN w:val="0"/>
        <w:adjustRightInd w:val="0"/>
        <w:spacing w:line="520" w:lineRule="exact"/>
        <w:textAlignment w:val="center"/>
        <w:rPr>
          <w:rFonts w:ascii="思源黑体 CN Normal" w:eastAsia="思源黑体 CN Normal" w:hAnsi="思源黑体 CN Normal" w:cs="微软雅黑"/>
          <w:color w:val="000000"/>
          <w:spacing w:val="14"/>
          <w:kern w:val="0"/>
          <w:szCs w:val="21"/>
        </w:rPr>
      </w:pPr>
    </w:p>
    <w:p w14:paraId="07A2CC43" w14:textId="77777777" w:rsidR="0075547E" w:rsidRPr="008B7D16" w:rsidRDefault="0075547E" w:rsidP="0075547E">
      <w:pPr>
        <w:adjustRightInd w:val="0"/>
        <w:spacing w:line="520" w:lineRule="exact"/>
        <w:textAlignment w:val="center"/>
        <w:rPr>
          <w:rFonts w:ascii="思源黑体 CN Normal" w:eastAsia="思源黑体 CN Normal" w:hAnsi="思源黑体 CN Normal" w:cs="微软雅黑"/>
          <w:color w:val="000000"/>
          <w:spacing w:val="14"/>
          <w:kern w:val="0"/>
          <w:sz w:val="18"/>
          <w:szCs w:val="18"/>
        </w:rPr>
      </w:pPr>
      <w:r w:rsidRPr="008B7D16">
        <w:rPr>
          <w:rFonts w:ascii="思源黑体 CN Normal" w:eastAsia="思源黑体 CN Normal" w:hAnsi="思源黑体 CN Normal" w:cs="微软雅黑"/>
          <w:color w:val="000000"/>
          <w:spacing w:val="14"/>
          <w:kern w:val="0"/>
          <w:sz w:val="18"/>
          <w:szCs w:val="18"/>
        </w:rPr>
        <w:t>{%p if var.var_germline.level_5 + var.germline_cnv.level_5+var.var_germline.level_4 + var.germline_cnv.level_4%}</w:t>
      </w:r>
    </w:p>
    <w:p w14:paraId="4ADC8F14" w14:textId="77777777" w:rsidR="00445A59" w:rsidRPr="008B7D16" w:rsidRDefault="006B5C89">
      <w:pPr>
        <w:autoSpaceDE w:val="0"/>
        <w:autoSpaceDN w:val="0"/>
        <w:adjustRightInd w:val="0"/>
        <w:spacing w:before="113" w:line="288" w:lineRule="auto"/>
        <w:ind w:firstLineChars="250" w:firstLine="789"/>
        <w:textAlignment w:val="center"/>
        <w:rPr>
          <w:rFonts w:ascii="思源黑体 CN Normal" w:eastAsia="思源黑体 CN Normal" w:hAnsi="思源黑体 CN Normal" w:cs="微软雅黑"/>
          <w:b/>
          <w:color w:val="000000"/>
          <w:spacing w:val="14"/>
          <w:kern w:val="0"/>
          <w:szCs w:val="21"/>
        </w:rPr>
      </w:pPr>
      <w:r w:rsidRPr="008B7D16">
        <w:rPr>
          <w:rFonts w:ascii="思源黑体 CN Normal" w:eastAsia="思源黑体 CN Normal" w:hAnsi="思源黑体 CN Normal" w:cs="微软雅黑 Bold" w:hint="eastAsia"/>
          <w:b/>
          <w:color w:val="32B200"/>
          <w:spacing w:val="14"/>
          <w:kern w:val="0"/>
          <w:sz w:val="28"/>
          <w:szCs w:val="28"/>
          <w:lang w:val="zh-CN"/>
        </w:rPr>
        <w:t>高风险</w:t>
      </w:r>
      <w:r w:rsidRPr="008B7D16">
        <w:rPr>
          <w:rFonts w:ascii="思源黑体 CN Normal" w:eastAsia="思源黑体 CN Normal" w:hAnsi="思源黑体 CN Normal" w:cs="Adobe 宋体 Std L"/>
          <w:noProof/>
          <w:color w:val="000000"/>
          <w:spacing w:val="14"/>
          <w:kern w:val="0"/>
          <w:sz w:val="24"/>
          <w:szCs w:val="24"/>
        </w:rPr>
        <w:drawing>
          <wp:anchor distT="0" distB="0" distL="114300" distR="114300" simplePos="0" relativeHeight="251666432" behindDoc="1" locked="0" layoutInCell="1" allowOverlap="1" wp14:anchorId="75E865B5" wp14:editId="6F92C5B7">
            <wp:simplePos x="0" y="0"/>
            <wp:positionH relativeFrom="column">
              <wp:posOffset>-130810</wp:posOffset>
            </wp:positionH>
            <wp:positionV relativeFrom="paragraph">
              <wp:posOffset>107315</wp:posOffset>
            </wp:positionV>
            <wp:extent cx="461010" cy="231140"/>
            <wp:effectExtent l="0" t="0" r="15240" b="16510"/>
            <wp:wrapNone/>
            <wp:docPr id="2" name="图片 44" descr="wordml://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4" descr="wordml://1.emf"/>
                    <pic:cNvPicPr>
                      <a:picLocks noChangeAspect="1"/>
                    </pic:cNvPicPr>
                  </pic:nvPicPr>
                  <pic:blipFill>
                    <a:blip r:embed="rId9"/>
                    <a:stretch>
                      <a:fillRect/>
                    </a:stretch>
                  </pic:blipFill>
                  <pic:spPr>
                    <a:xfrm>
                      <a:off x="0" y="0"/>
                      <a:ext cx="461010" cy="231140"/>
                    </a:xfrm>
                    <a:prstGeom prst="rect">
                      <a:avLst/>
                    </a:prstGeom>
                    <a:noFill/>
                    <a:ln>
                      <a:noFill/>
                    </a:ln>
                  </pic:spPr>
                </pic:pic>
              </a:graphicData>
            </a:graphic>
          </wp:anchor>
        </w:drawing>
      </w:r>
      <w:r w:rsidRPr="008B7D16">
        <w:rPr>
          <w:rFonts w:ascii="思源黑体 CN Normal" w:eastAsia="思源黑体 CN Normal" w:hAnsi="思源黑体 CN Normal" w:cs="微软雅黑 Bold" w:hint="eastAsia"/>
          <w:b/>
          <w:color w:val="32B200"/>
          <w:spacing w:val="14"/>
          <w:kern w:val="0"/>
          <w:sz w:val="28"/>
          <w:szCs w:val="28"/>
          <w:lang w:val="zh-CN"/>
        </w:rPr>
        <w:t>/可能的高风险变异注释</w:t>
      </w:r>
    </w:p>
    <w:p w14:paraId="04CFDABC" w14:textId="14FAB4E0" w:rsidR="00B06730" w:rsidRPr="008B7D16" w:rsidRDefault="00B06730" w:rsidP="001A2E96">
      <w:pPr>
        <w:rPr>
          <w:rFonts w:ascii="思源黑体 CN Normal" w:eastAsia="思源黑体 CN Normal" w:hAnsi="思源黑体 CN Normal"/>
        </w:rPr>
      </w:pPr>
      <w:r w:rsidRPr="008B7D16">
        <w:rPr>
          <w:rFonts w:ascii="思源黑体 CN Normal" w:eastAsia="思源黑体 CN Normal" w:hAnsi="思源黑体 CN Normal"/>
        </w:rPr>
        <w:t xml:space="preserve">{%p for a in </w:t>
      </w:r>
      <w:r w:rsidR="00CA0079" w:rsidRPr="008B7D16">
        <w:rPr>
          <w:rFonts w:ascii="思源黑体 CN Normal" w:eastAsia="思源黑体 CN Normal" w:hAnsi="思源黑体 CN Normal"/>
        </w:rPr>
        <w:t>(</w:t>
      </w:r>
      <w:r w:rsidRPr="008B7D16">
        <w:rPr>
          <w:rFonts w:ascii="思源黑体 CN Normal" w:eastAsia="思源黑体 CN Normal" w:hAnsi="思源黑体 CN Normal"/>
        </w:rPr>
        <w:t>var.var_germline.level_5 + var.germline_cnv.level_5</w:t>
      </w:r>
      <w:r w:rsidR="009700D4" w:rsidRPr="008B7D16">
        <w:rPr>
          <w:rFonts w:ascii="思源黑体 CN Normal" w:eastAsia="思源黑体 CN Normal" w:hAnsi="思源黑体 CN Normal"/>
        </w:rPr>
        <w:t xml:space="preserve"> </w:t>
      </w:r>
      <w:r w:rsidRPr="008B7D16">
        <w:rPr>
          <w:rFonts w:ascii="思源黑体 CN Normal" w:eastAsia="思源黑体 CN Normal" w:hAnsi="思源黑体 CN Normal"/>
        </w:rPr>
        <w:t>+</w:t>
      </w:r>
      <w:r w:rsidR="009700D4" w:rsidRPr="008B7D16">
        <w:rPr>
          <w:rFonts w:ascii="思源黑体 CN Normal" w:eastAsia="思源黑体 CN Normal" w:hAnsi="思源黑体 CN Normal"/>
        </w:rPr>
        <w:t xml:space="preserve"> </w:t>
      </w:r>
      <w:r w:rsidRPr="008B7D16">
        <w:rPr>
          <w:rFonts w:ascii="思源黑体 CN Normal" w:eastAsia="思源黑体 CN Normal" w:hAnsi="思源黑体 CN Normal"/>
        </w:rPr>
        <w:t>var.var_germline.level_4 + var.germline_cnv.level_4</w:t>
      </w:r>
      <w:r w:rsidR="00CA0079" w:rsidRPr="008B7D16">
        <w:rPr>
          <w:rFonts w:ascii="思源黑体 CN Normal" w:eastAsia="思源黑体 CN Normal" w:hAnsi="思源黑体 CN Normal"/>
        </w:rPr>
        <w:t>)|hx_150_split_varinter</w:t>
      </w:r>
      <w:r w:rsidR="00006058" w:rsidRPr="008B7D16">
        <w:rPr>
          <w:rFonts w:ascii="思源黑体 CN Normal" w:eastAsia="思源黑体 CN Normal" w:hAnsi="思源黑体 CN Normal"/>
        </w:rPr>
        <w:t xml:space="preserve"> </w:t>
      </w:r>
      <w:r w:rsidRPr="008B7D16">
        <w:rPr>
          <w:rFonts w:ascii="思源黑体 CN Normal" w:eastAsia="思源黑体 CN Normal" w:hAnsi="思源黑体 CN Normal"/>
        </w:rPr>
        <w:t>%}</w:t>
      </w:r>
    </w:p>
    <w:p w14:paraId="63EA8BB8" w14:textId="497F3324" w:rsidR="00445A59" w:rsidRPr="008B7D16" w:rsidRDefault="00595939">
      <w:pPr>
        <w:adjustRightInd w:val="0"/>
        <w:spacing w:line="520" w:lineRule="exact"/>
        <w:textAlignment w:val="center"/>
        <w:rPr>
          <w:rFonts w:ascii="思源黑体 CN Normal" w:eastAsia="思源黑体 CN Normal" w:hAnsi="思源黑体 CN Normal" w:cs="微软雅黑"/>
          <w:b/>
          <w:color w:val="000000"/>
          <w:spacing w:val="14"/>
          <w:kern w:val="0"/>
          <w:sz w:val="24"/>
          <w:szCs w:val="24"/>
        </w:rPr>
      </w:pPr>
      <w:r w:rsidRPr="008B7D16">
        <w:rPr>
          <w:rFonts w:ascii="思源黑体 CN Normal" w:eastAsia="思源黑体 CN Normal" w:hAnsi="思源黑体 CN Normal" w:cs="微软雅黑" w:hint="eastAsia"/>
          <w:b/>
          <w:color w:val="000000"/>
          <w:spacing w:val="14"/>
          <w:kern w:val="0"/>
          <w:sz w:val="24"/>
          <w:szCs w:val="24"/>
        </w:rPr>
        <w:t>{{</w:t>
      </w:r>
      <w:proofErr w:type="spellStart"/>
      <w:r w:rsidRPr="008B7D16">
        <w:rPr>
          <w:rFonts w:ascii="思源黑体 CN Normal" w:eastAsia="思源黑体 CN Normal" w:hAnsi="思源黑体 CN Normal" w:cs="微软雅黑"/>
          <w:b/>
          <w:color w:val="000000"/>
          <w:spacing w:val="14"/>
          <w:kern w:val="0"/>
          <w:sz w:val="24"/>
          <w:szCs w:val="24"/>
        </w:rPr>
        <w:t>a.gene_symbol</w:t>
      </w:r>
      <w:proofErr w:type="spellEnd"/>
      <w:r w:rsidRPr="008B7D16">
        <w:rPr>
          <w:rFonts w:ascii="思源黑体 CN Normal" w:eastAsia="思源黑体 CN Normal" w:hAnsi="思源黑体 CN Normal" w:cs="微软雅黑" w:hint="eastAsia"/>
          <w:b/>
          <w:color w:val="000000"/>
          <w:spacing w:val="14"/>
          <w:kern w:val="0"/>
          <w:sz w:val="24"/>
          <w:szCs w:val="24"/>
        </w:rPr>
        <w:t>}}（</w:t>
      </w:r>
      <w:r w:rsidRPr="008B7D16">
        <w:rPr>
          <w:rFonts w:ascii="思源黑体 CN Normal" w:eastAsia="思源黑体 CN Normal" w:hAnsi="思源黑体 CN Normal" w:cs="微软雅黑"/>
          <w:b/>
          <w:color w:val="000000"/>
          <w:spacing w:val="14"/>
          <w:kern w:val="0"/>
          <w:sz w:val="24"/>
          <w:szCs w:val="24"/>
        </w:rPr>
        <w:t xml:space="preserve">{%if </w:t>
      </w:r>
      <w:proofErr w:type="spellStart"/>
      <w:r w:rsidRPr="008B7D16">
        <w:rPr>
          <w:rFonts w:ascii="思源黑体 CN Normal" w:eastAsia="思源黑体 CN Normal" w:hAnsi="思源黑体 CN Normal" w:cs="微软雅黑"/>
          <w:b/>
          <w:color w:val="000000"/>
          <w:spacing w:val="14"/>
          <w:kern w:val="0"/>
          <w:sz w:val="24"/>
          <w:szCs w:val="24"/>
        </w:rPr>
        <w:t>a.type</w:t>
      </w:r>
      <w:proofErr w:type="spellEnd"/>
      <w:r w:rsidRPr="008B7D16">
        <w:rPr>
          <w:rFonts w:ascii="思源黑体 CN Normal" w:eastAsia="思源黑体 CN Normal" w:hAnsi="思源黑体 CN Normal" w:cs="微软雅黑"/>
          <w:b/>
          <w:color w:val="000000"/>
          <w:spacing w:val="14"/>
          <w:kern w:val="0"/>
          <w:sz w:val="24"/>
          <w:szCs w:val="24"/>
        </w:rPr>
        <w:t xml:space="preserve"> == “Loss”%}{{</w:t>
      </w:r>
      <w:proofErr w:type="spellStart"/>
      <w:r w:rsidRPr="008B7D16">
        <w:rPr>
          <w:rFonts w:ascii="思源黑体 CN Normal" w:eastAsia="思源黑体 CN Normal" w:hAnsi="思源黑体 CN Normal" w:cs="微软雅黑"/>
          <w:b/>
          <w:color w:val="000000"/>
          <w:spacing w:val="14"/>
          <w:kern w:val="0"/>
          <w:sz w:val="24"/>
          <w:szCs w:val="24"/>
        </w:rPr>
        <w:t>a.value</w:t>
      </w:r>
      <w:proofErr w:type="spellEnd"/>
      <w:r w:rsidRPr="008B7D16">
        <w:rPr>
          <w:rFonts w:ascii="思源黑体 CN Normal" w:eastAsia="思源黑体 CN Normal" w:hAnsi="思源黑体 CN Normal" w:cs="微软雅黑"/>
          <w:b/>
          <w:color w:val="000000"/>
          <w:spacing w:val="14"/>
          <w:kern w:val="0"/>
          <w:sz w:val="24"/>
          <w:szCs w:val="24"/>
        </w:rPr>
        <w:t>}} del{%</w:t>
      </w:r>
      <w:proofErr w:type="spellStart"/>
      <w:r w:rsidRPr="008B7D16">
        <w:rPr>
          <w:rFonts w:ascii="思源黑体 CN Normal" w:eastAsia="思源黑体 CN Normal" w:hAnsi="思源黑体 CN Normal" w:cs="微软雅黑"/>
          <w:b/>
          <w:color w:val="000000"/>
          <w:spacing w:val="14"/>
          <w:kern w:val="0"/>
          <w:sz w:val="24"/>
          <w:szCs w:val="24"/>
        </w:rPr>
        <w:t>elif</w:t>
      </w:r>
      <w:proofErr w:type="spellEnd"/>
      <w:r w:rsidRPr="008B7D16">
        <w:rPr>
          <w:rFonts w:ascii="思源黑体 CN Normal" w:eastAsia="思源黑体 CN Normal" w:hAnsi="思源黑体 CN Normal" w:cs="微软雅黑"/>
          <w:b/>
          <w:color w:val="000000"/>
          <w:spacing w:val="14"/>
          <w:kern w:val="0"/>
          <w:sz w:val="24"/>
          <w:szCs w:val="24"/>
        </w:rPr>
        <w:t xml:space="preserve"> </w:t>
      </w:r>
      <w:proofErr w:type="spellStart"/>
      <w:r w:rsidRPr="008B7D16">
        <w:rPr>
          <w:rFonts w:ascii="思源黑体 CN Normal" w:eastAsia="思源黑体 CN Normal" w:hAnsi="思源黑体 CN Normal" w:cs="微软雅黑"/>
          <w:b/>
          <w:color w:val="000000"/>
          <w:spacing w:val="14"/>
          <w:kern w:val="0"/>
          <w:sz w:val="24"/>
          <w:szCs w:val="24"/>
        </w:rPr>
        <w:t>a.type</w:t>
      </w:r>
      <w:proofErr w:type="spellEnd"/>
      <w:r w:rsidRPr="008B7D16">
        <w:rPr>
          <w:rFonts w:ascii="思源黑体 CN Normal" w:eastAsia="思源黑体 CN Normal" w:hAnsi="思源黑体 CN Normal" w:cs="微软雅黑"/>
          <w:b/>
          <w:color w:val="000000"/>
          <w:spacing w:val="14"/>
          <w:kern w:val="0"/>
          <w:sz w:val="24"/>
          <w:szCs w:val="24"/>
        </w:rPr>
        <w:t xml:space="preserve"> == “Gain”%}{{</w:t>
      </w:r>
      <w:proofErr w:type="spellStart"/>
      <w:r w:rsidRPr="008B7D16">
        <w:rPr>
          <w:rFonts w:ascii="思源黑体 CN Normal" w:eastAsia="思源黑体 CN Normal" w:hAnsi="思源黑体 CN Normal" w:cs="微软雅黑"/>
          <w:b/>
          <w:color w:val="000000"/>
          <w:spacing w:val="14"/>
          <w:kern w:val="0"/>
          <w:sz w:val="24"/>
          <w:szCs w:val="24"/>
        </w:rPr>
        <w:t>a.value</w:t>
      </w:r>
      <w:proofErr w:type="spellEnd"/>
      <w:r w:rsidRPr="008B7D16">
        <w:rPr>
          <w:rFonts w:ascii="思源黑体 CN Normal" w:eastAsia="思源黑体 CN Normal" w:hAnsi="思源黑体 CN Normal" w:cs="微软雅黑"/>
          <w:b/>
          <w:color w:val="000000"/>
          <w:spacing w:val="14"/>
          <w:kern w:val="0"/>
          <w:sz w:val="24"/>
          <w:szCs w:val="24"/>
        </w:rPr>
        <w:t>}} dup{%else%}{{</w:t>
      </w:r>
      <w:proofErr w:type="spellStart"/>
      <w:r w:rsidRPr="008B7D16">
        <w:rPr>
          <w:rFonts w:ascii="思源黑体 CN Normal" w:eastAsia="思源黑体 CN Normal" w:hAnsi="思源黑体 CN Normal" w:cs="微软雅黑"/>
          <w:b/>
          <w:color w:val="000000"/>
          <w:spacing w:val="14"/>
          <w:kern w:val="0"/>
          <w:sz w:val="24"/>
          <w:szCs w:val="24"/>
        </w:rPr>
        <w:t>a.hgvs_c</w:t>
      </w:r>
      <w:proofErr w:type="spellEnd"/>
      <w:r w:rsidRPr="008B7D16">
        <w:rPr>
          <w:rFonts w:ascii="思源黑体 CN Normal" w:eastAsia="思源黑体 CN Normal" w:hAnsi="思源黑体 CN Normal" w:cs="微软雅黑"/>
          <w:b/>
          <w:color w:val="000000"/>
          <w:spacing w:val="14"/>
          <w:kern w:val="0"/>
          <w:sz w:val="24"/>
          <w:szCs w:val="24"/>
        </w:rPr>
        <w:t xml:space="preserve">}}{%if </w:t>
      </w:r>
      <w:proofErr w:type="spellStart"/>
      <w:r w:rsidRPr="008B7D16">
        <w:rPr>
          <w:rFonts w:ascii="思源黑体 CN Normal" w:eastAsia="思源黑体 CN Normal" w:hAnsi="思源黑体 CN Normal" w:cs="微软雅黑"/>
          <w:b/>
          <w:color w:val="000000"/>
          <w:spacing w:val="14"/>
          <w:kern w:val="0"/>
          <w:sz w:val="24"/>
          <w:szCs w:val="24"/>
        </w:rPr>
        <w:t>a.hgvs_p</w:t>
      </w:r>
      <w:r w:rsidR="00434DFB">
        <w:rPr>
          <w:rFonts w:ascii="思源黑体 CN Normal" w:eastAsia="思源黑体 CN Normal" w:hAnsi="思源黑体 CN Normal" w:cs="微软雅黑"/>
          <w:b/>
          <w:color w:val="000000"/>
          <w:spacing w:val="14"/>
          <w:kern w:val="0"/>
          <w:sz w:val="24"/>
          <w:szCs w:val="24"/>
        </w:rPr>
        <w:t>_ZJZL</w:t>
      </w:r>
      <w:proofErr w:type="spellEnd"/>
      <w:r w:rsidRPr="008B7D16">
        <w:rPr>
          <w:rFonts w:ascii="思源黑体 CN Normal" w:eastAsia="思源黑体 CN Normal" w:hAnsi="思源黑体 CN Normal" w:cs="微软雅黑"/>
          <w:b/>
          <w:color w:val="000000"/>
          <w:spacing w:val="14"/>
          <w:kern w:val="0"/>
          <w:sz w:val="24"/>
          <w:szCs w:val="24"/>
        </w:rPr>
        <w:t xml:space="preserve"> != “p.?”%}</w:t>
      </w:r>
      <w:r w:rsidR="00434DFB">
        <w:rPr>
          <w:rFonts w:ascii="思源黑体 CN Normal" w:eastAsia="思源黑体 CN Normal" w:hAnsi="思源黑体 CN Normal" w:cs="微软雅黑"/>
          <w:b/>
          <w:color w:val="000000"/>
          <w:spacing w:val="14"/>
          <w:kern w:val="0"/>
          <w:sz w:val="24"/>
          <w:szCs w:val="24"/>
        </w:rPr>
        <w:t>:</w:t>
      </w:r>
      <w:r w:rsidRPr="008B7D16">
        <w:rPr>
          <w:rFonts w:ascii="思源黑体 CN Normal" w:eastAsia="思源黑体 CN Normal" w:hAnsi="思源黑体 CN Normal" w:cs="微软雅黑"/>
          <w:b/>
          <w:color w:val="000000"/>
          <w:spacing w:val="14"/>
          <w:kern w:val="0"/>
          <w:sz w:val="24"/>
          <w:szCs w:val="24"/>
        </w:rPr>
        <w:t>{{</w:t>
      </w:r>
      <w:proofErr w:type="spellStart"/>
      <w:r w:rsidRPr="008B7D16">
        <w:rPr>
          <w:rFonts w:ascii="思源黑体 CN Normal" w:eastAsia="思源黑体 CN Normal" w:hAnsi="思源黑体 CN Normal" w:cs="微软雅黑"/>
          <w:b/>
          <w:color w:val="000000"/>
          <w:spacing w:val="14"/>
          <w:kern w:val="0"/>
          <w:sz w:val="24"/>
          <w:szCs w:val="24"/>
        </w:rPr>
        <w:t>a.hgvs_p</w:t>
      </w:r>
      <w:r w:rsidR="00434DFB">
        <w:rPr>
          <w:rFonts w:ascii="思源黑体 CN Normal" w:eastAsia="思源黑体 CN Normal" w:hAnsi="思源黑体 CN Normal" w:cs="微软雅黑"/>
          <w:b/>
          <w:color w:val="000000"/>
          <w:spacing w:val="14"/>
          <w:kern w:val="0"/>
          <w:sz w:val="24"/>
          <w:szCs w:val="24"/>
        </w:rPr>
        <w:t>_ZJZL</w:t>
      </w:r>
      <w:proofErr w:type="spellEnd"/>
      <w:r w:rsidRPr="008B7D16">
        <w:rPr>
          <w:rFonts w:ascii="思源黑体 CN Normal" w:eastAsia="思源黑体 CN Normal" w:hAnsi="思源黑体 CN Normal" w:cs="微软雅黑"/>
          <w:b/>
          <w:color w:val="000000"/>
          <w:spacing w:val="14"/>
          <w:kern w:val="0"/>
          <w:sz w:val="24"/>
          <w:szCs w:val="24"/>
        </w:rPr>
        <w:t>}}{%endif%}{%endif%}</w:t>
      </w:r>
      <w:r w:rsidRPr="008B7D16">
        <w:rPr>
          <w:rFonts w:ascii="思源黑体 CN Normal" w:eastAsia="思源黑体 CN Normal" w:hAnsi="思源黑体 CN Normal" w:cs="微软雅黑" w:hint="eastAsia"/>
          <w:b/>
          <w:color w:val="000000"/>
          <w:spacing w:val="14"/>
          <w:kern w:val="0"/>
          <w:sz w:val="24"/>
          <w:szCs w:val="24"/>
        </w:rPr>
        <w:t>）</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032"/>
        <w:gridCol w:w="7264"/>
      </w:tblGrid>
      <w:tr w:rsidR="00D652E0" w:rsidRPr="008B7D16" w14:paraId="4FE63317" w14:textId="77777777" w:rsidTr="000E751A">
        <w:trPr>
          <w:trHeight w:val="510"/>
          <w:jc w:val="center"/>
        </w:trPr>
        <w:tc>
          <w:tcPr>
            <w:tcW w:w="1032" w:type="dxa"/>
            <w:shd w:val="clear" w:color="auto" w:fill="4CCB00"/>
            <w:vAlign w:val="center"/>
          </w:tcPr>
          <w:p w14:paraId="2605CA7B" w14:textId="77777777" w:rsidR="00D652E0" w:rsidRPr="008B7D16" w:rsidRDefault="00D652E0" w:rsidP="00D652E0">
            <w:pPr>
              <w:spacing w:line="400" w:lineRule="exact"/>
              <w:jc w:val="center"/>
              <w:rPr>
                <w:rFonts w:ascii="思源黑体 CN Normal" w:eastAsia="思源黑体 CN Normal" w:hAnsi="思源黑体 CN Normal" w:cs="Times New Roman"/>
                <w:b/>
                <w:color w:val="FFFFFF"/>
                <w:spacing w:val="14"/>
                <w:kern w:val="0"/>
                <w:szCs w:val="21"/>
              </w:rPr>
            </w:pPr>
            <w:r w:rsidRPr="008B7D16">
              <w:rPr>
                <w:rFonts w:ascii="思源黑体 CN Normal" w:eastAsia="思源黑体 CN Normal" w:hAnsi="思源黑体 CN Normal" w:cs="Times New Roman" w:hint="eastAsia"/>
                <w:b/>
                <w:color w:val="FFFFFF"/>
                <w:spacing w:val="14"/>
                <w:kern w:val="0"/>
                <w:szCs w:val="21"/>
              </w:rPr>
              <w:t>基因</w:t>
            </w:r>
          </w:p>
          <w:p w14:paraId="47359804" w14:textId="77777777" w:rsidR="00D652E0" w:rsidRPr="008B7D16" w:rsidRDefault="00D652E0" w:rsidP="00D652E0">
            <w:pPr>
              <w:widowControl/>
              <w:spacing w:line="400" w:lineRule="exact"/>
              <w:jc w:val="center"/>
              <w:rPr>
                <w:rFonts w:ascii="思源黑体 CN Normal" w:eastAsia="思源黑体 CN Normal" w:hAnsi="思源黑体 CN Normal" w:cs="宋体"/>
                <w:b/>
                <w:color w:val="FFFFFF"/>
                <w:kern w:val="0"/>
                <w:szCs w:val="21"/>
              </w:rPr>
            </w:pPr>
            <w:r w:rsidRPr="008B7D16">
              <w:rPr>
                <w:rFonts w:ascii="思源黑体 CN Normal" w:eastAsia="思源黑体 CN Normal" w:hAnsi="思源黑体 CN Normal" w:cs="Times New Roman" w:hint="eastAsia"/>
                <w:b/>
                <w:color w:val="FFFFFF"/>
                <w:spacing w:val="14"/>
                <w:kern w:val="0"/>
                <w:szCs w:val="21"/>
              </w:rPr>
              <w:t>说明</w:t>
            </w:r>
          </w:p>
        </w:tc>
        <w:tc>
          <w:tcPr>
            <w:tcW w:w="7264" w:type="dxa"/>
            <w:shd w:val="clear" w:color="auto" w:fill="auto"/>
            <w:vAlign w:val="center"/>
          </w:tcPr>
          <w:p w14:paraId="6E15A84B" w14:textId="3C6C290A" w:rsidR="00D652E0" w:rsidRPr="008B7D16" w:rsidRDefault="00D652E0" w:rsidP="00D652E0">
            <w:pPr>
              <w:widowControl/>
              <w:spacing w:line="400" w:lineRule="exact"/>
              <w:ind w:firstLineChars="200" w:firstLine="476"/>
              <w:rPr>
                <w:rFonts w:ascii="思源黑体 CN Normal" w:eastAsia="思源黑体 CN Normal" w:hAnsi="思源黑体 CN Normal" w:cs="宋体"/>
                <w:b/>
                <w:color w:val="FFFFFF"/>
                <w:kern w:val="0"/>
                <w:szCs w:val="21"/>
              </w:rPr>
            </w:pPr>
            <w:r w:rsidRPr="008B7D16">
              <w:rPr>
                <w:rFonts w:ascii="思源黑体 CN Normal" w:eastAsia="思源黑体 CN Normal" w:hAnsi="思源黑体 CN Normal" w:cs="微软雅黑"/>
                <w:color w:val="000000"/>
                <w:spacing w:val="14"/>
                <w:kern w:val="0"/>
                <w:szCs w:val="21"/>
              </w:rPr>
              <w:t>{{</w:t>
            </w:r>
            <w:proofErr w:type="spellStart"/>
            <w:r w:rsidRPr="008B7D16">
              <w:rPr>
                <w:rFonts w:ascii="思源黑体 CN Normal" w:eastAsia="思源黑体 CN Normal" w:hAnsi="思源黑体 CN Normal" w:cs="微软雅黑"/>
                <w:color w:val="000000"/>
                <w:spacing w:val="14"/>
                <w:kern w:val="0"/>
                <w:szCs w:val="21"/>
              </w:rPr>
              <w:t>a.gene_function|e</w:t>
            </w:r>
            <w:proofErr w:type="spellEnd"/>
            <w:r w:rsidRPr="008B7D16">
              <w:rPr>
                <w:rFonts w:ascii="思源黑体 CN Normal" w:eastAsia="思源黑体 CN Normal" w:hAnsi="思源黑体 CN Normal" w:cs="微软雅黑"/>
                <w:color w:val="000000"/>
                <w:spacing w:val="14"/>
                <w:kern w:val="0"/>
                <w:szCs w:val="21"/>
              </w:rPr>
              <w:t>}}</w:t>
            </w:r>
          </w:p>
        </w:tc>
      </w:tr>
      <w:tr w:rsidR="00D652E0" w:rsidRPr="008B7D16" w14:paraId="5FCEC996" w14:textId="77777777" w:rsidTr="000E751A">
        <w:trPr>
          <w:trHeight w:val="510"/>
          <w:jc w:val="center"/>
        </w:trPr>
        <w:tc>
          <w:tcPr>
            <w:tcW w:w="1032" w:type="dxa"/>
            <w:shd w:val="clear" w:color="auto" w:fill="4CCB00"/>
            <w:vAlign w:val="center"/>
          </w:tcPr>
          <w:p w14:paraId="4D42DE49" w14:textId="77777777" w:rsidR="00D652E0" w:rsidRPr="008B7D16" w:rsidRDefault="00D652E0" w:rsidP="00D652E0">
            <w:pPr>
              <w:spacing w:line="400" w:lineRule="exact"/>
              <w:jc w:val="center"/>
              <w:rPr>
                <w:rFonts w:ascii="思源黑体 CN Normal" w:eastAsia="思源黑体 CN Normal" w:hAnsi="思源黑体 CN Normal" w:cs="Times New Roman"/>
                <w:b/>
                <w:color w:val="FFFFFF"/>
                <w:spacing w:val="14"/>
                <w:kern w:val="0"/>
                <w:szCs w:val="21"/>
              </w:rPr>
            </w:pPr>
            <w:r w:rsidRPr="008B7D16">
              <w:rPr>
                <w:rFonts w:ascii="思源黑体 CN Normal" w:eastAsia="思源黑体 CN Normal" w:hAnsi="思源黑体 CN Normal" w:cs="Times New Roman" w:hint="eastAsia"/>
                <w:b/>
                <w:color w:val="FFFFFF"/>
                <w:spacing w:val="14"/>
                <w:kern w:val="0"/>
                <w:szCs w:val="21"/>
              </w:rPr>
              <w:t>变异</w:t>
            </w:r>
          </w:p>
          <w:p w14:paraId="195663B3" w14:textId="77777777" w:rsidR="00D652E0" w:rsidRPr="008B7D16" w:rsidRDefault="00D652E0" w:rsidP="00D652E0">
            <w:pPr>
              <w:widowControl/>
              <w:spacing w:line="400" w:lineRule="exact"/>
              <w:jc w:val="center"/>
              <w:rPr>
                <w:rFonts w:ascii="思源黑体 CN Normal" w:eastAsia="思源黑体 CN Normal" w:hAnsi="思源黑体 CN Normal" w:cs="宋体"/>
                <w:b/>
                <w:color w:val="FFFFFF"/>
                <w:kern w:val="0"/>
                <w:szCs w:val="21"/>
              </w:rPr>
            </w:pPr>
            <w:r w:rsidRPr="008B7D16">
              <w:rPr>
                <w:rFonts w:ascii="思源黑体 CN Normal" w:eastAsia="思源黑体 CN Normal" w:hAnsi="思源黑体 CN Normal" w:cs="Times New Roman" w:hint="eastAsia"/>
                <w:b/>
                <w:color w:val="FFFFFF"/>
                <w:spacing w:val="14"/>
                <w:kern w:val="0"/>
                <w:szCs w:val="21"/>
              </w:rPr>
              <w:t>说明</w:t>
            </w:r>
          </w:p>
        </w:tc>
        <w:tc>
          <w:tcPr>
            <w:tcW w:w="7264" w:type="dxa"/>
            <w:shd w:val="clear" w:color="auto" w:fill="auto"/>
            <w:vAlign w:val="center"/>
          </w:tcPr>
          <w:p w14:paraId="223B80F4" w14:textId="57B04023" w:rsidR="00D652E0" w:rsidRPr="008B7D16" w:rsidRDefault="00E96057" w:rsidP="00D652E0">
            <w:pPr>
              <w:widowControl/>
              <w:spacing w:line="400" w:lineRule="exact"/>
              <w:ind w:firstLineChars="200" w:firstLine="476"/>
              <w:rPr>
                <w:rFonts w:ascii="思源黑体 CN Normal" w:eastAsia="思源黑体 CN Normal" w:hAnsi="思源黑体 CN Normal" w:cs="宋体"/>
                <w:b/>
                <w:color w:val="FFFFFF"/>
                <w:kern w:val="0"/>
                <w:szCs w:val="21"/>
              </w:rPr>
            </w:pPr>
            <w:r w:rsidRPr="00E96057">
              <w:rPr>
                <w:rFonts w:ascii="思源黑体 CN Normal" w:eastAsia="思源黑体 CN Normal" w:hAnsi="思源黑体 CN Normal" w:cs="微软雅黑"/>
                <w:color w:val="000000"/>
                <w:spacing w:val="14"/>
                <w:kern w:val="0"/>
                <w:szCs w:val="21"/>
              </w:rPr>
              <w:t>{{</w:t>
            </w:r>
            <w:proofErr w:type="spellStart"/>
            <w:r w:rsidRPr="00E96057">
              <w:rPr>
                <w:rFonts w:ascii="思源黑体 CN Normal" w:eastAsia="思源黑体 CN Normal" w:hAnsi="思源黑体 CN Normal" w:cs="微软雅黑"/>
                <w:color w:val="000000"/>
                <w:spacing w:val="14"/>
                <w:kern w:val="0"/>
                <w:szCs w:val="21"/>
              </w:rPr>
              <w:t>a.variant_desc_cn|e</w:t>
            </w:r>
            <w:proofErr w:type="spellEnd"/>
            <w:r w:rsidRPr="00E96057">
              <w:rPr>
                <w:rFonts w:ascii="思源黑体 CN Normal" w:eastAsia="思源黑体 CN Normal" w:hAnsi="思源黑体 CN Normal" w:cs="微软雅黑"/>
                <w:color w:val="000000"/>
                <w:spacing w:val="14"/>
                <w:kern w:val="0"/>
                <w:szCs w:val="21"/>
              </w:rPr>
              <w:t>}}</w:t>
            </w:r>
            <w:r w:rsidR="00D652E0" w:rsidRPr="008B7D16">
              <w:rPr>
                <w:rFonts w:ascii="思源黑体 CN Normal" w:eastAsia="思源黑体 CN Normal" w:hAnsi="思源黑体 CN Normal" w:cs="微软雅黑" w:hint="eastAsia"/>
                <w:color w:val="000000"/>
                <w:spacing w:val="14"/>
                <w:kern w:val="0"/>
                <w:szCs w:val="21"/>
              </w:rPr>
              <w:t xml:space="preserve">{% if </w:t>
            </w:r>
            <w:proofErr w:type="spellStart"/>
            <w:r w:rsidR="00D652E0" w:rsidRPr="008B7D16">
              <w:rPr>
                <w:rFonts w:ascii="思源黑体 CN Normal" w:eastAsia="思源黑体 CN Normal" w:hAnsi="思源黑体 CN Normal" w:cs="微软雅黑" w:hint="eastAsia"/>
                <w:color w:val="000000"/>
                <w:spacing w:val="14"/>
                <w:kern w:val="0"/>
                <w:szCs w:val="21"/>
              </w:rPr>
              <w:t>a.type</w:t>
            </w:r>
            <w:proofErr w:type="spellEnd"/>
            <w:r w:rsidR="00D652E0" w:rsidRPr="008B7D16">
              <w:rPr>
                <w:rFonts w:ascii="思源黑体 CN Normal" w:eastAsia="思源黑体 CN Normal" w:hAnsi="思源黑体 CN Normal" w:cs="微软雅黑" w:hint="eastAsia"/>
                <w:color w:val="000000"/>
                <w:spacing w:val="14"/>
                <w:kern w:val="0"/>
                <w:szCs w:val="21"/>
              </w:rPr>
              <w:t xml:space="preserve"> == “Loss” or </w:t>
            </w:r>
            <w:proofErr w:type="spellStart"/>
            <w:r w:rsidR="00D652E0" w:rsidRPr="008B7D16">
              <w:rPr>
                <w:rFonts w:ascii="思源黑体 CN Normal" w:eastAsia="思源黑体 CN Normal" w:hAnsi="思源黑体 CN Normal" w:cs="微软雅黑" w:hint="eastAsia"/>
                <w:color w:val="000000"/>
                <w:spacing w:val="14"/>
                <w:kern w:val="0"/>
                <w:szCs w:val="21"/>
              </w:rPr>
              <w:t>a.type</w:t>
            </w:r>
            <w:proofErr w:type="spellEnd"/>
            <w:r w:rsidR="00D652E0" w:rsidRPr="008B7D16">
              <w:rPr>
                <w:rFonts w:ascii="思源黑体 CN Normal" w:eastAsia="思源黑体 CN Normal" w:hAnsi="思源黑体 CN Normal" w:cs="微软雅黑" w:hint="eastAsia"/>
                <w:color w:val="000000"/>
                <w:spacing w:val="14"/>
                <w:kern w:val="0"/>
                <w:szCs w:val="21"/>
              </w:rPr>
              <w:t xml:space="preserve"> == “Gain”%}{% if </w:t>
            </w:r>
            <w:proofErr w:type="spellStart"/>
            <w:r w:rsidR="00D652E0" w:rsidRPr="008B7D16">
              <w:rPr>
                <w:rFonts w:ascii="思源黑体 CN Normal" w:eastAsia="思源黑体 CN Normal" w:hAnsi="思源黑体 CN Normal" w:cs="微软雅黑" w:hint="eastAsia"/>
                <w:color w:val="000000"/>
                <w:spacing w:val="14"/>
                <w:kern w:val="0"/>
                <w:szCs w:val="21"/>
              </w:rPr>
              <w:t>a.cnv_type</w:t>
            </w:r>
            <w:proofErr w:type="spellEnd"/>
            <w:r w:rsidR="00D652E0" w:rsidRPr="008B7D16">
              <w:rPr>
                <w:rFonts w:ascii="思源黑体 CN Normal" w:eastAsia="思源黑体 CN Normal" w:hAnsi="思源黑体 CN Normal" w:cs="微软雅黑" w:hint="eastAsia"/>
                <w:color w:val="000000"/>
                <w:spacing w:val="14"/>
                <w:kern w:val="0"/>
                <w:szCs w:val="21"/>
              </w:rPr>
              <w:t xml:space="preserve"> == “</w:t>
            </w:r>
            <w:proofErr w:type="spellStart"/>
            <w:r w:rsidR="00D652E0" w:rsidRPr="008B7D16">
              <w:rPr>
                <w:rFonts w:ascii="思源黑体 CN Normal" w:eastAsia="思源黑体 CN Normal" w:hAnsi="思源黑体 CN Normal" w:cs="微软雅黑" w:hint="eastAsia"/>
                <w:color w:val="000000"/>
                <w:spacing w:val="14"/>
                <w:kern w:val="0"/>
                <w:szCs w:val="21"/>
              </w:rPr>
              <w:t>HeteDel</w:t>
            </w:r>
            <w:proofErr w:type="spellEnd"/>
            <w:r w:rsidR="00D652E0" w:rsidRPr="008B7D16">
              <w:rPr>
                <w:rFonts w:ascii="思源黑体 CN Normal" w:eastAsia="思源黑体 CN Normal" w:hAnsi="思源黑体 CN Normal" w:cs="微软雅黑" w:hint="eastAsia"/>
                <w:color w:val="000000"/>
                <w:spacing w:val="14"/>
                <w:kern w:val="0"/>
                <w:szCs w:val="21"/>
              </w:rPr>
              <w:t xml:space="preserve">”%}在受检者体内呈杂合状态。{% </w:t>
            </w:r>
            <w:proofErr w:type="spellStart"/>
            <w:r w:rsidR="00D652E0" w:rsidRPr="008B7D16">
              <w:rPr>
                <w:rFonts w:ascii="思源黑体 CN Normal" w:eastAsia="思源黑体 CN Normal" w:hAnsi="思源黑体 CN Normal" w:cs="微软雅黑" w:hint="eastAsia"/>
                <w:color w:val="000000"/>
                <w:spacing w:val="14"/>
                <w:kern w:val="0"/>
                <w:szCs w:val="21"/>
              </w:rPr>
              <w:t>elif</w:t>
            </w:r>
            <w:proofErr w:type="spellEnd"/>
            <w:r w:rsidR="00D652E0" w:rsidRPr="008B7D16">
              <w:rPr>
                <w:rFonts w:ascii="思源黑体 CN Normal" w:eastAsia="思源黑体 CN Normal" w:hAnsi="思源黑体 CN Normal" w:cs="微软雅黑" w:hint="eastAsia"/>
                <w:color w:val="000000"/>
                <w:spacing w:val="14"/>
                <w:kern w:val="0"/>
                <w:szCs w:val="21"/>
              </w:rPr>
              <w:t xml:space="preserve"> </w:t>
            </w:r>
            <w:proofErr w:type="spellStart"/>
            <w:r w:rsidR="00D652E0" w:rsidRPr="008B7D16">
              <w:rPr>
                <w:rFonts w:ascii="思源黑体 CN Normal" w:eastAsia="思源黑体 CN Normal" w:hAnsi="思源黑体 CN Normal" w:cs="微软雅黑" w:hint="eastAsia"/>
                <w:color w:val="000000"/>
                <w:spacing w:val="14"/>
                <w:kern w:val="0"/>
                <w:szCs w:val="21"/>
              </w:rPr>
              <w:t>a.cnv_type</w:t>
            </w:r>
            <w:proofErr w:type="spellEnd"/>
            <w:r w:rsidR="00D652E0" w:rsidRPr="008B7D16">
              <w:rPr>
                <w:rFonts w:ascii="思源黑体 CN Normal" w:eastAsia="思源黑体 CN Normal" w:hAnsi="思源黑体 CN Normal" w:cs="微软雅黑" w:hint="eastAsia"/>
                <w:color w:val="000000"/>
                <w:spacing w:val="14"/>
                <w:kern w:val="0"/>
                <w:szCs w:val="21"/>
              </w:rPr>
              <w:t xml:space="preserve"> == “</w:t>
            </w:r>
            <w:proofErr w:type="spellStart"/>
            <w:r w:rsidR="00D652E0" w:rsidRPr="008B7D16">
              <w:rPr>
                <w:rFonts w:ascii="思源黑体 CN Normal" w:eastAsia="思源黑体 CN Normal" w:hAnsi="思源黑体 CN Normal" w:cs="微软雅黑" w:hint="eastAsia"/>
                <w:color w:val="000000"/>
                <w:spacing w:val="14"/>
                <w:kern w:val="0"/>
                <w:szCs w:val="21"/>
              </w:rPr>
              <w:t>HomoDel</w:t>
            </w:r>
            <w:proofErr w:type="spellEnd"/>
            <w:r w:rsidR="00D652E0" w:rsidRPr="008B7D16">
              <w:rPr>
                <w:rFonts w:ascii="思源黑体 CN Normal" w:eastAsia="思源黑体 CN Normal" w:hAnsi="思源黑体 CN Normal" w:cs="微软雅黑" w:hint="eastAsia"/>
                <w:color w:val="000000"/>
                <w:spacing w:val="14"/>
                <w:kern w:val="0"/>
                <w:szCs w:val="21"/>
              </w:rPr>
              <w:t xml:space="preserve">”%}在受检者体内呈纯合状态。{% else%}{% endif%}{% else%}{%if </w:t>
            </w:r>
            <w:proofErr w:type="spellStart"/>
            <w:r w:rsidR="00D652E0" w:rsidRPr="008B7D16">
              <w:rPr>
                <w:rFonts w:ascii="思源黑体 CN Normal" w:eastAsia="思源黑体 CN Normal" w:hAnsi="思源黑体 CN Normal" w:cs="微软雅黑" w:hint="eastAsia"/>
                <w:color w:val="000000"/>
                <w:spacing w:val="14"/>
                <w:kern w:val="0"/>
                <w:szCs w:val="21"/>
              </w:rPr>
              <w:t>a.freq</w:t>
            </w:r>
            <w:proofErr w:type="spellEnd"/>
            <w:r w:rsidR="00D652E0" w:rsidRPr="008B7D16">
              <w:rPr>
                <w:rFonts w:ascii="思源黑体 CN Normal" w:eastAsia="思源黑体 CN Normal" w:hAnsi="思源黑体 CN Normal" w:cs="微软雅黑" w:hint="eastAsia"/>
                <w:color w:val="000000"/>
                <w:spacing w:val="14"/>
                <w:kern w:val="0"/>
                <w:szCs w:val="21"/>
              </w:rPr>
              <w:t xml:space="preserve"> &gt;=0.85%}在受检者体内呈纯合状态。{%else%}在受检者体内呈杂合状态。{%endif%}{% endif%}</w:t>
            </w:r>
          </w:p>
        </w:tc>
      </w:tr>
      <w:tr w:rsidR="00D652E0" w:rsidRPr="008B7D16" w14:paraId="6ADD5A73" w14:textId="77777777" w:rsidTr="000E751A">
        <w:trPr>
          <w:trHeight w:val="510"/>
          <w:jc w:val="center"/>
        </w:trPr>
        <w:tc>
          <w:tcPr>
            <w:tcW w:w="1032" w:type="dxa"/>
            <w:shd w:val="clear" w:color="auto" w:fill="4CCB00"/>
            <w:vAlign w:val="center"/>
          </w:tcPr>
          <w:p w14:paraId="1B185B22" w14:textId="77777777" w:rsidR="00D652E0" w:rsidRPr="008B7D16" w:rsidRDefault="00D652E0" w:rsidP="000E751A">
            <w:pPr>
              <w:spacing w:line="400" w:lineRule="exact"/>
              <w:jc w:val="center"/>
              <w:rPr>
                <w:rFonts w:ascii="思源黑体 CN Normal" w:eastAsia="思源黑体 CN Normal" w:hAnsi="思源黑体 CN Normal" w:cs="Times New Roman"/>
                <w:b/>
                <w:color w:val="FFFFFF"/>
                <w:spacing w:val="14"/>
                <w:kern w:val="0"/>
                <w:szCs w:val="21"/>
              </w:rPr>
            </w:pPr>
            <w:r w:rsidRPr="008B7D16">
              <w:rPr>
                <w:rFonts w:ascii="思源黑体 CN Normal" w:eastAsia="思源黑体 CN Normal" w:hAnsi="思源黑体 CN Normal" w:cs="Times New Roman" w:hint="eastAsia"/>
                <w:b/>
                <w:color w:val="FFFFFF"/>
                <w:spacing w:val="14"/>
                <w:kern w:val="0"/>
                <w:szCs w:val="21"/>
              </w:rPr>
              <w:t>变异</w:t>
            </w:r>
          </w:p>
          <w:p w14:paraId="106CE073" w14:textId="77777777" w:rsidR="00D652E0" w:rsidRPr="008B7D16" w:rsidRDefault="00D652E0" w:rsidP="000E751A">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Times New Roman" w:hint="eastAsia"/>
                <w:b/>
                <w:color w:val="FFFFFF"/>
                <w:spacing w:val="14"/>
                <w:kern w:val="0"/>
                <w:szCs w:val="21"/>
              </w:rPr>
              <w:lastRenderedPageBreak/>
              <w:t>解析</w:t>
            </w:r>
          </w:p>
        </w:tc>
        <w:tc>
          <w:tcPr>
            <w:tcW w:w="7264" w:type="dxa"/>
            <w:shd w:val="clear" w:color="auto" w:fill="auto"/>
            <w:vAlign w:val="center"/>
          </w:tcPr>
          <w:p w14:paraId="62B83734" w14:textId="1C92BA5A" w:rsidR="00D652E0" w:rsidRPr="008B7D16" w:rsidRDefault="00D652E0" w:rsidP="000F37F5">
            <w:pPr>
              <w:pStyle w:val="af2"/>
              <w:spacing w:line="400" w:lineRule="exact"/>
              <w:ind w:left="420" w:firstLineChars="0" w:firstLine="0"/>
              <w:rPr>
                <w:rFonts w:ascii="思源黑体 CN Normal" w:eastAsia="思源黑体 CN Normal" w:hAnsi="思源黑体 CN Normal" w:cs="微软雅黑"/>
                <w:spacing w:val="14"/>
                <w:kern w:val="0"/>
                <w:szCs w:val="21"/>
              </w:rPr>
            </w:pPr>
            <w:r w:rsidRPr="008B7D16">
              <w:rPr>
                <w:rFonts w:ascii="思源黑体 CN Normal" w:eastAsia="思源黑体 CN Normal" w:hAnsi="思源黑体 CN Normal" w:cs="微软雅黑"/>
                <w:spacing w:val="14"/>
                <w:kern w:val="0"/>
                <w:szCs w:val="21"/>
              </w:rPr>
              <w:lastRenderedPageBreak/>
              <w:t xml:space="preserve">{%p for b in </w:t>
            </w:r>
            <w:proofErr w:type="spellStart"/>
            <w:r w:rsidRPr="008B7D16">
              <w:rPr>
                <w:rFonts w:ascii="思源黑体 CN Normal" w:eastAsia="思源黑体 CN Normal" w:hAnsi="思源黑体 CN Normal" w:cs="微软雅黑"/>
                <w:spacing w:val="14"/>
                <w:kern w:val="0"/>
                <w:szCs w:val="21"/>
              </w:rPr>
              <w:t>a.</w:t>
            </w:r>
            <w:r w:rsidR="000F37F5" w:rsidRPr="008B7D16">
              <w:rPr>
                <w:rFonts w:ascii="思源黑体 CN Normal" w:eastAsia="思源黑体 CN Normal" w:hAnsi="思源黑体 CN Normal" w:cs="微软雅黑"/>
                <w:spacing w:val="14"/>
                <w:kern w:val="0"/>
                <w:szCs w:val="21"/>
              </w:rPr>
              <w:t>inter_split</w:t>
            </w:r>
            <w:proofErr w:type="spellEnd"/>
            <w:r w:rsidRPr="008B7D16">
              <w:rPr>
                <w:rFonts w:ascii="思源黑体 CN Normal" w:eastAsia="思源黑体 CN Normal" w:hAnsi="思源黑体 CN Normal" w:cs="微软雅黑"/>
                <w:spacing w:val="14"/>
                <w:kern w:val="0"/>
                <w:szCs w:val="21"/>
              </w:rPr>
              <w:t xml:space="preserve"> %}</w:t>
            </w:r>
          </w:p>
          <w:p w14:paraId="3BEB5EFD" w14:textId="34892870" w:rsidR="00D652E0" w:rsidRPr="008B7D16" w:rsidRDefault="000F37F5" w:rsidP="00EB19EC">
            <w:pPr>
              <w:pStyle w:val="af2"/>
              <w:spacing w:line="400" w:lineRule="exact"/>
              <w:ind w:firstLine="476"/>
              <w:rPr>
                <w:rFonts w:ascii="思源黑体 CN Normal" w:eastAsia="思源黑体 CN Normal" w:hAnsi="思源黑体 CN Normal" w:cs="微软雅黑"/>
                <w:spacing w:val="14"/>
                <w:kern w:val="0"/>
                <w:szCs w:val="21"/>
              </w:rPr>
            </w:pPr>
            <w:r w:rsidRPr="008B7D16">
              <w:rPr>
                <w:rFonts w:ascii="思源黑体 CN Normal" w:eastAsia="思源黑体 CN Normal" w:hAnsi="思源黑体 CN Normal" w:cs="微软雅黑"/>
                <w:spacing w:val="14"/>
                <w:kern w:val="0"/>
                <w:szCs w:val="21"/>
              </w:rPr>
              <w:lastRenderedPageBreak/>
              <w:t>{{</w:t>
            </w:r>
            <w:proofErr w:type="spellStart"/>
            <w:r w:rsidRPr="008B7D16">
              <w:rPr>
                <w:rFonts w:ascii="思源黑体 CN Normal" w:eastAsia="思源黑体 CN Normal" w:hAnsi="思源黑体 CN Normal" w:cs="微软雅黑"/>
                <w:spacing w:val="14"/>
                <w:kern w:val="0"/>
                <w:szCs w:val="21"/>
              </w:rPr>
              <w:t>b.num</w:t>
            </w:r>
            <w:proofErr w:type="spellEnd"/>
            <w:r w:rsidRPr="008B7D16">
              <w:rPr>
                <w:rFonts w:ascii="思源黑体 CN Normal" w:eastAsia="思源黑体 CN Normal" w:hAnsi="思源黑体 CN Normal" w:cs="微软雅黑"/>
                <w:spacing w:val="14"/>
                <w:kern w:val="0"/>
                <w:szCs w:val="21"/>
              </w:rPr>
              <w:t xml:space="preserve">}}. </w:t>
            </w:r>
            <w:r w:rsidR="00D652E0" w:rsidRPr="008B7D16">
              <w:rPr>
                <w:rFonts w:ascii="思源黑体 CN Normal" w:eastAsia="思源黑体 CN Normal" w:hAnsi="思源黑体 CN Normal" w:cs="微软雅黑" w:hint="eastAsia"/>
                <w:spacing w:val="14"/>
                <w:kern w:val="0"/>
                <w:szCs w:val="21"/>
              </w:rPr>
              <w:t>{{</w:t>
            </w:r>
            <w:proofErr w:type="spellStart"/>
            <w:r w:rsidR="00D652E0" w:rsidRPr="008B7D16">
              <w:rPr>
                <w:rFonts w:ascii="思源黑体 CN Normal" w:eastAsia="思源黑体 CN Normal" w:hAnsi="思源黑体 CN Normal" w:cs="微软雅黑" w:hint="eastAsia"/>
                <w:spacing w:val="14"/>
                <w:kern w:val="0"/>
                <w:szCs w:val="21"/>
              </w:rPr>
              <w:t>b</w:t>
            </w:r>
            <w:r w:rsidRPr="008B7D16">
              <w:rPr>
                <w:rFonts w:ascii="思源黑体 CN Normal" w:eastAsia="思源黑体 CN Normal" w:hAnsi="思源黑体 CN Normal" w:cs="微软雅黑"/>
                <w:spacing w:val="14"/>
                <w:kern w:val="0"/>
                <w:szCs w:val="21"/>
              </w:rPr>
              <w:t>.inter</w:t>
            </w:r>
            <w:proofErr w:type="spellEnd"/>
            <w:r w:rsidR="00D652E0" w:rsidRPr="008B7D16">
              <w:rPr>
                <w:rFonts w:ascii="思源黑体 CN Normal" w:eastAsia="思源黑体 CN Normal" w:hAnsi="思源黑体 CN Normal" w:cs="微软雅黑" w:hint="eastAsia"/>
                <w:spacing w:val="14"/>
                <w:kern w:val="0"/>
                <w:szCs w:val="21"/>
              </w:rPr>
              <w:t>}}</w:t>
            </w:r>
            <w:r w:rsidR="006C0A30">
              <w:rPr>
                <w:rFonts w:ascii="思源黑体 CN Normal" w:eastAsia="思源黑体 CN Normal" w:hAnsi="思源黑体 CN Normal" w:cs="微软雅黑" w:hint="eastAsia"/>
                <w:spacing w:val="14"/>
                <w:kern w:val="0"/>
                <w:szCs w:val="21"/>
              </w:rPr>
              <w:t>。</w:t>
            </w:r>
          </w:p>
          <w:p w14:paraId="4FA7E720" w14:textId="594D4D65" w:rsidR="00D652E0" w:rsidRPr="008B7D16" w:rsidRDefault="00D652E0" w:rsidP="000F37F5">
            <w:pPr>
              <w:pStyle w:val="af2"/>
              <w:spacing w:line="400" w:lineRule="exact"/>
              <w:ind w:left="420" w:firstLineChars="0" w:firstLine="0"/>
              <w:rPr>
                <w:rFonts w:ascii="思源黑体 CN Normal" w:eastAsia="思源黑体 CN Normal" w:hAnsi="思源黑体 CN Normal" w:cs="微软雅黑"/>
                <w:spacing w:val="14"/>
                <w:kern w:val="0"/>
                <w:szCs w:val="21"/>
              </w:rPr>
            </w:pPr>
            <w:r w:rsidRPr="008B7D16">
              <w:rPr>
                <w:rFonts w:ascii="思源黑体 CN Normal" w:eastAsia="思源黑体 CN Normal" w:hAnsi="思源黑体 CN Normal" w:cs="微软雅黑"/>
                <w:spacing w:val="14"/>
                <w:kern w:val="0"/>
                <w:szCs w:val="21"/>
              </w:rPr>
              <w:t xml:space="preserve">{%p </w:t>
            </w:r>
            <w:proofErr w:type="spellStart"/>
            <w:r w:rsidRPr="008B7D16">
              <w:rPr>
                <w:rFonts w:ascii="思源黑体 CN Normal" w:eastAsia="思源黑体 CN Normal" w:hAnsi="思源黑体 CN Normal" w:cs="微软雅黑"/>
                <w:spacing w:val="14"/>
                <w:kern w:val="0"/>
                <w:szCs w:val="21"/>
              </w:rPr>
              <w:t>endfor</w:t>
            </w:r>
            <w:proofErr w:type="spellEnd"/>
            <w:r w:rsidRPr="008B7D16">
              <w:rPr>
                <w:rFonts w:ascii="思源黑体 CN Normal" w:eastAsia="思源黑体 CN Normal" w:hAnsi="思源黑体 CN Normal" w:cs="微软雅黑"/>
                <w:spacing w:val="14"/>
                <w:kern w:val="0"/>
                <w:szCs w:val="21"/>
              </w:rPr>
              <w:t>%}</w:t>
            </w:r>
          </w:p>
          <w:p w14:paraId="775AA0F2" w14:textId="134B3235" w:rsidR="00D652E0" w:rsidRPr="008B7D16" w:rsidRDefault="00D652E0" w:rsidP="00B4003A">
            <w:pPr>
              <w:spacing w:line="400" w:lineRule="exact"/>
              <w:ind w:firstLineChars="200" w:firstLine="476"/>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微软雅黑" w:hint="eastAsia"/>
                <w:color w:val="000000"/>
                <w:spacing w:val="14"/>
                <w:kern w:val="0"/>
                <w:szCs w:val="21"/>
              </w:rPr>
              <w:t>综上，根据ACMG标准，依据目前研究进展，判断该变异为{</w:t>
            </w:r>
            <w:r w:rsidRPr="008B7D16">
              <w:rPr>
                <w:rFonts w:ascii="思源黑体 CN Normal" w:eastAsia="思源黑体 CN Normal" w:hAnsi="思源黑体 CN Normal" w:cs="微软雅黑"/>
                <w:color w:val="000000"/>
                <w:spacing w:val="14"/>
                <w:kern w:val="0"/>
                <w:szCs w:val="21"/>
              </w:rPr>
              <w:t xml:space="preserve">%if </w:t>
            </w:r>
            <w:proofErr w:type="spellStart"/>
            <w:r w:rsidRPr="008B7D16">
              <w:rPr>
                <w:rFonts w:ascii="思源黑体 CN Normal" w:eastAsia="思源黑体 CN Normal" w:hAnsi="思源黑体 CN Normal" w:cs="微软雅黑"/>
                <w:color w:val="000000"/>
                <w:spacing w:val="14"/>
                <w:kern w:val="0"/>
                <w:szCs w:val="21"/>
              </w:rPr>
              <w:t>a.clinic_num_g</w:t>
            </w:r>
            <w:proofErr w:type="spellEnd"/>
            <w:r w:rsidRPr="008B7D16">
              <w:rPr>
                <w:rFonts w:ascii="思源黑体 CN Normal" w:eastAsia="思源黑体 CN Normal" w:hAnsi="思源黑体 CN Normal" w:cs="微软雅黑"/>
                <w:color w:val="000000"/>
                <w:spacing w:val="14"/>
                <w:kern w:val="0"/>
                <w:szCs w:val="21"/>
              </w:rPr>
              <w:t xml:space="preserve"> == 5%}</w:t>
            </w:r>
            <w:r w:rsidRPr="008B7D16">
              <w:rPr>
                <w:rFonts w:ascii="思源黑体 CN Normal" w:eastAsia="思源黑体 CN Normal" w:hAnsi="思源黑体 CN Normal" w:cs="微软雅黑" w:hint="eastAsia"/>
                <w:b/>
                <w:color w:val="000000"/>
                <w:spacing w:val="14"/>
                <w:kern w:val="0"/>
                <w:szCs w:val="21"/>
              </w:rPr>
              <w:t>高风险变异</w:t>
            </w:r>
            <w:r w:rsidRPr="008B7D16">
              <w:rPr>
                <w:rFonts w:ascii="思源黑体 CN Normal" w:eastAsia="思源黑体 CN Normal" w:hAnsi="思源黑体 CN Normal" w:cs="微软雅黑" w:hint="eastAsia"/>
                <w:color w:val="000000"/>
                <w:spacing w:val="14"/>
                <w:kern w:val="0"/>
                <w:szCs w:val="21"/>
              </w:rPr>
              <w:t>{</w:t>
            </w:r>
            <w:r w:rsidRPr="008B7D16">
              <w:rPr>
                <w:rFonts w:ascii="思源黑体 CN Normal" w:eastAsia="思源黑体 CN Normal" w:hAnsi="思源黑体 CN Normal" w:cs="微软雅黑"/>
                <w:color w:val="000000"/>
                <w:spacing w:val="14"/>
                <w:kern w:val="0"/>
                <w:szCs w:val="21"/>
              </w:rPr>
              <w:t>%else%</w:t>
            </w:r>
            <w:r w:rsidRPr="008B7D16">
              <w:rPr>
                <w:rFonts w:ascii="思源黑体 CN Normal" w:eastAsia="思源黑体 CN Normal" w:hAnsi="思源黑体 CN Normal" w:cs="微软雅黑" w:hint="eastAsia"/>
                <w:color w:val="000000"/>
                <w:spacing w:val="14"/>
                <w:kern w:val="0"/>
                <w:szCs w:val="21"/>
              </w:rPr>
              <w:t>}</w:t>
            </w:r>
            <w:r w:rsidRPr="008B7D16">
              <w:rPr>
                <w:rFonts w:ascii="思源黑体 CN Normal" w:eastAsia="思源黑体 CN Normal" w:hAnsi="思源黑体 CN Normal" w:cs="微软雅黑" w:hint="eastAsia"/>
                <w:b/>
                <w:color w:val="000000"/>
                <w:spacing w:val="14"/>
                <w:kern w:val="0"/>
                <w:szCs w:val="21"/>
              </w:rPr>
              <w:t>可能的高风险变异</w:t>
            </w:r>
            <w:r w:rsidRPr="008B7D16">
              <w:rPr>
                <w:rFonts w:ascii="思源黑体 CN Normal" w:eastAsia="思源黑体 CN Normal" w:hAnsi="思源黑体 CN Normal" w:cs="微软雅黑" w:hint="eastAsia"/>
                <w:bCs/>
                <w:color w:val="000000"/>
                <w:spacing w:val="14"/>
                <w:kern w:val="0"/>
                <w:szCs w:val="21"/>
              </w:rPr>
              <w:t>{</w:t>
            </w:r>
            <w:r w:rsidRPr="008B7D16">
              <w:rPr>
                <w:rFonts w:ascii="思源黑体 CN Normal" w:eastAsia="思源黑体 CN Normal" w:hAnsi="思源黑体 CN Normal" w:cs="微软雅黑"/>
                <w:bCs/>
                <w:color w:val="000000"/>
                <w:spacing w:val="14"/>
                <w:kern w:val="0"/>
                <w:szCs w:val="21"/>
              </w:rPr>
              <w:t>%endif%}</w:t>
            </w:r>
            <w:r w:rsidRPr="008B7D16">
              <w:rPr>
                <w:rFonts w:ascii="思源黑体 CN Normal" w:eastAsia="思源黑体 CN Normal" w:hAnsi="思源黑体 CN Normal" w:cs="微软雅黑" w:hint="eastAsia"/>
                <w:color w:val="000000"/>
                <w:spacing w:val="14"/>
                <w:kern w:val="0"/>
                <w:szCs w:val="21"/>
              </w:rPr>
              <w:t>。</w:t>
            </w:r>
            <w:r w:rsidRPr="008B7D16">
              <w:rPr>
                <w:rFonts w:ascii="思源黑体 CN Normal" w:eastAsia="思源黑体 CN Normal" w:hAnsi="思源黑体 CN Normal" w:cs="微软雅黑"/>
                <w:color w:val="000000"/>
                <w:spacing w:val="14"/>
                <w:kern w:val="0"/>
                <w:szCs w:val="21"/>
              </w:rPr>
              <w:t xml:space="preserve">{% if </w:t>
            </w:r>
            <w:proofErr w:type="spellStart"/>
            <w:r w:rsidRPr="008B7D16">
              <w:rPr>
                <w:rFonts w:ascii="思源黑体 CN Normal" w:eastAsia="思源黑体 CN Normal" w:hAnsi="思源黑体 CN Normal" w:cs="微软雅黑"/>
                <w:color w:val="000000"/>
                <w:spacing w:val="14"/>
                <w:kern w:val="0"/>
                <w:szCs w:val="21"/>
              </w:rPr>
              <w:t>a.type</w:t>
            </w:r>
            <w:proofErr w:type="spellEnd"/>
            <w:r w:rsidRPr="008B7D16">
              <w:rPr>
                <w:rFonts w:ascii="思源黑体 CN Normal" w:eastAsia="思源黑体 CN Normal" w:hAnsi="思源黑体 CN Normal" w:cs="微软雅黑"/>
                <w:color w:val="000000"/>
                <w:spacing w:val="14"/>
                <w:kern w:val="0"/>
                <w:szCs w:val="21"/>
              </w:rPr>
              <w:t xml:space="preserve"> == “Loss” or </w:t>
            </w:r>
            <w:proofErr w:type="spellStart"/>
            <w:r w:rsidRPr="008B7D16">
              <w:rPr>
                <w:rFonts w:ascii="思源黑体 CN Normal" w:eastAsia="思源黑体 CN Normal" w:hAnsi="思源黑体 CN Normal" w:cs="微软雅黑"/>
                <w:color w:val="000000"/>
                <w:spacing w:val="14"/>
                <w:kern w:val="0"/>
                <w:szCs w:val="21"/>
              </w:rPr>
              <w:t>a.type</w:t>
            </w:r>
            <w:proofErr w:type="spellEnd"/>
            <w:r w:rsidRPr="008B7D16">
              <w:rPr>
                <w:rFonts w:ascii="思源黑体 CN Normal" w:eastAsia="思源黑体 CN Normal" w:hAnsi="思源黑体 CN Normal" w:cs="微软雅黑"/>
                <w:color w:val="000000"/>
                <w:spacing w:val="14"/>
                <w:kern w:val="0"/>
                <w:szCs w:val="21"/>
              </w:rPr>
              <w:t xml:space="preserve"> == “Gain”%}</w:t>
            </w:r>
            <w:r w:rsidRPr="008B7D16">
              <w:rPr>
                <w:rFonts w:ascii="思源黑体 CN Normal" w:eastAsia="思源黑体 CN Normal" w:hAnsi="思源黑体 CN Normal" w:cs="微软雅黑" w:hint="eastAsia"/>
                <w:color w:val="000000"/>
                <w:spacing w:val="14"/>
                <w:kern w:val="0"/>
                <w:szCs w:val="21"/>
              </w:rPr>
              <w:t xml:space="preserve">{% if </w:t>
            </w:r>
            <w:proofErr w:type="spellStart"/>
            <w:r w:rsidRPr="008B7D16">
              <w:rPr>
                <w:rFonts w:ascii="思源黑体 CN Normal" w:eastAsia="思源黑体 CN Normal" w:hAnsi="思源黑体 CN Normal" w:cs="微软雅黑" w:hint="eastAsia"/>
                <w:color w:val="000000"/>
                <w:spacing w:val="14"/>
                <w:kern w:val="0"/>
                <w:szCs w:val="21"/>
              </w:rPr>
              <w:t>a.cnv_type</w:t>
            </w:r>
            <w:proofErr w:type="spellEnd"/>
            <w:r w:rsidRPr="008B7D16">
              <w:rPr>
                <w:rFonts w:ascii="思源黑体 CN Normal" w:eastAsia="思源黑体 CN Normal" w:hAnsi="思源黑体 CN Normal" w:cs="微软雅黑" w:hint="eastAsia"/>
                <w:color w:val="000000"/>
                <w:spacing w:val="14"/>
                <w:kern w:val="0"/>
                <w:szCs w:val="21"/>
              </w:rPr>
              <w:t xml:space="preserve"> == “</w:t>
            </w:r>
            <w:proofErr w:type="spellStart"/>
            <w:r w:rsidRPr="008B7D16">
              <w:rPr>
                <w:rFonts w:ascii="思源黑体 CN Normal" w:eastAsia="思源黑体 CN Normal" w:hAnsi="思源黑体 CN Normal" w:cs="微软雅黑" w:hint="eastAsia"/>
                <w:color w:val="000000"/>
                <w:spacing w:val="14"/>
                <w:kern w:val="0"/>
                <w:szCs w:val="21"/>
              </w:rPr>
              <w:t>HeteDel</w:t>
            </w:r>
            <w:proofErr w:type="spellEnd"/>
            <w:r w:rsidRPr="008B7D16">
              <w:rPr>
                <w:rFonts w:ascii="思源黑体 CN Normal" w:eastAsia="思源黑体 CN Normal" w:hAnsi="思源黑体 CN Normal" w:cs="微软雅黑" w:hint="eastAsia"/>
                <w:color w:val="000000"/>
                <w:spacing w:val="14"/>
                <w:kern w:val="0"/>
                <w:szCs w:val="21"/>
              </w:rPr>
              <w:t xml:space="preserve">”%}该变异在受检者体内为杂合型，{% </w:t>
            </w:r>
            <w:proofErr w:type="spellStart"/>
            <w:r w:rsidRPr="008B7D16">
              <w:rPr>
                <w:rFonts w:ascii="思源黑体 CN Normal" w:eastAsia="思源黑体 CN Normal" w:hAnsi="思源黑体 CN Normal" w:cs="微软雅黑" w:hint="eastAsia"/>
                <w:color w:val="000000"/>
                <w:spacing w:val="14"/>
                <w:kern w:val="0"/>
                <w:szCs w:val="21"/>
              </w:rPr>
              <w:t>elif</w:t>
            </w:r>
            <w:proofErr w:type="spellEnd"/>
            <w:r w:rsidRPr="008B7D16">
              <w:rPr>
                <w:rFonts w:ascii="思源黑体 CN Normal" w:eastAsia="思源黑体 CN Normal" w:hAnsi="思源黑体 CN Normal" w:cs="微软雅黑" w:hint="eastAsia"/>
                <w:color w:val="000000"/>
                <w:spacing w:val="14"/>
                <w:kern w:val="0"/>
                <w:szCs w:val="21"/>
              </w:rPr>
              <w:t xml:space="preserve"> </w:t>
            </w:r>
            <w:proofErr w:type="spellStart"/>
            <w:r w:rsidRPr="008B7D16">
              <w:rPr>
                <w:rFonts w:ascii="思源黑体 CN Normal" w:eastAsia="思源黑体 CN Normal" w:hAnsi="思源黑体 CN Normal" w:cs="微软雅黑" w:hint="eastAsia"/>
                <w:color w:val="000000"/>
                <w:spacing w:val="14"/>
                <w:kern w:val="0"/>
                <w:szCs w:val="21"/>
              </w:rPr>
              <w:t>a.cnv_type</w:t>
            </w:r>
            <w:proofErr w:type="spellEnd"/>
            <w:r w:rsidRPr="008B7D16">
              <w:rPr>
                <w:rFonts w:ascii="思源黑体 CN Normal" w:eastAsia="思源黑体 CN Normal" w:hAnsi="思源黑体 CN Normal" w:cs="微软雅黑" w:hint="eastAsia"/>
                <w:color w:val="000000"/>
                <w:spacing w:val="14"/>
                <w:kern w:val="0"/>
                <w:szCs w:val="21"/>
              </w:rPr>
              <w:t xml:space="preserve"> == “</w:t>
            </w:r>
            <w:proofErr w:type="spellStart"/>
            <w:r w:rsidRPr="008B7D16">
              <w:rPr>
                <w:rFonts w:ascii="思源黑体 CN Normal" w:eastAsia="思源黑体 CN Normal" w:hAnsi="思源黑体 CN Normal" w:cs="微软雅黑" w:hint="eastAsia"/>
                <w:color w:val="000000"/>
                <w:spacing w:val="14"/>
                <w:kern w:val="0"/>
                <w:szCs w:val="21"/>
              </w:rPr>
              <w:t>HomoDel</w:t>
            </w:r>
            <w:proofErr w:type="spellEnd"/>
            <w:r w:rsidRPr="008B7D16">
              <w:rPr>
                <w:rFonts w:ascii="思源黑体 CN Normal" w:eastAsia="思源黑体 CN Normal" w:hAnsi="思源黑体 CN Normal" w:cs="微软雅黑" w:hint="eastAsia"/>
                <w:color w:val="000000"/>
                <w:spacing w:val="14"/>
                <w:kern w:val="0"/>
                <w:szCs w:val="21"/>
              </w:rPr>
              <w:t xml:space="preserve">”%}该变异在受检者体内为纯合型，{% else%}{% endif%}{% else%}{%if </w:t>
            </w:r>
            <w:proofErr w:type="spellStart"/>
            <w:r w:rsidRPr="008B7D16">
              <w:rPr>
                <w:rFonts w:ascii="思源黑体 CN Normal" w:eastAsia="思源黑体 CN Normal" w:hAnsi="思源黑体 CN Normal" w:cs="微软雅黑" w:hint="eastAsia"/>
                <w:color w:val="000000"/>
                <w:spacing w:val="14"/>
                <w:kern w:val="0"/>
                <w:szCs w:val="21"/>
              </w:rPr>
              <w:t>a.freq</w:t>
            </w:r>
            <w:proofErr w:type="spellEnd"/>
            <w:r w:rsidRPr="008B7D16">
              <w:rPr>
                <w:rFonts w:ascii="思源黑体 CN Normal" w:eastAsia="思源黑体 CN Normal" w:hAnsi="思源黑体 CN Normal" w:cs="微软雅黑" w:hint="eastAsia"/>
                <w:color w:val="000000"/>
                <w:spacing w:val="14"/>
                <w:kern w:val="0"/>
                <w:szCs w:val="21"/>
              </w:rPr>
              <w:t xml:space="preserve"> &gt;=0.85%}该变异在受检者体内为纯合型，{%else%}该变异在受检者体内为杂合型，{%endif%}{% endif%}可导致受检者癌症风险略高于普通人群。</w:t>
            </w:r>
          </w:p>
        </w:tc>
      </w:tr>
    </w:tbl>
    <w:p w14:paraId="490F7DAF" w14:textId="77777777" w:rsidR="00D652E0" w:rsidRPr="008B7D16" w:rsidRDefault="00D652E0" w:rsidP="00302DCD">
      <w:pPr>
        <w:rPr>
          <w:rFonts w:ascii="思源黑体 CN Normal" w:eastAsia="思源黑体 CN Normal" w:hAnsi="思源黑体 CN Normal"/>
        </w:rPr>
      </w:pPr>
    </w:p>
    <w:p w14:paraId="075C3C8A" w14:textId="4FDDBEF2" w:rsidR="00B06730" w:rsidRPr="008B7D16" w:rsidRDefault="00B06730" w:rsidP="001A2E96">
      <w:pPr>
        <w:rPr>
          <w:rFonts w:ascii="思源黑体 CN Normal" w:eastAsia="思源黑体 CN Normal" w:hAnsi="思源黑体 CN Normal"/>
        </w:rPr>
      </w:pPr>
      <w:r w:rsidRPr="008B7D16">
        <w:rPr>
          <w:rFonts w:ascii="思源黑体 CN Normal" w:eastAsia="思源黑体 CN Normal" w:hAnsi="思源黑体 CN Normal" w:hint="eastAsia"/>
        </w:rPr>
        <w:t>{</w:t>
      </w:r>
      <w:r w:rsidRPr="008B7D16">
        <w:rPr>
          <w:rFonts w:ascii="思源黑体 CN Normal" w:eastAsia="思源黑体 CN Normal" w:hAnsi="思源黑体 CN Normal"/>
        </w:rPr>
        <w:t xml:space="preserve">%p </w:t>
      </w:r>
      <w:proofErr w:type="spellStart"/>
      <w:r w:rsidRPr="008B7D16">
        <w:rPr>
          <w:rFonts w:ascii="思源黑体 CN Normal" w:eastAsia="思源黑体 CN Normal" w:hAnsi="思源黑体 CN Normal"/>
        </w:rPr>
        <w:t>endfor</w:t>
      </w:r>
      <w:proofErr w:type="spellEnd"/>
      <w:r w:rsidRPr="008B7D16">
        <w:rPr>
          <w:rFonts w:ascii="思源黑体 CN Normal" w:eastAsia="思源黑体 CN Normal" w:hAnsi="思源黑体 CN Normal"/>
        </w:rPr>
        <w:t>%}</w:t>
      </w:r>
    </w:p>
    <w:p w14:paraId="46B9A1EE" w14:textId="1096A2E0" w:rsidR="00B06730" w:rsidRPr="008B7D16" w:rsidRDefault="00B06730" w:rsidP="001A2E96">
      <w:pPr>
        <w:rPr>
          <w:rFonts w:ascii="思源黑体 CN Normal" w:eastAsia="思源黑体 CN Normal" w:hAnsi="思源黑体 CN Normal"/>
        </w:rPr>
      </w:pPr>
      <w:r w:rsidRPr="008B7D16">
        <w:rPr>
          <w:rFonts w:ascii="思源黑体 CN Normal" w:eastAsia="思源黑体 CN Normal" w:hAnsi="思源黑体 CN Normal" w:hint="eastAsia"/>
        </w:rPr>
        <w:t>{</w:t>
      </w:r>
      <w:r w:rsidRPr="008B7D16">
        <w:rPr>
          <w:rFonts w:ascii="思源黑体 CN Normal" w:eastAsia="思源黑体 CN Normal" w:hAnsi="思源黑体 CN Normal"/>
        </w:rPr>
        <w:t>%p endif%}</w:t>
      </w:r>
    </w:p>
    <w:p w14:paraId="62EAF0B3" w14:textId="72BE06A5" w:rsidR="00445A59" w:rsidRPr="008B7D16" w:rsidRDefault="006B5C89" w:rsidP="00D91B9B">
      <w:pPr>
        <w:spacing w:line="520" w:lineRule="exact"/>
        <w:rPr>
          <w:rFonts w:ascii="思源黑体 CN Normal" w:eastAsia="思源黑体 CN Normal" w:hAnsi="思源黑体 CN Normal" w:cs="微软雅黑 Bold"/>
          <w:b/>
          <w:color w:val="32B200"/>
          <w:spacing w:val="14"/>
          <w:kern w:val="0"/>
          <w:sz w:val="28"/>
          <w:szCs w:val="28"/>
        </w:rPr>
      </w:pPr>
      <w:r w:rsidRPr="008B7D16">
        <w:rPr>
          <w:rFonts w:ascii="思源黑体 CN Normal" w:eastAsia="思源黑体 CN Normal" w:hAnsi="思源黑体 CN Normal" w:cs="微软雅黑 Bold" w:hint="eastAsia"/>
          <w:b/>
          <w:color w:val="32B200"/>
          <w:spacing w:val="14"/>
          <w:kern w:val="0"/>
          <w:sz w:val="28"/>
          <w:szCs w:val="28"/>
        </w:rPr>
        <w:t>二、检测结论</w:t>
      </w:r>
    </w:p>
    <w:p w14:paraId="3559313A" w14:textId="6C071F8E" w:rsidR="00F5743B" w:rsidRPr="008B7D16" w:rsidRDefault="00F5743B" w:rsidP="003B1DA8">
      <w:pPr>
        <w:rPr>
          <w:rFonts w:ascii="思源黑体 CN Normal" w:eastAsia="思源黑体 CN Normal" w:hAnsi="思源黑体 CN Normal"/>
        </w:rPr>
      </w:pPr>
      <w:r w:rsidRPr="008B7D16">
        <w:rPr>
          <w:rFonts w:ascii="思源黑体 CN Normal" w:eastAsia="思源黑体 CN Normal" w:hAnsi="思源黑体 CN Normal"/>
          <w:highlight w:val="magenta"/>
        </w:rPr>
        <w:t xml:space="preserve">{%p if </w:t>
      </w:r>
      <w:bookmarkStart w:id="4" w:name="_Hlk197442672"/>
      <w:r w:rsidRPr="008B7D16">
        <w:rPr>
          <w:rFonts w:ascii="思源黑体 CN Normal" w:eastAsia="思源黑体 CN Normal" w:hAnsi="思源黑体 CN Normal"/>
          <w:highlight w:val="magenta"/>
        </w:rPr>
        <w:t>var.var_germline.level_5 + var.germline_cnv.level_5</w:t>
      </w:r>
      <w:bookmarkEnd w:id="4"/>
      <w:r w:rsidR="00974BE9" w:rsidRPr="008B7D16">
        <w:rPr>
          <w:rFonts w:ascii="思源黑体 CN Normal" w:eastAsia="思源黑体 CN Normal" w:hAnsi="思源黑体 CN Normal"/>
          <w:highlight w:val="magenta"/>
        </w:rPr>
        <w:t xml:space="preserve"> </w:t>
      </w:r>
      <w:r w:rsidRPr="008B7D16">
        <w:rPr>
          <w:rFonts w:ascii="思源黑体 CN Normal" w:eastAsia="思源黑体 CN Normal" w:hAnsi="思源黑体 CN Normal"/>
          <w:highlight w:val="magenta"/>
        </w:rPr>
        <w:t>+</w:t>
      </w:r>
      <w:r w:rsidR="00974BE9" w:rsidRPr="008B7D16">
        <w:rPr>
          <w:rFonts w:ascii="思源黑体 CN Normal" w:eastAsia="思源黑体 CN Normal" w:hAnsi="思源黑体 CN Normal"/>
          <w:highlight w:val="magenta"/>
        </w:rPr>
        <w:t xml:space="preserve"> </w:t>
      </w:r>
      <w:r w:rsidRPr="008B7D16">
        <w:rPr>
          <w:rFonts w:ascii="思源黑体 CN Normal" w:eastAsia="思源黑体 CN Normal" w:hAnsi="思源黑体 CN Normal"/>
          <w:highlight w:val="magenta"/>
        </w:rPr>
        <w:t>var.var_germline.level_4 + var.germline_cnv.level_4%}</w:t>
      </w:r>
    </w:p>
    <w:p w14:paraId="27361316" w14:textId="76ADF87A" w:rsidR="00D70D9B" w:rsidRPr="008B7D16" w:rsidRDefault="00D70D9B" w:rsidP="009F2C21">
      <w:pPr>
        <w:spacing w:line="520" w:lineRule="exact"/>
        <w:ind w:firstLineChars="200" w:firstLine="536"/>
        <w:rPr>
          <w:rFonts w:ascii="思源黑体 CN Normal" w:eastAsia="思源黑体 CN Normal" w:hAnsi="思源黑体 CN Normal" w:cs="微软雅黑"/>
          <w:spacing w:val="14"/>
          <w:kern w:val="0"/>
          <w:sz w:val="24"/>
          <w:szCs w:val="24"/>
        </w:rPr>
      </w:pPr>
      <w:r w:rsidRPr="008B7D16">
        <w:rPr>
          <w:rFonts w:ascii="思源黑体 CN Normal" w:eastAsia="思源黑体 CN Normal" w:hAnsi="思源黑体 CN Normal" w:cs="微软雅黑" w:hint="eastAsia"/>
          <w:spacing w:val="14"/>
          <w:kern w:val="0"/>
          <w:sz w:val="24"/>
          <w:szCs w:val="24"/>
        </w:rPr>
        <w:t>在所检测的肿瘤遗传风险基因中，发现您携带{</w:t>
      </w:r>
      <w:r w:rsidRPr="008B7D16">
        <w:rPr>
          <w:rFonts w:ascii="思源黑体 CN Normal" w:eastAsia="思源黑体 CN Normal" w:hAnsi="思源黑体 CN Normal" w:cs="微软雅黑"/>
          <w:spacing w:val="14"/>
          <w:kern w:val="0"/>
          <w:sz w:val="24"/>
          <w:szCs w:val="24"/>
        </w:rPr>
        <w:t>%if var.var_germline.level_5 + var.germline_cnv.level_5 and var.var_germline.level_4 + var.germline_cnv.level_4%}{{( var.var_germline.level_5 + var.germline_cnv.level_5)|count}}</w:t>
      </w:r>
      <w:r w:rsidRPr="008B7D16">
        <w:rPr>
          <w:rFonts w:ascii="思源黑体 CN Normal" w:eastAsia="思源黑体 CN Normal" w:hAnsi="思源黑体 CN Normal" w:cs="微软雅黑" w:hint="eastAsia"/>
          <w:spacing w:val="14"/>
          <w:kern w:val="0"/>
          <w:sz w:val="24"/>
          <w:szCs w:val="24"/>
        </w:rPr>
        <w:t>个高风险变异，</w:t>
      </w:r>
      <w:r w:rsidRPr="008B7D16">
        <w:rPr>
          <w:rFonts w:ascii="思源黑体 CN Normal" w:eastAsia="思源黑体 CN Normal" w:hAnsi="思源黑体 CN Normal" w:cs="微软雅黑"/>
          <w:spacing w:val="14"/>
          <w:kern w:val="0"/>
          <w:sz w:val="24"/>
          <w:szCs w:val="24"/>
        </w:rPr>
        <w:t>{{( var.var_germline.level_4 + var.germline_cnv.level_4)|count}}</w:t>
      </w:r>
      <w:r w:rsidRPr="008B7D16">
        <w:rPr>
          <w:rFonts w:ascii="思源黑体 CN Normal" w:eastAsia="思源黑体 CN Normal" w:hAnsi="思源黑体 CN Normal" w:cs="微软雅黑" w:hint="eastAsia"/>
          <w:spacing w:val="14"/>
          <w:kern w:val="0"/>
          <w:sz w:val="24"/>
          <w:szCs w:val="24"/>
        </w:rPr>
        <w:t>个可能的高风险变异：{</w:t>
      </w:r>
      <w:r w:rsidRPr="008B7D16">
        <w:rPr>
          <w:rFonts w:ascii="思源黑体 CN Normal" w:eastAsia="思源黑体 CN Normal" w:hAnsi="思源黑体 CN Normal" w:cs="微软雅黑"/>
          <w:spacing w:val="14"/>
          <w:kern w:val="0"/>
          <w:sz w:val="24"/>
          <w:szCs w:val="24"/>
        </w:rPr>
        <w:t>%</w:t>
      </w:r>
      <w:proofErr w:type="spellStart"/>
      <w:r w:rsidRPr="008B7D16">
        <w:rPr>
          <w:rFonts w:ascii="思源黑体 CN Normal" w:eastAsia="思源黑体 CN Normal" w:hAnsi="思源黑体 CN Normal" w:cs="微软雅黑" w:hint="eastAsia"/>
          <w:spacing w:val="14"/>
          <w:kern w:val="0"/>
          <w:sz w:val="24"/>
          <w:szCs w:val="24"/>
        </w:rPr>
        <w:t>el</w:t>
      </w:r>
      <w:r w:rsidRPr="008B7D16">
        <w:rPr>
          <w:rFonts w:ascii="思源黑体 CN Normal" w:eastAsia="思源黑体 CN Normal" w:hAnsi="思源黑体 CN Normal" w:cs="微软雅黑"/>
          <w:spacing w:val="14"/>
          <w:kern w:val="0"/>
          <w:sz w:val="24"/>
          <w:szCs w:val="24"/>
        </w:rPr>
        <w:t>if</w:t>
      </w:r>
      <w:proofErr w:type="spellEnd"/>
      <w:r w:rsidRPr="008B7D16">
        <w:rPr>
          <w:rFonts w:ascii="思源黑体 CN Normal" w:eastAsia="思源黑体 CN Normal" w:hAnsi="思源黑体 CN Normal" w:cs="微软雅黑"/>
          <w:spacing w:val="14"/>
          <w:kern w:val="0"/>
          <w:sz w:val="24"/>
          <w:szCs w:val="24"/>
        </w:rPr>
        <w:t xml:space="preserve"> var.var_germline.level_5 + var.germline_cnv.level_5 and </w:t>
      </w:r>
      <w:r w:rsidRPr="008B7D16">
        <w:rPr>
          <w:rFonts w:ascii="思源黑体 CN Normal" w:eastAsia="思源黑体 CN Normal" w:hAnsi="思源黑体 CN Normal" w:cs="微软雅黑" w:hint="eastAsia"/>
          <w:spacing w:val="14"/>
          <w:kern w:val="0"/>
          <w:sz w:val="24"/>
          <w:szCs w:val="24"/>
        </w:rPr>
        <w:t>not</w:t>
      </w:r>
      <w:r w:rsidRPr="008B7D16">
        <w:rPr>
          <w:rFonts w:ascii="思源黑体 CN Normal" w:eastAsia="思源黑体 CN Normal" w:hAnsi="思源黑体 CN Normal" w:cs="微软雅黑"/>
          <w:spacing w:val="14"/>
          <w:kern w:val="0"/>
          <w:sz w:val="24"/>
          <w:szCs w:val="24"/>
        </w:rPr>
        <w:t xml:space="preserve"> var.var_germline.level_4 + var.germline_cnv.level_4%}{{( var.var_germline.level_5 + var.germline_cnv.level_5)|count}}</w:t>
      </w:r>
      <w:r w:rsidRPr="008B7D16">
        <w:rPr>
          <w:rFonts w:ascii="思源黑体 CN Normal" w:eastAsia="思源黑体 CN Normal" w:hAnsi="思源黑体 CN Normal" w:cs="微软雅黑" w:hint="eastAsia"/>
          <w:spacing w:val="14"/>
          <w:kern w:val="0"/>
          <w:sz w:val="24"/>
          <w:szCs w:val="24"/>
        </w:rPr>
        <w:t>个高风险变异：{</w:t>
      </w:r>
      <w:r w:rsidRPr="008B7D16">
        <w:rPr>
          <w:rFonts w:ascii="思源黑体 CN Normal" w:eastAsia="思源黑体 CN Normal" w:hAnsi="思源黑体 CN Normal" w:cs="微软雅黑"/>
          <w:spacing w:val="14"/>
          <w:kern w:val="0"/>
          <w:sz w:val="24"/>
          <w:szCs w:val="24"/>
        </w:rPr>
        <w:t>%</w:t>
      </w:r>
      <w:r w:rsidRPr="008B7D16">
        <w:rPr>
          <w:rFonts w:ascii="思源黑体 CN Normal" w:eastAsia="思源黑体 CN Normal" w:hAnsi="思源黑体 CN Normal" w:cs="微软雅黑" w:hint="eastAsia"/>
          <w:spacing w:val="14"/>
          <w:kern w:val="0"/>
          <w:sz w:val="24"/>
          <w:szCs w:val="24"/>
        </w:rPr>
        <w:t>else</w:t>
      </w:r>
      <w:r w:rsidRPr="008B7D16">
        <w:rPr>
          <w:rFonts w:ascii="思源黑体 CN Normal" w:eastAsia="思源黑体 CN Normal" w:hAnsi="思源黑体 CN Normal" w:cs="微软雅黑"/>
          <w:spacing w:val="14"/>
          <w:kern w:val="0"/>
          <w:sz w:val="24"/>
          <w:szCs w:val="24"/>
        </w:rPr>
        <w:t>%</w:t>
      </w:r>
      <w:r w:rsidRPr="008B7D16">
        <w:rPr>
          <w:rFonts w:ascii="思源黑体 CN Normal" w:eastAsia="思源黑体 CN Normal" w:hAnsi="思源黑体 CN Normal" w:cs="微软雅黑" w:hint="eastAsia"/>
          <w:spacing w:val="14"/>
          <w:kern w:val="0"/>
          <w:sz w:val="24"/>
          <w:szCs w:val="24"/>
        </w:rPr>
        <w:t xml:space="preserve">}{{( var.var_germline.level_4 + </w:t>
      </w:r>
      <w:r w:rsidRPr="008B7D16">
        <w:rPr>
          <w:rFonts w:ascii="思源黑体 CN Normal" w:eastAsia="思源黑体 CN Normal" w:hAnsi="思源黑体 CN Normal" w:cs="微软雅黑" w:hint="eastAsia"/>
          <w:spacing w:val="14"/>
          <w:kern w:val="0"/>
          <w:sz w:val="24"/>
          <w:szCs w:val="24"/>
        </w:rPr>
        <w:lastRenderedPageBreak/>
        <w:t>var.germline_cnv.level_4)|count}}个可能的高风险变异：{</w:t>
      </w:r>
      <w:r w:rsidRPr="008B7D16">
        <w:rPr>
          <w:rFonts w:ascii="思源黑体 CN Normal" w:eastAsia="思源黑体 CN Normal" w:hAnsi="思源黑体 CN Normal" w:cs="微软雅黑"/>
          <w:spacing w:val="14"/>
          <w:kern w:val="0"/>
          <w:sz w:val="24"/>
          <w:szCs w:val="24"/>
        </w:rPr>
        <w:t>%endif%</w:t>
      </w:r>
      <w:r w:rsidRPr="008B7D16">
        <w:rPr>
          <w:rFonts w:ascii="思源黑体 CN Normal" w:eastAsia="思源黑体 CN Normal" w:hAnsi="思源黑体 CN Normal" w:cs="微软雅黑" w:hint="eastAsia"/>
          <w:spacing w:val="14"/>
          <w:kern w:val="0"/>
          <w:sz w:val="24"/>
          <w:szCs w:val="24"/>
        </w:rPr>
        <w:t>}</w:t>
      </w:r>
    </w:p>
    <w:p w14:paraId="71F7F4C4" w14:textId="556248D8" w:rsidR="009F2C21" w:rsidRDefault="009F2C21" w:rsidP="00C45EAC">
      <w:pPr>
        <w:rPr>
          <w:rFonts w:ascii="思源黑体 CN Normal" w:eastAsia="思源黑体 CN Normal" w:hAnsi="思源黑体 CN Normal"/>
        </w:rPr>
      </w:pPr>
      <w:r w:rsidRPr="008B7D16">
        <w:rPr>
          <w:rFonts w:ascii="思源黑体 CN Normal" w:eastAsia="思源黑体 CN Normal" w:hAnsi="思源黑体 CN Normal"/>
          <w:highlight w:val="cyan"/>
        </w:rPr>
        <w:t xml:space="preserve">{%p for a in </w:t>
      </w:r>
      <w:r w:rsidR="003D26E1" w:rsidRPr="008B7D16">
        <w:rPr>
          <w:rFonts w:ascii="思源黑体 CN Normal" w:eastAsia="思源黑体 CN Normal" w:hAnsi="思源黑体 CN Normal"/>
          <w:highlight w:val="cyan"/>
        </w:rPr>
        <w:t>[</w:t>
      </w:r>
      <w:r w:rsidRPr="008B7D16">
        <w:rPr>
          <w:rFonts w:ascii="思源黑体 CN Normal" w:eastAsia="思源黑体 CN Normal" w:hAnsi="思源黑体 CN Normal"/>
          <w:highlight w:val="cyan"/>
        </w:rPr>
        <w:t>var.var_germline.level_5 + var.germline_cnv.level_5</w:t>
      </w:r>
      <w:r w:rsidR="00974BE9" w:rsidRPr="008B7D16">
        <w:rPr>
          <w:rFonts w:ascii="思源黑体 CN Normal" w:eastAsia="思源黑体 CN Normal" w:hAnsi="思源黑体 CN Normal"/>
          <w:highlight w:val="cyan"/>
        </w:rPr>
        <w:t xml:space="preserve"> </w:t>
      </w:r>
      <w:r w:rsidRPr="008B7D16">
        <w:rPr>
          <w:rFonts w:ascii="思源黑体 CN Normal" w:eastAsia="思源黑体 CN Normal" w:hAnsi="思源黑体 CN Normal"/>
          <w:highlight w:val="cyan"/>
        </w:rPr>
        <w:t>+</w:t>
      </w:r>
      <w:r w:rsidR="00974BE9" w:rsidRPr="008B7D16">
        <w:rPr>
          <w:rFonts w:ascii="思源黑体 CN Normal" w:eastAsia="思源黑体 CN Normal" w:hAnsi="思源黑体 CN Normal"/>
          <w:highlight w:val="cyan"/>
        </w:rPr>
        <w:t xml:space="preserve"> </w:t>
      </w:r>
      <w:r w:rsidRPr="008B7D16">
        <w:rPr>
          <w:rFonts w:ascii="思源黑体 CN Normal" w:eastAsia="思源黑体 CN Normal" w:hAnsi="思源黑体 CN Normal"/>
          <w:highlight w:val="cyan"/>
        </w:rPr>
        <w:t>var.var_germline.level_4 + var.germline_cnv.level_4</w:t>
      </w:r>
      <w:r w:rsidR="003D26E1" w:rsidRPr="008B7D16">
        <w:rPr>
          <w:rFonts w:ascii="思源黑体 CN Normal" w:eastAsia="思源黑体 CN Normal" w:hAnsi="思源黑体 CN Normal"/>
          <w:highlight w:val="cyan"/>
        </w:rPr>
        <w:t>, hx_150_gene_risk_inter, hx_150_gene_risk_table, hx_150_gene_risk_management]</w:t>
      </w:r>
      <w:r w:rsidR="00006058" w:rsidRPr="008B7D16">
        <w:rPr>
          <w:rFonts w:ascii="思源黑体 CN Normal" w:eastAsia="思源黑体 CN Normal" w:hAnsi="思源黑体 CN Normal"/>
          <w:highlight w:val="cyan"/>
        </w:rPr>
        <w:t xml:space="preserve">|hx_150_risk </w:t>
      </w:r>
      <w:r w:rsidRPr="008B7D16">
        <w:rPr>
          <w:rFonts w:ascii="思源黑体 CN Normal" w:eastAsia="思源黑体 CN Normal" w:hAnsi="思源黑体 CN Normal"/>
          <w:highlight w:val="cyan"/>
        </w:rPr>
        <w:t>%}</w:t>
      </w:r>
    </w:p>
    <w:p w14:paraId="36916914" w14:textId="4A5F7BDE" w:rsidR="00A2679C" w:rsidRDefault="00A2679C" w:rsidP="00C45EAC">
      <w:pPr>
        <w:rPr>
          <w:rFonts w:ascii="思源黑体 CN Normal" w:eastAsia="思源黑体 CN Normal" w:hAnsi="思源黑体 CN Normal"/>
        </w:rPr>
      </w:pPr>
      <w:r w:rsidRPr="00A23D48">
        <w:rPr>
          <w:rFonts w:ascii="思源黑体 CN Normal" w:eastAsia="思源黑体 CN Normal" w:hAnsi="思源黑体 CN Normal" w:hint="eastAsia"/>
          <w:highlight w:val="darkGray"/>
        </w:rPr>
        <w:t>{</w:t>
      </w:r>
      <w:r w:rsidRPr="00A23D48">
        <w:rPr>
          <w:rFonts w:ascii="思源黑体 CN Normal" w:eastAsia="思源黑体 CN Normal" w:hAnsi="思源黑体 CN Normal"/>
          <w:highlight w:val="darkGray"/>
        </w:rPr>
        <w:t>%</w:t>
      </w:r>
      <w:r w:rsidRPr="00A23D48">
        <w:rPr>
          <w:rFonts w:ascii="思源黑体 CN Normal" w:eastAsia="思源黑体 CN Normal" w:hAnsi="思源黑体 CN Normal" w:hint="eastAsia"/>
          <w:highlight w:val="darkGray"/>
        </w:rPr>
        <w:t>p</w:t>
      </w:r>
      <w:r w:rsidRPr="00A23D48">
        <w:rPr>
          <w:rFonts w:ascii="思源黑体 CN Normal" w:eastAsia="思源黑体 CN Normal" w:hAnsi="思源黑体 CN Normal"/>
          <w:highlight w:val="darkGray"/>
        </w:rPr>
        <w:t xml:space="preserve"> if (var.var_germline.level_5 + var.germline_cnv.level_5 + var.var_germline.level_4 + var.germline_cnv.level_4)|c</w:t>
      </w:r>
      <w:r w:rsidR="00A9349B">
        <w:rPr>
          <w:rFonts w:ascii="思源黑体 CN Normal" w:eastAsia="思源黑体 CN Normal" w:hAnsi="思源黑体 CN Normal" w:hint="eastAsia"/>
          <w:highlight w:val="darkGray"/>
        </w:rPr>
        <w:t>o</w:t>
      </w:r>
      <w:r w:rsidRPr="00A23D48">
        <w:rPr>
          <w:rFonts w:ascii="思源黑体 CN Normal" w:eastAsia="思源黑体 CN Normal" w:hAnsi="思源黑体 CN Normal"/>
          <w:highlight w:val="darkGray"/>
        </w:rPr>
        <w:t>unt == 1%</w:t>
      </w:r>
      <w:r w:rsidRPr="00A23D48">
        <w:rPr>
          <w:rFonts w:ascii="思源黑体 CN Normal" w:eastAsia="思源黑体 CN Normal" w:hAnsi="思源黑体 CN Normal" w:hint="eastAsia"/>
          <w:highlight w:val="darkGray"/>
        </w:rPr>
        <w:t>}</w:t>
      </w:r>
    </w:p>
    <w:p w14:paraId="6EE3A1A8" w14:textId="7A2A32DF" w:rsidR="00A23D48" w:rsidRDefault="00A23D48" w:rsidP="00A23D48">
      <w:pPr>
        <w:pStyle w:val="af2"/>
        <w:spacing w:line="520" w:lineRule="exact"/>
        <w:ind w:firstLine="536"/>
        <w:rPr>
          <w:rFonts w:ascii="思源黑体 CN Normal" w:eastAsia="思源黑体 CN Normal" w:hAnsi="思源黑体 CN Normal" w:cs="微软雅黑"/>
          <w:spacing w:val="14"/>
          <w:kern w:val="0"/>
          <w:sz w:val="24"/>
          <w:szCs w:val="24"/>
        </w:rPr>
      </w:pPr>
      <w:r w:rsidRPr="008B7D16">
        <w:rPr>
          <w:rFonts w:ascii="思源黑体 CN Normal" w:eastAsia="思源黑体 CN Normal" w:hAnsi="思源黑体 CN Normal" w:cs="微软雅黑" w:hint="eastAsia"/>
          <w:spacing w:val="14"/>
          <w:kern w:val="0"/>
          <w:sz w:val="24"/>
          <w:szCs w:val="24"/>
        </w:rPr>
        <w:t>{{</w:t>
      </w:r>
      <w:proofErr w:type="spellStart"/>
      <w:r w:rsidRPr="008B7D16">
        <w:rPr>
          <w:rFonts w:ascii="思源黑体 CN Normal" w:eastAsia="思源黑体 CN Normal" w:hAnsi="思源黑体 CN Normal" w:cs="微软雅黑" w:hint="eastAsia"/>
          <w:spacing w:val="14"/>
          <w:kern w:val="0"/>
          <w:sz w:val="24"/>
          <w:szCs w:val="24"/>
        </w:rPr>
        <w:t>a.gene_symbol</w:t>
      </w:r>
      <w:proofErr w:type="spellEnd"/>
      <w:r w:rsidRPr="008B7D16">
        <w:rPr>
          <w:rFonts w:ascii="思源黑体 CN Normal" w:eastAsia="思源黑体 CN Normal" w:hAnsi="思源黑体 CN Normal" w:cs="微软雅黑" w:hint="eastAsia"/>
          <w:spacing w:val="14"/>
          <w:kern w:val="0"/>
          <w:sz w:val="24"/>
          <w:szCs w:val="24"/>
        </w:rPr>
        <w:t>}}</w:t>
      </w:r>
      <w:r w:rsidRPr="008B7D16">
        <w:rPr>
          <w:rFonts w:ascii="思源黑体 CN Normal" w:eastAsia="思源黑体 CN Normal" w:hAnsi="思源黑体 CN Normal" w:cs="微软雅黑"/>
          <w:spacing w:val="14"/>
          <w:kern w:val="0"/>
          <w:sz w:val="24"/>
          <w:szCs w:val="24"/>
        </w:rPr>
        <w:t>:</w:t>
      </w:r>
      <w:r w:rsidRPr="008B7D16">
        <w:rPr>
          <w:rFonts w:ascii="思源黑体 CN Normal" w:eastAsia="思源黑体 CN Normal" w:hAnsi="思源黑体 CN Normal" w:cs="微软雅黑" w:hint="eastAsia"/>
          <w:spacing w:val="14"/>
          <w:kern w:val="0"/>
          <w:sz w:val="24"/>
          <w:szCs w:val="24"/>
        </w:rPr>
        <w:t xml:space="preserve">{%if </w:t>
      </w:r>
      <w:proofErr w:type="spellStart"/>
      <w:r w:rsidRPr="008B7D16">
        <w:rPr>
          <w:rFonts w:ascii="思源黑体 CN Normal" w:eastAsia="思源黑体 CN Normal" w:hAnsi="思源黑体 CN Normal" w:cs="微软雅黑" w:hint="eastAsia"/>
          <w:spacing w:val="14"/>
          <w:kern w:val="0"/>
          <w:sz w:val="24"/>
          <w:szCs w:val="24"/>
        </w:rPr>
        <w:t>a.type</w:t>
      </w:r>
      <w:proofErr w:type="spellEnd"/>
      <w:r w:rsidRPr="008B7D16">
        <w:rPr>
          <w:rFonts w:ascii="思源黑体 CN Normal" w:eastAsia="思源黑体 CN Normal" w:hAnsi="思源黑体 CN Normal" w:cs="微软雅黑" w:hint="eastAsia"/>
          <w:spacing w:val="14"/>
          <w:kern w:val="0"/>
          <w:sz w:val="24"/>
          <w:szCs w:val="24"/>
        </w:rPr>
        <w:t xml:space="preserve"> == “Loss”%}{{</w:t>
      </w:r>
      <w:proofErr w:type="spellStart"/>
      <w:r w:rsidRPr="008B7D16">
        <w:rPr>
          <w:rFonts w:ascii="思源黑体 CN Normal" w:eastAsia="思源黑体 CN Normal" w:hAnsi="思源黑体 CN Normal" w:cs="微软雅黑" w:hint="eastAsia"/>
          <w:spacing w:val="14"/>
          <w:kern w:val="0"/>
          <w:sz w:val="24"/>
          <w:szCs w:val="24"/>
        </w:rPr>
        <w:t>a.value</w:t>
      </w:r>
      <w:proofErr w:type="spellEnd"/>
      <w:r w:rsidRPr="008B7D16">
        <w:rPr>
          <w:rFonts w:ascii="思源黑体 CN Normal" w:eastAsia="思源黑体 CN Normal" w:hAnsi="思源黑体 CN Normal" w:cs="微软雅黑" w:hint="eastAsia"/>
          <w:spacing w:val="14"/>
          <w:kern w:val="0"/>
          <w:sz w:val="24"/>
          <w:szCs w:val="24"/>
        </w:rPr>
        <w:t>}} del{%</w:t>
      </w:r>
      <w:proofErr w:type="spellStart"/>
      <w:r w:rsidRPr="008B7D16">
        <w:rPr>
          <w:rFonts w:ascii="思源黑体 CN Normal" w:eastAsia="思源黑体 CN Normal" w:hAnsi="思源黑体 CN Normal" w:cs="微软雅黑" w:hint="eastAsia"/>
          <w:spacing w:val="14"/>
          <w:kern w:val="0"/>
          <w:sz w:val="24"/>
          <w:szCs w:val="24"/>
        </w:rPr>
        <w:t>elif</w:t>
      </w:r>
      <w:proofErr w:type="spellEnd"/>
      <w:r w:rsidRPr="008B7D16">
        <w:rPr>
          <w:rFonts w:ascii="思源黑体 CN Normal" w:eastAsia="思源黑体 CN Normal" w:hAnsi="思源黑体 CN Normal" w:cs="微软雅黑" w:hint="eastAsia"/>
          <w:spacing w:val="14"/>
          <w:kern w:val="0"/>
          <w:sz w:val="24"/>
          <w:szCs w:val="24"/>
        </w:rPr>
        <w:t xml:space="preserve"> </w:t>
      </w:r>
      <w:proofErr w:type="spellStart"/>
      <w:r w:rsidRPr="008B7D16">
        <w:rPr>
          <w:rFonts w:ascii="思源黑体 CN Normal" w:eastAsia="思源黑体 CN Normal" w:hAnsi="思源黑体 CN Normal" w:cs="微软雅黑" w:hint="eastAsia"/>
          <w:spacing w:val="14"/>
          <w:kern w:val="0"/>
          <w:sz w:val="24"/>
          <w:szCs w:val="24"/>
        </w:rPr>
        <w:t>a.type</w:t>
      </w:r>
      <w:proofErr w:type="spellEnd"/>
      <w:r w:rsidRPr="008B7D16">
        <w:rPr>
          <w:rFonts w:ascii="思源黑体 CN Normal" w:eastAsia="思源黑体 CN Normal" w:hAnsi="思源黑体 CN Normal" w:cs="微软雅黑" w:hint="eastAsia"/>
          <w:spacing w:val="14"/>
          <w:kern w:val="0"/>
          <w:sz w:val="24"/>
          <w:szCs w:val="24"/>
        </w:rPr>
        <w:t xml:space="preserve"> == “Gain”%}{{</w:t>
      </w:r>
      <w:proofErr w:type="spellStart"/>
      <w:r w:rsidRPr="008B7D16">
        <w:rPr>
          <w:rFonts w:ascii="思源黑体 CN Normal" w:eastAsia="思源黑体 CN Normal" w:hAnsi="思源黑体 CN Normal" w:cs="微软雅黑" w:hint="eastAsia"/>
          <w:spacing w:val="14"/>
          <w:kern w:val="0"/>
          <w:sz w:val="24"/>
          <w:szCs w:val="24"/>
        </w:rPr>
        <w:t>a.value</w:t>
      </w:r>
      <w:proofErr w:type="spellEnd"/>
      <w:r w:rsidRPr="008B7D16">
        <w:rPr>
          <w:rFonts w:ascii="思源黑体 CN Normal" w:eastAsia="思源黑体 CN Normal" w:hAnsi="思源黑体 CN Normal" w:cs="微软雅黑" w:hint="eastAsia"/>
          <w:spacing w:val="14"/>
          <w:kern w:val="0"/>
          <w:sz w:val="24"/>
          <w:szCs w:val="24"/>
        </w:rPr>
        <w:t>}} dup{%else%}{{</w:t>
      </w:r>
      <w:proofErr w:type="spellStart"/>
      <w:r w:rsidRPr="008B7D16">
        <w:rPr>
          <w:rFonts w:ascii="思源黑体 CN Normal" w:eastAsia="思源黑体 CN Normal" w:hAnsi="思源黑体 CN Normal" w:cs="微软雅黑" w:hint="eastAsia"/>
          <w:spacing w:val="14"/>
          <w:kern w:val="0"/>
          <w:sz w:val="24"/>
          <w:szCs w:val="24"/>
        </w:rPr>
        <w:t>a.hgvs_c</w:t>
      </w:r>
      <w:proofErr w:type="spellEnd"/>
      <w:r w:rsidRPr="008B7D16">
        <w:rPr>
          <w:rFonts w:ascii="思源黑体 CN Normal" w:eastAsia="思源黑体 CN Normal" w:hAnsi="思源黑体 CN Normal" w:cs="微软雅黑" w:hint="eastAsia"/>
          <w:spacing w:val="14"/>
          <w:kern w:val="0"/>
          <w:sz w:val="24"/>
          <w:szCs w:val="24"/>
        </w:rPr>
        <w:t xml:space="preserve">}}{%if </w:t>
      </w:r>
      <w:proofErr w:type="spellStart"/>
      <w:r w:rsidRPr="008B7D16">
        <w:rPr>
          <w:rFonts w:ascii="思源黑体 CN Normal" w:eastAsia="思源黑体 CN Normal" w:hAnsi="思源黑体 CN Normal" w:cs="微软雅黑" w:hint="eastAsia"/>
          <w:spacing w:val="14"/>
          <w:kern w:val="0"/>
          <w:sz w:val="24"/>
          <w:szCs w:val="24"/>
        </w:rPr>
        <w:t>a.hgvs_p</w:t>
      </w:r>
      <w:r w:rsidR="00434DFB">
        <w:rPr>
          <w:rFonts w:ascii="思源黑体 CN Normal" w:eastAsia="思源黑体 CN Normal" w:hAnsi="思源黑体 CN Normal" w:cs="微软雅黑"/>
          <w:spacing w:val="14"/>
          <w:kern w:val="0"/>
          <w:sz w:val="24"/>
          <w:szCs w:val="24"/>
        </w:rPr>
        <w:t>_ZJZL</w:t>
      </w:r>
      <w:proofErr w:type="spellEnd"/>
      <w:r w:rsidRPr="008B7D16">
        <w:rPr>
          <w:rFonts w:ascii="思源黑体 CN Normal" w:eastAsia="思源黑体 CN Normal" w:hAnsi="思源黑体 CN Normal" w:cs="微软雅黑" w:hint="eastAsia"/>
          <w:spacing w:val="14"/>
          <w:kern w:val="0"/>
          <w:sz w:val="24"/>
          <w:szCs w:val="24"/>
        </w:rPr>
        <w:t xml:space="preserve"> != “p.?”%} {{</w:t>
      </w:r>
      <w:proofErr w:type="spellStart"/>
      <w:r w:rsidRPr="008B7D16">
        <w:rPr>
          <w:rFonts w:ascii="思源黑体 CN Normal" w:eastAsia="思源黑体 CN Normal" w:hAnsi="思源黑体 CN Normal" w:cs="微软雅黑" w:hint="eastAsia"/>
          <w:spacing w:val="14"/>
          <w:kern w:val="0"/>
          <w:sz w:val="24"/>
          <w:szCs w:val="24"/>
        </w:rPr>
        <w:t>a.hgvs_p</w:t>
      </w:r>
      <w:r w:rsidR="00434DFB">
        <w:rPr>
          <w:rFonts w:ascii="思源黑体 CN Normal" w:eastAsia="思源黑体 CN Normal" w:hAnsi="思源黑体 CN Normal" w:cs="微软雅黑"/>
          <w:spacing w:val="14"/>
          <w:kern w:val="0"/>
          <w:sz w:val="24"/>
          <w:szCs w:val="24"/>
        </w:rPr>
        <w:t>_ZJZL</w:t>
      </w:r>
      <w:proofErr w:type="spellEnd"/>
      <w:r w:rsidRPr="008B7D16">
        <w:rPr>
          <w:rFonts w:ascii="思源黑体 CN Normal" w:eastAsia="思源黑体 CN Normal" w:hAnsi="思源黑体 CN Normal" w:cs="微软雅黑" w:hint="eastAsia"/>
          <w:spacing w:val="14"/>
          <w:kern w:val="0"/>
          <w:sz w:val="24"/>
          <w:szCs w:val="24"/>
        </w:rPr>
        <w:t xml:space="preserve">}}{%endif%}{%endif%}{% if </w:t>
      </w:r>
      <w:proofErr w:type="spellStart"/>
      <w:r w:rsidRPr="008B7D16">
        <w:rPr>
          <w:rFonts w:ascii="思源黑体 CN Normal" w:eastAsia="思源黑体 CN Normal" w:hAnsi="思源黑体 CN Normal" w:cs="微软雅黑" w:hint="eastAsia"/>
          <w:spacing w:val="14"/>
          <w:kern w:val="0"/>
          <w:sz w:val="24"/>
          <w:szCs w:val="24"/>
        </w:rPr>
        <w:t>a.type</w:t>
      </w:r>
      <w:proofErr w:type="spellEnd"/>
      <w:r w:rsidRPr="008B7D16">
        <w:rPr>
          <w:rFonts w:ascii="思源黑体 CN Normal" w:eastAsia="思源黑体 CN Normal" w:hAnsi="思源黑体 CN Normal" w:cs="微软雅黑" w:hint="eastAsia"/>
          <w:spacing w:val="14"/>
          <w:kern w:val="0"/>
          <w:sz w:val="24"/>
          <w:szCs w:val="24"/>
        </w:rPr>
        <w:t xml:space="preserve"> == “Loss” or </w:t>
      </w:r>
      <w:proofErr w:type="spellStart"/>
      <w:r w:rsidRPr="008B7D16">
        <w:rPr>
          <w:rFonts w:ascii="思源黑体 CN Normal" w:eastAsia="思源黑体 CN Normal" w:hAnsi="思源黑体 CN Normal" w:cs="微软雅黑" w:hint="eastAsia"/>
          <w:spacing w:val="14"/>
          <w:kern w:val="0"/>
          <w:sz w:val="24"/>
          <w:szCs w:val="24"/>
        </w:rPr>
        <w:t>a.type</w:t>
      </w:r>
      <w:proofErr w:type="spellEnd"/>
      <w:r w:rsidRPr="008B7D16">
        <w:rPr>
          <w:rFonts w:ascii="思源黑体 CN Normal" w:eastAsia="思源黑体 CN Normal" w:hAnsi="思源黑体 CN Normal" w:cs="微软雅黑" w:hint="eastAsia"/>
          <w:spacing w:val="14"/>
          <w:kern w:val="0"/>
          <w:sz w:val="24"/>
          <w:szCs w:val="24"/>
        </w:rPr>
        <w:t xml:space="preserve"> == “Gain”%}{% if </w:t>
      </w:r>
      <w:proofErr w:type="spellStart"/>
      <w:r w:rsidRPr="008B7D16">
        <w:rPr>
          <w:rFonts w:ascii="思源黑体 CN Normal" w:eastAsia="思源黑体 CN Normal" w:hAnsi="思源黑体 CN Normal" w:cs="微软雅黑" w:hint="eastAsia"/>
          <w:spacing w:val="14"/>
          <w:kern w:val="0"/>
          <w:sz w:val="24"/>
          <w:szCs w:val="24"/>
        </w:rPr>
        <w:t>a.cnv_type</w:t>
      </w:r>
      <w:proofErr w:type="spellEnd"/>
      <w:r w:rsidRPr="008B7D16">
        <w:rPr>
          <w:rFonts w:ascii="思源黑体 CN Normal" w:eastAsia="思源黑体 CN Normal" w:hAnsi="思源黑体 CN Normal" w:cs="微软雅黑" w:hint="eastAsia"/>
          <w:spacing w:val="14"/>
          <w:kern w:val="0"/>
          <w:sz w:val="24"/>
          <w:szCs w:val="24"/>
        </w:rPr>
        <w:t xml:space="preserve"> == “</w:t>
      </w:r>
      <w:proofErr w:type="spellStart"/>
      <w:r w:rsidRPr="008B7D16">
        <w:rPr>
          <w:rFonts w:ascii="思源黑体 CN Normal" w:eastAsia="思源黑体 CN Normal" w:hAnsi="思源黑体 CN Normal" w:cs="微软雅黑" w:hint="eastAsia"/>
          <w:spacing w:val="14"/>
          <w:kern w:val="0"/>
          <w:sz w:val="24"/>
          <w:szCs w:val="24"/>
        </w:rPr>
        <w:t>HeteDel</w:t>
      </w:r>
      <w:proofErr w:type="spellEnd"/>
      <w:r w:rsidRPr="008B7D16">
        <w:rPr>
          <w:rFonts w:ascii="思源黑体 CN Normal" w:eastAsia="思源黑体 CN Normal" w:hAnsi="思源黑体 CN Normal" w:cs="微软雅黑" w:hint="eastAsia"/>
          <w:spacing w:val="14"/>
          <w:kern w:val="0"/>
          <w:sz w:val="24"/>
          <w:szCs w:val="24"/>
        </w:rPr>
        <w:t xml:space="preserve">”%}，且呈杂合状态{% </w:t>
      </w:r>
      <w:proofErr w:type="spellStart"/>
      <w:r w:rsidRPr="008B7D16">
        <w:rPr>
          <w:rFonts w:ascii="思源黑体 CN Normal" w:eastAsia="思源黑体 CN Normal" w:hAnsi="思源黑体 CN Normal" w:cs="微软雅黑" w:hint="eastAsia"/>
          <w:spacing w:val="14"/>
          <w:kern w:val="0"/>
          <w:sz w:val="24"/>
          <w:szCs w:val="24"/>
        </w:rPr>
        <w:t>elif</w:t>
      </w:r>
      <w:proofErr w:type="spellEnd"/>
      <w:r w:rsidRPr="008B7D16">
        <w:rPr>
          <w:rFonts w:ascii="思源黑体 CN Normal" w:eastAsia="思源黑体 CN Normal" w:hAnsi="思源黑体 CN Normal" w:cs="微软雅黑" w:hint="eastAsia"/>
          <w:spacing w:val="14"/>
          <w:kern w:val="0"/>
          <w:sz w:val="24"/>
          <w:szCs w:val="24"/>
        </w:rPr>
        <w:t xml:space="preserve"> </w:t>
      </w:r>
      <w:proofErr w:type="spellStart"/>
      <w:r w:rsidRPr="008B7D16">
        <w:rPr>
          <w:rFonts w:ascii="思源黑体 CN Normal" w:eastAsia="思源黑体 CN Normal" w:hAnsi="思源黑体 CN Normal" w:cs="微软雅黑" w:hint="eastAsia"/>
          <w:spacing w:val="14"/>
          <w:kern w:val="0"/>
          <w:sz w:val="24"/>
          <w:szCs w:val="24"/>
        </w:rPr>
        <w:t>a.cnv_type</w:t>
      </w:r>
      <w:proofErr w:type="spellEnd"/>
      <w:r w:rsidRPr="008B7D16">
        <w:rPr>
          <w:rFonts w:ascii="思源黑体 CN Normal" w:eastAsia="思源黑体 CN Normal" w:hAnsi="思源黑体 CN Normal" w:cs="微软雅黑" w:hint="eastAsia"/>
          <w:spacing w:val="14"/>
          <w:kern w:val="0"/>
          <w:sz w:val="24"/>
          <w:szCs w:val="24"/>
        </w:rPr>
        <w:t xml:space="preserve"> == “</w:t>
      </w:r>
      <w:proofErr w:type="spellStart"/>
      <w:r w:rsidRPr="008B7D16">
        <w:rPr>
          <w:rFonts w:ascii="思源黑体 CN Normal" w:eastAsia="思源黑体 CN Normal" w:hAnsi="思源黑体 CN Normal" w:cs="微软雅黑" w:hint="eastAsia"/>
          <w:spacing w:val="14"/>
          <w:kern w:val="0"/>
          <w:sz w:val="24"/>
          <w:szCs w:val="24"/>
        </w:rPr>
        <w:t>HomoDel</w:t>
      </w:r>
      <w:proofErr w:type="spellEnd"/>
      <w:r w:rsidRPr="008B7D16">
        <w:rPr>
          <w:rFonts w:ascii="思源黑体 CN Normal" w:eastAsia="思源黑体 CN Normal" w:hAnsi="思源黑体 CN Normal" w:cs="微软雅黑" w:hint="eastAsia"/>
          <w:spacing w:val="14"/>
          <w:kern w:val="0"/>
          <w:sz w:val="24"/>
          <w:szCs w:val="24"/>
        </w:rPr>
        <w:t xml:space="preserve">”%}，且呈纯合状态{% else%}{% endif%}{% else%}{%if </w:t>
      </w:r>
      <w:proofErr w:type="spellStart"/>
      <w:r w:rsidRPr="008B7D16">
        <w:rPr>
          <w:rFonts w:ascii="思源黑体 CN Normal" w:eastAsia="思源黑体 CN Normal" w:hAnsi="思源黑体 CN Normal" w:cs="微软雅黑" w:hint="eastAsia"/>
          <w:spacing w:val="14"/>
          <w:kern w:val="0"/>
          <w:sz w:val="24"/>
          <w:szCs w:val="24"/>
        </w:rPr>
        <w:t>a.freq</w:t>
      </w:r>
      <w:proofErr w:type="spellEnd"/>
      <w:r w:rsidRPr="008B7D16">
        <w:rPr>
          <w:rFonts w:ascii="思源黑体 CN Normal" w:eastAsia="思源黑体 CN Normal" w:hAnsi="思源黑体 CN Normal" w:cs="微软雅黑" w:hint="eastAsia"/>
          <w:spacing w:val="14"/>
          <w:kern w:val="0"/>
          <w:sz w:val="24"/>
          <w:szCs w:val="24"/>
        </w:rPr>
        <w:t xml:space="preserve"> &gt;=0.85%}，且呈纯合状态{%else%}，且呈杂合状态{%endif%}{% endif%}。</w:t>
      </w:r>
      <w:r w:rsidRPr="008B7D16">
        <w:rPr>
          <w:rFonts w:ascii="思源黑体 CN Normal" w:eastAsia="思源黑体 CN Normal" w:hAnsi="思源黑体 CN Normal" w:cs="微软雅黑" w:hint="eastAsia"/>
          <w:spacing w:val="14"/>
          <w:kern w:val="0"/>
          <w:sz w:val="24"/>
          <w:szCs w:val="24"/>
          <w:highlight w:val="green"/>
        </w:rPr>
        <w:t>{</w:t>
      </w:r>
      <w:r w:rsidRPr="008B7D16">
        <w:rPr>
          <w:rFonts w:ascii="思源黑体 CN Normal" w:eastAsia="思源黑体 CN Normal" w:hAnsi="思源黑体 CN Normal" w:cs="微软雅黑"/>
          <w:spacing w:val="14"/>
          <w:kern w:val="0"/>
          <w:sz w:val="24"/>
          <w:szCs w:val="24"/>
          <w:highlight w:val="green"/>
        </w:rPr>
        <w:t>%</w:t>
      </w:r>
      <w:r w:rsidRPr="008B7D16">
        <w:rPr>
          <w:rFonts w:ascii="思源黑体 CN Normal" w:eastAsia="思源黑体 CN Normal" w:hAnsi="思源黑体 CN Normal" w:cs="微软雅黑" w:hint="eastAsia"/>
          <w:spacing w:val="14"/>
          <w:kern w:val="0"/>
          <w:sz w:val="24"/>
          <w:szCs w:val="24"/>
          <w:highlight w:val="green"/>
        </w:rPr>
        <w:t>if</w:t>
      </w:r>
      <w:r w:rsidRPr="008B7D16">
        <w:rPr>
          <w:rFonts w:ascii="思源黑体 CN Normal" w:eastAsia="思源黑体 CN Normal" w:hAnsi="思源黑体 CN Normal" w:cs="微软雅黑"/>
          <w:spacing w:val="14"/>
          <w:kern w:val="0"/>
          <w:sz w:val="24"/>
          <w:szCs w:val="24"/>
          <w:highlight w:val="green"/>
        </w:rPr>
        <w:t xml:space="preserve"> a.hx_150_gene_risk_inter_site1 %</w:t>
      </w:r>
      <w:r w:rsidRPr="008B7D16">
        <w:rPr>
          <w:rFonts w:ascii="思源黑体 CN Normal" w:eastAsia="思源黑体 CN Normal" w:hAnsi="思源黑体 CN Normal" w:cs="微软雅黑" w:hint="eastAsia"/>
          <w:spacing w:val="14"/>
          <w:kern w:val="0"/>
          <w:sz w:val="24"/>
          <w:szCs w:val="24"/>
          <w:highlight w:val="green"/>
        </w:rPr>
        <w:t>}</w:t>
      </w:r>
      <w:r w:rsidRPr="008B7D16">
        <w:rPr>
          <w:rFonts w:ascii="思源黑体 CN Normal" w:eastAsia="思源黑体 CN Normal" w:hAnsi="思源黑体 CN Normal" w:cs="微软雅黑"/>
          <w:spacing w:val="14"/>
          <w:kern w:val="0"/>
          <w:sz w:val="24"/>
          <w:szCs w:val="24"/>
        </w:rPr>
        <w:t>{{a.hx_150_gene_risk_inter_site1 }}</w:t>
      </w:r>
      <w:r w:rsidRPr="008B7D16">
        <w:rPr>
          <w:rFonts w:ascii="思源黑体 CN Normal" w:eastAsia="思源黑体 CN Normal" w:hAnsi="思源黑体 CN Normal" w:cs="微软雅黑" w:hint="eastAsia"/>
          <w:spacing w:val="14"/>
          <w:kern w:val="0"/>
          <w:sz w:val="24"/>
          <w:szCs w:val="24"/>
          <w:highlight w:val="green"/>
        </w:rPr>
        <w:t>{</w:t>
      </w:r>
      <w:r w:rsidRPr="008B7D16">
        <w:rPr>
          <w:rFonts w:ascii="思源黑体 CN Normal" w:eastAsia="思源黑体 CN Normal" w:hAnsi="思源黑体 CN Normal" w:cs="微软雅黑"/>
          <w:spacing w:val="14"/>
          <w:kern w:val="0"/>
          <w:sz w:val="24"/>
          <w:szCs w:val="24"/>
          <w:highlight w:val="green"/>
        </w:rPr>
        <w:t>%else%}</w:t>
      </w:r>
      <w:r w:rsidRPr="008B7D16">
        <w:rPr>
          <w:rFonts w:ascii="思源黑体 CN Normal" w:eastAsia="思源黑体 CN Normal" w:hAnsi="思源黑体 CN Normal" w:cs="微软雅黑" w:hint="eastAsia"/>
          <w:color w:val="FF0000"/>
          <w:spacing w:val="14"/>
          <w:kern w:val="0"/>
          <w:sz w:val="24"/>
          <w:szCs w:val="24"/>
        </w:rPr>
        <w:t>未获取到描述！</w:t>
      </w:r>
      <w:r w:rsidRPr="008B7D16">
        <w:rPr>
          <w:rFonts w:ascii="思源黑体 CN Normal" w:eastAsia="思源黑体 CN Normal" w:hAnsi="思源黑体 CN Normal" w:cs="微软雅黑"/>
          <w:spacing w:val="14"/>
          <w:kern w:val="0"/>
          <w:sz w:val="24"/>
          <w:szCs w:val="24"/>
          <w:highlight w:val="green"/>
        </w:rPr>
        <w:t>{%endif%}</w:t>
      </w:r>
    </w:p>
    <w:p w14:paraId="58012F9F" w14:textId="374BE828" w:rsidR="00A2679C" w:rsidRPr="00A2679C" w:rsidRDefault="00A2679C" w:rsidP="00C45EAC">
      <w:pPr>
        <w:rPr>
          <w:rFonts w:ascii="思源黑体 CN Normal" w:eastAsia="思源黑体 CN Normal" w:hAnsi="思源黑体 CN Normal"/>
        </w:rPr>
      </w:pPr>
      <w:r w:rsidRPr="00A23D48">
        <w:rPr>
          <w:rFonts w:ascii="思源黑体 CN Normal" w:eastAsia="思源黑体 CN Normal" w:hAnsi="思源黑体 CN Normal"/>
          <w:highlight w:val="darkGray"/>
        </w:rPr>
        <w:t>{%p else%}</w:t>
      </w:r>
    </w:p>
    <w:p w14:paraId="414B08F6" w14:textId="64DA00A2" w:rsidR="00417045" w:rsidRDefault="00DF49AE" w:rsidP="00417045">
      <w:pPr>
        <w:pStyle w:val="af2"/>
        <w:numPr>
          <w:ilvl w:val="0"/>
          <w:numId w:val="4"/>
        </w:numPr>
        <w:spacing w:line="520" w:lineRule="exact"/>
        <w:ind w:left="0" w:firstLine="536"/>
        <w:rPr>
          <w:rFonts w:ascii="思源黑体 CN Normal" w:eastAsia="思源黑体 CN Normal" w:hAnsi="思源黑体 CN Normal" w:cs="微软雅黑"/>
          <w:spacing w:val="14"/>
          <w:kern w:val="0"/>
          <w:sz w:val="24"/>
          <w:szCs w:val="24"/>
        </w:rPr>
      </w:pPr>
      <w:r w:rsidRPr="008B7D16">
        <w:rPr>
          <w:rFonts w:ascii="思源黑体 CN Normal" w:eastAsia="思源黑体 CN Normal" w:hAnsi="思源黑体 CN Normal" w:cs="微软雅黑" w:hint="eastAsia"/>
          <w:spacing w:val="14"/>
          <w:kern w:val="0"/>
          <w:sz w:val="24"/>
          <w:szCs w:val="24"/>
        </w:rPr>
        <w:t xml:space="preserve">{%if </w:t>
      </w:r>
      <w:proofErr w:type="spellStart"/>
      <w:r w:rsidRPr="008B7D16">
        <w:rPr>
          <w:rFonts w:ascii="思源黑体 CN Normal" w:eastAsia="思源黑体 CN Normal" w:hAnsi="思源黑体 CN Normal" w:cs="微软雅黑" w:hint="eastAsia"/>
          <w:spacing w:val="14"/>
          <w:kern w:val="0"/>
          <w:sz w:val="24"/>
          <w:szCs w:val="24"/>
        </w:rPr>
        <w:t>a.clinic_num_g</w:t>
      </w:r>
      <w:proofErr w:type="spellEnd"/>
      <w:r w:rsidRPr="008B7D16">
        <w:rPr>
          <w:rFonts w:ascii="思源黑体 CN Normal" w:eastAsia="思源黑体 CN Normal" w:hAnsi="思源黑体 CN Normal" w:cs="微软雅黑" w:hint="eastAsia"/>
          <w:spacing w:val="14"/>
          <w:kern w:val="0"/>
          <w:sz w:val="24"/>
          <w:szCs w:val="24"/>
        </w:rPr>
        <w:t xml:space="preserve"> == 5%}高风险变异{%else%}可能的高风险变异{%endif%}{{</w:t>
      </w:r>
      <w:proofErr w:type="spellStart"/>
      <w:r w:rsidRPr="008B7D16">
        <w:rPr>
          <w:rFonts w:ascii="思源黑体 CN Normal" w:eastAsia="思源黑体 CN Normal" w:hAnsi="思源黑体 CN Normal" w:cs="微软雅黑" w:hint="eastAsia"/>
          <w:spacing w:val="14"/>
          <w:kern w:val="0"/>
          <w:sz w:val="24"/>
          <w:szCs w:val="24"/>
        </w:rPr>
        <w:t>a.gene_symbol</w:t>
      </w:r>
      <w:proofErr w:type="spellEnd"/>
      <w:r w:rsidRPr="008B7D16">
        <w:rPr>
          <w:rFonts w:ascii="思源黑体 CN Normal" w:eastAsia="思源黑体 CN Normal" w:hAnsi="思源黑体 CN Normal" w:cs="微软雅黑" w:hint="eastAsia"/>
          <w:spacing w:val="14"/>
          <w:kern w:val="0"/>
          <w:sz w:val="24"/>
          <w:szCs w:val="24"/>
        </w:rPr>
        <w:t>}}</w:t>
      </w:r>
      <w:r w:rsidRPr="008B7D16">
        <w:rPr>
          <w:rFonts w:ascii="思源黑体 CN Normal" w:eastAsia="思源黑体 CN Normal" w:hAnsi="思源黑体 CN Normal" w:cs="微软雅黑"/>
          <w:spacing w:val="14"/>
          <w:kern w:val="0"/>
          <w:sz w:val="24"/>
          <w:szCs w:val="24"/>
        </w:rPr>
        <w:t>:</w:t>
      </w:r>
      <w:r w:rsidRPr="008B7D16">
        <w:rPr>
          <w:rFonts w:ascii="思源黑体 CN Normal" w:eastAsia="思源黑体 CN Normal" w:hAnsi="思源黑体 CN Normal" w:cs="微软雅黑" w:hint="eastAsia"/>
          <w:spacing w:val="14"/>
          <w:kern w:val="0"/>
          <w:sz w:val="24"/>
          <w:szCs w:val="24"/>
        </w:rPr>
        <w:t xml:space="preserve">{%if </w:t>
      </w:r>
      <w:proofErr w:type="spellStart"/>
      <w:r w:rsidRPr="008B7D16">
        <w:rPr>
          <w:rFonts w:ascii="思源黑体 CN Normal" w:eastAsia="思源黑体 CN Normal" w:hAnsi="思源黑体 CN Normal" w:cs="微软雅黑" w:hint="eastAsia"/>
          <w:spacing w:val="14"/>
          <w:kern w:val="0"/>
          <w:sz w:val="24"/>
          <w:szCs w:val="24"/>
        </w:rPr>
        <w:t>a.type</w:t>
      </w:r>
      <w:proofErr w:type="spellEnd"/>
      <w:r w:rsidRPr="008B7D16">
        <w:rPr>
          <w:rFonts w:ascii="思源黑体 CN Normal" w:eastAsia="思源黑体 CN Normal" w:hAnsi="思源黑体 CN Normal" w:cs="微软雅黑" w:hint="eastAsia"/>
          <w:spacing w:val="14"/>
          <w:kern w:val="0"/>
          <w:sz w:val="24"/>
          <w:szCs w:val="24"/>
        </w:rPr>
        <w:t xml:space="preserve"> == “Loss”%}{{</w:t>
      </w:r>
      <w:proofErr w:type="spellStart"/>
      <w:r w:rsidRPr="008B7D16">
        <w:rPr>
          <w:rFonts w:ascii="思源黑体 CN Normal" w:eastAsia="思源黑体 CN Normal" w:hAnsi="思源黑体 CN Normal" w:cs="微软雅黑" w:hint="eastAsia"/>
          <w:spacing w:val="14"/>
          <w:kern w:val="0"/>
          <w:sz w:val="24"/>
          <w:szCs w:val="24"/>
        </w:rPr>
        <w:t>a.value</w:t>
      </w:r>
      <w:proofErr w:type="spellEnd"/>
      <w:r w:rsidRPr="008B7D16">
        <w:rPr>
          <w:rFonts w:ascii="思源黑体 CN Normal" w:eastAsia="思源黑体 CN Normal" w:hAnsi="思源黑体 CN Normal" w:cs="微软雅黑" w:hint="eastAsia"/>
          <w:spacing w:val="14"/>
          <w:kern w:val="0"/>
          <w:sz w:val="24"/>
          <w:szCs w:val="24"/>
        </w:rPr>
        <w:t>}} del{%</w:t>
      </w:r>
      <w:proofErr w:type="spellStart"/>
      <w:r w:rsidRPr="008B7D16">
        <w:rPr>
          <w:rFonts w:ascii="思源黑体 CN Normal" w:eastAsia="思源黑体 CN Normal" w:hAnsi="思源黑体 CN Normal" w:cs="微软雅黑" w:hint="eastAsia"/>
          <w:spacing w:val="14"/>
          <w:kern w:val="0"/>
          <w:sz w:val="24"/>
          <w:szCs w:val="24"/>
        </w:rPr>
        <w:t>elif</w:t>
      </w:r>
      <w:proofErr w:type="spellEnd"/>
      <w:r w:rsidRPr="008B7D16">
        <w:rPr>
          <w:rFonts w:ascii="思源黑体 CN Normal" w:eastAsia="思源黑体 CN Normal" w:hAnsi="思源黑体 CN Normal" w:cs="微软雅黑" w:hint="eastAsia"/>
          <w:spacing w:val="14"/>
          <w:kern w:val="0"/>
          <w:sz w:val="24"/>
          <w:szCs w:val="24"/>
        </w:rPr>
        <w:t xml:space="preserve"> </w:t>
      </w:r>
      <w:proofErr w:type="spellStart"/>
      <w:r w:rsidRPr="008B7D16">
        <w:rPr>
          <w:rFonts w:ascii="思源黑体 CN Normal" w:eastAsia="思源黑体 CN Normal" w:hAnsi="思源黑体 CN Normal" w:cs="微软雅黑" w:hint="eastAsia"/>
          <w:spacing w:val="14"/>
          <w:kern w:val="0"/>
          <w:sz w:val="24"/>
          <w:szCs w:val="24"/>
        </w:rPr>
        <w:t>a.type</w:t>
      </w:r>
      <w:proofErr w:type="spellEnd"/>
      <w:r w:rsidRPr="008B7D16">
        <w:rPr>
          <w:rFonts w:ascii="思源黑体 CN Normal" w:eastAsia="思源黑体 CN Normal" w:hAnsi="思源黑体 CN Normal" w:cs="微软雅黑" w:hint="eastAsia"/>
          <w:spacing w:val="14"/>
          <w:kern w:val="0"/>
          <w:sz w:val="24"/>
          <w:szCs w:val="24"/>
        </w:rPr>
        <w:t xml:space="preserve"> == “Gain”%}{{</w:t>
      </w:r>
      <w:proofErr w:type="spellStart"/>
      <w:r w:rsidRPr="008B7D16">
        <w:rPr>
          <w:rFonts w:ascii="思源黑体 CN Normal" w:eastAsia="思源黑体 CN Normal" w:hAnsi="思源黑体 CN Normal" w:cs="微软雅黑" w:hint="eastAsia"/>
          <w:spacing w:val="14"/>
          <w:kern w:val="0"/>
          <w:sz w:val="24"/>
          <w:szCs w:val="24"/>
        </w:rPr>
        <w:t>a.value</w:t>
      </w:r>
      <w:proofErr w:type="spellEnd"/>
      <w:r w:rsidRPr="008B7D16">
        <w:rPr>
          <w:rFonts w:ascii="思源黑体 CN Normal" w:eastAsia="思源黑体 CN Normal" w:hAnsi="思源黑体 CN Normal" w:cs="微软雅黑" w:hint="eastAsia"/>
          <w:spacing w:val="14"/>
          <w:kern w:val="0"/>
          <w:sz w:val="24"/>
          <w:szCs w:val="24"/>
        </w:rPr>
        <w:t>}} dup{%else%}{{</w:t>
      </w:r>
      <w:proofErr w:type="spellStart"/>
      <w:r w:rsidRPr="008B7D16">
        <w:rPr>
          <w:rFonts w:ascii="思源黑体 CN Normal" w:eastAsia="思源黑体 CN Normal" w:hAnsi="思源黑体 CN Normal" w:cs="微软雅黑" w:hint="eastAsia"/>
          <w:spacing w:val="14"/>
          <w:kern w:val="0"/>
          <w:sz w:val="24"/>
          <w:szCs w:val="24"/>
        </w:rPr>
        <w:t>a.hgvs_c</w:t>
      </w:r>
      <w:proofErr w:type="spellEnd"/>
      <w:r w:rsidRPr="008B7D16">
        <w:rPr>
          <w:rFonts w:ascii="思源黑体 CN Normal" w:eastAsia="思源黑体 CN Normal" w:hAnsi="思源黑体 CN Normal" w:cs="微软雅黑" w:hint="eastAsia"/>
          <w:spacing w:val="14"/>
          <w:kern w:val="0"/>
          <w:sz w:val="24"/>
          <w:szCs w:val="24"/>
        </w:rPr>
        <w:t xml:space="preserve">}}{%if </w:t>
      </w:r>
      <w:proofErr w:type="spellStart"/>
      <w:r w:rsidRPr="008B7D16">
        <w:rPr>
          <w:rFonts w:ascii="思源黑体 CN Normal" w:eastAsia="思源黑体 CN Normal" w:hAnsi="思源黑体 CN Normal" w:cs="微软雅黑" w:hint="eastAsia"/>
          <w:spacing w:val="14"/>
          <w:kern w:val="0"/>
          <w:sz w:val="24"/>
          <w:szCs w:val="24"/>
        </w:rPr>
        <w:t>a.hgvs_p</w:t>
      </w:r>
      <w:r w:rsidR="00434DFB">
        <w:rPr>
          <w:rFonts w:ascii="思源黑体 CN Normal" w:eastAsia="思源黑体 CN Normal" w:hAnsi="思源黑体 CN Normal" w:cs="微软雅黑"/>
          <w:spacing w:val="14"/>
          <w:kern w:val="0"/>
          <w:sz w:val="24"/>
          <w:szCs w:val="24"/>
        </w:rPr>
        <w:t>_ZJZL</w:t>
      </w:r>
      <w:proofErr w:type="spellEnd"/>
      <w:r w:rsidRPr="008B7D16">
        <w:rPr>
          <w:rFonts w:ascii="思源黑体 CN Normal" w:eastAsia="思源黑体 CN Normal" w:hAnsi="思源黑体 CN Normal" w:cs="微软雅黑" w:hint="eastAsia"/>
          <w:spacing w:val="14"/>
          <w:kern w:val="0"/>
          <w:sz w:val="24"/>
          <w:szCs w:val="24"/>
        </w:rPr>
        <w:t xml:space="preserve"> != “p.?”%} {{</w:t>
      </w:r>
      <w:proofErr w:type="spellStart"/>
      <w:r w:rsidRPr="008B7D16">
        <w:rPr>
          <w:rFonts w:ascii="思源黑体 CN Normal" w:eastAsia="思源黑体 CN Normal" w:hAnsi="思源黑体 CN Normal" w:cs="微软雅黑" w:hint="eastAsia"/>
          <w:spacing w:val="14"/>
          <w:kern w:val="0"/>
          <w:sz w:val="24"/>
          <w:szCs w:val="24"/>
        </w:rPr>
        <w:t>a.hgvs_p</w:t>
      </w:r>
      <w:r w:rsidR="00434DFB">
        <w:rPr>
          <w:rFonts w:ascii="思源黑体 CN Normal" w:eastAsia="思源黑体 CN Normal" w:hAnsi="思源黑体 CN Normal" w:cs="微软雅黑"/>
          <w:spacing w:val="14"/>
          <w:kern w:val="0"/>
          <w:sz w:val="24"/>
          <w:szCs w:val="24"/>
        </w:rPr>
        <w:t>_ZJZL</w:t>
      </w:r>
      <w:proofErr w:type="spellEnd"/>
      <w:r w:rsidRPr="008B7D16">
        <w:rPr>
          <w:rFonts w:ascii="思源黑体 CN Normal" w:eastAsia="思源黑体 CN Normal" w:hAnsi="思源黑体 CN Normal" w:cs="微软雅黑" w:hint="eastAsia"/>
          <w:spacing w:val="14"/>
          <w:kern w:val="0"/>
          <w:sz w:val="24"/>
          <w:szCs w:val="24"/>
        </w:rPr>
        <w:t>}}{%endif%}{%endif%}</w:t>
      </w:r>
      <w:r w:rsidR="00D352D6" w:rsidRPr="008B7D16">
        <w:rPr>
          <w:rFonts w:ascii="思源黑体 CN Normal" w:eastAsia="思源黑体 CN Normal" w:hAnsi="思源黑体 CN Normal" w:cs="微软雅黑" w:hint="eastAsia"/>
          <w:spacing w:val="14"/>
          <w:kern w:val="0"/>
          <w:sz w:val="24"/>
          <w:szCs w:val="24"/>
        </w:rPr>
        <w:t xml:space="preserve">{% if </w:t>
      </w:r>
      <w:proofErr w:type="spellStart"/>
      <w:r w:rsidR="00D352D6" w:rsidRPr="008B7D16">
        <w:rPr>
          <w:rFonts w:ascii="思源黑体 CN Normal" w:eastAsia="思源黑体 CN Normal" w:hAnsi="思源黑体 CN Normal" w:cs="微软雅黑" w:hint="eastAsia"/>
          <w:spacing w:val="14"/>
          <w:kern w:val="0"/>
          <w:sz w:val="24"/>
          <w:szCs w:val="24"/>
        </w:rPr>
        <w:t>a.type</w:t>
      </w:r>
      <w:proofErr w:type="spellEnd"/>
      <w:r w:rsidR="00D352D6" w:rsidRPr="008B7D16">
        <w:rPr>
          <w:rFonts w:ascii="思源黑体 CN Normal" w:eastAsia="思源黑体 CN Normal" w:hAnsi="思源黑体 CN Normal" w:cs="微软雅黑" w:hint="eastAsia"/>
          <w:spacing w:val="14"/>
          <w:kern w:val="0"/>
          <w:sz w:val="24"/>
          <w:szCs w:val="24"/>
        </w:rPr>
        <w:t xml:space="preserve"> == “Loss” or </w:t>
      </w:r>
      <w:proofErr w:type="spellStart"/>
      <w:r w:rsidR="00D352D6" w:rsidRPr="008B7D16">
        <w:rPr>
          <w:rFonts w:ascii="思源黑体 CN Normal" w:eastAsia="思源黑体 CN Normal" w:hAnsi="思源黑体 CN Normal" w:cs="微软雅黑" w:hint="eastAsia"/>
          <w:spacing w:val="14"/>
          <w:kern w:val="0"/>
          <w:sz w:val="24"/>
          <w:szCs w:val="24"/>
        </w:rPr>
        <w:t>a.type</w:t>
      </w:r>
      <w:proofErr w:type="spellEnd"/>
      <w:r w:rsidR="00D352D6" w:rsidRPr="008B7D16">
        <w:rPr>
          <w:rFonts w:ascii="思源黑体 CN Normal" w:eastAsia="思源黑体 CN Normal" w:hAnsi="思源黑体 CN Normal" w:cs="微软雅黑" w:hint="eastAsia"/>
          <w:spacing w:val="14"/>
          <w:kern w:val="0"/>
          <w:sz w:val="24"/>
          <w:szCs w:val="24"/>
        </w:rPr>
        <w:t xml:space="preserve"> == “Gain”%}{% if </w:t>
      </w:r>
      <w:proofErr w:type="spellStart"/>
      <w:r w:rsidR="00D352D6" w:rsidRPr="008B7D16">
        <w:rPr>
          <w:rFonts w:ascii="思源黑体 CN Normal" w:eastAsia="思源黑体 CN Normal" w:hAnsi="思源黑体 CN Normal" w:cs="微软雅黑" w:hint="eastAsia"/>
          <w:spacing w:val="14"/>
          <w:kern w:val="0"/>
          <w:sz w:val="24"/>
          <w:szCs w:val="24"/>
        </w:rPr>
        <w:t>a.cnv_type</w:t>
      </w:r>
      <w:proofErr w:type="spellEnd"/>
      <w:r w:rsidR="00D352D6" w:rsidRPr="008B7D16">
        <w:rPr>
          <w:rFonts w:ascii="思源黑体 CN Normal" w:eastAsia="思源黑体 CN Normal" w:hAnsi="思源黑体 CN Normal" w:cs="微软雅黑" w:hint="eastAsia"/>
          <w:spacing w:val="14"/>
          <w:kern w:val="0"/>
          <w:sz w:val="24"/>
          <w:szCs w:val="24"/>
        </w:rPr>
        <w:t xml:space="preserve"> == “</w:t>
      </w:r>
      <w:proofErr w:type="spellStart"/>
      <w:r w:rsidR="00D352D6" w:rsidRPr="008B7D16">
        <w:rPr>
          <w:rFonts w:ascii="思源黑体 CN Normal" w:eastAsia="思源黑体 CN Normal" w:hAnsi="思源黑体 CN Normal" w:cs="微软雅黑" w:hint="eastAsia"/>
          <w:spacing w:val="14"/>
          <w:kern w:val="0"/>
          <w:sz w:val="24"/>
          <w:szCs w:val="24"/>
        </w:rPr>
        <w:t>HeteDel</w:t>
      </w:r>
      <w:proofErr w:type="spellEnd"/>
      <w:r w:rsidR="00D352D6" w:rsidRPr="008B7D16">
        <w:rPr>
          <w:rFonts w:ascii="思源黑体 CN Normal" w:eastAsia="思源黑体 CN Normal" w:hAnsi="思源黑体 CN Normal" w:cs="微软雅黑" w:hint="eastAsia"/>
          <w:spacing w:val="14"/>
          <w:kern w:val="0"/>
          <w:sz w:val="24"/>
          <w:szCs w:val="24"/>
        </w:rPr>
        <w:t xml:space="preserve">”%}，且呈杂合状态{% </w:t>
      </w:r>
      <w:proofErr w:type="spellStart"/>
      <w:r w:rsidR="00D352D6" w:rsidRPr="008B7D16">
        <w:rPr>
          <w:rFonts w:ascii="思源黑体 CN Normal" w:eastAsia="思源黑体 CN Normal" w:hAnsi="思源黑体 CN Normal" w:cs="微软雅黑" w:hint="eastAsia"/>
          <w:spacing w:val="14"/>
          <w:kern w:val="0"/>
          <w:sz w:val="24"/>
          <w:szCs w:val="24"/>
        </w:rPr>
        <w:t>elif</w:t>
      </w:r>
      <w:proofErr w:type="spellEnd"/>
      <w:r w:rsidR="00D352D6" w:rsidRPr="008B7D16">
        <w:rPr>
          <w:rFonts w:ascii="思源黑体 CN Normal" w:eastAsia="思源黑体 CN Normal" w:hAnsi="思源黑体 CN Normal" w:cs="微软雅黑" w:hint="eastAsia"/>
          <w:spacing w:val="14"/>
          <w:kern w:val="0"/>
          <w:sz w:val="24"/>
          <w:szCs w:val="24"/>
        </w:rPr>
        <w:t xml:space="preserve"> </w:t>
      </w:r>
      <w:proofErr w:type="spellStart"/>
      <w:r w:rsidR="00D352D6" w:rsidRPr="008B7D16">
        <w:rPr>
          <w:rFonts w:ascii="思源黑体 CN Normal" w:eastAsia="思源黑体 CN Normal" w:hAnsi="思源黑体 CN Normal" w:cs="微软雅黑" w:hint="eastAsia"/>
          <w:spacing w:val="14"/>
          <w:kern w:val="0"/>
          <w:sz w:val="24"/>
          <w:szCs w:val="24"/>
        </w:rPr>
        <w:t>a.cnv_type</w:t>
      </w:r>
      <w:proofErr w:type="spellEnd"/>
      <w:r w:rsidR="00D352D6" w:rsidRPr="008B7D16">
        <w:rPr>
          <w:rFonts w:ascii="思源黑体 CN Normal" w:eastAsia="思源黑体 CN Normal" w:hAnsi="思源黑体 CN Normal" w:cs="微软雅黑" w:hint="eastAsia"/>
          <w:spacing w:val="14"/>
          <w:kern w:val="0"/>
          <w:sz w:val="24"/>
          <w:szCs w:val="24"/>
        </w:rPr>
        <w:t xml:space="preserve"> == “</w:t>
      </w:r>
      <w:proofErr w:type="spellStart"/>
      <w:r w:rsidR="00D352D6" w:rsidRPr="008B7D16">
        <w:rPr>
          <w:rFonts w:ascii="思源黑体 CN Normal" w:eastAsia="思源黑体 CN Normal" w:hAnsi="思源黑体 CN Normal" w:cs="微软雅黑" w:hint="eastAsia"/>
          <w:spacing w:val="14"/>
          <w:kern w:val="0"/>
          <w:sz w:val="24"/>
          <w:szCs w:val="24"/>
        </w:rPr>
        <w:t>HomoDel</w:t>
      </w:r>
      <w:proofErr w:type="spellEnd"/>
      <w:r w:rsidR="00D352D6" w:rsidRPr="008B7D16">
        <w:rPr>
          <w:rFonts w:ascii="思源黑体 CN Normal" w:eastAsia="思源黑体 CN Normal" w:hAnsi="思源黑体 CN Normal" w:cs="微软雅黑" w:hint="eastAsia"/>
          <w:spacing w:val="14"/>
          <w:kern w:val="0"/>
          <w:sz w:val="24"/>
          <w:szCs w:val="24"/>
        </w:rPr>
        <w:t xml:space="preserve">”%}，且呈纯合状态{% else%}{% endif%}{% else%}{%if </w:t>
      </w:r>
      <w:proofErr w:type="spellStart"/>
      <w:r w:rsidR="00D352D6" w:rsidRPr="008B7D16">
        <w:rPr>
          <w:rFonts w:ascii="思源黑体 CN Normal" w:eastAsia="思源黑体 CN Normal" w:hAnsi="思源黑体 CN Normal" w:cs="微软雅黑" w:hint="eastAsia"/>
          <w:spacing w:val="14"/>
          <w:kern w:val="0"/>
          <w:sz w:val="24"/>
          <w:szCs w:val="24"/>
        </w:rPr>
        <w:t>a.freq</w:t>
      </w:r>
      <w:proofErr w:type="spellEnd"/>
      <w:r w:rsidR="00D352D6" w:rsidRPr="008B7D16">
        <w:rPr>
          <w:rFonts w:ascii="思源黑体 CN Normal" w:eastAsia="思源黑体 CN Normal" w:hAnsi="思源黑体 CN Normal" w:cs="微软雅黑" w:hint="eastAsia"/>
          <w:spacing w:val="14"/>
          <w:kern w:val="0"/>
          <w:sz w:val="24"/>
          <w:szCs w:val="24"/>
        </w:rPr>
        <w:t xml:space="preserve"> &gt;=0.85%}，且呈纯合状态{%else%}，且</w:t>
      </w:r>
      <w:r w:rsidR="00D352D6" w:rsidRPr="008B7D16">
        <w:rPr>
          <w:rFonts w:ascii="思源黑体 CN Normal" w:eastAsia="思源黑体 CN Normal" w:hAnsi="思源黑体 CN Normal" w:cs="微软雅黑" w:hint="eastAsia"/>
          <w:spacing w:val="14"/>
          <w:kern w:val="0"/>
          <w:sz w:val="24"/>
          <w:szCs w:val="24"/>
        </w:rPr>
        <w:lastRenderedPageBreak/>
        <w:t>呈杂合状态{%endif%}{% endif%}</w:t>
      </w:r>
      <w:r w:rsidR="006B5C89" w:rsidRPr="008B7D16">
        <w:rPr>
          <w:rFonts w:ascii="思源黑体 CN Normal" w:eastAsia="思源黑体 CN Normal" w:hAnsi="思源黑体 CN Normal" w:cs="微软雅黑" w:hint="eastAsia"/>
          <w:spacing w:val="14"/>
          <w:kern w:val="0"/>
          <w:sz w:val="24"/>
          <w:szCs w:val="24"/>
        </w:rPr>
        <w:t>。</w:t>
      </w:r>
      <w:r w:rsidR="00B253AC" w:rsidRPr="008B7D16">
        <w:rPr>
          <w:rFonts w:ascii="思源黑体 CN Normal" w:eastAsia="思源黑体 CN Normal" w:hAnsi="思源黑体 CN Normal" w:cs="微软雅黑" w:hint="eastAsia"/>
          <w:spacing w:val="14"/>
          <w:kern w:val="0"/>
          <w:sz w:val="24"/>
          <w:szCs w:val="24"/>
          <w:highlight w:val="green"/>
        </w:rPr>
        <w:t>{</w:t>
      </w:r>
      <w:r w:rsidR="00B253AC" w:rsidRPr="008B7D16">
        <w:rPr>
          <w:rFonts w:ascii="思源黑体 CN Normal" w:eastAsia="思源黑体 CN Normal" w:hAnsi="思源黑体 CN Normal" w:cs="微软雅黑"/>
          <w:spacing w:val="14"/>
          <w:kern w:val="0"/>
          <w:sz w:val="24"/>
          <w:szCs w:val="24"/>
          <w:highlight w:val="green"/>
        </w:rPr>
        <w:t>%</w:t>
      </w:r>
      <w:r w:rsidR="00B253AC" w:rsidRPr="008B7D16">
        <w:rPr>
          <w:rFonts w:ascii="思源黑体 CN Normal" w:eastAsia="思源黑体 CN Normal" w:hAnsi="思源黑体 CN Normal" w:cs="微软雅黑" w:hint="eastAsia"/>
          <w:spacing w:val="14"/>
          <w:kern w:val="0"/>
          <w:sz w:val="24"/>
          <w:szCs w:val="24"/>
          <w:highlight w:val="green"/>
        </w:rPr>
        <w:t>if</w:t>
      </w:r>
      <w:r w:rsidR="00B253AC" w:rsidRPr="008B7D16">
        <w:rPr>
          <w:rFonts w:ascii="思源黑体 CN Normal" w:eastAsia="思源黑体 CN Normal" w:hAnsi="思源黑体 CN Normal" w:cs="微软雅黑"/>
          <w:spacing w:val="14"/>
          <w:kern w:val="0"/>
          <w:sz w:val="24"/>
          <w:szCs w:val="24"/>
          <w:highlight w:val="green"/>
        </w:rPr>
        <w:t xml:space="preserve"> </w:t>
      </w:r>
      <w:r w:rsidR="002D2F23" w:rsidRPr="008B7D16">
        <w:rPr>
          <w:rFonts w:ascii="思源黑体 CN Normal" w:eastAsia="思源黑体 CN Normal" w:hAnsi="思源黑体 CN Normal" w:cs="微软雅黑"/>
          <w:spacing w:val="14"/>
          <w:kern w:val="0"/>
          <w:sz w:val="24"/>
          <w:szCs w:val="24"/>
          <w:highlight w:val="green"/>
        </w:rPr>
        <w:t>a.hx_150_gene_risk_inter_site1</w:t>
      </w:r>
      <w:r w:rsidR="00B253AC" w:rsidRPr="008B7D16">
        <w:rPr>
          <w:rFonts w:ascii="思源黑体 CN Normal" w:eastAsia="思源黑体 CN Normal" w:hAnsi="思源黑体 CN Normal" w:cs="微软雅黑"/>
          <w:spacing w:val="14"/>
          <w:kern w:val="0"/>
          <w:sz w:val="24"/>
          <w:szCs w:val="24"/>
          <w:highlight w:val="green"/>
        </w:rPr>
        <w:t xml:space="preserve"> %</w:t>
      </w:r>
      <w:r w:rsidR="00B253AC" w:rsidRPr="008B7D16">
        <w:rPr>
          <w:rFonts w:ascii="思源黑体 CN Normal" w:eastAsia="思源黑体 CN Normal" w:hAnsi="思源黑体 CN Normal" w:cs="微软雅黑" w:hint="eastAsia"/>
          <w:spacing w:val="14"/>
          <w:kern w:val="0"/>
          <w:sz w:val="24"/>
          <w:szCs w:val="24"/>
          <w:highlight w:val="green"/>
        </w:rPr>
        <w:t>}</w:t>
      </w:r>
      <w:r w:rsidR="00306866" w:rsidRPr="008B7D16">
        <w:rPr>
          <w:rFonts w:ascii="思源黑体 CN Normal" w:eastAsia="思源黑体 CN Normal" w:hAnsi="思源黑体 CN Normal" w:cs="微软雅黑"/>
          <w:spacing w:val="14"/>
          <w:kern w:val="0"/>
          <w:sz w:val="24"/>
          <w:szCs w:val="24"/>
        </w:rPr>
        <w:t>{{</w:t>
      </w:r>
      <w:r w:rsidR="001147D6" w:rsidRPr="008B7D16">
        <w:rPr>
          <w:rFonts w:ascii="思源黑体 CN Normal" w:eastAsia="思源黑体 CN Normal" w:hAnsi="思源黑体 CN Normal" w:cs="微软雅黑"/>
          <w:spacing w:val="14"/>
          <w:kern w:val="0"/>
          <w:sz w:val="24"/>
          <w:szCs w:val="24"/>
        </w:rPr>
        <w:t>a</w:t>
      </w:r>
      <w:r w:rsidR="00306866" w:rsidRPr="008B7D16">
        <w:rPr>
          <w:rFonts w:ascii="思源黑体 CN Normal" w:eastAsia="思源黑体 CN Normal" w:hAnsi="思源黑体 CN Normal" w:cs="微软雅黑"/>
          <w:spacing w:val="14"/>
          <w:kern w:val="0"/>
          <w:sz w:val="24"/>
          <w:szCs w:val="24"/>
        </w:rPr>
        <w:t>.hx_150_gene_risk_inter_site1 }}</w:t>
      </w:r>
      <w:r w:rsidR="00B253AC" w:rsidRPr="008B7D16">
        <w:rPr>
          <w:rFonts w:ascii="思源黑体 CN Normal" w:eastAsia="思源黑体 CN Normal" w:hAnsi="思源黑体 CN Normal" w:cs="微软雅黑" w:hint="eastAsia"/>
          <w:spacing w:val="14"/>
          <w:kern w:val="0"/>
          <w:sz w:val="24"/>
          <w:szCs w:val="24"/>
          <w:highlight w:val="green"/>
        </w:rPr>
        <w:t>{</w:t>
      </w:r>
      <w:r w:rsidR="00B253AC" w:rsidRPr="008B7D16">
        <w:rPr>
          <w:rFonts w:ascii="思源黑体 CN Normal" w:eastAsia="思源黑体 CN Normal" w:hAnsi="思源黑体 CN Normal" w:cs="微软雅黑"/>
          <w:spacing w:val="14"/>
          <w:kern w:val="0"/>
          <w:sz w:val="24"/>
          <w:szCs w:val="24"/>
          <w:highlight w:val="green"/>
        </w:rPr>
        <w:t>%else%}</w:t>
      </w:r>
      <w:r w:rsidR="00B253AC" w:rsidRPr="008B7D16">
        <w:rPr>
          <w:rFonts w:ascii="思源黑体 CN Normal" w:eastAsia="思源黑体 CN Normal" w:hAnsi="思源黑体 CN Normal" w:cs="微软雅黑" w:hint="eastAsia"/>
          <w:color w:val="FF0000"/>
          <w:spacing w:val="14"/>
          <w:kern w:val="0"/>
          <w:sz w:val="24"/>
          <w:szCs w:val="24"/>
        </w:rPr>
        <w:t>未获取到描述！</w:t>
      </w:r>
      <w:r w:rsidR="00B253AC" w:rsidRPr="008B7D16">
        <w:rPr>
          <w:rFonts w:ascii="思源黑体 CN Normal" w:eastAsia="思源黑体 CN Normal" w:hAnsi="思源黑体 CN Normal" w:cs="微软雅黑"/>
          <w:spacing w:val="14"/>
          <w:kern w:val="0"/>
          <w:sz w:val="24"/>
          <w:szCs w:val="24"/>
          <w:highlight w:val="green"/>
        </w:rPr>
        <w:t>{%endif%}</w:t>
      </w:r>
    </w:p>
    <w:p w14:paraId="48803E38" w14:textId="102ABBF5" w:rsidR="00A2679C" w:rsidRPr="00A23D48" w:rsidRDefault="00A2679C" w:rsidP="00A23D48">
      <w:pPr>
        <w:rPr>
          <w:rFonts w:ascii="思源黑体 CN Normal" w:eastAsia="思源黑体 CN Normal" w:hAnsi="思源黑体 CN Normal"/>
          <w:highlight w:val="darkGray"/>
        </w:rPr>
      </w:pPr>
      <w:r w:rsidRPr="00A23D48">
        <w:rPr>
          <w:rFonts w:ascii="思源黑体 CN Normal" w:eastAsia="思源黑体 CN Normal" w:hAnsi="思源黑体 CN Normal" w:hint="eastAsia"/>
          <w:highlight w:val="darkGray"/>
        </w:rPr>
        <w:t>{</w:t>
      </w:r>
      <w:r w:rsidRPr="00A23D48">
        <w:rPr>
          <w:rFonts w:ascii="思源黑体 CN Normal" w:eastAsia="思源黑体 CN Normal" w:hAnsi="思源黑体 CN Normal"/>
          <w:highlight w:val="darkGray"/>
        </w:rPr>
        <w:t>%</w:t>
      </w:r>
      <w:r w:rsidRPr="00A23D48">
        <w:rPr>
          <w:rFonts w:ascii="思源黑体 CN Normal" w:eastAsia="思源黑体 CN Normal" w:hAnsi="思源黑体 CN Normal" w:hint="eastAsia"/>
          <w:highlight w:val="darkGray"/>
        </w:rPr>
        <w:t>p</w:t>
      </w:r>
      <w:r w:rsidRPr="00A23D48">
        <w:rPr>
          <w:rFonts w:ascii="思源黑体 CN Normal" w:eastAsia="思源黑体 CN Normal" w:hAnsi="思源黑体 CN Normal"/>
          <w:highlight w:val="darkGray"/>
        </w:rPr>
        <w:t xml:space="preserve"> endif%</w:t>
      </w:r>
      <w:r w:rsidRPr="00A23D48">
        <w:rPr>
          <w:rFonts w:ascii="思源黑体 CN Normal" w:eastAsia="思源黑体 CN Normal" w:hAnsi="思源黑体 CN Normal" w:hint="eastAsia"/>
          <w:highlight w:val="darkGray"/>
        </w:rPr>
        <w:t>}</w:t>
      </w:r>
    </w:p>
    <w:p w14:paraId="254A49CC" w14:textId="421732BB" w:rsidR="00322804" w:rsidRPr="008B7D16" w:rsidRDefault="00322804" w:rsidP="00EC501A">
      <w:pPr>
        <w:spacing w:line="520" w:lineRule="exact"/>
        <w:ind w:firstLineChars="200" w:firstLine="416"/>
        <w:rPr>
          <w:rFonts w:ascii="思源黑体 CN Normal" w:eastAsia="思源黑体 CN Normal" w:hAnsi="思源黑体 CN Normal" w:cs="微软雅黑"/>
          <w:color w:val="000000"/>
          <w:spacing w:val="14"/>
          <w:kern w:val="0"/>
          <w:sz w:val="18"/>
          <w:szCs w:val="18"/>
        </w:rPr>
      </w:pPr>
      <w:r w:rsidRPr="008B7D16">
        <w:rPr>
          <w:rFonts w:ascii="思源黑体 CN Normal" w:eastAsia="思源黑体 CN Normal" w:hAnsi="思源黑体 CN Normal" w:cs="微软雅黑" w:hint="eastAsia"/>
          <w:color w:val="000000"/>
          <w:spacing w:val="14"/>
          <w:kern w:val="0"/>
          <w:sz w:val="18"/>
          <w:szCs w:val="18"/>
          <w:highlight w:val="yellow"/>
        </w:rPr>
        <w:t>{</w:t>
      </w:r>
      <w:r w:rsidRPr="008B7D16">
        <w:rPr>
          <w:rFonts w:ascii="思源黑体 CN Normal" w:eastAsia="思源黑体 CN Normal" w:hAnsi="思源黑体 CN Normal" w:cs="微软雅黑"/>
          <w:color w:val="000000"/>
          <w:spacing w:val="14"/>
          <w:kern w:val="0"/>
          <w:sz w:val="18"/>
          <w:szCs w:val="18"/>
          <w:highlight w:val="yellow"/>
        </w:rPr>
        <w:t xml:space="preserve">%p if </w:t>
      </w:r>
      <w:proofErr w:type="spellStart"/>
      <w:r w:rsidRPr="008B7D16">
        <w:rPr>
          <w:rFonts w:ascii="思源黑体 CN Normal" w:eastAsia="思源黑体 CN Normal" w:hAnsi="思源黑体 CN Normal" w:cs="微软雅黑"/>
          <w:color w:val="000000"/>
          <w:spacing w:val="14"/>
          <w:kern w:val="0"/>
          <w:sz w:val="18"/>
          <w:szCs w:val="18"/>
          <w:highlight w:val="yellow"/>
        </w:rPr>
        <w:t>a.</w:t>
      </w:r>
      <w:r w:rsidR="007746E5" w:rsidRPr="008B7D16">
        <w:rPr>
          <w:rFonts w:ascii="思源黑体 CN Normal" w:eastAsia="思源黑体 CN Normal" w:hAnsi="思源黑体 CN Normal" w:cs="微软雅黑"/>
          <w:color w:val="000000"/>
          <w:spacing w:val="14"/>
          <w:kern w:val="0"/>
          <w:sz w:val="18"/>
          <w:szCs w:val="18"/>
          <w:highlight w:val="yellow"/>
        </w:rPr>
        <w:t>risk_table_list</w:t>
      </w:r>
      <w:proofErr w:type="spellEnd"/>
      <w:r w:rsidRPr="008B7D16">
        <w:rPr>
          <w:rFonts w:ascii="思源黑体 CN Normal" w:eastAsia="思源黑体 CN Normal" w:hAnsi="思源黑体 CN Normal" w:cs="微软雅黑"/>
          <w:color w:val="000000"/>
          <w:spacing w:val="14"/>
          <w:kern w:val="0"/>
          <w:sz w:val="18"/>
          <w:szCs w:val="18"/>
          <w:highlight w:val="yellow"/>
        </w:rPr>
        <w:t>%}</w:t>
      </w:r>
    </w:p>
    <w:p w14:paraId="5DEB0C54" w14:textId="318402AB" w:rsidR="00445A59" w:rsidRPr="008B7D16" w:rsidRDefault="006B5C89">
      <w:pPr>
        <w:spacing w:line="520" w:lineRule="exact"/>
        <w:ind w:firstLineChars="200" w:firstLine="536"/>
        <w:rPr>
          <w:rFonts w:ascii="思源黑体 CN Normal" w:eastAsia="思源黑体 CN Normal" w:hAnsi="思源黑体 CN Normal" w:cs="微软雅黑"/>
          <w:color w:val="32B200"/>
          <w:spacing w:val="14"/>
          <w:kern w:val="0"/>
          <w:sz w:val="24"/>
          <w:szCs w:val="24"/>
        </w:rPr>
      </w:pPr>
      <w:r w:rsidRPr="008B7D16">
        <w:rPr>
          <w:rFonts w:ascii="思源黑体 CN Normal" w:eastAsia="思源黑体 CN Normal" w:hAnsi="思源黑体 CN Normal" w:cs="微软雅黑" w:hint="eastAsia"/>
          <w:color w:val="32B200"/>
          <w:spacing w:val="14"/>
          <w:kern w:val="0"/>
          <w:sz w:val="24"/>
          <w:szCs w:val="24"/>
        </w:rPr>
        <w:t>该变异所导致的患癌风险列表如下：</w:t>
      </w:r>
    </w:p>
    <w:p w14:paraId="61E33136" w14:textId="5591D246" w:rsidR="00FA7FDD" w:rsidRPr="008B7D16" w:rsidRDefault="00FA7FDD">
      <w:pPr>
        <w:spacing w:line="520" w:lineRule="exact"/>
        <w:ind w:firstLineChars="200" w:firstLine="416"/>
        <w:rPr>
          <w:rFonts w:ascii="思源黑体 CN Normal" w:eastAsia="思源黑体 CN Normal" w:hAnsi="思源黑体 CN Normal" w:cs="微软雅黑"/>
          <w:color w:val="000000"/>
          <w:spacing w:val="14"/>
          <w:kern w:val="0"/>
          <w:sz w:val="18"/>
          <w:szCs w:val="18"/>
        </w:rPr>
      </w:pPr>
      <w:r w:rsidRPr="008B7D16">
        <w:rPr>
          <w:rFonts w:ascii="思源黑体 CN Normal" w:eastAsia="思源黑体 CN Normal" w:hAnsi="思源黑体 CN Normal" w:cs="微软雅黑"/>
          <w:color w:val="000000"/>
          <w:spacing w:val="14"/>
          <w:kern w:val="0"/>
          <w:sz w:val="18"/>
          <w:szCs w:val="18"/>
          <w:highlight w:val="cyan"/>
        </w:rPr>
        <w:t xml:space="preserve">{%p for b in </w:t>
      </w:r>
      <w:proofErr w:type="spellStart"/>
      <w:r w:rsidRPr="008B7D16">
        <w:rPr>
          <w:rFonts w:ascii="思源黑体 CN Normal" w:eastAsia="思源黑体 CN Normal" w:hAnsi="思源黑体 CN Normal" w:cs="微软雅黑"/>
          <w:color w:val="000000"/>
          <w:spacing w:val="14"/>
          <w:kern w:val="0"/>
          <w:sz w:val="18"/>
          <w:szCs w:val="18"/>
          <w:highlight w:val="cyan"/>
        </w:rPr>
        <w:t>a.risk_table_list</w:t>
      </w:r>
      <w:proofErr w:type="spellEnd"/>
      <w:r w:rsidRPr="008B7D16">
        <w:rPr>
          <w:rFonts w:ascii="思源黑体 CN Normal" w:eastAsia="思源黑体 CN Normal" w:hAnsi="思源黑体 CN Normal" w:cs="微软雅黑"/>
          <w:color w:val="000000"/>
          <w:spacing w:val="14"/>
          <w:kern w:val="0"/>
          <w:sz w:val="18"/>
          <w:szCs w:val="18"/>
          <w:highlight w:val="cyan"/>
        </w:rPr>
        <w:t>%}</w:t>
      </w:r>
    </w:p>
    <w:p w14:paraId="563CAD68" w14:textId="0F055EBE" w:rsidR="00FA7FDD" w:rsidRPr="008B7D16" w:rsidRDefault="00FA7FDD">
      <w:pPr>
        <w:spacing w:line="520" w:lineRule="exact"/>
        <w:ind w:firstLineChars="200" w:firstLine="416"/>
        <w:rPr>
          <w:rFonts w:ascii="思源黑体 CN Normal" w:eastAsia="思源黑体 CN Normal" w:hAnsi="思源黑体 CN Normal" w:cs="微软雅黑"/>
          <w:color w:val="000000"/>
          <w:spacing w:val="14"/>
          <w:kern w:val="0"/>
          <w:sz w:val="18"/>
          <w:szCs w:val="18"/>
        </w:rPr>
      </w:pPr>
      <w:r w:rsidRPr="008B7D16">
        <w:rPr>
          <w:rFonts w:ascii="思源黑体 CN Normal" w:eastAsia="思源黑体 CN Normal" w:hAnsi="思源黑体 CN Normal" w:cs="微软雅黑" w:hint="eastAsia"/>
          <w:color w:val="000000"/>
          <w:spacing w:val="14"/>
          <w:kern w:val="0"/>
          <w:sz w:val="18"/>
          <w:szCs w:val="18"/>
        </w:rPr>
        <w:t>{</w:t>
      </w:r>
      <w:r w:rsidRPr="008B7D16">
        <w:rPr>
          <w:rFonts w:ascii="思源黑体 CN Normal" w:eastAsia="思源黑体 CN Normal" w:hAnsi="思源黑体 CN Normal" w:cs="微软雅黑"/>
          <w:color w:val="000000"/>
          <w:spacing w:val="14"/>
          <w:kern w:val="0"/>
          <w:sz w:val="18"/>
          <w:szCs w:val="18"/>
        </w:rPr>
        <w:t xml:space="preserve">%p if </w:t>
      </w:r>
      <w:proofErr w:type="spellStart"/>
      <w:r w:rsidR="000D46EC" w:rsidRPr="008B7D16">
        <w:rPr>
          <w:rFonts w:ascii="思源黑体 CN Normal" w:eastAsia="思源黑体 CN Normal" w:hAnsi="思源黑体 CN Normal" w:cs="微软雅黑"/>
          <w:color w:val="000000"/>
          <w:spacing w:val="14"/>
          <w:kern w:val="0"/>
          <w:sz w:val="18"/>
          <w:szCs w:val="18"/>
        </w:rPr>
        <w:t>b</w:t>
      </w:r>
      <w:r w:rsidRPr="008B7D16">
        <w:rPr>
          <w:rFonts w:ascii="思源黑体 CN Normal" w:eastAsia="思源黑体 CN Normal" w:hAnsi="思源黑体 CN Normal" w:cs="微软雅黑"/>
          <w:color w:val="000000"/>
          <w:spacing w:val="14"/>
          <w:kern w:val="0"/>
          <w:sz w:val="18"/>
          <w:szCs w:val="18"/>
        </w:rPr>
        <w:t>.note</w:t>
      </w:r>
      <w:proofErr w:type="spellEnd"/>
      <w:r w:rsidRPr="008B7D16">
        <w:rPr>
          <w:rFonts w:ascii="思源黑体 CN Normal" w:eastAsia="思源黑体 CN Normal" w:hAnsi="思源黑体 CN Normal" w:cs="微软雅黑"/>
          <w:color w:val="000000"/>
          <w:spacing w:val="14"/>
          <w:kern w:val="0"/>
          <w:sz w:val="18"/>
          <w:szCs w:val="18"/>
        </w:rPr>
        <w:t xml:space="preserve"> != “</w:t>
      </w:r>
      <w:proofErr w:type="spellStart"/>
      <w:r w:rsidRPr="008B7D16">
        <w:rPr>
          <w:rFonts w:ascii="思源黑体 CN Normal" w:eastAsia="思源黑体 CN Normal" w:hAnsi="思源黑体 CN Normal" w:cs="微软雅黑"/>
          <w:color w:val="000000"/>
          <w:spacing w:val="14"/>
          <w:kern w:val="0"/>
          <w:sz w:val="18"/>
          <w:szCs w:val="18"/>
        </w:rPr>
        <w:t>nofound</w:t>
      </w:r>
      <w:proofErr w:type="spellEnd"/>
      <w:r w:rsidRPr="008B7D16">
        <w:rPr>
          <w:rFonts w:ascii="思源黑体 CN Normal" w:eastAsia="思源黑体 CN Normal" w:hAnsi="思源黑体 CN Normal" w:cs="微软雅黑"/>
          <w:color w:val="000000"/>
          <w:spacing w:val="14"/>
          <w:kern w:val="0"/>
          <w:sz w:val="18"/>
          <w:szCs w:val="18"/>
        </w:rPr>
        <w:t>”%}</w:t>
      </w:r>
    </w:p>
    <w:p w14:paraId="59A81F32" w14:textId="7C6465B3" w:rsidR="00FA7FDD" w:rsidRPr="005E0E35" w:rsidRDefault="00FA7FDD" w:rsidP="005E0E35">
      <w:pPr>
        <w:spacing w:line="520" w:lineRule="exact"/>
        <w:ind w:firstLineChars="200" w:firstLine="536"/>
        <w:rPr>
          <w:rFonts w:ascii="思源黑体 CN Normal" w:eastAsia="思源黑体 CN Normal" w:hAnsi="思源黑体 CN Normal" w:cs="微软雅黑"/>
          <w:spacing w:val="14"/>
          <w:kern w:val="0"/>
          <w:sz w:val="24"/>
          <w:szCs w:val="24"/>
        </w:rPr>
      </w:pPr>
      <w:r w:rsidRPr="005E0E35">
        <w:rPr>
          <w:rFonts w:ascii="思源黑体 CN Normal" w:eastAsia="思源黑体 CN Normal" w:hAnsi="思源黑体 CN Normal" w:cs="微软雅黑"/>
          <w:spacing w:val="14"/>
          <w:kern w:val="0"/>
          <w:sz w:val="24"/>
          <w:szCs w:val="24"/>
        </w:rPr>
        <w:t>{{</w:t>
      </w:r>
      <w:proofErr w:type="spellStart"/>
      <w:r w:rsidR="000D46EC" w:rsidRPr="005E0E35">
        <w:rPr>
          <w:rFonts w:ascii="思源黑体 CN Normal" w:eastAsia="思源黑体 CN Normal" w:hAnsi="思源黑体 CN Normal" w:cs="微软雅黑"/>
          <w:spacing w:val="14"/>
          <w:kern w:val="0"/>
          <w:sz w:val="24"/>
          <w:szCs w:val="24"/>
        </w:rPr>
        <w:t>b</w:t>
      </w:r>
      <w:r w:rsidRPr="005E0E35">
        <w:rPr>
          <w:rFonts w:ascii="思源黑体 CN Normal" w:eastAsia="思源黑体 CN Normal" w:hAnsi="思源黑体 CN Normal" w:cs="微软雅黑"/>
          <w:spacing w:val="14"/>
          <w:kern w:val="0"/>
          <w:sz w:val="24"/>
          <w:szCs w:val="24"/>
        </w:rPr>
        <w:t>.note</w:t>
      </w:r>
      <w:proofErr w:type="spellEnd"/>
      <w:r w:rsidRPr="005E0E35">
        <w:rPr>
          <w:rFonts w:ascii="思源黑体 CN Normal" w:eastAsia="思源黑体 CN Normal" w:hAnsi="思源黑体 CN Normal" w:cs="微软雅黑"/>
          <w:spacing w:val="14"/>
          <w:kern w:val="0"/>
          <w:sz w:val="24"/>
          <w:szCs w:val="24"/>
        </w:rPr>
        <w:t>}}</w:t>
      </w:r>
    </w:p>
    <w:p w14:paraId="0CFE17F2" w14:textId="4DBD9884" w:rsidR="00FA7FDD" w:rsidRPr="008B7D16" w:rsidRDefault="00FA7FDD">
      <w:pPr>
        <w:spacing w:line="520" w:lineRule="exact"/>
        <w:ind w:firstLineChars="200" w:firstLine="416"/>
        <w:rPr>
          <w:rFonts w:ascii="思源黑体 CN Normal" w:eastAsia="思源黑体 CN Normal" w:hAnsi="思源黑体 CN Normal" w:cs="微软雅黑"/>
          <w:color w:val="000000"/>
          <w:spacing w:val="14"/>
          <w:kern w:val="0"/>
          <w:sz w:val="18"/>
          <w:szCs w:val="18"/>
        </w:rPr>
      </w:pPr>
      <w:r w:rsidRPr="008B7D16">
        <w:rPr>
          <w:rFonts w:ascii="思源黑体 CN Normal" w:eastAsia="思源黑体 CN Normal" w:hAnsi="思源黑体 CN Normal" w:cs="微软雅黑" w:hint="eastAsia"/>
          <w:color w:val="000000"/>
          <w:spacing w:val="14"/>
          <w:kern w:val="0"/>
          <w:sz w:val="18"/>
          <w:szCs w:val="18"/>
        </w:rPr>
        <w:t>{</w:t>
      </w:r>
      <w:r w:rsidRPr="008B7D16">
        <w:rPr>
          <w:rFonts w:ascii="思源黑体 CN Normal" w:eastAsia="思源黑体 CN Normal" w:hAnsi="思源黑体 CN Normal" w:cs="微软雅黑"/>
          <w:color w:val="000000"/>
          <w:spacing w:val="14"/>
          <w:kern w:val="0"/>
          <w:sz w:val="18"/>
          <w:szCs w:val="18"/>
        </w:rPr>
        <w:t>%p endif%}</w:t>
      </w:r>
    </w:p>
    <w:p w14:paraId="49AEB406" w14:textId="1DAAB0E5" w:rsidR="00FA7FDD" w:rsidRPr="008B7D16" w:rsidRDefault="00FA7FDD" w:rsidP="00FA7FDD">
      <w:pPr>
        <w:spacing w:line="520" w:lineRule="exact"/>
        <w:ind w:firstLineChars="200" w:firstLine="416"/>
        <w:rPr>
          <w:rFonts w:ascii="思源黑体 CN Normal" w:eastAsia="思源黑体 CN Normal" w:hAnsi="思源黑体 CN Normal" w:cs="微软雅黑"/>
          <w:color w:val="000000"/>
          <w:spacing w:val="14"/>
          <w:kern w:val="0"/>
          <w:sz w:val="18"/>
          <w:szCs w:val="18"/>
        </w:rPr>
      </w:pPr>
      <w:r w:rsidRPr="008B7D16">
        <w:rPr>
          <w:rFonts w:ascii="思源黑体 CN Normal" w:eastAsia="思源黑体 CN Normal" w:hAnsi="思源黑体 CN Normal" w:cs="微软雅黑" w:hint="eastAsia"/>
          <w:color w:val="000000"/>
          <w:spacing w:val="14"/>
          <w:kern w:val="0"/>
          <w:sz w:val="18"/>
          <w:szCs w:val="18"/>
        </w:rPr>
        <w:t>{</w:t>
      </w:r>
      <w:r w:rsidRPr="008B7D16">
        <w:rPr>
          <w:rFonts w:ascii="思源黑体 CN Normal" w:eastAsia="思源黑体 CN Normal" w:hAnsi="思源黑体 CN Normal" w:cs="微软雅黑"/>
          <w:color w:val="000000"/>
          <w:spacing w:val="14"/>
          <w:kern w:val="0"/>
          <w:sz w:val="18"/>
          <w:szCs w:val="18"/>
        </w:rPr>
        <w:t xml:space="preserve">%p if </w:t>
      </w:r>
      <w:proofErr w:type="spellStart"/>
      <w:r w:rsidR="006D7670" w:rsidRPr="008B7D16">
        <w:rPr>
          <w:rFonts w:ascii="思源黑体 CN Normal" w:eastAsia="思源黑体 CN Normal" w:hAnsi="思源黑体 CN Normal" w:cs="微软雅黑"/>
          <w:color w:val="000000"/>
          <w:spacing w:val="14"/>
          <w:kern w:val="0"/>
          <w:sz w:val="18"/>
          <w:szCs w:val="18"/>
        </w:rPr>
        <w:t>b</w:t>
      </w:r>
      <w:r w:rsidRPr="008B7D16">
        <w:rPr>
          <w:rFonts w:ascii="思源黑体 CN Normal" w:eastAsia="思源黑体 CN Normal" w:hAnsi="思源黑体 CN Normal" w:cs="微软雅黑"/>
          <w:color w:val="000000"/>
          <w:spacing w:val="14"/>
          <w:kern w:val="0"/>
          <w:sz w:val="18"/>
          <w:szCs w:val="18"/>
        </w:rPr>
        <w:t>.risk_table_type</w:t>
      </w:r>
      <w:proofErr w:type="spellEnd"/>
      <w:r w:rsidRPr="008B7D16">
        <w:rPr>
          <w:rFonts w:ascii="思源黑体 CN Normal" w:eastAsia="思源黑体 CN Normal" w:hAnsi="思源黑体 CN Normal" w:cs="微软雅黑"/>
          <w:color w:val="000000"/>
          <w:spacing w:val="14"/>
          <w:kern w:val="0"/>
          <w:sz w:val="18"/>
          <w:szCs w:val="18"/>
        </w:rPr>
        <w:t xml:space="preserve"> == “column_4” %}</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405"/>
        <w:gridCol w:w="1701"/>
        <w:gridCol w:w="2126"/>
        <w:gridCol w:w="2132"/>
      </w:tblGrid>
      <w:tr w:rsidR="00663FBE" w:rsidRPr="008B7D16" w14:paraId="2FBD47B1" w14:textId="77777777" w:rsidTr="008B427E">
        <w:trPr>
          <w:trHeight w:val="510"/>
          <w:tblHeader/>
          <w:jc w:val="center"/>
        </w:trPr>
        <w:tc>
          <w:tcPr>
            <w:tcW w:w="2405" w:type="dxa"/>
            <w:shd w:val="clear" w:color="auto" w:fill="4CCB00"/>
            <w:vAlign w:val="center"/>
          </w:tcPr>
          <w:p w14:paraId="44C1FB71" w14:textId="485E00FD" w:rsidR="00663FBE" w:rsidRPr="008B7D16" w:rsidRDefault="00663FBE" w:rsidP="00663FBE">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color w:val="FFFFFF"/>
                <w:kern w:val="0"/>
                <w:szCs w:val="21"/>
              </w:rPr>
              <w:t>肿瘤</w:t>
            </w:r>
          </w:p>
        </w:tc>
        <w:tc>
          <w:tcPr>
            <w:tcW w:w="1701" w:type="dxa"/>
            <w:shd w:val="clear" w:color="auto" w:fill="4CCB00"/>
            <w:vAlign w:val="center"/>
          </w:tcPr>
          <w:p w14:paraId="60D7FFFB" w14:textId="3D32303C" w:rsidR="00663FBE" w:rsidRPr="008B7D16" w:rsidRDefault="00663FBE" w:rsidP="00663FBE">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color w:val="FFFFFF"/>
                <w:kern w:val="0"/>
                <w:szCs w:val="21"/>
              </w:rPr>
              <w:t>年龄（岁）</w:t>
            </w:r>
          </w:p>
        </w:tc>
        <w:tc>
          <w:tcPr>
            <w:tcW w:w="2126" w:type="dxa"/>
            <w:shd w:val="clear" w:color="auto" w:fill="4CCB00"/>
            <w:noWrap/>
            <w:vAlign w:val="center"/>
          </w:tcPr>
          <w:p w14:paraId="3E3A2F15" w14:textId="16EAAB84" w:rsidR="00663FBE" w:rsidRPr="008B7D16" w:rsidRDefault="00663FBE" w:rsidP="00663FBE">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color w:val="FFFFFF"/>
                <w:kern w:val="0"/>
                <w:szCs w:val="21"/>
              </w:rPr>
              <w:t>携带者风险</w:t>
            </w:r>
          </w:p>
        </w:tc>
        <w:tc>
          <w:tcPr>
            <w:tcW w:w="2132" w:type="dxa"/>
            <w:shd w:val="clear" w:color="auto" w:fill="4CCB00"/>
            <w:noWrap/>
            <w:vAlign w:val="center"/>
          </w:tcPr>
          <w:p w14:paraId="592D08F3" w14:textId="1B328511" w:rsidR="00663FBE" w:rsidRPr="008B7D16" w:rsidRDefault="00663FBE" w:rsidP="00663FBE">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color w:val="FFFFFF"/>
                <w:kern w:val="0"/>
                <w:szCs w:val="21"/>
              </w:rPr>
              <w:t>普通人群风险</w:t>
            </w:r>
          </w:p>
        </w:tc>
      </w:tr>
      <w:tr w:rsidR="00663FBE" w:rsidRPr="008B7D16" w14:paraId="4C482C2A" w14:textId="77777777" w:rsidTr="008B427E">
        <w:trPr>
          <w:trHeight w:val="510"/>
          <w:jc w:val="center"/>
        </w:trPr>
        <w:tc>
          <w:tcPr>
            <w:tcW w:w="8364" w:type="dxa"/>
            <w:gridSpan w:val="4"/>
            <w:shd w:val="clear" w:color="auto" w:fill="auto"/>
            <w:vAlign w:val="center"/>
          </w:tcPr>
          <w:p w14:paraId="29480DDA" w14:textId="110B533A" w:rsidR="00663FBE" w:rsidRPr="008B7D16" w:rsidRDefault="00663FBE" w:rsidP="00663FBE">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hint="eastAsia"/>
                <w:kern w:val="0"/>
                <w:szCs w:val="21"/>
              </w:rPr>
              <w:t>{</w:t>
            </w:r>
            <w:r w:rsidRPr="008B7D16">
              <w:rPr>
                <w:rFonts w:ascii="思源黑体 CN Normal" w:eastAsia="思源黑体 CN Normal" w:hAnsi="思源黑体 CN Normal" w:cs="黑体"/>
                <w:kern w:val="0"/>
                <w:szCs w:val="21"/>
              </w:rPr>
              <w:t>%tr for c in b.info %</w:t>
            </w:r>
            <w:r w:rsidRPr="008B7D16">
              <w:rPr>
                <w:rFonts w:ascii="思源黑体 CN Normal" w:eastAsia="思源黑体 CN Normal" w:hAnsi="思源黑体 CN Normal" w:cs="黑体" w:hint="eastAsia"/>
                <w:kern w:val="0"/>
                <w:szCs w:val="21"/>
              </w:rPr>
              <w:t>}</w:t>
            </w:r>
          </w:p>
        </w:tc>
      </w:tr>
      <w:tr w:rsidR="00663FBE" w:rsidRPr="008B7D16" w14:paraId="09CFF69B" w14:textId="77777777" w:rsidTr="008B427E">
        <w:trPr>
          <w:trHeight w:val="510"/>
          <w:jc w:val="center"/>
        </w:trPr>
        <w:tc>
          <w:tcPr>
            <w:tcW w:w="2405" w:type="dxa"/>
            <w:shd w:val="clear" w:color="auto" w:fill="auto"/>
            <w:vAlign w:val="center"/>
          </w:tcPr>
          <w:p w14:paraId="07D31FCA" w14:textId="23467EFF" w:rsidR="00663FBE" w:rsidRPr="008B7D16" w:rsidRDefault="00663FBE" w:rsidP="00663FBE">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kern w:val="0"/>
                <w:szCs w:val="21"/>
              </w:rPr>
              <w:t>{{</w:t>
            </w:r>
            <w:proofErr w:type="spellStart"/>
            <w:r w:rsidRPr="008B7D16">
              <w:rPr>
                <w:rFonts w:ascii="思源黑体 CN Normal" w:eastAsia="思源黑体 CN Normal" w:hAnsi="思源黑体 CN Normal" w:cs="黑体"/>
                <w:kern w:val="0"/>
                <w:szCs w:val="21"/>
              </w:rPr>
              <w:t>c.tumor|replace</w:t>
            </w:r>
            <w:proofErr w:type="spellEnd"/>
            <w:r w:rsidRPr="008B7D16">
              <w:rPr>
                <w:rFonts w:ascii="思源黑体 CN Normal" w:eastAsia="思源黑体 CN Normal" w:hAnsi="思源黑体 CN Normal" w:cs="黑体"/>
                <w:kern w:val="0"/>
                <w:szCs w:val="21"/>
              </w:rPr>
              <w:t>("\n", "&lt;</w:t>
            </w:r>
            <w:proofErr w:type="spellStart"/>
            <w:r w:rsidRPr="008B7D16">
              <w:rPr>
                <w:rFonts w:ascii="思源黑体 CN Normal" w:eastAsia="思源黑体 CN Normal" w:hAnsi="思源黑体 CN Normal" w:cs="黑体"/>
                <w:kern w:val="0"/>
                <w:szCs w:val="21"/>
              </w:rPr>
              <w:t>w:br</w:t>
            </w:r>
            <w:proofErr w:type="spellEnd"/>
            <w:r w:rsidRPr="008B7D16">
              <w:rPr>
                <w:rFonts w:ascii="思源黑体 CN Normal" w:eastAsia="思源黑体 CN Normal" w:hAnsi="思源黑体 CN Normal" w:cs="黑体"/>
                <w:kern w:val="0"/>
                <w:szCs w:val="21"/>
              </w:rPr>
              <w:t>/&gt;")}}</w:t>
            </w:r>
          </w:p>
        </w:tc>
        <w:tc>
          <w:tcPr>
            <w:tcW w:w="1701" w:type="dxa"/>
            <w:shd w:val="clear" w:color="auto" w:fill="auto"/>
            <w:vAlign w:val="center"/>
          </w:tcPr>
          <w:p w14:paraId="49773FFB" w14:textId="6282CF95" w:rsidR="00663FBE" w:rsidRPr="008B7D16" w:rsidRDefault="00663FBE" w:rsidP="00663FBE">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kern w:val="0"/>
                <w:szCs w:val="21"/>
              </w:rPr>
              <w:t>{{</w:t>
            </w:r>
            <w:proofErr w:type="spellStart"/>
            <w:r w:rsidRPr="008B7D16">
              <w:rPr>
                <w:rFonts w:ascii="思源黑体 CN Normal" w:eastAsia="思源黑体 CN Normal" w:hAnsi="思源黑体 CN Normal" w:cs="黑体"/>
                <w:kern w:val="0"/>
                <w:szCs w:val="21"/>
              </w:rPr>
              <w:t>c.age|replace</w:t>
            </w:r>
            <w:proofErr w:type="spellEnd"/>
            <w:r w:rsidRPr="008B7D16">
              <w:rPr>
                <w:rFonts w:ascii="思源黑体 CN Normal" w:eastAsia="思源黑体 CN Normal" w:hAnsi="思源黑体 CN Normal" w:cs="黑体"/>
                <w:kern w:val="0"/>
                <w:szCs w:val="21"/>
              </w:rPr>
              <w:t>("\n", "&lt;</w:t>
            </w:r>
            <w:proofErr w:type="spellStart"/>
            <w:r w:rsidRPr="008B7D16">
              <w:rPr>
                <w:rFonts w:ascii="思源黑体 CN Normal" w:eastAsia="思源黑体 CN Normal" w:hAnsi="思源黑体 CN Normal" w:cs="黑体"/>
                <w:kern w:val="0"/>
                <w:szCs w:val="21"/>
              </w:rPr>
              <w:t>w:br</w:t>
            </w:r>
            <w:proofErr w:type="spellEnd"/>
            <w:r w:rsidRPr="008B7D16">
              <w:rPr>
                <w:rFonts w:ascii="思源黑体 CN Normal" w:eastAsia="思源黑体 CN Normal" w:hAnsi="思源黑体 CN Normal" w:cs="黑体"/>
                <w:kern w:val="0"/>
                <w:szCs w:val="21"/>
              </w:rPr>
              <w:t>/&gt;")}}</w:t>
            </w:r>
          </w:p>
        </w:tc>
        <w:tc>
          <w:tcPr>
            <w:tcW w:w="2126" w:type="dxa"/>
            <w:shd w:val="clear" w:color="auto" w:fill="auto"/>
            <w:vAlign w:val="center"/>
          </w:tcPr>
          <w:p w14:paraId="31E8B899" w14:textId="4F6263E4" w:rsidR="00663FBE" w:rsidRPr="008B7D16" w:rsidRDefault="00663FBE" w:rsidP="00663FBE">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kern w:val="0"/>
                <w:szCs w:val="21"/>
              </w:rPr>
              <w:t>{{</w:t>
            </w:r>
            <w:proofErr w:type="spellStart"/>
            <w:r w:rsidRPr="008B7D16">
              <w:rPr>
                <w:rFonts w:ascii="思源黑体 CN Normal" w:eastAsia="思源黑体 CN Normal" w:hAnsi="思源黑体 CN Normal" w:cs="黑体"/>
                <w:kern w:val="0"/>
                <w:szCs w:val="21"/>
              </w:rPr>
              <w:t>c.carrier|replace</w:t>
            </w:r>
            <w:proofErr w:type="spellEnd"/>
            <w:r w:rsidRPr="008B7D16">
              <w:rPr>
                <w:rFonts w:ascii="思源黑体 CN Normal" w:eastAsia="思源黑体 CN Normal" w:hAnsi="思源黑体 CN Normal" w:cs="黑体"/>
                <w:kern w:val="0"/>
                <w:szCs w:val="21"/>
              </w:rPr>
              <w:t>("\n", "&lt;</w:t>
            </w:r>
            <w:proofErr w:type="spellStart"/>
            <w:r w:rsidRPr="008B7D16">
              <w:rPr>
                <w:rFonts w:ascii="思源黑体 CN Normal" w:eastAsia="思源黑体 CN Normal" w:hAnsi="思源黑体 CN Normal" w:cs="黑体"/>
                <w:kern w:val="0"/>
                <w:szCs w:val="21"/>
              </w:rPr>
              <w:t>w:br</w:t>
            </w:r>
            <w:proofErr w:type="spellEnd"/>
            <w:r w:rsidRPr="008B7D16">
              <w:rPr>
                <w:rFonts w:ascii="思源黑体 CN Normal" w:eastAsia="思源黑体 CN Normal" w:hAnsi="思源黑体 CN Normal" w:cs="黑体"/>
                <w:kern w:val="0"/>
                <w:szCs w:val="21"/>
              </w:rPr>
              <w:t>/&gt;")}}</w:t>
            </w:r>
          </w:p>
        </w:tc>
        <w:tc>
          <w:tcPr>
            <w:tcW w:w="2132" w:type="dxa"/>
            <w:shd w:val="clear" w:color="auto" w:fill="auto"/>
            <w:vAlign w:val="center"/>
          </w:tcPr>
          <w:p w14:paraId="47FE820D" w14:textId="0C9EF6BA" w:rsidR="00663FBE" w:rsidRPr="008B7D16" w:rsidRDefault="00663FBE" w:rsidP="00663FBE">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kern w:val="0"/>
                <w:szCs w:val="21"/>
              </w:rPr>
              <w:t>{{</w:t>
            </w:r>
            <w:proofErr w:type="spellStart"/>
            <w:r w:rsidRPr="008B7D16">
              <w:rPr>
                <w:rFonts w:ascii="思源黑体 CN Normal" w:eastAsia="思源黑体 CN Normal" w:hAnsi="思源黑体 CN Normal" w:cs="黑体"/>
                <w:kern w:val="0"/>
                <w:szCs w:val="21"/>
              </w:rPr>
              <w:t>c.general_population|replace</w:t>
            </w:r>
            <w:proofErr w:type="spellEnd"/>
            <w:r w:rsidRPr="008B7D16">
              <w:rPr>
                <w:rFonts w:ascii="思源黑体 CN Normal" w:eastAsia="思源黑体 CN Normal" w:hAnsi="思源黑体 CN Normal" w:cs="黑体"/>
                <w:kern w:val="0"/>
                <w:szCs w:val="21"/>
              </w:rPr>
              <w:t>("\n", "&lt;</w:t>
            </w:r>
            <w:proofErr w:type="spellStart"/>
            <w:r w:rsidRPr="008B7D16">
              <w:rPr>
                <w:rFonts w:ascii="思源黑体 CN Normal" w:eastAsia="思源黑体 CN Normal" w:hAnsi="思源黑体 CN Normal" w:cs="黑体"/>
                <w:kern w:val="0"/>
                <w:szCs w:val="21"/>
              </w:rPr>
              <w:t>w:br</w:t>
            </w:r>
            <w:proofErr w:type="spellEnd"/>
            <w:r w:rsidRPr="008B7D16">
              <w:rPr>
                <w:rFonts w:ascii="思源黑体 CN Normal" w:eastAsia="思源黑体 CN Normal" w:hAnsi="思源黑体 CN Normal" w:cs="黑体"/>
                <w:kern w:val="0"/>
                <w:szCs w:val="21"/>
              </w:rPr>
              <w:t>/&gt;")}}</w:t>
            </w:r>
          </w:p>
        </w:tc>
      </w:tr>
      <w:tr w:rsidR="00663FBE" w:rsidRPr="008B7D16" w14:paraId="670A8B39" w14:textId="77777777" w:rsidTr="008B427E">
        <w:trPr>
          <w:trHeight w:val="510"/>
          <w:jc w:val="center"/>
        </w:trPr>
        <w:tc>
          <w:tcPr>
            <w:tcW w:w="8364" w:type="dxa"/>
            <w:gridSpan w:val="4"/>
            <w:shd w:val="clear" w:color="auto" w:fill="auto"/>
            <w:vAlign w:val="center"/>
          </w:tcPr>
          <w:p w14:paraId="008E1D66" w14:textId="5C5201C0" w:rsidR="00663FBE" w:rsidRPr="008B7D16" w:rsidRDefault="00663FBE" w:rsidP="00663FBE">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hint="eastAsia"/>
                <w:kern w:val="0"/>
                <w:szCs w:val="21"/>
              </w:rPr>
              <w:t>{</w:t>
            </w:r>
            <w:r w:rsidRPr="008B7D16">
              <w:rPr>
                <w:rFonts w:ascii="思源黑体 CN Normal" w:eastAsia="思源黑体 CN Normal" w:hAnsi="思源黑体 CN Normal" w:cs="黑体"/>
                <w:kern w:val="0"/>
                <w:szCs w:val="21"/>
              </w:rPr>
              <w:t xml:space="preserve">%tr </w:t>
            </w:r>
            <w:proofErr w:type="spellStart"/>
            <w:r w:rsidRPr="008B7D16">
              <w:rPr>
                <w:rFonts w:ascii="思源黑体 CN Normal" w:eastAsia="思源黑体 CN Normal" w:hAnsi="思源黑体 CN Normal" w:cs="黑体"/>
                <w:kern w:val="0"/>
                <w:szCs w:val="21"/>
              </w:rPr>
              <w:t>endfor</w:t>
            </w:r>
            <w:proofErr w:type="spellEnd"/>
            <w:r w:rsidRPr="008B7D16">
              <w:rPr>
                <w:rFonts w:ascii="思源黑体 CN Normal" w:eastAsia="思源黑体 CN Normal" w:hAnsi="思源黑体 CN Normal" w:cs="黑体"/>
                <w:kern w:val="0"/>
                <w:szCs w:val="21"/>
              </w:rPr>
              <w:t>%}</w:t>
            </w:r>
          </w:p>
        </w:tc>
      </w:tr>
    </w:tbl>
    <w:p w14:paraId="311C53F3" w14:textId="50274301" w:rsidR="00FA7FDD" w:rsidRPr="008B7D16" w:rsidRDefault="00FA7FDD">
      <w:pPr>
        <w:spacing w:line="520" w:lineRule="exact"/>
        <w:ind w:firstLineChars="200" w:firstLine="416"/>
        <w:rPr>
          <w:rFonts w:ascii="思源黑体 CN Normal" w:eastAsia="思源黑体 CN Normal" w:hAnsi="思源黑体 CN Normal" w:cs="微软雅黑"/>
          <w:color w:val="000000"/>
          <w:spacing w:val="14"/>
          <w:kern w:val="0"/>
          <w:sz w:val="18"/>
          <w:szCs w:val="18"/>
        </w:rPr>
      </w:pPr>
      <w:r w:rsidRPr="008B7D16">
        <w:rPr>
          <w:rFonts w:ascii="思源黑体 CN Normal" w:eastAsia="思源黑体 CN Normal" w:hAnsi="思源黑体 CN Normal" w:cs="微软雅黑" w:hint="eastAsia"/>
          <w:color w:val="000000"/>
          <w:spacing w:val="14"/>
          <w:kern w:val="0"/>
          <w:sz w:val="18"/>
          <w:szCs w:val="18"/>
        </w:rPr>
        <w:t>{</w:t>
      </w:r>
      <w:r w:rsidRPr="008B7D16">
        <w:rPr>
          <w:rFonts w:ascii="思源黑体 CN Normal" w:eastAsia="思源黑体 CN Normal" w:hAnsi="思源黑体 CN Normal" w:cs="微软雅黑"/>
          <w:color w:val="000000"/>
          <w:spacing w:val="14"/>
          <w:kern w:val="0"/>
          <w:sz w:val="18"/>
          <w:szCs w:val="18"/>
        </w:rPr>
        <w:t xml:space="preserve">%p </w:t>
      </w:r>
      <w:proofErr w:type="spellStart"/>
      <w:r w:rsidRPr="008B7D16">
        <w:rPr>
          <w:rFonts w:ascii="思源黑体 CN Normal" w:eastAsia="思源黑体 CN Normal" w:hAnsi="思源黑体 CN Normal" w:cs="微软雅黑"/>
          <w:color w:val="000000"/>
          <w:spacing w:val="14"/>
          <w:kern w:val="0"/>
          <w:sz w:val="18"/>
          <w:szCs w:val="18"/>
        </w:rPr>
        <w:t>elif</w:t>
      </w:r>
      <w:proofErr w:type="spellEnd"/>
      <w:r w:rsidRPr="008B7D16">
        <w:rPr>
          <w:rFonts w:ascii="思源黑体 CN Normal" w:eastAsia="思源黑体 CN Normal" w:hAnsi="思源黑体 CN Normal" w:cs="微软雅黑"/>
          <w:color w:val="000000"/>
          <w:spacing w:val="14"/>
          <w:kern w:val="0"/>
          <w:sz w:val="18"/>
          <w:szCs w:val="18"/>
        </w:rPr>
        <w:t xml:space="preserve"> </w:t>
      </w:r>
      <w:proofErr w:type="spellStart"/>
      <w:r w:rsidR="006D7670" w:rsidRPr="008B7D16">
        <w:rPr>
          <w:rFonts w:ascii="思源黑体 CN Normal" w:eastAsia="思源黑体 CN Normal" w:hAnsi="思源黑体 CN Normal" w:cs="微软雅黑"/>
          <w:color w:val="000000"/>
          <w:spacing w:val="14"/>
          <w:kern w:val="0"/>
          <w:sz w:val="18"/>
          <w:szCs w:val="18"/>
        </w:rPr>
        <w:t>b</w:t>
      </w:r>
      <w:r w:rsidRPr="008B7D16">
        <w:rPr>
          <w:rFonts w:ascii="思源黑体 CN Normal" w:eastAsia="思源黑体 CN Normal" w:hAnsi="思源黑体 CN Normal" w:cs="微软雅黑"/>
          <w:color w:val="000000"/>
          <w:spacing w:val="14"/>
          <w:kern w:val="0"/>
          <w:sz w:val="18"/>
          <w:szCs w:val="18"/>
        </w:rPr>
        <w:t>.risk_table_type</w:t>
      </w:r>
      <w:proofErr w:type="spellEnd"/>
      <w:r w:rsidRPr="008B7D16">
        <w:rPr>
          <w:rFonts w:ascii="思源黑体 CN Normal" w:eastAsia="思源黑体 CN Normal" w:hAnsi="思源黑体 CN Normal" w:cs="微软雅黑"/>
          <w:color w:val="000000"/>
          <w:spacing w:val="14"/>
          <w:kern w:val="0"/>
          <w:sz w:val="18"/>
          <w:szCs w:val="18"/>
        </w:rPr>
        <w:t xml:space="preserve"> == “summary”%}</w:t>
      </w:r>
    </w:p>
    <w:p w14:paraId="4D6AF6F6" w14:textId="3641479B" w:rsidR="00FA7FDD" w:rsidRPr="008B7D16" w:rsidRDefault="00FA7FDD">
      <w:pPr>
        <w:spacing w:line="520" w:lineRule="exact"/>
        <w:ind w:firstLineChars="200" w:firstLine="416"/>
        <w:rPr>
          <w:rFonts w:ascii="思源黑体 CN Normal" w:eastAsia="思源黑体 CN Normal" w:hAnsi="思源黑体 CN Normal" w:cs="微软雅黑"/>
          <w:color w:val="000000"/>
          <w:spacing w:val="14"/>
          <w:kern w:val="0"/>
          <w:sz w:val="18"/>
          <w:szCs w:val="18"/>
        </w:rPr>
      </w:pPr>
      <w:r w:rsidRPr="008B7D16">
        <w:rPr>
          <w:rFonts w:ascii="思源黑体 CN Normal" w:eastAsia="思源黑体 CN Normal" w:hAnsi="思源黑体 CN Normal" w:cs="微软雅黑"/>
          <w:color w:val="000000"/>
          <w:spacing w:val="14"/>
          <w:kern w:val="0"/>
          <w:sz w:val="18"/>
          <w:szCs w:val="18"/>
        </w:rPr>
        <w:t>{%p for c in b.info%}</w:t>
      </w:r>
    </w:p>
    <w:p w14:paraId="0164C7B3" w14:textId="3991AE4A" w:rsidR="00FA7FDD" w:rsidRPr="008B7D16" w:rsidRDefault="00FA7FDD" w:rsidP="00B076F9">
      <w:pPr>
        <w:spacing w:line="520" w:lineRule="exact"/>
        <w:ind w:firstLineChars="200" w:firstLine="536"/>
        <w:rPr>
          <w:rFonts w:ascii="思源黑体 CN Normal" w:eastAsia="思源黑体 CN Normal" w:hAnsi="思源黑体 CN Normal" w:cs="微软雅黑"/>
          <w:spacing w:val="14"/>
          <w:kern w:val="0"/>
          <w:sz w:val="24"/>
          <w:szCs w:val="24"/>
        </w:rPr>
      </w:pPr>
      <w:r w:rsidRPr="008B7D16">
        <w:rPr>
          <w:rFonts w:ascii="思源黑体 CN Normal" w:eastAsia="思源黑体 CN Normal" w:hAnsi="思源黑体 CN Normal" w:cs="微软雅黑"/>
          <w:spacing w:val="14"/>
          <w:kern w:val="0"/>
          <w:sz w:val="24"/>
          <w:szCs w:val="24"/>
        </w:rPr>
        <w:t>{{</w:t>
      </w:r>
      <w:proofErr w:type="spellStart"/>
      <w:r w:rsidRPr="008B7D16">
        <w:rPr>
          <w:rFonts w:ascii="思源黑体 CN Normal" w:eastAsia="思源黑体 CN Normal" w:hAnsi="思源黑体 CN Normal" w:cs="微软雅黑"/>
          <w:spacing w:val="14"/>
          <w:kern w:val="0"/>
          <w:sz w:val="24"/>
          <w:szCs w:val="24"/>
        </w:rPr>
        <w:t>c</w:t>
      </w:r>
      <w:r w:rsidR="0042064E" w:rsidRPr="008B7D16">
        <w:rPr>
          <w:rFonts w:ascii="思源黑体 CN Normal" w:eastAsia="思源黑体 CN Normal" w:hAnsi="思源黑体 CN Normal" w:cs="微软雅黑"/>
          <w:spacing w:val="14"/>
          <w:kern w:val="0"/>
          <w:sz w:val="24"/>
          <w:szCs w:val="24"/>
        </w:rPr>
        <w:t>.</w:t>
      </w:r>
      <w:r w:rsidR="003C6E2A" w:rsidRPr="008B7D16">
        <w:rPr>
          <w:rFonts w:ascii="思源黑体 CN Normal" w:eastAsia="思源黑体 CN Normal" w:hAnsi="思源黑体 CN Normal" w:cs="微软雅黑"/>
          <w:spacing w:val="14"/>
          <w:kern w:val="0"/>
          <w:sz w:val="24"/>
          <w:szCs w:val="24"/>
        </w:rPr>
        <w:t>summary</w:t>
      </w:r>
      <w:proofErr w:type="spellEnd"/>
      <w:r w:rsidRPr="008B7D16">
        <w:rPr>
          <w:rFonts w:ascii="思源黑体 CN Normal" w:eastAsia="思源黑体 CN Normal" w:hAnsi="思源黑体 CN Normal" w:cs="微软雅黑"/>
          <w:spacing w:val="14"/>
          <w:kern w:val="0"/>
          <w:sz w:val="24"/>
          <w:szCs w:val="24"/>
        </w:rPr>
        <w:t>}}</w:t>
      </w:r>
    </w:p>
    <w:p w14:paraId="360013D6" w14:textId="12122361" w:rsidR="00FA7FDD" w:rsidRPr="008B7D16" w:rsidRDefault="00FA7FDD">
      <w:pPr>
        <w:spacing w:line="520" w:lineRule="exact"/>
        <w:ind w:firstLineChars="200" w:firstLine="416"/>
        <w:rPr>
          <w:rFonts w:ascii="思源黑体 CN Normal" w:eastAsia="思源黑体 CN Normal" w:hAnsi="思源黑体 CN Normal" w:cs="微软雅黑"/>
          <w:color w:val="000000"/>
          <w:spacing w:val="14"/>
          <w:kern w:val="0"/>
          <w:sz w:val="18"/>
          <w:szCs w:val="18"/>
        </w:rPr>
      </w:pPr>
      <w:r w:rsidRPr="008B7D16">
        <w:rPr>
          <w:rFonts w:ascii="思源黑体 CN Normal" w:eastAsia="思源黑体 CN Normal" w:hAnsi="思源黑体 CN Normal" w:cs="微软雅黑" w:hint="eastAsia"/>
          <w:color w:val="000000"/>
          <w:spacing w:val="14"/>
          <w:kern w:val="0"/>
          <w:sz w:val="18"/>
          <w:szCs w:val="18"/>
        </w:rPr>
        <w:t>{</w:t>
      </w:r>
      <w:r w:rsidRPr="008B7D16">
        <w:rPr>
          <w:rFonts w:ascii="思源黑体 CN Normal" w:eastAsia="思源黑体 CN Normal" w:hAnsi="思源黑体 CN Normal" w:cs="微软雅黑"/>
          <w:color w:val="000000"/>
          <w:spacing w:val="14"/>
          <w:kern w:val="0"/>
          <w:sz w:val="18"/>
          <w:szCs w:val="18"/>
        </w:rPr>
        <w:t xml:space="preserve">%p </w:t>
      </w:r>
      <w:proofErr w:type="spellStart"/>
      <w:r w:rsidRPr="008B7D16">
        <w:rPr>
          <w:rFonts w:ascii="思源黑体 CN Normal" w:eastAsia="思源黑体 CN Normal" w:hAnsi="思源黑体 CN Normal" w:cs="微软雅黑"/>
          <w:color w:val="000000"/>
          <w:spacing w:val="14"/>
          <w:kern w:val="0"/>
          <w:sz w:val="18"/>
          <w:szCs w:val="18"/>
        </w:rPr>
        <w:t>endfor</w:t>
      </w:r>
      <w:proofErr w:type="spellEnd"/>
      <w:r w:rsidRPr="008B7D16">
        <w:rPr>
          <w:rFonts w:ascii="思源黑体 CN Normal" w:eastAsia="思源黑体 CN Normal" w:hAnsi="思源黑体 CN Normal" w:cs="微软雅黑"/>
          <w:color w:val="000000"/>
          <w:spacing w:val="14"/>
          <w:kern w:val="0"/>
          <w:sz w:val="18"/>
          <w:szCs w:val="18"/>
        </w:rPr>
        <w:t>%}</w:t>
      </w:r>
    </w:p>
    <w:p w14:paraId="5CE3F057" w14:textId="6CF9E96D" w:rsidR="00FA7FDD" w:rsidRPr="008B7D16" w:rsidRDefault="00FA7FDD">
      <w:pPr>
        <w:spacing w:line="520" w:lineRule="exact"/>
        <w:ind w:firstLineChars="200" w:firstLine="416"/>
        <w:rPr>
          <w:rFonts w:ascii="思源黑体 CN Normal" w:eastAsia="思源黑体 CN Normal" w:hAnsi="思源黑体 CN Normal" w:cs="微软雅黑"/>
          <w:color w:val="000000"/>
          <w:spacing w:val="14"/>
          <w:kern w:val="0"/>
          <w:sz w:val="18"/>
          <w:szCs w:val="18"/>
        </w:rPr>
      </w:pPr>
      <w:r w:rsidRPr="008B7D16">
        <w:rPr>
          <w:rFonts w:ascii="思源黑体 CN Normal" w:eastAsia="思源黑体 CN Normal" w:hAnsi="思源黑体 CN Normal" w:cs="微软雅黑" w:hint="eastAsia"/>
          <w:color w:val="000000"/>
          <w:spacing w:val="14"/>
          <w:kern w:val="0"/>
          <w:sz w:val="18"/>
          <w:szCs w:val="18"/>
        </w:rPr>
        <w:t>{</w:t>
      </w:r>
      <w:r w:rsidRPr="008B7D16">
        <w:rPr>
          <w:rFonts w:ascii="思源黑体 CN Normal" w:eastAsia="思源黑体 CN Normal" w:hAnsi="思源黑体 CN Normal" w:cs="微软雅黑"/>
          <w:color w:val="000000"/>
          <w:spacing w:val="14"/>
          <w:kern w:val="0"/>
          <w:sz w:val="18"/>
          <w:szCs w:val="18"/>
        </w:rPr>
        <w:t>%p else%}</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405"/>
        <w:gridCol w:w="3686"/>
        <w:gridCol w:w="2273"/>
      </w:tblGrid>
      <w:tr w:rsidR="00663FBE" w:rsidRPr="008B7D16" w14:paraId="053F1797" w14:textId="77777777" w:rsidTr="008B427E">
        <w:trPr>
          <w:trHeight w:val="510"/>
          <w:tblHeader/>
          <w:jc w:val="center"/>
        </w:trPr>
        <w:tc>
          <w:tcPr>
            <w:tcW w:w="2405" w:type="dxa"/>
            <w:shd w:val="clear" w:color="auto" w:fill="4CCB00"/>
            <w:vAlign w:val="center"/>
          </w:tcPr>
          <w:p w14:paraId="14121DC7" w14:textId="0522C2BB" w:rsidR="00663FBE" w:rsidRPr="008B7D16" w:rsidRDefault="00663FBE" w:rsidP="00663FBE">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color w:val="FFFFFF"/>
                <w:kern w:val="0"/>
                <w:szCs w:val="21"/>
              </w:rPr>
              <w:t>肿瘤</w:t>
            </w:r>
          </w:p>
        </w:tc>
        <w:tc>
          <w:tcPr>
            <w:tcW w:w="3686" w:type="dxa"/>
            <w:shd w:val="clear" w:color="auto" w:fill="4CCB00"/>
            <w:vAlign w:val="center"/>
          </w:tcPr>
          <w:p w14:paraId="0E8C26C6" w14:textId="219527F3" w:rsidR="00663FBE" w:rsidRPr="008B7D16" w:rsidRDefault="00663FBE" w:rsidP="00663FBE">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color w:val="FFFFFF"/>
                <w:kern w:val="0"/>
                <w:szCs w:val="21"/>
              </w:rPr>
              <w:t>绝对风险</w:t>
            </w:r>
          </w:p>
        </w:tc>
        <w:tc>
          <w:tcPr>
            <w:tcW w:w="2273" w:type="dxa"/>
            <w:shd w:val="clear" w:color="auto" w:fill="4CCB00"/>
            <w:noWrap/>
            <w:vAlign w:val="center"/>
          </w:tcPr>
          <w:p w14:paraId="31B84515" w14:textId="5B30260B" w:rsidR="00663FBE" w:rsidRPr="008B7D16" w:rsidRDefault="00663FBE" w:rsidP="00663FBE">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color w:val="FFFFFF"/>
                <w:kern w:val="0"/>
                <w:szCs w:val="21"/>
              </w:rPr>
              <w:t>与疾病的相关性</w:t>
            </w:r>
          </w:p>
        </w:tc>
      </w:tr>
      <w:tr w:rsidR="00663FBE" w:rsidRPr="008B7D16" w14:paraId="112A5EB5" w14:textId="77777777" w:rsidTr="008B427E">
        <w:trPr>
          <w:trHeight w:val="510"/>
          <w:jc w:val="center"/>
        </w:trPr>
        <w:tc>
          <w:tcPr>
            <w:tcW w:w="8364" w:type="dxa"/>
            <w:gridSpan w:val="3"/>
            <w:shd w:val="clear" w:color="auto" w:fill="auto"/>
            <w:vAlign w:val="center"/>
          </w:tcPr>
          <w:p w14:paraId="6078B0FA" w14:textId="77777777" w:rsidR="00663FBE" w:rsidRPr="008B7D16" w:rsidRDefault="00663FBE" w:rsidP="002D1E6B">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hint="eastAsia"/>
                <w:kern w:val="0"/>
                <w:szCs w:val="21"/>
              </w:rPr>
              <w:t>{</w:t>
            </w:r>
            <w:r w:rsidRPr="008B7D16">
              <w:rPr>
                <w:rFonts w:ascii="思源黑体 CN Normal" w:eastAsia="思源黑体 CN Normal" w:hAnsi="思源黑体 CN Normal" w:cs="黑体"/>
                <w:kern w:val="0"/>
                <w:szCs w:val="21"/>
              </w:rPr>
              <w:t>%tr for c in b.info %</w:t>
            </w:r>
            <w:r w:rsidRPr="008B7D16">
              <w:rPr>
                <w:rFonts w:ascii="思源黑体 CN Normal" w:eastAsia="思源黑体 CN Normal" w:hAnsi="思源黑体 CN Normal" w:cs="黑体" w:hint="eastAsia"/>
                <w:kern w:val="0"/>
                <w:szCs w:val="21"/>
              </w:rPr>
              <w:t>}</w:t>
            </w:r>
          </w:p>
        </w:tc>
      </w:tr>
      <w:tr w:rsidR="00663FBE" w:rsidRPr="008B7D16" w14:paraId="0D02BAF3" w14:textId="77777777" w:rsidTr="008B427E">
        <w:trPr>
          <w:trHeight w:val="510"/>
          <w:jc w:val="center"/>
        </w:trPr>
        <w:tc>
          <w:tcPr>
            <w:tcW w:w="2405" w:type="dxa"/>
            <w:shd w:val="clear" w:color="auto" w:fill="auto"/>
            <w:vAlign w:val="center"/>
          </w:tcPr>
          <w:p w14:paraId="21801135" w14:textId="00406591" w:rsidR="00663FBE" w:rsidRPr="008B7D16" w:rsidRDefault="00663FBE" w:rsidP="00663FBE">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kern w:val="0"/>
                <w:szCs w:val="21"/>
              </w:rPr>
              <w:t>{{</w:t>
            </w:r>
            <w:proofErr w:type="spellStart"/>
            <w:r w:rsidRPr="008B7D16">
              <w:rPr>
                <w:rFonts w:ascii="思源黑体 CN Normal" w:eastAsia="思源黑体 CN Normal" w:hAnsi="思源黑体 CN Normal" w:cs="黑体"/>
                <w:kern w:val="0"/>
                <w:szCs w:val="21"/>
              </w:rPr>
              <w:t>c.tumor|replace</w:t>
            </w:r>
            <w:proofErr w:type="spellEnd"/>
            <w:r w:rsidRPr="008B7D16">
              <w:rPr>
                <w:rFonts w:ascii="思源黑体 CN Normal" w:eastAsia="思源黑体 CN Normal" w:hAnsi="思源黑体 CN Normal" w:cs="黑体"/>
                <w:kern w:val="0"/>
                <w:szCs w:val="21"/>
              </w:rPr>
              <w:t>("\n", "&lt;</w:t>
            </w:r>
            <w:proofErr w:type="spellStart"/>
            <w:r w:rsidRPr="008B7D16">
              <w:rPr>
                <w:rFonts w:ascii="思源黑体 CN Normal" w:eastAsia="思源黑体 CN Normal" w:hAnsi="思源黑体 CN Normal" w:cs="黑体"/>
                <w:kern w:val="0"/>
                <w:szCs w:val="21"/>
              </w:rPr>
              <w:t>w:br</w:t>
            </w:r>
            <w:proofErr w:type="spellEnd"/>
            <w:r w:rsidRPr="008B7D16">
              <w:rPr>
                <w:rFonts w:ascii="思源黑体 CN Normal" w:eastAsia="思源黑体 CN Normal" w:hAnsi="思源黑体 CN Normal" w:cs="黑体"/>
                <w:kern w:val="0"/>
                <w:szCs w:val="21"/>
              </w:rPr>
              <w:t>/&gt;")}}</w:t>
            </w:r>
          </w:p>
        </w:tc>
        <w:tc>
          <w:tcPr>
            <w:tcW w:w="3686" w:type="dxa"/>
            <w:shd w:val="clear" w:color="auto" w:fill="auto"/>
            <w:vAlign w:val="center"/>
          </w:tcPr>
          <w:p w14:paraId="10592837" w14:textId="41850D2B" w:rsidR="00663FBE" w:rsidRPr="008B7D16" w:rsidRDefault="00663FBE" w:rsidP="00663FBE">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kern w:val="0"/>
                <w:szCs w:val="21"/>
              </w:rPr>
              <w:t>{{</w:t>
            </w:r>
            <w:proofErr w:type="spellStart"/>
            <w:r w:rsidRPr="008B7D16">
              <w:rPr>
                <w:rFonts w:ascii="思源黑体 CN Normal" w:eastAsia="思源黑体 CN Normal" w:hAnsi="思源黑体 CN Normal" w:cs="黑体"/>
                <w:kern w:val="0"/>
                <w:szCs w:val="21"/>
              </w:rPr>
              <w:t>c.absolute_risk|replace</w:t>
            </w:r>
            <w:proofErr w:type="spellEnd"/>
            <w:r w:rsidRPr="008B7D16">
              <w:rPr>
                <w:rFonts w:ascii="思源黑体 CN Normal" w:eastAsia="思源黑体 CN Normal" w:hAnsi="思源黑体 CN Normal" w:cs="黑体"/>
                <w:kern w:val="0"/>
                <w:szCs w:val="21"/>
              </w:rPr>
              <w:t>("\n", "&lt;</w:t>
            </w:r>
            <w:proofErr w:type="spellStart"/>
            <w:r w:rsidRPr="008B7D16">
              <w:rPr>
                <w:rFonts w:ascii="思源黑体 CN Normal" w:eastAsia="思源黑体 CN Normal" w:hAnsi="思源黑体 CN Normal" w:cs="黑体"/>
                <w:kern w:val="0"/>
                <w:szCs w:val="21"/>
              </w:rPr>
              <w:t>w:br</w:t>
            </w:r>
            <w:proofErr w:type="spellEnd"/>
            <w:r w:rsidRPr="008B7D16">
              <w:rPr>
                <w:rFonts w:ascii="思源黑体 CN Normal" w:eastAsia="思源黑体 CN Normal" w:hAnsi="思源黑体 CN Normal" w:cs="黑体"/>
                <w:kern w:val="0"/>
                <w:szCs w:val="21"/>
              </w:rPr>
              <w:t>/&gt;")}}</w:t>
            </w:r>
          </w:p>
        </w:tc>
        <w:tc>
          <w:tcPr>
            <w:tcW w:w="2273" w:type="dxa"/>
            <w:shd w:val="clear" w:color="auto" w:fill="auto"/>
            <w:vAlign w:val="center"/>
          </w:tcPr>
          <w:p w14:paraId="476872A3" w14:textId="2E6F9620" w:rsidR="00663FBE" w:rsidRPr="008B7D16" w:rsidRDefault="00663FBE" w:rsidP="00663FBE">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kern w:val="0"/>
                <w:szCs w:val="21"/>
              </w:rPr>
              <w:t>{{</w:t>
            </w:r>
            <w:proofErr w:type="spellStart"/>
            <w:r w:rsidRPr="008B7D16">
              <w:rPr>
                <w:rFonts w:ascii="思源黑体 CN Normal" w:eastAsia="思源黑体 CN Normal" w:hAnsi="思源黑体 CN Normal" w:cs="黑体"/>
                <w:kern w:val="0"/>
                <w:szCs w:val="21"/>
              </w:rPr>
              <w:t>c.correlation_with_diseases|replace</w:t>
            </w:r>
            <w:proofErr w:type="spellEnd"/>
            <w:r w:rsidRPr="008B7D16">
              <w:rPr>
                <w:rFonts w:ascii="思源黑体 CN Normal" w:eastAsia="思源黑体 CN Normal" w:hAnsi="思源黑体 CN Normal" w:cs="黑体"/>
                <w:kern w:val="0"/>
                <w:szCs w:val="21"/>
              </w:rPr>
              <w:t>("\n", "&lt;</w:t>
            </w:r>
            <w:proofErr w:type="spellStart"/>
            <w:r w:rsidRPr="008B7D16">
              <w:rPr>
                <w:rFonts w:ascii="思源黑体 CN Normal" w:eastAsia="思源黑体 CN Normal" w:hAnsi="思源黑体 CN Normal" w:cs="黑体"/>
                <w:kern w:val="0"/>
                <w:szCs w:val="21"/>
              </w:rPr>
              <w:t>w:br</w:t>
            </w:r>
            <w:proofErr w:type="spellEnd"/>
            <w:r w:rsidRPr="008B7D16">
              <w:rPr>
                <w:rFonts w:ascii="思源黑体 CN Normal" w:eastAsia="思源黑体 CN Normal" w:hAnsi="思源黑体 CN Normal" w:cs="黑体"/>
                <w:kern w:val="0"/>
                <w:szCs w:val="21"/>
              </w:rPr>
              <w:t>/&gt;")}}</w:t>
            </w:r>
          </w:p>
        </w:tc>
      </w:tr>
      <w:tr w:rsidR="00663FBE" w:rsidRPr="008B7D16" w14:paraId="4569806F" w14:textId="77777777" w:rsidTr="008B427E">
        <w:trPr>
          <w:trHeight w:val="510"/>
          <w:jc w:val="center"/>
        </w:trPr>
        <w:tc>
          <w:tcPr>
            <w:tcW w:w="8364" w:type="dxa"/>
            <w:gridSpan w:val="3"/>
            <w:shd w:val="clear" w:color="auto" w:fill="auto"/>
            <w:vAlign w:val="center"/>
          </w:tcPr>
          <w:p w14:paraId="3CCAA6B0" w14:textId="77777777" w:rsidR="00663FBE" w:rsidRPr="008B7D16" w:rsidRDefault="00663FBE" w:rsidP="002D1E6B">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hint="eastAsia"/>
                <w:kern w:val="0"/>
                <w:szCs w:val="21"/>
              </w:rPr>
              <w:lastRenderedPageBreak/>
              <w:t>{</w:t>
            </w:r>
            <w:r w:rsidRPr="008B7D16">
              <w:rPr>
                <w:rFonts w:ascii="思源黑体 CN Normal" w:eastAsia="思源黑体 CN Normal" w:hAnsi="思源黑体 CN Normal" w:cs="黑体"/>
                <w:kern w:val="0"/>
                <w:szCs w:val="21"/>
              </w:rPr>
              <w:t xml:space="preserve">%tr </w:t>
            </w:r>
            <w:proofErr w:type="spellStart"/>
            <w:r w:rsidRPr="008B7D16">
              <w:rPr>
                <w:rFonts w:ascii="思源黑体 CN Normal" w:eastAsia="思源黑体 CN Normal" w:hAnsi="思源黑体 CN Normal" w:cs="黑体"/>
                <w:kern w:val="0"/>
                <w:szCs w:val="21"/>
              </w:rPr>
              <w:t>endfor</w:t>
            </w:r>
            <w:proofErr w:type="spellEnd"/>
            <w:r w:rsidRPr="008B7D16">
              <w:rPr>
                <w:rFonts w:ascii="思源黑体 CN Normal" w:eastAsia="思源黑体 CN Normal" w:hAnsi="思源黑体 CN Normal" w:cs="黑体"/>
                <w:kern w:val="0"/>
                <w:szCs w:val="21"/>
              </w:rPr>
              <w:t>%}</w:t>
            </w:r>
          </w:p>
        </w:tc>
      </w:tr>
    </w:tbl>
    <w:p w14:paraId="4A7CF69B" w14:textId="5009AB67" w:rsidR="00FA7FDD" w:rsidRPr="008B7D16" w:rsidRDefault="00FA7FDD" w:rsidP="006D7670">
      <w:pPr>
        <w:spacing w:line="520" w:lineRule="exact"/>
        <w:rPr>
          <w:rFonts w:ascii="思源黑体 CN Normal" w:eastAsia="思源黑体 CN Normal" w:hAnsi="思源黑体 CN Normal" w:cs="微软雅黑"/>
          <w:color w:val="000000"/>
          <w:spacing w:val="14"/>
          <w:kern w:val="0"/>
          <w:sz w:val="18"/>
          <w:szCs w:val="18"/>
        </w:rPr>
      </w:pPr>
      <w:r w:rsidRPr="008B7D16">
        <w:rPr>
          <w:rFonts w:ascii="思源黑体 CN Normal" w:eastAsia="思源黑体 CN Normal" w:hAnsi="思源黑体 CN Normal" w:cs="微软雅黑" w:hint="eastAsia"/>
          <w:color w:val="000000"/>
          <w:spacing w:val="14"/>
          <w:kern w:val="0"/>
          <w:sz w:val="18"/>
          <w:szCs w:val="18"/>
        </w:rPr>
        <w:t>{</w:t>
      </w:r>
      <w:r w:rsidRPr="008B7D16">
        <w:rPr>
          <w:rFonts w:ascii="思源黑体 CN Normal" w:eastAsia="思源黑体 CN Normal" w:hAnsi="思源黑体 CN Normal" w:cs="微软雅黑"/>
          <w:color w:val="000000"/>
          <w:spacing w:val="14"/>
          <w:kern w:val="0"/>
          <w:sz w:val="18"/>
          <w:szCs w:val="18"/>
        </w:rPr>
        <w:t>%p endif%}</w:t>
      </w:r>
    </w:p>
    <w:p w14:paraId="6A110CD7" w14:textId="2B269549" w:rsidR="00776B6D" w:rsidRPr="008B7D16" w:rsidRDefault="00FA7FDD" w:rsidP="006D7670">
      <w:pPr>
        <w:spacing w:line="520" w:lineRule="exact"/>
        <w:rPr>
          <w:rFonts w:ascii="思源黑体 CN Normal" w:eastAsia="思源黑体 CN Normal" w:hAnsi="思源黑体 CN Normal" w:cs="微软雅黑"/>
          <w:color w:val="000000"/>
          <w:spacing w:val="14"/>
          <w:kern w:val="0"/>
          <w:sz w:val="18"/>
          <w:szCs w:val="18"/>
        </w:rPr>
      </w:pPr>
      <w:r w:rsidRPr="008B7D16">
        <w:rPr>
          <w:rFonts w:ascii="思源黑体 CN Normal" w:eastAsia="思源黑体 CN Normal" w:hAnsi="思源黑体 CN Normal" w:cs="微软雅黑" w:hint="eastAsia"/>
          <w:color w:val="000000"/>
          <w:spacing w:val="14"/>
          <w:kern w:val="0"/>
          <w:sz w:val="18"/>
          <w:szCs w:val="18"/>
          <w:highlight w:val="cyan"/>
        </w:rPr>
        <w:t>{</w:t>
      </w:r>
      <w:r w:rsidRPr="008B7D16">
        <w:rPr>
          <w:rFonts w:ascii="思源黑体 CN Normal" w:eastAsia="思源黑体 CN Normal" w:hAnsi="思源黑体 CN Normal" w:cs="微软雅黑"/>
          <w:color w:val="000000"/>
          <w:spacing w:val="14"/>
          <w:kern w:val="0"/>
          <w:sz w:val="18"/>
          <w:szCs w:val="18"/>
          <w:highlight w:val="cyan"/>
        </w:rPr>
        <w:t xml:space="preserve">%p </w:t>
      </w:r>
      <w:proofErr w:type="spellStart"/>
      <w:r w:rsidRPr="008B7D16">
        <w:rPr>
          <w:rFonts w:ascii="思源黑体 CN Normal" w:eastAsia="思源黑体 CN Normal" w:hAnsi="思源黑体 CN Normal" w:cs="微软雅黑"/>
          <w:color w:val="000000"/>
          <w:spacing w:val="14"/>
          <w:kern w:val="0"/>
          <w:sz w:val="18"/>
          <w:szCs w:val="18"/>
          <w:highlight w:val="cyan"/>
        </w:rPr>
        <w:t>endfor</w:t>
      </w:r>
      <w:proofErr w:type="spellEnd"/>
      <w:r w:rsidRPr="008B7D16">
        <w:rPr>
          <w:rFonts w:ascii="思源黑体 CN Normal" w:eastAsia="思源黑体 CN Normal" w:hAnsi="思源黑体 CN Normal" w:cs="微软雅黑"/>
          <w:color w:val="000000"/>
          <w:spacing w:val="14"/>
          <w:kern w:val="0"/>
          <w:sz w:val="18"/>
          <w:szCs w:val="18"/>
          <w:highlight w:val="cyan"/>
        </w:rPr>
        <w:t>%}</w:t>
      </w:r>
    </w:p>
    <w:p w14:paraId="3A838509" w14:textId="488C10A5" w:rsidR="00472F4C" w:rsidRDefault="00322804" w:rsidP="00C45EAC">
      <w:pPr>
        <w:rPr>
          <w:rFonts w:ascii="思源黑体 CN Normal" w:eastAsia="思源黑体 CN Normal" w:hAnsi="思源黑体 CN Normal"/>
        </w:rPr>
      </w:pPr>
      <w:r w:rsidRPr="008B7D16">
        <w:rPr>
          <w:rFonts w:ascii="思源黑体 CN Normal" w:eastAsia="思源黑体 CN Normal" w:hAnsi="思源黑体 CN Normal" w:hint="eastAsia"/>
          <w:highlight w:val="yellow"/>
        </w:rPr>
        <w:t>{</w:t>
      </w:r>
      <w:r w:rsidRPr="008B7D16">
        <w:rPr>
          <w:rFonts w:ascii="思源黑体 CN Normal" w:eastAsia="思源黑体 CN Normal" w:hAnsi="思源黑体 CN Normal"/>
          <w:highlight w:val="yellow"/>
        </w:rPr>
        <w:t>%p endif%}</w:t>
      </w:r>
    </w:p>
    <w:p w14:paraId="6DC8EBC7" w14:textId="4B47E943" w:rsidR="00776B6D" w:rsidRDefault="00776B6D" w:rsidP="00776B6D">
      <w:pPr>
        <w:rPr>
          <w:rFonts w:ascii="思源黑体 CN Normal" w:eastAsia="思源黑体 CN Normal" w:hAnsi="思源黑体 CN Normal"/>
        </w:rPr>
      </w:pPr>
      <w:r w:rsidRPr="008B7D16">
        <w:rPr>
          <w:rFonts w:ascii="思源黑体 CN Normal" w:eastAsia="思源黑体 CN Normal" w:hAnsi="思源黑体 CN Normal" w:hint="eastAsia"/>
        </w:rPr>
        <w:t>{</w:t>
      </w:r>
      <w:r w:rsidRPr="008B7D16">
        <w:rPr>
          <w:rFonts w:ascii="思源黑体 CN Normal" w:eastAsia="思源黑体 CN Normal" w:hAnsi="思源黑体 CN Normal"/>
        </w:rPr>
        <w:t>%</w:t>
      </w:r>
      <w:r w:rsidRPr="008B7D16">
        <w:rPr>
          <w:rFonts w:ascii="思源黑体 CN Normal" w:eastAsia="思源黑体 CN Normal" w:hAnsi="思源黑体 CN Normal" w:hint="eastAsia"/>
        </w:rPr>
        <w:t>p</w:t>
      </w:r>
      <w:r w:rsidRPr="008B7D16">
        <w:rPr>
          <w:rFonts w:ascii="思源黑体 CN Normal" w:eastAsia="思源黑体 CN Normal" w:hAnsi="思源黑体 CN Normal"/>
        </w:rPr>
        <w:t xml:space="preserve"> if </w:t>
      </w:r>
      <w:proofErr w:type="spellStart"/>
      <w:r w:rsidRPr="008B7D16">
        <w:rPr>
          <w:rFonts w:ascii="思源黑体 CN Normal" w:eastAsia="思源黑体 CN Normal" w:hAnsi="思源黑体 CN Normal"/>
        </w:rPr>
        <w:t>a.reference</w:t>
      </w:r>
      <w:proofErr w:type="spellEnd"/>
      <w:r w:rsidRPr="008B7D16">
        <w:rPr>
          <w:rFonts w:ascii="思源黑体 CN Normal" w:eastAsia="思源黑体 CN Normal" w:hAnsi="思源黑体 CN Normal"/>
        </w:rPr>
        <w:t>%</w:t>
      </w:r>
      <w:r w:rsidRPr="008B7D16">
        <w:rPr>
          <w:rFonts w:ascii="思源黑体 CN Normal" w:eastAsia="思源黑体 CN Normal" w:hAnsi="思源黑体 CN Normal" w:hint="eastAsia"/>
        </w:rPr>
        <w:t>}</w:t>
      </w:r>
    </w:p>
    <w:p w14:paraId="500A32FE" w14:textId="77777777" w:rsidR="00776B6D" w:rsidRPr="008B7D16" w:rsidRDefault="00776B6D" w:rsidP="00776B6D">
      <w:pPr>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color w:val="4CCB00"/>
          <w:spacing w:val="14"/>
          <w:sz w:val="18"/>
          <w:szCs w:val="18"/>
        </w:rPr>
        <w:t>注</w:t>
      </w:r>
      <w:r w:rsidRPr="008B7D16">
        <w:rPr>
          <w:rFonts w:ascii="思源黑体 CN Normal" w:eastAsia="思源黑体 CN Normal" w:hAnsi="思源黑体 CN Normal" w:cs="微软雅黑" w:hint="eastAsia"/>
          <w:spacing w:val="14"/>
          <w:sz w:val="18"/>
          <w:szCs w:val="18"/>
        </w:rPr>
        <w:t>：{</w:t>
      </w:r>
      <w:r w:rsidRPr="008B7D16">
        <w:rPr>
          <w:rFonts w:ascii="思源黑体 CN Normal" w:eastAsia="思源黑体 CN Normal" w:hAnsi="思源黑体 CN Normal" w:cs="微软雅黑"/>
          <w:spacing w:val="14"/>
          <w:sz w:val="18"/>
          <w:szCs w:val="18"/>
        </w:rPr>
        <w:t>{</w:t>
      </w:r>
      <w:proofErr w:type="spellStart"/>
      <w:r w:rsidRPr="008B7D16">
        <w:rPr>
          <w:rFonts w:ascii="思源黑体 CN Normal" w:eastAsia="思源黑体 CN Normal" w:hAnsi="思源黑体 CN Normal" w:cs="微软雅黑"/>
          <w:spacing w:val="14"/>
          <w:sz w:val="18"/>
          <w:szCs w:val="18"/>
        </w:rPr>
        <w:t>a.reference</w:t>
      </w:r>
      <w:proofErr w:type="spellEnd"/>
      <w:r w:rsidRPr="008B7D16">
        <w:rPr>
          <w:rFonts w:ascii="思源黑体 CN Normal" w:eastAsia="思源黑体 CN Normal" w:hAnsi="思源黑体 CN Normal" w:cs="微软雅黑"/>
          <w:spacing w:val="14"/>
          <w:sz w:val="18"/>
          <w:szCs w:val="18"/>
        </w:rPr>
        <w:t>}}</w:t>
      </w:r>
    </w:p>
    <w:p w14:paraId="3253244C" w14:textId="77777777" w:rsidR="00776B6D" w:rsidRPr="008B7D16" w:rsidRDefault="00776B6D" w:rsidP="00776B6D">
      <w:pPr>
        <w:rPr>
          <w:rFonts w:ascii="思源黑体 CN Normal" w:eastAsia="思源黑体 CN Normal" w:hAnsi="思源黑体 CN Normal"/>
        </w:rPr>
      </w:pPr>
      <w:r w:rsidRPr="008B7D16">
        <w:rPr>
          <w:rFonts w:ascii="思源黑体 CN Normal" w:eastAsia="思源黑体 CN Normal" w:hAnsi="思源黑体 CN Normal"/>
        </w:rPr>
        <w:t>{%p endif%}</w:t>
      </w:r>
    </w:p>
    <w:p w14:paraId="3A5AC529" w14:textId="17977A6C" w:rsidR="00322804" w:rsidRPr="008B7D16" w:rsidRDefault="001147D6" w:rsidP="00C45EAC">
      <w:pPr>
        <w:rPr>
          <w:rFonts w:ascii="思源黑体 CN Normal" w:eastAsia="思源黑体 CN Normal" w:hAnsi="思源黑体 CN Normal"/>
        </w:rPr>
      </w:pPr>
      <w:r w:rsidRPr="008B7D16">
        <w:rPr>
          <w:rFonts w:ascii="思源黑体 CN Normal" w:eastAsia="思源黑体 CN Normal" w:hAnsi="思源黑体 CN Normal" w:hint="eastAsia"/>
        </w:rPr>
        <w:t>{</w:t>
      </w:r>
      <w:r w:rsidRPr="008B7D16">
        <w:rPr>
          <w:rFonts w:ascii="思源黑体 CN Normal" w:eastAsia="思源黑体 CN Normal" w:hAnsi="思源黑体 CN Normal"/>
        </w:rPr>
        <w:t>%p if a.hx_150_gene_risk_inter_site</w:t>
      </w:r>
      <w:r w:rsidR="003D34F3" w:rsidRPr="008B7D16">
        <w:rPr>
          <w:rFonts w:ascii="思源黑体 CN Normal" w:eastAsia="思源黑体 CN Normal" w:hAnsi="思源黑体 CN Normal"/>
        </w:rPr>
        <w:t>2</w:t>
      </w:r>
      <w:r w:rsidRPr="008B7D16">
        <w:rPr>
          <w:rFonts w:ascii="思源黑体 CN Normal" w:eastAsia="思源黑体 CN Normal" w:hAnsi="思源黑体 CN Normal"/>
        </w:rPr>
        <w:t>%}</w:t>
      </w:r>
    </w:p>
    <w:p w14:paraId="15374777" w14:textId="2160A2B4" w:rsidR="001147D6" w:rsidRPr="008B7D16" w:rsidRDefault="001147D6" w:rsidP="003D34F3">
      <w:pPr>
        <w:spacing w:line="520" w:lineRule="exact"/>
        <w:ind w:firstLineChars="200" w:firstLine="536"/>
        <w:rPr>
          <w:rFonts w:ascii="思源黑体 CN Normal" w:eastAsia="思源黑体 CN Normal" w:hAnsi="思源黑体 CN Normal" w:cs="微软雅黑"/>
          <w:spacing w:val="14"/>
          <w:kern w:val="0"/>
          <w:sz w:val="24"/>
          <w:szCs w:val="24"/>
        </w:rPr>
      </w:pPr>
      <w:r w:rsidRPr="008B7D16">
        <w:rPr>
          <w:rFonts w:ascii="思源黑体 CN Normal" w:eastAsia="思源黑体 CN Normal" w:hAnsi="思源黑体 CN Normal" w:cs="微软雅黑"/>
          <w:spacing w:val="14"/>
          <w:kern w:val="0"/>
          <w:sz w:val="24"/>
          <w:szCs w:val="24"/>
        </w:rPr>
        <w:t>{{ a.hx_150_gene_risk_inter_site</w:t>
      </w:r>
      <w:r w:rsidR="003D34F3" w:rsidRPr="008B7D16">
        <w:rPr>
          <w:rFonts w:ascii="思源黑体 CN Normal" w:eastAsia="思源黑体 CN Normal" w:hAnsi="思源黑体 CN Normal" w:cs="微软雅黑"/>
          <w:spacing w:val="14"/>
          <w:kern w:val="0"/>
          <w:sz w:val="24"/>
          <w:szCs w:val="24"/>
        </w:rPr>
        <w:t>2</w:t>
      </w:r>
      <w:r w:rsidRPr="008B7D16">
        <w:rPr>
          <w:rFonts w:ascii="思源黑体 CN Normal" w:eastAsia="思源黑体 CN Normal" w:hAnsi="思源黑体 CN Normal" w:cs="微软雅黑"/>
          <w:spacing w:val="14"/>
          <w:kern w:val="0"/>
          <w:sz w:val="24"/>
          <w:szCs w:val="24"/>
        </w:rPr>
        <w:t>}}</w:t>
      </w:r>
    </w:p>
    <w:p w14:paraId="1DAEAFF2" w14:textId="0A5C2805" w:rsidR="001147D6" w:rsidRPr="008B7D16" w:rsidRDefault="001147D6" w:rsidP="00C45EAC">
      <w:pPr>
        <w:rPr>
          <w:rFonts w:ascii="思源黑体 CN Normal" w:eastAsia="思源黑体 CN Normal" w:hAnsi="思源黑体 CN Normal"/>
        </w:rPr>
      </w:pPr>
      <w:r w:rsidRPr="008B7D16">
        <w:rPr>
          <w:rFonts w:ascii="思源黑体 CN Normal" w:eastAsia="思源黑体 CN Normal" w:hAnsi="思源黑体 CN Normal"/>
        </w:rPr>
        <w:t>{%p endif%}</w:t>
      </w:r>
    </w:p>
    <w:p w14:paraId="5A36E7E7" w14:textId="1012AD16" w:rsidR="003450DC" w:rsidRPr="008B7D16" w:rsidRDefault="003450DC" w:rsidP="00C45EAC">
      <w:pPr>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w:hint="eastAsia"/>
          <w:spacing w:val="14"/>
          <w:sz w:val="18"/>
          <w:szCs w:val="18"/>
          <w:highlight w:val="cyan"/>
        </w:rPr>
        <w:t>{%p</w:t>
      </w:r>
      <w:r w:rsidRPr="008B7D16">
        <w:rPr>
          <w:rFonts w:ascii="思源黑体 CN Normal" w:eastAsia="思源黑体 CN Normal" w:hAnsi="思源黑体 CN Normal" w:cs="微软雅黑"/>
          <w:spacing w:val="14"/>
          <w:sz w:val="18"/>
          <w:szCs w:val="18"/>
          <w:highlight w:val="cyan"/>
        </w:rPr>
        <w:t xml:space="preserve"> </w:t>
      </w:r>
      <w:proofErr w:type="spellStart"/>
      <w:r w:rsidRPr="008B7D16">
        <w:rPr>
          <w:rFonts w:ascii="思源黑体 CN Normal" w:eastAsia="思源黑体 CN Normal" w:hAnsi="思源黑体 CN Normal" w:cs="微软雅黑"/>
          <w:spacing w:val="14"/>
          <w:sz w:val="18"/>
          <w:szCs w:val="18"/>
          <w:highlight w:val="cyan"/>
        </w:rPr>
        <w:t>endfor</w:t>
      </w:r>
      <w:proofErr w:type="spellEnd"/>
      <w:r w:rsidRPr="008B7D16">
        <w:rPr>
          <w:rFonts w:ascii="思源黑体 CN Normal" w:eastAsia="思源黑体 CN Normal" w:hAnsi="思源黑体 CN Normal" w:cs="微软雅黑"/>
          <w:spacing w:val="14"/>
          <w:sz w:val="18"/>
          <w:szCs w:val="18"/>
          <w:highlight w:val="cyan"/>
        </w:rPr>
        <w:t>%</w:t>
      </w:r>
      <w:r w:rsidRPr="008B7D16">
        <w:rPr>
          <w:rFonts w:ascii="思源黑体 CN Normal" w:eastAsia="思源黑体 CN Normal" w:hAnsi="思源黑体 CN Normal" w:cs="微软雅黑" w:hint="eastAsia"/>
          <w:spacing w:val="14"/>
          <w:sz w:val="18"/>
          <w:szCs w:val="18"/>
          <w:highlight w:val="cyan"/>
        </w:rPr>
        <w:t>}</w:t>
      </w:r>
    </w:p>
    <w:p w14:paraId="661E075A" w14:textId="2B04D6B9" w:rsidR="002736EF" w:rsidRPr="008B7D16" w:rsidRDefault="002736EF" w:rsidP="00C45EAC">
      <w:pPr>
        <w:rPr>
          <w:rFonts w:ascii="思源黑体 CN Normal" w:eastAsia="思源黑体 CN Normal" w:hAnsi="思源黑体 CN Normal"/>
        </w:rPr>
      </w:pPr>
      <w:r w:rsidRPr="008B7D16">
        <w:rPr>
          <w:rFonts w:ascii="思源黑体 CN Normal" w:eastAsia="思源黑体 CN Normal" w:hAnsi="思源黑体 CN Normal"/>
          <w:highlight w:val="magenta"/>
        </w:rPr>
        <w:t>{%p else%}</w:t>
      </w:r>
    </w:p>
    <w:p w14:paraId="73AE523E" w14:textId="7C3F6894" w:rsidR="002736EF" w:rsidRPr="008B7D16" w:rsidRDefault="002736EF" w:rsidP="00B076F9">
      <w:pPr>
        <w:spacing w:line="520" w:lineRule="exact"/>
        <w:ind w:firstLineChars="200" w:firstLine="536"/>
        <w:rPr>
          <w:rFonts w:ascii="思源黑体 CN Normal" w:eastAsia="思源黑体 CN Normal" w:hAnsi="思源黑体 CN Normal" w:cs="微软雅黑"/>
          <w:spacing w:val="14"/>
          <w:kern w:val="0"/>
          <w:sz w:val="24"/>
          <w:szCs w:val="24"/>
        </w:rPr>
      </w:pPr>
      <w:r w:rsidRPr="008B7D16">
        <w:rPr>
          <w:rFonts w:ascii="思源黑体 CN Normal" w:eastAsia="思源黑体 CN Normal" w:hAnsi="思源黑体 CN Normal" w:cs="微软雅黑" w:hint="eastAsia"/>
          <w:spacing w:val="14"/>
          <w:kern w:val="0"/>
          <w:sz w:val="24"/>
          <w:szCs w:val="24"/>
        </w:rPr>
        <w:t>在所检测的肿瘤遗传风险基因中，未发现高风险变异或可能的高风险变异，故而目前缺乏基因组水平上的证据提示存在高于普通人群的罹患肿瘤的风险。</w:t>
      </w:r>
    </w:p>
    <w:p w14:paraId="6E96D20B" w14:textId="279BE03E" w:rsidR="002736EF" w:rsidRPr="008B7D16" w:rsidRDefault="002736EF" w:rsidP="00C45EAC">
      <w:pPr>
        <w:rPr>
          <w:rFonts w:ascii="思源黑体 CN Normal" w:eastAsia="思源黑体 CN Normal" w:hAnsi="思源黑体 CN Normal"/>
        </w:rPr>
      </w:pPr>
      <w:r w:rsidRPr="008B7D16">
        <w:rPr>
          <w:rFonts w:ascii="思源黑体 CN Normal" w:eastAsia="思源黑体 CN Normal" w:hAnsi="思源黑体 CN Normal" w:hint="eastAsia"/>
          <w:highlight w:val="magenta"/>
        </w:rPr>
        <w:t>{</w:t>
      </w:r>
      <w:r w:rsidRPr="008B7D16">
        <w:rPr>
          <w:rFonts w:ascii="思源黑体 CN Normal" w:eastAsia="思源黑体 CN Normal" w:hAnsi="思源黑体 CN Normal"/>
          <w:highlight w:val="magenta"/>
        </w:rPr>
        <w:t>%p endif%}</w:t>
      </w:r>
    </w:p>
    <w:p w14:paraId="21F66259" w14:textId="68E9E2C4" w:rsidR="002736EF" w:rsidRPr="008B7D16" w:rsidRDefault="002736EF" w:rsidP="00C45EAC">
      <w:pPr>
        <w:rPr>
          <w:rFonts w:ascii="思源黑体 CN Normal" w:eastAsia="思源黑体 CN Normal" w:hAnsi="思源黑体 CN Normal"/>
        </w:rPr>
      </w:pPr>
      <w:r w:rsidRPr="008B7D16">
        <w:rPr>
          <w:rFonts w:ascii="思源黑体 CN Normal" w:eastAsia="思源黑体 CN Normal" w:hAnsi="思源黑体 CN Normal"/>
        </w:rPr>
        <w:t>{%p if var.var_germline.level_3 + var.germline_cnv.level_3%}</w:t>
      </w:r>
    </w:p>
    <w:p w14:paraId="040BDD9F" w14:textId="0A82139B" w:rsidR="00445A59" w:rsidRPr="008B7D16" w:rsidRDefault="006B5C89">
      <w:pPr>
        <w:spacing w:line="520" w:lineRule="exact"/>
        <w:ind w:firstLineChars="200" w:firstLine="536"/>
        <w:rPr>
          <w:rFonts w:ascii="思源黑体 CN Normal" w:eastAsia="思源黑体 CN Normal" w:hAnsi="思源黑体 CN Normal" w:cs="微软雅黑"/>
          <w:spacing w:val="14"/>
          <w:kern w:val="0"/>
          <w:sz w:val="24"/>
          <w:szCs w:val="24"/>
        </w:rPr>
      </w:pPr>
      <w:r w:rsidRPr="008B7D16">
        <w:rPr>
          <w:rFonts w:ascii="思源黑体 CN Normal" w:eastAsia="思源黑体 CN Normal" w:hAnsi="思源黑体 CN Normal" w:cs="微软雅黑" w:hint="eastAsia"/>
          <w:spacing w:val="14"/>
          <w:kern w:val="0"/>
          <w:sz w:val="24"/>
          <w:szCs w:val="24"/>
        </w:rPr>
        <w:t>您</w:t>
      </w:r>
      <w:r w:rsidR="004607E3">
        <w:rPr>
          <w:rFonts w:ascii="思源黑体 CN Normal" w:eastAsia="思源黑体 CN Normal" w:hAnsi="思源黑体 CN Normal" w:cs="微软雅黑" w:hint="eastAsia"/>
          <w:spacing w:val="14"/>
          <w:kern w:val="0"/>
          <w:sz w:val="24"/>
          <w:szCs w:val="24"/>
        </w:rPr>
        <w:t>{</w:t>
      </w:r>
      <w:r w:rsidR="004607E3">
        <w:rPr>
          <w:rFonts w:ascii="思源黑体 CN Normal" w:eastAsia="思源黑体 CN Normal" w:hAnsi="思源黑体 CN Normal" w:cs="微软雅黑"/>
          <w:spacing w:val="14"/>
          <w:kern w:val="0"/>
          <w:sz w:val="24"/>
          <w:szCs w:val="24"/>
        </w:rPr>
        <w:t xml:space="preserve">%if </w:t>
      </w:r>
      <w:r w:rsidR="004607E3" w:rsidRPr="004607E3">
        <w:rPr>
          <w:rFonts w:ascii="思源黑体 CN Normal" w:eastAsia="思源黑体 CN Normal" w:hAnsi="思源黑体 CN Normal" w:cs="微软雅黑"/>
          <w:spacing w:val="14"/>
          <w:kern w:val="0"/>
          <w:sz w:val="24"/>
          <w:szCs w:val="24"/>
        </w:rPr>
        <w:t>var.var_germline.level_5 + var.germline_cnv.level_5 + var.var_germline.level_4 + var.germline_cnv.level_4</w:t>
      </w:r>
      <w:r w:rsidR="004607E3">
        <w:rPr>
          <w:rFonts w:ascii="思源黑体 CN Normal" w:eastAsia="思源黑体 CN Normal" w:hAnsi="思源黑体 CN Normal" w:cs="微软雅黑"/>
          <w:spacing w:val="14"/>
          <w:kern w:val="0"/>
          <w:sz w:val="24"/>
          <w:szCs w:val="24"/>
        </w:rPr>
        <w:t>%}</w:t>
      </w:r>
      <w:r w:rsidRPr="008B7D16">
        <w:rPr>
          <w:rFonts w:ascii="思源黑体 CN Normal" w:eastAsia="思源黑体 CN Normal" w:hAnsi="思源黑体 CN Normal" w:cs="微软雅黑" w:hint="eastAsia"/>
          <w:spacing w:val="14"/>
          <w:kern w:val="0"/>
          <w:sz w:val="24"/>
          <w:szCs w:val="24"/>
        </w:rPr>
        <w:t>还</w:t>
      </w:r>
      <w:r w:rsidR="004607E3">
        <w:rPr>
          <w:rFonts w:ascii="思源黑体 CN Normal" w:eastAsia="思源黑体 CN Normal" w:hAnsi="思源黑体 CN Normal" w:cs="微软雅黑" w:hint="eastAsia"/>
          <w:spacing w:val="14"/>
          <w:kern w:val="0"/>
          <w:sz w:val="24"/>
          <w:szCs w:val="24"/>
        </w:rPr>
        <w:t>{</w:t>
      </w:r>
      <w:r w:rsidR="004607E3">
        <w:rPr>
          <w:rFonts w:ascii="思源黑体 CN Normal" w:eastAsia="思源黑体 CN Normal" w:hAnsi="思源黑体 CN Normal" w:cs="微软雅黑"/>
          <w:spacing w:val="14"/>
          <w:kern w:val="0"/>
          <w:sz w:val="24"/>
          <w:szCs w:val="24"/>
        </w:rPr>
        <w:t>%endif%}</w:t>
      </w:r>
      <w:r w:rsidRPr="008B7D16">
        <w:rPr>
          <w:rFonts w:ascii="思源黑体 CN Normal" w:eastAsia="思源黑体 CN Normal" w:hAnsi="思源黑体 CN Normal" w:cs="微软雅黑" w:hint="eastAsia"/>
          <w:spacing w:val="14"/>
          <w:kern w:val="0"/>
          <w:sz w:val="24"/>
          <w:szCs w:val="24"/>
        </w:rPr>
        <w:t>携带了</w:t>
      </w:r>
      <w:r w:rsidR="002736EF" w:rsidRPr="008B7D16">
        <w:rPr>
          <w:rFonts w:ascii="思源黑体 CN Normal" w:eastAsia="思源黑体 CN Normal" w:hAnsi="思源黑体 CN Normal" w:cs="微软雅黑"/>
          <w:color w:val="000000" w:themeColor="text1"/>
          <w:spacing w:val="14"/>
          <w:kern w:val="0"/>
          <w:sz w:val="24"/>
          <w:szCs w:val="24"/>
        </w:rPr>
        <w:t>{{(</w:t>
      </w:r>
      <w:r w:rsidR="002736EF" w:rsidRPr="008B7D16">
        <w:rPr>
          <w:rFonts w:ascii="思源黑体 CN Normal" w:eastAsia="思源黑体 CN Normal" w:hAnsi="思源黑体 CN Normal"/>
          <w:color w:val="000000" w:themeColor="text1"/>
        </w:rPr>
        <w:t xml:space="preserve"> </w:t>
      </w:r>
      <w:r w:rsidR="002736EF" w:rsidRPr="008B7D16">
        <w:rPr>
          <w:rFonts w:ascii="思源黑体 CN Normal" w:eastAsia="思源黑体 CN Normal" w:hAnsi="思源黑体 CN Normal" w:cs="微软雅黑"/>
          <w:color w:val="000000" w:themeColor="text1"/>
          <w:spacing w:val="14"/>
          <w:kern w:val="0"/>
          <w:sz w:val="24"/>
          <w:szCs w:val="24"/>
        </w:rPr>
        <w:t>var.var_germline.level_3 + var.germline_cnv.level_3)|count}}</w:t>
      </w:r>
      <w:r w:rsidRPr="008B7D16">
        <w:rPr>
          <w:rFonts w:ascii="思源黑体 CN Normal" w:eastAsia="思源黑体 CN Normal" w:hAnsi="思源黑体 CN Normal" w:cs="微软雅黑" w:hint="eastAsia"/>
          <w:spacing w:val="14"/>
          <w:kern w:val="0"/>
          <w:sz w:val="24"/>
          <w:szCs w:val="24"/>
        </w:rPr>
        <w:t>个不确定风险变异，受目前科学研究进展所限，暂无法明确其性质。目前研究发现，多数健康人基因组中都会存在数目不等的不确定风险变异，因此请您无需过度担忧。如有疑</w:t>
      </w:r>
      <w:r w:rsidRPr="008B7D16">
        <w:rPr>
          <w:rFonts w:ascii="思源黑体 CN Normal" w:eastAsia="思源黑体 CN Normal" w:hAnsi="思源黑体 CN Normal" w:cs="微软雅黑" w:hint="eastAsia"/>
          <w:spacing w:val="14"/>
          <w:kern w:val="0"/>
          <w:sz w:val="24"/>
          <w:szCs w:val="24"/>
        </w:rPr>
        <w:lastRenderedPageBreak/>
        <w:t>问，建议您去遗传咨询门诊，结合您的家族史，做进一步排查。</w:t>
      </w:r>
    </w:p>
    <w:p w14:paraId="6D0BDCF8" w14:textId="1CEB7E5A" w:rsidR="002736EF" w:rsidRPr="008B7D16" w:rsidRDefault="002736EF" w:rsidP="00BE1440">
      <w:pPr>
        <w:pStyle w:val="af3"/>
        <w:spacing w:line="400" w:lineRule="exact"/>
        <w:jc w:val="left"/>
        <w:rPr>
          <w:rFonts w:ascii="思源黑体 CN Normal" w:eastAsia="思源黑体 CN Normal" w:hAnsi="思源黑体 CN Normal" w:cs="微软雅黑"/>
          <w:spacing w:val="14"/>
          <w:sz w:val="18"/>
          <w:szCs w:val="18"/>
          <w:lang w:val="en-US"/>
        </w:rPr>
      </w:pPr>
      <w:r w:rsidRPr="008B7D16">
        <w:rPr>
          <w:rFonts w:ascii="思源黑体 CN Normal" w:eastAsia="思源黑体 CN Normal" w:hAnsi="思源黑体 CN Normal" w:cs="微软雅黑" w:hint="eastAsia"/>
          <w:spacing w:val="14"/>
          <w:sz w:val="18"/>
          <w:szCs w:val="18"/>
          <w:lang w:val="en-US"/>
        </w:rPr>
        <w:t>{</w:t>
      </w:r>
      <w:r w:rsidRPr="008B7D16">
        <w:rPr>
          <w:rFonts w:ascii="思源黑体 CN Normal" w:eastAsia="思源黑体 CN Normal" w:hAnsi="思源黑体 CN Normal" w:cs="微软雅黑"/>
          <w:spacing w:val="14"/>
          <w:sz w:val="18"/>
          <w:szCs w:val="18"/>
          <w:lang w:val="en-US"/>
        </w:rPr>
        <w:t>%p endif%}</w:t>
      </w:r>
    </w:p>
    <w:p w14:paraId="5CFC3614" w14:textId="52B38DE2" w:rsidR="003F6523" w:rsidRPr="008B7D16" w:rsidRDefault="003F6523" w:rsidP="00C45EAC">
      <w:pPr>
        <w:rPr>
          <w:rFonts w:ascii="思源黑体 CN Normal" w:eastAsia="思源黑体 CN Normal" w:hAnsi="思源黑体 CN Normal"/>
        </w:rPr>
      </w:pPr>
    </w:p>
    <w:p w14:paraId="752C3244" w14:textId="77777777" w:rsidR="00445A59" w:rsidRPr="008B7D16" w:rsidRDefault="006B5C89">
      <w:pPr>
        <w:spacing w:line="520" w:lineRule="exact"/>
        <w:rPr>
          <w:rFonts w:ascii="思源黑体 CN Normal" w:eastAsia="思源黑体 CN Normal" w:hAnsi="思源黑体 CN Normal" w:cs="微软雅黑 Bold"/>
          <w:b/>
          <w:color w:val="32B200"/>
          <w:spacing w:val="14"/>
          <w:kern w:val="0"/>
          <w:sz w:val="28"/>
          <w:szCs w:val="28"/>
        </w:rPr>
      </w:pPr>
      <w:r w:rsidRPr="008B7D16">
        <w:rPr>
          <w:rFonts w:ascii="思源黑体 CN Normal" w:eastAsia="思源黑体 CN Normal" w:hAnsi="思源黑体 CN Normal" w:cs="微软雅黑 Bold" w:hint="eastAsia"/>
          <w:b/>
          <w:color w:val="32B200"/>
          <w:spacing w:val="14"/>
          <w:kern w:val="0"/>
          <w:sz w:val="28"/>
          <w:szCs w:val="28"/>
        </w:rPr>
        <w:t>三、风险管理建议</w:t>
      </w:r>
    </w:p>
    <w:p w14:paraId="5453BCE5" w14:textId="44BDBF97" w:rsidR="00FA09F2" w:rsidRPr="008B7D16" w:rsidRDefault="00FA09F2" w:rsidP="00C45EAC">
      <w:pPr>
        <w:rPr>
          <w:rFonts w:ascii="思源黑体 CN Normal" w:eastAsia="思源黑体 CN Normal" w:hAnsi="思源黑体 CN Normal"/>
        </w:rPr>
      </w:pPr>
      <w:r w:rsidRPr="008B7D16">
        <w:rPr>
          <w:rFonts w:ascii="思源黑体 CN Normal" w:eastAsia="思源黑体 CN Normal" w:hAnsi="思源黑体 CN Normal"/>
          <w:highlight w:val="cyan"/>
        </w:rPr>
        <w:t>{%p if var.var_germline.level_5 + var.germline_cnv.level_5</w:t>
      </w:r>
      <w:r w:rsidR="002C5C13" w:rsidRPr="008B7D16">
        <w:rPr>
          <w:rFonts w:ascii="思源黑体 CN Normal" w:eastAsia="思源黑体 CN Normal" w:hAnsi="思源黑体 CN Normal"/>
          <w:highlight w:val="cyan"/>
        </w:rPr>
        <w:t xml:space="preserve"> </w:t>
      </w:r>
      <w:r w:rsidRPr="008B7D16">
        <w:rPr>
          <w:rFonts w:ascii="思源黑体 CN Normal" w:eastAsia="思源黑体 CN Normal" w:hAnsi="思源黑体 CN Normal"/>
          <w:highlight w:val="cyan"/>
        </w:rPr>
        <w:t>+</w:t>
      </w:r>
      <w:r w:rsidR="002C5C13" w:rsidRPr="008B7D16">
        <w:rPr>
          <w:rFonts w:ascii="思源黑体 CN Normal" w:eastAsia="思源黑体 CN Normal" w:hAnsi="思源黑体 CN Normal"/>
          <w:highlight w:val="cyan"/>
        </w:rPr>
        <w:t xml:space="preserve"> </w:t>
      </w:r>
      <w:r w:rsidRPr="008B7D16">
        <w:rPr>
          <w:rFonts w:ascii="思源黑体 CN Normal" w:eastAsia="思源黑体 CN Normal" w:hAnsi="思源黑体 CN Normal"/>
          <w:highlight w:val="cyan"/>
        </w:rPr>
        <w:t>var.var_germline.level_4 + var.germline_cnv.level_4%}</w:t>
      </w:r>
    </w:p>
    <w:p w14:paraId="628378AB" w14:textId="0518C688" w:rsidR="00445A59" w:rsidRDefault="006B5C89">
      <w:pPr>
        <w:spacing w:line="520" w:lineRule="exact"/>
        <w:ind w:firstLineChars="200" w:firstLine="536"/>
        <w:rPr>
          <w:rFonts w:ascii="思源黑体 CN Normal" w:eastAsia="思源黑体 CN Normal" w:hAnsi="思源黑体 CN Normal" w:cs="微软雅黑"/>
          <w:spacing w:val="14"/>
          <w:kern w:val="0"/>
          <w:sz w:val="24"/>
          <w:szCs w:val="24"/>
        </w:rPr>
      </w:pPr>
      <w:r w:rsidRPr="008B7D16">
        <w:rPr>
          <w:rFonts w:ascii="思源黑体 CN Normal" w:eastAsia="思源黑体 CN Normal" w:hAnsi="思源黑体 CN Normal" w:cs="微软雅黑" w:hint="eastAsia"/>
          <w:spacing w:val="14"/>
          <w:kern w:val="0"/>
          <w:sz w:val="24"/>
          <w:szCs w:val="24"/>
        </w:rPr>
        <w:t>建议您前往遗传门诊咨询，进行详细的家系调查，进一步了解该变异在您家族成员中与癌症发生的相关性，结合您的家族史，制定合适的预防及体检方案，采取一些措施来降低癌症风险或实现肿瘤的早诊早治。也请您无需过度担忧，只要针对疾病进行规律性检查以及采取其他适当的措施预防，做到临床上的三早：早发现、早诊断、早治疗，那么您会有很高的几率预防癌症发生或者治愈癌症。</w:t>
      </w:r>
    </w:p>
    <w:p w14:paraId="62CC9548" w14:textId="34ACE2CC" w:rsidR="003F3205" w:rsidRPr="008B7D16" w:rsidRDefault="003F3205" w:rsidP="003F3205">
      <w:pPr>
        <w:rPr>
          <w:rFonts w:ascii="思源黑体 CN Normal" w:eastAsia="思源黑体 CN Normal" w:hAnsi="思源黑体 CN Normal"/>
        </w:rPr>
      </w:pPr>
      <w:r w:rsidRPr="007C31AC">
        <w:rPr>
          <w:rFonts w:ascii="思源黑体 CN Normal" w:eastAsia="思源黑体 CN Normal" w:hAnsi="思源黑体 CN Normal"/>
          <w:highlight w:val="green"/>
        </w:rPr>
        <w:t>{%p if [var.var_germline.level_5 + var.germline_cnv.level_5 + var.var_germline.level_4 + var.germline_cnv.level_4, hx_150_gene_risk_inter, hx_150_gene_risk_table, hx_150_gene_risk_management]|hx_1</w:t>
      </w:r>
      <w:r w:rsidRPr="00D4049D">
        <w:rPr>
          <w:rFonts w:ascii="思源黑体 CN Normal" w:eastAsia="思源黑体 CN Normal" w:hAnsi="思源黑体 CN Normal"/>
          <w:highlight w:val="green"/>
        </w:rPr>
        <w:t>50_risk|</w:t>
      </w:r>
      <w:r w:rsidR="00D4049D" w:rsidRPr="00D4049D">
        <w:rPr>
          <w:rFonts w:ascii="思源黑体 CN Normal" w:eastAsia="思源黑体 CN Normal" w:hAnsi="思源黑体 CN Normal"/>
          <w:highlight w:val="green"/>
        </w:rPr>
        <w:t>hx_150_redup_risk_management_count</w:t>
      </w:r>
      <w:r w:rsidRPr="00D4049D">
        <w:rPr>
          <w:rFonts w:ascii="思源黑体 CN Normal" w:eastAsia="思源黑体 CN Normal" w:hAnsi="思源黑体 CN Normal"/>
          <w:highlight w:val="green"/>
        </w:rPr>
        <w:t xml:space="preserve"> %}</w:t>
      </w:r>
    </w:p>
    <w:p w14:paraId="1FA8E7AF" w14:textId="77777777" w:rsidR="007C31AC" w:rsidRPr="008B7D16" w:rsidRDefault="007C31AC" w:rsidP="007C31AC">
      <w:pPr>
        <w:pStyle w:val="af3"/>
        <w:spacing w:before="57" w:line="520" w:lineRule="exact"/>
        <w:ind w:firstLineChars="200" w:firstLine="552"/>
        <w:rPr>
          <w:rFonts w:ascii="思源黑体 CN Normal" w:eastAsia="思源黑体 CN Normal" w:hAnsi="思源黑体 CN Normal" w:cs="微软雅黑 Bold"/>
          <w:color w:val="32B200"/>
          <w:spacing w:val="18"/>
          <w:lang w:val="en-US"/>
        </w:rPr>
      </w:pPr>
      <w:r w:rsidRPr="008B7D16">
        <w:rPr>
          <w:rFonts w:ascii="思源黑体 CN Normal" w:eastAsia="思源黑体 CN Normal" w:hAnsi="思源黑体 CN Normal" w:cs="微软雅黑 Bold" w:hint="eastAsia"/>
          <w:color w:val="32B200"/>
          <w:spacing w:val="18"/>
          <w:lang w:val="en-US"/>
        </w:rPr>
        <w:t>您的风险管理建议：</w:t>
      </w:r>
    </w:p>
    <w:p w14:paraId="78429050" w14:textId="7F4C3466" w:rsidR="00AB12ED" w:rsidRDefault="00AB12ED" w:rsidP="00C45EAC">
      <w:pPr>
        <w:rPr>
          <w:rFonts w:ascii="思源黑体 CN Normal" w:eastAsia="思源黑体 CN Normal" w:hAnsi="思源黑体 CN Normal"/>
          <w:highlight w:val="yellow"/>
        </w:rPr>
      </w:pPr>
      <w:r w:rsidRPr="007C31AC">
        <w:rPr>
          <w:rFonts w:ascii="思源黑体 CN Normal" w:eastAsia="思源黑体 CN Normal" w:hAnsi="思源黑体 CN Normal"/>
          <w:highlight w:val="yellow"/>
        </w:rPr>
        <w:t xml:space="preserve">{%p for </w:t>
      </w:r>
      <w:proofErr w:type="spellStart"/>
      <w:r w:rsidR="004F0C57">
        <w:rPr>
          <w:rFonts w:ascii="思源黑体 CN Normal" w:eastAsia="思源黑体 CN Normal" w:hAnsi="思源黑体 CN Normal" w:hint="eastAsia"/>
          <w:highlight w:val="yellow"/>
        </w:rPr>
        <w:t>i</w:t>
      </w:r>
      <w:proofErr w:type="spellEnd"/>
      <w:r w:rsidRPr="007C31AC">
        <w:rPr>
          <w:rFonts w:ascii="思源黑体 CN Normal" w:eastAsia="思源黑体 CN Normal" w:hAnsi="思源黑体 CN Normal"/>
          <w:highlight w:val="yellow"/>
        </w:rPr>
        <w:t xml:space="preserve"> in [var.var_germline.level_5 + var.germline_cnv.level_5</w:t>
      </w:r>
      <w:r w:rsidR="002C5C13" w:rsidRPr="007C31AC">
        <w:rPr>
          <w:rFonts w:ascii="思源黑体 CN Normal" w:eastAsia="思源黑体 CN Normal" w:hAnsi="思源黑体 CN Normal"/>
          <w:highlight w:val="yellow"/>
        </w:rPr>
        <w:t xml:space="preserve"> </w:t>
      </w:r>
      <w:r w:rsidRPr="007C31AC">
        <w:rPr>
          <w:rFonts w:ascii="思源黑体 CN Normal" w:eastAsia="思源黑体 CN Normal" w:hAnsi="思源黑体 CN Normal"/>
          <w:highlight w:val="yellow"/>
        </w:rPr>
        <w:t>+</w:t>
      </w:r>
      <w:r w:rsidR="002C5C13" w:rsidRPr="007C31AC">
        <w:rPr>
          <w:rFonts w:ascii="思源黑体 CN Normal" w:eastAsia="思源黑体 CN Normal" w:hAnsi="思源黑体 CN Normal"/>
          <w:highlight w:val="yellow"/>
        </w:rPr>
        <w:t xml:space="preserve"> </w:t>
      </w:r>
      <w:r w:rsidRPr="007C31AC">
        <w:rPr>
          <w:rFonts w:ascii="思源黑体 CN Normal" w:eastAsia="思源黑体 CN Normal" w:hAnsi="思源黑体 CN Normal"/>
          <w:highlight w:val="yellow"/>
        </w:rPr>
        <w:t>var.var_germline.level_4 + var.germline_cnv.level_4, hx_150_gene_risk_inter, hx_150_gene_risk_table, hx_150_gene_risk_management]|hx_150_risk %}</w:t>
      </w:r>
    </w:p>
    <w:p w14:paraId="32DD51AA" w14:textId="53F99923" w:rsidR="008224BD" w:rsidRDefault="008224BD" w:rsidP="00C45EAC">
      <w:pPr>
        <w:rPr>
          <w:rFonts w:ascii="思源黑体 CN Normal" w:eastAsia="思源黑体 CN Normal" w:hAnsi="思源黑体 CN Normal"/>
          <w:color w:val="000000" w:themeColor="text1"/>
          <w:highlight w:val="red"/>
        </w:rPr>
      </w:pPr>
      <w:r w:rsidRPr="008224BD">
        <w:rPr>
          <w:rFonts w:ascii="思源黑体 CN Normal" w:eastAsia="思源黑体 CN Normal" w:hAnsi="思源黑体 CN Normal" w:hint="eastAsia"/>
          <w:highlight w:val="red"/>
        </w:rPr>
        <w:t>{</w:t>
      </w:r>
      <w:r w:rsidRPr="008224BD">
        <w:rPr>
          <w:rFonts w:ascii="思源黑体 CN Normal" w:eastAsia="思源黑体 CN Normal" w:hAnsi="思源黑体 CN Normal"/>
          <w:highlight w:val="red"/>
        </w:rPr>
        <w:t xml:space="preserve">%p if </w:t>
      </w:r>
      <w:proofErr w:type="spellStart"/>
      <w:r w:rsidR="004F0C57">
        <w:rPr>
          <w:rFonts w:ascii="思源黑体 CN Normal" w:eastAsia="思源黑体 CN Normal" w:hAnsi="思源黑体 CN Normal" w:hint="eastAsia"/>
          <w:highlight w:val="red"/>
        </w:rPr>
        <w:t>i</w:t>
      </w:r>
      <w:r w:rsidRPr="008224BD">
        <w:rPr>
          <w:rFonts w:ascii="思源黑体 CN Normal" w:eastAsia="思源黑体 CN Normal" w:hAnsi="思源黑体 CN Normal"/>
          <w:highlight w:val="red"/>
        </w:rPr>
        <w:t>.gene_symbol</w:t>
      </w:r>
      <w:proofErr w:type="spellEnd"/>
      <w:r w:rsidRPr="008224BD">
        <w:rPr>
          <w:rFonts w:ascii="思源黑体 CN Normal" w:eastAsia="思源黑体 CN Normal" w:hAnsi="思源黑体 CN Normal"/>
          <w:highlight w:val="red"/>
        </w:rPr>
        <w:t xml:space="preserve"> == “CDH1”</w:t>
      </w:r>
      <w:r w:rsidR="00835D62">
        <w:rPr>
          <w:rFonts w:ascii="思源黑体 CN Normal" w:eastAsia="思源黑体 CN Normal" w:hAnsi="思源黑体 CN Normal"/>
          <w:highlight w:val="red"/>
        </w:rPr>
        <w:t xml:space="preserve"> an</w:t>
      </w:r>
      <w:r w:rsidR="00835D62" w:rsidRPr="00835D62">
        <w:rPr>
          <w:rFonts w:ascii="思源黑体 CN Normal" w:eastAsia="思源黑体 CN Normal" w:hAnsi="思源黑体 CN Normal"/>
          <w:color w:val="FF0000"/>
          <w:highlight w:val="red"/>
        </w:rPr>
        <w:t>d</w:t>
      </w:r>
      <w:r w:rsidR="00835D62" w:rsidRPr="00835D62">
        <w:rPr>
          <w:rFonts w:ascii="思源黑体 CN Normal" w:eastAsia="思源黑体 CN Normal" w:hAnsi="思源黑体 CN Normal"/>
          <w:color w:val="000000" w:themeColor="text1"/>
          <w:highlight w:val="red"/>
        </w:rPr>
        <w:t xml:space="preserve"> “CDH1 Inactivating Mutation” in </w:t>
      </w:r>
      <w:proofErr w:type="spellStart"/>
      <w:r w:rsidR="004F0C57">
        <w:rPr>
          <w:rFonts w:ascii="思源黑体 CN Normal" w:eastAsia="思源黑体 CN Normal" w:hAnsi="思源黑体 CN Normal"/>
          <w:color w:val="000000" w:themeColor="text1"/>
          <w:highlight w:val="red"/>
        </w:rPr>
        <w:t>i</w:t>
      </w:r>
      <w:r w:rsidR="00835D62" w:rsidRPr="00835D62">
        <w:rPr>
          <w:rFonts w:ascii="思源黑体 CN Normal" w:eastAsia="思源黑体 CN Normal" w:hAnsi="思源黑体 CN Normal"/>
          <w:color w:val="000000" w:themeColor="text1"/>
          <w:highlight w:val="red"/>
        </w:rPr>
        <w:t>.var_category_names</w:t>
      </w:r>
      <w:proofErr w:type="spellEnd"/>
      <w:r w:rsidRPr="00835D62">
        <w:rPr>
          <w:rFonts w:ascii="思源黑体 CN Normal" w:eastAsia="思源黑体 CN Normal" w:hAnsi="思源黑体 CN Normal"/>
          <w:color w:val="000000" w:themeColor="text1"/>
          <w:highlight w:val="red"/>
        </w:rPr>
        <w:t>%}</w:t>
      </w:r>
    </w:p>
    <w:p w14:paraId="514E5E2C" w14:textId="11498D04" w:rsidR="00582A4B" w:rsidRDefault="00582A4B" w:rsidP="00C45EAC">
      <w:pPr>
        <w:rPr>
          <w:rFonts w:ascii="思源黑体 CN Normal" w:eastAsia="思源黑体 CN Normal" w:hAnsi="思源黑体 CN Normal"/>
        </w:rPr>
      </w:pPr>
      <w:r w:rsidRPr="00582A4B">
        <w:rPr>
          <w:rFonts w:ascii="思源黑体 CN Normal" w:eastAsia="思源黑体 CN Normal" w:hAnsi="思源黑体 CN Normal"/>
        </w:rPr>
        <w:t xml:space="preserve">{%p if [var.var_germline.level_5 + var.germline_cnv.level_5 + var.var_germline.level_4 </w:t>
      </w:r>
      <w:r w:rsidRPr="00582A4B">
        <w:rPr>
          <w:rFonts w:ascii="思源黑体 CN Normal" w:eastAsia="思源黑体 CN Normal" w:hAnsi="思源黑体 CN Normal"/>
        </w:rPr>
        <w:lastRenderedPageBreak/>
        <w:t>+ var.germline_cnv.level_4, hx_150_gene_risk_inter, hx_150_gene_risk_table, hx_150_gene_risk_management]|hx_150_risk|hx_150_redup_risk_management_count</w:t>
      </w:r>
      <w:r>
        <w:rPr>
          <w:rFonts w:ascii="思源黑体 CN Normal" w:eastAsia="思源黑体 CN Normal" w:hAnsi="思源黑体 CN Normal"/>
        </w:rPr>
        <w:t>|count == 1</w:t>
      </w:r>
      <w:r w:rsidRPr="00582A4B">
        <w:rPr>
          <w:rFonts w:ascii="思源黑体 CN Normal" w:eastAsia="思源黑体 CN Normal" w:hAnsi="思源黑体 CN Normal"/>
        </w:rPr>
        <w:t xml:space="preserve"> %}</w:t>
      </w:r>
    </w:p>
    <w:p w14:paraId="58C12619" w14:textId="7BE3950B" w:rsidR="00582A4B" w:rsidRPr="00582A4B" w:rsidRDefault="00582A4B" w:rsidP="00C45EAC">
      <w:pPr>
        <w:rPr>
          <w:rFonts w:ascii="思源黑体 CN Normal" w:eastAsia="思源黑体 CN Normal" w:hAnsi="思源黑体 CN Normal"/>
          <w:highlight w:val="red"/>
        </w:rPr>
      </w:pPr>
      <w:r>
        <w:rPr>
          <w:rFonts w:ascii="思源黑体 CN Normal" w:eastAsia="思源黑体 CN Normal" w:hAnsi="思源黑体 CN Normal" w:hint="eastAsia"/>
        </w:rPr>
        <w:t>{</w:t>
      </w:r>
      <w:r>
        <w:rPr>
          <w:rFonts w:ascii="思源黑体 CN Normal" w:eastAsia="思源黑体 CN Normal" w:hAnsi="思源黑体 CN Normal"/>
        </w:rPr>
        <w:t>%p else%}</w:t>
      </w:r>
    </w:p>
    <w:p w14:paraId="23296FDF" w14:textId="10E4E254" w:rsidR="006C6F08" w:rsidRDefault="006C7605" w:rsidP="006C6F08">
      <w:pPr>
        <w:pStyle w:val="af2"/>
        <w:numPr>
          <w:ilvl w:val="0"/>
          <w:numId w:val="7"/>
        </w:numPr>
        <w:spacing w:line="520" w:lineRule="exact"/>
        <w:ind w:firstLineChars="0"/>
        <w:rPr>
          <w:rFonts w:ascii="思源黑体 CN Normal" w:eastAsia="思源黑体 CN Normal" w:hAnsi="思源黑体 CN Normal" w:cs="微软雅黑"/>
          <w:spacing w:val="14"/>
          <w:kern w:val="0"/>
          <w:sz w:val="24"/>
          <w:szCs w:val="24"/>
        </w:rPr>
      </w:pPr>
      <w:r>
        <w:rPr>
          <w:rFonts w:ascii="思源黑体 CN Normal" w:eastAsia="思源黑体 CN Normal" w:hAnsi="思源黑体 CN Normal" w:cs="微软雅黑" w:hint="eastAsia"/>
          <w:spacing w:val="14"/>
          <w:kern w:val="0"/>
          <w:sz w:val="24"/>
          <w:szCs w:val="24"/>
        </w:rPr>
        <w:t>对于</w:t>
      </w:r>
      <w:r w:rsidR="006C6F08" w:rsidRPr="008B7D16">
        <w:rPr>
          <w:rFonts w:ascii="思源黑体 CN Normal" w:eastAsia="思源黑体 CN Normal" w:hAnsi="思源黑体 CN Normal" w:cs="微软雅黑" w:hint="eastAsia"/>
          <w:spacing w:val="14"/>
          <w:kern w:val="0"/>
          <w:sz w:val="24"/>
          <w:szCs w:val="24"/>
        </w:rPr>
        <w:t xml:space="preserve">{%if </w:t>
      </w:r>
      <w:proofErr w:type="spellStart"/>
      <w:r w:rsidR="004F0C57">
        <w:rPr>
          <w:rFonts w:ascii="思源黑体 CN Normal" w:eastAsia="思源黑体 CN Normal" w:hAnsi="思源黑体 CN Normal" w:cs="微软雅黑"/>
          <w:spacing w:val="14"/>
          <w:kern w:val="0"/>
          <w:sz w:val="24"/>
          <w:szCs w:val="24"/>
        </w:rPr>
        <w:t>i</w:t>
      </w:r>
      <w:r w:rsidR="006C6F08" w:rsidRPr="008B7D16">
        <w:rPr>
          <w:rFonts w:ascii="思源黑体 CN Normal" w:eastAsia="思源黑体 CN Normal" w:hAnsi="思源黑体 CN Normal" w:cs="微软雅黑" w:hint="eastAsia"/>
          <w:spacing w:val="14"/>
          <w:kern w:val="0"/>
          <w:sz w:val="24"/>
          <w:szCs w:val="24"/>
        </w:rPr>
        <w:t>.clinic_num_g</w:t>
      </w:r>
      <w:proofErr w:type="spellEnd"/>
      <w:r w:rsidR="006C6F08" w:rsidRPr="008B7D16">
        <w:rPr>
          <w:rFonts w:ascii="思源黑体 CN Normal" w:eastAsia="思源黑体 CN Normal" w:hAnsi="思源黑体 CN Normal" w:cs="微软雅黑" w:hint="eastAsia"/>
          <w:spacing w:val="14"/>
          <w:kern w:val="0"/>
          <w:sz w:val="24"/>
          <w:szCs w:val="24"/>
        </w:rPr>
        <w:t xml:space="preserve"> == 5%}高风险变异{%else%}可能的高风险变异{%endif%}{{</w:t>
      </w:r>
      <w:proofErr w:type="spellStart"/>
      <w:r w:rsidR="004F0C57">
        <w:rPr>
          <w:rFonts w:ascii="思源黑体 CN Normal" w:eastAsia="思源黑体 CN Normal" w:hAnsi="思源黑体 CN Normal" w:cs="微软雅黑"/>
          <w:spacing w:val="14"/>
          <w:kern w:val="0"/>
          <w:sz w:val="24"/>
          <w:szCs w:val="24"/>
        </w:rPr>
        <w:t>i</w:t>
      </w:r>
      <w:r w:rsidR="006C6F08" w:rsidRPr="008B7D16">
        <w:rPr>
          <w:rFonts w:ascii="思源黑体 CN Normal" w:eastAsia="思源黑体 CN Normal" w:hAnsi="思源黑体 CN Normal" w:cs="微软雅黑" w:hint="eastAsia"/>
          <w:spacing w:val="14"/>
          <w:kern w:val="0"/>
          <w:sz w:val="24"/>
          <w:szCs w:val="24"/>
        </w:rPr>
        <w:t>.gene_symbol</w:t>
      </w:r>
      <w:proofErr w:type="spellEnd"/>
      <w:r w:rsidR="006C6F08" w:rsidRPr="008B7D16">
        <w:rPr>
          <w:rFonts w:ascii="思源黑体 CN Normal" w:eastAsia="思源黑体 CN Normal" w:hAnsi="思源黑体 CN Normal" w:cs="微软雅黑" w:hint="eastAsia"/>
          <w:spacing w:val="14"/>
          <w:kern w:val="0"/>
          <w:sz w:val="24"/>
          <w:szCs w:val="24"/>
        </w:rPr>
        <w:t>}}</w:t>
      </w:r>
      <w:r w:rsidR="006C6F08" w:rsidRPr="008B7D16">
        <w:rPr>
          <w:rFonts w:ascii="思源黑体 CN Normal" w:eastAsia="思源黑体 CN Normal" w:hAnsi="思源黑体 CN Normal" w:cs="微软雅黑"/>
          <w:spacing w:val="14"/>
          <w:kern w:val="0"/>
          <w:sz w:val="24"/>
          <w:szCs w:val="24"/>
        </w:rPr>
        <w:t>:</w:t>
      </w:r>
      <w:r w:rsidR="006C6F08" w:rsidRPr="008B7D16">
        <w:rPr>
          <w:rFonts w:ascii="思源黑体 CN Normal" w:eastAsia="思源黑体 CN Normal" w:hAnsi="思源黑体 CN Normal" w:cs="微软雅黑" w:hint="eastAsia"/>
          <w:spacing w:val="14"/>
          <w:kern w:val="0"/>
          <w:sz w:val="24"/>
          <w:szCs w:val="24"/>
        </w:rPr>
        <w:t xml:space="preserve">{%if </w:t>
      </w:r>
      <w:proofErr w:type="spellStart"/>
      <w:r w:rsidR="004F0C57">
        <w:rPr>
          <w:rFonts w:ascii="思源黑体 CN Normal" w:eastAsia="思源黑体 CN Normal" w:hAnsi="思源黑体 CN Normal" w:cs="微软雅黑"/>
          <w:spacing w:val="14"/>
          <w:kern w:val="0"/>
          <w:sz w:val="24"/>
          <w:szCs w:val="24"/>
        </w:rPr>
        <w:t>i</w:t>
      </w:r>
      <w:r w:rsidR="006C6F08" w:rsidRPr="008B7D16">
        <w:rPr>
          <w:rFonts w:ascii="思源黑体 CN Normal" w:eastAsia="思源黑体 CN Normal" w:hAnsi="思源黑体 CN Normal" w:cs="微软雅黑" w:hint="eastAsia"/>
          <w:spacing w:val="14"/>
          <w:kern w:val="0"/>
          <w:sz w:val="24"/>
          <w:szCs w:val="24"/>
        </w:rPr>
        <w:t>.type</w:t>
      </w:r>
      <w:proofErr w:type="spellEnd"/>
      <w:r w:rsidR="006C6F08" w:rsidRPr="008B7D16">
        <w:rPr>
          <w:rFonts w:ascii="思源黑体 CN Normal" w:eastAsia="思源黑体 CN Normal" w:hAnsi="思源黑体 CN Normal" w:cs="微软雅黑" w:hint="eastAsia"/>
          <w:spacing w:val="14"/>
          <w:kern w:val="0"/>
          <w:sz w:val="24"/>
          <w:szCs w:val="24"/>
        </w:rPr>
        <w:t xml:space="preserve"> == “Loss”%}{{</w:t>
      </w:r>
      <w:proofErr w:type="spellStart"/>
      <w:r w:rsidR="004F0C57">
        <w:rPr>
          <w:rFonts w:ascii="思源黑体 CN Normal" w:eastAsia="思源黑体 CN Normal" w:hAnsi="思源黑体 CN Normal" w:cs="微软雅黑"/>
          <w:spacing w:val="14"/>
          <w:kern w:val="0"/>
          <w:sz w:val="24"/>
          <w:szCs w:val="24"/>
        </w:rPr>
        <w:t>i</w:t>
      </w:r>
      <w:r w:rsidR="006C6F08" w:rsidRPr="008B7D16">
        <w:rPr>
          <w:rFonts w:ascii="思源黑体 CN Normal" w:eastAsia="思源黑体 CN Normal" w:hAnsi="思源黑体 CN Normal" w:cs="微软雅黑" w:hint="eastAsia"/>
          <w:spacing w:val="14"/>
          <w:kern w:val="0"/>
          <w:sz w:val="24"/>
          <w:szCs w:val="24"/>
        </w:rPr>
        <w:t>.value</w:t>
      </w:r>
      <w:proofErr w:type="spellEnd"/>
      <w:r w:rsidR="006C6F08" w:rsidRPr="008B7D16">
        <w:rPr>
          <w:rFonts w:ascii="思源黑体 CN Normal" w:eastAsia="思源黑体 CN Normal" w:hAnsi="思源黑体 CN Normal" w:cs="微软雅黑" w:hint="eastAsia"/>
          <w:spacing w:val="14"/>
          <w:kern w:val="0"/>
          <w:sz w:val="24"/>
          <w:szCs w:val="24"/>
        </w:rPr>
        <w:t>}} del{%</w:t>
      </w:r>
      <w:proofErr w:type="spellStart"/>
      <w:r w:rsidR="006C6F08" w:rsidRPr="008B7D16">
        <w:rPr>
          <w:rFonts w:ascii="思源黑体 CN Normal" w:eastAsia="思源黑体 CN Normal" w:hAnsi="思源黑体 CN Normal" w:cs="微软雅黑" w:hint="eastAsia"/>
          <w:spacing w:val="14"/>
          <w:kern w:val="0"/>
          <w:sz w:val="24"/>
          <w:szCs w:val="24"/>
        </w:rPr>
        <w:t>elif</w:t>
      </w:r>
      <w:proofErr w:type="spellEnd"/>
      <w:r w:rsidR="006C6F08" w:rsidRPr="008B7D16">
        <w:rPr>
          <w:rFonts w:ascii="思源黑体 CN Normal" w:eastAsia="思源黑体 CN Normal" w:hAnsi="思源黑体 CN Normal" w:cs="微软雅黑" w:hint="eastAsia"/>
          <w:spacing w:val="14"/>
          <w:kern w:val="0"/>
          <w:sz w:val="24"/>
          <w:szCs w:val="24"/>
        </w:rPr>
        <w:t xml:space="preserve"> </w:t>
      </w:r>
      <w:proofErr w:type="spellStart"/>
      <w:r w:rsidR="004F0C57">
        <w:rPr>
          <w:rFonts w:ascii="思源黑体 CN Normal" w:eastAsia="思源黑体 CN Normal" w:hAnsi="思源黑体 CN Normal" w:cs="微软雅黑"/>
          <w:spacing w:val="14"/>
          <w:kern w:val="0"/>
          <w:sz w:val="24"/>
          <w:szCs w:val="24"/>
        </w:rPr>
        <w:t>i</w:t>
      </w:r>
      <w:r w:rsidR="006C6F08" w:rsidRPr="008B7D16">
        <w:rPr>
          <w:rFonts w:ascii="思源黑体 CN Normal" w:eastAsia="思源黑体 CN Normal" w:hAnsi="思源黑体 CN Normal" w:cs="微软雅黑" w:hint="eastAsia"/>
          <w:spacing w:val="14"/>
          <w:kern w:val="0"/>
          <w:sz w:val="24"/>
          <w:szCs w:val="24"/>
        </w:rPr>
        <w:t>.type</w:t>
      </w:r>
      <w:proofErr w:type="spellEnd"/>
      <w:r w:rsidR="006C6F08" w:rsidRPr="008B7D16">
        <w:rPr>
          <w:rFonts w:ascii="思源黑体 CN Normal" w:eastAsia="思源黑体 CN Normal" w:hAnsi="思源黑体 CN Normal" w:cs="微软雅黑" w:hint="eastAsia"/>
          <w:spacing w:val="14"/>
          <w:kern w:val="0"/>
          <w:sz w:val="24"/>
          <w:szCs w:val="24"/>
        </w:rPr>
        <w:t xml:space="preserve"> == “Gain”%}{{</w:t>
      </w:r>
      <w:proofErr w:type="spellStart"/>
      <w:r w:rsidR="004F0C57">
        <w:rPr>
          <w:rFonts w:ascii="思源黑体 CN Normal" w:eastAsia="思源黑体 CN Normal" w:hAnsi="思源黑体 CN Normal" w:cs="微软雅黑"/>
          <w:spacing w:val="14"/>
          <w:kern w:val="0"/>
          <w:sz w:val="24"/>
          <w:szCs w:val="24"/>
        </w:rPr>
        <w:t>i</w:t>
      </w:r>
      <w:r w:rsidR="006C6F08" w:rsidRPr="008B7D16">
        <w:rPr>
          <w:rFonts w:ascii="思源黑体 CN Normal" w:eastAsia="思源黑体 CN Normal" w:hAnsi="思源黑体 CN Normal" w:cs="微软雅黑" w:hint="eastAsia"/>
          <w:spacing w:val="14"/>
          <w:kern w:val="0"/>
          <w:sz w:val="24"/>
          <w:szCs w:val="24"/>
        </w:rPr>
        <w:t>.value</w:t>
      </w:r>
      <w:proofErr w:type="spellEnd"/>
      <w:r w:rsidR="006C6F08" w:rsidRPr="008B7D16">
        <w:rPr>
          <w:rFonts w:ascii="思源黑体 CN Normal" w:eastAsia="思源黑体 CN Normal" w:hAnsi="思源黑体 CN Normal" w:cs="微软雅黑" w:hint="eastAsia"/>
          <w:spacing w:val="14"/>
          <w:kern w:val="0"/>
          <w:sz w:val="24"/>
          <w:szCs w:val="24"/>
        </w:rPr>
        <w:t>}} dup{%else%}{{</w:t>
      </w:r>
      <w:proofErr w:type="spellStart"/>
      <w:r w:rsidR="004F0C57">
        <w:rPr>
          <w:rFonts w:ascii="思源黑体 CN Normal" w:eastAsia="思源黑体 CN Normal" w:hAnsi="思源黑体 CN Normal" w:cs="微软雅黑"/>
          <w:spacing w:val="14"/>
          <w:kern w:val="0"/>
          <w:sz w:val="24"/>
          <w:szCs w:val="24"/>
        </w:rPr>
        <w:t>i</w:t>
      </w:r>
      <w:r w:rsidR="006C6F08" w:rsidRPr="008B7D16">
        <w:rPr>
          <w:rFonts w:ascii="思源黑体 CN Normal" w:eastAsia="思源黑体 CN Normal" w:hAnsi="思源黑体 CN Normal" w:cs="微软雅黑" w:hint="eastAsia"/>
          <w:spacing w:val="14"/>
          <w:kern w:val="0"/>
          <w:sz w:val="24"/>
          <w:szCs w:val="24"/>
        </w:rPr>
        <w:t>.hgvs_c</w:t>
      </w:r>
      <w:proofErr w:type="spellEnd"/>
      <w:r w:rsidR="006C6F08" w:rsidRPr="008B7D16">
        <w:rPr>
          <w:rFonts w:ascii="思源黑体 CN Normal" w:eastAsia="思源黑体 CN Normal" w:hAnsi="思源黑体 CN Normal" w:cs="微软雅黑" w:hint="eastAsia"/>
          <w:spacing w:val="14"/>
          <w:kern w:val="0"/>
          <w:sz w:val="24"/>
          <w:szCs w:val="24"/>
        </w:rPr>
        <w:t xml:space="preserve">}}{%if </w:t>
      </w:r>
      <w:proofErr w:type="spellStart"/>
      <w:r w:rsidR="004F0C57">
        <w:rPr>
          <w:rFonts w:ascii="思源黑体 CN Normal" w:eastAsia="思源黑体 CN Normal" w:hAnsi="思源黑体 CN Normal" w:cs="微软雅黑"/>
          <w:spacing w:val="14"/>
          <w:kern w:val="0"/>
          <w:sz w:val="24"/>
          <w:szCs w:val="24"/>
        </w:rPr>
        <w:t>i</w:t>
      </w:r>
      <w:r w:rsidR="006C6F08" w:rsidRPr="008B7D16">
        <w:rPr>
          <w:rFonts w:ascii="思源黑体 CN Normal" w:eastAsia="思源黑体 CN Normal" w:hAnsi="思源黑体 CN Normal" w:cs="微软雅黑" w:hint="eastAsia"/>
          <w:spacing w:val="14"/>
          <w:kern w:val="0"/>
          <w:sz w:val="24"/>
          <w:szCs w:val="24"/>
        </w:rPr>
        <w:t>.hgvs_p</w:t>
      </w:r>
      <w:r w:rsidR="00434DFB">
        <w:rPr>
          <w:rFonts w:ascii="思源黑体 CN Normal" w:eastAsia="思源黑体 CN Normal" w:hAnsi="思源黑体 CN Normal" w:cs="微软雅黑"/>
          <w:spacing w:val="14"/>
          <w:kern w:val="0"/>
          <w:sz w:val="24"/>
          <w:szCs w:val="24"/>
        </w:rPr>
        <w:t>_ZJZL</w:t>
      </w:r>
      <w:proofErr w:type="spellEnd"/>
      <w:r w:rsidR="006C6F08" w:rsidRPr="008B7D16">
        <w:rPr>
          <w:rFonts w:ascii="思源黑体 CN Normal" w:eastAsia="思源黑体 CN Normal" w:hAnsi="思源黑体 CN Normal" w:cs="微软雅黑" w:hint="eastAsia"/>
          <w:spacing w:val="14"/>
          <w:kern w:val="0"/>
          <w:sz w:val="24"/>
          <w:szCs w:val="24"/>
        </w:rPr>
        <w:t xml:space="preserve"> != “p.?”%} {{</w:t>
      </w:r>
      <w:proofErr w:type="spellStart"/>
      <w:r w:rsidR="004F0C57">
        <w:rPr>
          <w:rFonts w:ascii="思源黑体 CN Normal" w:eastAsia="思源黑体 CN Normal" w:hAnsi="思源黑体 CN Normal" w:cs="微软雅黑"/>
          <w:spacing w:val="14"/>
          <w:kern w:val="0"/>
          <w:sz w:val="24"/>
          <w:szCs w:val="24"/>
        </w:rPr>
        <w:t>i</w:t>
      </w:r>
      <w:r w:rsidR="006C6F08" w:rsidRPr="008B7D16">
        <w:rPr>
          <w:rFonts w:ascii="思源黑体 CN Normal" w:eastAsia="思源黑体 CN Normal" w:hAnsi="思源黑体 CN Normal" w:cs="微软雅黑" w:hint="eastAsia"/>
          <w:spacing w:val="14"/>
          <w:kern w:val="0"/>
          <w:sz w:val="24"/>
          <w:szCs w:val="24"/>
        </w:rPr>
        <w:t>.hgvs_p</w:t>
      </w:r>
      <w:r w:rsidR="00434DFB">
        <w:rPr>
          <w:rFonts w:ascii="思源黑体 CN Normal" w:eastAsia="思源黑体 CN Normal" w:hAnsi="思源黑体 CN Normal" w:cs="微软雅黑"/>
          <w:spacing w:val="14"/>
          <w:kern w:val="0"/>
          <w:sz w:val="24"/>
          <w:szCs w:val="24"/>
        </w:rPr>
        <w:t>_ZJZL</w:t>
      </w:r>
      <w:proofErr w:type="spellEnd"/>
      <w:r w:rsidR="006C6F08" w:rsidRPr="008B7D16">
        <w:rPr>
          <w:rFonts w:ascii="思源黑体 CN Normal" w:eastAsia="思源黑体 CN Normal" w:hAnsi="思源黑体 CN Normal" w:cs="微软雅黑" w:hint="eastAsia"/>
          <w:spacing w:val="14"/>
          <w:kern w:val="0"/>
          <w:sz w:val="24"/>
          <w:szCs w:val="24"/>
        </w:rPr>
        <w:t>}}{%endif%}{%endif%}</w:t>
      </w:r>
    </w:p>
    <w:p w14:paraId="11A1F972" w14:textId="337E97C4" w:rsidR="00582A4B" w:rsidRPr="003238B7" w:rsidRDefault="00582A4B" w:rsidP="003238B7">
      <w:pPr>
        <w:rPr>
          <w:rFonts w:ascii="思源黑体 CN Normal" w:eastAsia="思源黑体 CN Normal" w:hAnsi="思源黑体 CN Normal"/>
        </w:rPr>
      </w:pPr>
      <w:r w:rsidRPr="003238B7">
        <w:rPr>
          <w:rFonts w:ascii="思源黑体 CN Normal" w:eastAsia="思源黑体 CN Normal" w:hAnsi="思源黑体 CN Normal" w:hint="eastAsia"/>
        </w:rPr>
        <w:t>{</w:t>
      </w:r>
      <w:r w:rsidRPr="003238B7">
        <w:rPr>
          <w:rFonts w:ascii="思源黑体 CN Normal" w:eastAsia="思源黑体 CN Normal" w:hAnsi="思源黑体 CN Normal"/>
        </w:rPr>
        <w:t>%p endif%}</w:t>
      </w:r>
    </w:p>
    <w:p w14:paraId="63C6564B" w14:textId="61CB7610" w:rsidR="00196C2B" w:rsidRDefault="00196C2B" w:rsidP="00196C2B">
      <w:pPr>
        <w:spacing w:line="520" w:lineRule="exact"/>
        <w:ind w:firstLineChars="200" w:firstLine="536"/>
        <w:rPr>
          <w:rFonts w:ascii="思源黑体 CN Normal" w:eastAsia="思源黑体 CN Normal" w:hAnsi="思源黑体 CN Normal" w:cs="微软雅黑"/>
          <w:spacing w:val="14"/>
          <w:kern w:val="0"/>
          <w:sz w:val="24"/>
          <w:szCs w:val="24"/>
        </w:rPr>
      </w:pPr>
      <w:r w:rsidRPr="009B6C96">
        <w:rPr>
          <w:rFonts w:ascii="思源黑体 CN Normal" w:eastAsia="思源黑体 CN Normal" w:hAnsi="思源黑体 CN Normal" w:cs="微软雅黑" w:hint="eastAsia"/>
          <w:spacing w:val="14"/>
          <w:kern w:val="0"/>
          <w:sz w:val="24"/>
          <w:szCs w:val="24"/>
        </w:rPr>
        <w:t>胃切除术和内镜监测是CDH1致病变异携带者的两大管理策略。</w:t>
      </w:r>
    </w:p>
    <w:p w14:paraId="4AE95682" w14:textId="77777777" w:rsidR="00196C2B" w:rsidRPr="009B6C96" w:rsidRDefault="00196C2B" w:rsidP="00196C2B">
      <w:pPr>
        <w:spacing w:line="520" w:lineRule="exact"/>
        <w:ind w:firstLineChars="200" w:firstLine="536"/>
        <w:rPr>
          <w:rFonts w:ascii="思源黑体 CN Normal" w:eastAsia="思源黑体 CN Normal" w:hAnsi="思源黑体 CN Normal" w:cs="微软雅黑"/>
          <w:spacing w:val="14"/>
          <w:kern w:val="0"/>
          <w:sz w:val="24"/>
          <w:szCs w:val="24"/>
        </w:rPr>
      </w:pPr>
      <w:r>
        <w:rPr>
          <w:rFonts w:ascii="思源黑体 CN Normal" w:eastAsia="思源黑体 CN Normal" w:hAnsi="思源黑体 CN Normal" w:cs="微软雅黑" w:hint="eastAsia"/>
          <w:spacing w:val="14"/>
          <w:kern w:val="0"/>
          <w:sz w:val="24"/>
          <w:szCs w:val="24"/>
        </w:rPr>
        <w:t>1、胃切除术</w:t>
      </w:r>
      <w:r w:rsidRPr="009B6C96">
        <w:rPr>
          <w:rFonts w:ascii="思源黑体 CN Normal" w:eastAsia="思源黑体 CN Normal" w:hAnsi="思源黑体 CN Normal" w:cs="微软雅黑" w:hint="eastAsia"/>
          <w:spacing w:val="14"/>
          <w:kern w:val="0"/>
          <w:sz w:val="24"/>
          <w:szCs w:val="24"/>
        </w:rPr>
        <w:t>：适合于符合以下任一条件的携带者：</w:t>
      </w:r>
    </w:p>
    <w:p w14:paraId="74A89C34" w14:textId="77777777" w:rsidR="00196C2B" w:rsidRPr="009B6C96" w:rsidRDefault="00196C2B" w:rsidP="00196C2B">
      <w:pPr>
        <w:pStyle w:val="af3"/>
        <w:spacing w:before="57" w:line="520" w:lineRule="exact"/>
        <w:ind w:firstLineChars="200" w:firstLine="536"/>
        <w:textAlignment w:val="auto"/>
        <w:rPr>
          <w:rFonts w:ascii="思源黑体 CN Normal" w:eastAsia="思源黑体 CN Normal" w:hAnsi="思源黑体 CN Normal" w:cs="微软雅黑"/>
          <w:color w:val="auto"/>
          <w:spacing w:val="14"/>
          <w:lang w:val="en-US"/>
        </w:rPr>
      </w:pPr>
      <w:r>
        <w:rPr>
          <w:rFonts w:ascii="思源黑体 CN Normal" w:eastAsia="思源黑体 CN Normal" w:hAnsi="思源黑体 CN Normal" w:cs="微软雅黑" w:hint="eastAsia"/>
          <w:color w:val="auto"/>
          <w:spacing w:val="14"/>
          <w:lang w:val="en-US"/>
        </w:rPr>
        <w:t>（1）</w:t>
      </w:r>
      <w:r w:rsidRPr="009B6C96">
        <w:rPr>
          <w:rFonts w:ascii="思源黑体 CN Normal" w:eastAsia="思源黑体 CN Normal" w:hAnsi="思源黑体 CN Normal" w:cs="微软雅黑" w:hint="eastAsia"/>
          <w:color w:val="auto"/>
          <w:spacing w:val="14"/>
          <w:lang w:val="en-US"/>
        </w:rPr>
        <w:t>确诊为pT1b期或更高分期的印戒细胞癌（SRCC）</w:t>
      </w:r>
    </w:p>
    <w:p w14:paraId="037D7513" w14:textId="77777777" w:rsidR="00196C2B" w:rsidRPr="009B6C96" w:rsidRDefault="00196C2B" w:rsidP="00196C2B">
      <w:pPr>
        <w:pStyle w:val="af3"/>
        <w:spacing w:before="57" w:line="520" w:lineRule="exact"/>
        <w:ind w:firstLineChars="200" w:firstLine="536"/>
        <w:textAlignment w:val="auto"/>
        <w:rPr>
          <w:rFonts w:ascii="思源黑体 CN Normal" w:eastAsia="思源黑体 CN Normal" w:hAnsi="思源黑体 CN Normal" w:cs="微软雅黑"/>
          <w:color w:val="auto"/>
          <w:spacing w:val="14"/>
          <w:lang w:val="en-US"/>
        </w:rPr>
      </w:pPr>
      <w:r>
        <w:rPr>
          <w:rFonts w:ascii="思源黑体 CN Normal" w:eastAsia="思源黑体 CN Normal" w:hAnsi="思源黑体 CN Normal" w:cs="微软雅黑" w:hint="eastAsia"/>
          <w:color w:val="auto"/>
          <w:spacing w:val="14"/>
          <w:lang w:val="en-US"/>
        </w:rPr>
        <w:t>（2）</w:t>
      </w:r>
      <w:r w:rsidRPr="009B6C96">
        <w:rPr>
          <w:rFonts w:ascii="思源黑体 CN Normal" w:eastAsia="思源黑体 CN Normal" w:hAnsi="思源黑体 CN Normal" w:cs="微软雅黑" w:hint="eastAsia"/>
          <w:color w:val="auto"/>
          <w:spacing w:val="14"/>
          <w:lang w:val="en-US"/>
        </w:rPr>
        <w:t>存在可能与晚期SRCC相关的持续性症状或体征（且无法用其他疾病解释），包括：体重下降、早饱、贫血、腹痛。目前缺乏基于症状推荐胃切除术的明确证据，该建议主要基于专家共识。</w:t>
      </w:r>
    </w:p>
    <w:p w14:paraId="7F0108E1" w14:textId="77777777" w:rsidR="00196C2B" w:rsidRPr="009B6C96" w:rsidRDefault="00196C2B" w:rsidP="00196C2B">
      <w:pPr>
        <w:pStyle w:val="af3"/>
        <w:spacing w:before="57" w:line="520" w:lineRule="exact"/>
        <w:ind w:firstLineChars="200" w:firstLine="536"/>
        <w:textAlignment w:val="auto"/>
        <w:rPr>
          <w:rFonts w:ascii="思源黑体 CN Normal" w:eastAsia="思源黑体 CN Normal" w:hAnsi="思源黑体 CN Normal" w:cs="微软雅黑"/>
          <w:color w:val="auto"/>
          <w:spacing w:val="14"/>
          <w:lang w:val="en-US"/>
        </w:rPr>
      </w:pPr>
      <w:r>
        <w:rPr>
          <w:rFonts w:ascii="思源黑体 CN Normal" w:eastAsia="思源黑体 CN Normal" w:hAnsi="思源黑体 CN Normal" w:cs="微软雅黑" w:hint="eastAsia"/>
          <w:color w:val="auto"/>
          <w:spacing w:val="14"/>
          <w:lang w:val="en-US"/>
        </w:rPr>
        <w:t>（</w:t>
      </w:r>
      <w:r>
        <w:rPr>
          <w:rFonts w:ascii="思源黑体 CN Normal" w:eastAsia="思源黑体 CN Normal" w:hAnsi="思源黑体 CN Normal" w:cs="微软雅黑"/>
          <w:color w:val="auto"/>
          <w:spacing w:val="14"/>
          <w:lang w:val="en-US"/>
        </w:rPr>
        <w:t>3</w:t>
      </w:r>
      <w:r>
        <w:rPr>
          <w:rFonts w:ascii="思源黑体 CN Normal" w:eastAsia="思源黑体 CN Normal" w:hAnsi="思源黑体 CN Normal" w:cs="微软雅黑" w:hint="eastAsia"/>
          <w:color w:val="auto"/>
          <w:spacing w:val="14"/>
          <w:lang w:val="en-US"/>
        </w:rPr>
        <w:t>）</w:t>
      </w:r>
      <w:r w:rsidRPr="009B6C96">
        <w:rPr>
          <w:rFonts w:ascii="思源黑体 CN Normal" w:eastAsia="思源黑体 CN Normal" w:hAnsi="思源黑体 CN Normal" w:cs="微软雅黑" w:hint="eastAsia"/>
          <w:color w:val="auto"/>
          <w:spacing w:val="14"/>
          <w:lang w:val="en-US"/>
        </w:rPr>
        <w:t>内镜检查发现可能提示晚期SRCC的征象，例如：胃壁扩张受限（提示皮革胃）、胃溃疡、胃黏膜皱襞增厚僵硬、血管纹理紊乱、粗糙的胃小凹形态及黏膜不规则等，即使活检仅检出pT1a期SRCC，或未活检证实SRCC。这些征象对&gt;pT1a期SRCC的识别敏感性和特异性尚未明确。</w:t>
      </w:r>
    </w:p>
    <w:p w14:paraId="65BE9BAB" w14:textId="77777777" w:rsidR="00196C2B" w:rsidRPr="009B6C96" w:rsidRDefault="00196C2B" w:rsidP="00196C2B">
      <w:pPr>
        <w:spacing w:line="520" w:lineRule="exact"/>
        <w:ind w:firstLineChars="200" w:firstLine="536"/>
        <w:rPr>
          <w:rFonts w:ascii="思源黑体 CN Normal" w:eastAsia="思源黑体 CN Normal" w:hAnsi="思源黑体 CN Normal" w:cs="微软雅黑"/>
          <w:spacing w:val="14"/>
          <w:kern w:val="0"/>
          <w:sz w:val="24"/>
          <w:szCs w:val="24"/>
        </w:rPr>
      </w:pPr>
      <w:r>
        <w:rPr>
          <w:rFonts w:ascii="思源黑体 CN Normal" w:eastAsia="思源黑体 CN Normal" w:hAnsi="思源黑体 CN Normal" w:cs="微软雅黑" w:hint="eastAsia"/>
          <w:spacing w:val="14"/>
          <w:kern w:val="0"/>
          <w:sz w:val="24"/>
          <w:szCs w:val="24"/>
        </w:rPr>
        <w:t>2、</w:t>
      </w:r>
      <w:r w:rsidRPr="009B6C96">
        <w:rPr>
          <w:rFonts w:ascii="思源黑体 CN Normal" w:eastAsia="思源黑体 CN Normal" w:hAnsi="思源黑体 CN Normal" w:cs="微软雅黑" w:hint="eastAsia"/>
          <w:spacing w:val="14"/>
          <w:kern w:val="0"/>
          <w:sz w:val="24"/>
          <w:szCs w:val="24"/>
        </w:rPr>
        <w:t>对于不符合胃切除术条件/特征的携带者，应评估胃切除术和内镜检测的优劣势和患者意愿，通过多学科专家共同决策选择预防性胃切除术或内镜监测、确定预防性胃切除术的年龄及监测开始时间。</w:t>
      </w:r>
    </w:p>
    <w:p w14:paraId="5C66D9BE" w14:textId="77777777" w:rsidR="00196C2B" w:rsidRDefault="00196C2B" w:rsidP="00196C2B">
      <w:pPr>
        <w:spacing w:line="520" w:lineRule="exact"/>
        <w:ind w:firstLineChars="200" w:firstLine="536"/>
        <w:rPr>
          <w:rFonts w:ascii="思源黑体 CN Normal" w:eastAsia="思源黑体 CN Normal" w:hAnsi="思源黑体 CN Normal" w:cs="微软雅黑"/>
          <w:spacing w:val="14"/>
          <w:kern w:val="0"/>
          <w:sz w:val="24"/>
          <w:szCs w:val="24"/>
        </w:rPr>
      </w:pPr>
      <w:r>
        <w:rPr>
          <w:rFonts w:ascii="思源黑体 CN Normal" w:eastAsia="思源黑体 CN Normal" w:hAnsi="思源黑体 CN Normal" w:cs="微软雅黑"/>
          <w:spacing w:val="14"/>
          <w:kern w:val="0"/>
          <w:sz w:val="24"/>
          <w:szCs w:val="24"/>
        </w:rPr>
        <w:lastRenderedPageBreak/>
        <w:t>3</w:t>
      </w:r>
      <w:r>
        <w:rPr>
          <w:rFonts w:ascii="思源黑体 CN Normal" w:eastAsia="思源黑体 CN Normal" w:hAnsi="思源黑体 CN Normal" w:cs="微软雅黑" w:hint="eastAsia"/>
          <w:spacing w:val="14"/>
          <w:kern w:val="0"/>
          <w:sz w:val="24"/>
          <w:szCs w:val="24"/>
        </w:rPr>
        <w:t>、</w:t>
      </w:r>
      <w:r w:rsidRPr="009B6C96">
        <w:rPr>
          <w:rFonts w:ascii="思源黑体 CN Normal" w:eastAsia="思源黑体 CN Normal" w:hAnsi="思源黑体 CN Normal" w:cs="微软雅黑" w:hint="eastAsia"/>
          <w:spacing w:val="14"/>
          <w:kern w:val="0"/>
          <w:sz w:val="24"/>
          <w:szCs w:val="24"/>
        </w:rPr>
        <w:t>胃切除术和内镜检测的优劣势比较</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846"/>
        <w:gridCol w:w="4394"/>
        <w:gridCol w:w="3056"/>
      </w:tblGrid>
      <w:tr w:rsidR="00196C2B" w:rsidRPr="008B7D16" w14:paraId="6198AC0F" w14:textId="77777777" w:rsidTr="00D33007">
        <w:trPr>
          <w:trHeight w:val="510"/>
          <w:tblHeader/>
          <w:jc w:val="center"/>
        </w:trPr>
        <w:tc>
          <w:tcPr>
            <w:tcW w:w="846" w:type="dxa"/>
            <w:shd w:val="clear" w:color="auto" w:fill="4CCB00"/>
            <w:vAlign w:val="center"/>
          </w:tcPr>
          <w:p w14:paraId="70BC3A11" w14:textId="77777777" w:rsidR="00196C2B" w:rsidRPr="008B7D16" w:rsidRDefault="00196C2B" w:rsidP="00D33007">
            <w:pPr>
              <w:widowControl/>
              <w:spacing w:line="400" w:lineRule="exact"/>
              <w:jc w:val="center"/>
              <w:rPr>
                <w:rFonts w:ascii="思源黑体 CN Normal" w:eastAsia="思源黑体 CN Normal" w:hAnsi="思源黑体 CN Normal" w:cs="宋体"/>
                <w:b/>
                <w:bCs/>
                <w:color w:val="FFFFFF"/>
                <w:kern w:val="0"/>
                <w:szCs w:val="21"/>
              </w:rPr>
            </w:pPr>
          </w:p>
        </w:tc>
        <w:tc>
          <w:tcPr>
            <w:tcW w:w="4394" w:type="dxa"/>
            <w:shd w:val="clear" w:color="auto" w:fill="4CCB00"/>
            <w:vAlign w:val="center"/>
          </w:tcPr>
          <w:p w14:paraId="000C9B89" w14:textId="77777777" w:rsidR="00196C2B" w:rsidRPr="008B7D16" w:rsidRDefault="00196C2B" w:rsidP="00D33007">
            <w:pPr>
              <w:widowControl/>
              <w:spacing w:line="400" w:lineRule="exact"/>
              <w:jc w:val="center"/>
              <w:rPr>
                <w:rFonts w:ascii="思源黑体 CN Normal" w:eastAsia="思源黑体 CN Normal" w:hAnsi="思源黑体 CN Normal" w:cs="宋体"/>
                <w:b/>
                <w:bCs/>
                <w:color w:val="FFFFFF"/>
                <w:kern w:val="0"/>
                <w:szCs w:val="21"/>
              </w:rPr>
            </w:pPr>
            <w:r>
              <w:rPr>
                <w:rFonts w:ascii="思源黑体 CN Normal" w:eastAsia="思源黑体 CN Normal" w:hAnsi="思源黑体 CN Normal" w:cs="宋体" w:hint="eastAsia"/>
                <w:b/>
                <w:color w:val="FFFFFF"/>
                <w:kern w:val="0"/>
                <w:szCs w:val="21"/>
              </w:rPr>
              <w:t>胃切除术</w:t>
            </w:r>
          </w:p>
        </w:tc>
        <w:tc>
          <w:tcPr>
            <w:tcW w:w="3056" w:type="dxa"/>
            <w:shd w:val="clear" w:color="auto" w:fill="4CCB00"/>
            <w:vAlign w:val="center"/>
          </w:tcPr>
          <w:p w14:paraId="7EB785E5" w14:textId="77777777" w:rsidR="00196C2B" w:rsidRPr="008B7D16" w:rsidRDefault="00196C2B" w:rsidP="00D33007">
            <w:pPr>
              <w:widowControl/>
              <w:spacing w:line="400" w:lineRule="exact"/>
              <w:jc w:val="center"/>
              <w:rPr>
                <w:rFonts w:ascii="思源黑体 CN Normal" w:eastAsia="思源黑体 CN Normal" w:hAnsi="思源黑体 CN Normal" w:cs="宋体"/>
                <w:b/>
                <w:bCs/>
                <w:color w:val="FFFFFF"/>
                <w:kern w:val="0"/>
                <w:szCs w:val="21"/>
              </w:rPr>
            </w:pPr>
            <w:r>
              <w:rPr>
                <w:rFonts w:ascii="思源黑体 CN Normal" w:eastAsia="思源黑体 CN Normal" w:hAnsi="思源黑体 CN Normal" w:cs="宋体" w:hint="eastAsia"/>
                <w:b/>
                <w:color w:val="FFFFFF"/>
                <w:kern w:val="0"/>
                <w:szCs w:val="21"/>
              </w:rPr>
              <w:t>内镜监测</w:t>
            </w:r>
          </w:p>
        </w:tc>
      </w:tr>
      <w:tr w:rsidR="00196C2B" w:rsidRPr="008B7D16" w14:paraId="211ADED2" w14:textId="77777777" w:rsidTr="00783C23">
        <w:trPr>
          <w:trHeight w:val="510"/>
          <w:jc w:val="center"/>
        </w:trPr>
        <w:tc>
          <w:tcPr>
            <w:tcW w:w="846" w:type="dxa"/>
            <w:shd w:val="clear" w:color="auto" w:fill="auto"/>
            <w:vAlign w:val="center"/>
          </w:tcPr>
          <w:p w14:paraId="390DAB78" w14:textId="77777777" w:rsidR="00196C2B" w:rsidRPr="008B7D16" w:rsidRDefault="00196C2B" w:rsidP="00D33007">
            <w:pPr>
              <w:widowControl/>
              <w:spacing w:line="400" w:lineRule="exact"/>
              <w:jc w:val="center"/>
              <w:rPr>
                <w:rFonts w:ascii="思源黑体 CN Normal" w:eastAsia="思源黑体 CN Normal" w:hAnsi="思源黑体 CN Normal" w:cs="宋体"/>
                <w:color w:val="000000"/>
                <w:kern w:val="0"/>
                <w:szCs w:val="21"/>
              </w:rPr>
            </w:pPr>
            <w:r>
              <w:rPr>
                <w:rFonts w:ascii="思源黑体 CN Normal" w:eastAsia="思源黑体 CN Normal" w:hAnsi="思源黑体 CN Normal" w:cs="黑体" w:hint="eastAsia"/>
                <w:kern w:val="0"/>
                <w:szCs w:val="21"/>
              </w:rPr>
              <w:t>优势</w:t>
            </w:r>
          </w:p>
        </w:tc>
        <w:tc>
          <w:tcPr>
            <w:tcW w:w="4394" w:type="dxa"/>
            <w:shd w:val="clear" w:color="auto" w:fill="auto"/>
            <w:vAlign w:val="center"/>
          </w:tcPr>
          <w:p w14:paraId="5C77E346" w14:textId="77777777" w:rsidR="00196C2B" w:rsidRPr="009B6C96" w:rsidRDefault="00196C2B" w:rsidP="00D33007">
            <w:pPr>
              <w:widowControl/>
              <w:spacing w:line="400" w:lineRule="exact"/>
              <w:jc w:val="left"/>
              <w:rPr>
                <w:rFonts w:ascii="思源黑体 CN Normal" w:eastAsia="思源黑体 CN Normal" w:hAnsi="思源黑体 CN Normal" w:cs="黑体"/>
                <w:kern w:val="0"/>
                <w:szCs w:val="21"/>
              </w:rPr>
            </w:pPr>
            <w:r w:rsidRPr="009B6C96">
              <w:rPr>
                <w:rFonts w:ascii="思源黑体 CN Normal" w:eastAsia="思源黑体 CN Normal" w:hAnsi="思源黑体 CN Normal" w:cs="黑体" w:hint="eastAsia"/>
                <w:kern w:val="0"/>
                <w:szCs w:val="21"/>
              </w:rPr>
              <w:t>最大程度降低晚期胃癌及胃癌死亡风险（&lt;1%）</w:t>
            </w:r>
          </w:p>
        </w:tc>
        <w:tc>
          <w:tcPr>
            <w:tcW w:w="3056" w:type="dxa"/>
            <w:shd w:val="clear" w:color="auto" w:fill="auto"/>
            <w:vAlign w:val="center"/>
          </w:tcPr>
          <w:p w14:paraId="7E56D59C" w14:textId="77777777" w:rsidR="00196C2B" w:rsidRPr="009B6C96" w:rsidRDefault="00196C2B" w:rsidP="00D33007">
            <w:pPr>
              <w:pStyle w:val="af3"/>
              <w:spacing w:line="400" w:lineRule="exact"/>
              <w:jc w:val="left"/>
              <w:rPr>
                <w:rFonts w:ascii="思源黑体 CN Normal" w:eastAsia="思源黑体 CN Normal" w:hAnsi="思源黑体 CN Normal" w:cs="黑体"/>
                <w:color w:val="auto"/>
                <w:sz w:val="21"/>
                <w:szCs w:val="21"/>
                <w:lang w:val="en-US"/>
              </w:rPr>
            </w:pPr>
            <w:r w:rsidRPr="009B6C96">
              <w:rPr>
                <w:rFonts w:ascii="思源黑体 CN Normal" w:eastAsia="思源黑体 CN Normal" w:hAnsi="思源黑体 CN Normal" w:cs="黑体" w:hint="eastAsia"/>
                <w:color w:val="auto"/>
                <w:sz w:val="21"/>
                <w:szCs w:val="21"/>
                <w:lang w:val="en-US"/>
              </w:rPr>
              <w:t>避免立即胃切除，并可能推迟或避免后续手术需求</w:t>
            </w:r>
          </w:p>
          <w:p w14:paraId="644DB210" w14:textId="77777777" w:rsidR="00196C2B" w:rsidRPr="009B6C96" w:rsidRDefault="00196C2B" w:rsidP="00D33007">
            <w:pPr>
              <w:pStyle w:val="af3"/>
              <w:spacing w:line="400" w:lineRule="exact"/>
              <w:jc w:val="left"/>
              <w:rPr>
                <w:rFonts w:ascii="思源黑体 CN Normal" w:eastAsia="思源黑体 CN Normal" w:hAnsi="思源黑体 CN Normal" w:cs="黑体"/>
                <w:color w:val="auto"/>
                <w:sz w:val="21"/>
                <w:szCs w:val="21"/>
                <w:lang w:val="en-US"/>
              </w:rPr>
            </w:pPr>
            <w:r w:rsidRPr="009B6C96">
              <w:rPr>
                <w:rFonts w:ascii="思源黑体 CN Normal" w:eastAsia="思源黑体 CN Normal" w:hAnsi="思源黑体 CN Normal" w:cs="黑体" w:hint="eastAsia"/>
                <w:color w:val="auto"/>
                <w:sz w:val="21"/>
                <w:szCs w:val="21"/>
                <w:lang w:val="en-US"/>
              </w:rPr>
              <w:t>内镜并发症风险较低</w:t>
            </w:r>
          </w:p>
          <w:p w14:paraId="13B4FB56" w14:textId="77777777" w:rsidR="00196C2B" w:rsidRPr="009B6C96" w:rsidRDefault="00196C2B" w:rsidP="00D33007">
            <w:pPr>
              <w:widowControl/>
              <w:spacing w:line="400" w:lineRule="exact"/>
              <w:jc w:val="left"/>
              <w:rPr>
                <w:rFonts w:ascii="思源黑体 CN Normal" w:eastAsia="思源黑体 CN Normal" w:hAnsi="思源黑体 CN Normal" w:cs="黑体"/>
                <w:kern w:val="0"/>
                <w:szCs w:val="21"/>
              </w:rPr>
            </w:pPr>
            <w:r w:rsidRPr="009B6C96">
              <w:rPr>
                <w:rFonts w:ascii="思源黑体 CN Normal" w:eastAsia="思源黑体 CN Normal" w:hAnsi="思源黑体 CN Normal" w:cs="黑体" w:hint="eastAsia"/>
                <w:kern w:val="0"/>
                <w:szCs w:val="21"/>
              </w:rPr>
              <w:t>新数据显示，接受监测的患者极少进展至pT1a期以上胃癌（但多数研究随访时间较短）</w:t>
            </w:r>
          </w:p>
        </w:tc>
      </w:tr>
      <w:tr w:rsidR="00196C2B" w:rsidRPr="008B7D16" w14:paraId="665FC0A3" w14:textId="77777777" w:rsidTr="00783C23">
        <w:trPr>
          <w:trHeight w:val="510"/>
          <w:jc w:val="center"/>
        </w:trPr>
        <w:tc>
          <w:tcPr>
            <w:tcW w:w="846" w:type="dxa"/>
            <w:shd w:val="clear" w:color="auto" w:fill="auto"/>
            <w:vAlign w:val="center"/>
          </w:tcPr>
          <w:p w14:paraId="1EE2EA32" w14:textId="77777777" w:rsidR="00196C2B" w:rsidRDefault="00196C2B" w:rsidP="00D33007">
            <w:pPr>
              <w:widowControl/>
              <w:spacing w:line="400" w:lineRule="exact"/>
              <w:jc w:val="center"/>
              <w:rPr>
                <w:rFonts w:ascii="思源黑体 CN Normal" w:eastAsia="思源黑体 CN Normal" w:hAnsi="思源黑体 CN Normal" w:cs="黑体"/>
                <w:kern w:val="0"/>
                <w:szCs w:val="21"/>
              </w:rPr>
            </w:pPr>
            <w:r>
              <w:rPr>
                <w:rFonts w:ascii="思源黑体 CN Normal" w:eastAsia="思源黑体 CN Normal" w:hAnsi="思源黑体 CN Normal" w:cs="黑体" w:hint="eastAsia"/>
                <w:kern w:val="0"/>
                <w:szCs w:val="21"/>
              </w:rPr>
              <w:t>劣势</w:t>
            </w:r>
          </w:p>
        </w:tc>
        <w:tc>
          <w:tcPr>
            <w:tcW w:w="4394" w:type="dxa"/>
            <w:shd w:val="clear" w:color="auto" w:fill="auto"/>
            <w:vAlign w:val="center"/>
          </w:tcPr>
          <w:p w14:paraId="023F33B8" w14:textId="77777777" w:rsidR="00196C2B" w:rsidRPr="009B6C96" w:rsidRDefault="00196C2B" w:rsidP="00D33007">
            <w:pPr>
              <w:widowControl/>
              <w:spacing w:line="400" w:lineRule="exact"/>
              <w:jc w:val="left"/>
              <w:rPr>
                <w:rFonts w:ascii="思源黑体 CN Normal" w:eastAsia="思源黑体 CN Normal" w:hAnsi="思源黑体 CN Normal" w:cs="黑体"/>
                <w:kern w:val="0"/>
                <w:szCs w:val="21"/>
              </w:rPr>
            </w:pPr>
            <w:r w:rsidRPr="009B6C96">
              <w:rPr>
                <w:rFonts w:ascii="思源黑体 CN Normal" w:eastAsia="思源黑体 CN Normal" w:hAnsi="思源黑体 CN Normal" w:cs="黑体" w:hint="eastAsia"/>
                <w:kern w:val="0"/>
                <w:szCs w:val="21"/>
              </w:rPr>
              <w:t>主要并发症发生率达19.2%，最常见包括吻合口瘘和肺部并发症</w:t>
            </w:r>
          </w:p>
          <w:p w14:paraId="4DAFCC1F" w14:textId="77777777" w:rsidR="00196C2B" w:rsidRPr="009B6C96" w:rsidRDefault="00196C2B" w:rsidP="00D33007">
            <w:pPr>
              <w:widowControl/>
              <w:spacing w:line="400" w:lineRule="exact"/>
              <w:jc w:val="left"/>
              <w:rPr>
                <w:rFonts w:ascii="思源黑体 CN Normal" w:eastAsia="思源黑体 CN Normal" w:hAnsi="思源黑体 CN Normal" w:cs="黑体"/>
                <w:kern w:val="0"/>
                <w:szCs w:val="21"/>
              </w:rPr>
            </w:pPr>
            <w:r w:rsidRPr="009B6C96">
              <w:rPr>
                <w:rFonts w:ascii="思源黑体 CN Normal" w:eastAsia="思源黑体 CN Normal" w:hAnsi="思源黑体 CN Normal" w:cs="黑体" w:hint="eastAsia"/>
                <w:kern w:val="0"/>
                <w:szCs w:val="21"/>
              </w:rPr>
              <w:t>其他术后并发症可能包括：内出血、胆汁反流性食管炎（可能导致瘢痕狭窄）、溃疡/疝形成、胃肠动力障碍、倾倒综合征、支气管炎/肺炎、恶心/呕吐、腹泻、营养缺乏（如多种维生素缺乏）、非预期体重下降</w:t>
            </w:r>
          </w:p>
          <w:p w14:paraId="6C369688" w14:textId="77777777" w:rsidR="00196C2B" w:rsidRPr="009B6C96" w:rsidRDefault="00196C2B" w:rsidP="00D33007">
            <w:pPr>
              <w:widowControl/>
              <w:spacing w:line="400" w:lineRule="exact"/>
              <w:jc w:val="left"/>
              <w:rPr>
                <w:rFonts w:ascii="思源黑体 CN Normal" w:eastAsia="思源黑体 CN Normal" w:hAnsi="思源黑体 CN Normal" w:cs="黑体"/>
                <w:kern w:val="0"/>
                <w:szCs w:val="21"/>
              </w:rPr>
            </w:pPr>
            <w:r w:rsidRPr="009B6C96">
              <w:rPr>
                <w:rFonts w:ascii="思源黑体 CN Normal" w:eastAsia="思源黑体 CN Normal" w:hAnsi="思源黑体 CN Normal" w:cs="黑体" w:hint="eastAsia"/>
                <w:kern w:val="0"/>
                <w:szCs w:val="21"/>
              </w:rPr>
              <w:t>生活质量显著受影响：尽管部分研究显示术后6-12个月生活质量（生理、社交、情绪、功能等指标）可恢复至基线水平，但多数患者仍长期存在明显胃肠道症状，如倾倒综合征、胆汁反流、腹泻、进食不适、疲劳、体重下降、饮食限制，并对身体形象及手术决策产生后悔。</w:t>
            </w:r>
          </w:p>
          <w:p w14:paraId="0539C503" w14:textId="77777777" w:rsidR="00196C2B" w:rsidRPr="008B7D16" w:rsidRDefault="00196C2B" w:rsidP="00D33007">
            <w:pPr>
              <w:widowControl/>
              <w:spacing w:line="400" w:lineRule="exact"/>
              <w:jc w:val="left"/>
              <w:rPr>
                <w:rFonts w:ascii="思源黑体 CN Normal" w:eastAsia="思源黑体 CN Normal" w:hAnsi="思源黑体 CN Normal" w:cs="黑体"/>
                <w:kern w:val="0"/>
                <w:szCs w:val="21"/>
              </w:rPr>
            </w:pPr>
            <w:r w:rsidRPr="009B6C96">
              <w:rPr>
                <w:rFonts w:ascii="思源黑体 CN Normal" w:eastAsia="思源黑体 CN Normal" w:hAnsi="思源黑体 CN Normal" w:cs="黑体" w:hint="eastAsia"/>
                <w:kern w:val="0"/>
                <w:szCs w:val="21"/>
              </w:rPr>
              <w:t>手术决策后悔率研究结果不一，部分显示后悔率低，部分则报告显著后悔</w:t>
            </w:r>
          </w:p>
        </w:tc>
        <w:tc>
          <w:tcPr>
            <w:tcW w:w="3056" w:type="dxa"/>
            <w:shd w:val="clear" w:color="auto" w:fill="auto"/>
            <w:vAlign w:val="center"/>
          </w:tcPr>
          <w:p w14:paraId="1447C342" w14:textId="77777777" w:rsidR="00196C2B" w:rsidRPr="009B6C96" w:rsidRDefault="00196C2B" w:rsidP="00D33007">
            <w:pPr>
              <w:widowControl/>
              <w:spacing w:line="400" w:lineRule="exact"/>
              <w:jc w:val="left"/>
              <w:rPr>
                <w:rFonts w:ascii="思源黑体 CN Normal" w:eastAsia="思源黑体 CN Normal" w:hAnsi="思源黑体 CN Normal" w:cs="黑体"/>
                <w:kern w:val="0"/>
                <w:szCs w:val="21"/>
              </w:rPr>
            </w:pPr>
            <w:r w:rsidRPr="009B6C96">
              <w:rPr>
                <w:rFonts w:ascii="思源黑体 CN Normal" w:eastAsia="思源黑体 CN Normal" w:hAnsi="思源黑体 CN Normal" w:cs="黑体" w:hint="eastAsia"/>
                <w:kern w:val="0"/>
                <w:szCs w:val="21"/>
              </w:rPr>
              <w:t>现有活检策略无法稳定区分pT1a期与更晚期胃癌，可能导致晚期病变漏诊</w:t>
            </w:r>
          </w:p>
          <w:p w14:paraId="201A732D" w14:textId="77777777" w:rsidR="00196C2B" w:rsidRPr="009B6C96" w:rsidRDefault="00196C2B" w:rsidP="00D33007">
            <w:pPr>
              <w:widowControl/>
              <w:spacing w:line="400" w:lineRule="exact"/>
              <w:jc w:val="left"/>
              <w:rPr>
                <w:rFonts w:ascii="思源黑体 CN Normal" w:eastAsia="思源黑体 CN Normal" w:hAnsi="思源黑体 CN Normal" w:cs="黑体"/>
                <w:kern w:val="0"/>
                <w:szCs w:val="21"/>
              </w:rPr>
            </w:pPr>
            <w:r w:rsidRPr="009B6C96">
              <w:rPr>
                <w:rFonts w:ascii="思源黑体 CN Normal" w:eastAsia="思源黑体 CN Normal" w:hAnsi="思源黑体 CN Normal" w:cs="黑体" w:hint="eastAsia"/>
                <w:kern w:val="0"/>
                <w:szCs w:val="21"/>
              </w:rPr>
              <w:t>几乎所有CDH1致病变异携带者均存在pT1a期胃癌，但其长期进展风险未知</w:t>
            </w:r>
          </w:p>
          <w:p w14:paraId="31C141AB" w14:textId="77777777" w:rsidR="00196C2B" w:rsidRPr="009B6C96" w:rsidRDefault="00196C2B" w:rsidP="00D33007">
            <w:pPr>
              <w:widowControl/>
              <w:spacing w:line="400" w:lineRule="exact"/>
              <w:jc w:val="left"/>
              <w:rPr>
                <w:rFonts w:ascii="思源黑体 CN Normal" w:eastAsia="思源黑体 CN Normal" w:hAnsi="思源黑体 CN Normal" w:cs="黑体"/>
                <w:kern w:val="0"/>
                <w:szCs w:val="21"/>
              </w:rPr>
            </w:pPr>
            <w:r w:rsidRPr="009B6C96">
              <w:rPr>
                <w:rFonts w:ascii="思源黑体 CN Normal" w:eastAsia="思源黑体 CN Normal" w:hAnsi="思源黑体 CN Normal" w:cs="黑体" w:hint="eastAsia"/>
                <w:kern w:val="0"/>
                <w:szCs w:val="21"/>
              </w:rPr>
              <w:t>最佳监测方案（频率、检查技术、活检方法）尚未明确，难以最大化检出&gt;pT1a期SRCC的敏感性</w:t>
            </w:r>
          </w:p>
          <w:p w14:paraId="5E00F910" w14:textId="77777777" w:rsidR="00196C2B" w:rsidRPr="008B7D16" w:rsidRDefault="00196C2B" w:rsidP="00D33007">
            <w:pPr>
              <w:widowControl/>
              <w:spacing w:line="400" w:lineRule="exact"/>
              <w:jc w:val="left"/>
              <w:rPr>
                <w:rFonts w:ascii="思源黑体 CN Normal" w:eastAsia="思源黑体 CN Normal" w:hAnsi="思源黑体 CN Normal" w:cs="黑体"/>
                <w:kern w:val="0"/>
                <w:szCs w:val="21"/>
              </w:rPr>
            </w:pPr>
            <w:r w:rsidRPr="009B6C96">
              <w:rPr>
                <w:rFonts w:ascii="思源黑体 CN Normal" w:eastAsia="思源黑体 CN Normal" w:hAnsi="思源黑体 CN Normal" w:cs="黑体" w:hint="eastAsia"/>
                <w:kern w:val="0"/>
                <w:szCs w:val="21"/>
              </w:rPr>
              <w:t>需至少每年接受上消化道内镜（EGD）监测。</w:t>
            </w:r>
          </w:p>
        </w:tc>
      </w:tr>
    </w:tbl>
    <w:p w14:paraId="026E27A7" w14:textId="77777777" w:rsidR="00196C2B" w:rsidRPr="009B6C96" w:rsidRDefault="00196C2B" w:rsidP="00196C2B">
      <w:pPr>
        <w:spacing w:line="520" w:lineRule="exact"/>
        <w:ind w:firstLineChars="200" w:firstLine="536"/>
        <w:rPr>
          <w:rFonts w:ascii="思源黑体 CN Normal" w:eastAsia="思源黑体 CN Normal" w:hAnsi="思源黑体 CN Normal" w:cs="微软雅黑"/>
          <w:spacing w:val="14"/>
          <w:kern w:val="0"/>
          <w:sz w:val="24"/>
          <w:szCs w:val="24"/>
        </w:rPr>
      </w:pPr>
      <w:r>
        <w:rPr>
          <w:rFonts w:ascii="思源黑体 CN Normal" w:eastAsia="思源黑体 CN Normal" w:hAnsi="思源黑体 CN Normal" w:cs="微软雅黑" w:hint="eastAsia"/>
          <w:spacing w:val="14"/>
          <w:kern w:val="0"/>
          <w:sz w:val="24"/>
          <w:szCs w:val="24"/>
        </w:rPr>
        <w:t>4、</w:t>
      </w:r>
      <w:r w:rsidRPr="009B6C96">
        <w:rPr>
          <w:rFonts w:ascii="思源黑体 CN Normal" w:eastAsia="思源黑体 CN Normal" w:hAnsi="思源黑体 CN Normal" w:cs="微软雅黑" w:hint="eastAsia"/>
          <w:spacing w:val="14"/>
          <w:kern w:val="0"/>
          <w:sz w:val="24"/>
          <w:szCs w:val="24"/>
        </w:rPr>
        <w:t>内镜监测后续决策：对于在监测检查后不符合推荐胃切除术标准的患者，每次监测后，都应讨论内镜检查结果，以及持续监测与降低风险的胃切除术的利弊。如果患者仍倾向于内镜监测，则应在6-12个月内重复进行内镜检查。对于在监测检查后符合胃切除术标准但拒绝胃切除术的患者，应在6个月内重复进行内镜检查。</w:t>
      </w:r>
    </w:p>
    <w:p w14:paraId="655564BE" w14:textId="77766DAB" w:rsidR="008224BD" w:rsidRPr="008224BD" w:rsidRDefault="008224BD" w:rsidP="00C45EAC">
      <w:pPr>
        <w:rPr>
          <w:rFonts w:ascii="思源黑体 CN Normal" w:eastAsia="思源黑体 CN Normal" w:hAnsi="思源黑体 CN Normal"/>
          <w:highlight w:val="red"/>
        </w:rPr>
      </w:pPr>
      <w:r w:rsidRPr="008224BD">
        <w:rPr>
          <w:rFonts w:ascii="思源黑体 CN Normal" w:eastAsia="思源黑体 CN Normal" w:hAnsi="思源黑体 CN Normal" w:hint="eastAsia"/>
          <w:highlight w:val="red"/>
        </w:rPr>
        <w:t>{</w:t>
      </w:r>
      <w:r w:rsidRPr="008224BD">
        <w:rPr>
          <w:rFonts w:ascii="思源黑体 CN Normal" w:eastAsia="思源黑体 CN Normal" w:hAnsi="思源黑体 CN Normal"/>
          <w:highlight w:val="red"/>
        </w:rPr>
        <w:t>%p else%}</w:t>
      </w:r>
    </w:p>
    <w:p w14:paraId="03BFF2FC" w14:textId="70F31EEF" w:rsidR="00C738CB" w:rsidRDefault="00C738CB" w:rsidP="00C45EAC">
      <w:pPr>
        <w:rPr>
          <w:rFonts w:ascii="思源黑体 CN Normal" w:eastAsia="思源黑体 CN Normal" w:hAnsi="思源黑体 CN Normal"/>
          <w:highlight w:val="darkGray"/>
        </w:rPr>
      </w:pPr>
      <w:r w:rsidRPr="00C738CB">
        <w:rPr>
          <w:rFonts w:ascii="思源黑体 CN Normal" w:eastAsia="思源黑体 CN Normal" w:hAnsi="思源黑体 CN Normal" w:hint="eastAsia"/>
          <w:highlight w:val="darkGray"/>
        </w:rPr>
        <w:lastRenderedPageBreak/>
        <w:t>{</w:t>
      </w:r>
      <w:r w:rsidRPr="00C738CB">
        <w:rPr>
          <w:rFonts w:ascii="思源黑体 CN Normal" w:eastAsia="思源黑体 CN Normal" w:hAnsi="思源黑体 CN Normal"/>
          <w:highlight w:val="darkGray"/>
        </w:rPr>
        <w:t xml:space="preserve">%p if </w:t>
      </w:r>
      <w:r w:rsidR="004F0C57">
        <w:rPr>
          <w:rFonts w:ascii="思源黑体 CN Normal" w:eastAsia="思源黑体 CN Normal" w:hAnsi="思源黑体 CN Normal"/>
          <w:highlight w:val="darkGray"/>
        </w:rPr>
        <w:t>i</w:t>
      </w:r>
      <w:r w:rsidRPr="00C738CB">
        <w:rPr>
          <w:rFonts w:ascii="思源黑体 CN Normal" w:eastAsia="思源黑体 CN Normal" w:hAnsi="思源黑体 CN Normal" w:hint="eastAsia"/>
          <w:highlight w:val="darkGray"/>
        </w:rPr>
        <w:t>.</w:t>
      </w:r>
      <w:r w:rsidRPr="00C738CB">
        <w:rPr>
          <w:rFonts w:ascii="思源黑体 CN Normal" w:eastAsia="思源黑体 CN Normal" w:hAnsi="思源黑体 CN Normal"/>
          <w:highlight w:val="darkGray"/>
        </w:rPr>
        <w:t>hx_150_gene_risk_management_list %}</w:t>
      </w:r>
    </w:p>
    <w:p w14:paraId="6C96AB60" w14:textId="0DF7E304" w:rsidR="003238B7" w:rsidRDefault="003238B7" w:rsidP="003238B7">
      <w:pPr>
        <w:rPr>
          <w:rFonts w:ascii="思源黑体 CN Normal" w:eastAsia="思源黑体 CN Normal" w:hAnsi="思源黑体 CN Normal"/>
        </w:rPr>
      </w:pPr>
      <w:r w:rsidRPr="00582A4B">
        <w:rPr>
          <w:rFonts w:ascii="思源黑体 CN Normal" w:eastAsia="思源黑体 CN Normal" w:hAnsi="思源黑体 CN Normal"/>
        </w:rPr>
        <w:t>{%p if [var.var_germline.level_5 + var.germline_cnv.level_5 + var.var_germline.level_4 + var.germline_cnv.level_4, hx_150_gene_risk_inter, hx_150_gene_risk_table, hx_150_gene_risk_management]|hx_150_risk|hx_150_redup_risk_management_count</w:t>
      </w:r>
      <w:r>
        <w:rPr>
          <w:rFonts w:ascii="思源黑体 CN Normal" w:eastAsia="思源黑体 CN Normal" w:hAnsi="思源黑体 CN Normal"/>
        </w:rPr>
        <w:t>|count == 1</w:t>
      </w:r>
      <w:r w:rsidRPr="00582A4B">
        <w:rPr>
          <w:rFonts w:ascii="思源黑体 CN Normal" w:eastAsia="思源黑体 CN Normal" w:hAnsi="思源黑体 CN Normal"/>
        </w:rPr>
        <w:t xml:space="preserve"> %}</w:t>
      </w:r>
    </w:p>
    <w:p w14:paraId="79CCD3F6" w14:textId="10E63DA1" w:rsidR="00DC1F13" w:rsidRDefault="00DC1F13" w:rsidP="003238B7">
      <w:pPr>
        <w:rPr>
          <w:rFonts w:ascii="思源黑体 CN Normal" w:eastAsia="思源黑体 CN Normal" w:hAnsi="思源黑体 CN Normal"/>
        </w:rPr>
      </w:pPr>
      <w:r>
        <w:rPr>
          <w:rFonts w:ascii="思源黑体 CN Normal" w:eastAsia="思源黑体 CN Normal" w:hAnsi="思源黑体 CN Normal" w:hint="eastAsia"/>
        </w:rPr>
        <w:t>{</w:t>
      </w:r>
      <w:r>
        <w:rPr>
          <w:rFonts w:ascii="思源黑体 CN Normal" w:eastAsia="思源黑体 CN Normal" w:hAnsi="思源黑体 CN Normal"/>
        </w:rPr>
        <w:t>%p else%</w:t>
      </w:r>
      <w:r>
        <w:rPr>
          <w:rFonts w:ascii="思源黑体 CN Normal" w:eastAsia="思源黑体 CN Normal" w:hAnsi="思源黑体 CN Normal" w:hint="eastAsia"/>
        </w:rPr>
        <w:t>}</w:t>
      </w:r>
    </w:p>
    <w:p w14:paraId="2E91A944" w14:textId="37CB7C45" w:rsidR="008D64A7" w:rsidRPr="008D64A7" w:rsidRDefault="006C7605" w:rsidP="008D64A7">
      <w:pPr>
        <w:pStyle w:val="af2"/>
        <w:numPr>
          <w:ilvl w:val="0"/>
          <w:numId w:val="7"/>
        </w:numPr>
        <w:spacing w:line="520" w:lineRule="exact"/>
        <w:ind w:firstLineChars="0"/>
        <w:rPr>
          <w:rFonts w:ascii="思源黑体 CN Normal" w:eastAsia="思源黑体 CN Normal" w:hAnsi="思源黑体 CN Normal" w:cs="微软雅黑"/>
          <w:spacing w:val="14"/>
          <w:kern w:val="0"/>
          <w:sz w:val="24"/>
          <w:szCs w:val="24"/>
        </w:rPr>
      </w:pPr>
      <w:r>
        <w:rPr>
          <w:rFonts w:ascii="思源黑体 CN Normal" w:eastAsia="思源黑体 CN Normal" w:hAnsi="思源黑体 CN Normal" w:cs="微软雅黑" w:hint="eastAsia"/>
          <w:spacing w:val="14"/>
          <w:kern w:val="0"/>
          <w:sz w:val="24"/>
          <w:szCs w:val="24"/>
        </w:rPr>
        <w:t>对于</w:t>
      </w:r>
      <w:r w:rsidR="008D64A7" w:rsidRPr="008B7D16">
        <w:rPr>
          <w:rFonts w:ascii="思源黑体 CN Normal" w:eastAsia="思源黑体 CN Normal" w:hAnsi="思源黑体 CN Normal" w:cs="微软雅黑" w:hint="eastAsia"/>
          <w:spacing w:val="14"/>
          <w:kern w:val="0"/>
          <w:sz w:val="24"/>
          <w:szCs w:val="24"/>
        </w:rPr>
        <w:t xml:space="preserve">{%if </w:t>
      </w:r>
      <w:proofErr w:type="spellStart"/>
      <w:r w:rsidR="004F0C57">
        <w:rPr>
          <w:rFonts w:ascii="思源黑体 CN Normal" w:eastAsia="思源黑体 CN Normal" w:hAnsi="思源黑体 CN Normal" w:cs="微软雅黑"/>
          <w:spacing w:val="14"/>
          <w:kern w:val="0"/>
          <w:sz w:val="24"/>
          <w:szCs w:val="24"/>
        </w:rPr>
        <w:t>i</w:t>
      </w:r>
      <w:r w:rsidR="008D64A7" w:rsidRPr="008B7D16">
        <w:rPr>
          <w:rFonts w:ascii="思源黑体 CN Normal" w:eastAsia="思源黑体 CN Normal" w:hAnsi="思源黑体 CN Normal" w:cs="微软雅黑" w:hint="eastAsia"/>
          <w:spacing w:val="14"/>
          <w:kern w:val="0"/>
          <w:sz w:val="24"/>
          <w:szCs w:val="24"/>
        </w:rPr>
        <w:t>.clinic_num_g</w:t>
      </w:r>
      <w:proofErr w:type="spellEnd"/>
      <w:r w:rsidR="008D64A7" w:rsidRPr="008B7D16">
        <w:rPr>
          <w:rFonts w:ascii="思源黑体 CN Normal" w:eastAsia="思源黑体 CN Normal" w:hAnsi="思源黑体 CN Normal" w:cs="微软雅黑" w:hint="eastAsia"/>
          <w:spacing w:val="14"/>
          <w:kern w:val="0"/>
          <w:sz w:val="24"/>
          <w:szCs w:val="24"/>
        </w:rPr>
        <w:t xml:space="preserve"> == 5%}高风险变异{%else%}可能的高风险变异{%endif%}{{</w:t>
      </w:r>
      <w:proofErr w:type="spellStart"/>
      <w:r w:rsidR="004F0C57">
        <w:rPr>
          <w:rFonts w:ascii="思源黑体 CN Normal" w:eastAsia="思源黑体 CN Normal" w:hAnsi="思源黑体 CN Normal" w:cs="微软雅黑"/>
          <w:spacing w:val="14"/>
          <w:kern w:val="0"/>
          <w:sz w:val="24"/>
          <w:szCs w:val="24"/>
        </w:rPr>
        <w:t>i</w:t>
      </w:r>
      <w:r w:rsidR="008D64A7" w:rsidRPr="008B7D16">
        <w:rPr>
          <w:rFonts w:ascii="思源黑体 CN Normal" w:eastAsia="思源黑体 CN Normal" w:hAnsi="思源黑体 CN Normal" w:cs="微软雅黑" w:hint="eastAsia"/>
          <w:spacing w:val="14"/>
          <w:kern w:val="0"/>
          <w:sz w:val="24"/>
          <w:szCs w:val="24"/>
        </w:rPr>
        <w:t>.gene_symbol</w:t>
      </w:r>
      <w:proofErr w:type="spellEnd"/>
      <w:r w:rsidR="008D64A7" w:rsidRPr="008B7D16">
        <w:rPr>
          <w:rFonts w:ascii="思源黑体 CN Normal" w:eastAsia="思源黑体 CN Normal" w:hAnsi="思源黑体 CN Normal" w:cs="微软雅黑" w:hint="eastAsia"/>
          <w:spacing w:val="14"/>
          <w:kern w:val="0"/>
          <w:sz w:val="24"/>
          <w:szCs w:val="24"/>
        </w:rPr>
        <w:t>}}</w:t>
      </w:r>
      <w:r w:rsidR="008D64A7" w:rsidRPr="008B7D16">
        <w:rPr>
          <w:rFonts w:ascii="思源黑体 CN Normal" w:eastAsia="思源黑体 CN Normal" w:hAnsi="思源黑体 CN Normal" w:cs="微软雅黑"/>
          <w:spacing w:val="14"/>
          <w:kern w:val="0"/>
          <w:sz w:val="24"/>
          <w:szCs w:val="24"/>
        </w:rPr>
        <w:t>:</w:t>
      </w:r>
      <w:r w:rsidR="008D64A7" w:rsidRPr="008B7D16">
        <w:rPr>
          <w:rFonts w:ascii="思源黑体 CN Normal" w:eastAsia="思源黑体 CN Normal" w:hAnsi="思源黑体 CN Normal" w:cs="微软雅黑" w:hint="eastAsia"/>
          <w:spacing w:val="14"/>
          <w:kern w:val="0"/>
          <w:sz w:val="24"/>
          <w:szCs w:val="24"/>
        </w:rPr>
        <w:t xml:space="preserve">{%if </w:t>
      </w:r>
      <w:proofErr w:type="spellStart"/>
      <w:r w:rsidR="004F0C57">
        <w:rPr>
          <w:rFonts w:ascii="思源黑体 CN Normal" w:eastAsia="思源黑体 CN Normal" w:hAnsi="思源黑体 CN Normal" w:cs="微软雅黑"/>
          <w:spacing w:val="14"/>
          <w:kern w:val="0"/>
          <w:sz w:val="24"/>
          <w:szCs w:val="24"/>
        </w:rPr>
        <w:t>i</w:t>
      </w:r>
      <w:r w:rsidR="008D64A7" w:rsidRPr="008B7D16">
        <w:rPr>
          <w:rFonts w:ascii="思源黑体 CN Normal" w:eastAsia="思源黑体 CN Normal" w:hAnsi="思源黑体 CN Normal" w:cs="微软雅黑" w:hint="eastAsia"/>
          <w:spacing w:val="14"/>
          <w:kern w:val="0"/>
          <w:sz w:val="24"/>
          <w:szCs w:val="24"/>
        </w:rPr>
        <w:t>.type</w:t>
      </w:r>
      <w:proofErr w:type="spellEnd"/>
      <w:r w:rsidR="008D64A7" w:rsidRPr="008B7D16">
        <w:rPr>
          <w:rFonts w:ascii="思源黑体 CN Normal" w:eastAsia="思源黑体 CN Normal" w:hAnsi="思源黑体 CN Normal" w:cs="微软雅黑" w:hint="eastAsia"/>
          <w:spacing w:val="14"/>
          <w:kern w:val="0"/>
          <w:sz w:val="24"/>
          <w:szCs w:val="24"/>
        </w:rPr>
        <w:t xml:space="preserve"> == “Loss”%}{{</w:t>
      </w:r>
      <w:proofErr w:type="spellStart"/>
      <w:r w:rsidR="004F0C57">
        <w:rPr>
          <w:rFonts w:ascii="思源黑体 CN Normal" w:eastAsia="思源黑体 CN Normal" w:hAnsi="思源黑体 CN Normal" w:cs="微软雅黑"/>
          <w:spacing w:val="14"/>
          <w:kern w:val="0"/>
          <w:sz w:val="24"/>
          <w:szCs w:val="24"/>
        </w:rPr>
        <w:t>i</w:t>
      </w:r>
      <w:r w:rsidR="008D64A7" w:rsidRPr="008B7D16">
        <w:rPr>
          <w:rFonts w:ascii="思源黑体 CN Normal" w:eastAsia="思源黑体 CN Normal" w:hAnsi="思源黑体 CN Normal" w:cs="微软雅黑" w:hint="eastAsia"/>
          <w:spacing w:val="14"/>
          <w:kern w:val="0"/>
          <w:sz w:val="24"/>
          <w:szCs w:val="24"/>
        </w:rPr>
        <w:t>.value</w:t>
      </w:r>
      <w:proofErr w:type="spellEnd"/>
      <w:r w:rsidR="008D64A7" w:rsidRPr="008B7D16">
        <w:rPr>
          <w:rFonts w:ascii="思源黑体 CN Normal" w:eastAsia="思源黑体 CN Normal" w:hAnsi="思源黑体 CN Normal" w:cs="微软雅黑" w:hint="eastAsia"/>
          <w:spacing w:val="14"/>
          <w:kern w:val="0"/>
          <w:sz w:val="24"/>
          <w:szCs w:val="24"/>
        </w:rPr>
        <w:t>}} del{%</w:t>
      </w:r>
      <w:proofErr w:type="spellStart"/>
      <w:r w:rsidR="008D64A7" w:rsidRPr="008B7D16">
        <w:rPr>
          <w:rFonts w:ascii="思源黑体 CN Normal" w:eastAsia="思源黑体 CN Normal" w:hAnsi="思源黑体 CN Normal" w:cs="微软雅黑" w:hint="eastAsia"/>
          <w:spacing w:val="14"/>
          <w:kern w:val="0"/>
          <w:sz w:val="24"/>
          <w:szCs w:val="24"/>
        </w:rPr>
        <w:t>elif</w:t>
      </w:r>
      <w:proofErr w:type="spellEnd"/>
      <w:r w:rsidR="008D64A7" w:rsidRPr="008B7D16">
        <w:rPr>
          <w:rFonts w:ascii="思源黑体 CN Normal" w:eastAsia="思源黑体 CN Normal" w:hAnsi="思源黑体 CN Normal" w:cs="微软雅黑" w:hint="eastAsia"/>
          <w:spacing w:val="14"/>
          <w:kern w:val="0"/>
          <w:sz w:val="24"/>
          <w:szCs w:val="24"/>
        </w:rPr>
        <w:t xml:space="preserve"> </w:t>
      </w:r>
      <w:proofErr w:type="spellStart"/>
      <w:r w:rsidR="004F0C57">
        <w:rPr>
          <w:rFonts w:ascii="思源黑体 CN Normal" w:eastAsia="思源黑体 CN Normal" w:hAnsi="思源黑体 CN Normal" w:cs="微软雅黑"/>
          <w:spacing w:val="14"/>
          <w:kern w:val="0"/>
          <w:sz w:val="24"/>
          <w:szCs w:val="24"/>
        </w:rPr>
        <w:t>i</w:t>
      </w:r>
      <w:r w:rsidR="008D64A7" w:rsidRPr="008B7D16">
        <w:rPr>
          <w:rFonts w:ascii="思源黑体 CN Normal" w:eastAsia="思源黑体 CN Normal" w:hAnsi="思源黑体 CN Normal" w:cs="微软雅黑" w:hint="eastAsia"/>
          <w:spacing w:val="14"/>
          <w:kern w:val="0"/>
          <w:sz w:val="24"/>
          <w:szCs w:val="24"/>
        </w:rPr>
        <w:t>.type</w:t>
      </w:r>
      <w:proofErr w:type="spellEnd"/>
      <w:r w:rsidR="008D64A7" w:rsidRPr="008B7D16">
        <w:rPr>
          <w:rFonts w:ascii="思源黑体 CN Normal" w:eastAsia="思源黑体 CN Normal" w:hAnsi="思源黑体 CN Normal" w:cs="微软雅黑" w:hint="eastAsia"/>
          <w:spacing w:val="14"/>
          <w:kern w:val="0"/>
          <w:sz w:val="24"/>
          <w:szCs w:val="24"/>
        </w:rPr>
        <w:t xml:space="preserve"> == “Gain”%}{{</w:t>
      </w:r>
      <w:proofErr w:type="spellStart"/>
      <w:r w:rsidR="004F0C57">
        <w:rPr>
          <w:rFonts w:ascii="思源黑体 CN Normal" w:eastAsia="思源黑体 CN Normal" w:hAnsi="思源黑体 CN Normal" w:cs="微软雅黑"/>
          <w:spacing w:val="14"/>
          <w:kern w:val="0"/>
          <w:sz w:val="24"/>
          <w:szCs w:val="24"/>
        </w:rPr>
        <w:t>i</w:t>
      </w:r>
      <w:r w:rsidR="008D64A7" w:rsidRPr="008B7D16">
        <w:rPr>
          <w:rFonts w:ascii="思源黑体 CN Normal" w:eastAsia="思源黑体 CN Normal" w:hAnsi="思源黑体 CN Normal" w:cs="微软雅黑" w:hint="eastAsia"/>
          <w:spacing w:val="14"/>
          <w:kern w:val="0"/>
          <w:sz w:val="24"/>
          <w:szCs w:val="24"/>
        </w:rPr>
        <w:t>.value</w:t>
      </w:r>
      <w:proofErr w:type="spellEnd"/>
      <w:r w:rsidR="008D64A7" w:rsidRPr="008B7D16">
        <w:rPr>
          <w:rFonts w:ascii="思源黑体 CN Normal" w:eastAsia="思源黑体 CN Normal" w:hAnsi="思源黑体 CN Normal" w:cs="微软雅黑" w:hint="eastAsia"/>
          <w:spacing w:val="14"/>
          <w:kern w:val="0"/>
          <w:sz w:val="24"/>
          <w:szCs w:val="24"/>
        </w:rPr>
        <w:t>}} dup{%else%}{{</w:t>
      </w:r>
      <w:proofErr w:type="spellStart"/>
      <w:r w:rsidR="004F0C57">
        <w:rPr>
          <w:rFonts w:ascii="思源黑体 CN Normal" w:eastAsia="思源黑体 CN Normal" w:hAnsi="思源黑体 CN Normal" w:cs="微软雅黑"/>
          <w:spacing w:val="14"/>
          <w:kern w:val="0"/>
          <w:sz w:val="24"/>
          <w:szCs w:val="24"/>
        </w:rPr>
        <w:t>i</w:t>
      </w:r>
      <w:r w:rsidR="008D64A7" w:rsidRPr="008B7D16">
        <w:rPr>
          <w:rFonts w:ascii="思源黑体 CN Normal" w:eastAsia="思源黑体 CN Normal" w:hAnsi="思源黑体 CN Normal" w:cs="微软雅黑" w:hint="eastAsia"/>
          <w:spacing w:val="14"/>
          <w:kern w:val="0"/>
          <w:sz w:val="24"/>
          <w:szCs w:val="24"/>
        </w:rPr>
        <w:t>.hgvs_c</w:t>
      </w:r>
      <w:proofErr w:type="spellEnd"/>
      <w:r w:rsidR="008D64A7" w:rsidRPr="008B7D16">
        <w:rPr>
          <w:rFonts w:ascii="思源黑体 CN Normal" w:eastAsia="思源黑体 CN Normal" w:hAnsi="思源黑体 CN Normal" w:cs="微软雅黑" w:hint="eastAsia"/>
          <w:spacing w:val="14"/>
          <w:kern w:val="0"/>
          <w:sz w:val="24"/>
          <w:szCs w:val="24"/>
        </w:rPr>
        <w:t xml:space="preserve">}}{%if </w:t>
      </w:r>
      <w:proofErr w:type="spellStart"/>
      <w:r w:rsidR="004F0C57">
        <w:rPr>
          <w:rFonts w:ascii="思源黑体 CN Normal" w:eastAsia="思源黑体 CN Normal" w:hAnsi="思源黑体 CN Normal" w:cs="微软雅黑"/>
          <w:spacing w:val="14"/>
          <w:kern w:val="0"/>
          <w:sz w:val="24"/>
          <w:szCs w:val="24"/>
        </w:rPr>
        <w:t>i</w:t>
      </w:r>
      <w:r w:rsidR="008D64A7" w:rsidRPr="008B7D16">
        <w:rPr>
          <w:rFonts w:ascii="思源黑体 CN Normal" w:eastAsia="思源黑体 CN Normal" w:hAnsi="思源黑体 CN Normal" w:cs="微软雅黑" w:hint="eastAsia"/>
          <w:spacing w:val="14"/>
          <w:kern w:val="0"/>
          <w:sz w:val="24"/>
          <w:szCs w:val="24"/>
        </w:rPr>
        <w:t>.hgvs_p</w:t>
      </w:r>
      <w:r w:rsidR="00934327">
        <w:rPr>
          <w:rFonts w:ascii="思源黑体 CN Normal" w:eastAsia="思源黑体 CN Normal" w:hAnsi="思源黑体 CN Normal" w:cs="微软雅黑"/>
          <w:spacing w:val="14"/>
          <w:kern w:val="0"/>
          <w:sz w:val="24"/>
          <w:szCs w:val="24"/>
        </w:rPr>
        <w:t>_ZJZL</w:t>
      </w:r>
      <w:proofErr w:type="spellEnd"/>
      <w:r w:rsidR="008D64A7" w:rsidRPr="008B7D16">
        <w:rPr>
          <w:rFonts w:ascii="思源黑体 CN Normal" w:eastAsia="思源黑体 CN Normal" w:hAnsi="思源黑体 CN Normal" w:cs="微软雅黑" w:hint="eastAsia"/>
          <w:spacing w:val="14"/>
          <w:kern w:val="0"/>
          <w:sz w:val="24"/>
          <w:szCs w:val="24"/>
        </w:rPr>
        <w:t xml:space="preserve"> != “p.?”%} {{</w:t>
      </w:r>
      <w:proofErr w:type="spellStart"/>
      <w:r w:rsidR="004F0C57">
        <w:rPr>
          <w:rFonts w:ascii="思源黑体 CN Normal" w:eastAsia="思源黑体 CN Normal" w:hAnsi="思源黑体 CN Normal" w:cs="微软雅黑"/>
          <w:spacing w:val="14"/>
          <w:kern w:val="0"/>
          <w:sz w:val="24"/>
          <w:szCs w:val="24"/>
        </w:rPr>
        <w:t>i</w:t>
      </w:r>
      <w:r w:rsidR="008D64A7" w:rsidRPr="008B7D16">
        <w:rPr>
          <w:rFonts w:ascii="思源黑体 CN Normal" w:eastAsia="思源黑体 CN Normal" w:hAnsi="思源黑体 CN Normal" w:cs="微软雅黑" w:hint="eastAsia"/>
          <w:spacing w:val="14"/>
          <w:kern w:val="0"/>
          <w:sz w:val="24"/>
          <w:szCs w:val="24"/>
        </w:rPr>
        <w:t>.hgvs_p</w:t>
      </w:r>
      <w:r w:rsidR="00934327">
        <w:rPr>
          <w:rFonts w:ascii="思源黑体 CN Normal" w:eastAsia="思源黑体 CN Normal" w:hAnsi="思源黑体 CN Normal" w:cs="微软雅黑"/>
          <w:spacing w:val="14"/>
          <w:kern w:val="0"/>
          <w:sz w:val="24"/>
          <w:szCs w:val="24"/>
        </w:rPr>
        <w:t>_ZJZL</w:t>
      </w:r>
      <w:proofErr w:type="spellEnd"/>
      <w:r w:rsidR="008D64A7" w:rsidRPr="008B7D16">
        <w:rPr>
          <w:rFonts w:ascii="思源黑体 CN Normal" w:eastAsia="思源黑体 CN Normal" w:hAnsi="思源黑体 CN Normal" w:cs="微软雅黑" w:hint="eastAsia"/>
          <w:spacing w:val="14"/>
          <w:kern w:val="0"/>
          <w:sz w:val="24"/>
          <w:szCs w:val="24"/>
        </w:rPr>
        <w:t>}}{%endif%}{%endif%}</w:t>
      </w:r>
    </w:p>
    <w:p w14:paraId="4E9509B0" w14:textId="44B3463A" w:rsidR="003238B7" w:rsidRPr="008D64A7" w:rsidRDefault="008D64A7" w:rsidP="008D64A7">
      <w:pPr>
        <w:rPr>
          <w:rFonts w:ascii="思源黑体 CN Normal" w:eastAsia="思源黑体 CN Normal" w:hAnsi="思源黑体 CN Normal"/>
        </w:rPr>
      </w:pPr>
      <w:r w:rsidRPr="003238B7">
        <w:rPr>
          <w:rFonts w:ascii="思源黑体 CN Normal" w:eastAsia="思源黑体 CN Normal" w:hAnsi="思源黑体 CN Normal" w:hint="eastAsia"/>
        </w:rPr>
        <w:t>{</w:t>
      </w:r>
      <w:r w:rsidRPr="003238B7">
        <w:rPr>
          <w:rFonts w:ascii="思源黑体 CN Normal" w:eastAsia="思源黑体 CN Normal" w:hAnsi="思源黑体 CN Normal"/>
        </w:rPr>
        <w:t>%p endif%}</w:t>
      </w:r>
    </w:p>
    <w:p w14:paraId="4DB74EDD" w14:textId="7F012414" w:rsidR="00C91118" w:rsidRPr="008B7D16" w:rsidRDefault="00C91118" w:rsidP="00C45EAC">
      <w:pPr>
        <w:rPr>
          <w:rFonts w:ascii="思源黑体 CN Normal" w:eastAsia="思源黑体 CN Normal" w:hAnsi="思源黑体 CN Normal"/>
        </w:rPr>
      </w:pPr>
      <w:r w:rsidRPr="003F3205">
        <w:rPr>
          <w:rFonts w:ascii="思源黑体 CN Normal" w:eastAsia="思源黑体 CN Normal" w:hAnsi="思源黑体 CN Normal"/>
          <w:highlight w:val="magenta"/>
        </w:rPr>
        <w:t xml:space="preserve">{%p for a in </w:t>
      </w:r>
      <w:r w:rsidR="004F0C57">
        <w:rPr>
          <w:rFonts w:ascii="思源黑体 CN Normal" w:eastAsia="思源黑体 CN Normal" w:hAnsi="思源黑体 CN Normal"/>
          <w:highlight w:val="magenta"/>
        </w:rPr>
        <w:t>i</w:t>
      </w:r>
      <w:r w:rsidR="003F3205" w:rsidRPr="003F3205">
        <w:rPr>
          <w:rFonts w:ascii="思源黑体 CN Normal" w:eastAsia="思源黑体 CN Normal" w:hAnsi="思源黑体 CN Normal" w:hint="eastAsia"/>
          <w:highlight w:val="magenta"/>
        </w:rPr>
        <w:t>.</w:t>
      </w:r>
      <w:r w:rsidR="003F3205" w:rsidRPr="003F3205">
        <w:rPr>
          <w:rFonts w:ascii="思源黑体 CN Normal" w:eastAsia="思源黑体 CN Normal" w:hAnsi="思源黑体 CN Normal"/>
          <w:highlight w:val="magenta"/>
        </w:rPr>
        <w:t>hx_150_gene_risk_management_list</w:t>
      </w:r>
      <w:r w:rsidRPr="003F3205">
        <w:rPr>
          <w:rFonts w:ascii="思源黑体 CN Normal" w:eastAsia="思源黑体 CN Normal" w:hAnsi="思源黑体 CN Normal"/>
          <w:highlight w:val="magenta"/>
        </w:rPr>
        <w:t>%}</w:t>
      </w:r>
    </w:p>
    <w:p w14:paraId="23A2F260" w14:textId="11878873" w:rsidR="00464C8C" w:rsidRPr="008B7D16" w:rsidRDefault="00FF1E83" w:rsidP="00C45EAC">
      <w:pPr>
        <w:rPr>
          <w:rFonts w:ascii="思源黑体 CN Normal" w:eastAsia="思源黑体 CN Normal" w:hAnsi="思源黑体 CN Normal"/>
        </w:rPr>
      </w:pPr>
      <w:r w:rsidRPr="008B7D16">
        <w:rPr>
          <w:rFonts w:ascii="思源黑体 CN Normal" w:eastAsia="思源黑体 CN Normal" w:hAnsi="思源黑体 CN Normal"/>
        </w:rPr>
        <w:t xml:space="preserve">{%p if </w:t>
      </w:r>
      <w:proofErr w:type="spellStart"/>
      <w:r w:rsidRPr="008B7D16">
        <w:rPr>
          <w:rFonts w:ascii="思源黑体 CN Normal" w:eastAsia="思源黑体 CN Normal" w:hAnsi="思源黑体 CN Normal"/>
        </w:rPr>
        <w:t>a.agetype</w:t>
      </w:r>
      <w:proofErr w:type="spellEnd"/>
      <w:r w:rsidRPr="008B7D16">
        <w:rPr>
          <w:rFonts w:ascii="思源黑体 CN Normal" w:eastAsia="思源黑体 CN Normal" w:hAnsi="思源黑体 CN Normal"/>
        </w:rPr>
        <w:t xml:space="preserve"> != “</w:t>
      </w:r>
      <w:proofErr w:type="spellStart"/>
      <w:r w:rsidRPr="008B7D16">
        <w:rPr>
          <w:rFonts w:ascii="思源黑体 CN Normal" w:eastAsia="思源黑体 CN Normal" w:hAnsi="思源黑体 CN Normal"/>
        </w:rPr>
        <w:t>noinfo</w:t>
      </w:r>
      <w:proofErr w:type="spellEnd"/>
      <w:r w:rsidRPr="008B7D16">
        <w:rPr>
          <w:rFonts w:ascii="思源黑体 CN Normal" w:eastAsia="思源黑体 CN Normal" w:hAnsi="思源黑体 CN Normal"/>
        </w:rPr>
        <w:t>”%}</w:t>
      </w:r>
    </w:p>
    <w:p w14:paraId="178A5CA7" w14:textId="1BA2EDE0" w:rsidR="00FF1E83" w:rsidRPr="009C6E50" w:rsidRDefault="00FF1E83" w:rsidP="009C6E50">
      <w:pPr>
        <w:spacing w:line="520" w:lineRule="exact"/>
        <w:ind w:firstLineChars="200" w:firstLine="536"/>
        <w:rPr>
          <w:rFonts w:ascii="思源黑体 CN Normal" w:eastAsia="思源黑体 CN Normal" w:hAnsi="思源黑体 CN Normal" w:cs="微软雅黑"/>
          <w:spacing w:val="14"/>
          <w:kern w:val="0"/>
          <w:sz w:val="24"/>
          <w:szCs w:val="24"/>
        </w:rPr>
      </w:pPr>
      <w:r w:rsidRPr="009C6E50">
        <w:rPr>
          <w:rFonts w:ascii="思源黑体 CN Normal" w:eastAsia="思源黑体 CN Normal" w:hAnsi="思源黑体 CN Normal" w:cs="微软雅黑" w:hint="eastAsia"/>
          <w:spacing w:val="14"/>
          <w:kern w:val="0"/>
          <w:sz w:val="24"/>
          <w:szCs w:val="24"/>
        </w:rPr>
        <w:t>{</w:t>
      </w:r>
      <w:r w:rsidRPr="009C6E50">
        <w:rPr>
          <w:rFonts w:ascii="思源黑体 CN Normal" w:eastAsia="思源黑体 CN Normal" w:hAnsi="思源黑体 CN Normal" w:cs="微软雅黑"/>
          <w:spacing w:val="14"/>
          <w:kern w:val="0"/>
          <w:sz w:val="24"/>
          <w:szCs w:val="24"/>
        </w:rPr>
        <w:t>{</w:t>
      </w:r>
      <w:proofErr w:type="spellStart"/>
      <w:r w:rsidRPr="009C6E50">
        <w:rPr>
          <w:rFonts w:ascii="思源黑体 CN Normal" w:eastAsia="思源黑体 CN Normal" w:hAnsi="思源黑体 CN Normal" w:cs="微软雅黑"/>
          <w:spacing w:val="14"/>
          <w:kern w:val="0"/>
          <w:sz w:val="24"/>
          <w:szCs w:val="24"/>
        </w:rPr>
        <w:t>a.agetype</w:t>
      </w:r>
      <w:proofErr w:type="spellEnd"/>
      <w:r w:rsidRPr="009C6E50">
        <w:rPr>
          <w:rFonts w:ascii="思源黑体 CN Normal" w:eastAsia="思源黑体 CN Normal" w:hAnsi="思源黑体 CN Normal" w:cs="微软雅黑"/>
          <w:spacing w:val="14"/>
          <w:kern w:val="0"/>
          <w:sz w:val="24"/>
          <w:szCs w:val="24"/>
        </w:rPr>
        <w:t>}}</w:t>
      </w:r>
    </w:p>
    <w:p w14:paraId="59E38F67" w14:textId="6DFB232E" w:rsidR="00AB12ED" w:rsidRDefault="00FF1E83" w:rsidP="00C45EAC">
      <w:pPr>
        <w:rPr>
          <w:rFonts w:ascii="思源黑体 CN Normal" w:eastAsia="思源黑体 CN Normal" w:hAnsi="思源黑体 CN Normal"/>
        </w:rPr>
      </w:pPr>
      <w:r w:rsidRPr="008B7D16">
        <w:rPr>
          <w:rFonts w:ascii="思源黑体 CN Normal" w:eastAsia="思源黑体 CN Normal" w:hAnsi="思源黑体 CN Normal" w:hint="eastAsia"/>
        </w:rPr>
        <w:t>{</w:t>
      </w:r>
      <w:r w:rsidRPr="008B7D16">
        <w:rPr>
          <w:rFonts w:ascii="思源黑体 CN Normal" w:eastAsia="思源黑体 CN Normal" w:hAnsi="思源黑体 CN Normal"/>
        </w:rPr>
        <w:t>%p endif%}</w:t>
      </w:r>
    </w:p>
    <w:p w14:paraId="56819B9D" w14:textId="0A00D0AE" w:rsidR="00380C8B" w:rsidRPr="008B7D16" w:rsidRDefault="00380C8B" w:rsidP="00C45EAC">
      <w:pPr>
        <w:rPr>
          <w:rFonts w:ascii="思源黑体 CN Normal" w:eastAsia="思源黑体 CN Normal" w:hAnsi="思源黑体 CN Normal"/>
        </w:rPr>
      </w:pPr>
      <w:r>
        <w:rPr>
          <w:rFonts w:ascii="思源黑体 CN Normal" w:eastAsia="思源黑体 CN Normal" w:hAnsi="思源黑体 CN Normal" w:hint="eastAsia"/>
        </w:rPr>
        <w:t>{</w:t>
      </w:r>
      <w:r>
        <w:rPr>
          <w:rFonts w:ascii="思源黑体 CN Normal" w:eastAsia="思源黑体 CN Normal" w:hAnsi="思源黑体 CN Normal"/>
        </w:rPr>
        <w:t xml:space="preserve">%p if </w:t>
      </w:r>
      <w:proofErr w:type="spellStart"/>
      <w:r>
        <w:rPr>
          <w:rFonts w:ascii="思源黑体 CN Normal" w:eastAsia="思源黑体 CN Normal" w:hAnsi="思源黑体 CN Normal"/>
        </w:rPr>
        <w:t>a.</w:t>
      </w:r>
      <w:r w:rsidRPr="00380C8B">
        <w:rPr>
          <w:rFonts w:ascii="思源黑体 CN Normal" w:eastAsia="思源黑体 CN Normal" w:hAnsi="思源黑体 CN Normal"/>
        </w:rPr>
        <w:t>management_type</w:t>
      </w:r>
      <w:proofErr w:type="spellEnd"/>
      <w:r>
        <w:rPr>
          <w:rFonts w:ascii="思源黑体 CN Normal" w:eastAsia="思源黑体 CN Normal" w:hAnsi="思源黑体 CN Normal"/>
        </w:rPr>
        <w:t xml:space="preserve"> == “table”%</w:t>
      </w:r>
      <w:r>
        <w:rPr>
          <w:rFonts w:ascii="思源黑体 CN Normal" w:eastAsia="思源黑体 CN Normal" w:hAnsi="思源黑体 CN Normal" w:hint="eastAsia"/>
        </w:rPr>
        <w:t>}</w:t>
      </w:r>
    </w:p>
    <w:tbl>
      <w:tblPr>
        <w:tblW w:w="8364"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555"/>
        <w:gridCol w:w="1701"/>
        <w:gridCol w:w="1134"/>
        <w:gridCol w:w="1134"/>
        <w:gridCol w:w="2840"/>
      </w:tblGrid>
      <w:tr w:rsidR="0083348D" w:rsidRPr="008B7D16" w14:paraId="4A0FFD63" w14:textId="77777777" w:rsidTr="00591D16">
        <w:trPr>
          <w:trHeight w:val="510"/>
          <w:tblHeader/>
          <w:jc w:val="center"/>
        </w:trPr>
        <w:tc>
          <w:tcPr>
            <w:tcW w:w="1555" w:type="dxa"/>
            <w:shd w:val="clear" w:color="auto" w:fill="4CCB00"/>
            <w:vAlign w:val="center"/>
          </w:tcPr>
          <w:p w14:paraId="0E6DAE54" w14:textId="01648FBF" w:rsidR="0083348D" w:rsidRPr="008B7D16" w:rsidRDefault="0083348D" w:rsidP="0083348D">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color w:val="FFFFFF"/>
                <w:kern w:val="0"/>
                <w:szCs w:val="21"/>
              </w:rPr>
              <w:t>肿瘤</w:t>
            </w:r>
          </w:p>
        </w:tc>
        <w:tc>
          <w:tcPr>
            <w:tcW w:w="1701" w:type="dxa"/>
            <w:shd w:val="clear" w:color="auto" w:fill="4CCB00"/>
            <w:vAlign w:val="center"/>
          </w:tcPr>
          <w:p w14:paraId="5BF511CD" w14:textId="2211FEE4" w:rsidR="0083348D" w:rsidRPr="008B7D16" w:rsidRDefault="0083348D" w:rsidP="0083348D">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color w:val="FFFFFF"/>
                <w:kern w:val="0"/>
                <w:szCs w:val="21"/>
              </w:rPr>
              <w:t>建议</w:t>
            </w:r>
          </w:p>
        </w:tc>
        <w:tc>
          <w:tcPr>
            <w:tcW w:w="1134" w:type="dxa"/>
            <w:shd w:val="clear" w:color="auto" w:fill="4CCB00"/>
            <w:vAlign w:val="center"/>
          </w:tcPr>
          <w:p w14:paraId="20C580AB" w14:textId="276C3A26" w:rsidR="0083348D" w:rsidRPr="008B7D16" w:rsidRDefault="0083348D" w:rsidP="0083348D">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color w:val="FFFFFF"/>
                <w:kern w:val="0"/>
                <w:szCs w:val="21"/>
              </w:rPr>
              <w:t>开始年龄</w:t>
            </w:r>
          </w:p>
        </w:tc>
        <w:tc>
          <w:tcPr>
            <w:tcW w:w="1134" w:type="dxa"/>
            <w:shd w:val="clear" w:color="auto" w:fill="4CCB00"/>
            <w:noWrap/>
            <w:vAlign w:val="center"/>
          </w:tcPr>
          <w:p w14:paraId="53E5E3C8" w14:textId="4DEA373E" w:rsidR="0083348D" w:rsidRPr="008B7D16" w:rsidRDefault="0083348D" w:rsidP="0083348D">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color w:val="FFFFFF"/>
                <w:kern w:val="0"/>
                <w:szCs w:val="21"/>
              </w:rPr>
              <w:t>频率</w:t>
            </w:r>
          </w:p>
        </w:tc>
        <w:tc>
          <w:tcPr>
            <w:tcW w:w="2840" w:type="dxa"/>
            <w:shd w:val="clear" w:color="auto" w:fill="4CCB00"/>
            <w:noWrap/>
            <w:vAlign w:val="center"/>
          </w:tcPr>
          <w:p w14:paraId="35604A52" w14:textId="5F22E03F" w:rsidR="0083348D" w:rsidRPr="008B7D16" w:rsidRDefault="0083348D" w:rsidP="0083348D">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color w:val="FFFFFF"/>
                <w:kern w:val="0"/>
                <w:szCs w:val="21"/>
              </w:rPr>
              <w:t>备注</w:t>
            </w:r>
          </w:p>
        </w:tc>
      </w:tr>
      <w:tr w:rsidR="0083348D" w:rsidRPr="008B7D16" w14:paraId="466E5550" w14:textId="77777777" w:rsidTr="002D1E6B">
        <w:trPr>
          <w:trHeight w:val="510"/>
          <w:jc w:val="center"/>
        </w:trPr>
        <w:tc>
          <w:tcPr>
            <w:tcW w:w="8364" w:type="dxa"/>
            <w:gridSpan w:val="5"/>
            <w:shd w:val="clear" w:color="auto" w:fill="auto"/>
            <w:vAlign w:val="center"/>
          </w:tcPr>
          <w:p w14:paraId="62789162" w14:textId="1564DB9D" w:rsidR="0083348D" w:rsidRPr="008B7D16" w:rsidRDefault="0083348D" w:rsidP="0083348D">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hint="eastAsia"/>
                <w:kern w:val="0"/>
                <w:szCs w:val="21"/>
              </w:rPr>
              <w:t>{</w:t>
            </w:r>
            <w:r w:rsidRPr="008B7D16">
              <w:rPr>
                <w:rFonts w:ascii="思源黑体 CN Normal" w:eastAsia="思源黑体 CN Normal" w:hAnsi="思源黑体 CN Normal" w:cs="黑体"/>
                <w:kern w:val="0"/>
                <w:szCs w:val="21"/>
              </w:rPr>
              <w:t xml:space="preserve">%tr for b in </w:t>
            </w:r>
            <w:proofErr w:type="spellStart"/>
            <w:r w:rsidRPr="008B7D16">
              <w:rPr>
                <w:rFonts w:ascii="思源黑体 CN Normal" w:eastAsia="思源黑体 CN Normal" w:hAnsi="思源黑体 CN Normal" w:cs="黑体"/>
                <w:kern w:val="0"/>
                <w:szCs w:val="21"/>
              </w:rPr>
              <w:t>a.management_list</w:t>
            </w:r>
            <w:proofErr w:type="spellEnd"/>
            <w:r w:rsidRPr="008B7D16">
              <w:rPr>
                <w:rFonts w:ascii="思源黑体 CN Normal" w:eastAsia="思源黑体 CN Normal" w:hAnsi="思源黑体 CN Normal" w:cs="黑体"/>
                <w:kern w:val="0"/>
                <w:szCs w:val="21"/>
              </w:rPr>
              <w:t xml:space="preserve"> %}</w:t>
            </w:r>
          </w:p>
        </w:tc>
      </w:tr>
      <w:tr w:rsidR="0083348D" w:rsidRPr="008B7D16" w14:paraId="5C4DE3F1" w14:textId="77777777" w:rsidTr="002D1E6B">
        <w:trPr>
          <w:trHeight w:val="510"/>
          <w:jc w:val="center"/>
        </w:trPr>
        <w:tc>
          <w:tcPr>
            <w:tcW w:w="8364" w:type="dxa"/>
            <w:gridSpan w:val="5"/>
            <w:shd w:val="clear" w:color="auto" w:fill="auto"/>
            <w:vAlign w:val="center"/>
          </w:tcPr>
          <w:p w14:paraId="527B3931" w14:textId="5949C191" w:rsidR="0083348D" w:rsidRPr="008B7D16" w:rsidRDefault="0083348D" w:rsidP="0083348D">
            <w:pPr>
              <w:widowControl/>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cs="黑体" w:hint="eastAsia"/>
                <w:kern w:val="0"/>
                <w:szCs w:val="21"/>
              </w:rPr>
              <w:t>{</w:t>
            </w:r>
            <w:r w:rsidRPr="008B7D16">
              <w:rPr>
                <w:rFonts w:ascii="思源黑体 CN Normal" w:eastAsia="思源黑体 CN Normal" w:hAnsi="思源黑体 CN Normal" w:cs="黑体"/>
                <w:kern w:val="0"/>
                <w:szCs w:val="21"/>
              </w:rPr>
              <w:t>%tr for c in b.info %}</w:t>
            </w:r>
          </w:p>
        </w:tc>
      </w:tr>
      <w:tr w:rsidR="0083348D" w:rsidRPr="008B7D16" w14:paraId="37C10513" w14:textId="77777777" w:rsidTr="00591D16">
        <w:trPr>
          <w:trHeight w:val="510"/>
          <w:jc w:val="center"/>
        </w:trPr>
        <w:tc>
          <w:tcPr>
            <w:tcW w:w="1555" w:type="dxa"/>
            <w:shd w:val="clear" w:color="auto" w:fill="auto"/>
            <w:vAlign w:val="center"/>
          </w:tcPr>
          <w:p w14:paraId="11CBA972" w14:textId="102149A9" w:rsidR="0083348D" w:rsidRPr="008B7D16" w:rsidRDefault="0083348D" w:rsidP="0083348D">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kern w:val="0"/>
                <w:szCs w:val="21"/>
              </w:rPr>
              <w:t>{%</w:t>
            </w:r>
            <w:proofErr w:type="spellStart"/>
            <w:r w:rsidRPr="008B7D16">
              <w:rPr>
                <w:rFonts w:ascii="思源黑体 CN Normal" w:eastAsia="思源黑体 CN Normal" w:hAnsi="思源黑体 CN Normal" w:cs="黑体"/>
                <w:kern w:val="0"/>
                <w:szCs w:val="21"/>
              </w:rPr>
              <w:t>vm</w:t>
            </w:r>
            <w:proofErr w:type="spellEnd"/>
            <w:r w:rsidRPr="008B7D16">
              <w:rPr>
                <w:rFonts w:ascii="思源黑体 CN Normal" w:eastAsia="思源黑体 CN Normal" w:hAnsi="思源黑体 CN Normal" w:cs="黑体"/>
                <w:kern w:val="0"/>
                <w:szCs w:val="21"/>
              </w:rPr>
              <w:t>%}{{</w:t>
            </w:r>
            <w:proofErr w:type="spellStart"/>
            <w:r w:rsidRPr="008B7D16">
              <w:rPr>
                <w:rFonts w:ascii="思源黑体 CN Normal" w:eastAsia="思源黑体 CN Normal" w:hAnsi="思源黑体 CN Normal" w:cs="黑体"/>
                <w:kern w:val="0"/>
                <w:szCs w:val="21"/>
              </w:rPr>
              <w:t>b.tumor|replace</w:t>
            </w:r>
            <w:proofErr w:type="spellEnd"/>
            <w:r w:rsidRPr="008B7D16">
              <w:rPr>
                <w:rFonts w:ascii="思源黑体 CN Normal" w:eastAsia="思源黑体 CN Normal" w:hAnsi="思源黑体 CN Normal" w:cs="黑体"/>
                <w:kern w:val="0"/>
                <w:szCs w:val="21"/>
              </w:rPr>
              <w:t>("\n", "&lt;</w:t>
            </w:r>
            <w:proofErr w:type="spellStart"/>
            <w:r w:rsidRPr="008B7D16">
              <w:rPr>
                <w:rFonts w:ascii="思源黑体 CN Normal" w:eastAsia="思源黑体 CN Normal" w:hAnsi="思源黑体 CN Normal" w:cs="黑体"/>
                <w:kern w:val="0"/>
                <w:szCs w:val="21"/>
              </w:rPr>
              <w:t>w:br</w:t>
            </w:r>
            <w:proofErr w:type="spellEnd"/>
            <w:r w:rsidRPr="008B7D16">
              <w:rPr>
                <w:rFonts w:ascii="思源黑体 CN Normal" w:eastAsia="思源黑体 CN Normal" w:hAnsi="思源黑体 CN Normal" w:cs="黑体"/>
                <w:kern w:val="0"/>
                <w:szCs w:val="21"/>
              </w:rPr>
              <w:t>/&gt;")}}</w:t>
            </w:r>
          </w:p>
        </w:tc>
        <w:tc>
          <w:tcPr>
            <w:tcW w:w="1701" w:type="dxa"/>
            <w:shd w:val="clear" w:color="auto" w:fill="auto"/>
            <w:vAlign w:val="center"/>
          </w:tcPr>
          <w:p w14:paraId="12F288C5" w14:textId="50DB5C54" w:rsidR="0083348D" w:rsidRPr="008B7D16" w:rsidRDefault="0083348D" w:rsidP="0026647C">
            <w:pPr>
              <w:widowControl/>
              <w:spacing w:line="400" w:lineRule="exact"/>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hint="eastAsia"/>
                <w:kern w:val="0"/>
                <w:szCs w:val="21"/>
              </w:rPr>
              <w:t>{</w:t>
            </w:r>
            <w:r w:rsidRPr="008B7D16">
              <w:rPr>
                <w:rFonts w:ascii="思源黑体 CN Normal" w:eastAsia="思源黑体 CN Normal" w:hAnsi="思源黑体 CN Normal" w:cs="黑体"/>
                <w:kern w:val="0"/>
                <w:szCs w:val="21"/>
              </w:rPr>
              <w:t>{</w:t>
            </w:r>
            <w:proofErr w:type="spellStart"/>
            <w:r w:rsidRPr="008B7D16">
              <w:rPr>
                <w:rFonts w:ascii="思源黑体 CN Normal" w:eastAsia="思源黑体 CN Normal" w:hAnsi="思源黑体 CN Normal" w:cs="黑体"/>
                <w:kern w:val="0"/>
                <w:szCs w:val="21"/>
              </w:rPr>
              <w:t>c.suggestion|replace</w:t>
            </w:r>
            <w:proofErr w:type="spellEnd"/>
            <w:r w:rsidRPr="008B7D16">
              <w:rPr>
                <w:rFonts w:ascii="思源黑体 CN Normal" w:eastAsia="思源黑体 CN Normal" w:hAnsi="思源黑体 CN Normal" w:cs="黑体"/>
                <w:kern w:val="0"/>
                <w:szCs w:val="21"/>
              </w:rPr>
              <w:t>("\n", "&lt;</w:t>
            </w:r>
            <w:proofErr w:type="spellStart"/>
            <w:r w:rsidRPr="008B7D16">
              <w:rPr>
                <w:rFonts w:ascii="思源黑体 CN Normal" w:eastAsia="思源黑体 CN Normal" w:hAnsi="思源黑体 CN Normal" w:cs="黑体"/>
                <w:kern w:val="0"/>
                <w:szCs w:val="21"/>
              </w:rPr>
              <w:t>w:br</w:t>
            </w:r>
            <w:proofErr w:type="spellEnd"/>
            <w:r w:rsidRPr="008B7D16">
              <w:rPr>
                <w:rFonts w:ascii="思源黑体 CN Normal" w:eastAsia="思源黑体 CN Normal" w:hAnsi="思源黑体 CN Normal" w:cs="黑体"/>
                <w:kern w:val="0"/>
                <w:szCs w:val="21"/>
              </w:rPr>
              <w:t>/&gt;")}}</w:t>
            </w:r>
          </w:p>
        </w:tc>
        <w:tc>
          <w:tcPr>
            <w:tcW w:w="1134" w:type="dxa"/>
            <w:shd w:val="clear" w:color="auto" w:fill="auto"/>
            <w:vAlign w:val="center"/>
          </w:tcPr>
          <w:p w14:paraId="4D30238D" w14:textId="0A71F084" w:rsidR="0083348D" w:rsidRPr="008B7D16" w:rsidRDefault="0083348D" w:rsidP="0083348D">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hint="eastAsia"/>
                <w:kern w:val="0"/>
                <w:szCs w:val="21"/>
              </w:rPr>
              <w:t>{</w:t>
            </w:r>
            <w:r w:rsidRPr="008B7D16">
              <w:rPr>
                <w:rFonts w:ascii="思源黑体 CN Normal" w:eastAsia="思源黑体 CN Normal" w:hAnsi="思源黑体 CN Normal" w:cs="黑体"/>
                <w:kern w:val="0"/>
                <w:szCs w:val="21"/>
              </w:rPr>
              <w:t>{</w:t>
            </w:r>
            <w:proofErr w:type="spellStart"/>
            <w:r w:rsidRPr="008B7D16">
              <w:rPr>
                <w:rFonts w:ascii="思源黑体 CN Normal" w:eastAsia="思源黑体 CN Normal" w:hAnsi="思源黑体 CN Normal" w:cs="黑体"/>
                <w:kern w:val="0"/>
                <w:szCs w:val="21"/>
              </w:rPr>
              <w:t>c.age|replace</w:t>
            </w:r>
            <w:proofErr w:type="spellEnd"/>
            <w:r w:rsidRPr="008B7D16">
              <w:rPr>
                <w:rFonts w:ascii="思源黑体 CN Normal" w:eastAsia="思源黑体 CN Normal" w:hAnsi="思源黑体 CN Normal" w:cs="黑体"/>
                <w:kern w:val="0"/>
                <w:szCs w:val="21"/>
              </w:rPr>
              <w:t>("\n", "&lt;</w:t>
            </w:r>
            <w:proofErr w:type="spellStart"/>
            <w:r w:rsidRPr="008B7D16">
              <w:rPr>
                <w:rFonts w:ascii="思源黑体 CN Normal" w:eastAsia="思源黑体 CN Normal" w:hAnsi="思源黑体 CN Normal" w:cs="黑体"/>
                <w:kern w:val="0"/>
                <w:szCs w:val="21"/>
              </w:rPr>
              <w:t>w:br</w:t>
            </w:r>
            <w:proofErr w:type="spellEnd"/>
            <w:r w:rsidRPr="008B7D16">
              <w:rPr>
                <w:rFonts w:ascii="思源黑体 CN Normal" w:eastAsia="思源黑体 CN Normal" w:hAnsi="思源黑体 CN Normal" w:cs="黑体"/>
                <w:kern w:val="0"/>
                <w:szCs w:val="21"/>
              </w:rPr>
              <w:t>/&gt;")}}</w:t>
            </w:r>
          </w:p>
        </w:tc>
        <w:tc>
          <w:tcPr>
            <w:tcW w:w="1134" w:type="dxa"/>
            <w:shd w:val="clear" w:color="auto" w:fill="auto"/>
            <w:vAlign w:val="center"/>
          </w:tcPr>
          <w:p w14:paraId="4AD0A759" w14:textId="27CC03EA" w:rsidR="0083348D" w:rsidRPr="008B7D16" w:rsidRDefault="0083348D" w:rsidP="0083348D">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hint="eastAsia"/>
                <w:kern w:val="0"/>
                <w:szCs w:val="21"/>
              </w:rPr>
              <w:t>{</w:t>
            </w:r>
            <w:r w:rsidRPr="008B7D16">
              <w:rPr>
                <w:rFonts w:ascii="思源黑体 CN Normal" w:eastAsia="思源黑体 CN Normal" w:hAnsi="思源黑体 CN Normal" w:cs="黑体"/>
                <w:kern w:val="0"/>
                <w:szCs w:val="21"/>
              </w:rPr>
              <w:t>{</w:t>
            </w:r>
            <w:proofErr w:type="spellStart"/>
            <w:r w:rsidRPr="008B7D16">
              <w:rPr>
                <w:rFonts w:ascii="思源黑体 CN Normal" w:eastAsia="思源黑体 CN Normal" w:hAnsi="思源黑体 CN Normal" w:cs="黑体"/>
                <w:kern w:val="0"/>
                <w:szCs w:val="21"/>
              </w:rPr>
              <w:t>c.frequency|replace</w:t>
            </w:r>
            <w:proofErr w:type="spellEnd"/>
            <w:r w:rsidRPr="008B7D16">
              <w:rPr>
                <w:rFonts w:ascii="思源黑体 CN Normal" w:eastAsia="思源黑体 CN Normal" w:hAnsi="思源黑体 CN Normal" w:cs="黑体"/>
                <w:kern w:val="0"/>
                <w:szCs w:val="21"/>
              </w:rPr>
              <w:t>("\n", "&lt;</w:t>
            </w:r>
            <w:proofErr w:type="spellStart"/>
            <w:r w:rsidRPr="008B7D16">
              <w:rPr>
                <w:rFonts w:ascii="思源黑体 CN Normal" w:eastAsia="思源黑体 CN Normal" w:hAnsi="思源黑体 CN Normal" w:cs="黑体"/>
                <w:kern w:val="0"/>
                <w:szCs w:val="21"/>
              </w:rPr>
              <w:t>w:br</w:t>
            </w:r>
            <w:proofErr w:type="spellEnd"/>
            <w:r w:rsidRPr="008B7D16">
              <w:rPr>
                <w:rFonts w:ascii="思源黑体 CN Normal" w:eastAsia="思源黑体 CN Normal" w:hAnsi="思源黑体 CN Normal" w:cs="黑体"/>
                <w:kern w:val="0"/>
                <w:szCs w:val="21"/>
              </w:rPr>
              <w:t>/&gt;")}}</w:t>
            </w:r>
          </w:p>
        </w:tc>
        <w:tc>
          <w:tcPr>
            <w:tcW w:w="2840" w:type="dxa"/>
            <w:shd w:val="clear" w:color="auto" w:fill="auto"/>
            <w:vAlign w:val="center"/>
          </w:tcPr>
          <w:p w14:paraId="41B0D3FA" w14:textId="2ED42041" w:rsidR="0083348D" w:rsidRPr="008B7D16" w:rsidRDefault="0083348D" w:rsidP="0026647C">
            <w:pPr>
              <w:widowControl/>
              <w:spacing w:line="400" w:lineRule="exact"/>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hint="eastAsia"/>
                <w:kern w:val="0"/>
                <w:szCs w:val="21"/>
              </w:rPr>
              <w:t>{</w:t>
            </w:r>
            <w:r w:rsidRPr="008B7D16">
              <w:rPr>
                <w:rFonts w:ascii="思源黑体 CN Normal" w:eastAsia="思源黑体 CN Normal" w:hAnsi="思源黑体 CN Normal" w:cs="黑体"/>
                <w:kern w:val="0"/>
                <w:szCs w:val="21"/>
              </w:rPr>
              <w:t>{c.note1|replace("\n", "&lt;</w:t>
            </w:r>
            <w:proofErr w:type="spellStart"/>
            <w:r w:rsidRPr="008B7D16">
              <w:rPr>
                <w:rFonts w:ascii="思源黑体 CN Normal" w:eastAsia="思源黑体 CN Normal" w:hAnsi="思源黑体 CN Normal" w:cs="黑体"/>
                <w:kern w:val="0"/>
                <w:szCs w:val="21"/>
              </w:rPr>
              <w:t>w:br</w:t>
            </w:r>
            <w:proofErr w:type="spellEnd"/>
            <w:r w:rsidRPr="008B7D16">
              <w:rPr>
                <w:rFonts w:ascii="思源黑体 CN Normal" w:eastAsia="思源黑体 CN Normal" w:hAnsi="思源黑体 CN Normal" w:cs="黑体"/>
                <w:kern w:val="0"/>
                <w:szCs w:val="21"/>
              </w:rPr>
              <w:t>/&gt;")}}</w:t>
            </w:r>
          </w:p>
        </w:tc>
      </w:tr>
      <w:tr w:rsidR="0083348D" w:rsidRPr="008B7D16" w14:paraId="4281CFFE" w14:textId="77777777" w:rsidTr="002D1E6B">
        <w:trPr>
          <w:trHeight w:val="510"/>
          <w:jc w:val="center"/>
        </w:trPr>
        <w:tc>
          <w:tcPr>
            <w:tcW w:w="8364" w:type="dxa"/>
            <w:gridSpan w:val="5"/>
            <w:shd w:val="clear" w:color="auto" w:fill="auto"/>
            <w:vAlign w:val="center"/>
          </w:tcPr>
          <w:p w14:paraId="02EC68EC" w14:textId="2629FA0F" w:rsidR="0083348D" w:rsidRPr="008B7D16" w:rsidRDefault="0083348D" w:rsidP="0083348D">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hint="eastAsia"/>
                <w:kern w:val="0"/>
                <w:szCs w:val="21"/>
              </w:rPr>
              <w:lastRenderedPageBreak/>
              <w:t>{</w:t>
            </w:r>
            <w:r w:rsidRPr="008B7D16">
              <w:rPr>
                <w:rFonts w:ascii="思源黑体 CN Normal" w:eastAsia="思源黑体 CN Normal" w:hAnsi="思源黑体 CN Normal" w:cs="黑体"/>
                <w:kern w:val="0"/>
                <w:szCs w:val="21"/>
              </w:rPr>
              <w:t xml:space="preserve">%tr </w:t>
            </w:r>
            <w:proofErr w:type="spellStart"/>
            <w:r w:rsidRPr="008B7D16">
              <w:rPr>
                <w:rFonts w:ascii="思源黑体 CN Normal" w:eastAsia="思源黑体 CN Normal" w:hAnsi="思源黑体 CN Normal" w:cs="黑体"/>
                <w:kern w:val="0"/>
                <w:szCs w:val="21"/>
              </w:rPr>
              <w:t>endfor</w:t>
            </w:r>
            <w:proofErr w:type="spellEnd"/>
            <w:r w:rsidRPr="008B7D16">
              <w:rPr>
                <w:rFonts w:ascii="思源黑体 CN Normal" w:eastAsia="思源黑体 CN Normal" w:hAnsi="思源黑体 CN Normal" w:cs="黑体"/>
                <w:kern w:val="0"/>
                <w:szCs w:val="21"/>
              </w:rPr>
              <w:t>%}</w:t>
            </w:r>
          </w:p>
        </w:tc>
      </w:tr>
      <w:tr w:rsidR="0083348D" w:rsidRPr="008B7D16" w14:paraId="176C4DBE" w14:textId="77777777" w:rsidTr="002D1E6B">
        <w:trPr>
          <w:trHeight w:val="510"/>
          <w:jc w:val="center"/>
        </w:trPr>
        <w:tc>
          <w:tcPr>
            <w:tcW w:w="8364" w:type="dxa"/>
            <w:gridSpan w:val="5"/>
            <w:shd w:val="clear" w:color="auto" w:fill="auto"/>
            <w:vAlign w:val="center"/>
          </w:tcPr>
          <w:p w14:paraId="291EA352" w14:textId="336AD569" w:rsidR="0083348D" w:rsidRPr="008B7D16" w:rsidRDefault="0083348D" w:rsidP="0083348D">
            <w:pPr>
              <w:widowControl/>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cs="黑体" w:hint="eastAsia"/>
                <w:kern w:val="0"/>
                <w:szCs w:val="21"/>
              </w:rPr>
              <w:t>{</w:t>
            </w:r>
            <w:r w:rsidRPr="008B7D16">
              <w:rPr>
                <w:rFonts w:ascii="思源黑体 CN Normal" w:eastAsia="思源黑体 CN Normal" w:hAnsi="思源黑体 CN Normal" w:cs="黑体"/>
                <w:kern w:val="0"/>
                <w:szCs w:val="21"/>
              </w:rPr>
              <w:t xml:space="preserve">%tr </w:t>
            </w:r>
            <w:proofErr w:type="spellStart"/>
            <w:r w:rsidRPr="008B7D16">
              <w:rPr>
                <w:rFonts w:ascii="思源黑体 CN Normal" w:eastAsia="思源黑体 CN Normal" w:hAnsi="思源黑体 CN Normal" w:cs="黑体"/>
                <w:kern w:val="0"/>
                <w:szCs w:val="21"/>
              </w:rPr>
              <w:t>endfor</w:t>
            </w:r>
            <w:proofErr w:type="spellEnd"/>
            <w:r w:rsidRPr="008B7D16">
              <w:rPr>
                <w:rFonts w:ascii="思源黑体 CN Normal" w:eastAsia="思源黑体 CN Normal" w:hAnsi="思源黑体 CN Normal" w:cs="黑体"/>
                <w:kern w:val="0"/>
                <w:szCs w:val="21"/>
              </w:rPr>
              <w:t>%}</w:t>
            </w:r>
          </w:p>
        </w:tc>
      </w:tr>
    </w:tbl>
    <w:p w14:paraId="27479327" w14:textId="6F87668B" w:rsidR="00C81692" w:rsidRDefault="00D22762" w:rsidP="00C45EAC">
      <w:pPr>
        <w:rPr>
          <w:rFonts w:ascii="思源黑体 CN Normal" w:eastAsia="思源黑体 CN Normal" w:hAnsi="思源黑体 CN Normal"/>
        </w:rPr>
      </w:pPr>
      <w:r w:rsidRPr="00D22762">
        <w:rPr>
          <w:rFonts w:ascii="思源黑体 CN Normal" w:eastAsia="思源黑体 CN Normal" w:hAnsi="思源黑体 CN Normal" w:hint="eastAsia"/>
        </w:rPr>
        <w:t>{</w:t>
      </w:r>
      <w:r w:rsidRPr="00D22762">
        <w:rPr>
          <w:rFonts w:ascii="思源黑体 CN Normal" w:eastAsia="思源黑体 CN Normal" w:hAnsi="思源黑体 CN Normal"/>
        </w:rPr>
        <w:t>%p else%}</w:t>
      </w:r>
    </w:p>
    <w:p w14:paraId="78EC448C" w14:textId="66C0A8B6" w:rsidR="00D22762" w:rsidRPr="00756CE2" w:rsidRDefault="00D22762" w:rsidP="00C45EAC">
      <w:pPr>
        <w:rPr>
          <w:rFonts w:ascii="思源黑体 CN Normal" w:eastAsia="思源黑体 CN Normal" w:hAnsi="思源黑体 CN Normal"/>
          <w:highlight w:val="yellow"/>
        </w:rPr>
      </w:pPr>
      <w:r w:rsidRPr="00756CE2">
        <w:rPr>
          <w:rFonts w:ascii="思源黑体 CN Normal" w:eastAsia="思源黑体 CN Normal" w:hAnsi="思源黑体 CN Normal"/>
          <w:highlight w:val="yellow"/>
        </w:rPr>
        <w:t xml:space="preserve">{%p for b in </w:t>
      </w:r>
      <w:proofErr w:type="spellStart"/>
      <w:r w:rsidRPr="00756CE2">
        <w:rPr>
          <w:rFonts w:ascii="思源黑体 CN Normal" w:eastAsia="思源黑体 CN Normal" w:hAnsi="思源黑体 CN Normal"/>
          <w:highlight w:val="yellow"/>
        </w:rPr>
        <w:t>a.management_list</w:t>
      </w:r>
      <w:proofErr w:type="spellEnd"/>
      <w:r w:rsidRPr="00756CE2">
        <w:rPr>
          <w:rFonts w:ascii="思源黑体 CN Normal" w:eastAsia="思源黑体 CN Normal" w:hAnsi="思源黑体 CN Normal"/>
          <w:highlight w:val="yellow"/>
        </w:rPr>
        <w:t xml:space="preserve"> %}</w:t>
      </w:r>
    </w:p>
    <w:p w14:paraId="696230CF" w14:textId="4FF846A4" w:rsidR="00D22762" w:rsidRDefault="00D22762" w:rsidP="00C45EAC">
      <w:pPr>
        <w:rPr>
          <w:rFonts w:ascii="思源黑体 CN Normal" w:eastAsia="思源黑体 CN Normal" w:hAnsi="思源黑体 CN Normal"/>
          <w:highlight w:val="yellow"/>
        </w:rPr>
      </w:pPr>
      <w:r w:rsidRPr="00756CE2">
        <w:rPr>
          <w:rFonts w:ascii="思源黑体 CN Normal" w:eastAsia="思源黑体 CN Normal" w:hAnsi="思源黑体 CN Normal"/>
          <w:highlight w:val="yellow"/>
        </w:rPr>
        <w:t>{%p for c in b.info %}</w:t>
      </w:r>
    </w:p>
    <w:p w14:paraId="02BAE5FC" w14:textId="22BA7C49" w:rsidR="0026505D" w:rsidRDefault="0026505D" w:rsidP="00AD4CF1">
      <w:pPr>
        <w:spacing w:line="520" w:lineRule="exact"/>
        <w:ind w:firstLineChars="200" w:firstLine="536"/>
        <w:rPr>
          <w:rFonts w:ascii="思源黑体 CN Normal" w:eastAsia="思源黑体 CN Normal" w:hAnsi="思源黑体 CN Normal" w:cs="微软雅黑"/>
          <w:spacing w:val="14"/>
          <w:kern w:val="0"/>
          <w:sz w:val="24"/>
          <w:szCs w:val="24"/>
        </w:rPr>
      </w:pPr>
      <w:r w:rsidRPr="00AD4CF1">
        <w:rPr>
          <w:rFonts w:ascii="思源黑体 CN Normal" w:eastAsia="思源黑体 CN Normal" w:hAnsi="思源黑体 CN Normal" w:cs="微软雅黑" w:hint="eastAsia"/>
          <w:spacing w:val="14"/>
          <w:kern w:val="0"/>
          <w:sz w:val="24"/>
          <w:szCs w:val="24"/>
        </w:rPr>
        <w:t>{</w:t>
      </w:r>
      <w:r w:rsidRPr="00AD4CF1">
        <w:rPr>
          <w:rFonts w:ascii="思源黑体 CN Normal" w:eastAsia="思源黑体 CN Normal" w:hAnsi="思源黑体 CN Normal" w:cs="微软雅黑"/>
          <w:spacing w:val="14"/>
          <w:kern w:val="0"/>
          <w:sz w:val="24"/>
          <w:szCs w:val="24"/>
        </w:rPr>
        <w:t>{c</w:t>
      </w:r>
      <w:r w:rsidR="005C2108" w:rsidRPr="00AD4CF1">
        <w:rPr>
          <w:rFonts w:ascii="思源黑体 CN Normal" w:eastAsia="思源黑体 CN Normal" w:hAnsi="思源黑体 CN Normal" w:cs="微软雅黑"/>
          <w:spacing w:val="14"/>
          <w:kern w:val="0"/>
          <w:sz w:val="24"/>
          <w:szCs w:val="24"/>
        </w:rPr>
        <w:t>.</w:t>
      </w:r>
      <w:r w:rsidR="00866EFF" w:rsidRPr="00AD4CF1">
        <w:rPr>
          <w:rFonts w:ascii="思源黑体 CN Normal" w:eastAsia="思源黑体 CN Normal" w:hAnsi="思源黑体 CN Normal" w:cs="微软雅黑"/>
          <w:spacing w:val="14"/>
          <w:kern w:val="0"/>
          <w:sz w:val="24"/>
          <w:szCs w:val="24"/>
        </w:rPr>
        <w:t>note3</w:t>
      </w:r>
      <w:r w:rsidRPr="00AD4CF1">
        <w:rPr>
          <w:rFonts w:ascii="思源黑体 CN Normal" w:eastAsia="思源黑体 CN Normal" w:hAnsi="思源黑体 CN Normal" w:cs="微软雅黑"/>
          <w:spacing w:val="14"/>
          <w:kern w:val="0"/>
          <w:sz w:val="24"/>
          <w:szCs w:val="24"/>
        </w:rPr>
        <w:t>}}</w:t>
      </w:r>
    </w:p>
    <w:p w14:paraId="375FF31A" w14:textId="77777777" w:rsidR="004A10A0" w:rsidRPr="00D22762" w:rsidRDefault="004A10A0" w:rsidP="004A10A0">
      <w:pPr>
        <w:rPr>
          <w:rFonts w:ascii="思源黑体 CN Normal" w:eastAsia="思源黑体 CN Normal" w:hAnsi="思源黑体 CN Normal"/>
        </w:rPr>
      </w:pPr>
      <w:r w:rsidRPr="00756CE2">
        <w:rPr>
          <w:rFonts w:ascii="思源黑体 CN Normal" w:eastAsia="思源黑体 CN Normal" w:hAnsi="思源黑体 CN Normal" w:hint="eastAsia"/>
          <w:highlight w:val="yellow"/>
        </w:rPr>
        <w:t>{</w:t>
      </w:r>
      <w:r w:rsidRPr="00756CE2">
        <w:rPr>
          <w:rFonts w:ascii="思源黑体 CN Normal" w:eastAsia="思源黑体 CN Normal" w:hAnsi="思源黑体 CN Normal"/>
          <w:highlight w:val="yellow"/>
        </w:rPr>
        <w:t xml:space="preserve">%p </w:t>
      </w:r>
      <w:proofErr w:type="spellStart"/>
      <w:r w:rsidRPr="00756CE2">
        <w:rPr>
          <w:rFonts w:ascii="思源黑体 CN Normal" w:eastAsia="思源黑体 CN Normal" w:hAnsi="思源黑体 CN Normal"/>
          <w:highlight w:val="yellow"/>
        </w:rPr>
        <w:t>endfor</w:t>
      </w:r>
      <w:proofErr w:type="spellEnd"/>
      <w:r w:rsidRPr="00756CE2">
        <w:rPr>
          <w:rFonts w:ascii="思源黑体 CN Normal" w:eastAsia="思源黑体 CN Normal" w:hAnsi="思源黑体 CN Normal"/>
          <w:highlight w:val="yellow"/>
        </w:rPr>
        <w:t>%}</w:t>
      </w:r>
    </w:p>
    <w:p w14:paraId="40007933" w14:textId="18B2B663" w:rsidR="00D22762" w:rsidRDefault="00D22762" w:rsidP="00C45EAC">
      <w:pPr>
        <w:rPr>
          <w:rFonts w:ascii="思源黑体 CN Normal" w:eastAsia="思源黑体 CN Normal" w:hAnsi="思源黑体 CN Normal"/>
        </w:rPr>
      </w:pPr>
      <w:r w:rsidRPr="00756CE2">
        <w:rPr>
          <w:rFonts w:ascii="思源黑体 CN Normal" w:eastAsia="思源黑体 CN Normal" w:hAnsi="思源黑体 CN Normal" w:hint="eastAsia"/>
          <w:highlight w:val="yellow"/>
        </w:rPr>
        <w:t>{</w:t>
      </w:r>
      <w:r w:rsidRPr="00756CE2">
        <w:rPr>
          <w:rFonts w:ascii="思源黑体 CN Normal" w:eastAsia="思源黑体 CN Normal" w:hAnsi="思源黑体 CN Normal"/>
          <w:highlight w:val="yellow"/>
        </w:rPr>
        <w:t xml:space="preserve">%p </w:t>
      </w:r>
      <w:proofErr w:type="spellStart"/>
      <w:r w:rsidRPr="00756CE2">
        <w:rPr>
          <w:rFonts w:ascii="思源黑体 CN Normal" w:eastAsia="思源黑体 CN Normal" w:hAnsi="思源黑体 CN Normal"/>
          <w:highlight w:val="yellow"/>
        </w:rPr>
        <w:t>end</w:t>
      </w:r>
      <w:r w:rsidR="00482371" w:rsidRPr="00756CE2">
        <w:rPr>
          <w:rFonts w:ascii="思源黑体 CN Normal" w:eastAsia="思源黑体 CN Normal" w:hAnsi="思源黑体 CN Normal"/>
          <w:highlight w:val="yellow"/>
        </w:rPr>
        <w:t>for</w:t>
      </w:r>
      <w:proofErr w:type="spellEnd"/>
      <w:r w:rsidRPr="00756CE2">
        <w:rPr>
          <w:rFonts w:ascii="思源黑体 CN Normal" w:eastAsia="思源黑体 CN Normal" w:hAnsi="思源黑体 CN Normal"/>
          <w:highlight w:val="yellow"/>
        </w:rPr>
        <w:t>%}</w:t>
      </w:r>
    </w:p>
    <w:p w14:paraId="77F376DA" w14:textId="7648426D" w:rsidR="00D22762" w:rsidRPr="00D22762" w:rsidRDefault="00D22762" w:rsidP="00C45EAC">
      <w:pPr>
        <w:rPr>
          <w:rFonts w:ascii="思源黑体 CN Normal" w:eastAsia="思源黑体 CN Normal" w:hAnsi="思源黑体 CN Normal"/>
        </w:rPr>
      </w:pPr>
      <w:r w:rsidRPr="00D22762">
        <w:rPr>
          <w:rFonts w:ascii="思源黑体 CN Normal" w:eastAsia="思源黑体 CN Normal" w:hAnsi="思源黑体 CN Normal" w:hint="eastAsia"/>
        </w:rPr>
        <w:t>{</w:t>
      </w:r>
      <w:r w:rsidRPr="00D22762">
        <w:rPr>
          <w:rFonts w:ascii="思源黑体 CN Normal" w:eastAsia="思源黑体 CN Normal" w:hAnsi="思源黑体 CN Normal"/>
        </w:rPr>
        <w:t>%p endif%}</w:t>
      </w:r>
    </w:p>
    <w:p w14:paraId="169BDF1D" w14:textId="48DF3844" w:rsidR="00F13ED5" w:rsidRDefault="00AB12ED" w:rsidP="00C45EAC">
      <w:pPr>
        <w:rPr>
          <w:rFonts w:ascii="思源黑体 CN Normal" w:eastAsia="思源黑体 CN Normal" w:hAnsi="思源黑体 CN Normal"/>
        </w:rPr>
      </w:pPr>
      <w:r w:rsidRPr="003F3205">
        <w:rPr>
          <w:rFonts w:ascii="思源黑体 CN Normal" w:eastAsia="思源黑体 CN Normal" w:hAnsi="思源黑体 CN Normal" w:hint="eastAsia"/>
          <w:highlight w:val="magenta"/>
        </w:rPr>
        <w:t>{</w:t>
      </w:r>
      <w:r w:rsidRPr="003F3205">
        <w:rPr>
          <w:rFonts w:ascii="思源黑体 CN Normal" w:eastAsia="思源黑体 CN Normal" w:hAnsi="思源黑体 CN Normal"/>
          <w:highlight w:val="magenta"/>
        </w:rPr>
        <w:t xml:space="preserve">%p </w:t>
      </w:r>
      <w:proofErr w:type="spellStart"/>
      <w:r w:rsidR="00334EB8" w:rsidRPr="003F3205">
        <w:rPr>
          <w:rFonts w:ascii="思源黑体 CN Normal" w:eastAsia="思源黑体 CN Normal" w:hAnsi="思源黑体 CN Normal"/>
          <w:highlight w:val="magenta"/>
        </w:rPr>
        <w:t>endfor</w:t>
      </w:r>
      <w:proofErr w:type="spellEnd"/>
      <w:r w:rsidRPr="003F3205">
        <w:rPr>
          <w:rFonts w:ascii="思源黑体 CN Normal" w:eastAsia="思源黑体 CN Normal" w:hAnsi="思源黑体 CN Normal"/>
          <w:highlight w:val="magenta"/>
        </w:rPr>
        <w:t>%}</w:t>
      </w:r>
    </w:p>
    <w:p w14:paraId="2BB687BA" w14:textId="3D7ADABC" w:rsidR="006E09FF" w:rsidRPr="008B7D16" w:rsidRDefault="006E09FF" w:rsidP="006E09FF">
      <w:pPr>
        <w:rPr>
          <w:rFonts w:ascii="思源黑体 CN Normal" w:eastAsia="思源黑体 CN Normal" w:hAnsi="思源黑体 CN Normal"/>
        </w:rPr>
      </w:pPr>
      <w:r w:rsidRPr="008B7D16">
        <w:rPr>
          <w:rFonts w:ascii="思源黑体 CN Normal" w:eastAsia="思源黑体 CN Normal" w:hAnsi="思源黑体 CN Normal" w:hint="eastAsia"/>
        </w:rPr>
        <w:t>{</w:t>
      </w:r>
      <w:r w:rsidRPr="008B7D16">
        <w:rPr>
          <w:rFonts w:ascii="思源黑体 CN Normal" w:eastAsia="思源黑体 CN Normal" w:hAnsi="思源黑体 CN Normal"/>
        </w:rPr>
        <w:t xml:space="preserve">%p if </w:t>
      </w:r>
      <w:r w:rsidR="004F0C57">
        <w:rPr>
          <w:rFonts w:ascii="思源黑体 CN Normal" w:eastAsia="思源黑体 CN Normal" w:hAnsi="思源黑体 CN Normal"/>
        </w:rPr>
        <w:t>i</w:t>
      </w:r>
      <w:r w:rsidRPr="008B7D16">
        <w:rPr>
          <w:rFonts w:ascii="思源黑体 CN Normal" w:eastAsia="思源黑体 CN Normal" w:hAnsi="思源黑体 CN Normal"/>
        </w:rPr>
        <w:t>.hx_150_gene_risk_inter_site</w:t>
      </w:r>
      <w:r>
        <w:rPr>
          <w:rFonts w:ascii="思源黑体 CN Normal" w:eastAsia="思源黑体 CN Normal" w:hAnsi="思源黑体 CN Normal"/>
        </w:rPr>
        <w:t>3</w:t>
      </w:r>
      <w:r w:rsidRPr="008B7D16">
        <w:rPr>
          <w:rFonts w:ascii="思源黑体 CN Normal" w:eastAsia="思源黑体 CN Normal" w:hAnsi="思源黑体 CN Normal"/>
        </w:rPr>
        <w:t>%}</w:t>
      </w:r>
    </w:p>
    <w:p w14:paraId="1481B859" w14:textId="5D9D2337" w:rsidR="006E09FF" w:rsidRDefault="006E09FF" w:rsidP="006E09FF">
      <w:pPr>
        <w:spacing w:line="520" w:lineRule="exact"/>
        <w:ind w:firstLineChars="200" w:firstLine="536"/>
        <w:rPr>
          <w:rFonts w:ascii="思源黑体 CN Normal" w:eastAsia="思源黑体 CN Normal" w:hAnsi="思源黑体 CN Normal" w:cs="微软雅黑"/>
          <w:spacing w:val="14"/>
          <w:kern w:val="0"/>
          <w:sz w:val="24"/>
          <w:szCs w:val="24"/>
        </w:rPr>
      </w:pPr>
      <w:r w:rsidRPr="008B7D16">
        <w:rPr>
          <w:rFonts w:ascii="思源黑体 CN Normal" w:eastAsia="思源黑体 CN Normal" w:hAnsi="思源黑体 CN Normal" w:cs="微软雅黑"/>
          <w:spacing w:val="14"/>
          <w:kern w:val="0"/>
          <w:sz w:val="24"/>
          <w:szCs w:val="24"/>
        </w:rPr>
        <w:t xml:space="preserve">{{ </w:t>
      </w:r>
      <w:r w:rsidR="004F0C57">
        <w:rPr>
          <w:rFonts w:ascii="思源黑体 CN Normal" w:eastAsia="思源黑体 CN Normal" w:hAnsi="思源黑体 CN Normal" w:cs="微软雅黑"/>
          <w:spacing w:val="14"/>
          <w:kern w:val="0"/>
          <w:sz w:val="24"/>
          <w:szCs w:val="24"/>
        </w:rPr>
        <w:t>i</w:t>
      </w:r>
      <w:r w:rsidRPr="008B7D16">
        <w:rPr>
          <w:rFonts w:ascii="思源黑体 CN Normal" w:eastAsia="思源黑体 CN Normal" w:hAnsi="思源黑体 CN Normal" w:cs="微软雅黑"/>
          <w:spacing w:val="14"/>
          <w:kern w:val="0"/>
          <w:sz w:val="24"/>
          <w:szCs w:val="24"/>
        </w:rPr>
        <w:t>.hx_150_gene_risk_inter_site</w:t>
      </w:r>
      <w:r>
        <w:rPr>
          <w:rFonts w:ascii="思源黑体 CN Normal" w:eastAsia="思源黑体 CN Normal" w:hAnsi="思源黑体 CN Normal" w:cs="微软雅黑"/>
          <w:spacing w:val="14"/>
          <w:kern w:val="0"/>
          <w:sz w:val="24"/>
          <w:szCs w:val="24"/>
        </w:rPr>
        <w:t>3</w:t>
      </w:r>
      <w:r w:rsidRPr="008B7D16">
        <w:rPr>
          <w:rFonts w:ascii="思源黑体 CN Normal" w:eastAsia="思源黑体 CN Normal" w:hAnsi="思源黑体 CN Normal" w:cs="微软雅黑"/>
          <w:spacing w:val="14"/>
          <w:kern w:val="0"/>
          <w:sz w:val="24"/>
          <w:szCs w:val="24"/>
        </w:rPr>
        <w:t>}}</w:t>
      </w:r>
    </w:p>
    <w:p w14:paraId="4F89F6A3" w14:textId="77777777" w:rsidR="006E09FF" w:rsidRPr="008B7D16" w:rsidRDefault="006E09FF" w:rsidP="006E09FF">
      <w:pPr>
        <w:pStyle w:val="af3"/>
        <w:spacing w:before="57" w:line="520" w:lineRule="exact"/>
        <w:rPr>
          <w:rFonts w:ascii="思源黑体 CN Normal" w:eastAsia="思源黑体 CN Normal" w:hAnsi="思源黑体 CN Normal" w:cs="微软雅黑 Bold"/>
          <w:color w:val="32B200"/>
          <w:spacing w:val="18"/>
          <w:lang w:val="en-US"/>
        </w:rPr>
      </w:pPr>
      <w:r w:rsidRPr="00734946">
        <w:rPr>
          <w:rFonts w:ascii="思源黑体 CN Normal" w:eastAsia="思源黑体 CN Normal" w:hAnsi="思源黑体 CN Normal"/>
          <w:lang w:val="en-US"/>
        </w:rPr>
        <w:t>{%p endif%}</w:t>
      </w:r>
    </w:p>
    <w:p w14:paraId="2BD301E3" w14:textId="69EEA43F" w:rsidR="00C738CB" w:rsidRDefault="00C738CB" w:rsidP="00C45EAC">
      <w:pPr>
        <w:rPr>
          <w:rFonts w:ascii="思源黑体 CN Normal" w:eastAsia="思源黑体 CN Normal" w:hAnsi="思源黑体 CN Normal"/>
        </w:rPr>
      </w:pPr>
      <w:r w:rsidRPr="00C738CB">
        <w:rPr>
          <w:rFonts w:ascii="思源黑体 CN Normal" w:eastAsia="思源黑体 CN Normal" w:hAnsi="思源黑体 CN Normal" w:hint="eastAsia"/>
          <w:highlight w:val="darkGray"/>
        </w:rPr>
        <w:t>{</w:t>
      </w:r>
      <w:r w:rsidRPr="00C738CB">
        <w:rPr>
          <w:rFonts w:ascii="思源黑体 CN Normal" w:eastAsia="思源黑体 CN Normal" w:hAnsi="思源黑体 CN Normal"/>
          <w:highlight w:val="darkGray"/>
        </w:rPr>
        <w:t>%</w:t>
      </w:r>
      <w:r w:rsidRPr="00C738CB">
        <w:rPr>
          <w:rFonts w:ascii="思源黑体 CN Normal" w:eastAsia="思源黑体 CN Normal" w:hAnsi="思源黑体 CN Normal" w:hint="eastAsia"/>
          <w:highlight w:val="darkGray"/>
        </w:rPr>
        <w:t>p</w:t>
      </w:r>
      <w:r w:rsidRPr="00C738CB">
        <w:rPr>
          <w:rFonts w:ascii="思源黑体 CN Normal" w:eastAsia="思源黑体 CN Normal" w:hAnsi="思源黑体 CN Normal"/>
          <w:highlight w:val="darkGray"/>
        </w:rPr>
        <w:t xml:space="preserve"> endif%</w:t>
      </w:r>
      <w:r w:rsidRPr="00C738CB">
        <w:rPr>
          <w:rFonts w:ascii="思源黑体 CN Normal" w:eastAsia="思源黑体 CN Normal" w:hAnsi="思源黑体 CN Normal" w:hint="eastAsia"/>
          <w:highlight w:val="darkGray"/>
        </w:rPr>
        <w:t>}</w:t>
      </w:r>
    </w:p>
    <w:p w14:paraId="032004DE" w14:textId="43A0EAA8" w:rsidR="008224BD" w:rsidRPr="008B7D16" w:rsidRDefault="008224BD" w:rsidP="00C45EAC">
      <w:pPr>
        <w:rPr>
          <w:rFonts w:ascii="思源黑体 CN Normal" w:eastAsia="思源黑体 CN Normal" w:hAnsi="思源黑体 CN Normal"/>
        </w:rPr>
      </w:pPr>
      <w:r w:rsidRPr="008224BD">
        <w:rPr>
          <w:rFonts w:ascii="思源黑体 CN Normal" w:eastAsia="思源黑体 CN Normal" w:hAnsi="思源黑体 CN Normal" w:hint="eastAsia"/>
          <w:highlight w:val="red"/>
        </w:rPr>
        <w:t>{</w:t>
      </w:r>
      <w:r w:rsidRPr="008224BD">
        <w:rPr>
          <w:rFonts w:ascii="思源黑体 CN Normal" w:eastAsia="思源黑体 CN Normal" w:hAnsi="思源黑体 CN Normal"/>
          <w:highlight w:val="red"/>
        </w:rPr>
        <w:t>%p endif%}</w:t>
      </w:r>
    </w:p>
    <w:p w14:paraId="7C3D7EA2" w14:textId="65643DBE" w:rsidR="00AF1100" w:rsidRDefault="00AF1100" w:rsidP="00C45EAC">
      <w:pPr>
        <w:rPr>
          <w:rFonts w:ascii="思源黑体 CN Normal" w:eastAsia="思源黑体 CN Normal" w:hAnsi="思源黑体 CN Normal"/>
        </w:rPr>
      </w:pPr>
      <w:r w:rsidRPr="003F3205">
        <w:rPr>
          <w:rFonts w:ascii="思源黑体 CN Normal" w:eastAsia="思源黑体 CN Normal" w:hAnsi="思源黑体 CN Normal" w:hint="eastAsia"/>
          <w:highlight w:val="yellow"/>
        </w:rPr>
        <w:t>{</w:t>
      </w:r>
      <w:r w:rsidRPr="003F3205">
        <w:rPr>
          <w:rFonts w:ascii="思源黑体 CN Normal" w:eastAsia="思源黑体 CN Normal" w:hAnsi="思源黑体 CN Normal"/>
          <w:highlight w:val="yellow"/>
        </w:rPr>
        <w:t xml:space="preserve">%p </w:t>
      </w:r>
      <w:proofErr w:type="spellStart"/>
      <w:r w:rsidRPr="003F3205">
        <w:rPr>
          <w:rFonts w:ascii="思源黑体 CN Normal" w:eastAsia="思源黑体 CN Normal" w:hAnsi="思源黑体 CN Normal"/>
          <w:highlight w:val="yellow"/>
        </w:rPr>
        <w:t>endfor</w:t>
      </w:r>
      <w:proofErr w:type="spellEnd"/>
      <w:r w:rsidRPr="003F3205">
        <w:rPr>
          <w:rFonts w:ascii="思源黑体 CN Normal" w:eastAsia="思源黑体 CN Normal" w:hAnsi="思源黑体 CN Normal"/>
          <w:highlight w:val="yellow"/>
        </w:rPr>
        <w:t>%}</w:t>
      </w:r>
    </w:p>
    <w:p w14:paraId="7B8096D7" w14:textId="3545C2DD" w:rsidR="00380F6A" w:rsidRDefault="00473D68" w:rsidP="00C45EAC">
      <w:pPr>
        <w:rPr>
          <w:rFonts w:ascii="思源黑体 CN Normal" w:eastAsia="思源黑体 CN Normal" w:hAnsi="思源黑体 CN Normal"/>
        </w:rPr>
      </w:pPr>
      <w:r w:rsidRPr="003F3205">
        <w:rPr>
          <w:rFonts w:ascii="思源黑体 CN Normal" w:eastAsia="思源黑体 CN Normal" w:hAnsi="思源黑体 CN Normal" w:hint="eastAsia"/>
          <w:highlight w:val="green"/>
        </w:rPr>
        <w:t>{</w:t>
      </w:r>
      <w:r w:rsidRPr="003F3205">
        <w:rPr>
          <w:rFonts w:ascii="思源黑体 CN Normal" w:eastAsia="思源黑体 CN Normal" w:hAnsi="思源黑体 CN Normal"/>
          <w:highlight w:val="green"/>
        </w:rPr>
        <w:t>%p endif%}</w:t>
      </w:r>
    </w:p>
    <w:p w14:paraId="50517AAA" w14:textId="77777777" w:rsidR="00941B6F" w:rsidRPr="008B7D16" w:rsidRDefault="00941B6F" w:rsidP="00C45EAC">
      <w:pPr>
        <w:rPr>
          <w:rFonts w:ascii="思源黑体 CN Normal" w:eastAsia="思源黑体 CN Normal" w:hAnsi="思源黑体 CN Normal"/>
        </w:rPr>
      </w:pPr>
    </w:p>
    <w:p w14:paraId="56F8B479" w14:textId="77777777" w:rsidR="00445A59" w:rsidRPr="008B7D16" w:rsidRDefault="006B5C89">
      <w:pPr>
        <w:pStyle w:val="af3"/>
        <w:spacing w:before="57" w:line="520" w:lineRule="exact"/>
        <w:ind w:firstLineChars="200" w:firstLine="552"/>
        <w:rPr>
          <w:rFonts w:ascii="思源黑体 CN Normal" w:eastAsia="思源黑体 CN Normal" w:hAnsi="思源黑体 CN Normal" w:cs="微软雅黑 Bold"/>
          <w:b/>
          <w:color w:val="32B200"/>
          <w:spacing w:val="18"/>
          <w:lang w:val="en-US"/>
        </w:rPr>
      </w:pPr>
      <w:r w:rsidRPr="008B7D16">
        <w:rPr>
          <w:rFonts w:ascii="思源黑体 CN Normal" w:eastAsia="思源黑体 CN Normal" w:hAnsi="思源黑体 CN Normal" w:cs="微软雅黑 Bold" w:hint="eastAsia"/>
          <w:color w:val="32B200"/>
          <w:spacing w:val="18"/>
        </w:rPr>
        <w:t>您的家族其他成员风险管理</w:t>
      </w:r>
      <w:r w:rsidRPr="006C0A30">
        <w:rPr>
          <w:rFonts w:ascii="思源黑体 CN Normal" w:eastAsia="思源黑体 CN Normal" w:hAnsi="思源黑体 CN Normal" w:cs="微软雅黑 Bold" w:hint="eastAsia"/>
          <w:color w:val="32B200"/>
          <w:spacing w:val="18"/>
          <w:lang w:val="en-US"/>
        </w:rPr>
        <w:t>：</w:t>
      </w:r>
    </w:p>
    <w:p w14:paraId="3C8A6804" w14:textId="77777777" w:rsidR="00445A59" w:rsidRPr="006C0A30" w:rsidRDefault="006B5C89">
      <w:pPr>
        <w:spacing w:line="520" w:lineRule="exact"/>
        <w:ind w:firstLineChars="150" w:firstLine="402"/>
        <w:rPr>
          <w:rFonts w:ascii="思源黑体 CN Normal" w:eastAsia="思源黑体 CN Normal" w:hAnsi="思源黑体 CN Normal" w:cs="微软雅黑"/>
          <w:color w:val="000000"/>
          <w:spacing w:val="14"/>
          <w:kern w:val="0"/>
          <w:sz w:val="24"/>
          <w:szCs w:val="24"/>
        </w:rPr>
      </w:pPr>
      <w:r w:rsidRPr="006C0A30">
        <w:rPr>
          <w:rFonts w:ascii="思源黑体 CN Normal" w:eastAsia="思源黑体 CN Normal" w:hAnsi="思源黑体 CN Normal" w:cs="微软雅黑" w:hint="eastAsia"/>
          <w:color w:val="000000"/>
          <w:spacing w:val="14"/>
          <w:kern w:val="0"/>
          <w:sz w:val="24"/>
          <w:szCs w:val="24"/>
        </w:rPr>
        <w:t xml:space="preserve">● </w:t>
      </w:r>
      <w:r w:rsidRPr="008B7D16">
        <w:rPr>
          <w:rFonts w:ascii="思源黑体 CN Normal" w:eastAsia="思源黑体 CN Normal" w:hAnsi="思源黑体 CN Normal" w:cs="微软雅黑" w:hint="eastAsia"/>
          <w:color w:val="000000"/>
          <w:spacing w:val="14"/>
          <w:kern w:val="0"/>
          <w:sz w:val="24"/>
          <w:szCs w:val="24"/>
          <w:lang w:val="zh-CN"/>
        </w:rPr>
        <w:t>您的亲属</w:t>
      </w:r>
      <w:r w:rsidRPr="006C0A30">
        <w:rPr>
          <w:rFonts w:ascii="思源黑体 CN Normal" w:eastAsia="思源黑体 CN Normal" w:hAnsi="思源黑体 CN Normal" w:cs="微软雅黑" w:hint="eastAsia"/>
          <w:color w:val="000000"/>
          <w:spacing w:val="14"/>
          <w:kern w:val="0"/>
          <w:sz w:val="24"/>
          <w:szCs w:val="24"/>
        </w:rPr>
        <w:t>（</w:t>
      </w:r>
      <w:r w:rsidRPr="008B7D16">
        <w:rPr>
          <w:rFonts w:ascii="思源黑体 CN Normal" w:eastAsia="思源黑体 CN Normal" w:hAnsi="思源黑体 CN Normal" w:cs="微软雅黑" w:hint="eastAsia"/>
          <w:color w:val="000000"/>
          <w:spacing w:val="14"/>
          <w:kern w:val="0"/>
          <w:sz w:val="24"/>
          <w:szCs w:val="24"/>
          <w:lang w:val="zh-CN"/>
        </w:rPr>
        <w:t>如父母、子女、兄弟和姐妹等</w:t>
      </w:r>
      <w:r w:rsidRPr="006C0A30">
        <w:rPr>
          <w:rFonts w:ascii="思源黑体 CN Normal" w:eastAsia="思源黑体 CN Normal" w:hAnsi="思源黑体 CN Normal" w:cs="微软雅黑" w:hint="eastAsia"/>
          <w:color w:val="000000"/>
          <w:spacing w:val="14"/>
          <w:kern w:val="0"/>
          <w:sz w:val="24"/>
          <w:szCs w:val="24"/>
        </w:rPr>
        <w:t>）</w:t>
      </w:r>
      <w:r w:rsidRPr="008B7D16">
        <w:rPr>
          <w:rFonts w:ascii="思源黑体 CN Normal" w:eastAsia="思源黑体 CN Normal" w:hAnsi="思源黑体 CN Normal" w:cs="微软雅黑" w:hint="eastAsia"/>
          <w:color w:val="000000"/>
          <w:spacing w:val="14"/>
          <w:kern w:val="0"/>
          <w:sz w:val="24"/>
          <w:szCs w:val="24"/>
          <w:lang w:val="zh-CN"/>
        </w:rPr>
        <w:t>有可能具有相同的变异。</w:t>
      </w:r>
    </w:p>
    <w:p w14:paraId="2C4864EA" w14:textId="77777777" w:rsidR="00445A59" w:rsidRPr="008B7D16" w:rsidRDefault="006B5C89">
      <w:pPr>
        <w:spacing w:line="520" w:lineRule="exact"/>
        <w:ind w:firstLineChars="150" w:firstLine="402"/>
        <w:rPr>
          <w:rFonts w:ascii="思源黑体 CN Normal" w:eastAsia="思源黑体 CN Normal" w:hAnsi="思源黑体 CN Normal" w:cs="微软雅黑"/>
          <w:color w:val="000000"/>
          <w:spacing w:val="14"/>
          <w:kern w:val="0"/>
          <w:sz w:val="24"/>
          <w:szCs w:val="24"/>
          <w:lang w:val="zh-CN"/>
        </w:rPr>
      </w:pPr>
      <w:r w:rsidRPr="008B7D16">
        <w:rPr>
          <w:rFonts w:ascii="思源黑体 CN Normal" w:eastAsia="思源黑体 CN Normal" w:hAnsi="思源黑体 CN Normal" w:cs="微软雅黑" w:hint="eastAsia"/>
          <w:color w:val="000000"/>
          <w:spacing w:val="14"/>
          <w:kern w:val="0"/>
          <w:sz w:val="24"/>
          <w:szCs w:val="24"/>
          <w:lang w:val="zh-CN"/>
        </w:rPr>
        <w:t>● 对基因检测感兴趣的亲属可采用一代测序的方法验证是否携带</w:t>
      </w:r>
      <w:r w:rsidRPr="008B7D16">
        <w:rPr>
          <w:rFonts w:ascii="思源黑体 CN Normal" w:eastAsia="思源黑体 CN Normal" w:hAnsi="思源黑体 CN Normal" w:cs="微软雅黑" w:hint="eastAsia"/>
          <w:color w:val="000000"/>
          <w:spacing w:val="14"/>
          <w:kern w:val="0"/>
          <w:sz w:val="24"/>
          <w:szCs w:val="24"/>
          <w:lang w:val="zh-CN"/>
        </w:rPr>
        <w:lastRenderedPageBreak/>
        <w:t>有相同的高风险变异。</w:t>
      </w:r>
    </w:p>
    <w:p w14:paraId="0002F86D" w14:textId="77777777" w:rsidR="00445A59" w:rsidRPr="008B7D16" w:rsidRDefault="006B5C89">
      <w:pPr>
        <w:spacing w:line="520" w:lineRule="exact"/>
        <w:ind w:firstLineChars="150" w:firstLine="402"/>
        <w:rPr>
          <w:rFonts w:ascii="思源黑体 CN Normal" w:eastAsia="思源黑体 CN Normal" w:hAnsi="思源黑体 CN Normal" w:cs="微软雅黑"/>
          <w:color w:val="000000"/>
          <w:spacing w:val="14"/>
          <w:kern w:val="0"/>
          <w:sz w:val="24"/>
          <w:szCs w:val="24"/>
          <w:lang w:val="zh-CN"/>
        </w:rPr>
      </w:pPr>
      <w:r w:rsidRPr="008B7D16">
        <w:rPr>
          <w:rFonts w:ascii="思源黑体 CN Normal" w:eastAsia="思源黑体 CN Normal" w:hAnsi="思源黑体 CN Normal" w:cs="微软雅黑" w:hint="eastAsia"/>
          <w:color w:val="000000"/>
          <w:spacing w:val="14"/>
          <w:kern w:val="0"/>
          <w:sz w:val="24"/>
          <w:szCs w:val="24"/>
          <w:lang w:val="zh-CN"/>
        </w:rPr>
        <w:t>● 如果您的亲属：</w:t>
      </w:r>
    </w:p>
    <w:p w14:paraId="17469BE4" w14:textId="5AA83F66" w:rsidR="00445A59" w:rsidRPr="008B7D16" w:rsidRDefault="006B5C89">
      <w:pPr>
        <w:spacing w:line="520" w:lineRule="exact"/>
        <w:ind w:firstLineChars="150" w:firstLine="402"/>
        <w:rPr>
          <w:rFonts w:ascii="思源黑体 CN Normal" w:eastAsia="思源黑体 CN Normal" w:hAnsi="思源黑体 CN Normal" w:cs="微软雅黑"/>
          <w:color w:val="000000"/>
          <w:spacing w:val="14"/>
          <w:kern w:val="0"/>
          <w:sz w:val="24"/>
          <w:szCs w:val="24"/>
          <w:lang w:val="zh-CN"/>
        </w:rPr>
      </w:pPr>
      <w:r w:rsidRPr="008B7D16">
        <w:rPr>
          <w:rFonts w:ascii="思源黑体 CN Normal" w:eastAsia="思源黑体 CN Normal" w:hAnsi="思源黑体 CN Normal" w:cs="微软雅黑" w:hint="eastAsia"/>
          <w:color w:val="000000"/>
          <w:spacing w:val="14"/>
          <w:kern w:val="0"/>
          <w:sz w:val="24"/>
          <w:szCs w:val="24"/>
          <w:lang w:val="zh-CN"/>
        </w:rPr>
        <w:t>★ 检测到该</w:t>
      </w:r>
      <w:r w:rsidR="003C27C3" w:rsidRPr="008B7D16">
        <w:rPr>
          <w:rFonts w:ascii="思源黑体 CN Normal" w:eastAsia="思源黑体 CN Normal" w:hAnsi="思源黑体 CN Normal" w:cs="微软雅黑" w:hint="eastAsia"/>
          <w:color w:val="000000"/>
          <w:spacing w:val="14"/>
          <w:kern w:val="0"/>
          <w:sz w:val="24"/>
          <w:szCs w:val="24"/>
          <w:lang w:val="zh-CN"/>
        </w:rPr>
        <w:t>高风险变异，可能的高风险变异</w:t>
      </w:r>
      <w:r w:rsidRPr="008B7D16">
        <w:rPr>
          <w:rFonts w:ascii="思源黑体 CN Normal" w:eastAsia="思源黑体 CN Normal" w:hAnsi="思源黑体 CN Normal" w:cs="微软雅黑" w:hint="eastAsia"/>
          <w:color w:val="000000"/>
          <w:spacing w:val="14"/>
          <w:kern w:val="0"/>
          <w:sz w:val="24"/>
          <w:szCs w:val="24"/>
          <w:lang w:val="zh-CN"/>
        </w:rPr>
        <w:t>，他/她相关癌症的患病风险会增加，可以从适当的医疗管理中获益。</w:t>
      </w:r>
    </w:p>
    <w:p w14:paraId="1668D2F6" w14:textId="02070D19" w:rsidR="00445A59" w:rsidRPr="008B7D16" w:rsidRDefault="006B5C89">
      <w:pPr>
        <w:spacing w:line="520" w:lineRule="exact"/>
        <w:ind w:firstLineChars="150" w:firstLine="402"/>
        <w:rPr>
          <w:rFonts w:ascii="思源黑体 CN Normal" w:eastAsia="思源黑体 CN Normal" w:hAnsi="思源黑体 CN Normal" w:cs="微软雅黑"/>
          <w:color w:val="000000"/>
          <w:spacing w:val="14"/>
          <w:kern w:val="0"/>
          <w:sz w:val="24"/>
          <w:szCs w:val="24"/>
          <w:lang w:val="zh-CN"/>
        </w:rPr>
      </w:pPr>
      <w:r w:rsidRPr="008B7D16">
        <w:rPr>
          <w:rFonts w:ascii="思源黑体 CN Normal" w:eastAsia="思源黑体 CN Normal" w:hAnsi="思源黑体 CN Normal" w:cs="微软雅黑" w:hint="eastAsia"/>
          <w:color w:val="000000"/>
          <w:spacing w:val="14"/>
          <w:kern w:val="0"/>
          <w:sz w:val="24"/>
          <w:szCs w:val="24"/>
          <w:lang w:val="zh-CN"/>
        </w:rPr>
        <w:t>★ 没有检测到该</w:t>
      </w:r>
      <w:r w:rsidR="003C27C3" w:rsidRPr="008B7D16">
        <w:rPr>
          <w:rFonts w:ascii="思源黑体 CN Normal" w:eastAsia="思源黑体 CN Normal" w:hAnsi="思源黑体 CN Normal" w:cs="微软雅黑" w:hint="eastAsia"/>
          <w:color w:val="000000"/>
          <w:spacing w:val="14"/>
          <w:kern w:val="0"/>
          <w:sz w:val="24"/>
          <w:szCs w:val="24"/>
          <w:lang w:val="zh-CN"/>
        </w:rPr>
        <w:t>高风险变异，可能的高风险变异</w:t>
      </w:r>
      <w:r w:rsidRPr="008B7D16">
        <w:rPr>
          <w:rFonts w:ascii="思源黑体 CN Normal" w:eastAsia="思源黑体 CN Normal" w:hAnsi="思源黑体 CN Normal" w:cs="微软雅黑" w:hint="eastAsia"/>
          <w:color w:val="000000"/>
          <w:spacing w:val="14"/>
          <w:kern w:val="0"/>
          <w:sz w:val="24"/>
          <w:szCs w:val="24"/>
          <w:lang w:val="zh-CN"/>
        </w:rPr>
        <w:t>，他/她的癌症的患病风险和普通人群一样，可以遵循一般的人群筛查指南。</w:t>
      </w:r>
    </w:p>
    <w:p w14:paraId="6251DCC9" w14:textId="25A1002A" w:rsidR="000D2175" w:rsidRPr="008B7D16" w:rsidRDefault="000D2175" w:rsidP="00C45EAC">
      <w:pPr>
        <w:rPr>
          <w:rFonts w:ascii="思源黑体 CN Normal" w:eastAsia="思源黑体 CN Normal" w:hAnsi="思源黑体 CN Normal"/>
          <w:highlight w:val="cyan"/>
        </w:rPr>
      </w:pPr>
      <w:r w:rsidRPr="008B7D16">
        <w:rPr>
          <w:rFonts w:ascii="思源黑体 CN Normal" w:eastAsia="思源黑体 CN Normal" w:hAnsi="思源黑体 CN Normal" w:hint="eastAsia"/>
          <w:highlight w:val="cyan"/>
        </w:rPr>
        <w:t>{</w:t>
      </w:r>
      <w:r w:rsidRPr="008B7D16">
        <w:rPr>
          <w:rFonts w:ascii="思源黑体 CN Normal" w:eastAsia="思源黑体 CN Normal" w:hAnsi="思源黑体 CN Normal"/>
          <w:highlight w:val="cyan"/>
        </w:rPr>
        <w:t>%p else%}</w:t>
      </w:r>
    </w:p>
    <w:p w14:paraId="4109E607" w14:textId="07EE1D35" w:rsidR="000D2175" w:rsidRPr="008B7D16" w:rsidRDefault="000D2175" w:rsidP="005D28A6">
      <w:pPr>
        <w:pStyle w:val="af3"/>
        <w:spacing w:before="57" w:line="520" w:lineRule="exact"/>
        <w:ind w:firstLineChars="200" w:firstLine="552"/>
        <w:rPr>
          <w:rFonts w:ascii="思源黑体 CN Normal" w:eastAsia="思源黑体 CN Normal" w:hAnsi="思源黑体 CN Normal" w:cs="微软雅黑 Bold"/>
          <w:color w:val="32B200"/>
          <w:spacing w:val="18"/>
        </w:rPr>
      </w:pPr>
      <w:r w:rsidRPr="008B7D16">
        <w:rPr>
          <w:rFonts w:ascii="思源黑体 CN Normal" w:eastAsia="思源黑体 CN Normal" w:hAnsi="思源黑体 CN Normal" w:cs="微软雅黑 Bold" w:hint="eastAsia"/>
          <w:color w:val="32B200"/>
          <w:spacing w:val="18"/>
        </w:rPr>
        <w:t>肿瘤风险</w:t>
      </w:r>
      <w:r w:rsidR="005D28A6" w:rsidRPr="008B7D16">
        <w:rPr>
          <w:rFonts w:ascii="思源黑体 CN Normal" w:eastAsia="思源黑体 CN Normal" w:hAnsi="思源黑体 CN Normal" w:cs="微软雅黑 Bold" w:hint="eastAsia"/>
          <w:color w:val="32B200"/>
          <w:spacing w:val="18"/>
        </w:rPr>
        <w:t>：</w:t>
      </w:r>
    </w:p>
    <w:p w14:paraId="33CA74FC" w14:textId="628018CE" w:rsidR="000D2175" w:rsidRPr="008B7D16" w:rsidRDefault="000D2175" w:rsidP="00EF23A4">
      <w:pPr>
        <w:spacing w:line="520" w:lineRule="exact"/>
        <w:ind w:firstLineChars="200" w:firstLine="536"/>
        <w:rPr>
          <w:rFonts w:ascii="思源黑体 CN Normal" w:eastAsia="思源黑体 CN Normal" w:hAnsi="思源黑体 CN Normal" w:cs="微软雅黑"/>
          <w:color w:val="000000"/>
          <w:spacing w:val="14"/>
          <w:kern w:val="0"/>
          <w:sz w:val="24"/>
          <w:szCs w:val="24"/>
          <w:lang w:val="zh-CN"/>
        </w:rPr>
      </w:pPr>
      <w:r w:rsidRPr="008B7D16">
        <w:rPr>
          <w:rFonts w:ascii="思源黑体 CN Normal" w:eastAsia="思源黑体 CN Normal" w:hAnsi="思源黑体 CN Normal" w:cs="微软雅黑" w:hint="eastAsia"/>
          <w:color w:val="000000"/>
          <w:spacing w:val="14"/>
          <w:kern w:val="0"/>
          <w:sz w:val="24"/>
          <w:szCs w:val="24"/>
          <w:lang w:val="zh-CN"/>
        </w:rPr>
        <w:t>除本次检测的肿瘤遗传风险基因变异外，您患肿瘤的风险还可能因下述原因而增加：</w:t>
      </w:r>
    </w:p>
    <w:p w14:paraId="78F6A43C" w14:textId="77777777" w:rsidR="000D2175" w:rsidRPr="008B7D16" w:rsidRDefault="000D2175" w:rsidP="000D2175">
      <w:pPr>
        <w:spacing w:line="520" w:lineRule="exact"/>
        <w:ind w:firstLineChars="150" w:firstLine="402"/>
        <w:rPr>
          <w:rFonts w:ascii="思源黑体 CN Normal" w:eastAsia="思源黑体 CN Normal" w:hAnsi="思源黑体 CN Normal" w:cs="微软雅黑"/>
          <w:color w:val="000000"/>
          <w:spacing w:val="14"/>
          <w:kern w:val="0"/>
          <w:sz w:val="24"/>
          <w:szCs w:val="24"/>
          <w:lang w:val="zh-CN"/>
        </w:rPr>
      </w:pPr>
      <w:r w:rsidRPr="008B7D16">
        <w:rPr>
          <w:rFonts w:ascii="思源黑体 CN Normal" w:eastAsia="思源黑体 CN Normal" w:hAnsi="思源黑体 CN Normal" w:cs="微软雅黑" w:hint="eastAsia"/>
          <w:color w:val="000000"/>
          <w:spacing w:val="14"/>
          <w:kern w:val="0"/>
          <w:sz w:val="24"/>
          <w:szCs w:val="24"/>
          <w:lang w:val="zh-CN"/>
        </w:rPr>
        <w:t>● 肿瘤家族史</w:t>
      </w:r>
    </w:p>
    <w:p w14:paraId="290796F2" w14:textId="77777777" w:rsidR="000D2175" w:rsidRPr="008B7D16" w:rsidRDefault="000D2175" w:rsidP="000D2175">
      <w:pPr>
        <w:spacing w:line="520" w:lineRule="exact"/>
        <w:ind w:firstLineChars="150" w:firstLine="402"/>
        <w:rPr>
          <w:rFonts w:ascii="思源黑体 CN Normal" w:eastAsia="思源黑体 CN Normal" w:hAnsi="思源黑体 CN Normal" w:cs="微软雅黑"/>
          <w:color w:val="000000"/>
          <w:spacing w:val="14"/>
          <w:kern w:val="0"/>
          <w:sz w:val="24"/>
          <w:szCs w:val="24"/>
          <w:lang w:val="zh-CN"/>
        </w:rPr>
      </w:pPr>
      <w:r w:rsidRPr="008B7D16">
        <w:rPr>
          <w:rFonts w:ascii="思源黑体 CN Normal" w:eastAsia="思源黑体 CN Normal" w:hAnsi="思源黑体 CN Normal" w:cs="微软雅黑" w:hint="eastAsia"/>
          <w:color w:val="000000"/>
          <w:spacing w:val="14"/>
          <w:kern w:val="0"/>
          <w:sz w:val="24"/>
          <w:szCs w:val="24"/>
          <w:lang w:val="zh-CN"/>
        </w:rPr>
        <w:t>● 不利的环境因素（如辐射、化学污染、吸烟等）</w:t>
      </w:r>
    </w:p>
    <w:p w14:paraId="23369337" w14:textId="77777777" w:rsidR="000D2175" w:rsidRPr="008B7D16" w:rsidRDefault="000D2175" w:rsidP="000D2175">
      <w:pPr>
        <w:spacing w:line="520" w:lineRule="exact"/>
        <w:ind w:firstLineChars="150" w:firstLine="402"/>
        <w:rPr>
          <w:rFonts w:ascii="思源黑体 CN Normal" w:eastAsia="思源黑体 CN Normal" w:hAnsi="思源黑体 CN Normal"/>
          <w:sz w:val="24"/>
          <w:szCs w:val="24"/>
        </w:rPr>
      </w:pPr>
      <w:r w:rsidRPr="008B7D16">
        <w:rPr>
          <w:rFonts w:ascii="思源黑体 CN Normal" w:eastAsia="思源黑体 CN Normal" w:hAnsi="思源黑体 CN Normal" w:cs="微软雅黑" w:hint="eastAsia"/>
          <w:color w:val="000000"/>
          <w:spacing w:val="14"/>
          <w:kern w:val="0"/>
          <w:sz w:val="24"/>
          <w:szCs w:val="24"/>
          <w:lang w:val="zh-CN"/>
        </w:rPr>
        <w:t>● 现有检测技术无法检测出来的变异</w:t>
      </w:r>
    </w:p>
    <w:p w14:paraId="7FBA5B86" w14:textId="77777777" w:rsidR="000D2175" w:rsidRPr="008B7D16" w:rsidRDefault="000D2175" w:rsidP="00C45EAC">
      <w:pPr>
        <w:rPr>
          <w:rFonts w:ascii="思源黑体 CN Normal" w:eastAsia="思源黑体 CN Normal" w:hAnsi="思源黑体 CN Normal"/>
        </w:rPr>
      </w:pPr>
    </w:p>
    <w:p w14:paraId="2B562CE0" w14:textId="54E32A0F" w:rsidR="000D2175" w:rsidRPr="008B7D16" w:rsidRDefault="000D2175" w:rsidP="005D28A6">
      <w:pPr>
        <w:pStyle w:val="af3"/>
        <w:spacing w:before="57" w:line="520" w:lineRule="exact"/>
        <w:ind w:firstLineChars="200" w:firstLine="552"/>
        <w:rPr>
          <w:rFonts w:ascii="思源黑体 CN Normal" w:eastAsia="思源黑体 CN Normal" w:hAnsi="思源黑体 CN Normal" w:cs="微软雅黑 Bold"/>
          <w:color w:val="32B200"/>
          <w:spacing w:val="18"/>
        </w:rPr>
      </w:pPr>
      <w:r w:rsidRPr="008B7D16">
        <w:rPr>
          <w:rFonts w:ascii="思源黑体 CN Normal" w:eastAsia="思源黑体 CN Normal" w:hAnsi="思源黑体 CN Normal" w:cs="微软雅黑 Bold" w:hint="eastAsia"/>
          <w:color w:val="32B200"/>
          <w:spacing w:val="18"/>
        </w:rPr>
        <w:t>您的风险管理建议</w:t>
      </w:r>
      <w:r w:rsidR="005D28A6" w:rsidRPr="008B7D16">
        <w:rPr>
          <w:rFonts w:ascii="思源黑体 CN Normal" w:eastAsia="思源黑体 CN Normal" w:hAnsi="思源黑体 CN Normal" w:cs="微软雅黑 Bold" w:hint="eastAsia"/>
          <w:color w:val="32B200"/>
          <w:spacing w:val="18"/>
        </w:rPr>
        <w:t>：</w:t>
      </w:r>
    </w:p>
    <w:p w14:paraId="24045755" w14:textId="77777777" w:rsidR="000D2175" w:rsidRPr="008B7D16" w:rsidRDefault="000D2175" w:rsidP="000D2175">
      <w:pPr>
        <w:spacing w:line="520" w:lineRule="exact"/>
        <w:ind w:firstLineChars="200" w:firstLine="536"/>
        <w:rPr>
          <w:rFonts w:ascii="思源黑体 CN Normal" w:eastAsia="思源黑体 CN Normal" w:hAnsi="思源黑体 CN Normal" w:cs="微软雅黑"/>
          <w:color w:val="000000"/>
          <w:spacing w:val="14"/>
          <w:kern w:val="0"/>
          <w:sz w:val="24"/>
          <w:szCs w:val="24"/>
          <w:lang w:val="zh-CN"/>
        </w:rPr>
      </w:pPr>
      <w:r w:rsidRPr="008B7D16">
        <w:rPr>
          <w:rFonts w:ascii="思源黑体 CN Normal" w:eastAsia="思源黑体 CN Normal" w:hAnsi="思源黑体 CN Normal" w:cs="微软雅黑" w:hint="eastAsia"/>
          <w:color w:val="000000"/>
          <w:spacing w:val="14"/>
          <w:kern w:val="0"/>
          <w:sz w:val="24"/>
          <w:szCs w:val="24"/>
          <w:lang w:val="zh-CN"/>
        </w:rPr>
        <w:t>鉴于本次检测未发现高风险变异或可能的高风险变异，一般来说，您不需要采取特殊的预防手段和措施。但是建议您基于您的家族史和病情来管理您的患病风险。</w:t>
      </w:r>
    </w:p>
    <w:p w14:paraId="55971612" w14:textId="77777777" w:rsidR="000D2175" w:rsidRPr="008B7D16" w:rsidRDefault="000D2175" w:rsidP="00EF23A4">
      <w:pPr>
        <w:spacing w:line="520" w:lineRule="exact"/>
        <w:ind w:firstLineChars="200" w:firstLine="536"/>
        <w:rPr>
          <w:rFonts w:ascii="思源黑体 CN Normal" w:eastAsia="思源黑体 CN Normal" w:hAnsi="思源黑体 CN Normal" w:cs="微软雅黑"/>
          <w:color w:val="000000"/>
          <w:spacing w:val="14"/>
          <w:kern w:val="0"/>
          <w:sz w:val="24"/>
          <w:szCs w:val="24"/>
          <w:lang w:val="zh-CN"/>
        </w:rPr>
      </w:pPr>
      <w:r w:rsidRPr="008B7D16">
        <w:rPr>
          <w:rFonts w:ascii="思源黑体 CN Normal" w:eastAsia="思源黑体 CN Normal" w:hAnsi="思源黑体 CN Normal" w:cs="微软雅黑" w:hint="eastAsia"/>
          <w:color w:val="000000"/>
          <w:spacing w:val="14"/>
          <w:kern w:val="0"/>
          <w:sz w:val="24"/>
          <w:szCs w:val="24"/>
          <w:lang w:val="zh-CN"/>
        </w:rPr>
        <w:t>只要针对肿瘤进行规律性检查、坚持规律性的锻炼、保持平衡的饮食习惯，做到临床上的三早：早发现、早诊断、早治疗，那么，您会有很高的几率预防和治愈相关疾病。</w:t>
      </w:r>
    </w:p>
    <w:p w14:paraId="2036813D" w14:textId="77777777" w:rsidR="000D2175" w:rsidRPr="008B7D16" w:rsidRDefault="000D2175" w:rsidP="00C45EAC">
      <w:pPr>
        <w:rPr>
          <w:rFonts w:ascii="思源黑体 CN Normal" w:eastAsia="思源黑体 CN Normal" w:hAnsi="思源黑体 CN Normal"/>
          <w:lang w:val="zh-CN"/>
        </w:rPr>
      </w:pPr>
    </w:p>
    <w:p w14:paraId="6608CCB0" w14:textId="29D156F2" w:rsidR="000D2175" w:rsidRPr="008B7D16" w:rsidRDefault="000D2175" w:rsidP="005D28A6">
      <w:pPr>
        <w:pStyle w:val="af3"/>
        <w:spacing w:before="57" w:line="520" w:lineRule="exact"/>
        <w:ind w:firstLineChars="200" w:firstLine="552"/>
        <w:rPr>
          <w:rFonts w:ascii="思源黑体 CN Normal" w:eastAsia="思源黑体 CN Normal" w:hAnsi="思源黑体 CN Normal" w:cs="微软雅黑 Bold"/>
          <w:color w:val="32B200"/>
          <w:spacing w:val="18"/>
        </w:rPr>
      </w:pPr>
      <w:r w:rsidRPr="008B7D16">
        <w:rPr>
          <w:rFonts w:ascii="思源黑体 CN Normal" w:eastAsia="思源黑体 CN Normal" w:hAnsi="思源黑体 CN Normal" w:cs="微软雅黑 Bold" w:hint="eastAsia"/>
          <w:color w:val="32B200"/>
          <w:spacing w:val="18"/>
        </w:rPr>
        <w:t>您的家族其他成员风险管理</w:t>
      </w:r>
      <w:r w:rsidR="005D28A6" w:rsidRPr="008B7D16">
        <w:rPr>
          <w:rFonts w:ascii="思源黑体 CN Normal" w:eastAsia="思源黑体 CN Normal" w:hAnsi="思源黑体 CN Normal" w:cs="微软雅黑 Bold" w:hint="eastAsia"/>
          <w:color w:val="32B200"/>
          <w:spacing w:val="18"/>
        </w:rPr>
        <w:t>：</w:t>
      </w:r>
    </w:p>
    <w:p w14:paraId="7AA1595F" w14:textId="77777777" w:rsidR="000D2175" w:rsidRPr="008B7D16" w:rsidRDefault="000D2175" w:rsidP="000D2175">
      <w:pPr>
        <w:spacing w:line="520" w:lineRule="exact"/>
        <w:ind w:firstLineChars="150" w:firstLine="402"/>
        <w:rPr>
          <w:rFonts w:ascii="思源黑体 CN Normal" w:eastAsia="思源黑体 CN Normal" w:hAnsi="思源黑体 CN Normal" w:cs="微软雅黑"/>
          <w:color w:val="000000"/>
          <w:spacing w:val="14"/>
          <w:kern w:val="0"/>
          <w:sz w:val="24"/>
          <w:szCs w:val="24"/>
          <w:lang w:val="zh-CN"/>
        </w:rPr>
      </w:pPr>
      <w:r w:rsidRPr="008B7D16">
        <w:rPr>
          <w:rFonts w:ascii="思源黑体 CN Normal" w:eastAsia="思源黑体 CN Normal" w:hAnsi="思源黑体 CN Normal" w:cs="微软雅黑" w:hint="eastAsia"/>
          <w:color w:val="000000"/>
          <w:spacing w:val="14"/>
          <w:kern w:val="0"/>
          <w:sz w:val="24"/>
          <w:szCs w:val="24"/>
          <w:lang w:val="zh-CN"/>
        </w:rPr>
        <w:t>● 鉴于本次检测未发现高风险变异或可能的高风险变异，通常情况下，您的亲属不需要进行肿瘤基因检测。</w:t>
      </w:r>
    </w:p>
    <w:p w14:paraId="1AEE7EC3" w14:textId="77777777" w:rsidR="000D2175" w:rsidRPr="008B7D16" w:rsidRDefault="000D2175" w:rsidP="000D2175">
      <w:pPr>
        <w:spacing w:line="520" w:lineRule="exact"/>
        <w:ind w:firstLineChars="150" w:firstLine="402"/>
        <w:rPr>
          <w:rFonts w:ascii="思源黑体 CN Normal" w:eastAsia="思源黑体 CN Normal" w:hAnsi="思源黑体 CN Normal" w:cs="微软雅黑"/>
          <w:color w:val="000000"/>
          <w:spacing w:val="14"/>
          <w:kern w:val="0"/>
          <w:sz w:val="24"/>
          <w:szCs w:val="24"/>
          <w:lang w:val="zh-CN"/>
        </w:rPr>
      </w:pPr>
      <w:r w:rsidRPr="008B7D16">
        <w:rPr>
          <w:rFonts w:ascii="思源黑体 CN Normal" w:eastAsia="思源黑体 CN Normal" w:hAnsi="思源黑体 CN Normal" w:cs="微软雅黑" w:hint="eastAsia"/>
          <w:color w:val="000000"/>
          <w:spacing w:val="14"/>
          <w:kern w:val="0"/>
          <w:sz w:val="24"/>
          <w:szCs w:val="24"/>
        </w:rPr>
        <w:lastRenderedPageBreak/>
        <w:t>● 对于本次检测发现的风险不确定的变异，如您有亲属已确诊为肿瘤患者，建议接受遗传咨询与基因检测，以提供您家族更多的遗传风险信息，更好地预防肿瘤发生。</w:t>
      </w:r>
    </w:p>
    <w:p w14:paraId="79900872" w14:textId="77777777" w:rsidR="000D2175" w:rsidRPr="008B7D16" w:rsidRDefault="000D2175" w:rsidP="00C45EAC">
      <w:pPr>
        <w:rPr>
          <w:rFonts w:ascii="思源黑体 CN Normal" w:eastAsia="思源黑体 CN Normal" w:hAnsi="思源黑体 CN Normal"/>
        </w:rPr>
      </w:pPr>
      <w:r w:rsidRPr="008B7D16">
        <w:rPr>
          <w:rFonts w:ascii="思源黑体 CN Normal" w:eastAsia="思源黑体 CN Normal" w:hAnsi="思源黑体 CN Normal" w:hint="eastAsia"/>
          <w:highlight w:val="cyan"/>
        </w:rPr>
        <w:t>{</w:t>
      </w:r>
      <w:r w:rsidRPr="008B7D16">
        <w:rPr>
          <w:rFonts w:ascii="思源黑体 CN Normal" w:eastAsia="思源黑体 CN Normal" w:hAnsi="思源黑体 CN Normal"/>
          <w:highlight w:val="cyan"/>
        </w:rPr>
        <w:t>%p endif%}</w:t>
      </w:r>
    </w:p>
    <w:p w14:paraId="742A8BB3" w14:textId="77777777" w:rsidR="00445A59" w:rsidRPr="008B7D16" w:rsidRDefault="00445A59" w:rsidP="00C45EAC">
      <w:pPr>
        <w:rPr>
          <w:rFonts w:ascii="思源黑体 CN Normal" w:eastAsia="思源黑体 CN Normal" w:hAnsi="思源黑体 CN Normal"/>
          <w:lang w:val="zh-CN"/>
        </w:rPr>
      </w:pPr>
    </w:p>
    <w:p w14:paraId="0B79A9A8" w14:textId="68442AA2" w:rsidR="00445A59" w:rsidRPr="008B7D16" w:rsidRDefault="00D91B9B" w:rsidP="00D91B9B">
      <w:pPr>
        <w:spacing w:line="520" w:lineRule="exact"/>
        <w:rPr>
          <w:rFonts w:ascii="思源黑体 CN Normal" w:eastAsia="思源黑体 CN Normal" w:hAnsi="思源黑体 CN Normal" w:cs="微软雅黑 Bold"/>
          <w:b/>
          <w:color w:val="32B200"/>
          <w:spacing w:val="14"/>
          <w:kern w:val="0"/>
          <w:sz w:val="28"/>
          <w:szCs w:val="28"/>
        </w:rPr>
      </w:pPr>
      <w:r w:rsidRPr="008B7D16">
        <w:rPr>
          <w:rFonts w:ascii="思源黑体 CN Normal" w:eastAsia="思源黑体 CN Normal" w:hAnsi="思源黑体 CN Normal" w:cs="微软雅黑 Bold" w:hint="eastAsia"/>
          <w:b/>
          <w:color w:val="32B200"/>
          <w:spacing w:val="14"/>
          <w:kern w:val="0"/>
          <w:sz w:val="28"/>
          <w:szCs w:val="28"/>
        </w:rPr>
        <w:t>四、</w:t>
      </w:r>
      <w:r w:rsidR="006B5C89" w:rsidRPr="008B7D16">
        <w:rPr>
          <w:rFonts w:ascii="思源黑体 CN Normal" w:eastAsia="思源黑体 CN Normal" w:hAnsi="思源黑体 CN Normal" w:cs="微软雅黑 Bold" w:hint="eastAsia"/>
          <w:b/>
          <w:color w:val="32B200"/>
          <w:spacing w:val="14"/>
          <w:kern w:val="0"/>
          <w:sz w:val="28"/>
          <w:szCs w:val="28"/>
        </w:rPr>
        <w:t>数据质控</w:t>
      </w:r>
    </w:p>
    <w:tbl>
      <w:tblPr>
        <w:tblW w:w="0" w:type="auto"/>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Look w:val="04A0" w:firstRow="1" w:lastRow="0" w:firstColumn="1" w:lastColumn="0" w:noHBand="0" w:noVBand="1"/>
      </w:tblPr>
      <w:tblGrid>
        <w:gridCol w:w="1999"/>
        <w:gridCol w:w="2141"/>
        <w:gridCol w:w="2141"/>
        <w:gridCol w:w="2005"/>
      </w:tblGrid>
      <w:tr w:rsidR="00445A59" w:rsidRPr="008B7D16" w14:paraId="1247ECC8" w14:textId="77777777" w:rsidTr="00353610">
        <w:trPr>
          <w:trHeight w:val="510"/>
          <w:jc w:val="center"/>
        </w:trPr>
        <w:tc>
          <w:tcPr>
            <w:tcW w:w="4140" w:type="dxa"/>
            <w:gridSpan w:val="2"/>
            <w:shd w:val="clear" w:color="000000" w:fill="4CCB00"/>
            <w:vAlign w:val="center"/>
          </w:tcPr>
          <w:p w14:paraId="23DD63CD"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FFFFFF"/>
                <w:kern w:val="0"/>
                <w:szCs w:val="21"/>
              </w:rPr>
            </w:pPr>
            <w:bookmarkStart w:id="5" w:name="_Hlk196385735"/>
            <w:r w:rsidRPr="008B7D16">
              <w:rPr>
                <w:rFonts w:ascii="思源黑体 CN Normal" w:eastAsia="思源黑体 CN Normal" w:hAnsi="思源黑体 CN Normal" w:cs="宋体" w:hint="eastAsia"/>
                <w:b/>
                <w:color w:val="FFFFFF"/>
                <w:kern w:val="0"/>
                <w:szCs w:val="21"/>
              </w:rPr>
              <w:t>质控参数</w:t>
            </w:r>
          </w:p>
        </w:tc>
        <w:tc>
          <w:tcPr>
            <w:tcW w:w="2141" w:type="dxa"/>
            <w:shd w:val="clear" w:color="000000" w:fill="4CCB00"/>
            <w:vAlign w:val="center"/>
          </w:tcPr>
          <w:p w14:paraId="653B6501"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FFFFFF"/>
                <w:kern w:val="0"/>
                <w:szCs w:val="21"/>
              </w:rPr>
            </w:pPr>
            <w:r w:rsidRPr="008B7D16">
              <w:rPr>
                <w:rFonts w:ascii="思源黑体 CN Normal" w:eastAsia="思源黑体 CN Normal" w:hAnsi="思源黑体 CN Normal" w:cs="宋体" w:hint="eastAsia"/>
                <w:b/>
                <w:color w:val="FFFFFF"/>
                <w:kern w:val="0"/>
                <w:szCs w:val="21"/>
              </w:rPr>
              <w:t>质控数值</w:t>
            </w:r>
          </w:p>
        </w:tc>
        <w:tc>
          <w:tcPr>
            <w:tcW w:w="2005" w:type="dxa"/>
            <w:shd w:val="clear" w:color="000000" w:fill="4CCB00"/>
            <w:vAlign w:val="center"/>
          </w:tcPr>
          <w:p w14:paraId="329ED46B"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FFFFFF"/>
                <w:kern w:val="0"/>
                <w:szCs w:val="21"/>
              </w:rPr>
            </w:pPr>
            <w:r w:rsidRPr="008B7D16">
              <w:rPr>
                <w:rFonts w:ascii="思源黑体 CN Normal" w:eastAsia="思源黑体 CN Normal" w:hAnsi="思源黑体 CN Normal" w:cs="宋体" w:hint="eastAsia"/>
                <w:b/>
                <w:color w:val="FFFFFF"/>
                <w:kern w:val="0"/>
                <w:szCs w:val="21"/>
              </w:rPr>
              <w:t>参考值</w:t>
            </w:r>
          </w:p>
        </w:tc>
      </w:tr>
      <w:tr w:rsidR="00445A59" w:rsidRPr="008B7D16" w14:paraId="3D03DCF0" w14:textId="77777777" w:rsidTr="00353610">
        <w:trPr>
          <w:trHeight w:val="510"/>
          <w:jc w:val="center"/>
        </w:trPr>
        <w:tc>
          <w:tcPr>
            <w:tcW w:w="1999" w:type="dxa"/>
            <w:vMerge w:val="restart"/>
            <w:shd w:val="clear" w:color="000000" w:fill="auto"/>
            <w:vAlign w:val="center"/>
          </w:tcPr>
          <w:p w14:paraId="6C537B50" w14:textId="77777777" w:rsidR="00445A59" w:rsidRPr="008B7D16" w:rsidRDefault="006B5C89"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cs="黑体" w:hint="eastAsia"/>
                <w:kern w:val="0"/>
                <w:szCs w:val="21"/>
              </w:rPr>
              <w:t>湿实验质控</w:t>
            </w:r>
          </w:p>
        </w:tc>
        <w:tc>
          <w:tcPr>
            <w:tcW w:w="2141" w:type="dxa"/>
            <w:shd w:val="clear" w:color="auto" w:fill="auto"/>
            <w:vAlign w:val="center"/>
          </w:tcPr>
          <w:p w14:paraId="59AE90EA" w14:textId="2A577F73" w:rsidR="00445A59" w:rsidRPr="008B7D16" w:rsidRDefault="006B5C89"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cs="黑体"/>
                <w:kern w:val="0"/>
                <w:szCs w:val="21"/>
              </w:rPr>
              <w:t>DNA</w:t>
            </w:r>
            <w:r w:rsidR="00CC5EE3" w:rsidRPr="008B7D16">
              <w:rPr>
                <w:rFonts w:ascii="思源黑体 CN Normal" w:eastAsia="思源黑体 CN Normal" w:hAnsi="思源黑体 CN Normal" w:cs="黑体" w:hint="eastAsia"/>
                <w:kern w:val="0"/>
                <w:szCs w:val="21"/>
              </w:rPr>
              <w:t>总</w:t>
            </w:r>
            <w:r w:rsidRPr="008B7D16">
              <w:rPr>
                <w:rFonts w:ascii="思源黑体 CN Normal" w:eastAsia="思源黑体 CN Normal" w:hAnsi="思源黑体 CN Normal" w:cs="黑体"/>
                <w:kern w:val="0"/>
                <w:szCs w:val="21"/>
              </w:rPr>
              <w:t>量（ng）</w:t>
            </w:r>
          </w:p>
        </w:tc>
        <w:tc>
          <w:tcPr>
            <w:tcW w:w="2141" w:type="dxa"/>
            <w:shd w:val="clear" w:color="auto" w:fill="auto"/>
            <w:vAlign w:val="center"/>
          </w:tcPr>
          <w:p w14:paraId="5584C7EA" w14:textId="2A2EB3D4" w:rsidR="00445A59" w:rsidRPr="008B7D16" w:rsidRDefault="00055906"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szCs w:val="21"/>
              </w:rPr>
              <w:t xml:space="preserve">{%if </w:t>
            </w:r>
            <w:proofErr w:type="spellStart"/>
            <w:r w:rsidRPr="008B7D16">
              <w:rPr>
                <w:rFonts w:ascii="思源黑体 CN Normal" w:eastAsia="思源黑体 CN Normal" w:hAnsi="思源黑体 CN Normal"/>
                <w:szCs w:val="21"/>
              </w:rPr>
              <w:t>lib_quality_control</w:t>
            </w:r>
            <w:proofErr w:type="spellEnd"/>
            <w:r w:rsidRPr="008B7D16">
              <w:rPr>
                <w:rFonts w:ascii="思源黑体 CN Normal" w:eastAsia="思源黑体 CN Normal" w:hAnsi="思源黑体 CN Normal"/>
                <w:szCs w:val="21"/>
              </w:rPr>
              <w:t xml:space="preserve"> and </w:t>
            </w:r>
            <w:proofErr w:type="spellStart"/>
            <w:r w:rsidRPr="008B7D16">
              <w:rPr>
                <w:rFonts w:ascii="思源黑体 CN Normal" w:eastAsia="思源黑体 CN Normal" w:hAnsi="思源黑体 CN Normal"/>
                <w:szCs w:val="21"/>
              </w:rPr>
              <w:t>lib_quality_control.lib_dna_qc</w:t>
            </w:r>
            <w:proofErr w:type="spellEnd"/>
            <w:r w:rsidRPr="008B7D16">
              <w:rPr>
                <w:rFonts w:ascii="思源黑体 CN Normal" w:eastAsia="思源黑体 CN Normal" w:hAnsi="思源黑体 CN Normal"/>
                <w:szCs w:val="21"/>
              </w:rPr>
              <w:t xml:space="preserve"> and lib_quality_control.lib_dna_qc.dna_qty%}{{lib_quality_control.lib_dna_qc.dna_qty|replace(“.00”,””)}}{%else%}{%endif%}</w:t>
            </w:r>
          </w:p>
        </w:tc>
        <w:tc>
          <w:tcPr>
            <w:tcW w:w="2005" w:type="dxa"/>
            <w:vAlign w:val="center"/>
          </w:tcPr>
          <w:p w14:paraId="61F632B3" w14:textId="77777777" w:rsidR="00445A59" w:rsidRPr="008B7D16" w:rsidRDefault="006B5C89"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hint="eastAsia"/>
                <w:szCs w:val="21"/>
              </w:rPr>
              <w:t>≥</w:t>
            </w:r>
            <w:r w:rsidRPr="008B7D16">
              <w:rPr>
                <w:rFonts w:ascii="思源黑体 CN Normal" w:eastAsia="思源黑体 CN Normal" w:hAnsi="思源黑体 CN Normal"/>
                <w:szCs w:val="21"/>
              </w:rPr>
              <w:t>50</w:t>
            </w:r>
          </w:p>
        </w:tc>
      </w:tr>
      <w:tr w:rsidR="00445A59" w:rsidRPr="008B7D16" w14:paraId="5147696A" w14:textId="77777777" w:rsidTr="00353610">
        <w:trPr>
          <w:trHeight w:val="510"/>
          <w:jc w:val="center"/>
        </w:trPr>
        <w:tc>
          <w:tcPr>
            <w:tcW w:w="1999" w:type="dxa"/>
            <w:vMerge/>
            <w:shd w:val="clear" w:color="000000" w:fill="auto"/>
            <w:vAlign w:val="center"/>
          </w:tcPr>
          <w:p w14:paraId="3EEE4483" w14:textId="77777777" w:rsidR="00445A59" w:rsidRPr="008B7D16" w:rsidRDefault="00445A59" w:rsidP="00353610">
            <w:pPr>
              <w:autoSpaceDE w:val="0"/>
              <w:autoSpaceDN w:val="0"/>
              <w:adjustRightInd w:val="0"/>
              <w:spacing w:line="400" w:lineRule="exact"/>
              <w:jc w:val="center"/>
              <w:rPr>
                <w:rFonts w:ascii="思源黑体 CN Normal" w:eastAsia="思源黑体 CN Normal" w:hAnsi="思源黑体 CN Normal" w:cs="黑体"/>
                <w:kern w:val="0"/>
                <w:szCs w:val="21"/>
              </w:rPr>
            </w:pPr>
          </w:p>
        </w:tc>
        <w:tc>
          <w:tcPr>
            <w:tcW w:w="2141" w:type="dxa"/>
            <w:shd w:val="clear" w:color="auto" w:fill="auto"/>
            <w:vAlign w:val="center"/>
          </w:tcPr>
          <w:p w14:paraId="55C7240A" w14:textId="77777777" w:rsidR="00445A59" w:rsidRPr="008B7D16" w:rsidRDefault="006B5C89"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cs="黑体" w:hint="eastAsia"/>
                <w:kern w:val="0"/>
                <w:szCs w:val="21"/>
              </w:rPr>
              <w:t>文库总量（</w:t>
            </w:r>
            <w:r w:rsidRPr="008B7D16">
              <w:rPr>
                <w:rFonts w:ascii="思源黑体 CN Normal" w:eastAsia="思源黑体 CN Normal" w:hAnsi="思源黑体 CN Normal" w:cs="黑体"/>
                <w:kern w:val="0"/>
                <w:szCs w:val="21"/>
              </w:rPr>
              <w:t>ng）</w:t>
            </w:r>
          </w:p>
        </w:tc>
        <w:tc>
          <w:tcPr>
            <w:tcW w:w="2141" w:type="dxa"/>
            <w:shd w:val="clear" w:color="auto" w:fill="auto"/>
            <w:vAlign w:val="center"/>
          </w:tcPr>
          <w:p w14:paraId="4C8020DC" w14:textId="2C7E90F4" w:rsidR="00445A59" w:rsidRPr="008B7D16" w:rsidRDefault="00055906"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szCs w:val="21"/>
              </w:rPr>
              <w:t xml:space="preserve">{%if </w:t>
            </w:r>
            <w:proofErr w:type="spellStart"/>
            <w:r w:rsidRPr="008B7D16">
              <w:rPr>
                <w:rFonts w:ascii="思源黑体 CN Normal" w:eastAsia="思源黑体 CN Normal" w:hAnsi="思源黑体 CN Normal"/>
                <w:szCs w:val="21"/>
              </w:rPr>
              <w:t>lib_quality_control</w:t>
            </w:r>
            <w:proofErr w:type="spellEnd"/>
            <w:r w:rsidRPr="008B7D16">
              <w:rPr>
                <w:rFonts w:ascii="思源黑体 CN Normal" w:eastAsia="思源黑体 CN Normal" w:hAnsi="思源黑体 CN Normal"/>
                <w:szCs w:val="21"/>
              </w:rPr>
              <w:t xml:space="preserve"> and </w:t>
            </w:r>
            <w:proofErr w:type="spellStart"/>
            <w:r w:rsidRPr="008B7D16">
              <w:rPr>
                <w:rFonts w:ascii="思源黑体 CN Normal" w:eastAsia="思源黑体 CN Normal" w:hAnsi="思源黑体 CN Normal"/>
                <w:szCs w:val="21"/>
              </w:rPr>
              <w:t>lib_quality_control.lib_dna_qc</w:t>
            </w:r>
            <w:proofErr w:type="spellEnd"/>
            <w:r w:rsidRPr="008B7D16">
              <w:rPr>
                <w:rFonts w:ascii="思源黑体 CN Normal" w:eastAsia="思源黑体 CN Normal" w:hAnsi="思源黑体 CN Normal"/>
                <w:szCs w:val="21"/>
              </w:rPr>
              <w:t xml:space="preserve"> and lib_quality_control.lib_dna_qc.library_qty%}{{lib_quality_control.lib_dna_qc.library_qty|replace(“.00”,””)}}{%else%}{%endif%}</w:t>
            </w:r>
          </w:p>
        </w:tc>
        <w:tc>
          <w:tcPr>
            <w:tcW w:w="2005" w:type="dxa"/>
            <w:vAlign w:val="center"/>
          </w:tcPr>
          <w:p w14:paraId="6A7979ED" w14:textId="77777777" w:rsidR="00445A59" w:rsidRPr="008B7D16" w:rsidRDefault="006B5C89"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hint="eastAsia"/>
                <w:szCs w:val="21"/>
              </w:rPr>
              <w:t>≥</w:t>
            </w:r>
            <w:r w:rsidRPr="008B7D16">
              <w:rPr>
                <w:rFonts w:ascii="思源黑体 CN Normal" w:eastAsia="思源黑体 CN Normal" w:hAnsi="思源黑体 CN Normal"/>
                <w:szCs w:val="21"/>
              </w:rPr>
              <w:t>150</w:t>
            </w:r>
          </w:p>
        </w:tc>
      </w:tr>
      <w:tr w:rsidR="00445A59" w:rsidRPr="008B7D16" w14:paraId="65C0B006" w14:textId="77777777" w:rsidTr="00353610">
        <w:trPr>
          <w:trHeight w:val="510"/>
          <w:jc w:val="center"/>
        </w:trPr>
        <w:tc>
          <w:tcPr>
            <w:tcW w:w="1999" w:type="dxa"/>
            <w:vMerge w:val="restart"/>
            <w:shd w:val="clear" w:color="000000" w:fill="auto"/>
            <w:vAlign w:val="center"/>
          </w:tcPr>
          <w:p w14:paraId="1AA3F283" w14:textId="77777777" w:rsidR="00445A59" w:rsidRPr="008B7D16" w:rsidRDefault="006B5C89"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cs="黑体" w:hint="eastAsia"/>
                <w:kern w:val="0"/>
                <w:szCs w:val="21"/>
              </w:rPr>
              <w:lastRenderedPageBreak/>
              <w:t>测序质控</w:t>
            </w:r>
          </w:p>
        </w:tc>
        <w:tc>
          <w:tcPr>
            <w:tcW w:w="2141" w:type="dxa"/>
            <w:shd w:val="clear" w:color="auto" w:fill="auto"/>
            <w:vAlign w:val="center"/>
          </w:tcPr>
          <w:p w14:paraId="1E9B571F" w14:textId="77777777" w:rsidR="00445A59" w:rsidRPr="008B7D16" w:rsidRDefault="006B5C89"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cs="黑体"/>
                <w:kern w:val="0"/>
                <w:szCs w:val="21"/>
              </w:rPr>
              <w:t>Q30</w:t>
            </w:r>
          </w:p>
        </w:tc>
        <w:tc>
          <w:tcPr>
            <w:tcW w:w="2141" w:type="dxa"/>
            <w:shd w:val="clear" w:color="auto" w:fill="auto"/>
            <w:vAlign w:val="center"/>
          </w:tcPr>
          <w:p w14:paraId="24426520" w14:textId="49874C4E" w:rsidR="00445A59" w:rsidRPr="008B7D16" w:rsidRDefault="00055906"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szCs w:val="21"/>
              </w:rPr>
              <w:t>{{qc.dna_data_qc.cleandata_q30}}</w:t>
            </w:r>
          </w:p>
        </w:tc>
        <w:tc>
          <w:tcPr>
            <w:tcW w:w="2005" w:type="dxa"/>
            <w:vAlign w:val="center"/>
          </w:tcPr>
          <w:p w14:paraId="222E5006" w14:textId="77777777" w:rsidR="00445A59" w:rsidRPr="008B7D16" w:rsidRDefault="006B5C89"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hint="eastAsia"/>
                <w:szCs w:val="21"/>
              </w:rPr>
              <w:t>≥</w:t>
            </w:r>
            <w:r w:rsidRPr="008B7D16">
              <w:rPr>
                <w:rFonts w:ascii="思源黑体 CN Normal" w:eastAsia="思源黑体 CN Normal" w:hAnsi="思源黑体 CN Normal"/>
                <w:szCs w:val="21"/>
              </w:rPr>
              <w:t>75%</w:t>
            </w:r>
          </w:p>
        </w:tc>
      </w:tr>
      <w:tr w:rsidR="00445A59" w:rsidRPr="008B7D16" w14:paraId="5299AADA" w14:textId="77777777" w:rsidTr="00353610">
        <w:trPr>
          <w:trHeight w:val="510"/>
          <w:jc w:val="center"/>
        </w:trPr>
        <w:tc>
          <w:tcPr>
            <w:tcW w:w="1999" w:type="dxa"/>
            <w:vMerge/>
            <w:shd w:val="clear" w:color="000000" w:fill="auto"/>
            <w:vAlign w:val="center"/>
          </w:tcPr>
          <w:p w14:paraId="7113F27C" w14:textId="77777777" w:rsidR="00445A59" w:rsidRPr="008B7D16" w:rsidRDefault="00445A59" w:rsidP="00353610">
            <w:pPr>
              <w:autoSpaceDE w:val="0"/>
              <w:autoSpaceDN w:val="0"/>
              <w:adjustRightInd w:val="0"/>
              <w:spacing w:line="400" w:lineRule="exact"/>
              <w:jc w:val="center"/>
              <w:rPr>
                <w:rFonts w:ascii="思源黑体 CN Normal" w:eastAsia="思源黑体 CN Normal" w:hAnsi="思源黑体 CN Normal" w:cs="黑体"/>
                <w:kern w:val="0"/>
                <w:szCs w:val="21"/>
              </w:rPr>
            </w:pPr>
          </w:p>
        </w:tc>
        <w:tc>
          <w:tcPr>
            <w:tcW w:w="2141" w:type="dxa"/>
            <w:shd w:val="clear" w:color="auto" w:fill="auto"/>
            <w:vAlign w:val="center"/>
          </w:tcPr>
          <w:p w14:paraId="254A6D1E" w14:textId="77777777" w:rsidR="00445A59" w:rsidRPr="008B7D16" w:rsidRDefault="006B5C89"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cs="黑体"/>
                <w:kern w:val="0"/>
                <w:szCs w:val="21"/>
              </w:rPr>
              <w:t>20</w:t>
            </w:r>
            <w:r w:rsidRPr="008B7D16">
              <w:rPr>
                <w:rFonts w:ascii="思源黑体 CN Normal" w:eastAsia="思源黑体 CN Normal" w:hAnsi="思源黑体 CN Normal" w:cs="黑体" w:hint="eastAsia"/>
                <w:kern w:val="0"/>
                <w:szCs w:val="21"/>
              </w:rPr>
              <w:t>×覆盖度</w:t>
            </w:r>
          </w:p>
        </w:tc>
        <w:tc>
          <w:tcPr>
            <w:tcW w:w="2141" w:type="dxa"/>
            <w:shd w:val="clear" w:color="auto" w:fill="auto"/>
            <w:vAlign w:val="center"/>
          </w:tcPr>
          <w:p w14:paraId="0F777C75" w14:textId="7F920924" w:rsidR="00445A59" w:rsidRPr="008B7D16" w:rsidRDefault="00055906"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szCs w:val="21"/>
              </w:rPr>
              <w:t>{{</w:t>
            </w:r>
            <w:proofErr w:type="spellStart"/>
            <w:r w:rsidRPr="008B7D16">
              <w:rPr>
                <w:rFonts w:ascii="思源黑体 CN Normal" w:eastAsia="思源黑体 CN Normal" w:hAnsi="思源黑体 CN Normal"/>
                <w:szCs w:val="21"/>
              </w:rPr>
              <w:t>qc.dna_data_qc.cover_ratio</w:t>
            </w:r>
            <w:proofErr w:type="spellEnd"/>
            <w:r w:rsidRPr="008B7D16">
              <w:rPr>
                <w:rFonts w:ascii="思源黑体 CN Normal" w:eastAsia="思源黑体 CN Normal" w:hAnsi="思源黑体 CN Normal"/>
                <w:szCs w:val="21"/>
              </w:rPr>
              <w:t>}}</w:t>
            </w:r>
          </w:p>
        </w:tc>
        <w:tc>
          <w:tcPr>
            <w:tcW w:w="2005" w:type="dxa"/>
            <w:vAlign w:val="center"/>
          </w:tcPr>
          <w:p w14:paraId="75EE50AB" w14:textId="77777777" w:rsidR="00445A59" w:rsidRPr="008B7D16" w:rsidRDefault="006B5C89"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hint="eastAsia"/>
                <w:szCs w:val="21"/>
              </w:rPr>
              <w:t>≥</w:t>
            </w:r>
            <w:r w:rsidRPr="008B7D16">
              <w:rPr>
                <w:rFonts w:ascii="思源黑体 CN Normal" w:eastAsia="思源黑体 CN Normal" w:hAnsi="思源黑体 CN Normal"/>
                <w:szCs w:val="21"/>
              </w:rPr>
              <w:t>99%</w:t>
            </w:r>
          </w:p>
        </w:tc>
      </w:tr>
      <w:bookmarkEnd w:id="5"/>
    </w:tbl>
    <w:p w14:paraId="4E67E285" w14:textId="77777777" w:rsidR="00445A59" w:rsidRPr="008B7D16" w:rsidRDefault="00445A59" w:rsidP="00C45EAC">
      <w:pPr>
        <w:rPr>
          <w:rFonts w:ascii="思源黑体 CN Normal" w:eastAsia="思源黑体 CN Normal" w:hAnsi="思源黑体 CN Normal"/>
        </w:rPr>
      </w:pPr>
    </w:p>
    <w:p w14:paraId="6A7E495E" w14:textId="77777777" w:rsidR="00445A59" w:rsidRPr="008B7D16" w:rsidRDefault="006B5C89" w:rsidP="00353610">
      <w:pPr>
        <w:pStyle w:val="af3"/>
        <w:spacing w:line="400" w:lineRule="exact"/>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color w:val="4CCB00"/>
          <w:spacing w:val="14"/>
          <w:sz w:val="18"/>
          <w:szCs w:val="18"/>
          <w:lang w:val="en-US"/>
        </w:rPr>
        <w:t>注</w:t>
      </w:r>
      <w:r w:rsidRPr="008B7D16">
        <w:rPr>
          <w:rFonts w:ascii="思源黑体 CN Normal" w:eastAsia="思源黑体 CN Normal" w:hAnsi="思源黑体 CN Normal" w:cs="微软雅黑 Bold" w:hint="eastAsia"/>
          <w:b/>
          <w:bCs/>
          <w:spacing w:val="14"/>
          <w:sz w:val="18"/>
          <w:szCs w:val="18"/>
        </w:rPr>
        <w:t>:</w:t>
      </w:r>
    </w:p>
    <w:p w14:paraId="09D183AD" w14:textId="77777777" w:rsidR="00445A59" w:rsidRPr="008B7D16" w:rsidRDefault="006B5C89" w:rsidP="00353610">
      <w:pPr>
        <w:pStyle w:val="af3"/>
        <w:spacing w:line="400" w:lineRule="exact"/>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spacing w:val="14"/>
          <w:sz w:val="18"/>
          <w:szCs w:val="18"/>
          <w:lang w:val="en-US"/>
        </w:rPr>
        <w:t>DNA总量</w:t>
      </w:r>
      <w:r w:rsidRPr="008B7D16">
        <w:rPr>
          <w:rFonts w:ascii="思源黑体 CN Normal" w:eastAsia="思源黑体 CN Normal" w:hAnsi="思源黑体 CN Normal" w:cs="微软雅黑" w:hint="eastAsia"/>
          <w:b/>
          <w:bCs/>
          <w:spacing w:val="14"/>
          <w:sz w:val="18"/>
          <w:szCs w:val="18"/>
        </w:rPr>
        <w:t>：</w:t>
      </w:r>
      <w:r w:rsidRPr="008B7D16">
        <w:rPr>
          <w:rFonts w:ascii="思源黑体 CN Normal" w:eastAsia="思源黑体 CN Normal" w:hAnsi="思源黑体 CN Normal" w:cs="微软雅黑" w:hint="eastAsia"/>
          <w:spacing w:val="14"/>
          <w:sz w:val="18"/>
          <w:szCs w:val="18"/>
        </w:rPr>
        <w:t>送检样本提取的DNA总量。</w:t>
      </w:r>
    </w:p>
    <w:p w14:paraId="45B5463C" w14:textId="77777777" w:rsidR="00445A59" w:rsidRPr="008B7D16" w:rsidRDefault="006B5C89" w:rsidP="00353610">
      <w:pPr>
        <w:pStyle w:val="af3"/>
        <w:spacing w:line="400" w:lineRule="exact"/>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spacing w:val="14"/>
          <w:sz w:val="18"/>
          <w:szCs w:val="18"/>
          <w:lang w:val="en-US"/>
        </w:rPr>
        <w:t>文库总量</w:t>
      </w:r>
      <w:r w:rsidRPr="008B7D16">
        <w:rPr>
          <w:rFonts w:ascii="思源黑体 CN Normal" w:eastAsia="思源黑体 CN Normal" w:hAnsi="思源黑体 CN Normal" w:cs="微软雅黑" w:hint="eastAsia"/>
          <w:b/>
          <w:bCs/>
          <w:spacing w:val="14"/>
          <w:sz w:val="18"/>
          <w:szCs w:val="18"/>
          <w:lang w:val="en-US"/>
        </w:rPr>
        <w:t>：</w:t>
      </w:r>
      <w:r w:rsidRPr="008B7D16">
        <w:rPr>
          <w:rFonts w:ascii="思源黑体 CN Normal" w:eastAsia="思源黑体 CN Normal" w:hAnsi="思源黑体 CN Normal" w:cs="微软雅黑" w:hint="eastAsia"/>
          <w:spacing w:val="14"/>
          <w:sz w:val="18"/>
          <w:szCs w:val="18"/>
        </w:rPr>
        <w:t>文库构建结束后的DNA总量。</w:t>
      </w:r>
    </w:p>
    <w:p w14:paraId="56544316" w14:textId="77777777" w:rsidR="00445A59" w:rsidRPr="008B7D16" w:rsidRDefault="006B5C89" w:rsidP="00353610">
      <w:pPr>
        <w:pStyle w:val="af3"/>
        <w:spacing w:line="400" w:lineRule="exact"/>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spacing w:val="14"/>
          <w:sz w:val="18"/>
          <w:szCs w:val="18"/>
          <w:shd w:val="clear" w:color="auto" w:fill="FFFFFF"/>
        </w:rPr>
        <w:t>Q</w:t>
      </w:r>
      <w:r w:rsidRPr="008B7D16">
        <w:rPr>
          <w:rFonts w:ascii="思源黑体 CN Normal" w:eastAsia="思源黑体 CN Normal" w:hAnsi="思源黑体 CN Normal" w:cs="微软雅黑 Bold"/>
          <w:b/>
          <w:bCs/>
          <w:spacing w:val="14"/>
          <w:sz w:val="18"/>
          <w:szCs w:val="18"/>
          <w:shd w:val="clear" w:color="auto" w:fill="FFFFFF"/>
        </w:rPr>
        <w:t>30</w:t>
      </w:r>
      <w:r w:rsidRPr="008B7D16">
        <w:rPr>
          <w:rFonts w:ascii="思源黑体 CN Normal" w:eastAsia="思源黑体 CN Normal" w:hAnsi="思源黑体 CN Normal" w:cs="微软雅黑" w:hint="eastAsia"/>
          <w:b/>
          <w:bCs/>
          <w:spacing w:val="14"/>
          <w:sz w:val="18"/>
          <w:szCs w:val="18"/>
        </w:rPr>
        <w:t>：</w:t>
      </w:r>
      <w:r w:rsidRPr="008B7D16">
        <w:rPr>
          <w:rFonts w:ascii="思源黑体 CN Normal" w:eastAsia="思源黑体 CN Normal" w:hAnsi="思源黑体 CN Normal" w:cs="微软雅黑" w:hint="eastAsia"/>
          <w:spacing w:val="14"/>
          <w:sz w:val="18"/>
          <w:szCs w:val="18"/>
          <w:lang w:val="en-US"/>
        </w:rPr>
        <w:t>碱基质量Q30占比，测序的准确率高于99.9%的碱基的比例。</w:t>
      </w:r>
    </w:p>
    <w:p w14:paraId="54EA6096" w14:textId="77777777" w:rsidR="00445A59" w:rsidRPr="008B7D16" w:rsidRDefault="006B5C89" w:rsidP="00353610">
      <w:pPr>
        <w:pStyle w:val="af3"/>
        <w:spacing w:line="400" w:lineRule="exact"/>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spacing w:val="14"/>
          <w:sz w:val="18"/>
          <w:szCs w:val="18"/>
          <w:shd w:val="clear" w:color="auto" w:fill="FFFFFF"/>
          <w:lang w:val="en-US"/>
        </w:rPr>
        <w:t>20×覆盖度</w:t>
      </w:r>
      <w:r w:rsidRPr="008B7D16">
        <w:rPr>
          <w:rFonts w:ascii="思源黑体 CN Normal" w:eastAsia="思源黑体 CN Normal" w:hAnsi="思源黑体 CN Normal" w:cs="微软雅黑" w:hint="eastAsia"/>
          <w:b/>
          <w:bCs/>
          <w:spacing w:val="14"/>
          <w:sz w:val="18"/>
          <w:szCs w:val="18"/>
        </w:rPr>
        <w:t>：</w:t>
      </w:r>
      <w:r w:rsidRPr="008B7D16">
        <w:rPr>
          <w:rFonts w:ascii="思源黑体 CN Normal" w:eastAsia="思源黑体 CN Normal" w:hAnsi="思源黑体 CN Normal" w:cs="微软雅黑" w:hint="eastAsia"/>
          <w:spacing w:val="14"/>
          <w:sz w:val="18"/>
          <w:szCs w:val="18"/>
        </w:rPr>
        <w:t>检测区域内有效深度≥20×的位点覆盖度。</w:t>
      </w:r>
    </w:p>
    <w:p w14:paraId="74F94F39" w14:textId="77777777" w:rsidR="00445A59" w:rsidRPr="008B7D16" w:rsidRDefault="00445A59">
      <w:pPr>
        <w:pStyle w:val="af3"/>
        <w:spacing w:line="520" w:lineRule="exact"/>
        <w:rPr>
          <w:rFonts w:ascii="思源黑体 CN Normal" w:eastAsia="思源黑体 CN Normal" w:hAnsi="思源黑体 CN Normal" w:cs="微软雅黑"/>
          <w:spacing w:val="14"/>
          <w:sz w:val="18"/>
          <w:szCs w:val="18"/>
        </w:rPr>
      </w:pPr>
    </w:p>
    <w:p w14:paraId="08E6B720" w14:textId="79EE5E16" w:rsidR="00445A59" w:rsidRPr="008B7D16" w:rsidRDefault="006B5C89" w:rsidP="00474D77">
      <w:pPr>
        <w:rPr>
          <w:rFonts w:ascii="思源黑体 CN Normal" w:eastAsia="思源黑体 CN Normal" w:hAnsi="思源黑体 CN Normal" w:cs="微软雅黑 Bold"/>
          <w:bCs/>
          <w:spacing w:val="14"/>
          <w:kern w:val="0"/>
          <w:sz w:val="28"/>
          <w:szCs w:val="28"/>
        </w:rPr>
      </w:pPr>
      <w:r w:rsidRPr="008B7D16">
        <w:rPr>
          <w:rFonts w:ascii="思源黑体 CN Normal" w:eastAsia="思源黑体 CN Normal" w:hAnsi="思源黑体 CN Normal" w:cs="微软雅黑 Bold" w:hint="eastAsia"/>
          <w:bCs/>
          <w:spacing w:val="14"/>
          <w:kern w:val="0"/>
          <w:sz w:val="22"/>
        </w:rPr>
        <w:t xml:space="preserve">                            </w:t>
      </w:r>
      <w:r w:rsidRPr="008B7D16">
        <w:rPr>
          <w:rFonts w:ascii="思源黑体 CN Normal" w:eastAsia="思源黑体 CN Normal" w:hAnsi="思源黑体 CN Normal" w:cs="微软雅黑 Bold" w:hint="eastAsia"/>
          <w:bCs/>
          <w:spacing w:val="14"/>
          <w:kern w:val="0"/>
          <w:sz w:val="28"/>
          <w:szCs w:val="28"/>
        </w:rPr>
        <w:t>检验人：</w:t>
      </w:r>
      <w:r w:rsidR="00474D77" w:rsidRPr="00B04C79">
        <w:rPr>
          <w:rFonts w:ascii="思源黑体 CN Normal" w:eastAsia="思源黑体 CN Normal" w:hAnsi="思源黑体 CN Normal" w:cs="微软雅黑 Bold" w:hint="eastAsia"/>
          <w:bCs/>
          <w:spacing w:val="14"/>
          <w:kern w:val="0"/>
          <w:szCs w:val="21"/>
        </w:rPr>
        <w:t>{{</w:t>
      </w:r>
      <w:proofErr w:type="spellStart"/>
      <w:r w:rsidR="00474D77" w:rsidRPr="00B04C79">
        <w:rPr>
          <w:rFonts w:ascii="思源黑体 CN Normal" w:eastAsia="思源黑体 CN Normal" w:hAnsi="思源黑体 CN Normal" w:cs="微软雅黑 Bold"/>
          <w:bCs/>
          <w:spacing w:val="14"/>
          <w:kern w:val="0"/>
          <w:szCs w:val="21"/>
        </w:rPr>
        <w:t>sample.tester</w:t>
      </w:r>
      <w:proofErr w:type="spellEnd"/>
      <w:r w:rsidR="00474D77" w:rsidRPr="00B04C79">
        <w:rPr>
          <w:rFonts w:ascii="思源黑体 CN Normal" w:eastAsia="思源黑体 CN Normal" w:hAnsi="思源黑体 CN Normal" w:cs="微软雅黑 Bold" w:hint="eastAsia"/>
          <w:bCs/>
          <w:spacing w:val="14"/>
          <w:kern w:val="0"/>
          <w:szCs w:val="21"/>
        </w:rPr>
        <w:t>}}</w:t>
      </w:r>
    </w:p>
    <w:p w14:paraId="160C0604" w14:textId="27B89A1C" w:rsidR="00445A59" w:rsidRPr="008B7D16" w:rsidRDefault="006B5C89">
      <w:pPr>
        <w:spacing w:line="520" w:lineRule="exact"/>
        <w:rPr>
          <w:rFonts w:ascii="思源黑体 CN Normal" w:eastAsia="思源黑体 CN Normal" w:hAnsi="思源黑体 CN Normal" w:cs="微软雅黑 Bold"/>
          <w:bCs/>
          <w:spacing w:val="14"/>
          <w:kern w:val="0"/>
          <w:sz w:val="28"/>
          <w:szCs w:val="28"/>
        </w:rPr>
      </w:pPr>
      <w:r w:rsidRPr="008B7D16">
        <w:rPr>
          <w:rFonts w:ascii="思源黑体 CN Normal" w:eastAsia="思源黑体 CN Normal" w:hAnsi="思源黑体 CN Normal" w:cs="微软雅黑 Bold" w:hint="eastAsia"/>
          <w:bCs/>
          <w:spacing w:val="14"/>
          <w:kern w:val="0"/>
          <w:sz w:val="22"/>
        </w:rPr>
        <w:t xml:space="preserve">                            </w:t>
      </w:r>
      <w:r w:rsidRPr="008B7D16">
        <w:rPr>
          <w:rFonts w:ascii="思源黑体 CN Normal" w:eastAsia="思源黑体 CN Normal" w:hAnsi="思源黑体 CN Normal" w:cs="微软雅黑 Bold" w:hint="eastAsia"/>
          <w:bCs/>
          <w:spacing w:val="14"/>
          <w:kern w:val="0"/>
          <w:sz w:val="28"/>
          <w:szCs w:val="28"/>
        </w:rPr>
        <w:t>报告人：</w:t>
      </w:r>
      <w:r w:rsidR="008478AB" w:rsidRPr="008351BA">
        <w:rPr>
          <w:rFonts w:ascii="思源黑体 CN Normal" w:eastAsia="思源黑体 CN Normal" w:hAnsi="思源黑体 CN Normal" w:cstheme="minorBidi" w:hint="eastAsia"/>
          <w:sz w:val="18"/>
          <w:szCs w:val="18"/>
        </w:rPr>
        <w:t>{</w:t>
      </w:r>
      <w:r w:rsidR="008478AB" w:rsidRPr="008351BA">
        <w:rPr>
          <w:rFonts w:ascii="思源黑体 CN Normal" w:eastAsia="思源黑体 CN Normal" w:hAnsi="思源黑体 CN Normal" w:cstheme="minorBidi"/>
          <w:sz w:val="18"/>
          <w:szCs w:val="18"/>
        </w:rPr>
        <w:t>%if “</w:t>
      </w:r>
      <w:r w:rsidR="008478AB" w:rsidRPr="008351BA">
        <w:rPr>
          <w:rFonts w:ascii="思源黑体 CN Normal" w:eastAsia="思源黑体 CN Normal" w:hAnsi="思源黑体 CN Normal" w:cstheme="minorBidi" w:hint="eastAsia"/>
          <w:sz w:val="18"/>
          <w:szCs w:val="18"/>
        </w:rPr>
        <w:t>白玲</w:t>
      </w:r>
      <w:r w:rsidR="008478AB" w:rsidRPr="008351BA">
        <w:rPr>
          <w:rFonts w:ascii="思源黑体 CN Normal" w:eastAsia="思源黑体 CN Normal" w:hAnsi="思源黑体 CN Normal" w:cstheme="minorBidi"/>
          <w:sz w:val="18"/>
          <w:szCs w:val="18"/>
        </w:rPr>
        <w:t xml:space="preserve">” </w:t>
      </w:r>
      <w:r w:rsidR="008478AB" w:rsidRPr="008351BA">
        <w:rPr>
          <w:rFonts w:ascii="思源黑体 CN Normal" w:eastAsia="思源黑体 CN Normal" w:hAnsi="思源黑体 CN Normal" w:cstheme="minorBidi" w:hint="eastAsia"/>
          <w:sz w:val="18"/>
          <w:szCs w:val="18"/>
        </w:rPr>
        <w:t>in</w:t>
      </w:r>
      <w:r w:rsidR="008478AB" w:rsidRPr="008351BA">
        <w:rPr>
          <w:rFonts w:ascii="思源黑体 CN Normal" w:eastAsia="思源黑体 CN Normal" w:hAnsi="思源黑体 CN Normal" w:cstheme="minorBidi"/>
          <w:sz w:val="18"/>
          <w:szCs w:val="18"/>
        </w:rPr>
        <w:t xml:space="preserve"> </w:t>
      </w:r>
      <w:proofErr w:type="spellStart"/>
      <w:r w:rsidR="008478AB" w:rsidRPr="008351BA">
        <w:rPr>
          <w:rFonts w:ascii="思源黑体 CN Normal" w:eastAsia="思源黑体 CN Normal" w:hAnsi="思源黑体 CN Normal" w:cstheme="minorBidi" w:hint="eastAsia"/>
          <w:sz w:val="18"/>
          <w:szCs w:val="18"/>
        </w:rPr>
        <w:t>sample</w:t>
      </w:r>
      <w:r w:rsidR="008478AB" w:rsidRPr="008351BA">
        <w:rPr>
          <w:rFonts w:ascii="思源黑体 CN Normal" w:eastAsia="思源黑体 CN Normal" w:hAnsi="思源黑体 CN Normal" w:cstheme="minorBidi"/>
          <w:sz w:val="18"/>
          <w:szCs w:val="18"/>
        </w:rPr>
        <w:t>.write_uid_full_name</w:t>
      </w:r>
      <w:proofErr w:type="spellEnd"/>
      <w:r w:rsidR="008478AB" w:rsidRPr="008351BA">
        <w:rPr>
          <w:rFonts w:ascii="思源黑体 CN Normal" w:eastAsia="思源黑体 CN Normal" w:hAnsi="思源黑体 CN Normal" w:cstheme="minorBidi"/>
          <w:sz w:val="18"/>
          <w:szCs w:val="18"/>
        </w:rPr>
        <w:t>%}</w:t>
      </w:r>
      <w:r w:rsidR="008478AB" w:rsidRPr="008351BA">
        <w:rPr>
          <w:noProof/>
          <w:sz w:val="18"/>
          <w:szCs w:val="18"/>
        </w:rPr>
        <w:drawing>
          <wp:inline distT="0" distB="0" distL="0" distR="0" wp14:anchorId="6FE3F048" wp14:editId="1685FB43">
            <wp:extent cx="386562" cy="193281"/>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7473" cy="193737"/>
                    </a:xfrm>
                    <a:prstGeom prst="rect">
                      <a:avLst/>
                    </a:prstGeom>
                    <a:noFill/>
                    <a:ln>
                      <a:noFill/>
                    </a:ln>
                  </pic:spPr>
                </pic:pic>
              </a:graphicData>
            </a:graphic>
          </wp:inline>
        </w:drawing>
      </w:r>
      <w:r w:rsidR="008478AB" w:rsidRPr="008351BA">
        <w:rPr>
          <w:rFonts w:ascii="思源黑体 CN Normal" w:eastAsia="思源黑体 CN Normal" w:hAnsi="思源黑体 CN Normal" w:cstheme="minorBidi"/>
          <w:sz w:val="18"/>
          <w:szCs w:val="18"/>
        </w:rPr>
        <w:t>{%</w:t>
      </w:r>
      <w:proofErr w:type="spellStart"/>
      <w:r w:rsidR="008478AB" w:rsidRPr="008351BA">
        <w:rPr>
          <w:rFonts w:ascii="思源黑体 CN Normal" w:eastAsia="思源黑体 CN Normal" w:hAnsi="思源黑体 CN Normal" w:cstheme="minorBidi"/>
          <w:sz w:val="18"/>
          <w:szCs w:val="18"/>
        </w:rPr>
        <w:t>elif</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思源黑体 CN Normal" w:eastAsia="思源黑体 CN Normal" w:hAnsi="思源黑体 CN Normal" w:cstheme="minorBidi" w:hint="eastAsia"/>
          <w:sz w:val="18"/>
          <w:szCs w:val="18"/>
        </w:rPr>
        <w:t>李晋</w:t>
      </w:r>
      <w:r w:rsidR="008478AB" w:rsidRPr="008351BA">
        <w:rPr>
          <w:rFonts w:ascii="思源黑体 CN Normal" w:eastAsia="思源黑体 CN Normal" w:hAnsi="思源黑体 CN Normal" w:cstheme="minorBidi"/>
          <w:sz w:val="18"/>
          <w:szCs w:val="18"/>
        </w:rPr>
        <w:t xml:space="preserve">” in </w:t>
      </w:r>
      <w:proofErr w:type="spellStart"/>
      <w:r w:rsidR="008478AB" w:rsidRPr="008351BA">
        <w:rPr>
          <w:rFonts w:ascii="思源黑体 CN Normal" w:eastAsia="思源黑体 CN Normal" w:hAnsi="思源黑体 CN Normal" w:cstheme="minorBidi"/>
          <w:sz w:val="18"/>
          <w:szCs w:val="18"/>
        </w:rPr>
        <w:t>sample.write_uid_full_name</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noProof/>
          <w:sz w:val="18"/>
          <w:szCs w:val="18"/>
        </w:rPr>
        <w:drawing>
          <wp:inline distT="0" distB="0" distL="0" distR="0" wp14:anchorId="2D04EB9E" wp14:editId="30CFE1AB">
            <wp:extent cx="419100" cy="20955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19838" cy="209919"/>
                    </a:xfrm>
                    <a:prstGeom prst="rect">
                      <a:avLst/>
                    </a:prstGeom>
                    <a:noFill/>
                    <a:ln>
                      <a:noFill/>
                    </a:ln>
                  </pic:spPr>
                </pic:pic>
              </a:graphicData>
            </a:graphic>
          </wp:inline>
        </w:drawing>
      </w:r>
      <w:r w:rsidR="008478AB" w:rsidRPr="008351BA">
        <w:rPr>
          <w:rFonts w:ascii="思源黑体 CN Normal" w:eastAsia="思源黑体 CN Normal" w:hAnsi="思源黑体 CN Normal" w:cstheme="minorBidi"/>
          <w:sz w:val="18"/>
          <w:szCs w:val="18"/>
        </w:rPr>
        <w:t>{%</w:t>
      </w:r>
      <w:proofErr w:type="spellStart"/>
      <w:r w:rsidR="008478AB" w:rsidRPr="008351BA">
        <w:rPr>
          <w:rFonts w:ascii="思源黑体 CN Normal" w:eastAsia="思源黑体 CN Normal" w:hAnsi="思源黑体 CN Normal" w:cstheme="minorBidi"/>
          <w:sz w:val="18"/>
          <w:szCs w:val="18"/>
        </w:rPr>
        <w:t>elif</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思源黑体 CN Normal" w:eastAsia="思源黑体 CN Normal" w:hAnsi="思源黑体 CN Normal" w:cstheme="minorBidi" w:hint="eastAsia"/>
          <w:sz w:val="18"/>
          <w:szCs w:val="18"/>
        </w:rPr>
        <w:t>宋佳佳</w:t>
      </w:r>
      <w:r w:rsidR="008478AB" w:rsidRPr="008351BA">
        <w:rPr>
          <w:rFonts w:ascii="思源黑体 CN Normal" w:eastAsia="思源黑体 CN Normal" w:hAnsi="思源黑体 CN Normal" w:cstheme="minorBidi"/>
          <w:sz w:val="18"/>
          <w:szCs w:val="18"/>
        </w:rPr>
        <w:t xml:space="preserve">” in </w:t>
      </w:r>
      <w:proofErr w:type="spellStart"/>
      <w:r w:rsidR="008478AB" w:rsidRPr="008351BA">
        <w:rPr>
          <w:rFonts w:ascii="思源黑体 CN Normal" w:eastAsia="思源黑体 CN Normal" w:hAnsi="思源黑体 CN Normal" w:cstheme="minorBidi"/>
          <w:sz w:val="18"/>
          <w:szCs w:val="18"/>
        </w:rPr>
        <w:t>sample.write_uid_full_name</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微软雅黑" w:eastAsia="微软雅黑" w:hAnsi="微软雅黑"/>
          <w:noProof/>
          <w:sz w:val="18"/>
          <w:szCs w:val="18"/>
        </w:rPr>
        <w:drawing>
          <wp:inline distT="0" distB="0" distL="114300" distR="114300" wp14:anchorId="32112BB9" wp14:editId="57C72070">
            <wp:extent cx="419100" cy="209550"/>
            <wp:effectExtent l="0" t="0" r="0" b="0"/>
            <wp:docPr id="30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6"/>
                    <pic:cNvPicPr>
                      <a:picLocks noChangeAspect="1"/>
                    </pic:cNvPicPr>
                  </pic:nvPicPr>
                  <pic:blipFill>
                    <a:blip r:embed="rId12"/>
                    <a:stretch>
                      <a:fillRect/>
                    </a:stretch>
                  </pic:blipFill>
                  <pic:spPr>
                    <a:xfrm>
                      <a:off x="0" y="0"/>
                      <a:ext cx="419788" cy="209894"/>
                    </a:xfrm>
                    <a:prstGeom prst="rect">
                      <a:avLst/>
                    </a:prstGeom>
                  </pic:spPr>
                </pic:pic>
              </a:graphicData>
            </a:graphic>
          </wp:inline>
        </w:drawing>
      </w:r>
      <w:r w:rsidR="008478AB" w:rsidRPr="008351BA">
        <w:rPr>
          <w:rFonts w:ascii="思源黑体 CN Normal" w:eastAsia="思源黑体 CN Normal" w:hAnsi="思源黑体 CN Normal" w:cstheme="minorBidi"/>
          <w:sz w:val="18"/>
          <w:szCs w:val="18"/>
        </w:rPr>
        <w:t>{%</w:t>
      </w:r>
      <w:proofErr w:type="spellStart"/>
      <w:r w:rsidR="008478AB" w:rsidRPr="008351BA">
        <w:rPr>
          <w:rFonts w:ascii="思源黑体 CN Normal" w:eastAsia="思源黑体 CN Normal" w:hAnsi="思源黑体 CN Normal" w:cstheme="minorBidi"/>
          <w:sz w:val="18"/>
          <w:szCs w:val="18"/>
        </w:rPr>
        <w:t>elif</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思源黑体 CN Normal" w:eastAsia="思源黑体 CN Normal" w:hAnsi="思源黑体 CN Normal" w:cstheme="minorBidi" w:hint="eastAsia"/>
          <w:sz w:val="18"/>
          <w:szCs w:val="18"/>
        </w:rPr>
        <w:t>宋梦媛</w:t>
      </w:r>
      <w:r w:rsidR="008478AB" w:rsidRPr="008351BA">
        <w:rPr>
          <w:rFonts w:ascii="思源黑体 CN Normal" w:eastAsia="思源黑体 CN Normal" w:hAnsi="思源黑体 CN Normal" w:cstheme="minorBidi"/>
          <w:sz w:val="18"/>
          <w:szCs w:val="18"/>
        </w:rPr>
        <w:t xml:space="preserve">” in </w:t>
      </w:r>
      <w:proofErr w:type="spellStart"/>
      <w:r w:rsidR="008478AB" w:rsidRPr="008351BA">
        <w:rPr>
          <w:rFonts w:ascii="思源黑体 CN Normal" w:eastAsia="思源黑体 CN Normal" w:hAnsi="思源黑体 CN Normal" w:cstheme="minorBidi"/>
          <w:sz w:val="18"/>
          <w:szCs w:val="18"/>
        </w:rPr>
        <w:t>sample.write_uid_full_name</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noProof/>
          <w:sz w:val="18"/>
          <w:szCs w:val="18"/>
        </w:rPr>
        <w:drawing>
          <wp:inline distT="0" distB="0" distL="0" distR="0" wp14:anchorId="0D34466D" wp14:editId="297E7FFE">
            <wp:extent cx="514350" cy="257175"/>
            <wp:effectExtent l="0" t="0" r="0"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14350" cy="257175"/>
                    </a:xfrm>
                    <a:prstGeom prst="rect">
                      <a:avLst/>
                    </a:prstGeom>
                    <a:noFill/>
                    <a:ln>
                      <a:noFill/>
                    </a:ln>
                  </pic:spPr>
                </pic:pic>
              </a:graphicData>
            </a:graphic>
          </wp:inline>
        </w:drawing>
      </w:r>
      <w:r w:rsidR="008478AB" w:rsidRPr="008351BA">
        <w:rPr>
          <w:rFonts w:ascii="思源黑体 CN Normal" w:eastAsia="思源黑体 CN Normal" w:hAnsi="思源黑体 CN Normal" w:cstheme="minorBidi"/>
          <w:sz w:val="18"/>
          <w:szCs w:val="18"/>
        </w:rPr>
        <w:t>{%</w:t>
      </w:r>
      <w:proofErr w:type="spellStart"/>
      <w:r w:rsidR="008478AB" w:rsidRPr="008351BA">
        <w:rPr>
          <w:rFonts w:ascii="思源黑体 CN Normal" w:eastAsia="思源黑体 CN Normal" w:hAnsi="思源黑体 CN Normal" w:cstheme="minorBidi"/>
          <w:sz w:val="18"/>
          <w:szCs w:val="18"/>
        </w:rPr>
        <w:t>elif</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思源黑体 CN Normal" w:eastAsia="思源黑体 CN Normal" w:hAnsi="思源黑体 CN Normal" w:cstheme="minorBidi" w:hint="eastAsia"/>
          <w:sz w:val="18"/>
          <w:szCs w:val="18"/>
        </w:rPr>
        <w:t>周娟</w:t>
      </w:r>
      <w:r w:rsidR="008478AB" w:rsidRPr="008351BA">
        <w:rPr>
          <w:rFonts w:ascii="思源黑体 CN Normal" w:eastAsia="思源黑体 CN Normal" w:hAnsi="思源黑体 CN Normal" w:cstheme="minorBidi"/>
          <w:sz w:val="18"/>
          <w:szCs w:val="18"/>
        </w:rPr>
        <w:t xml:space="preserve">” in </w:t>
      </w:r>
      <w:proofErr w:type="spellStart"/>
      <w:r w:rsidR="008478AB" w:rsidRPr="008351BA">
        <w:rPr>
          <w:rFonts w:ascii="思源黑体 CN Normal" w:eastAsia="思源黑体 CN Normal" w:hAnsi="思源黑体 CN Normal" w:cstheme="minorBidi"/>
          <w:sz w:val="18"/>
          <w:szCs w:val="18"/>
        </w:rPr>
        <w:t>sample.write_uid_full_name</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微软雅黑" w:eastAsia="微软雅黑" w:hAnsi="微软雅黑"/>
          <w:noProof/>
          <w:sz w:val="18"/>
          <w:szCs w:val="18"/>
        </w:rPr>
        <w:drawing>
          <wp:inline distT="0" distB="0" distL="114300" distR="114300" wp14:anchorId="7500F62E" wp14:editId="40F14AC8">
            <wp:extent cx="359410" cy="179705"/>
            <wp:effectExtent l="0" t="0" r="2540" b="10795"/>
            <wp:docPr id="301"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7"/>
                    <pic:cNvPicPr>
                      <a:picLocks noChangeAspect="1"/>
                    </pic:cNvPicPr>
                  </pic:nvPicPr>
                  <pic:blipFill>
                    <a:blip r:embed="rId14"/>
                    <a:stretch>
                      <a:fillRect/>
                    </a:stretch>
                  </pic:blipFill>
                  <pic:spPr>
                    <a:xfrm>
                      <a:off x="0" y="0"/>
                      <a:ext cx="360000" cy="180000"/>
                    </a:xfrm>
                    <a:prstGeom prst="rect">
                      <a:avLst/>
                    </a:prstGeom>
                  </pic:spPr>
                </pic:pic>
              </a:graphicData>
            </a:graphic>
          </wp:inline>
        </w:drawing>
      </w:r>
      <w:r w:rsidR="008478AB" w:rsidRPr="008351BA">
        <w:rPr>
          <w:rFonts w:ascii="思源黑体 CN Normal" w:eastAsia="思源黑体 CN Normal" w:hAnsi="思源黑体 CN Normal" w:cstheme="minorBidi"/>
          <w:sz w:val="18"/>
          <w:szCs w:val="18"/>
        </w:rPr>
        <w:t>{%</w:t>
      </w:r>
      <w:proofErr w:type="spellStart"/>
      <w:r w:rsidR="008478AB" w:rsidRPr="008351BA">
        <w:rPr>
          <w:rFonts w:ascii="思源黑体 CN Normal" w:eastAsia="思源黑体 CN Normal" w:hAnsi="思源黑体 CN Normal" w:cstheme="minorBidi"/>
          <w:sz w:val="18"/>
          <w:szCs w:val="18"/>
        </w:rPr>
        <w:t>elif</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思源黑体 CN Normal" w:eastAsia="思源黑体 CN Normal" w:hAnsi="思源黑体 CN Normal" w:cstheme="minorBidi" w:hint="eastAsia"/>
          <w:sz w:val="18"/>
          <w:szCs w:val="18"/>
        </w:rPr>
        <w:t>周汶静</w:t>
      </w:r>
      <w:r w:rsidR="008478AB" w:rsidRPr="008351BA">
        <w:rPr>
          <w:rFonts w:ascii="思源黑体 CN Normal" w:eastAsia="思源黑体 CN Normal" w:hAnsi="思源黑体 CN Normal" w:cstheme="minorBidi"/>
          <w:sz w:val="18"/>
          <w:szCs w:val="18"/>
        </w:rPr>
        <w:t xml:space="preserve">” in </w:t>
      </w:r>
      <w:proofErr w:type="spellStart"/>
      <w:r w:rsidR="008478AB" w:rsidRPr="008351BA">
        <w:rPr>
          <w:rFonts w:ascii="思源黑体 CN Normal" w:eastAsia="思源黑体 CN Normal" w:hAnsi="思源黑体 CN Normal" w:cstheme="minorBidi"/>
          <w:sz w:val="18"/>
          <w:szCs w:val="18"/>
        </w:rPr>
        <w:t>sample.write_uid_full_name</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noProof/>
          <w:sz w:val="18"/>
          <w:szCs w:val="18"/>
        </w:rPr>
        <w:drawing>
          <wp:inline distT="0" distB="0" distL="0" distR="0" wp14:anchorId="03CEAF1B" wp14:editId="2B20471F">
            <wp:extent cx="514350" cy="252327"/>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0385" cy="255288"/>
                    </a:xfrm>
                    <a:prstGeom prst="rect">
                      <a:avLst/>
                    </a:prstGeom>
                    <a:noFill/>
                    <a:ln>
                      <a:noFill/>
                    </a:ln>
                  </pic:spPr>
                </pic:pic>
              </a:graphicData>
            </a:graphic>
          </wp:inline>
        </w:drawing>
      </w:r>
      <w:r w:rsidR="008478AB">
        <w:rPr>
          <w:rFonts w:ascii="思源黑体 CN Normal" w:eastAsia="思源黑体 CN Normal" w:hAnsi="思源黑体 CN Normal" w:cstheme="minorBidi" w:hint="eastAsia"/>
          <w:sz w:val="18"/>
          <w:szCs w:val="18"/>
        </w:rPr>
        <w:t>{</w:t>
      </w:r>
      <w:r w:rsidR="008478AB">
        <w:rPr>
          <w:rFonts w:ascii="思源黑体 CN Normal" w:eastAsia="思源黑体 CN Normal" w:hAnsi="思源黑体 CN Normal" w:cstheme="minorBidi"/>
          <w:sz w:val="18"/>
          <w:szCs w:val="18"/>
        </w:rPr>
        <w:t>%</w:t>
      </w:r>
      <w:r w:rsidR="008478AB">
        <w:rPr>
          <w:rFonts w:ascii="思源黑体 CN Normal" w:eastAsia="思源黑体 CN Normal" w:hAnsi="思源黑体 CN Normal" w:cstheme="minorBidi" w:hint="eastAsia"/>
          <w:sz w:val="18"/>
          <w:szCs w:val="18"/>
        </w:rPr>
        <w:t>else</w:t>
      </w:r>
      <w:r w:rsidR="008478AB">
        <w:rPr>
          <w:rFonts w:ascii="思源黑体 CN Normal" w:eastAsia="思源黑体 CN Normal" w:hAnsi="思源黑体 CN Normal" w:cstheme="minorBidi"/>
          <w:sz w:val="18"/>
          <w:szCs w:val="18"/>
        </w:rPr>
        <w:t>%</w:t>
      </w:r>
      <w:r w:rsidR="008478AB">
        <w:rPr>
          <w:rFonts w:ascii="思源黑体 CN Normal" w:eastAsia="思源黑体 CN Normal" w:hAnsi="思源黑体 CN Normal" w:cstheme="minorBidi" w:hint="eastAsia"/>
          <w:sz w:val="18"/>
          <w:szCs w:val="18"/>
        </w:rPr>
        <w:t>}</w:t>
      </w:r>
      <w:r w:rsidR="008478AB" w:rsidRPr="00CD7836">
        <w:rPr>
          <w:rFonts w:ascii="思源黑体 CN Normal" w:eastAsia="思源黑体 CN Normal" w:hAnsi="思源黑体 CN Normal" w:cstheme="minorBidi" w:hint="eastAsia"/>
          <w:color w:val="FF0000"/>
          <w:sz w:val="18"/>
          <w:szCs w:val="18"/>
        </w:rPr>
        <w:t>{{</w:t>
      </w:r>
      <w:r w:rsidR="008478AB" w:rsidRPr="00CD7836">
        <w:rPr>
          <w:rFonts w:ascii="思源黑体 CN Normal" w:eastAsia="思源黑体 CN Normal" w:hAnsi="思源黑体 CN Normal" w:cstheme="minorBidi"/>
          <w:color w:val="FF0000"/>
          <w:sz w:val="18"/>
          <w:szCs w:val="18"/>
        </w:rPr>
        <w:t xml:space="preserve"> </w:t>
      </w:r>
      <w:proofErr w:type="spellStart"/>
      <w:r w:rsidR="008478AB" w:rsidRPr="00CD7836">
        <w:rPr>
          <w:rFonts w:ascii="思源黑体 CN Normal" w:eastAsia="思源黑体 CN Normal" w:hAnsi="思源黑体 CN Normal" w:cstheme="minorBidi"/>
          <w:color w:val="FF0000"/>
          <w:sz w:val="18"/>
          <w:szCs w:val="18"/>
        </w:rPr>
        <w:t>sample.write_uid_full_name</w:t>
      </w:r>
      <w:proofErr w:type="spellEnd"/>
      <w:r w:rsidR="008478AB" w:rsidRPr="00CD7836">
        <w:rPr>
          <w:rFonts w:ascii="思源黑体 CN Normal" w:eastAsia="思源黑体 CN Normal" w:hAnsi="思源黑体 CN Normal" w:cstheme="minorBidi" w:hint="eastAsia"/>
          <w:color w:val="FF0000"/>
          <w:sz w:val="18"/>
          <w:szCs w:val="18"/>
        </w:rPr>
        <w:t xml:space="preserve"> }}未获取到电子</w:t>
      </w:r>
      <w:r w:rsidR="008478AB" w:rsidRPr="008351BA">
        <w:rPr>
          <w:rFonts w:ascii="思源黑体 CN Normal" w:eastAsia="思源黑体 CN Normal" w:hAnsi="思源黑体 CN Normal" w:cstheme="minorBidi" w:hint="eastAsia"/>
          <w:color w:val="FF0000"/>
          <w:sz w:val="18"/>
          <w:szCs w:val="18"/>
        </w:rPr>
        <w:t>签！</w:t>
      </w:r>
      <w:r w:rsidR="008478AB">
        <w:rPr>
          <w:rFonts w:ascii="思源黑体 CN Normal" w:eastAsia="思源黑体 CN Normal" w:hAnsi="思源黑体 CN Normal" w:cstheme="minorBidi" w:hint="eastAsia"/>
          <w:sz w:val="18"/>
          <w:szCs w:val="18"/>
        </w:rPr>
        <w:t>{</w:t>
      </w:r>
      <w:r w:rsidR="008478AB">
        <w:rPr>
          <w:rFonts w:ascii="思源黑体 CN Normal" w:eastAsia="思源黑体 CN Normal" w:hAnsi="思源黑体 CN Normal" w:cstheme="minorBidi"/>
          <w:sz w:val="18"/>
          <w:szCs w:val="18"/>
        </w:rPr>
        <w:t>%</w:t>
      </w:r>
      <w:r w:rsidR="008478AB">
        <w:rPr>
          <w:rFonts w:ascii="思源黑体 CN Normal" w:eastAsia="思源黑体 CN Normal" w:hAnsi="思源黑体 CN Normal" w:cstheme="minorBidi" w:hint="eastAsia"/>
          <w:sz w:val="18"/>
          <w:szCs w:val="18"/>
        </w:rPr>
        <w:t>endif</w:t>
      </w:r>
      <w:r w:rsidR="008478AB">
        <w:rPr>
          <w:rFonts w:ascii="思源黑体 CN Normal" w:eastAsia="思源黑体 CN Normal" w:hAnsi="思源黑体 CN Normal" w:cstheme="minorBidi"/>
          <w:sz w:val="18"/>
          <w:szCs w:val="18"/>
        </w:rPr>
        <w:t>%</w:t>
      </w:r>
      <w:r w:rsidR="008478AB">
        <w:rPr>
          <w:rFonts w:ascii="思源黑体 CN Normal" w:eastAsia="思源黑体 CN Normal" w:hAnsi="思源黑体 CN Normal" w:cstheme="minorBidi" w:hint="eastAsia"/>
          <w:sz w:val="18"/>
          <w:szCs w:val="18"/>
        </w:rPr>
        <w:t>}</w:t>
      </w:r>
    </w:p>
    <w:p w14:paraId="30C043D8" w14:textId="73BF9BD5" w:rsidR="00445A59" w:rsidRPr="008B7D16" w:rsidRDefault="006B5C89">
      <w:pPr>
        <w:spacing w:line="520" w:lineRule="exact"/>
        <w:rPr>
          <w:rFonts w:ascii="思源黑体 CN Normal" w:eastAsia="思源黑体 CN Normal" w:hAnsi="思源黑体 CN Normal" w:cs="微软雅黑 Bold"/>
          <w:bCs/>
          <w:spacing w:val="14"/>
          <w:kern w:val="0"/>
          <w:sz w:val="22"/>
        </w:rPr>
      </w:pPr>
      <w:r w:rsidRPr="008B7D16">
        <w:rPr>
          <w:rFonts w:ascii="思源黑体 CN Normal" w:eastAsia="思源黑体 CN Normal" w:hAnsi="思源黑体 CN Normal" w:cs="微软雅黑 Bold" w:hint="eastAsia"/>
          <w:bCs/>
          <w:spacing w:val="14"/>
          <w:kern w:val="0"/>
          <w:sz w:val="22"/>
        </w:rPr>
        <w:t xml:space="preserve">                            </w:t>
      </w:r>
      <w:r w:rsidRPr="008B7D16">
        <w:rPr>
          <w:rFonts w:ascii="思源黑体 CN Normal" w:eastAsia="思源黑体 CN Normal" w:hAnsi="思源黑体 CN Normal" w:cs="微软雅黑 Bold" w:hint="eastAsia"/>
          <w:bCs/>
          <w:spacing w:val="14"/>
          <w:kern w:val="0"/>
          <w:sz w:val="28"/>
          <w:szCs w:val="28"/>
        </w:rPr>
        <w:t>审核人：</w:t>
      </w:r>
      <w:r w:rsidR="008478AB" w:rsidRPr="008351BA">
        <w:rPr>
          <w:rFonts w:ascii="思源黑体 CN Normal" w:eastAsia="思源黑体 CN Normal" w:hAnsi="思源黑体 CN Normal" w:cstheme="minorBidi" w:hint="eastAsia"/>
          <w:sz w:val="18"/>
          <w:szCs w:val="18"/>
        </w:rPr>
        <w:t>{</w:t>
      </w:r>
      <w:r w:rsidR="008478AB" w:rsidRPr="008351BA">
        <w:rPr>
          <w:rFonts w:ascii="思源黑体 CN Normal" w:eastAsia="思源黑体 CN Normal" w:hAnsi="思源黑体 CN Normal" w:cstheme="minorBidi"/>
          <w:sz w:val="18"/>
          <w:szCs w:val="18"/>
        </w:rPr>
        <w:t>%if “</w:t>
      </w:r>
      <w:r w:rsidR="008478AB" w:rsidRPr="008351BA">
        <w:rPr>
          <w:rFonts w:ascii="思源黑体 CN Normal" w:eastAsia="思源黑体 CN Normal" w:hAnsi="思源黑体 CN Normal" w:cstheme="minorBidi" w:hint="eastAsia"/>
          <w:sz w:val="18"/>
          <w:szCs w:val="18"/>
        </w:rPr>
        <w:t>白玲</w:t>
      </w:r>
      <w:r w:rsidR="008478AB" w:rsidRPr="008351BA">
        <w:rPr>
          <w:rFonts w:ascii="思源黑体 CN Normal" w:eastAsia="思源黑体 CN Normal" w:hAnsi="思源黑体 CN Normal" w:cstheme="minorBidi"/>
          <w:sz w:val="18"/>
          <w:szCs w:val="18"/>
        </w:rPr>
        <w:t xml:space="preserve">” </w:t>
      </w:r>
      <w:r w:rsidR="008478AB" w:rsidRPr="008351BA">
        <w:rPr>
          <w:rFonts w:ascii="思源黑体 CN Normal" w:eastAsia="思源黑体 CN Normal" w:hAnsi="思源黑体 CN Normal" w:cstheme="minorBidi" w:hint="eastAsia"/>
          <w:sz w:val="18"/>
          <w:szCs w:val="18"/>
        </w:rPr>
        <w:t>in</w:t>
      </w:r>
      <w:r w:rsidR="008478AB" w:rsidRPr="008351BA">
        <w:rPr>
          <w:rFonts w:ascii="思源黑体 CN Normal" w:eastAsia="思源黑体 CN Normal" w:hAnsi="思源黑体 CN Normal" w:cstheme="minorBidi"/>
          <w:sz w:val="18"/>
          <w:szCs w:val="18"/>
        </w:rPr>
        <w:t xml:space="preserve"> </w:t>
      </w:r>
      <w:proofErr w:type="spellStart"/>
      <w:r w:rsidR="008478AB" w:rsidRPr="008351BA">
        <w:rPr>
          <w:rFonts w:ascii="思源黑体 CN Normal" w:eastAsia="思源黑体 CN Normal" w:hAnsi="思源黑体 CN Normal" w:cstheme="minorBidi" w:hint="eastAsia"/>
          <w:sz w:val="18"/>
          <w:szCs w:val="18"/>
        </w:rPr>
        <w:t>sample</w:t>
      </w:r>
      <w:r w:rsidR="008478AB" w:rsidRPr="008351BA">
        <w:rPr>
          <w:rFonts w:ascii="思源黑体 CN Normal" w:eastAsia="思源黑体 CN Normal" w:hAnsi="思源黑体 CN Normal" w:cstheme="minorBidi"/>
          <w:sz w:val="18"/>
          <w:szCs w:val="18"/>
        </w:rPr>
        <w:t>.</w:t>
      </w:r>
      <w:r w:rsidR="008478AB">
        <w:rPr>
          <w:rFonts w:ascii="思源黑体 CN Normal" w:eastAsia="思源黑体 CN Normal" w:hAnsi="思源黑体 CN Normal" w:cstheme="minorBidi" w:hint="eastAsia"/>
          <w:sz w:val="18"/>
          <w:szCs w:val="18"/>
        </w:rPr>
        <w:t>audit</w:t>
      </w:r>
      <w:r w:rsidR="008478AB" w:rsidRPr="008351BA">
        <w:rPr>
          <w:rFonts w:ascii="思源黑体 CN Normal" w:eastAsia="思源黑体 CN Normal" w:hAnsi="思源黑体 CN Normal" w:cstheme="minorBidi"/>
          <w:sz w:val="18"/>
          <w:szCs w:val="18"/>
        </w:rPr>
        <w:t>_full_name</w:t>
      </w:r>
      <w:proofErr w:type="spellEnd"/>
      <w:r w:rsidR="008478AB" w:rsidRPr="008351BA">
        <w:rPr>
          <w:rFonts w:ascii="思源黑体 CN Normal" w:eastAsia="思源黑体 CN Normal" w:hAnsi="思源黑体 CN Normal" w:cstheme="minorBidi"/>
          <w:sz w:val="18"/>
          <w:szCs w:val="18"/>
        </w:rPr>
        <w:t>%}</w:t>
      </w:r>
      <w:r w:rsidR="008478AB" w:rsidRPr="008351BA">
        <w:rPr>
          <w:noProof/>
          <w:sz w:val="18"/>
          <w:szCs w:val="18"/>
        </w:rPr>
        <w:drawing>
          <wp:inline distT="0" distB="0" distL="0" distR="0" wp14:anchorId="6F466482" wp14:editId="7A8AB187">
            <wp:extent cx="386562" cy="193281"/>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7473" cy="193737"/>
                    </a:xfrm>
                    <a:prstGeom prst="rect">
                      <a:avLst/>
                    </a:prstGeom>
                    <a:noFill/>
                    <a:ln>
                      <a:noFill/>
                    </a:ln>
                  </pic:spPr>
                </pic:pic>
              </a:graphicData>
            </a:graphic>
          </wp:inline>
        </w:drawing>
      </w:r>
      <w:r w:rsidR="008478AB" w:rsidRPr="008351BA">
        <w:rPr>
          <w:rFonts w:ascii="思源黑体 CN Normal" w:eastAsia="思源黑体 CN Normal" w:hAnsi="思源黑体 CN Normal" w:cstheme="minorBidi"/>
          <w:sz w:val="18"/>
          <w:szCs w:val="18"/>
        </w:rPr>
        <w:t>{%</w:t>
      </w:r>
      <w:proofErr w:type="spellStart"/>
      <w:r w:rsidR="008478AB" w:rsidRPr="008351BA">
        <w:rPr>
          <w:rFonts w:ascii="思源黑体 CN Normal" w:eastAsia="思源黑体 CN Normal" w:hAnsi="思源黑体 CN Normal" w:cstheme="minorBidi"/>
          <w:sz w:val="18"/>
          <w:szCs w:val="18"/>
        </w:rPr>
        <w:t>elif</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思源黑体 CN Normal" w:eastAsia="思源黑体 CN Normal" w:hAnsi="思源黑体 CN Normal" w:cstheme="minorBidi" w:hint="eastAsia"/>
          <w:sz w:val="18"/>
          <w:szCs w:val="18"/>
        </w:rPr>
        <w:t>李晋</w:t>
      </w:r>
      <w:r w:rsidR="008478AB" w:rsidRPr="008351BA">
        <w:rPr>
          <w:rFonts w:ascii="思源黑体 CN Normal" w:eastAsia="思源黑体 CN Normal" w:hAnsi="思源黑体 CN Normal" w:cstheme="minorBidi"/>
          <w:sz w:val="18"/>
          <w:szCs w:val="18"/>
        </w:rPr>
        <w:t xml:space="preserve">” in </w:t>
      </w:r>
      <w:proofErr w:type="spellStart"/>
      <w:r w:rsidR="008478AB" w:rsidRPr="008351BA">
        <w:rPr>
          <w:rFonts w:ascii="思源黑体 CN Normal" w:eastAsia="思源黑体 CN Normal" w:hAnsi="思源黑体 CN Normal" w:cstheme="minorBidi"/>
          <w:sz w:val="18"/>
          <w:szCs w:val="18"/>
        </w:rPr>
        <w:t>sample.</w:t>
      </w:r>
      <w:r w:rsidR="008478AB">
        <w:rPr>
          <w:rFonts w:ascii="思源黑体 CN Normal" w:eastAsia="思源黑体 CN Normal" w:hAnsi="思源黑体 CN Normal" w:cstheme="minorBidi" w:hint="eastAsia"/>
          <w:sz w:val="18"/>
          <w:szCs w:val="18"/>
        </w:rPr>
        <w:t>audit</w:t>
      </w:r>
      <w:r w:rsidR="008478AB" w:rsidRPr="008351BA">
        <w:rPr>
          <w:rFonts w:ascii="思源黑体 CN Normal" w:eastAsia="思源黑体 CN Normal" w:hAnsi="思源黑体 CN Normal" w:cstheme="minorBidi"/>
          <w:sz w:val="18"/>
          <w:szCs w:val="18"/>
        </w:rPr>
        <w:t>_full_name</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noProof/>
          <w:sz w:val="18"/>
          <w:szCs w:val="18"/>
        </w:rPr>
        <w:drawing>
          <wp:inline distT="0" distB="0" distL="0" distR="0" wp14:anchorId="35C9943C" wp14:editId="114895F2">
            <wp:extent cx="419100" cy="20955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19838" cy="209919"/>
                    </a:xfrm>
                    <a:prstGeom prst="rect">
                      <a:avLst/>
                    </a:prstGeom>
                    <a:noFill/>
                    <a:ln>
                      <a:noFill/>
                    </a:ln>
                  </pic:spPr>
                </pic:pic>
              </a:graphicData>
            </a:graphic>
          </wp:inline>
        </w:drawing>
      </w:r>
      <w:r w:rsidR="008478AB" w:rsidRPr="008351BA">
        <w:rPr>
          <w:rFonts w:ascii="思源黑体 CN Normal" w:eastAsia="思源黑体 CN Normal" w:hAnsi="思源黑体 CN Normal" w:cstheme="minorBidi"/>
          <w:sz w:val="18"/>
          <w:szCs w:val="18"/>
        </w:rPr>
        <w:t>{%</w:t>
      </w:r>
      <w:proofErr w:type="spellStart"/>
      <w:r w:rsidR="008478AB" w:rsidRPr="008351BA">
        <w:rPr>
          <w:rFonts w:ascii="思源黑体 CN Normal" w:eastAsia="思源黑体 CN Normal" w:hAnsi="思源黑体 CN Normal" w:cstheme="minorBidi"/>
          <w:sz w:val="18"/>
          <w:szCs w:val="18"/>
        </w:rPr>
        <w:t>elif</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思源黑体 CN Normal" w:eastAsia="思源黑体 CN Normal" w:hAnsi="思源黑体 CN Normal" w:cstheme="minorBidi" w:hint="eastAsia"/>
          <w:sz w:val="18"/>
          <w:szCs w:val="18"/>
        </w:rPr>
        <w:t>宋佳佳</w:t>
      </w:r>
      <w:r w:rsidR="008478AB" w:rsidRPr="008351BA">
        <w:rPr>
          <w:rFonts w:ascii="思源黑体 CN Normal" w:eastAsia="思源黑体 CN Normal" w:hAnsi="思源黑体 CN Normal" w:cstheme="minorBidi"/>
          <w:sz w:val="18"/>
          <w:szCs w:val="18"/>
        </w:rPr>
        <w:t xml:space="preserve">” in </w:t>
      </w:r>
      <w:proofErr w:type="spellStart"/>
      <w:r w:rsidR="008478AB" w:rsidRPr="008351BA">
        <w:rPr>
          <w:rFonts w:ascii="思源黑体 CN Normal" w:eastAsia="思源黑体 CN Normal" w:hAnsi="思源黑体 CN Normal" w:cstheme="minorBidi"/>
          <w:sz w:val="18"/>
          <w:szCs w:val="18"/>
        </w:rPr>
        <w:t>sample.</w:t>
      </w:r>
      <w:r w:rsidR="008478AB">
        <w:rPr>
          <w:rFonts w:ascii="思源黑体 CN Normal" w:eastAsia="思源黑体 CN Normal" w:hAnsi="思源黑体 CN Normal" w:cstheme="minorBidi" w:hint="eastAsia"/>
          <w:sz w:val="18"/>
          <w:szCs w:val="18"/>
        </w:rPr>
        <w:t>audit</w:t>
      </w:r>
      <w:r w:rsidR="008478AB" w:rsidRPr="008351BA">
        <w:rPr>
          <w:rFonts w:ascii="思源黑体 CN Normal" w:eastAsia="思源黑体 CN Normal" w:hAnsi="思源黑体 CN Normal" w:cstheme="minorBidi"/>
          <w:sz w:val="18"/>
          <w:szCs w:val="18"/>
        </w:rPr>
        <w:t>_full_name</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微软雅黑" w:eastAsia="微软雅黑" w:hAnsi="微软雅黑"/>
          <w:noProof/>
          <w:sz w:val="18"/>
          <w:szCs w:val="18"/>
        </w:rPr>
        <w:drawing>
          <wp:inline distT="0" distB="0" distL="114300" distR="114300" wp14:anchorId="28AD17B8" wp14:editId="1373A72B">
            <wp:extent cx="419100" cy="209550"/>
            <wp:effectExtent l="0" t="0" r="0" b="0"/>
            <wp:docPr id="1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6"/>
                    <pic:cNvPicPr>
                      <a:picLocks noChangeAspect="1"/>
                    </pic:cNvPicPr>
                  </pic:nvPicPr>
                  <pic:blipFill>
                    <a:blip r:embed="rId12"/>
                    <a:stretch>
                      <a:fillRect/>
                    </a:stretch>
                  </pic:blipFill>
                  <pic:spPr>
                    <a:xfrm>
                      <a:off x="0" y="0"/>
                      <a:ext cx="419788" cy="209894"/>
                    </a:xfrm>
                    <a:prstGeom prst="rect">
                      <a:avLst/>
                    </a:prstGeom>
                  </pic:spPr>
                </pic:pic>
              </a:graphicData>
            </a:graphic>
          </wp:inline>
        </w:drawing>
      </w:r>
      <w:r w:rsidR="008478AB" w:rsidRPr="008351BA">
        <w:rPr>
          <w:rFonts w:ascii="思源黑体 CN Normal" w:eastAsia="思源黑体 CN Normal" w:hAnsi="思源黑体 CN Normal" w:cstheme="minorBidi"/>
          <w:sz w:val="18"/>
          <w:szCs w:val="18"/>
        </w:rPr>
        <w:t>{%</w:t>
      </w:r>
      <w:proofErr w:type="spellStart"/>
      <w:r w:rsidR="008478AB" w:rsidRPr="008351BA">
        <w:rPr>
          <w:rFonts w:ascii="思源黑体 CN Normal" w:eastAsia="思源黑体 CN Normal" w:hAnsi="思源黑体 CN Normal" w:cstheme="minorBidi"/>
          <w:sz w:val="18"/>
          <w:szCs w:val="18"/>
        </w:rPr>
        <w:t>elif</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思源黑体 CN Normal" w:eastAsia="思源黑体 CN Normal" w:hAnsi="思源黑体 CN Normal" w:cstheme="minorBidi" w:hint="eastAsia"/>
          <w:sz w:val="18"/>
          <w:szCs w:val="18"/>
        </w:rPr>
        <w:t>宋梦媛</w:t>
      </w:r>
      <w:r w:rsidR="008478AB" w:rsidRPr="008351BA">
        <w:rPr>
          <w:rFonts w:ascii="思源黑体 CN Normal" w:eastAsia="思源黑体 CN Normal" w:hAnsi="思源黑体 CN Normal" w:cstheme="minorBidi"/>
          <w:sz w:val="18"/>
          <w:szCs w:val="18"/>
        </w:rPr>
        <w:t xml:space="preserve">” in </w:t>
      </w:r>
      <w:proofErr w:type="spellStart"/>
      <w:r w:rsidR="008478AB" w:rsidRPr="008351BA">
        <w:rPr>
          <w:rFonts w:ascii="思源黑体 CN Normal" w:eastAsia="思源黑体 CN Normal" w:hAnsi="思源黑体 CN Normal" w:cstheme="minorBidi"/>
          <w:sz w:val="18"/>
          <w:szCs w:val="18"/>
        </w:rPr>
        <w:t>sample.</w:t>
      </w:r>
      <w:r w:rsidR="008478AB">
        <w:rPr>
          <w:rFonts w:ascii="思源黑体 CN Normal" w:eastAsia="思源黑体 CN Normal" w:hAnsi="思源黑体 CN Normal" w:cstheme="minorBidi" w:hint="eastAsia"/>
          <w:sz w:val="18"/>
          <w:szCs w:val="18"/>
        </w:rPr>
        <w:t>audit</w:t>
      </w:r>
      <w:r w:rsidR="008478AB" w:rsidRPr="008351BA">
        <w:rPr>
          <w:rFonts w:ascii="思源黑体 CN Normal" w:eastAsia="思源黑体 CN Normal" w:hAnsi="思源黑体 CN Normal" w:cstheme="minorBidi"/>
          <w:sz w:val="18"/>
          <w:szCs w:val="18"/>
        </w:rPr>
        <w:t>_full_name</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noProof/>
          <w:sz w:val="18"/>
          <w:szCs w:val="18"/>
        </w:rPr>
        <w:drawing>
          <wp:inline distT="0" distB="0" distL="0" distR="0" wp14:anchorId="56E0CE5F" wp14:editId="095A03BB">
            <wp:extent cx="514350" cy="257175"/>
            <wp:effectExtent l="0" t="0" r="0" b="952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14350" cy="257175"/>
                    </a:xfrm>
                    <a:prstGeom prst="rect">
                      <a:avLst/>
                    </a:prstGeom>
                    <a:noFill/>
                    <a:ln>
                      <a:noFill/>
                    </a:ln>
                  </pic:spPr>
                </pic:pic>
              </a:graphicData>
            </a:graphic>
          </wp:inline>
        </w:drawing>
      </w:r>
      <w:r w:rsidR="008478AB" w:rsidRPr="008351BA">
        <w:rPr>
          <w:rFonts w:ascii="思源黑体 CN Normal" w:eastAsia="思源黑体 CN Normal" w:hAnsi="思源黑体 CN Normal" w:cstheme="minorBidi"/>
          <w:sz w:val="18"/>
          <w:szCs w:val="18"/>
        </w:rPr>
        <w:t>{%</w:t>
      </w:r>
      <w:proofErr w:type="spellStart"/>
      <w:r w:rsidR="008478AB" w:rsidRPr="008351BA">
        <w:rPr>
          <w:rFonts w:ascii="思源黑体 CN Normal" w:eastAsia="思源黑体 CN Normal" w:hAnsi="思源黑体 CN Normal" w:cstheme="minorBidi"/>
          <w:sz w:val="18"/>
          <w:szCs w:val="18"/>
        </w:rPr>
        <w:t>elif</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思源黑体 CN Normal" w:eastAsia="思源黑体 CN Normal" w:hAnsi="思源黑体 CN Normal" w:cstheme="minorBidi" w:hint="eastAsia"/>
          <w:sz w:val="18"/>
          <w:szCs w:val="18"/>
        </w:rPr>
        <w:t>周娟</w:t>
      </w:r>
      <w:r w:rsidR="008478AB" w:rsidRPr="008351BA">
        <w:rPr>
          <w:rFonts w:ascii="思源黑体 CN Normal" w:eastAsia="思源黑体 CN Normal" w:hAnsi="思源黑体 CN Normal" w:cstheme="minorBidi"/>
          <w:sz w:val="18"/>
          <w:szCs w:val="18"/>
        </w:rPr>
        <w:t xml:space="preserve">” in </w:t>
      </w:r>
      <w:proofErr w:type="spellStart"/>
      <w:r w:rsidR="008478AB" w:rsidRPr="008351BA">
        <w:rPr>
          <w:rFonts w:ascii="思源黑体 CN Normal" w:eastAsia="思源黑体 CN Normal" w:hAnsi="思源黑体 CN Normal" w:cstheme="minorBidi"/>
          <w:sz w:val="18"/>
          <w:szCs w:val="18"/>
        </w:rPr>
        <w:t>sample.</w:t>
      </w:r>
      <w:r w:rsidR="008478AB">
        <w:rPr>
          <w:rFonts w:ascii="思源黑体 CN Normal" w:eastAsia="思源黑体 CN Normal" w:hAnsi="思源黑体 CN Normal" w:cstheme="minorBidi" w:hint="eastAsia"/>
          <w:sz w:val="18"/>
          <w:szCs w:val="18"/>
        </w:rPr>
        <w:t>audit</w:t>
      </w:r>
      <w:r w:rsidR="008478AB" w:rsidRPr="008351BA">
        <w:rPr>
          <w:rFonts w:ascii="思源黑体 CN Normal" w:eastAsia="思源黑体 CN Normal" w:hAnsi="思源黑体 CN Normal" w:cstheme="minorBidi"/>
          <w:sz w:val="18"/>
          <w:szCs w:val="18"/>
        </w:rPr>
        <w:t>_full_name</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微软雅黑" w:eastAsia="微软雅黑" w:hAnsi="微软雅黑"/>
          <w:noProof/>
          <w:sz w:val="18"/>
          <w:szCs w:val="18"/>
        </w:rPr>
        <w:drawing>
          <wp:inline distT="0" distB="0" distL="114300" distR="114300" wp14:anchorId="5D4DE204" wp14:editId="0FE49F6E">
            <wp:extent cx="359410" cy="179705"/>
            <wp:effectExtent l="0" t="0" r="2540" b="10795"/>
            <wp:docPr id="15"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7"/>
                    <pic:cNvPicPr>
                      <a:picLocks noChangeAspect="1"/>
                    </pic:cNvPicPr>
                  </pic:nvPicPr>
                  <pic:blipFill>
                    <a:blip r:embed="rId14"/>
                    <a:stretch>
                      <a:fillRect/>
                    </a:stretch>
                  </pic:blipFill>
                  <pic:spPr>
                    <a:xfrm>
                      <a:off x="0" y="0"/>
                      <a:ext cx="360000" cy="180000"/>
                    </a:xfrm>
                    <a:prstGeom prst="rect">
                      <a:avLst/>
                    </a:prstGeom>
                  </pic:spPr>
                </pic:pic>
              </a:graphicData>
            </a:graphic>
          </wp:inline>
        </w:drawing>
      </w:r>
      <w:r w:rsidR="008478AB" w:rsidRPr="008351BA">
        <w:rPr>
          <w:rFonts w:ascii="思源黑体 CN Normal" w:eastAsia="思源黑体 CN Normal" w:hAnsi="思源黑体 CN Normal" w:cstheme="minorBidi"/>
          <w:sz w:val="18"/>
          <w:szCs w:val="18"/>
        </w:rPr>
        <w:t>{%</w:t>
      </w:r>
      <w:proofErr w:type="spellStart"/>
      <w:r w:rsidR="008478AB" w:rsidRPr="008351BA">
        <w:rPr>
          <w:rFonts w:ascii="思源黑体 CN Normal" w:eastAsia="思源黑体 CN Normal" w:hAnsi="思源黑体 CN Normal" w:cstheme="minorBidi"/>
          <w:sz w:val="18"/>
          <w:szCs w:val="18"/>
        </w:rPr>
        <w:t>elif</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思源黑体 CN Normal" w:eastAsia="思源黑体 CN Normal" w:hAnsi="思源黑体 CN Normal" w:cstheme="minorBidi" w:hint="eastAsia"/>
          <w:sz w:val="18"/>
          <w:szCs w:val="18"/>
        </w:rPr>
        <w:t>周汶静</w:t>
      </w:r>
      <w:r w:rsidR="008478AB" w:rsidRPr="008351BA">
        <w:rPr>
          <w:rFonts w:ascii="思源黑体 CN Normal" w:eastAsia="思源黑体 CN Normal" w:hAnsi="思源黑体 CN Normal" w:cstheme="minorBidi"/>
          <w:sz w:val="18"/>
          <w:szCs w:val="18"/>
        </w:rPr>
        <w:t xml:space="preserve">” in </w:t>
      </w:r>
      <w:proofErr w:type="spellStart"/>
      <w:r w:rsidR="008478AB" w:rsidRPr="008351BA">
        <w:rPr>
          <w:rFonts w:ascii="思源黑体 CN Normal" w:eastAsia="思源黑体 CN Normal" w:hAnsi="思源黑体 CN Normal" w:cstheme="minorBidi"/>
          <w:sz w:val="18"/>
          <w:szCs w:val="18"/>
        </w:rPr>
        <w:t>sample.</w:t>
      </w:r>
      <w:r w:rsidR="008478AB">
        <w:rPr>
          <w:rFonts w:ascii="思源黑体 CN Normal" w:eastAsia="思源黑体 CN Normal" w:hAnsi="思源黑体 CN Normal" w:cstheme="minorBidi" w:hint="eastAsia"/>
          <w:sz w:val="18"/>
          <w:szCs w:val="18"/>
        </w:rPr>
        <w:t>audit</w:t>
      </w:r>
      <w:r w:rsidR="008478AB" w:rsidRPr="008351BA">
        <w:rPr>
          <w:rFonts w:ascii="思源黑体 CN Normal" w:eastAsia="思源黑体 CN Normal" w:hAnsi="思源黑体 CN Normal" w:cstheme="minorBidi"/>
          <w:sz w:val="18"/>
          <w:szCs w:val="18"/>
        </w:rPr>
        <w:t>_full_name</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noProof/>
          <w:sz w:val="18"/>
          <w:szCs w:val="18"/>
        </w:rPr>
        <w:drawing>
          <wp:inline distT="0" distB="0" distL="0" distR="0" wp14:anchorId="50C4E89F" wp14:editId="2D1CF54D">
            <wp:extent cx="514350" cy="252327"/>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0385" cy="255288"/>
                    </a:xfrm>
                    <a:prstGeom prst="rect">
                      <a:avLst/>
                    </a:prstGeom>
                    <a:noFill/>
                    <a:ln>
                      <a:noFill/>
                    </a:ln>
                  </pic:spPr>
                </pic:pic>
              </a:graphicData>
            </a:graphic>
          </wp:inline>
        </w:drawing>
      </w:r>
      <w:r w:rsidR="008478AB">
        <w:rPr>
          <w:rFonts w:ascii="思源黑体 CN Normal" w:eastAsia="思源黑体 CN Normal" w:hAnsi="思源黑体 CN Normal" w:cstheme="minorBidi" w:hint="eastAsia"/>
          <w:sz w:val="18"/>
          <w:szCs w:val="18"/>
        </w:rPr>
        <w:t>{</w:t>
      </w:r>
      <w:r w:rsidR="008478AB">
        <w:rPr>
          <w:rFonts w:ascii="思源黑体 CN Normal" w:eastAsia="思源黑体 CN Normal" w:hAnsi="思源黑体 CN Normal" w:cstheme="minorBidi"/>
          <w:sz w:val="18"/>
          <w:szCs w:val="18"/>
        </w:rPr>
        <w:t>%</w:t>
      </w:r>
      <w:r w:rsidR="008478AB">
        <w:rPr>
          <w:rFonts w:ascii="思源黑体 CN Normal" w:eastAsia="思源黑体 CN Normal" w:hAnsi="思源黑体 CN Normal" w:cstheme="minorBidi" w:hint="eastAsia"/>
          <w:sz w:val="18"/>
          <w:szCs w:val="18"/>
        </w:rPr>
        <w:t>else</w:t>
      </w:r>
      <w:r w:rsidR="008478AB">
        <w:rPr>
          <w:rFonts w:ascii="思源黑体 CN Normal" w:eastAsia="思源黑体 CN Normal" w:hAnsi="思源黑体 CN Normal" w:cstheme="minorBidi"/>
          <w:sz w:val="18"/>
          <w:szCs w:val="18"/>
        </w:rPr>
        <w:t>%</w:t>
      </w:r>
      <w:r w:rsidR="008478AB">
        <w:rPr>
          <w:rFonts w:ascii="思源黑体 CN Normal" w:eastAsia="思源黑体 CN Normal" w:hAnsi="思源黑体 CN Normal" w:cstheme="minorBidi" w:hint="eastAsia"/>
          <w:sz w:val="18"/>
          <w:szCs w:val="18"/>
        </w:rPr>
        <w:t>}</w:t>
      </w:r>
      <w:r w:rsidR="008478AB" w:rsidRPr="00CD7836">
        <w:rPr>
          <w:rFonts w:ascii="思源黑体 CN Normal" w:eastAsia="思源黑体 CN Normal" w:hAnsi="思源黑体 CN Normal" w:cstheme="minorBidi" w:hint="eastAsia"/>
          <w:color w:val="FF0000"/>
          <w:sz w:val="18"/>
          <w:szCs w:val="18"/>
        </w:rPr>
        <w:t>{{</w:t>
      </w:r>
      <w:r w:rsidR="008478AB" w:rsidRPr="00CD7836">
        <w:rPr>
          <w:color w:val="FF0000"/>
        </w:rPr>
        <w:t xml:space="preserve"> </w:t>
      </w:r>
      <w:proofErr w:type="spellStart"/>
      <w:r w:rsidR="008478AB" w:rsidRPr="00CD7836">
        <w:rPr>
          <w:rFonts w:ascii="思源黑体 CN Normal" w:eastAsia="思源黑体 CN Normal" w:hAnsi="思源黑体 CN Normal" w:cstheme="minorBidi"/>
          <w:color w:val="FF0000"/>
          <w:sz w:val="18"/>
          <w:szCs w:val="18"/>
        </w:rPr>
        <w:t>sample.audit_full_name</w:t>
      </w:r>
      <w:proofErr w:type="spellEnd"/>
      <w:r w:rsidR="008478AB" w:rsidRPr="00CD7836">
        <w:rPr>
          <w:rFonts w:ascii="思源黑体 CN Normal" w:eastAsia="思源黑体 CN Normal" w:hAnsi="思源黑体 CN Normal" w:cstheme="minorBidi" w:hint="eastAsia"/>
          <w:color w:val="FF0000"/>
          <w:sz w:val="18"/>
          <w:szCs w:val="18"/>
        </w:rPr>
        <w:t xml:space="preserve"> }}未获取到电子签</w:t>
      </w:r>
      <w:r w:rsidR="008478AB" w:rsidRPr="008351BA">
        <w:rPr>
          <w:rFonts w:ascii="思源黑体 CN Normal" w:eastAsia="思源黑体 CN Normal" w:hAnsi="思源黑体 CN Normal" w:cstheme="minorBidi" w:hint="eastAsia"/>
          <w:color w:val="FF0000"/>
          <w:sz w:val="18"/>
          <w:szCs w:val="18"/>
        </w:rPr>
        <w:t>！</w:t>
      </w:r>
      <w:r w:rsidR="008478AB">
        <w:rPr>
          <w:rFonts w:ascii="思源黑体 CN Normal" w:eastAsia="思源黑体 CN Normal" w:hAnsi="思源黑体 CN Normal" w:cstheme="minorBidi" w:hint="eastAsia"/>
          <w:sz w:val="18"/>
          <w:szCs w:val="18"/>
        </w:rPr>
        <w:t>{</w:t>
      </w:r>
      <w:r w:rsidR="008478AB">
        <w:rPr>
          <w:rFonts w:ascii="思源黑体 CN Normal" w:eastAsia="思源黑体 CN Normal" w:hAnsi="思源黑体 CN Normal" w:cstheme="minorBidi"/>
          <w:sz w:val="18"/>
          <w:szCs w:val="18"/>
        </w:rPr>
        <w:t>%</w:t>
      </w:r>
      <w:r w:rsidR="008478AB">
        <w:rPr>
          <w:rFonts w:ascii="思源黑体 CN Normal" w:eastAsia="思源黑体 CN Normal" w:hAnsi="思源黑体 CN Normal" w:cstheme="minorBidi" w:hint="eastAsia"/>
          <w:sz w:val="18"/>
          <w:szCs w:val="18"/>
        </w:rPr>
        <w:t>endif</w:t>
      </w:r>
      <w:r w:rsidR="008478AB">
        <w:rPr>
          <w:rFonts w:ascii="思源黑体 CN Normal" w:eastAsia="思源黑体 CN Normal" w:hAnsi="思源黑体 CN Normal" w:cstheme="minorBidi"/>
          <w:sz w:val="18"/>
          <w:szCs w:val="18"/>
        </w:rPr>
        <w:t>%</w:t>
      </w:r>
      <w:r w:rsidR="008478AB">
        <w:rPr>
          <w:rFonts w:ascii="思源黑体 CN Normal" w:eastAsia="思源黑体 CN Normal" w:hAnsi="思源黑体 CN Normal" w:cstheme="minorBidi" w:hint="eastAsia"/>
          <w:sz w:val="18"/>
          <w:szCs w:val="18"/>
        </w:rPr>
        <w:t>}</w:t>
      </w:r>
    </w:p>
    <w:p w14:paraId="5AF7809F" w14:textId="052EC60B" w:rsidR="00445A59" w:rsidRPr="008B7D16" w:rsidRDefault="00D91B9B" w:rsidP="00D91B9B">
      <w:pPr>
        <w:spacing w:line="520" w:lineRule="exact"/>
        <w:rPr>
          <w:rFonts w:ascii="思源黑体 CN Normal" w:eastAsia="思源黑体 CN Normal" w:hAnsi="思源黑体 CN Normal" w:cs="微软雅黑 Bold"/>
          <w:b/>
          <w:color w:val="32B200"/>
          <w:spacing w:val="14"/>
          <w:kern w:val="0"/>
          <w:sz w:val="28"/>
          <w:szCs w:val="28"/>
        </w:rPr>
      </w:pPr>
      <w:r w:rsidRPr="008B7D16">
        <w:rPr>
          <w:rFonts w:ascii="思源黑体 CN Normal" w:eastAsia="思源黑体 CN Normal" w:hAnsi="思源黑体 CN Normal" w:cs="微软雅黑 Bold" w:hint="eastAsia"/>
          <w:b/>
          <w:color w:val="32B200"/>
          <w:spacing w:val="14"/>
          <w:kern w:val="0"/>
          <w:sz w:val="28"/>
          <w:szCs w:val="28"/>
        </w:rPr>
        <w:t>五、</w:t>
      </w:r>
      <w:r w:rsidR="006B5C89" w:rsidRPr="008B7D16">
        <w:rPr>
          <w:rFonts w:ascii="思源黑体 CN Normal" w:eastAsia="思源黑体 CN Normal" w:hAnsi="思源黑体 CN Normal" w:cs="微软雅黑 Bold" w:hint="eastAsia"/>
          <w:b/>
          <w:color w:val="32B200"/>
          <w:spacing w:val="14"/>
          <w:kern w:val="0"/>
          <w:sz w:val="28"/>
          <w:szCs w:val="28"/>
        </w:rPr>
        <w:t>检测项目相关信息</w:t>
      </w:r>
    </w:p>
    <w:p w14:paraId="640E34B8" w14:textId="77777777" w:rsidR="00445A59" w:rsidRPr="008B7D16" w:rsidRDefault="005B2E2E">
      <w:pPr>
        <w:spacing w:line="520" w:lineRule="exact"/>
        <w:ind w:firstLineChars="300" w:firstLine="863"/>
        <w:rPr>
          <w:rFonts w:ascii="思源黑体 CN Normal" w:eastAsia="思源黑体 CN Normal" w:hAnsi="思源黑体 CN Normal"/>
          <w:b/>
          <w:spacing w:val="14"/>
          <w:kern w:val="0"/>
          <w:sz w:val="28"/>
          <w:szCs w:val="28"/>
        </w:rPr>
      </w:pPr>
      <w:r>
        <w:rPr>
          <w:rFonts w:ascii="思源黑体 CN Normal" w:eastAsia="思源黑体 CN Normal" w:hAnsi="思源黑体 CN Normal" w:cs="微软雅黑 Bold"/>
          <w:b/>
          <w:color w:val="32B200"/>
          <w:spacing w:val="14"/>
          <w:kern w:val="0"/>
          <w:sz w:val="28"/>
          <w:szCs w:val="28"/>
        </w:rPr>
        <w:pict w14:anchorId="17B42665">
          <v:shape id="_x0000_s1043" type="#_x0000_t75" style="position:absolute;left:0;text-align:left;margin-left:1.85pt;margin-top:1.6pt;width:28.55pt;height:14.3pt;z-index:251663360;mso-width-relative:page;mso-height-relative:page">
            <v:imagedata r:id="rId8" o:title=""/>
          </v:shape>
        </w:pict>
      </w:r>
      <w:r w:rsidR="006B5C89" w:rsidRPr="008B7D16">
        <w:rPr>
          <w:rFonts w:ascii="思源黑体 CN Normal" w:eastAsia="思源黑体 CN Normal" w:hAnsi="思源黑体 CN Normal" w:cs="微软雅黑 Bold" w:hint="eastAsia"/>
          <w:b/>
          <w:bCs/>
          <w:color w:val="32B200"/>
          <w:spacing w:val="14"/>
          <w:kern w:val="0"/>
          <w:sz w:val="28"/>
          <w:szCs w:val="28"/>
        </w:rPr>
        <w:t>检测方法</w:t>
      </w:r>
    </w:p>
    <w:p w14:paraId="70CE416A" w14:textId="58A99A62" w:rsidR="00445A59" w:rsidRPr="008B7D16" w:rsidRDefault="006B5C89">
      <w:pPr>
        <w:spacing w:line="520" w:lineRule="exact"/>
        <w:ind w:firstLineChars="200" w:firstLine="536"/>
        <w:rPr>
          <w:rFonts w:ascii="思源黑体 CN Normal" w:eastAsia="思源黑体 CN Normal" w:hAnsi="思源黑体 CN Normal" w:cs="微软雅黑"/>
          <w:spacing w:val="14"/>
          <w:kern w:val="0"/>
          <w:sz w:val="24"/>
          <w:szCs w:val="24"/>
        </w:rPr>
      </w:pPr>
      <w:r w:rsidRPr="008B7D16">
        <w:rPr>
          <w:rFonts w:ascii="思源黑体 CN Normal" w:eastAsia="思源黑体 CN Normal" w:hAnsi="思源黑体 CN Normal" w:cs="微软雅黑" w:hint="eastAsia"/>
          <w:spacing w:val="14"/>
          <w:kern w:val="0"/>
          <w:sz w:val="24"/>
          <w:szCs w:val="24"/>
        </w:rPr>
        <w:t>针对遗传性肿瘤遗传风险检测，使用新一代测序技术对目前已知与遗传性肿瘤患病风险相关的基因进行深度测序，精确定位基因变异，结</w:t>
      </w:r>
      <w:r w:rsidRPr="008B7D16">
        <w:rPr>
          <w:rFonts w:ascii="思源黑体 CN Normal" w:eastAsia="思源黑体 CN Normal" w:hAnsi="思源黑体 CN Normal" w:cs="微软雅黑" w:hint="eastAsia"/>
          <w:spacing w:val="14"/>
          <w:kern w:val="0"/>
          <w:sz w:val="24"/>
          <w:szCs w:val="24"/>
        </w:rPr>
        <w:lastRenderedPageBreak/>
        <w:t>合最新研究进展对检测到的变异进行注释，综合评估您患遗传性肿瘤的风险，并提供生活及体检建议。本技术方法的检测范围包括</w:t>
      </w:r>
      <w:r w:rsidR="00DD5A2F">
        <w:rPr>
          <w:rFonts w:ascii="思源黑体 CN Normal" w:eastAsia="思源黑体 CN Normal" w:hAnsi="思源黑体 CN Normal" w:cs="微软雅黑"/>
          <w:spacing w:val="14"/>
          <w:kern w:val="0"/>
          <w:sz w:val="24"/>
          <w:szCs w:val="24"/>
        </w:rPr>
        <w:t>113</w:t>
      </w:r>
      <w:r w:rsidRPr="008B7D16">
        <w:rPr>
          <w:rFonts w:ascii="思源黑体 CN Normal" w:eastAsia="思源黑体 CN Normal" w:hAnsi="思源黑体 CN Normal" w:cs="微软雅黑"/>
          <w:spacing w:val="14"/>
          <w:kern w:val="0"/>
          <w:sz w:val="24"/>
          <w:szCs w:val="24"/>
        </w:rPr>
        <w:t>个</w:t>
      </w:r>
      <w:r w:rsidRPr="008B7D16">
        <w:rPr>
          <w:rFonts w:ascii="思源黑体 CN Normal" w:eastAsia="思源黑体 CN Normal" w:hAnsi="思源黑体 CN Normal" w:cs="微软雅黑" w:hint="eastAsia"/>
          <w:spacing w:val="14"/>
          <w:kern w:val="0"/>
          <w:sz w:val="24"/>
          <w:szCs w:val="24"/>
        </w:rPr>
        <w:t>肿瘤遗传风险基因的编码区、外显子</w:t>
      </w:r>
      <w:r w:rsidRPr="008B7D16">
        <w:rPr>
          <w:rFonts w:ascii="思源黑体 CN Normal" w:eastAsia="思源黑体 CN Normal" w:hAnsi="思源黑体 CN Normal" w:cs="微软雅黑"/>
          <w:spacing w:val="14"/>
          <w:kern w:val="0"/>
          <w:sz w:val="24"/>
          <w:szCs w:val="24"/>
        </w:rPr>
        <w:t>-内含子连接区（</w:t>
      </w:r>
      <w:bookmarkStart w:id="6" w:name="_Hlk196386214"/>
      <w:r w:rsidRPr="008B7D16">
        <w:rPr>
          <w:rFonts w:ascii="思源黑体 CN Normal" w:eastAsia="思源黑体 CN Normal" w:hAnsi="思源黑体 CN Normal" w:cs="微软雅黑" w:hint="eastAsia"/>
          <w:spacing w:val="14"/>
          <w:kern w:val="0"/>
          <w:sz w:val="24"/>
          <w:szCs w:val="24"/>
        </w:rPr>
        <w:t>详见“基因列表”、“基因检测范围说明”</w:t>
      </w:r>
      <w:bookmarkEnd w:id="6"/>
      <w:r w:rsidRPr="008B7D16">
        <w:rPr>
          <w:rFonts w:ascii="思源黑体 CN Normal" w:eastAsia="思源黑体 CN Normal" w:hAnsi="思源黑体 CN Normal" w:cs="微软雅黑" w:hint="eastAsia"/>
          <w:spacing w:val="14"/>
          <w:kern w:val="0"/>
          <w:sz w:val="24"/>
          <w:szCs w:val="24"/>
        </w:rPr>
        <w:t>）</w:t>
      </w:r>
      <w:bookmarkStart w:id="7" w:name="_Hlk196386220"/>
      <w:r w:rsidRPr="008B7D16">
        <w:rPr>
          <w:rFonts w:ascii="思源黑体 CN Normal" w:eastAsia="思源黑体 CN Normal" w:hAnsi="思源黑体 CN Normal" w:cs="微软雅黑" w:hint="eastAsia"/>
          <w:spacing w:val="14"/>
          <w:kern w:val="0"/>
          <w:sz w:val="24"/>
          <w:szCs w:val="24"/>
        </w:rPr>
        <w:t>，可检测突变类型包括单核苷酸变异（</w:t>
      </w:r>
      <w:r w:rsidRPr="008B7D16">
        <w:rPr>
          <w:rFonts w:ascii="思源黑体 CN Normal" w:eastAsia="思源黑体 CN Normal" w:hAnsi="思源黑体 CN Normal" w:cs="微软雅黑"/>
          <w:spacing w:val="14"/>
          <w:kern w:val="0"/>
          <w:sz w:val="24"/>
          <w:szCs w:val="24"/>
        </w:rPr>
        <w:t>SNV）、小片段插入/缺失（</w:t>
      </w:r>
      <w:proofErr w:type="spellStart"/>
      <w:r w:rsidRPr="008B7D16">
        <w:rPr>
          <w:rFonts w:ascii="思源黑体 CN Normal" w:eastAsia="思源黑体 CN Normal" w:hAnsi="思源黑体 CN Normal" w:cs="微软雅黑"/>
          <w:spacing w:val="14"/>
          <w:kern w:val="0"/>
          <w:sz w:val="24"/>
          <w:szCs w:val="24"/>
        </w:rPr>
        <w:t>InDel</w:t>
      </w:r>
      <w:proofErr w:type="spellEnd"/>
      <w:r w:rsidRPr="008B7D16">
        <w:rPr>
          <w:rFonts w:ascii="思源黑体 CN Normal" w:eastAsia="思源黑体 CN Normal" w:hAnsi="思源黑体 CN Normal" w:cs="微软雅黑" w:hint="eastAsia"/>
          <w:spacing w:val="14"/>
          <w:kern w:val="0"/>
          <w:sz w:val="24"/>
          <w:szCs w:val="24"/>
        </w:rPr>
        <w:t>）、</w:t>
      </w:r>
      <w:r w:rsidRPr="008B7D16">
        <w:rPr>
          <w:rFonts w:ascii="思源黑体 CN Normal" w:eastAsia="思源黑体 CN Normal" w:hAnsi="思源黑体 CN Normal" w:cs="微软雅黑"/>
          <w:spacing w:val="14"/>
          <w:kern w:val="0"/>
          <w:sz w:val="24"/>
          <w:szCs w:val="24"/>
        </w:rPr>
        <w:t>8个基因（BRCA1、BRCA2、MLH1、MSH2、MSH6、PMS2、EPCAM、VHL）的大片段重排缺失（LGR deletion）</w:t>
      </w:r>
      <w:r w:rsidRPr="008B7D16">
        <w:rPr>
          <w:rFonts w:ascii="思源黑体 CN Normal" w:eastAsia="思源黑体 CN Normal" w:hAnsi="思源黑体 CN Normal" w:cs="微软雅黑" w:hint="eastAsia"/>
          <w:spacing w:val="14"/>
          <w:kern w:val="0"/>
          <w:sz w:val="24"/>
          <w:szCs w:val="24"/>
        </w:rPr>
        <w:t>。</w:t>
      </w:r>
      <w:bookmarkStart w:id="8" w:name="_Hlk196386248"/>
      <w:bookmarkEnd w:id="7"/>
      <w:r w:rsidRPr="008B7D16">
        <w:rPr>
          <w:rFonts w:ascii="思源黑体 CN Normal" w:eastAsia="思源黑体 CN Normal" w:hAnsi="思源黑体 CN Normal" w:cs="微软雅黑" w:hint="eastAsia"/>
          <w:spacing w:val="14"/>
          <w:kern w:val="0"/>
          <w:sz w:val="24"/>
          <w:szCs w:val="24"/>
        </w:rPr>
        <w:t>检测到大片段重排缺失阳性信号时，其结果会采用多重连接探针扩增（</w:t>
      </w:r>
      <w:r w:rsidRPr="008B7D16">
        <w:rPr>
          <w:rFonts w:ascii="思源黑体 CN Normal" w:eastAsia="思源黑体 CN Normal" w:hAnsi="思源黑体 CN Normal" w:cs="微软雅黑"/>
          <w:spacing w:val="14"/>
          <w:kern w:val="0"/>
          <w:sz w:val="24"/>
          <w:szCs w:val="24"/>
        </w:rPr>
        <w:t>MLPA）技术验证，结合NGS结果和MLPA验证结果出具报告。</w:t>
      </w:r>
      <w:bookmarkEnd w:id="8"/>
    </w:p>
    <w:p w14:paraId="50A85866" w14:textId="2059C8AE" w:rsidR="00445A59" w:rsidRPr="008B7D16" w:rsidRDefault="006B5C89">
      <w:pPr>
        <w:spacing w:line="520" w:lineRule="exact"/>
        <w:ind w:firstLineChars="200" w:firstLine="536"/>
        <w:rPr>
          <w:rFonts w:ascii="思源黑体 CN Normal" w:eastAsia="思源黑体 CN Normal" w:hAnsi="思源黑体 CN Normal" w:cs="微软雅黑"/>
          <w:spacing w:val="14"/>
          <w:kern w:val="0"/>
          <w:sz w:val="24"/>
          <w:szCs w:val="24"/>
        </w:rPr>
      </w:pPr>
      <w:r w:rsidRPr="008B7D16">
        <w:rPr>
          <w:rFonts w:ascii="思源黑体 CN Normal" w:eastAsia="思源黑体 CN Normal" w:hAnsi="思源黑体 CN Normal" w:cs="微软雅黑" w:hint="eastAsia"/>
          <w:spacing w:val="14"/>
          <w:kern w:val="0"/>
          <w:sz w:val="24"/>
          <w:szCs w:val="24"/>
        </w:rPr>
        <w:t>检测优势：利用扩增子建库的方法不仅可以检测已知高风险变异还可以发现新发高风险变异，新一代检测技术可以一次性检测</w:t>
      </w:r>
      <w:r w:rsidR="00DD5A2F">
        <w:rPr>
          <w:rFonts w:ascii="思源黑体 CN Normal" w:eastAsia="思源黑体 CN Normal" w:hAnsi="思源黑体 CN Normal" w:cs="微软雅黑"/>
          <w:spacing w:val="14"/>
          <w:kern w:val="0"/>
          <w:sz w:val="24"/>
          <w:szCs w:val="24"/>
        </w:rPr>
        <w:t>113</w:t>
      </w:r>
      <w:r w:rsidRPr="008B7D16">
        <w:rPr>
          <w:rFonts w:ascii="思源黑体 CN Normal" w:eastAsia="思源黑体 CN Normal" w:hAnsi="思源黑体 CN Normal" w:cs="微软雅黑" w:hint="eastAsia"/>
          <w:spacing w:val="14"/>
          <w:kern w:val="0"/>
          <w:sz w:val="24"/>
          <w:szCs w:val="24"/>
        </w:rPr>
        <w:t>个肿瘤遗传风险基因，全面扫描相关基因编码区、外显子-内含子连接区的变异位点信息。</w:t>
      </w:r>
    </w:p>
    <w:p w14:paraId="655432DE" w14:textId="77777777" w:rsidR="00445A59" w:rsidRPr="008B7D16" w:rsidRDefault="00445A59" w:rsidP="00C45EAC">
      <w:pPr>
        <w:rPr>
          <w:rFonts w:ascii="思源黑体 CN Normal" w:eastAsia="思源黑体 CN Normal" w:hAnsi="思源黑体 CN Normal"/>
        </w:rPr>
      </w:pPr>
    </w:p>
    <w:p w14:paraId="6A306B7A" w14:textId="77777777" w:rsidR="00445A59" w:rsidRPr="008B7D16" w:rsidRDefault="006B5C89">
      <w:pPr>
        <w:spacing w:line="520" w:lineRule="exact"/>
        <w:ind w:firstLineChars="250" w:firstLine="719"/>
        <w:rPr>
          <w:rFonts w:ascii="思源黑体 CN Normal" w:eastAsia="思源黑体 CN Normal" w:hAnsi="思源黑体 CN Normal" w:cs="微软雅黑 Bold"/>
          <w:b/>
          <w:bCs/>
          <w:color w:val="32B200"/>
          <w:spacing w:val="14"/>
          <w:kern w:val="0"/>
          <w:sz w:val="28"/>
          <w:szCs w:val="28"/>
        </w:rPr>
      </w:pPr>
      <w:r w:rsidRPr="008B7D16">
        <w:rPr>
          <w:rFonts w:ascii="思源黑体 CN Normal" w:eastAsia="思源黑体 CN Normal" w:hAnsi="思源黑体 CN Normal" w:cs="微软雅黑 Bold"/>
          <w:b/>
          <w:bCs/>
          <w:noProof/>
          <w:color w:val="32B200"/>
          <w:spacing w:val="14"/>
          <w:kern w:val="0"/>
          <w:sz w:val="28"/>
          <w:szCs w:val="28"/>
        </w:rPr>
        <w:drawing>
          <wp:anchor distT="0" distB="0" distL="114300" distR="114300" simplePos="0" relativeHeight="251661312" behindDoc="0" locked="0" layoutInCell="1" allowOverlap="1" wp14:anchorId="3A18CB9A" wp14:editId="64479BA0">
            <wp:simplePos x="0" y="0"/>
            <wp:positionH relativeFrom="column">
              <wp:posOffset>-90170</wp:posOffset>
            </wp:positionH>
            <wp:positionV relativeFrom="paragraph">
              <wp:posOffset>32385</wp:posOffset>
            </wp:positionV>
            <wp:extent cx="362585" cy="181610"/>
            <wp:effectExtent l="0" t="0" r="0" b="0"/>
            <wp:wrapNone/>
            <wp:docPr id="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62585" cy="181610"/>
                    </a:xfrm>
                    <a:prstGeom prst="rect">
                      <a:avLst/>
                    </a:prstGeom>
                    <a:noFill/>
                    <a:ln>
                      <a:noFill/>
                    </a:ln>
                  </pic:spPr>
                </pic:pic>
              </a:graphicData>
            </a:graphic>
          </wp:anchor>
        </w:drawing>
      </w:r>
      <w:r w:rsidRPr="008B7D16">
        <w:rPr>
          <w:rFonts w:ascii="思源黑体 CN Normal" w:eastAsia="思源黑体 CN Normal" w:hAnsi="思源黑体 CN Normal" w:cs="微软雅黑 Bold" w:hint="eastAsia"/>
          <w:b/>
          <w:bCs/>
          <w:color w:val="32B200"/>
          <w:spacing w:val="14"/>
          <w:kern w:val="0"/>
          <w:sz w:val="28"/>
          <w:szCs w:val="28"/>
        </w:rPr>
        <w:t>遗传信息解读</w:t>
      </w:r>
    </w:p>
    <w:p w14:paraId="5E9818AF" w14:textId="77777777" w:rsidR="00445A59" w:rsidRPr="008B7D16" w:rsidRDefault="006B5C89">
      <w:pPr>
        <w:spacing w:line="520" w:lineRule="exact"/>
        <w:ind w:firstLineChars="200" w:firstLine="536"/>
        <w:rPr>
          <w:rFonts w:ascii="思源黑体 CN Normal" w:eastAsia="思源黑体 CN Normal" w:hAnsi="思源黑体 CN Normal" w:cs="微软雅黑"/>
          <w:color w:val="000000"/>
          <w:spacing w:val="14"/>
          <w:kern w:val="0"/>
          <w:sz w:val="24"/>
          <w:szCs w:val="24"/>
        </w:rPr>
      </w:pPr>
      <w:r w:rsidRPr="008B7D16">
        <w:rPr>
          <w:rFonts w:ascii="思源黑体 CN Normal" w:eastAsia="思源黑体 CN Normal" w:hAnsi="思源黑体 CN Normal" w:cs="微软雅黑" w:hint="eastAsia"/>
          <w:color w:val="000000"/>
          <w:spacing w:val="14"/>
          <w:kern w:val="0"/>
          <w:sz w:val="24"/>
          <w:szCs w:val="24"/>
        </w:rPr>
        <w:t>遗传信息解读规则参考美国医学遗传学和基因组学学院（American College of Medical Genetics and Genomics，ACMG）相关指南（基因变异解读标准和指南，PMID:25741868）</w:t>
      </w:r>
      <w:bookmarkStart w:id="9" w:name="_Hlk196386317"/>
      <w:r w:rsidRPr="008B7D16">
        <w:rPr>
          <w:rFonts w:ascii="思源黑体 CN Normal" w:eastAsia="思源黑体 CN Normal" w:hAnsi="思源黑体 CN Normal" w:cs="微软雅黑" w:hint="eastAsia"/>
          <w:color w:val="000000"/>
          <w:spacing w:val="14"/>
          <w:kern w:val="0"/>
          <w:sz w:val="24"/>
          <w:szCs w:val="24"/>
        </w:rPr>
        <w:t>、临床基因组资源中心（Clinical</w:t>
      </w:r>
      <w:r w:rsidRPr="008B7D16">
        <w:rPr>
          <w:rFonts w:ascii="思源黑体 CN Normal" w:eastAsia="思源黑体 CN Normal" w:hAnsi="思源黑体 CN Normal" w:cs="微软雅黑"/>
          <w:color w:val="000000"/>
          <w:spacing w:val="14"/>
          <w:kern w:val="0"/>
          <w:sz w:val="24"/>
          <w:szCs w:val="24"/>
        </w:rPr>
        <w:t xml:space="preserve"> </w:t>
      </w:r>
      <w:r w:rsidRPr="008B7D16">
        <w:rPr>
          <w:rFonts w:ascii="思源黑体 CN Normal" w:eastAsia="思源黑体 CN Normal" w:hAnsi="思源黑体 CN Normal" w:cs="微软雅黑" w:hint="eastAsia"/>
          <w:color w:val="000000"/>
          <w:spacing w:val="14"/>
          <w:kern w:val="0"/>
          <w:sz w:val="24"/>
          <w:szCs w:val="24"/>
        </w:rPr>
        <w:t>Genome</w:t>
      </w:r>
      <w:r w:rsidRPr="008B7D16">
        <w:rPr>
          <w:rFonts w:ascii="思源黑体 CN Normal" w:eastAsia="思源黑体 CN Normal" w:hAnsi="思源黑体 CN Normal" w:cs="微软雅黑"/>
          <w:color w:val="000000"/>
          <w:spacing w:val="14"/>
          <w:kern w:val="0"/>
          <w:sz w:val="24"/>
          <w:szCs w:val="24"/>
        </w:rPr>
        <w:t xml:space="preserve"> </w:t>
      </w:r>
      <w:r w:rsidRPr="008B7D16">
        <w:rPr>
          <w:rFonts w:ascii="思源黑体 CN Normal" w:eastAsia="思源黑体 CN Normal" w:hAnsi="思源黑体 CN Normal" w:cs="微软雅黑" w:hint="eastAsia"/>
          <w:color w:val="000000"/>
          <w:spacing w:val="14"/>
          <w:kern w:val="0"/>
          <w:sz w:val="24"/>
          <w:szCs w:val="24"/>
        </w:rPr>
        <w:t>Resource，</w:t>
      </w:r>
      <w:proofErr w:type="spellStart"/>
      <w:r w:rsidRPr="008B7D16">
        <w:rPr>
          <w:rFonts w:ascii="思源黑体 CN Normal" w:eastAsia="思源黑体 CN Normal" w:hAnsi="思源黑体 CN Normal" w:cs="微软雅黑" w:hint="eastAsia"/>
          <w:color w:val="000000"/>
          <w:spacing w:val="14"/>
          <w:kern w:val="0"/>
          <w:sz w:val="24"/>
          <w:szCs w:val="24"/>
        </w:rPr>
        <w:t>ClinGen</w:t>
      </w:r>
      <w:proofErr w:type="spellEnd"/>
      <w:r w:rsidRPr="008B7D16">
        <w:rPr>
          <w:rFonts w:ascii="思源黑体 CN Normal" w:eastAsia="思源黑体 CN Normal" w:hAnsi="思源黑体 CN Normal" w:cs="微软雅黑" w:hint="eastAsia"/>
          <w:color w:val="000000"/>
          <w:spacing w:val="14"/>
          <w:kern w:val="0"/>
          <w:sz w:val="24"/>
          <w:szCs w:val="24"/>
        </w:rPr>
        <w:t>）序列变异解读工作组（</w:t>
      </w:r>
      <w:r w:rsidRPr="008B7D16">
        <w:rPr>
          <w:rFonts w:ascii="思源黑体 CN Normal" w:eastAsia="思源黑体 CN Normal" w:hAnsi="思源黑体 CN Normal" w:cs="微软雅黑"/>
          <w:color w:val="000000"/>
          <w:spacing w:val="14"/>
          <w:kern w:val="0"/>
          <w:sz w:val="24"/>
          <w:szCs w:val="24"/>
        </w:rPr>
        <w:t>Sequence Variant Interpretation</w:t>
      </w:r>
      <w:r w:rsidRPr="008B7D16">
        <w:rPr>
          <w:rFonts w:ascii="思源黑体 CN Normal" w:eastAsia="思源黑体 CN Normal" w:hAnsi="思源黑体 CN Normal" w:cs="微软雅黑" w:hint="eastAsia"/>
          <w:color w:val="000000"/>
          <w:spacing w:val="14"/>
          <w:kern w:val="0"/>
          <w:sz w:val="24"/>
          <w:szCs w:val="24"/>
        </w:rPr>
        <w:t>）发布的证据使用建议（General</w:t>
      </w:r>
      <w:r w:rsidRPr="008B7D16">
        <w:rPr>
          <w:rFonts w:ascii="思源黑体 CN Normal" w:eastAsia="思源黑体 CN Normal" w:hAnsi="思源黑体 CN Normal" w:cs="微软雅黑"/>
          <w:color w:val="000000"/>
          <w:spacing w:val="14"/>
          <w:kern w:val="0"/>
          <w:sz w:val="24"/>
          <w:szCs w:val="24"/>
        </w:rPr>
        <w:t xml:space="preserve"> </w:t>
      </w:r>
      <w:r w:rsidRPr="008B7D16">
        <w:rPr>
          <w:rFonts w:ascii="思源黑体 CN Normal" w:eastAsia="思源黑体 CN Normal" w:hAnsi="思源黑体 CN Normal" w:cs="微软雅黑" w:hint="eastAsia"/>
          <w:color w:val="000000"/>
          <w:spacing w:val="14"/>
          <w:kern w:val="0"/>
          <w:sz w:val="24"/>
          <w:szCs w:val="24"/>
        </w:rPr>
        <w:t>Recommendations</w:t>
      </w:r>
      <w:r w:rsidRPr="008B7D16">
        <w:rPr>
          <w:rFonts w:ascii="思源黑体 CN Normal" w:eastAsia="思源黑体 CN Normal" w:hAnsi="思源黑体 CN Normal" w:cs="微软雅黑"/>
          <w:color w:val="000000"/>
          <w:spacing w:val="14"/>
          <w:kern w:val="0"/>
          <w:sz w:val="24"/>
          <w:szCs w:val="24"/>
        </w:rPr>
        <w:t xml:space="preserve"> </w:t>
      </w:r>
      <w:r w:rsidRPr="008B7D16">
        <w:rPr>
          <w:rFonts w:ascii="思源黑体 CN Normal" w:eastAsia="思源黑体 CN Normal" w:hAnsi="思源黑体 CN Normal" w:cs="微软雅黑" w:hint="eastAsia"/>
          <w:color w:val="000000"/>
          <w:spacing w:val="14"/>
          <w:kern w:val="0"/>
          <w:sz w:val="24"/>
          <w:szCs w:val="24"/>
        </w:rPr>
        <w:t>for</w:t>
      </w:r>
      <w:r w:rsidRPr="008B7D16">
        <w:rPr>
          <w:rFonts w:ascii="思源黑体 CN Normal" w:eastAsia="思源黑体 CN Normal" w:hAnsi="思源黑体 CN Normal" w:cs="微软雅黑"/>
          <w:color w:val="000000"/>
          <w:spacing w:val="14"/>
          <w:kern w:val="0"/>
          <w:sz w:val="24"/>
          <w:szCs w:val="24"/>
        </w:rPr>
        <w:t xml:space="preserve"> </w:t>
      </w:r>
      <w:r w:rsidRPr="008B7D16">
        <w:rPr>
          <w:rFonts w:ascii="思源黑体 CN Normal" w:eastAsia="思源黑体 CN Normal" w:hAnsi="思源黑体 CN Normal" w:cs="微软雅黑" w:hint="eastAsia"/>
          <w:color w:val="000000"/>
          <w:spacing w:val="14"/>
          <w:kern w:val="0"/>
          <w:sz w:val="24"/>
          <w:szCs w:val="24"/>
        </w:rPr>
        <w:t>Using</w:t>
      </w:r>
      <w:r w:rsidRPr="008B7D16">
        <w:rPr>
          <w:rFonts w:ascii="思源黑体 CN Normal" w:eastAsia="思源黑体 CN Normal" w:hAnsi="思源黑体 CN Normal" w:cs="微软雅黑"/>
          <w:color w:val="000000"/>
          <w:spacing w:val="14"/>
          <w:kern w:val="0"/>
          <w:sz w:val="24"/>
          <w:szCs w:val="24"/>
        </w:rPr>
        <w:t xml:space="preserve"> </w:t>
      </w:r>
      <w:r w:rsidRPr="008B7D16">
        <w:rPr>
          <w:rFonts w:ascii="思源黑体 CN Normal" w:eastAsia="思源黑体 CN Normal" w:hAnsi="思源黑体 CN Normal" w:cs="微软雅黑" w:hint="eastAsia"/>
          <w:color w:val="000000"/>
          <w:spacing w:val="14"/>
          <w:kern w:val="0"/>
          <w:sz w:val="24"/>
          <w:szCs w:val="24"/>
        </w:rPr>
        <w:t>ACMG</w:t>
      </w:r>
      <w:r w:rsidRPr="008B7D16">
        <w:rPr>
          <w:rFonts w:ascii="思源黑体 CN Normal" w:eastAsia="思源黑体 CN Normal" w:hAnsi="思源黑体 CN Normal" w:cs="微软雅黑"/>
          <w:color w:val="000000"/>
          <w:spacing w:val="14"/>
          <w:kern w:val="0"/>
          <w:sz w:val="24"/>
          <w:szCs w:val="24"/>
        </w:rPr>
        <w:t>/AMP Criteria</w:t>
      </w:r>
      <w:r w:rsidRPr="008B7D16">
        <w:rPr>
          <w:rFonts w:ascii="思源黑体 CN Normal" w:eastAsia="思源黑体 CN Normal" w:hAnsi="思源黑体 CN Normal" w:cs="微软雅黑" w:hint="eastAsia"/>
          <w:color w:val="000000"/>
          <w:spacing w:val="14"/>
          <w:kern w:val="0"/>
          <w:sz w:val="24"/>
          <w:szCs w:val="24"/>
        </w:rPr>
        <w:t>，</w:t>
      </w:r>
      <w:r w:rsidRPr="008B7D16">
        <w:rPr>
          <w:rFonts w:ascii="思源黑体 CN Normal" w:eastAsia="思源黑体 CN Normal" w:hAnsi="思源黑体 CN Normal" w:cs="微软雅黑"/>
          <w:color w:val="000000"/>
          <w:spacing w:val="14"/>
          <w:kern w:val="0"/>
          <w:sz w:val="24"/>
          <w:szCs w:val="24"/>
        </w:rPr>
        <w:t>https://clinicalgenome.org/working-groups/sequence-variant-interpretation/</w:t>
      </w:r>
      <w:r w:rsidRPr="008B7D16">
        <w:rPr>
          <w:rFonts w:ascii="思源黑体 CN Normal" w:eastAsia="思源黑体 CN Normal" w:hAnsi="思源黑体 CN Normal" w:cs="微软雅黑" w:hint="eastAsia"/>
          <w:color w:val="000000"/>
          <w:spacing w:val="14"/>
          <w:kern w:val="0"/>
          <w:sz w:val="24"/>
          <w:szCs w:val="24"/>
        </w:rPr>
        <w:t>）和变异策展专家组（</w:t>
      </w:r>
      <w:r w:rsidRPr="008B7D16">
        <w:rPr>
          <w:rFonts w:ascii="思源黑体 CN Normal" w:eastAsia="思源黑体 CN Normal" w:hAnsi="思源黑体 CN Normal" w:cs="微软雅黑"/>
          <w:color w:val="000000"/>
          <w:spacing w:val="14"/>
          <w:kern w:val="0"/>
          <w:sz w:val="24"/>
          <w:szCs w:val="24"/>
        </w:rPr>
        <w:t>Variant Curation Expert Panels</w:t>
      </w:r>
      <w:r w:rsidRPr="008B7D16">
        <w:rPr>
          <w:rFonts w:ascii="思源黑体 CN Normal" w:eastAsia="思源黑体 CN Normal" w:hAnsi="思源黑体 CN Normal" w:cs="微软雅黑" w:hint="eastAsia"/>
          <w:color w:val="000000"/>
          <w:spacing w:val="14"/>
          <w:kern w:val="0"/>
          <w:sz w:val="24"/>
          <w:szCs w:val="24"/>
        </w:rPr>
        <w:t>，</w:t>
      </w:r>
      <w:r w:rsidRPr="008B7D16">
        <w:rPr>
          <w:rFonts w:ascii="思源黑体 CN Normal" w:eastAsia="思源黑体 CN Normal" w:hAnsi="思源黑体 CN Normal" w:cs="微软雅黑"/>
          <w:color w:val="000000"/>
          <w:spacing w:val="14"/>
          <w:kern w:val="0"/>
          <w:sz w:val="24"/>
          <w:szCs w:val="24"/>
        </w:rPr>
        <w:t>https://clinicalgenome.org/affiliation/vcep/#ep_table_heading</w:t>
      </w:r>
      <w:r w:rsidRPr="008B7D16">
        <w:rPr>
          <w:rFonts w:ascii="思源黑体 CN Normal" w:eastAsia="思源黑体 CN Normal" w:hAnsi="思源黑体 CN Normal" w:cs="微软雅黑" w:hint="eastAsia"/>
          <w:color w:val="000000"/>
          <w:spacing w:val="14"/>
          <w:kern w:val="0"/>
          <w:sz w:val="24"/>
          <w:szCs w:val="24"/>
        </w:rPr>
        <w:t>）发布的特定基因解读规则书</w:t>
      </w:r>
      <w:bookmarkEnd w:id="9"/>
      <w:r w:rsidRPr="008B7D16">
        <w:rPr>
          <w:rFonts w:ascii="思源黑体 CN Normal" w:eastAsia="思源黑体 CN Normal" w:hAnsi="思源黑体 CN Normal" w:cs="微软雅黑" w:hint="eastAsia"/>
          <w:color w:val="000000"/>
          <w:spacing w:val="14"/>
          <w:kern w:val="0"/>
          <w:sz w:val="24"/>
          <w:szCs w:val="24"/>
        </w:rPr>
        <w:t>。报告主要针对目前明确与疾病相关或可能与疾病相关的变异位点。所有数据的解读基于我们目前对疾病与致病基因</w:t>
      </w:r>
      <w:r w:rsidRPr="008B7D16">
        <w:rPr>
          <w:rFonts w:ascii="思源黑体 CN Normal" w:eastAsia="思源黑体 CN Normal" w:hAnsi="思源黑体 CN Normal" w:cs="微软雅黑" w:hint="eastAsia"/>
          <w:color w:val="000000"/>
          <w:spacing w:val="14"/>
          <w:kern w:val="0"/>
          <w:sz w:val="24"/>
          <w:szCs w:val="24"/>
        </w:rPr>
        <w:lastRenderedPageBreak/>
        <w:t>的了解认识。变异的注释参考</w:t>
      </w:r>
      <w:bookmarkStart w:id="10" w:name="_Hlk196386334"/>
      <w:r w:rsidRPr="008B7D16">
        <w:rPr>
          <w:rFonts w:ascii="思源黑体 CN Normal" w:eastAsia="思源黑体 CN Normal" w:hAnsi="思源黑体 CN Normal" w:cs="微软雅黑" w:hint="eastAsia"/>
          <w:color w:val="000000"/>
          <w:spacing w:val="14"/>
          <w:kern w:val="0"/>
          <w:sz w:val="24"/>
          <w:szCs w:val="24"/>
        </w:rPr>
        <w:t>的数据库包括人群数据库（1</w:t>
      </w:r>
      <w:r w:rsidRPr="008B7D16">
        <w:rPr>
          <w:rFonts w:ascii="思源黑体 CN Normal" w:eastAsia="思源黑体 CN Normal" w:hAnsi="思源黑体 CN Normal" w:cs="微软雅黑"/>
          <w:color w:val="000000"/>
          <w:spacing w:val="14"/>
          <w:kern w:val="0"/>
          <w:sz w:val="24"/>
          <w:szCs w:val="24"/>
        </w:rPr>
        <w:t>000</w:t>
      </w:r>
      <w:r w:rsidRPr="008B7D16">
        <w:rPr>
          <w:rFonts w:ascii="思源黑体 CN Normal" w:eastAsia="思源黑体 CN Normal" w:hAnsi="思源黑体 CN Normal" w:cs="微软雅黑" w:hint="eastAsia"/>
          <w:color w:val="000000"/>
          <w:spacing w:val="14"/>
          <w:kern w:val="0"/>
          <w:sz w:val="24"/>
          <w:szCs w:val="24"/>
        </w:rPr>
        <w:t>Genomes、</w:t>
      </w:r>
      <w:proofErr w:type="spellStart"/>
      <w:r w:rsidRPr="008B7D16">
        <w:rPr>
          <w:rFonts w:ascii="思源黑体 CN Normal" w:eastAsia="思源黑体 CN Normal" w:hAnsi="思源黑体 CN Normal" w:cs="微软雅黑" w:hint="eastAsia"/>
          <w:color w:val="000000"/>
          <w:spacing w:val="14"/>
          <w:kern w:val="0"/>
          <w:sz w:val="24"/>
          <w:szCs w:val="24"/>
        </w:rPr>
        <w:t>ExAC</w:t>
      </w:r>
      <w:proofErr w:type="spellEnd"/>
      <w:r w:rsidRPr="008B7D16">
        <w:rPr>
          <w:rFonts w:ascii="思源黑体 CN Normal" w:eastAsia="思源黑体 CN Normal" w:hAnsi="思源黑体 CN Normal" w:cs="微软雅黑" w:hint="eastAsia"/>
          <w:color w:val="000000"/>
          <w:spacing w:val="14"/>
          <w:kern w:val="0"/>
          <w:sz w:val="24"/>
          <w:szCs w:val="24"/>
        </w:rPr>
        <w:t>、</w:t>
      </w:r>
      <w:proofErr w:type="spellStart"/>
      <w:r w:rsidRPr="008B7D16">
        <w:rPr>
          <w:rFonts w:ascii="思源黑体 CN Normal" w:eastAsia="思源黑体 CN Normal" w:hAnsi="思源黑体 CN Normal" w:cs="微软雅黑" w:hint="eastAsia"/>
          <w:color w:val="000000"/>
          <w:spacing w:val="14"/>
          <w:kern w:val="0"/>
          <w:sz w:val="24"/>
          <w:szCs w:val="24"/>
        </w:rPr>
        <w:t>gnomAD</w:t>
      </w:r>
      <w:proofErr w:type="spellEnd"/>
      <w:r w:rsidRPr="008B7D16">
        <w:rPr>
          <w:rFonts w:ascii="思源黑体 CN Normal" w:eastAsia="思源黑体 CN Normal" w:hAnsi="思源黑体 CN Normal" w:cs="微软雅黑" w:hint="eastAsia"/>
          <w:color w:val="000000"/>
          <w:spacing w:val="14"/>
          <w:kern w:val="0"/>
          <w:sz w:val="24"/>
          <w:szCs w:val="24"/>
        </w:rPr>
        <w:t>、</w:t>
      </w:r>
      <w:proofErr w:type="spellStart"/>
      <w:r w:rsidRPr="008B7D16">
        <w:rPr>
          <w:rFonts w:ascii="思源黑体 CN Normal" w:eastAsia="思源黑体 CN Normal" w:hAnsi="思源黑体 CN Normal" w:cs="微软雅黑" w:hint="eastAsia"/>
          <w:color w:val="000000"/>
          <w:spacing w:val="14"/>
          <w:kern w:val="0"/>
          <w:sz w:val="24"/>
          <w:szCs w:val="24"/>
        </w:rPr>
        <w:t>iJGVD</w:t>
      </w:r>
      <w:proofErr w:type="spellEnd"/>
      <w:r w:rsidRPr="008B7D16">
        <w:rPr>
          <w:rFonts w:ascii="思源黑体 CN Normal" w:eastAsia="思源黑体 CN Normal" w:hAnsi="思源黑体 CN Normal" w:cs="微软雅黑" w:hint="eastAsia"/>
          <w:color w:val="000000"/>
          <w:spacing w:val="14"/>
          <w:kern w:val="0"/>
          <w:sz w:val="24"/>
          <w:szCs w:val="24"/>
        </w:rPr>
        <w:t>、</w:t>
      </w:r>
      <w:proofErr w:type="spellStart"/>
      <w:r w:rsidRPr="008B7D16">
        <w:rPr>
          <w:rFonts w:ascii="思源黑体 CN Normal" w:eastAsia="思源黑体 CN Normal" w:hAnsi="思源黑体 CN Normal" w:cs="微软雅黑" w:hint="eastAsia"/>
          <w:color w:val="000000"/>
          <w:spacing w:val="14"/>
          <w:kern w:val="0"/>
          <w:sz w:val="24"/>
          <w:szCs w:val="24"/>
        </w:rPr>
        <w:t>Flossies</w:t>
      </w:r>
      <w:proofErr w:type="spellEnd"/>
      <w:r w:rsidRPr="008B7D16">
        <w:rPr>
          <w:rFonts w:ascii="思源黑体 CN Normal" w:eastAsia="思源黑体 CN Normal" w:hAnsi="思源黑体 CN Normal" w:cs="微软雅黑" w:hint="eastAsia"/>
          <w:color w:val="000000"/>
          <w:spacing w:val="14"/>
          <w:kern w:val="0"/>
          <w:sz w:val="24"/>
          <w:szCs w:val="24"/>
        </w:rPr>
        <w:t>等）和公共数据库（</w:t>
      </w:r>
      <w:proofErr w:type="spellStart"/>
      <w:r w:rsidRPr="008B7D16">
        <w:rPr>
          <w:rFonts w:ascii="思源黑体 CN Normal" w:eastAsia="思源黑体 CN Normal" w:hAnsi="思源黑体 CN Normal" w:cs="微软雅黑" w:hint="eastAsia"/>
          <w:color w:val="000000"/>
          <w:spacing w:val="14"/>
          <w:kern w:val="0"/>
          <w:sz w:val="24"/>
          <w:szCs w:val="24"/>
        </w:rPr>
        <w:t>BRCAExchange</w:t>
      </w:r>
      <w:proofErr w:type="spellEnd"/>
      <w:r w:rsidRPr="008B7D16">
        <w:rPr>
          <w:rFonts w:ascii="思源黑体 CN Normal" w:eastAsia="思源黑体 CN Normal" w:hAnsi="思源黑体 CN Normal" w:cs="微软雅黑" w:hint="eastAsia"/>
          <w:color w:val="000000"/>
          <w:spacing w:val="14"/>
          <w:kern w:val="0"/>
          <w:sz w:val="24"/>
          <w:szCs w:val="24"/>
        </w:rPr>
        <w:t>、</w:t>
      </w:r>
      <w:proofErr w:type="spellStart"/>
      <w:r w:rsidRPr="008B7D16">
        <w:rPr>
          <w:rFonts w:ascii="思源黑体 CN Normal" w:eastAsia="思源黑体 CN Normal" w:hAnsi="思源黑体 CN Normal" w:cs="微软雅黑" w:hint="eastAsia"/>
          <w:color w:val="000000"/>
          <w:spacing w:val="14"/>
          <w:kern w:val="0"/>
          <w:sz w:val="24"/>
          <w:szCs w:val="24"/>
        </w:rPr>
        <w:t>CancerHotspot</w:t>
      </w:r>
      <w:proofErr w:type="spellEnd"/>
      <w:r w:rsidRPr="008B7D16">
        <w:rPr>
          <w:rFonts w:ascii="思源黑体 CN Normal" w:eastAsia="思源黑体 CN Normal" w:hAnsi="思源黑体 CN Normal" w:cs="微软雅黑" w:hint="eastAsia"/>
          <w:color w:val="000000"/>
          <w:spacing w:val="14"/>
          <w:kern w:val="0"/>
          <w:sz w:val="24"/>
          <w:szCs w:val="24"/>
        </w:rPr>
        <w:t>、</w:t>
      </w:r>
      <w:proofErr w:type="spellStart"/>
      <w:r w:rsidRPr="008B7D16">
        <w:rPr>
          <w:rFonts w:ascii="思源黑体 CN Normal" w:eastAsia="思源黑体 CN Normal" w:hAnsi="思源黑体 CN Normal" w:cs="微软雅黑" w:hint="eastAsia"/>
          <w:color w:val="000000"/>
          <w:spacing w:val="14"/>
          <w:kern w:val="0"/>
          <w:sz w:val="24"/>
          <w:szCs w:val="24"/>
        </w:rPr>
        <w:t>ClinVar</w:t>
      </w:r>
      <w:proofErr w:type="spellEnd"/>
      <w:r w:rsidRPr="008B7D16">
        <w:rPr>
          <w:rFonts w:ascii="思源黑体 CN Normal" w:eastAsia="思源黑体 CN Normal" w:hAnsi="思源黑体 CN Normal" w:cs="微软雅黑" w:hint="eastAsia"/>
          <w:color w:val="000000"/>
          <w:spacing w:val="14"/>
          <w:kern w:val="0"/>
          <w:sz w:val="24"/>
          <w:szCs w:val="24"/>
        </w:rPr>
        <w:t>等）</w:t>
      </w:r>
      <w:bookmarkEnd w:id="10"/>
      <w:r w:rsidRPr="008B7D16">
        <w:rPr>
          <w:rFonts w:ascii="思源黑体 CN Normal" w:eastAsia="思源黑体 CN Normal" w:hAnsi="思源黑体 CN Normal" w:cs="微软雅黑" w:hint="eastAsia"/>
          <w:color w:val="000000"/>
          <w:spacing w:val="14"/>
          <w:kern w:val="0"/>
          <w:sz w:val="24"/>
          <w:szCs w:val="24"/>
        </w:rPr>
        <w:t>。</w:t>
      </w:r>
    </w:p>
    <w:p w14:paraId="0BF7EAF6" w14:textId="77777777" w:rsidR="00445A59" w:rsidRPr="008B7D16" w:rsidRDefault="00445A59" w:rsidP="00C45EAC">
      <w:pPr>
        <w:rPr>
          <w:rFonts w:ascii="思源黑体 CN Normal" w:eastAsia="思源黑体 CN Normal" w:hAnsi="思源黑体 CN Normal"/>
        </w:rPr>
      </w:pPr>
    </w:p>
    <w:p w14:paraId="40FD9CBC" w14:textId="77777777" w:rsidR="00445A59" w:rsidRPr="008B7D16" w:rsidRDefault="005B2E2E">
      <w:pPr>
        <w:pStyle w:val="af3"/>
        <w:spacing w:line="520" w:lineRule="exact"/>
        <w:ind w:firstLineChars="250" w:firstLine="719"/>
        <w:rPr>
          <w:rFonts w:ascii="思源黑体 CN Normal" w:eastAsia="思源黑体 CN Normal" w:hAnsi="思源黑体 CN Normal" w:cs="微软雅黑 Bold"/>
          <w:b/>
          <w:bCs/>
          <w:color w:val="32B200"/>
          <w:spacing w:val="14"/>
          <w:sz w:val="28"/>
          <w:szCs w:val="28"/>
        </w:rPr>
      </w:pPr>
      <w:r>
        <w:rPr>
          <w:rFonts w:ascii="思源黑体 CN Normal" w:eastAsia="思源黑体 CN Normal" w:hAnsi="思源黑体 CN Normal" w:cs="微软雅黑 Bold"/>
          <w:b/>
          <w:bCs/>
          <w:color w:val="32B200"/>
          <w:spacing w:val="14"/>
          <w:sz w:val="28"/>
          <w:szCs w:val="28"/>
          <w:lang w:val="en-US"/>
        </w:rPr>
        <w:pict w14:anchorId="0BE9DD81">
          <v:shape id="_x0000_s1045" type="#_x0000_t75" style="position:absolute;left:0;text-align:left;margin-left:-7.1pt;margin-top:.4pt;width:28.55pt;height:14.3pt;z-index:251662336;mso-width-relative:page;mso-height-relative:page">
            <v:imagedata r:id="rId8" o:title=""/>
          </v:shape>
        </w:pict>
      </w:r>
      <w:r w:rsidR="006B5C89" w:rsidRPr="008B7D16">
        <w:rPr>
          <w:rFonts w:ascii="思源黑体 CN Normal" w:eastAsia="思源黑体 CN Normal" w:hAnsi="思源黑体 CN Normal" w:cs="微软雅黑 Bold" w:hint="eastAsia"/>
          <w:b/>
          <w:bCs/>
          <w:color w:val="32B200"/>
          <w:spacing w:val="14"/>
          <w:sz w:val="28"/>
          <w:szCs w:val="28"/>
        </w:rPr>
        <w:t>免责声明</w:t>
      </w:r>
    </w:p>
    <w:p w14:paraId="4032E4F2" w14:textId="77777777" w:rsidR="00445A59" w:rsidRPr="008B7D16" w:rsidRDefault="006B5C89">
      <w:pPr>
        <w:pStyle w:val="af3"/>
        <w:spacing w:line="520" w:lineRule="exact"/>
        <w:rPr>
          <w:rFonts w:ascii="思源黑体 CN Normal" w:eastAsia="思源黑体 CN Normal" w:hAnsi="思源黑体 CN Normal" w:cs="微软雅黑"/>
          <w:spacing w:val="14"/>
          <w:highlight w:val="yellow"/>
        </w:rPr>
      </w:pPr>
      <w:r w:rsidRPr="008B7D16">
        <w:rPr>
          <w:rFonts w:ascii="思源黑体 CN Normal" w:eastAsia="思源黑体 CN Normal" w:hAnsi="思源黑体 CN Normal" w:cs="微软雅黑"/>
          <w:color w:val="auto"/>
          <w:spacing w:val="14"/>
          <w:lang w:val="en-US"/>
        </w:rPr>
        <w:t>1</w:t>
      </w:r>
      <w:r w:rsidRPr="008B7D16">
        <w:rPr>
          <w:rFonts w:ascii="思源黑体 CN Normal" w:eastAsia="思源黑体 CN Normal" w:hAnsi="思源黑体 CN Normal" w:cs="微软雅黑" w:hint="eastAsia"/>
          <w:color w:val="auto"/>
          <w:spacing w:val="14"/>
          <w:lang w:val="en-US"/>
        </w:rPr>
        <w:t>、方法局限性：</w:t>
      </w:r>
      <w:bookmarkStart w:id="11" w:name="_Hlk196386350"/>
      <w:r w:rsidRPr="008B7D16">
        <w:rPr>
          <w:rFonts w:ascii="思源黑体 CN Normal" w:eastAsia="思源黑体 CN Normal" w:hAnsi="思源黑体 CN Normal" w:cs="微软雅黑" w:hint="eastAsia"/>
          <w:color w:val="auto"/>
          <w:spacing w:val="14"/>
          <w:lang w:val="en-US"/>
        </w:rPr>
        <w:t>①</w:t>
      </w:r>
      <w:r w:rsidRPr="008B7D16">
        <w:rPr>
          <w:rFonts w:ascii="思源黑体 CN Normal" w:eastAsia="思源黑体 CN Normal" w:hAnsi="思源黑体 CN Normal" w:cs="微软雅黑"/>
          <w:color w:val="auto"/>
          <w:spacing w:val="14"/>
          <w:lang w:val="en-US"/>
        </w:rPr>
        <w:t xml:space="preserve"> </w:t>
      </w:r>
      <w:r w:rsidRPr="008B7D16">
        <w:rPr>
          <w:rFonts w:ascii="思源黑体 CN Normal" w:eastAsia="思源黑体 CN Normal" w:hAnsi="思源黑体 CN Normal" w:cs="微软雅黑" w:hint="eastAsia"/>
          <w:color w:val="auto"/>
          <w:spacing w:val="14"/>
          <w:lang w:val="en-US"/>
        </w:rPr>
        <w:t>阴性结果不能完全排除目标基因突变的存在，突变丰度低于检测限亦可造成阴性结果。② 当插入</w:t>
      </w:r>
      <w:r w:rsidRPr="008B7D16">
        <w:rPr>
          <w:rFonts w:ascii="思源黑体 CN Normal" w:eastAsia="思源黑体 CN Normal" w:hAnsi="思源黑体 CN Normal" w:cs="微软雅黑"/>
          <w:color w:val="auto"/>
          <w:spacing w:val="14"/>
          <w:lang w:val="en-US"/>
        </w:rPr>
        <w:t>/</w:t>
      </w:r>
      <w:r w:rsidRPr="008B7D16">
        <w:rPr>
          <w:rFonts w:ascii="思源黑体 CN Normal" w:eastAsia="思源黑体 CN Normal" w:hAnsi="思源黑体 CN Normal" w:cs="微软雅黑" w:hint="eastAsia"/>
          <w:color w:val="auto"/>
          <w:spacing w:val="14"/>
          <w:lang w:val="en-US"/>
        </w:rPr>
        <w:t>缺失区域发生在探针的结合位点时，可能导致假阴性结果。③</w:t>
      </w:r>
      <w:r w:rsidRPr="008B7D16">
        <w:rPr>
          <w:rFonts w:ascii="思源黑体 CN Normal" w:eastAsia="思源黑体 CN Normal" w:hAnsi="思源黑体 CN Normal" w:cs="微软雅黑"/>
          <w:color w:val="auto"/>
          <w:spacing w:val="14"/>
          <w:lang w:val="en-US"/>
        </w:rPr>
        <w:t xml:space="preserve"> </w:t>
      </w:r>
      <w:r w:rsidRPr="008B7D16">
        <w:rPr>
          <w:rFonts w:ascii="思源黑体 CN Normal" w:eastAsia="思源黑体 CN Normal" w:hAnsi="思源黑体 CN Normal" w:cs="微软雅黑" w:hint="eastAsia"/>
          <w:color w:val="auto"/>
          <w:spacing w:val="14"/>
          <w:lang w:val="en-US"/>
        </w:rPr>
        <w:t>该检测仅限于试剂明确包含的基因区域范围和突变检测类型，</w:t>
      </w:r>
      <w:r w:rsidRPr="008B7D16">
        <w:rPr>
          <w:rFonts w:ascii="思源黑体 CN Normal" w:eastAsia="思源黑体 CN Normal" w:hAnsi="思源黑体 CN Normal" w:cs="微软雅黑" w:hint="eastAsia"/>
          <w:color w:val="auto"/>
          <w:spacing w:val="14"/>
        </w:rPr>
        <w:t xml:space="preserve">不能检测基因组结构变异（例如大片段插入、复制与倒位重排）、位于基因调节区或深度内含子区的变异、位于高GC含量区域的变异以及位于高度重复区域或高同源区域的变异。④ </w:t>
      </w:r>
      <w:r w:rsidRPr="008B7D16">
        <w:rPr>
          <w:rFonts w:ascii="思源黑体 CN Normal" w:eastAsia="思源黑体 CN Normal" w:hAnsi="思源黑体 CN Normal" w:cs="微软雅黑" w:hint="eastAsia"/>
          <w:color w:val="auto"/>
          <w:spacing w:val="14"/>
          <w:lang w:val="en-US"/>
        </w:rPr>
        <w:t>少数难扩增区域因扩增子扩增深度低，可能导致假阴性结果。⑤</w:t>
      </w:r>
      <w:r w:rsidRPr="008B7D16">
        <w:rPr>
          <w:rFonts w:ascii="思源黑体 CN Normal" w:eastAsia="思源黑体 CN Normal" w:hAnsi="思源黑体 CN Normal" w:cs="微软雅黑"/>
          <w:color w:val="auto"/>
          <w:spacing w:val="14"/>
          <w:lang w:val="en-US"/>
        </w:rPr>
        <w:t xml:space="preserve"> </w:t>
      </w:r>
      <w:r w:rsidRPr="008B7D16">
        <w:rPr>
          <w:rFonts w:ascii="思源黑体 CN Normal" w:eastAsia="思源黑体 CN Normal" w:hAnsi="思源黑体 CN Normal" w:cs="微软雅黑" w:hint="eastAsia"/>
          <w:color w:val="auto"/>
          <w:spacing w:val="14"/>
          <w:lang w:val="en-US"/>
        </w:rPr>
        <w:t>基因组串联重复区域和基因组上序列唯一性较差的区域存在漏检的可能。测序质量低的相关位点存在漏检的可能。部分区域存在假基因或非特异扩增，可能导致假阳性结果。</w:t>
      </w:r>
      <w:bookmarkEnd w:id="11"/>
    </w:p>
    <w:p w14:paraId="35CCEA09" w14:textId="77777777" w:rsidR="00445A59" w:rsidRPr="008B7D16" w:rsidRDefault="006B5C89">
      <w:pPr>
        <w:pStyle w:val="af3"/>
        <w:spacing w:line="520" w:lineRule="exact"/>
        <w:rPr>
          <w:rFonts w:ascii="思源黑体 CN Normal" w:eastAsia="思源黑体 CN Normal" w:hAnsi="思源黑体 CN Normal" w:cs="微软雅黑"/>
          <w:spacing w:val="14"/>
          <w:lang w:val="en-US"/>
        </w:rPr>
      </w:pPr>
      <w:r w:rsidRPr="008B7D16">
        <w:rPr>
          <w:rFonts w:ascii="思源黑体 CN Normal" w:eastAsia="思源黑体 CN Normal" w:hAnsi="思源黑体 CN Normal" w:cs="微软雅黑" w:hint="eastAsia"/>
          <w:spacing w:val="14"/>
          <w:lang w:val="en-US"/>
        </w:rPr>
        <w:t>2、结果解读的不确定性：目前研究局限；多基因及环境影响。</w:t>
      </w:r>
    </w:p>
    <w:p w14:paraId="23C6CAD1" w14:textId="77777777" w:rsidR="00445A59" w:rsidRPr="008B7D16" w:rsidRDefault="006B5C89">
      <w:pPr>
        <w:spacing w:line="520" w:lineRule="exact"/>
        <w:ind w:firstLineChars="200" w:firstLine="536"/>
        <w:rPr>
          <w:rFonts w:ascii="思源黑体 CN Normal" w:eastAsia="思源黑体 CN Normal" w:hAnsi="思源黑体 CN Normal" w:cs="微软雅黑"/>
          <w:color w:val="000000"/>
          <w:spacing w:val="14"/>
          <w:kern w:val="0"/>
          <w:sz w:val="24"/>
          <w:szCs w:val="24"/>
        </w:rPr>
      </w:pPr>
      <w:r w:rsidRPr="008B7D16">
        <w:rPr>
          <w:rFonts w:ascii="思源黑体 CN Normal" w:eastAsia="思源黑体 CN Normal" w:hAnsi="思源黑体 CN Normal" w:cs="微软雅黑" w:hint="eastAsia"/>
          <w:color w:val="000000"/>
          <w:spacing w:val="14"/>
          <w:kern w:val="0"/>
          <w:sz w:val="24"/>
          <w:szCs w:val="24"/>
        </w:rPr>
        <w:t>建议临床医生或相关医疗专业人员根据检测结果对受检者进行临床表型关联。随着科学研究的进展，对部分变异的归类和解释可能发生变化，我们将保持更新，若有疑问或是家族中有相关疾病请与华西医院联系。检测结果为实验室检测数据，仅用于变异筛查之目的，不代表最终诊断结果，仅供临床参考。</w:t>
      </w:r>
    </w:p>
    <w:p w14:paraId="3B7E06A0" w14:textId="78771A9C" w:rsidR="00445A59" w:rsidRPr="008B7D16" w:rsidRDefault="006B5C89" w:rsidP="00353610">
      <w:pPr>
        <w:spacing w:line="520" w:lineRule="exact"/>
        <w:ind w:firstLineChars="200" w:firstLine="536"/>
        <w:rPr>
          <w:rFonts w:ascii="思源黑体 CN Normal" w:eastAsia="思源黑体 CN Normal" w:hAnsi="思源黑体 CN Normal" w:cs="Times New Roman"/>
          <w:spacing w:val="14"/>
          <w:sz w:val="18"/>
          <w:szCs w:val="18"/>
        </w:rPr>
      </w:pPr>
      <w:r w:rsidRPr="008B7D16">
        <w:rPr>
          <w:rFonts w:ascii="思源黑体 CN Normal" w:eastAsia="思源黑体 CN Normal" w:hAnsi="思源黑体 CN Normal" w:cs="微软雅黑" w:hint="eastAsia"/>
          <w:spacing w:val="14"/>
          <w:sz w:val="24"/>
          <w:szCs w:val="24"/>
        </w:rPr>
        <w:t>变异判读结果依据目前前沿的科学研究和国际公共数据库中变异信息，公共数据库收录的是多种人群的变异信息，因此最终致病性需要结合受检者的临床表现、家族史、中国人群特有大数据来解释。若公共数据库中提交的变异信息不精确或不匹配，不排除判读结果出现错误的</w:t>
      </w:r>
      <w:r w:rsidRPr="008B7D16">
        <w:rPr>
          <w:rFonts w:ascii="思源黑体 CN Normal" w:eastAsia="思源黑体 CN Normal" w:hAnsi="思源黑体 CN Normal" w:cs="微软雅黑" w:hint="eastAsia"/>
          <w:spacing w:val="14"/>
          <w:sz w:val="24"/>
          <w:szCs w:val="24"/>
        </w:rPr>
        <w:lastRenderedPageBreak/>
        <w:t>可能性。遗传性肿瘤是一种复杂的多基因病，若检测结果和临床表现不匹配，可以考虑采取其他的检测方法来验证。报告中的检测结果为受检者进一步的临床检测、预防和监测提供参考。</w:t>
      </w:r>
    </w:p>
    <w:p w14:paraId="6CD0F3BA" w14:textId="77777777" w:rsidR="00445A59" w:rsidRPr="008B7D16" w:rsidRDefault="006B5C89">
      <w:pPr>
        <w:pStyle w:val="af3"/>
        <w:spacing w:line="520" w:lineRule="exact"/>
        <w:jc w:val="center"/>
        <w:rPr>
          <w:rFonts w:ascii="思源黑体 CN Normal" w:eastAsia="思源黑体 CN Normal" w:hAnsi="思源黑体 CN Normal" w:cs="微软雅黑"/>
          <w:b/>
          <w:bCs/>
          <w:color w:val="32B200"/>
          <w:spacing w:val="14"/>
          <w:sz w:val="36"/>
          <w:szCs w:val="36"/>
          <w:lang w:val="en-US"/>
        </w:rPr>
      </w:pPr>
      <w:r w:rsidRPr="008B7D16">
        <w:rPr>
          <w:rFonts w:ascii="思源黑体 CN Normal" w:eastAsia="思源黑体 CN Normal" w:hAnsi="思源黑体 CN Normal" w:cs="微软雅黑"/>
          <w:b/>
          <w:bCs/>
          <w:color w:val="32B200"/>
          <w:spacing w:val="14"/>
          <w:sz w:val="36"/>
          <w:szCs w:val="36"/>
          <w:lang w:val="en-US"/>
        </w:rPr>
        <w:br w:type="page"/>
      </w:r>
      <w:r w:rsidRPr="008B7D16">
        <w:rPr>
          <w:rFonts w:ascii="思源黑体 CN Normal" w:eastAsia="思源黑体 CN Normal" w:hAnsi="思源黑体 CN Normal" w:cs="微软雅黑" w:hint="eastAsia"/>
          <w:b/>
          <w:bCs/>
          <w:color w:val="32B200"/>
          <w:spacing w:val="14"/>
          <w:sz w:val="36"/>
          <w:szCs w:val="36"/>
          <w:lang w:val="en-US"/>
        </w:rPr>
        <w:lastRenderedPageBreak/>
        <w:t>肿瘤遗传风险基因检测项目简介</w:t>
      </w:r>
    </w:p>
    <w:p w14:paraId="27230AFA" w14:textId="6032FC37" w:rsidR="00445A59" w:rsidRPr="008B7D16" w:rsidRDefault="005B2E2E">
      <w:pPr>
        <w:pStyle w:val="af3"/>
        <w:ind w:firstLine="625"/>
        <w:rPr>
          <w:rFonts w:ascii="思源黑体 CN Normal" w:eastAsia="思源黑体 CN Normal" w:hAnsi="思源黑体 CN Normal" w:cs="微软雅黑 Bold"/>
          <w:b/>
          <w:bCs/>
          <w:color w:val="32B200"/>
          <w:spacing w:val="14"/>
          <w:sz w:val="28"/>
          <w:szCs w:val="28"/>
          <w:lang w:val="en-US"/>
        </w:rPr>
      </w:pPr>
      <w:r>
        <w:rPr>
          <w:rFonts w:ascii="思源黑体 CN Normal" w:eastAsia="思源黑体 CN Normal" w:hAnsi="思源黑体 CN Normal" w:cs="微软雅黑 Bold"/>
          <w:b/>
          <w:bCs/>
          <w:color w:val="32B200"/>
          <w:spacing w:val="14"/>
          <w:sz w:val="28"/>
          <w:szCs w:val="28"/>
          <w:lang w:val="en-US"/>
        </w:rPr>
        <w:pict w14:anchorId="1D8EBE73">
          <v:shape id="对象 40" o:spid="_x0000_s1046" type="#_x0000_t75" style="position:absolute;left:0;text-align:left;margin-left:-1.15pt;margin-top:3.9pt;width:28.55pt;height:14.3pt;z-index:251660288;mso-width-relative:page;mso-height-relative:page">
            <v:imagedata r:id="rId8" o:title=""/>
          </v:shape>
        </w:pict>
      </w:r>
      <w:r w:rsidR="006B5C89" w:rsidRPr="008B7D16">
        <w:rPr>
          <w:rFonts w:ascii="思源黑体 CN Normal" w:eastAsia="思源黑体 CN Normal" w:hAnsi="思源黑体 CN Normal" w:cs="微软雅黑 Bold" w:hint="eastAsia"/>
          <w:b/>
          <w:bCs/>
          <w:color w:val="32B200"/>
          <w:spacing w:val="14"/>
          <w:sz w:val="28"/>
          <w:szCs w:val="28"/>
          <w:lang w:val="en-US"/>
        </w:rPr>
        <w:t>基因列表</w:t>
      </w:r>
    </w:p>
    <w:tbl>
      <w:tblPr>
        <w:tblW w:w="0" w:type="auto"/>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Look w:val="04A0" w:firstRow="1" w:lastRow="0" w:firstColumn="1" w:lastColumn="0" w:noHBand="0" w:noVBand="1"/>
      </w:tblPr>
      <w:tblGrid>
        <w:gridCol w:w="1478"/>
        <w:gridCol w:w="1233"/>
        <w:gridCol w:w="1399"/>
        <w:gridCol w:w="1399"/>
        <w:gridCol w:w="1392"/>
        <w:gridCol w:w="1385"/>
      </w:tblGrid>
      <w:tr w:rsidR="00783C23" w:rsidRPr="00D42E70" w14:paraId="33220ECB" w14:textId="77777777" w:rsidTr="00D33007">
        <w:trPr>
          <w:trHeight w:val="510"/>
        </w:trPr>
        <w:tc>
          <w:tcPr>
            <w:tcW w:w="1478" w:type="dxa"/>
            <w:shd w:val="clear" w:color="auto" w:fill="auto"/>
            <w:vAlign w:val="center"/>
            <w:hideMark/>
          </w:tcPr>
          <w:p w14:paraId="2E7B8D3F"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ALK</w:t>
            </w:r>
          </w:p>
        </w:tc>
        <w:tc>
          <w:tcPr>
            <w:tcW w:w="1233" w:type="dxa"/>
            <w:shd w:val="clear" w:color="auto" w:fill="auto"/>
            <w:vAlign w:val="center"/>
            <w:hideMark/>
          </w:tcPr>
          <w:p w14:paraId="54E68273"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APC</w:t>
            </w:r>
          </w:p>
        </w:tc>
        <w:tc>
          <w:tcPr>
            <w:tcW w:w="1399" w:type="dxa"/>
            <w:shd w:val="clear" w:color="auto" w:fill="auto"/>
            <w:vAlign w:val="center"/>
            <w:hideMark/>
          </w:tcPr>
          <w:p w14:paraId="2A276A71"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ASXL1</w:t>
            </w:r>
          </w:p>
        </w:tc>
        <w:tc>
          <w:tcPr>
            <w:tcW w:w="1399" w:type="dxa"/>
            <w:shd w:val="clear" w:color="auto" w:fill="auto"/>
            <w:vAlign w:val="center"/>
            <w:hideMark/>
          </w:tcPr>
          <w:p w14:paraId="452B43C6"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ATM</w:t>
            </w:r>
          </w:p>
        </w:tc>
        <w:tc>
          <w:tcPr>
            <w:tcW w:w="1392" w:type="dxa"/>
            <w:shd w:val="clear" w:color="auto" w:fill="auto"/>
            <w:vAlign w:val="center"/>
            <w:hideMark/>
          </w:tcPr>
          <w:p w14:paraId="27D3CACA"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AXIN2</w:t>
            </w:r>
          </w:p>
        </w:tc>
        <w:tc>
          <w:tcPr>
            <w:tcW w:w="1385" w:type="dxa"/>
            <w:shd w:val="clear" w:color="auto" w:fill="auto"/>
            <w:vAlign w:val="center"/>
            <w:hideMark/>
          </w:tcPr>
          <w:p w14:paraId="03176248"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BAP1</w:t>
            </w:r>
          </w:p>
        </w:tc>
      </w:tr>
      <w:tr w:rsidR="00783C23" w:rsidRPr="00D42E70" w14:paraId="0D6FA30D" w14:textId="77777777" w:rsidTr="00D33007">
        <w:trPr>
          <w:trHeight w:val="510"/>
        </w:trPr>
        <w:tc>
          <w:tcPr>
            <w:tcW w:w="1478" w:type="dxa"/>
            <w:shd w:val="clear" w:color="auto" w:fill="auto"/>
            <w:vAlign w:val="center"/>
            <w:hideMark/>
          </w:tcPr>
          <w:p w14:paraId="3C9E42C9"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BARD1</w:t>
            </w:r>
          </w:p>
        </w:tc>
        <w:tc>
          <w:tcPr>
            <w:tcW w:w="1233" w:type="dxa"/>
            <w:shd w:val="clear" w:color="auto" w:fill="auto"/>
            <w:vAlign w:val="center"/>
            <w:hideMark/>
          </w:tcPr>
          <w:p w14:paraId="1E74FCFA"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BLM</w:t>
            </w:r>
          </w:p>
        </w:tc>
        <w:tc>
          <w:tcPr>
            <w:tcW w:w="1399" w:type="dxa"/>
            <w:shd w:val="clear" w:color="auto" w:fill="auto"/>
            <w:vAlign w:val="center"/>
            <w:hideMark/>
          </w:tcPr>
          <w:p w14:paraId="0919C223"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BMPR1A</w:t>
            </w:r>
          </w:p>
        </w:tc>
        <w:tc>
          <w:tcPr>
            <w:tcW w:w="1399" w:type="dxa"/>
            <w:shd w:val="clear" w:color="auto" w:fill="auto"/>
            <w:vAlign w:val="center"/>
            <w:hideMark/>
          </w:tcPr>
          <w:p w14:paraId="3C397ED9"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BRCA1</w:t>
            </w:r>
          </w:p>
        </w:tc>
        <w:tc>
          <w:tcPr>
            <w:tcW w:w="1392" w:type="dxa"/>
            <w:shd w:val="clear" w:color="auto" w:fill="auto"/>
            <w:vAlign w:val="center"/>
            <w:hideMark/>
          </w:tcPr>
          <w:p w14:paraId="04C42546"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BRCA2</w:t>
            </w:r>
          </w:p>
        </w:tc>
        <w:tc>
          <w:tcPr>
            <w:tcW w:w="1385" w:type="dxa"/>
            <w:shd w:val="clear" w:color="auto" w:fill="auto"/>
            <w:vAlign w:val="center"/>
            <w:hideMark/>
          </w:tcPr>
          <w:p w14:paraId="73D6AB1E"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BRIP1</w:t>
            </w:r>
          </w:p>
        </w:tc>
      </w:tr>
      <w:tr w:rsidR="00783C23" w:rsidRPr="00D42E70" w14:paraId="7204607C" w14:textId="77777777" w:rsidTr="00D33007">
        <w:trPr>
          <w:trHeight w:val="510"/>
        </w:trPr>
        <w:tc>
          <w:tcPr>
            <w:tcW w:w="1478" w:type="dxa"/>
            <w:shd w:val="clear" w:color="auto" w:fill="auto"/>
            <w:vAlign w:val="center"/>
            <w:hideMark/>
          </w:tcPr>
          <w:p w14:paraId="0ECED4A9"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CDC73</w:t>
            </w:r>
          </w:p>
        </w:tc>
        <w:tc>
          <w:tcPr>
            <w:tcW w:w="1233" w:type="dxa"/>
            <w:shd w:val="clear" w:color="auto" w:fill="auto"/>
            <w:vAlign w:val="center"/>
            <w:hideMark/>
          </w:tcPr>
          <w:p w14:paraId="2FC10DF2"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CDH1</w:t>
            </w:r>
          </w:p>
        </w:tc>
        <w:tc>
          <w:tcPr>
            <w:tcW w:w="1399" w:type="dxa"/>
            <w:shd w:val="clear" w:color="auto" w:fill="auto"/>
            <w:vAlign w:val="center"/>
            <w:hideMark/>
          </w:tcPr>
          <w:p w14:paraId="1C40B962"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CDK4</w:t>
            </w:r>
          </w:p>
        </w:tc>
        <w:tc>
          <w:tcPr>
            <w:tcW w:w="1399" w:type="dxa"/>
            <w:shd w:val="clear" w:color="auto" w:fill="auto"/>
            <w:vAlign w:val="center"/>
            <w:hideMark/>
          </w:tcPr>
          <w:p w14:paraId="7A14AE7A"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CDKN1B</w:t>
            </w:r>
          </w:p>
        </w:tc>
        <w:tc>
          <w:tcPr>
            <w:tcW w:w="1392" w:type="dxa"/>
            <w:shd w:val="clear" w:color="auto" w:fill="auto"/>
            <w:vAlign w:val="center"/>
            <w:hideMark/>
          </w:tcPr>
          <w:p w14:paraId="06768246"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CDKN1C</w:t>
            </w:r>
          </w:p>
        </w:tc>
        <w:tc>
          <w:tcPr>
            <w:tcW w:w="1385" w:type="dxa"/>
            <w:shd w:val="clear" w:color="auto" w:fill="auto"/>
            <w:vAlign w:val="center"/>
            <w:hideMark/>
          </w:tcPr>
          <w:p w14:paraId="0B7065F7"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CDKN2A</w:t>
            </w:r>
          </w:p>
        </w:tc>
      </w:tr>
      <w:tr w:rsidR="00783C23" w:rsidRPr="00D42E70" w14:paraId="3D0CC495" w14:textId="77777777" w:rsidTr="00D33007">
        <w:trPr>
          <w:trHeight w:val="510"/>
        </w:trPr>
        <w:tc>
          <w:tcPr>
            <w:tcW w:w="1478" w:type="dxa"/>
            <w:shd w:val="clear" w:color="auto" w:fill="auto"/>
            <w:vAlign w:val="center"/>
            <w:hideMark/>
          </w:tcPr>
          <w:p w14:paraId="2CF6783F"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CHEK2</w:t>
            </w:r>
          </w:p>
        </w:tc>
        <w:tc>
          <w:tcPr>
            <w:tcW w:w="1233" w:type="dxa"/>
            <w:shd w:val="clear" w:color="auto" w:fill="auto"/>
            <w:vAlign w:val="center"/>
            <w:hideMark/>
          </w:tcPr>
          <w:p w14:paraId="066FE4D4"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CTNNA1</w:t>
            </w:r>
          </w:p>
        </w:tc>
        <w:tc>
          <w:tcPr>
            <w:tcW w:w="1399" w:type="dxa"/>
            <w:shd w:val="clear" w:color="auto" w:fill="auto"/>
            <w:vAlign w:val="center"/>
            <w:hideMark/>
          </w:tcPr>
          <w:p w14:paraId="0DAA47A0"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DDB2</w:t>
            </w:r>
          </w:p>
        </w:tc>
        <w:tc>
          <w:tcPr>
            <w:tcW w:w="1399" w:type="dxa"/>
            <w:shd w:val="clear" w:color="auto" w:fill="auto"/>
            <w:vAlign w:val="center"/>
            <w:hideMark/>
          </w:tcPr>
          <w:p w14:paraId="588A77DA"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DDX41</w:t>
            </w:r>
          </w:p>
        </w:tc>
        <w:tc>
          <w:tcPr>
            <w:tcW w:w="1392" w:type="dxa"/>
            <w:shd w:val="clear" w:color="auto" w:fill="auto"/>
            <w:vAlign w:val="center"/>
            <w:hideMark/>
          </w:tcPr>
          <w:p w14:paraId="5324BEE9"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DICER1</w:t>
            </w:r>
          </w:p>
        </w:tc>
        <w:tc>
          <w:tcPr>
            <w:tcW w:w="1385" w:type="dxa"/>
            <w:shd w:val="clear" w:color="auto" w:fill="auto"/>
            <w:vAlign w:val="center"/>
            <w:hideMark/>
          </w:tcPr>
          <w:p w14:paraId="43BCCCE2"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DIS3L2</w:t>
            </w:r>
          </w:p>
        </w:tc>
      </w:tr>
      <w:tr w:rsidR="00783C23" w:rsidRPr="00D42E70" w14:paraId="475775F0" w14:textId="77777777" w:rsidTr="00D33007">
        <w:trPr>
          <w:trHeight w:val="510"/>
        </w:trPr>
        <w:tc>
          <w:tcPr>
            <w:tcW w:w="1478" w:type="dxa"/>
            <w:shd w:val="clear" w:color="auto" w:fill="auto"/>
            <w:vAlign w:val="center"/>
            <w:hideMark/>
          </w:tcPr>
          <w:p w14:paraId="2DDE50BC"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EGFR</w:t>
            </w:r>
          </w:p>
        </w:tc>
        <w:tc>
          <w:tcPr>
            <w:tcW w:w="1233" w:type="dxa"/>
            <w:shd w:val="clear" w:color="auto" w:fill="auto"/>
            <w:vAlign w:val="center"/>
            <w:hideMark/>
          </w:tcPr>
          <w:p w14:paraId="44CC1683"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EPCAM</w:t>
            </w:r>
          </w:p>
        </w:tc>
        <w:tc>
          <w:tcPr>
            <w:tcW w:w="1399" w:type="dxa"/>
            <w:shd w:val="clear" w:color="auto" w:fill="auto"/>
            <w:vAlign w:val="center"/>
            <w:hideMark/>
          </w:tcPr>
          <w:p w14:paraId="64886DBD"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ERCC2</w:t>
            </w:r>
          </w:p>
        </w:tc>
        <w:tc>
          <w:tcPr>
            <w:tcW w:w="1399" w:type="dxa"/>
            <w:shd w:val="clear" w:color="auto" w:fill="auto"/>
            <w:vAlign w:val="center"/>
            <w:hideMark/>
          </w:tcPr>
          <w:p w14:paraId="60E6D6CE"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ERCC3</w:t>
            </w:r>
          </w:p>
        </w:tc>
        <w:tc>
          <w:tcPr>
            <w:tcW w:w="1392" w:type="dxa"/>
            <w:shd w:val="clear" w:color="auto" w:fill="auto"/>
            <w:vAlign w:val="center"/>
            <w:hideMark/>
          </w:tcPr>
          <w:p w14:paraId="12CB934D"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ERCC4</w:t>
            </w:r>
          </w:p>
        </w:tc>
        <w:tc>
          <w:tcPr>
            <w:tcW w:w="1385" w:type="dxa"/>
            <w:shd w:val="clear" w:color="auto" w:fill="auto"/>
            <w:vAlign w:val="center"/>
            <w:hideMark/>
          </w:tcPr>
          <w:p w14:paraId="26DEAB1E"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ERCC5</w:t>
            </w:r>
          </w:p>
        </w:tc>
      </w:tr>
      <w:tr w:rsidR="00783C23" w:rsidRPr="00D42E70" w14:paraId="3D832891" w14:textId="77777777" w:rsidTr="00D33007">
        <w:trPr>
          <w:trHeight w:val="510"/>
        </w:trPr>
        <w:tc>
          <w:tcPr>
            <w:tcW w:w="1478" w:type="dxa"/>
            <w:shd w:val="clear" w:color="auto" w:fill="auto"/>
            <w:vAlign w:val="center"/>
            <w:hideMark/>
          </w:tcPr>
          <w:p w14:paraId="01546271"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EXT1</w:t>
            </w:r>
          </w:p>
        </w:tc>
        <w:tc>
          <w:tcPr>
            <w:tcW w:w="1233" w:type="dxa"/>
            <w:shd w:val="clear" w:color="auto" w:fill="auto"/>
            <w:vAlign w:val="center"/>
            <w:hideMark/>
          </w:tcPr>
          <w:p w14:paraId="1D512BE5"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EXT2</w:t>
            </w:r>
          </w:p>
        </w:tc>
        <w:tc>
          <w:tcPr>
            <w:tcW w:w="1399" w:type="dxa"/>
            <w:shd w:val="clear" w:color="auto" w:fill="auto"/>
            <w:vAlign w:val="center"/>
            <w:hideMark/>
          </w:tcPr>
          <w:p w14:paraId="4E0DB56D"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FANCA</w:t>
            </w:r>
          </w:p>
        </w:tc>
        <w:tc>
          <w:tcPr>
            <w:tcW w:w="1399" w:type="dxa"/>
            <w:shd w:val="clear" w:color="auto" w:fill="auto"/>
            <w:vAlign w:val="center"/>
            <w:hideMark/>
          </w:tcPr>
          <w:p w14:paraId="7EF5F5A4"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FANCB</w:t>
            </w:r>
          </w:p>
        </w:tc>
        <w:tc>
          <w:tcPr>
            <w:tcW w:w="1392" w:type="dxa"/>
            <w:shd w:val="clear" w:color="auto" w:fill="auto"/>
            <w:vAlign w:val="center"/>
            <w:hideMark/>
          </w:tcPr>
          <w:p w14:paraId="3CDD9169"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FANCC</w:t>
            </w:r>
          </w:p>
        </w:tc>
        <w:tc>
          <w:tcPr>
            <w:tcW w:w="1385" w:type="dxa"/>
            <w:shd w:val="clear" w:color="auto" w:fill="auto"/>
            <w:vAlign w:val="center"/>
            <w:hideMark/>
          </w:tcPr>
          <w:p w14:paraId="1B20344D"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FANCD2</w:t>
            </w:r>
          </w:p>
        </w:tc>
      </w:tr>
      <w:tr w:rsidR="00783C23" w:rsidRPr="00D42E70" w14:paraId="5C559488" w14:textId="77777777" w:rsidTr="00D33007">
        <w:trPr>
          <w:trHeight w:val="510"/>
        </w:trPr>
        <w:tc>
          <w:tcPr>
            <w:tcW w:w="1478" w:type="dxa"/>
            <w:shd w:val="clear" w:color="auto" w:fill="auto"/>
            <w:vAlign w:val="center"/>
            <w:hideMark/>
          </w:tcPr>
          <w:p w14:paraId="6BB81E29"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FANCE</w:t>
            </w:r>
          </w:p>
        </w:tc>
        <w:tc>
          <w:tcPr>
            <w:tcW w:w="1233" w:type="dxa"/>
            <w:shd w:val="clear" w:color="auto" w:fill="auto"/>
            <w:vAlign w:val="center"/>
            <w:hideMark/>
          </w:tcPr>
          <w:p w14:paraId="116A02C8"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FANCF</w:t>
            </w:r>
          </w:p>
        </w:tc>
        <w:tc>
          <w:tcPr>
            <w:tcW w:w="1399" w:type="dxa"/>
            <w:shd w:val="clear" w:color="auto" w:fill="auto"/>
            <w:vAlign w:val="center"/>
            <w:hideMark/>
          </w:tcPr>
          <w:p w14:paraId="2AF97E1C"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FANCG</w:t>
            </w:r>
          </w:p>
        </w:tc>
        <w:tc>
          <w:tcPr>
            <w:tcW w:w="1399" w:type="dxa"/>
            <w:shd w:val="clear" w:color="auto" w:fill="auto"/>
            <w:vAlign w:val="center"/>
            <w:hideMark/>
          </w:tcPr>
          <w:p w14:paraId="4067CEA4"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FANCI</w:t>
            </w:r>
          </w:p>
        </w:tc>
        <w:tc>
          <w:tcPr>
            <w:tcW w:w="1392" w:type="dxa"/>
            <w:shd w:val="clear" w:color="auto" w:fill="auto"/>
            <w:vAlign w:val="center"/>
            <w:hideMark/>
          </w:tcPr>
          <w:p w14:paraId="696F3494"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FANCL</w:t>
            </w:r>
          </w:p>
        </w:tc>
        <w:tc>
          <w:tcPr>
            <w:tcW w:w="1385" w:type="dxa"/>
            <w:shd w:val="clear" w:color="auto" w:fill="auto"/>
            <w:vAlign w:val="center"/>
            <w:hideMark/>
          </w:tcPr>
          <w:p w14:paraId="6A410B26"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FANCM</w:t>
            </w:r>
          </w:p>
        </w:tc>
      </w:tr>
      <w:tr w:rsidR="00783C23" w:rsidRPr="00D42E70" w14:paraId="04C67E19" w14:textId="77777777" w:rsidTr="00D33007">
        <w:trPr>
          <w:trHeight w:val="510"/>
        </w:trPr>
        <w:tc>
          <w:tcPr>
            <w:tcW w:w="1478" w:type="dxa"/>
            <w:shd w:val="clear" w:color="auto" w:fill="auto"/>
            <w:vAlign w:val="center"/>
            <w:hideMark/>
          </w:tcPr>
          <w:p w14:paraId="5A301C8A"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FH</w:t>
            </w:r>
          </w:p>
        </w:tc>
        <w:tc>
          <w:tcPr>
            <w:tcW w:w="1233" w:type="dxa"/>
            <w:shd w:val="clear" w:color="auto" w:fill="auto"/>
            <w:vAlign w:val="center"/>
            <w:hideMark/>
          </w:tcPr>
          <w:p w14:paraId="02C3D2FF"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FLCN</w:t>
            </w:r>
          </w:p>
        </w:tc>
        <w:tc>
          <w:tcPr>
            <w:tcW w:w="1399" w:type="dxa"/>
            <w:shd w:val="clear" w:color="auto" w:fill="auto"/>
            <w:vAlign w:val="center"/>
            <w:hideMark/>
          </w:tcPr>
          <w:p w14:paraId="2D823397"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GALNT12</w:t>
            </w:r>
          </w:p>
        </w:tc>
        <w:tc>
          <w:tcPr>
            <w:tcW w:w="1399" w:type="dxa"/>
            <w:shd w:val="clear" w:color="auto" w:fill="auto"/>
            <w:vAlign w:val="center"/>
            <w:hideMark/>
          </w:tcPr>
          <w:p w14:paraId="7701EF1D"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GREM1</w:t>
            </w:r>
          </w:p>
        </w:tc>
        <w:tc>
          <w:tcPr>
            <w:tcW w:w="1392" w:type="dxa"/>
            <w:shd w:val="clear" w:color="auto" w:fill="auto"/>
            <w:vAlign w:val="center"/>
            <w:hideMark/>
          </w:tcPr>
          <w:p w14:paraId="203F126A"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HOXB13</w:t>
            </w:r>
          </w:p>
        </w:tc>
        <w:tc>
          <w:tcPr>
            <w:tcW w:w="1385" w:type="dxa"/>
            <w:shd w:val="clear" w:color="auto" w:fill="auto"/>
            <w:vAlign w:val="center"/>
            <w:hideMark/>
          </w:tcPr>
          <w:p w14:paraId="2EB22F1F"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KIT</w:t>
            </w:r>
          </w:p>
        </w:tc>
      </w:tr>
      <w:tr w:rsidR="00783C23" w:rsidRPr="00D42E70" w14:paraId="72F6D512" w14:textId="77777777" w:rsidTr="00D33007">
        <w:trPr>
          <w:trHeight w:val="510"/>
        </w:trPr>
        <w:tc>
          <w:tcPr>
            <w:tcW w:w="1478" w:type="dxa"/>
            <w:shd w:val="clear" w:color="auto" w:fill="auto"/>
            <w:vAlign w:val="center"/>
            <w:hideMark/>
          </w:tcPr>
          <w:p w14:paraId="4DE043A6"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MAD2L2</w:t>
            </w:r>
          </w:p>
        </w:tc>
        <w:tc>
          <w:tcPr>
            <w:tcW w:w="1233" w:type="dxa"/>
            <w:shd w:val="clear" w:color="auto" w:fill="auto"/>
            <w:vAlign w:val="center"/>
            <w:hideMark/>
          </w:tcPr>
          <w:p w14:paraId="2F90047B"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MAX</w:t>
            </w:r>
          </w:p>
        </w:tc>
        <w:tc>
          <w:tcPr>
            <w:tcW w:w="1399" w:type="dxa"/>
            <w:shd w:val="clear" w:color="auto" w:fill="auto"/>
            <w:vAlign w:val="center"/>
            <w:hideMark/>
          </w:tcPr>
          <w:p w14:paraId="4308BFF8"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MBD4</w:t>
            </w:r>
          </w:p>
        </w:tc>
        <w:tc>
          <w:tcPr>
            <w:tcW w:w="1399" w:type="dxa"/>
            <w:shd w:val="clear" w:color="auto" w:fill="auto"/>
            <w:vAlign w:val="center"/>
            <w:hideMark/>
          </w:tcPr>
          <w:p w14:paraId="41B96C67"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MC1R</w:t>
            </w:r>
          </w:p>
        </w:tc>
        <w:tc>
          <w:tcPr>
            <w:tcW w:w="1392" w:type="dxa"/>
            <w:shd w:val="clear" w:color="auto" w:fill="auto"/>
            <w:vAlign w:val="center"/>
            <w:hideMark/>
          </w:tcPr>
          <w:p w14:paraId="0180870F"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MEN1</w:t>
            </w:r>
          </w:p>
        </w:tc>
        <w:tc>
          <w:tcPr>
            <w:tcW w:w="1385" w:type="dxa"/>
            <w:shd w:val="clear" w:color="auto" w:fill="auto"/>
            <w:vAlign w:val="center"/>
            <w:hideMark/>
          </w:tcPr>
          <w:p w14:paraId="3ACA038C"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MET</w:t>
            </w:r>
          </w:p>
        </w:tc>
      </w:tr>
      <w:tr w:rsidR="00783C23" w:rsidRPr="00D42E70" w14:paraId="3F41211A" w14:textId="77777777" w:rsidTr="00D33007">
        <w:trPr>
          <w:trHeight w:val="510"/>
        </w:trPr>
        <w:tc>
          <w:tcPr>
            <w:tcW w:w="1478" w:type="dxa"/>
            <w:shd w:val="clear" w:color="auto" w:fill="auto"/>
            <w:vAlign w:val="center"/>
            <w:hideMark/>
          </w:tcPr>
          <w:p w14:paraId="0258F639"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MITF</w:t>
            </w:r>
          </w:p>
        </w:tc>
        <w:tc>
          <w:tcPr>
            <w:tcW w:w="1233" w:type="dxa"/>
            <w:shd w:val="clear" w:color="auto" w:fill="auto"/>
            <w:vAlign w:val="center"/>
            <w:hideMark/>
          </w:tcPr>
          <w:p w14:paraId="29EAA4BA"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MLH1</w:t>
            </w:r>
          </w:p>
        </w:tc>
        <w:tc>
          <w:tcPr>
            <w:tcW w:w="1399" w:type="dxa"/>
            <w:shd w:val="clear" w:color="auto" w:fill="auto"/>
            <w:vAlign w:val="center"/>
            <w:hideMark/>
          </w:tcPr>
          <w:p w14:paraId="29BE3A02"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MLH3</w:t>
            </w:r>
          </w:p>
        </w:tc>
        <w:tc>
          <w:tcPr>
            <w:tcW w:w="1399" w:type="dxa"/>
            <w:shd w:val="clear" w:color="auto" w:fill="auto"/>
            <w:vAlign w:val="center"/>
            <w:hideMark/>
          </w:tcPr>
          <w:p w14:paraId="01C41F52"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MRE11</w:t>
            </w:r>
          </w:p>
        </w:tc>
        <w:tc>
          <w:tcPr>
            <w:tcW w:w="1392" w:type="dxa"/>
            <w:shd w:val="clear" w:color="auto" w:fill="auto"/>
            <w:vAlign w:val="center"/>
            <w:hideMark/>
          </w:tcPr>
          <w:p w14:paraId="5BF22FEE"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MSH2</w:t>
            </w:r>
          </w:p>
        </w:tc>
        <w:tc>
          <w:tcPr>
            <w:tcW w:w="1385" w:type="dxa"/>
            <w:shd w:val="clear" w:color="auto" w:fill="auto"/>
            <w:vAlign w:val="center"/>
            <w:hideMark/>
          </w:tcPr>
          <w:p w14:paraId="75259E91"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MSH3</w:t>
            </w:r>
          </w:p>
        </w:tc>
      </w:tr>
      <w:tr w:rsidR="00783C23" w:rsidRPr="00D42E70" w14:paraId="7650FE67" w14:textId="77777777" w:rsidTr="00D33007">
        <w:trPr>
          <w:trHeight w:val="510"/>
        </w:trPr>
        <w:tc>
          <w:tcPr>
            <w:tcW w:w="1478" w:type="dxa"/>
            <w:shd w:val="clear" w:color="auto" w:fill="auto"/>
            <w:vAlign w:val="center"/>
            <w:hideMark/>
          </w:tcPr>
          <w:p w14:paraId="409FC92C"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MSH6</w:t>
            </w:r>
          </w:p>
        </w:tc>
        <w:tc>
          <w:tcPr>
            <w:tcW w:w="1233" w:type="dxa"/>
            <w:shd w:val="clear" w:color="auto" w:fill="auto"/>
            <w:vAlign w:val="center"/>
            <w:hideMark/>
          </w:tcPr>
          <w:p w14:paraId="4CF577F2"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MUTYH</w:t>
            </w:r>
          </w:p>
        </w:tc>
        <w:tc>
          <w:tcPr>
            <w:tcW w:w="1399" w:type="dxa"/>
            <w:shd w:val="clear" w:color="auto" w:fill="auto"/>
            <w:vAlign w:val="center"/>
            <w:hideMark/>
          </w:tcPr>
          <w:p w14:paraId="00076C63"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NBN</w:t>
            </w:r>
          </w:p>
        </w:tc>
        <w:tc>
          <w:tcPr>
            <w:tcW w:w="1399" w:type="dxa"/>
            <w:shd w:val="clear" w:color="auto" w:fill="auto"/>
            <w:vAlign w:val="center"/>
            <w:hideMark/>
          </w:tcPr>
          <w:p w14:paraId="37D5D3E7"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NF1</w:t>
            </w:r>
          </w:p>
        </w:tc>
        <w:tc>
          <w:tcPr>
            <w:tcW w:w="1392" w:type="dxa"/>
            <w:shd w:val="clear" w:color="auto" w:fill="auto"/>
            <w:vAlign w:val="center"/>
            <w:hideMark/>
          </w:tcPr>
          <w:p w14:paraId="212F18C4"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NF2</w:t>
            </w:r>
          </w:p>
        </w:tc>
        <w:tc>
          <w:tcPr>
            <w:tcW w:w="1385" w:type="dxa"/>
            <w:shd w:val="clear" w:color="auto" w:fill="auto"/>
            <w:vAlign w:val="center"/>
            <w:hideMark/>
          </w:tcPr>
          <w:p w14:paraId="26D5E222"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NTHL1</w:t>
            </w:r>
          </w:p>
        </w:tc>
      </w:tr>
      <w:tr w:rsidR="00783C23" w:rsidRPr="00D42E70" w14:paraId="0EA7F248" w14:textId="77777777" w:rsidTr="00D33007">
        <w:trPr>
          <w:trHeight w:val="510"/>
        </w:trPr>
        <w:tc>
          <w:tcPr>
            <w:tcW w:w="1478" w:type="dxa"/>
            <w:shd w:val="clear" w:color="auto" w:fill="auto"/>
            <w:vAlign w:val="center"/>
            <w:hideMark/>
          </w:tcPr>
          <w:p w14:paraId="1C3C9D45"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PALB2</w:t>
            </w:r>
          </w:p>
        </w:tc>
        <w:tc>
          <w:tcPr>
            <w:tcW w:w="1233" w:type="dxa"/>
            <w:shd w:val="clear" w:color="auto" w:fill="auto"/>
            <w:vAlign w:val="center"/>
            <w:hideMark/>
          </w:tcPr>
          <w:p w14:paraId="5C6A309D"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PDGFRA</w:t>
            </w:r>
          </w:p>
        </w:tc>
        <w:tc>
          <w:tcPr>
            <w:tcW w:w="1399" w:type="dxa"/>
            <w:shd w:val="clear" w:color="auto" w:fill="auto"/>
            <w:vAlign w:val="center"/>
            <w:hideMark/>
          </w:tcPr>
          <w:p w14:paraId="70D7DAFD"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PMS2</w:t>
            </w:r>
          </w:p>
        </w:tc>
        <w:tc>
          <w:tcPr>
            <w:tcW w:w="1399" w:type="dxa"/>
            <w:shd w:val="clear" w:color="auto" w:fill="auto"/>
            <w:vAlign w:val="center"/>
            <w:hideMark/>
          </w:tcPr>
          <w:p w14:paraId="23F90197"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POLD1</w:t>
            </w:r>
          </w:p>
        </w:tc>
        <w:tc>
          <w:tcPr>
            <w:tcW w:w="1392" w:type="dxa"/>
            <w:shd w:val="clear" w:color="auto" w:fill="auto"/>
            <w:vAlign w:val="center"/>
            <w:hideMark/>
          </w:tcPr>
          <w:p w14:paraId="22BEC411"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POLE</w:t>
            </w:r>
          </w:p>
        </w:tc>
        <w:tc>
          <w:tcPr>
            <w:tcW w:w="1385" w:type="dxa"/>
            <w:shd w:val="clear" w:color="auto" w:fill="auto"/>
            <w:vAlign w:val="center"/>
            <w:hideMark/>
          </w:tcPr>
          <w:p w14:paraId="0B747B39"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POLH</w:t>
            </w:r>
          </w:p>
        </w:tc>
      </w:tr>
      <w:tr w:rsidR="00783C23" w:rsidRPr="00D42E70" w14:paraId="6E921208" w14:textId="77777777" w:rsidTr="00D33007">
        <w:trPr>
          <w:trHeight w:val="510"/>
        </w:trPr>
        <w:tc>
          <w:tcPr>
            <w:tcW w:w="1478" w:type="dxa"/>
            <w:shd w:val="clear" w:color="auto" w:fill="auto"/>
            <w:vAlign w:val="center"/>
            <w:hideMark/>
          </w:tcPr>
          <w:p w14:paraId="5C066CF3"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PRKAR1A</w:t>
            </w:r>
          </w:p>
        </w:tc>
        <w:tc>
          <w:tcPr>
            <w:tcW w:w="1233" w:type="dxa"/>
            <w:shd w:val="clear" w:color="auto" w:fill="auto"/>
            <w:vAlign w:val="center"/>
            <w:hideMark/>
          </w:tcPr>
          <w:p w14:paraId="7D8E9A56"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PRSS1</w:t>
            </w:r>
          </w:p>
        </w:tc>
        <w:tc>
          <w:tcPr>
            <w:tcW w:w="1399" w:type="dxa"/>
            <w:shd w:val="clear" w:color="auto" w:fill="auto"/>
            <w:vAlign w:val="center"/>
            <w:hideMark/>
          </w:tcPr>
          <w:p w14:paraId="62C3E34E"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PTCH1</w:t>
            </w:r>
          </w:p>
        </w:tc>
        <w:tc>
          <w:tcPr>
            <w:tcW w:w="1399" w:type="dxa"/>
            <w:shd w:val="clear" w:color="auto" w:fill="auto"/>
            <w:vAlign w:val="center"/>
            <w:hideMark/>
          </w:tcPr>
          <w:p w14:paraId="0FF4102A"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PTEN</w:t>
            </w:r>
          </w:p>
        </w:tc>
        <w:tc>
          <w:tcPr>
            <w:tcW w:w="1392" w:type="dxa"/>
            <w:shd w:val="clear" w:color="auto" w:fill="auto"/>
            <w:vAlign w:val="center"/>
            <w:hideMark/>
          </w:tcPr>
          <w:p w14:paraId="211CD328"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RAD50</w:t>
            </w:r>
          </w:p>
        </w:tc>
        <w:tc>
          <w:tcPr>
            <w:tcW w:w="1385" w:type="dxa"/>
            <w:shd w:val="clear" w:color="auto" w:fill="auto"/>
            <w:vAlign w:val="center"/>
            <w:hideMark/>
          </w:tcPr>
          <w:p w14:paraId="69DD6C56"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RAD51</w:t>
            </w:r>
          </w:p>
        </w:tc>
      </w:tr>
      <w:tr w:rsidR="00783C23" w:rsidRPr="00D42E70" w14:paraId="51B220CC" w14:textId="77777777" w:rsidTr="00D33007">
        <w:trPr>
          <w:trHeight w:val="510"/>
        </w:trPr>
        <w:tc>
          <w:tcPr>
            <w:tcW w:w="1478" w:type="dxa"/>
            <w:shd w:val="clear" w:color="auto" w:fill="auto"/>
            <w:vAlign w:val="center"/>
            <w:hideMark/>
          </w:tcPr>
          <w:p w14:paraId="74CAA13B"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RAD51B</w:t>
            </w:r>
          </w:p>
        </w:tc>
        <w:tc>
          <w:tcPr>
            <w:tcW w:w="1233" w:type="dxa"/>
            <w:shd w:val="clear" w:color="auto" w:fill="auto"/>
            <w:vAlign w:val="center"/>
            <w:hideMark/>
          </w:tcPr>
          <w:p w14:paraId="1C985D08"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RAD51C</w:t>
            </w:r>
          </w:p>
        </w:tc>
        <w:tc>
          <w:tcPr>
            <w:tcW w:w="1399" w:type="dxa"/>
            <w:shd w:val="clear" w:color="auto" w:fill="auto"/>
            <w:vAlign w:val="center"/>
            <w:hideMark/>
          </w:tcPr>
          <w:p w14:paraId="1C35B47B"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RAD51D</w:t>
            </w:r>
          </w:p>
        </w:tc>
        <w:tc>
          <w:tcPr>
            <w:tcW w:w="1399" w:type="dxa"/>
            <w:shd w:val="clear" w:color="auto" w:fill="auto"/>
            <w:vAlign w:val="center"/>
            <w:hideMark/>
          </w:tcPr>
          <w:p w14:paraId="53598B7A"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RAD54L</w:t>
            </w:r>
          </w:p>
        </w:tc>
        <w:tc>
          <w:tcPr>
            <w:tcW w:w="1392" w:type="dxa"/>
            <w:shd w:val="clear" w:color="auto" w:fill="auto"/>
            <w:vAlign w:val="center"/>
            <w:hideMark/>
          </w:tcPr>
          <w:p w14:paraId="2D48BB63"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RB1</w:t>
            </w:r>
          </w:p>
        </w:tc>
        <w:tc>
          <w:tcPr>
            <w:tcW w:w="1385" w:type="dxa"/>
            <w:shd w:val="clear" w:color="auto" w:fill="auto"/>
            <w:vAlign w:val="center"/>
            <w:hideMark/>
          </w:tcPr>
          <w:p w14:paraId="5A49864D"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RECQL4</w:t>
            </w:r>
          </w:p>
        </w:tc>
      </w:tr>
      <w:tr w:rsidR="00783C23" w:rsidRPr="00D42E70" w14:paraId="5D49EC16" w14:textId="77777777" w:rsidTr="00D33007">
        <w:trPr>
          <w:trHeight w:val="510"/>
        </w:trPr>
        <w:tc>
          <w:tcPr>
            <w:tcW w:w="1478" w:type="dxa"/>
            <w:shd w:val="clear" w:color="auto" w:fill="auto"/>
            <w:vAlign w:val="center"/>
            <w:hideMark/>
          </w:tcPr>
          <w:p w14:paraId="39A1105F"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RET</w:t>
            </w:r>
          </w:p>
        </w:tc>
        <w:tc>
          <w:tcPr>
            <w:tcW w:w="1233" w:type="dxa"/>
            <w:shd w:val="clear" w:color="auto" w:fill="auto"/>
            <w:vAlign w:val="center"/>
            <w:hideMark/>
          </w:tcPr>
          <w:p w14:paraId="72FDD351"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RHBDF2</w:t>
            </w:r>
          </w:p>
        </w:tc>
        <w:tc>
          <w:tcPr>
            <w:tcW w:w="1399" w:type="dxa"/>
            <w:shd w:val="clear" w:color="auto" w:fill="auto"/>
            <w:vAlign w:val="center"/>
            <w:hideMark/>
          </w:tcPr>
          <w:p w14:paraId="0EA0BD38"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RNF43</w:t>
            </w:r>
          </w:p>
        </w:tc>
        <w:tc>
          <w:tcPr>
            <w:tcW w:w="1399" w:type="dxa"/>
            <w:shd w:val="clear" w:color="auto" w:fill="auto"/>
            <w:vAlign w:val="center"/>
            <w:hideMark/>
          </w:tcPr>
          <w:p w14:paraId="4787CB4F"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RPS20</w:t>
            </w:r>
          </w:p>
        </w:tc>
        <w:tc>
          <w:tcPr>
            <w:tcW w:w="1392" w:type="dxa"/>
            <w:shd w:val="clear" w:color="auto" w:fill="auto"/>
            <w:vAlign w:val="center"/>
            <w:hideMark/>
          </w:tcPr>
          <w:p w14:paraId="3F8F77DB"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SDHA</w:t>
            </w:r>
          </w:p>
        </w:tc>
        <w:tc>
          <w:tcPr>
            <w:tcW w:w="1385" w:type="dxa"/>
            <w:shd w:val="clear" w:color="auto" w:fill="auto"/>
            <w:vAlign w:val="center"/>
            <w:hideMark/>
          </w:tcPr>
          <w:p w14:paraId="7DF5E472"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SDHAF2</w:t>
            </w:r>
          </w:p>
        </w:tc>
      </w:tr>
      <w:tr w:rsidR="00783C23" w:rsidRPr="00D42E70" w14:paraId="275F1292" w14:textId="77777777" w:rsidTr="00D33007">
        <w:trPr>
          <w:trHeight w:val="510"/>
        </w:trPr>
        <w:tc>
          <w:tcPr>
            <w:tcW w:w="1478" w:type="dxa"/>
            <w:shd w:val="clear" w:color="auto" w:fill="auto"/>
            <w:vAlign w:val="center"/>
            <w:hideMark/>
          </w:tcPr>
          <w:p w14:paraId="77F2FFCD"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SDHB</w:t>
            </w:r>
          </w:p>
        </w:tc>
        <w:tc>
          <w:tcPr>
            <w:tcW w:w="1233" w:type="dxa"/>
            <w:shd w:val="clear" w:color="auto" w:fill="auto"/>
            <w:vAlign w:val="center"/>
            <w:hideMark/>
          </w:tcPr>
          <w:p w14:paraId="404C4652"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SDHC</w:t>
            </w:r>
          </w:p>
        </w:tc>
        <w:tc>
          <w:tcPr>
            <w:tcW w:w="1399" w:type="dxa"/>
            <w:shd w:val="clear" w:color="auto" w:fill="auto"/>
            <w:vAlign w:val="center"/>
            <w:hideMark/>
          </w:tcPr>
          <w:p w14:paraId="49329287"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SDHD</w:t>
            </w:r>
          </w:p>
        </w:tc>
        <w:tc>
          <w:tcPr>
            <w:tcW w:w="1399" w:type="dxa"/>
            <w:shd w:val="clear" w:color="auto" w:fill="auto"/>
            <w:vAlign w:val="center"/>
            <w:hideMark/>
          </w:tcPr>
          <w:p w14:paraId="342C1D9C"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SLX4</w:t>
            </w:r>
          </w:p>
        </w:tc>
        <w:tc>
          <w:tcPr>
            <w:tcW w:w="1392" w:type="dxa"/>
            <w:shd w:val="clear" w:color="auto" w:fill="auto"/>
            <w:vAlign w:val="center"/>
            <w:hideMark/>
          </w:tcPr>
          <w:p w14:paraId="1B78B7F9"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SMAD4</w:t>
            </w:r>
          </w:p>
        </w:tc>
        <w:tc>
          <w:tcPr>
            <w:tcW w:w="1385" w:type="dxa"/>
            <w:shd w:val="clear" w:color="auto" w:fill="auto"/>
            <w:vAlign w:val="center"/>
            <w:hideMark/>
          </w:tcPr>
          <w:p w14:paraId="01369E2F"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SMARCA4</w:t>
            </w:r>
          </w:p>
        </w:tc>
      </w:tr>
      <w:tr w:rsidR="00783C23" w:rsidRPr="00D42E70" w14:paraId="5724B091" w14:textId="77777777" w:rsidTr="00D33007">
        <w:trPr>
          <w:trHeight w:val="510"/>
        </w:trPr>
        <w:tc>
          <w:tcPr>
            <w:tcW w:w="1478" w:type="dxa"/>
            <w:shd w:val="clear" w:color="auto" w:fill="auto"/>
            <w:vAlign w:val="center"/>
            <w:hideMark/>
          </w:tcPr>
          <w:p w14:paraId="055825F0"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SMARCB1</w:t>
            </w:r>
          </w:p>
        </w:tc>
        <w:tc>
          <w:tcPr>
            <w:tcW w:w="1233" w:type="dxa"/>
            <w:shd w:val="clear" w:color="auto" w:fill="auto"/>
            <w:vAlign w:val="center"/>
            <w:hideMark/>
          </w:tcPr>
          <w:p w14:paraId="21B41E53"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SPINK1</w:t>
            </w:r>
          </w:p>
        </w:tc>
        <w:tc>
          <w:tcPr>
            <w:tcW w:w="1399" w:type="dxa"/>
            <w:shd w:val="clear" w:color="auto" w:fill="auto"/>
            <w:vAlign w:val="center"/>
            <w:hideMark/>
          </w:tcPr>
          <w:p w14:paraId="15FC25D7"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STK11</w:t>
            </w:r>
          </w:p>
        </w:tc>
        <w:tc>
          <w:tcPr>
            <w:tcW w:w="1399" w:type="dxa"/>
            <w:shd w:val="clear" w:color="auto" w:fill="auto"/>
            <w:vAlign w:val="center"/>
            <w:hideMark/>
          </w:tcPr>
          <w:p w14:paraId="05447679"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SUFU</w:t>
            </w:r>
          </w:p>
        </w:tc>
        <w:tc>
          <w:tcPr>
            <w:tcW w:w="1392" w:type="dxa"/>
            <w:shd w:val="clear" w:color="auto" w:fill="auto"/>
            <w:vAlign w:val="center"/>
            <w:hideMark/>
          </w:tcPr>
          <w:p w14:paraId="2E81B51F"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TERT</w:t>
            </w:r>
          </w:p>
        </w:tc>
        <w:tc>
          <w:tcPr>
            <w:tcW w:w="1385" w:type="dxa"/>
            <w:shd w:val="clear" w:color="auto" w:fill="auto"/>
            <w:vAlign w:val="center"/>
            <w:hideMark/>
          </w:tcPr>
          <w:p w14:paraId="410E2816"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TMEM127</w:t>
            </w:r>
          </w:p>
        </w:tc>
      </w:tr>
      <w:tr w:rsidR="00783C23" w:rsidRPr="00D42E70" w14:paraId="7D8F5C62" w14:textId="77777777" w:rsidTr="00D33007">
        <w:trPr>
          <w:trHeight w:val="510"/>
        </w:trPr>
        <w:tc>
          <w:tcPr>
            <w:tcW w:w="1478" w:type="dxa"/>
            <w:shd w:val="clear" w:color="auto" w:fill="auto"/>
            <w:vAlign w:val="center"/>
            <w:hideMark/>
          </w:tcPr>
          <w:p w14:paraId="3596814B"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TP53</w:t>
            </w:r>
          </w:p>
        </w:tc>
        <w:tc>
          <w:tcPr>
            <w:tcW w:w="1233" w:type="dxa"/>
            <w:shd w:val="clear" w:color="auto" w:fill="auto"/>
            <w:vAlign w:val="center"/>
            <w:hideMark/>
          </w:tcPr>
          <w:p w14:paraId="69EAF32F"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TRIM37</w:t>
            </w:r>
          </w:p>
        </w:tc>
        <w:tc>
          <w:tcPr>
            <w:tcW w:w="1399" w:type="dxa"/>
            <w:shd w:val="clear" w:color="auto" w:fill="auto"/>
            <w:vAlign w:val="center"/>
            <w:hideMark/>
          </w:tcPr>
          <w:p w14:paraId="75804337"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TRIP13</w:t>
            </w:r>
          </w:p>
        </w:tc>
        <w:tc>
          <w:tcPr>
            <w:tcW w:w="1399" w:type="dxa"/>
            <w:shd w:val="clear" w:color="auto" w:fill="auto"/>
            <w:vAlign w:val="center"/>
            <w:hideMark/>
          </w:tcPr>
          <w:p w14:paraId="549F7975"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TSC1</w:t>
            </w:r>
          </w:p>
        </w:tc>
        <w:tc>
          <w:tcPr>
            <w:tcW w:w="1392" w:type="dxa"/>
            <w:shd w:val="clear" w:color="auto" w:fill="auto"/>
            <w:vAlign w:val="center"/>
            <w:hideMark/>
          </w:tcPr>
          <w:p w14:paraId="05036DAD"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TSC2</w:t>
            </w:r>
          </w:p>
        </w:tc>
        <w:tc>
          <w:tcPr>
            <w:tcW w:w="1385" w:type="dxa"/>
            <w:shd w:val="clear" w:color="auto" w:fill="auto"/>
            <w:vAlign w:val="center"/>
            <w:hideMark/>
          </w:tcPr>
          <w:p w14:paraId="6F933619"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UBE2T</w:t>
            </w:r>
          </w:p>
        </w:tc>
      </w:tr>
      <w:tr w:rsidR="00783C23" w:rsidRPr="00D42E70" w14:paraId="7F5C1ABE" w14:textId="77777777" w:rsidTr="00D33007">
        <w:trPr>
          <w:trHeight w:val="510"/>
        </w:trPr>
        <w:tc>
          <w:tcPr>
            <w:tcW w:w="1478" w:type="dxa"/>
            <w:shd w:val="clear" w:color="auto" w:fill="auto"/>
            <w:vAlign w:val="center"/>
            <w:hideMark/>
          </w:tcPr>
          <w:p w14:paraId="7FD80CD1"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VHL</w:t>
            </w:r>
          </w:p>
        </w:tc>
        <w:tc>
          <w:tcPr>
            <w:tcW w:w="1233" w:type="dxa"/>
            <w:shd w:val="clear" w:color="auto" w:fill="auto"/>
            <w:vAlign w:val="center"/>
            <w:hideMark/>
          </w:tcPr>
          <w:p w14:paraId="1E709973"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WT1</w:t>
            </w:r>
          </w:p>
        </w:tc>
        <w:tc>
          <w:tcPr>
            <w:tcW w:w="1399" w:type="dxa"/>
            <w:shd w:val="clear" w:color="auto" w:fill="auto"/>
            <w:vAlign w:val="center"/>
            <w:hideMark/>
          </w:tcPr>
          <w:p w14:paraId="60BB9D6D"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XPA</w:t>
            </w:r>
          </w:p>
        </w:tc>
        <w:tc>
          <w:tcPr>
            <w:tcW w:w="1399" w:type="dxa"/>
            <w:shd w:val="clear" w:color="auto" w:fill="auto"/>
            <w:vAlign w:val="center"/>
            <w:hideMark/>
          </w:tcPr>
          <w:p w14:paraId="189357D6"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XPC</w:t>
            </w:r>
          </w:p>
        </w:tc>
        <w:tc>
          <w:tcPr>
            <w:tcW w:w="1392" w:type="dxa"/>
            <w:shd w:val="clear" w:color="auto" w:fill="auto"/>
            <w:vAlign w:val="center"/>
            <w:hideMark/>
          </w:tcPr>
          <w:p w14:paraId="679D5C2B"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XRCC2</w:t>
            </w:r>
          </w:p>
        </w:tc>
        <w:tc>
          <w:tcPr>
            <w:tcW w:w="1385" w:type="dxa"/>
            <w:shd w:val="clear" w:color="auto" w:fill="auto"/>
            <w:vAlign w:val="center"/>
            <w:hideMark/>
          </w:tcPr>
          <w:p w14:paraId="1AE5DD00"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p>
        </w:tc>
      </w:tr>
    </w:tbl>
    <w:p w14:paraId="0654BD4D" w14:textId="77777777" w:rsidR="00783C23" w:rsidRDefault="00783C23">
      <w:pPr>
        <w:widowControl/>
        <w:jc w:val="left"/>
        <w:rPr>
          <w:rFonts w:ascii="思源黑体 CN Normal" w:eastAsia="思源黑体 CN Normal" w:hAnsi="思源黑体 CN Normal"/>
        </w:rPr>
      </w:pPr>
      <w:r>
        <w:rPr>
          <w:rFonts w:ascii="思源黑体 CN Normal" w:eastAsia="思源黑体 CN Normal" w:hAnsi="思源黑体 CN Normal"/>
        </w:rPr>
        <w:br w:type="page"/>
      </w:r>
    </w:p>
    <w:p w14:paraId="250EA4AE" w14:textId="77777777" w:rsidR="00445A59" w:rsidRPr="008B7D16" w:rsidRDefault="006B5C89">
      <w:pPr>
        <w:pStyle w:val="af3"/>
        <w:ind w:firstLine="625"/>
        <w:rPr>
          <w:rFonts w:ascii="思源黑体 CN Normal" w:eastAsia="思源黑体 CN Normal" w:hAnsi="思源黑体 CN Normal" w:cs="微软雅黑 Bold"/>
          <w:b/>
          <w:bCs/>
          <w:color w:val="32B200"/>
          <w:spacing w:val="14"/>
          <w:sz w:val="28"/>
          <w:szCs w:val="28"/>
          <w:lang w:val="en-US"/>
        </w:rPr>
      </w:pPr>
      <w:bookmarkStart w:id="12" w:name="_Hlk196387073"/>
      <w:r w:rsidRPr="008B7D16">
        <w:rPr>
          <w:rFonts w:ascii="思源黑体 CN Normal" w:eastAsia="思源黑体 CN Normal" w:hAnsi="思源黑体 CN Normal" w:cs="微软雅黑 Bold"/>
          <w:b/>
          <w:bCs/>
          <w:noProof/>
          <w:color w:val="32B200"/>
          <w:spacing w:val="14"/>
          <w:sz w:val="28"/>
          <w:szCs w:val="28"/>
          <w:lang w:val="en-US"/>
        </w:rPr>
        <w:lastRenderedPageBreak/>
        <w:drawing>
          <wp:anchor distT="0" distB="0" distL="114300" distR="114300" simplePos="0" relativeHeight="251667456" behindDoc="0" locked="0" layoutInCell="1" allowOverlap="1" wp14:anchorId="2A2A2A4F" wp14:editId="2EA5E2BB">
            <wp:simplePos x="0" y="0"/>
            <wp:positionH relativeFrom="column">
              <wp:posOffset>-14605</wp:posOffset>
            </wp:positionH>
            <wp:positionV relativeFrom="paragraph">
              <wp:posOffset>49530</wp:posOffset>
            </wp:positionV>
            <wp:extent cx="362585" cy="181610"/>
            <wp:effectExtent l="0" t="0" r="0" b="889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62585" cy="181610"/>
                    </a:xfrm>
                    <a:prstGeom prst="rect">
                      <a:avLst/>
                    </a:prstGeom>
                    <a:noFill/>
                  </pic:spPr>
                </pic:pic>
              </a:graphicData>
            </a:graphic>
          </wp:anchor>
        </w:drawing>
      </w:r>
      <w:r w:rsidRPr="008B7D16">
        <w:rPr>
          <w:rFonts w:ascii="思源黑体 CN Normal" w:eastAsia="思源黑体 CN Normal" w:hAnsi="思源黑体 CN Normal" w:cs="微软雅黑 Bold" w:hint="eastAsia"/>
          <w:b/>
          <w:bCs/>
          <w:color w:val="32B200"/>
          <w:spacing w:val="14"/>
          <w:sz w:val="28"/>
          <w:szCs w:val="28"/>
          <w:lang w:val="en-US"/>
        </w:rPr>
        <w:t>基因检测范围说明</w:t>
      </w:r>
    </w:p>
    <w:tbl>
      <w:tblPr>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289"/>
        <w:gridCol w:w="3951"/>
        <w:gridCol w:w="3056"/>
      </w:tblGrid>
      <w:tr w:rsidR="00445A59" w:rsidRPr="008B7D16" w14:paraId="5E5001D8" w14:textId="77777777" w:rsidTr="00353610">
        <w:trPr>
          <w:trHeight w:val="510"/>
          <w:jc w:val="center"/>
        </w:trPr>
        <w:tc>
          <w:tcPr>
            <w:tcW w:w="777" w:type="pct"/>
            <w:shd w:val="clear" w:color="auto" w:fill="00CC00"/>
            <w:vAlign w:val="center"/>
          </w:tcPr>
          <w:p w14:paraId="13D8678E"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FFFFFF"/>
                <w:spacing w:val="14"/>
                <w:kern w:val="0"/>
                <w:szCs w:val="21"/>
              </w:rPr>
            </w:pPr>
            <w:r w:rsidRPr="008B7D16">
              <w:rPr>
                <w:rFonts w:ascii="思源黑体 CN Normal" w:eastAsia="思源黑体 CN Normal" w:hAnsi="思源黑体 CN Normal" w:cs="宋体" w:hint="eastAsia"/>
                <w:b/>
                <w:color w:val="FFFFFF"/>
                <w:spacing w:val="14"/>
                <w:kern w:val="0"/>
                <w:szCs w:val="21"/>
              </w:rPr>
              <w:t>基因</w:t>
            </w:r>
          </w:p>
        </w:tc>
        <w:tc>
          <w:tcPr>
            <w:tcW w:w="2381" w:type="pct"/>
            <w:shd w:val="clear" w:color="auto" w:fill="00CC00"/>
            <w:vAlign w:val="center"/>
          </w:tcPr>
          <w:p w14:paraId="70097A71"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FFFFFF"/>
                <w:spacing w:val="14"/>
                <w:kern w:val="0"/>
                <w:szCs w:val="21"/>
              </w:rPr>
            </w:pPr>
            <w:r w:rsidRPr="008B7D16">
              <w:rPr>
                <w:rFonts w:ascii="思源黑体 CN Normal" w:eastAsia="思源黑体 CN Normal" w:hAnsi="思源黑体 CN Normal" w:cs="宋体" w:hint="eastAsia"/>
                <w:b/>
                <w:color w:val="FFFFFF"/>
                <w:spacing w:val="14"/>
                <w:kern w:val="0"/>
                <w:szCs w:val="21"/>
              </w:rPr>
              <w:t>检测范围</w:t>
            </w:r>
          </w:p>
        </w:tc>
        <w:tc>
          <w:tcPr>
            <w:tcW w:w="1842" w:type="pct"/>
            <w:shd w:val="clear" w:color="auto" w:fill="00CC00"/>
            <w:vAlign w:val="center"/>
          </w:tcPr>
          <w:p w14:paraId="36AB224F"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FFFFFF"/>
                <w:spacing w:val="14"/>
                <w:kern w:val="0"/>
                <w:szCs w:val="21"/>
              </w:rPr>
            </w:pPr>
            <w:r w:rsidRPr="008B7D16">
              <w:rPr>
                <w:rFonts w:ascii="思源黑体 CN Normal" w:eastAsia="思源黑体 CN Normal" w:hAnsi="思源黑体 CN Normal" w:cs="宋体" w:hint="eastAsia"/>
                <w:b/>
                <w:color w:val="FFFFFF"/>
                <w:spacing w:val="14"/>
                <w:kern w:val="0"/>
                <w:szCs w:val="21"/>
              </w:rPr>
              <w:t>检测突变类型</w:t>
            </w:r>
          </w:p>
        </w:tc>
      </w:tr>
      <w:tr w:rsidR="00445A59" w:rsidRPr="008B7D16" w14:paraId="5948D88F" w14:textId="77777777" w:rsidTr="00353610">
        <w:trPr>
          <w:trHeight w:val="510"/>
          <w:jc w:val="center"/>
        </w:trPr>
        <w:tc>
          <w:tcPr>
            <w:tcW w:w="777" w:type="pct"/>
            <w:shd w:val="clear" w:color="auto" w:fill="auto"/>
            <w:vAlign w:val="center"/>
          </w:tcPr>
          <w:p w14:paraId="3E63B0CF"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000000"/>
                <w:spacing w:val="14"/>
                <w:kern w:val="0"/>
                <w:szCs w:val="21"/>
              </w:rPr>
            </w:pPr>
            <w:r w:rsidRPr="008B7D16">
              <w:rPr>
                <w:rFonts w:ascii="思源黑体 CN Normal" w:eastAsia="思源黑体 CN Normal" w:hAnsi="思源黑体 CN Normal"/>
                <w:color w:val="000000"/>
                <w:szCs w:val="21"/>
              </w:rPr>
              <w:t>APC</w:t>
            </w:r>
          </w:p>
        </w:tc>
        <w:tc>
          <w:tcPr>
            <w:tcW w:w="2381" w:type="pct"/>
            <w:shd w:val="clear" w:color="auto" w:fill="auto"/>
            <w:vAlign w:val="center"/>
          </w:tcPr>
          <w:p w14:paraId="1182B9E9" w14:textId="77777777" w:rsidR="00445A59" w:rsidRPr="008B7D16" w:rsidRDefault="006B5C89" w:rsidP="00353610">
            <w:pPr>
              <w:spacing w:line="400" w:lineRule="exact"/>
              <w:jc w:val="center"/>
              <w:rPr>
                <w:rFonts w:ascii="思源黑体 CN Normal" w:eastAsia="思源黑体 CN Normal" w:hAnsi="思源黑体 CN Normal" w:cs="宋体"/>
                <w:color w:val="000000"/>
                <w:spacing w:val="14"/>
                <w:kern w:val="0"/>
                <w:szCs w:val="21"/>
              </w:rPr>
            </w:pPr>
            <w:r w:rsidRPr="008B7D16">
              <w:rPr>
                <w:rFonts w:ascii="思源黑体 CN Normal" w:eastAsia="思源黑体 CN Normal" w:hAnsi="思源黑体 CN Normal" w:cs="宋体"/>
                <w:spacing w:val="14"/>
                <w:kern w:val="0"/>
                <w:szCs w:val="21"/>
              </w:rPr>
              <w:t>全编码区和外显子-内含子连接区</w:t>
            </w:r>
            <w:r w:rsidRPr="008B7D16">
              <w:rPr>
                <w:rFonts w:ascii="思源黑体 CN Normal" w:eastAsia="思源黑体 CN Normal" w:hAnsi="思源黑体 CN Normal" w:cs="宋体" w:hint="eastAsia"/>
                <w:spacing w:val="14"/>
                <w:kern w:val="0"/>
                <w:szCs w:val="21"/>
              </w:rPr>
              <w:t>、</w:t>
            </w:r>
            <w:r w:rsidRPr="008B7D16">
              <w:rPr>
                <w:rFonts w:ascii="思源黑体 CN Normal" w:eastAsia="思源黑体 CN Normal" w:hAnsi="思源黑体 CN Normal" w:cs="宋体"/>
                <w:spacing w:val="14"/>
                <w:kern w:val="0"/>
                <w:szCs w:val="21"/>
              </w:rPr>
              <w:t>启动子区域（chr5:112043009-112043596）</w:t>
            </w:r>
          </w:p>
        </w:tc>
        <w:tc>
          <w:tcPr>
            <w:tcW w:w="1842" w:type="pct"/>
            <w:shd w:val="clear" w:color="auto" w:fill="auto"/>
            <w:vAlign w:val="center"/>
          </w:tcPr>
          <w:p w14:paraId="5F22E8C6" w14:textId="77777777" w:rsidR="00445A59" w:rsidRPr="008B7D16" w:rsidRDefault="006B5C89" w:rsidP="00353610">
            <w:pPr>
              <w:spacing w:line="400" w:lineRule="exact"/>
              <w:jc w:val="left"/>
              <w:rPr>
                <w:rFonts w:ascii="思源黑体 CN Normal" w:eastAsia="思源黑体 CN Normal" w:hAnsi="思源黑体 CN Normal" w:cs="宋体"/>
                <w:spacing w:val="14"/>
                <w:kern w:val="0"/>
                <w:szCs w:val="21"/>
              </w:rPr>
            </w:pPr>
            <w:r w:rsidRPr="008B7D16">
              <w:rPr>
                <w:rFonts w:ascii="思源黑体 CN Normal" w:eastAsia="思源黑体 CN Normal" w:hAnsi="思源黑体 CN Normal"/>
                <w:color w:val="000000"/>
                <w:szCs w:val="21"/>
              </w:rPr>
              <w:t>SNV，</w:t>
            </w:r>
            <w:proofErr w:type="spellStart"/>
            <w:r w:rsidRPr="008B7D16">
              <w:rPr>
                <w:rFonts w:ascii="思源黑体 CN Normal" w:eastAsia="思源黑体 CN Normal" w:hAnsi="思源黑体 CN Normal"/>
                <w:color w:val="000000"/>
                <w:szCs w:val="21"/>
              </w:rPr>
              <w:t>InDel</w:t>
            </w:r>
            <w:proofErr w:type="spellEnd"/>
          </w:p>
        </w:tc>
      </w:tr>
      <w:tr w:rsidR="00445A59" w:rsidRPr="008B7D16" w14:paraId="1D27B4AB" w14:textId="77777777" w:rsidTr="00353610">
        <w:trPr>
          <w:trHeight w:val="510"/>
          <w:jc w:val="center"/>
        </w:trPr>
        <w:tc>
          <w:tcPr>
            <w:tcW w:w="777" w:type="pct"/>
            <w:shd w:val="clear" w:color="auto" w:fill="auto"/>
            <w:vAlign w:val="center"/>
          </w:tcPr>
          <w:p w14:paraId="5AA8BD9D"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000000"/>
                <w:spacing w:val="14"/>
                <w:kern w:val="0"/>
                <w:szCs w:val="21"/>
              </w:rPr>
            </w:pPr>
            <w:r w:rsidRPr="008B7D16">
              <w:rPr>
                <w:rFonts w:ascii="思源黑体 CN Normal" w:eastAsia="思源黑体 CN Normal" w:hAnsi="思源黑体 CN Normal"/>
                <w:color w:val="000000"/>
                <w:szCs w:val="21"/>
              </w:rPr>
              <w:t>BRCA1</w:t>
            </w:r>
          </w:p>
        </w:tc>
        <w:tc>
          <w:tcPr>
            <w:tcW w:w="2381" w:type="pct"/>
            <w:shd w:val="clear" w:color="auto" w:fill="auto"/>
            <w:vAlign w:val="center"/>
          </w:tcPr>
          <w:p w14:paraId="167F1DCF" w14:textId="77777777" w:rsidR="00445A59" w:rsidRPr="008B7D16" w:rsidRDefault="006B5C89" w:rsidP="00353610">
            <w:pPr>
              <w:widowControl/>
              <w:spacing w:line="400" w:lineRule="exact"/>
              <w:jc w:val="center"/>
              <w:rPr>
                <w:rFonts w:ascii="思源黑体 CN Normal" w:eastAsia="思源黑体 CN Normal" w:hAnsi="思源黑体 CN Normal" w:cs="宋体"/>
                <w:color w:val="000000"/>
                <w:spacing w:val="14"/>
                <w:kern w:val="0"/>
                <w:szCs w:val="21"/>
              </w:rPr>
            </w:pPr>
            <w:r w:rsidRPr="008B7D16">
              <w:rPr>
                <w:rFonts w:ascii="思源黑体 CN Normal" w:eastAsia="思源黑体 CN Normal" w:hAnsi="思源黑体 CN Normal"/>
                <w:color w:val="000000"/>
                <w:szCs w:val="21"/>
              </w:rPr>
              <w:t>全编码区和外显子-内含子连接区</w:t>
            </w:r>
          </w:p>
        </w:tc>
        <w:tc>
          <w:tcPr>
            <w:tcW w:w="1842" w:type="pct"/>
            <w:shd w:val="clear" w:color="auto" w:fill="auto"/>
            <w:vAlign w:val="center"/>
          </w:tcPr>
          <w:p w14:paraId="25A745A6" w14:textId="77777777" w:rsidR="00445A59" w:rsidRPr="008B7D16" w:rsidRDefault="006B5C89" w:rsidP="00353610">
            <w:pPr>
              <w:widowControl/>
              <w:spacing w:line="400" w:lineRule="exact"/>
              <w:jc w:val="left"/>
              <w:rPr>
                <w:rFonts w:ascii="思源黑体 CN Normal" w:eastAsia="思源黑体 CN Normal" w:hAnsi="思源黑体 CN Normal" w:cs="宋体"/>
                <w:spacing w:val="14"/>
                <w:kern w:val="0"/>
                <w:szCs w:val="21"/>
              </w:rPr>
            </w:pPr>
            <w:r w:rsidRPr="008B7D16">
              <w:rPr>
                <w:rFonts w:ascii="思源黑体 CN Normal" w:eastAsia="思源黑体 CN Normal" w:hAnsi="思源黑体 CN Normal"/>
                <w:color w:val="000000"/>
                <w:szCs w:val="21"/>
              </w:rPr>
              <w:t>SNV，</w:t>
            </w:r>
            <w:proofErr w:type="spellStart"/>
            <w:r w:rsidRPr="008B7D16">
              <w:rPr>
                <w:rFonts w:ascii="思源黑体 CN Normal" w:eastAsia="思源黑体 CN Normal" w:hAnsi="思源黑体 CN Normal"/>
                <w:color w:val="000000"/>
                <w:szCs w:val="21"/>
              </w:rPr>
              <w:t>InDel</w:t>
            </w:r>
            <w:proofErr w:type="spellEnd"/>
            <w:r w:rsidRPr="008B7D16">
              <w:rPr>
                <w:rFonts w:ascii="思源黑体 CN Normal" w:eastAsia="思源黑体 CN Normal" w:hAnsi="思源黑体 CN Normal" w:hint="eastAsia"/>
                <w:color w:val="000000"/>
                <w:szCs w:val="21"/>
              </w:rPr>
              <w:t>，</w:t>
            </w:r>
            <w:r w:rsidRPr="008B7D16">
              <w:rPr>
                <w:rFonts w:ascii="思源黑体 CN Normal" w:eastAsia="思源黑体 CN Normal" w:hAnsi="思源黑体 CN Normal"/>
                <w:color w:val="000000"/>
                <w:szCs w:val="21"/>
              </w:rPr>
              <w:t>LGR deletion</w:t>
            </w:r>
          </w:p>
        </w:tc>
      </w:tr>
      <w:tr w:rsidR="00445A59" w:rsidRPr="008B7D16" w14:paraId="1B30A835" w14:textId="77777777" w:rsidTr="00353610">
        <w:trPr>
          <w:trHeight w:val="510"/>
          <w:jc w:val="center"/>
        </w:trPr>
        <w:tc>
          <w:tcPr>
            <w:tcW w:w="777" w:type="pct"/>
            <w:shd w:val="clear" w:color="auto" w:fill="auto"/>
            <w:vAlign w:val="center"/>
          </w:tcPr>
          <w:p w14:paraId="174AC2EA"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000000"/>
                <w:spacing w:val="14"/>
                <w:kern w:val="0"/>
                <w:szCs w:val="21"/>
              </w:rPr>
            </w:pPr>
            <w:r w:rsidRPr="008B7D16">
              <w:rPr>
                <w:rFonts w:ascii="思源黑体 CN Normal" w:eastAsia="思源黑体 CN Normal" w:hAnsi="思源黑体 CN Normal"/>
                <w:color w:val="000000"/>
                <w:szCs w:val="21"/>
              </w:rPr>
              <w:t>BRCA2</w:t>
            </w:r>
          </w:p>
        </w:tc>
        <w:tc>
          <w:tcPr>
            <w:tcW w:w="2381" w:type="pct"/>
            <w:shd w:val="clear" w:color="auto" w:fill="auto"/>
            <w:vAlign w:val="center"/>
          </w:tcPr>
          <w:p w14:paraId="2A2446BA" w14:textId="77777777" w:rsidR="00445A59" w:rsidRPr="008B7D16" w:rsidRDefault="006B5C89" w:rsidP="00353610">
            <w:pPr>
              <w:widowControl/>
              <w:spacing w:line="400" w:lineRule="exact"/>
              <w:jc w:val="center"/>
              <w:rPr>
                <w:rFonts w:ascii="思源黑体 CN Normal" w:eastAsia="思源黑体 CN Normal" w:hAnsi="思源黑体 CN Normal" w:cs="宋体"/>
                <w:color w:val="000000"/>
                <w:spacing w:val="14"/>
                <w:kern w:val="0"/>
                <w:szCs w:val="21"/>
              </w:rPr>
            </w:pPr>
            <w:r w:rsidRPr="008B7D16">
              <w:rPr>
                <w:rFonts w:ascii="思源黑体 CN Normal" w:eastAsia="思源黑体 CN Normal" w:hAnsi="思源黑体 CN Normal"/>
                <w:color w:val="000000"/>
                <w:szCs w:val="21"/>
              </w:rPr>
              <w:t>全编码区和外显子-内含子连接区</w:t>
            </w:r>
          </w:p>
        </w:tc>
        <w:tc>
          <w:tcPr>
            <w:tcW w:w="1842" w:type="pct"/>
            <w:shd w:val="clear" w:color="auto" w:fill="auto"/>
            <w:vAlign w:val="center"/>
          </w:tcPr>
          <w:p w14:paraId="4CBA1E7E" w14:textId="77777777" w:rsidR="00445A59" w:rsidRPr="008B7D16" w:rsidRDefault="006B5C89" w:rsidP="00353610">
            <w:pPr>
              <w:widowControl/>
              <w:spacing w:line="400" w:lineRule="exact"/>
              <w:jc w:val="left"/>
              <w:rPr>
                <w:rFonts w:ascii="思源黑体 CN Normal" w:eastAsia="思源黑体 CN Normal" w:hAnsi="思源黑体 CN Normal" w:cs="宋体"/>
                <w:spacing w:val="14"/>
                <w:kern w:val="0"/>
                <w:szCs w:val="21"/>
              </w:rPr>
            </w:pPr>
            <w:r w:rsidRPr="008B7D16">
              <w:rPr>
                <w:rFonts w:ascii="思源黑体 CN Normal" w:eastAsia="思源黑体 CN Normal" w:hAnsi="思源黑体 CN Normal"/>
                <w:color w:val="000000"/>
                <w:szCs w:val="21"/>
              </w:rPr>
              <w:t>SNV，</w:t>
            </w:r>
            <w:proofErr w:type="spellStart"/>
            <w:r w:rsidRPr="008B7D16">
              <w:rPr>
                <w:rFonts w:ascii="思源黑体 CN Normal" w:eastAsia="思源黑体 CN Normal" w:hAnsi="思源黑体 CN Normal"/>
                <w:color w:val="000000"/>
                <w:szCs w:val="21"/>
              </w:rPr>
              <w:t>InDel</w:t>
            </w:r>
            <w:proofErr w:type="spellEnd"/>
            <w:r w:rsidRPr="008B7D16">
              <w:rPr>
                <w:rFonts w:ascii="思源黑体 CN Normal" w:eastAsia="思源黑体 CN Normal" w:hAnsi="思源黑体 CN Normal" w:hint="eastAsia"/>
                <w:color w:val="000000"/>
                <w:szCs w:val="21"/>
              </w:rPr>
              <w:t>，</w:t>
            </w:r>
            <w:r w:rsidRPr="008B7D16">
              <w:rPr>
                <w:rFonts w:ascii="思源黑体 CN Normal" w:eastAsia="思源黑体 CN Normal" w:hAnsi="思源黑体 CN Normal"/>
                <w:color w:val="000000"/>
                <w:szCs w:val="21"/>
              </w:rPr>
              <w:t>LGR deletion</w:t>
            </w:r>
          </w:p>
        </w:tc>
      </w:tr>
      <w:tr w:rsidR="00445A59" w:rsidRPr="008B7D16" w14:paraId="65787358" w14:textId="77777777" w:rsidTr="00353610">
        <w:trPr>
          <w:trHeight w:val="510"/>
          <w:jc w:val="center"/>
        </w:trPr>
        <w:tc>
          <w:tcPr>
            <w:tcW w:w="777" w:type="pct"/>
            <w:shd w:val="clear" w:color="auto" w:fill="auto"/>
            <w:vAlign w:val="center"/>
          </w:tcPr>
          <w:p w14:paraId="34B1CA54"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000000"/>
                <w:spacing w:val="14"/>
                <w:kern w:val="0"/>
                <w:szCs w:val="21"/>
              </w:rPr>
            </w:pPr>
            <w:r w:rsidRPr="008B7D16">
              <w:rPr>
                <w:rFonts w:ascii="思源黑体 CN Normal" w:eastAsia="思源黑体 CN Normal" w:hAnsi="思源黑体 CN Normal"/>
                <w:color w:val="000000"/>
                <w:szCs w:val="21"/>
              </w:rPr>
              <w:t>EPCAM</w:t>
            </w:r>
          </w:p>
        </w:tc>
        <w:tc>
          <w:tcPr>
            <w:tcW w:w="2381" w:type="pct"/>
            <w:shd w:val="clear" w:color="auto" w:fill="auto"/>
            <w:vAlign w:val="center"/>
          </w:tcPr>
          <w:p w14:paraId="23ABC086" w14:textId="77777777" w:rsidR="00445A59" w:rsidRPr="008B7D16" w:rsidRDefault="006B5C89" w:rsidP="00353610">
            <w:pPr>
              <w:widowControl/>
              <w:spacing w:line="400" w:lineRule="exact"/>
              <w:jc w:val="center"/>
              <w:rPr>
                <w:rFonts w:ascii="思源黑体 CN Normal" w:eastAsia="思源黑体 CN Normal" w:hAnsi="思源黑体 CN Normal" w:cs="宋体"/>
                <w:color w:val="000000"/>
                <w:spacing w:val="14"/>
                <w:kern w:val="0"/>
                <w:szCs w:val="21"/>
              </w:rPr>
            </w:pPr>
            <w:r w:rsidRPr="008B7D16">
              <w:rPr>
                <w:rFonts w:ascii="思源黑体 CN Normal" w:eastAsia="思源黑体 CN Normal" w:hAnsi="思源黑体 CN Normal"/>
                <w:color w:val="000000"/>
                <w:szCs w:val="21"/>
              </w:rPr>
              <w:t>全编码区和外显子-内含子连接区</w:t>
            </w:r>
          </w:p>
        </w:tc>
        <w:tc>
          <w:tcPr>
            <w:tcW w:w="1842" w:type="pct"/>
            <w:shd w:val="clear" w:color="auto" w:fill="auto"/>
            <w:vAlign w:val="center"/>
          </w:tcPr>
          <w:p w14:paraId="0F059D83" w14:textId="77777777" w:rsidR="00445A59" w:rsidRPr="008B7D16" w:rsidRDefault="006B5C89" w:rsidP="00353610">
            <w:pPr>
              <w:widowControl/>
              <w:spacing w:line="400" w:lineRule="exact"/>
              <w:jc w:val="left"/>
              <w:rPr>
                <w:rFonts w:ascii="思源黑体 CN Normal" w:eastAsia="思源黑体 CN Normal" w:hAnsi="思源黑体 CN Normal" w:cs="宋体"/>
                <w:spacing w:val="14"/>
                <w:kern w:val="0"/>
                <w:szCs w:val="21"/>
              </w:rPr>
            </w:pPr>
            <w:r w:rsidRPr="008B7D16">
              <w:rPr>
                <w:rFonts w:ascii="思源黑体 CN Normal" w:eastAsia="思源黑体 CN Normal" w:hAnsi="思源黑体 CN Normal"/>
                <w:color w:val="000000"/>
                <w:szCs w:val="21"/>
              </w:rPr>
              <w:t>SNV，</w:t>
            </w:r>
            <w:proofErr w:type="spellStart"/>
            <w:r w:rsidRPr="008B7D16">
              <w:rPr>
                <w:rFonts w:ascii="思源黑体 CN Normal" w:eastAsia="思源黑体 CN Normal" w:hAnsi="思源黑体 CN Normal"/>
                <w:color w:val="000000"/>
                <w:szCs w:val="21"/>
              </w:rPr>
              <w:t>InDel</w:t>
            </w:r>
            <w:proofErr w:type="spellEnd"/>
            <w:r w:rsidRPr="008B7D16">
              <w:rPr>
                <w:rFonts w:ascii="思源黑体 CN Normal" w:eastAsia="思源黑体 CN Normal" w:hAnsi="思源黑体 CN Normal" w:hint="eastAsia"/>
                <w:color w:val="000000"/>
                <w:szCs w:val="21"/>
              </w:rPr>
              <w:t>，</w:t>
            </w:r>
            <w:r w:rsidRPr="008B7D16">
              <w:rPr>
                <w:rFonts w:ascii="思源黑体 CN Normal" w:eastAsia="思源黑体 CN Normal" w:hAnsi="思源黑体 CN Normal"/>
                <w:color w:val="000000"/>
                <w:szCs w:val="21"/>
              </w:rPr>
              <w:t>LGR deletion</w:t>
            </w:r>
          </w:p>
        </w:tc>
      </w:tr>
      <w:tr w:rsidR="00445A59" w:rsidRPr="008B7D16" w14:paraId="2280DE60" w14:textId="77777777" w:rsidTr="00353610">
        <w:trPr>
          <w:trHeight w:val="510"/>
          <w:jc w:val="center"/>
        </w:trPr>
        <w:tc>
          <w:tcPr>
            <w:tcW w:w="777" w:type="pct"/>
            <w:shd w:val="clear" w:color="auto" w:fill="auto"/>
            <w:vAlign w:val="center"/>
          </w:tcPr>
          <w:p w14:paraId="58EDDF1E"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000000"/>
                <w:spacing w:val="14"/>
                <w:kern w:val="0"/>
                <w:szCs w:val="21"/>
              </w:rPr>
            </w:pPr>
            <w:r w:rsidRPr="008B7D16">
              <w:rPr>
                <w:rFonts w:ascii="思源黑体 CN Normal" w:eastAsia="思源黑体 CN Normal" w:hAnsi="思源黑体 CN Normal"/>
                <w:color w:val="000000"/>
                <w:szCs w:val="21"/>
              </w:rPr>
              <w:t>MLH1</w:t>
            </w:r>
          </w:p>
        </w:tc>
        <w:tc>
          <w:tcPr>
            <w:tcW w:w="2381" w:type="pct"/>
            <w:shd w:val="clear" w:color="auto" w:fill="auto"/>
            <w:vAlign w:val="center"/>
          </w:tcPr>
          <w:p w14:paraId="38956E2C" w14:textId="77777777" w:rsidR="00445A59" w:rsidRPr="008B7D16" w:rsidRDefault="006B5C89" w:rsidP="00353610">
            <w:pPr>
              <w:widowControl/>
              <w:spacing w:line="400" w:lineRule="exact"/>
              <w:jc w:val="center"/>
              <w:rPr>
                <w:rFonts w:ascii="思源黑体 CN Normal" w:eastAsia="思源黑体 CN Normal" w:hAnsi="思源黑体 CN Normal" w:cs="宋体"/>
                <w:color w:val="000000"/>
                <w:spacing w:val="14"/>
                <w:kern w:val="0"/>
                <w:szCs w:val="21"/>
              </w:rPr>
            </w:pPr>
            <w:r w:rsidRPr="008B7D16">
              <w:rPr>
                <w:rFonts w:ascii="思源黑体 CN Normal" w:eastAsia="思源黑体 CN Normal" w:hAnsi="思源黑体 CN Normal"/>
                <w:color w:val="000000"/>
                <w:szCs w:val="21"/>
              </w:rPr>
              <w:t>全编码区和外显子-内含子连接区</w:t>
            </w:r>
          </w:p>
        </w:tc>
        <w:tc>
          <w:tcPr>
            <w:tcW w:w="1842" w:type="pct"/>
            <w:shd w:val="clear" w:color="auto" w:fill="auto"/>
            <w:vAlign w:val="center"/>
          </w:tcPr>
          <w:p w14:paraId="57B05384" w14:textId="77777777" w:rsidR="00445A59" w:rsidRPr="008B7D16" w:rsidRDefault="006B5C89" w:rsidP="00353610">
            <w:pPr>
              <w:widowControl/>
              <w:spacing w:line="400" w:lineRule="exact"/>
              <w:jc w:val="left"/>
              <w:rPr>
                <w:rFonts w:ascii="思源黑体 CN Normal" w:eastAsia="思源黑体 CN Normal" w:hAnsi="思源黑体 CN Normal" w:cs="宋体"/>
                <w:spacing w:val="14"/>
                <w:kern w:val="0"/>
                <w:szCs w:val="21"/>
              </w:rPr>
            </w:pPr>
            <w:r w:rsidRPr="008B7D16">
              <w:rPr>
                <w:rFonts w:ascii="思源黑体 CN Normal" w:eastAsia="思源黑体 CN Normal" w:hAnsi="思源黑体 CN Normal"/>
                <w:color w:val="000000"/>
                <w:szCs w:val="21"/>
              </w:rPr>
              <w:t>SNV，</w:t>
            </w:r>
            <w:proofErr w:type="spellStart"/>
            <w:r w:rsidRPr="008B7D16">
              <w:rPr>
                <w:rFonts w:ascii="思源黑体 CN Normal" w:eastAsia="思源黑体 CN Normal" w:hAnsi="思源黑体 CN Normal"/>
                <w:color w:val="000000"/>
                <w:szCs w:val="21"/>
              </w:rPr>
              <w:t>InDel</w:t>
            </w:r>
            <w:proofErr w:type="spellEnd"/>
            <w:r w:rsidRPr="008B7D16">
              <w:rPr>
                <w:rFonts w:ascii="思源黑体 CN Normal" w:eastAsia="思源黑体 CN Normal" w:hAnsi="思源黑体 CN Normal" w:hint="eastAsia"/>
                <w:color w:val="000000"/>
                <w:szCs w:val="21"/>
              </w:rPr>
              <w:t>，</w:t>
            </w:r>
            <w:r w:rsidRPr="008B7D16">
              <w:rPr>
                <w:rFonts w:ascii="思源黑体 CN Normal" w:eastAsia="思源黑体 CN Normal" w:hAnsi="思源黑体 CN Normal"/>
                <w:color w:val="000000"/>
                <w:szCs w:val="21"/>
              </w:rPr>
              <w:t>LGR deletion</w:t>
            </w:r>
          </w:p>
        </w:tc>
      </w:tr>
      <w:tr w:rsidR="00445A59" w:rsidRPr="008B7D16" w14:paraId="181433B4" w14:textId="77777777" w:rsidTr="00353610">
        <w:trPr>
          <w:trHeight w:val="510"/>
          <w:jc w:val="center"/>
        </w:trPr>
        <w:tc>
          <w:tcPr>
            <w:tcW w:w="777" w:type="pct"/>
            <w:shd w:val="clear" w:color="auto" w:fill="auto"/>
            <w:vAlign w:val="center"/>
          </w:tcPr>
          <w:p w14:paraId="44DFC02C"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000000"/>
                <w:spacing w:val="14"/>
                <w:kern w:val="0"/>
                <w:szCs w:val="21"/>
              </w:rPr>
            </w:pPr>
            <w:r w:rsidRPr="008B7D16">
              <w:rPr>
                <w:rFonts w:ascii="思源黑体 CN Normal" w:eastAsia="思源黑体 CN Normal" w:hAnsi="思源黑体 CN Normal"/>
                <w:color w:val="000000"/>
                <w:szCs w:val="21"/>
              </w:rPr>
              <w:t>MSH2</w:t>
            </w:r>
          </w:p>
        </w:tc>
        <w:tc>
          <w:tcPr>
            <w:tcW w:w="2381" w:type="pct"/>
            <w:shd w:val="clear" w:color="auto" w:fill="auto"/>
            <w:vAlign w:val="center"/>
          </w:tcPr>
          <w:p w14:paraId="56DC33C5" w14:textId="77777777" w:rsidR="00445A59" w:rsidRPr="008B7D16" w:rsidRDefault="006B5C89" w:rsidP="00353610">
            <w:pPr>
              <w:widowControl/>
              <w:spacing w:line="400" w:lineRule="exact"/>
              <w:jc w:val="center"/>
              <w:rPr>
                <w:rFonts w:ascii="思源黑体 CN Normal" w:eastAsia="思源黑体 CN Normal" w:hAnsi="思源黑体 CN Normal" w:cs="宋体"/>
                <w:color w:val="000000"/>
                <w:spacing w:val="14"/>
                <w:kern w:val="0"/>
                <w:szCs w:val="21"/>
              </w:rPr>
            </w:pPr>
            <w:r w:rsidRPr="008B7D16">
              <w:rPr>
                <w:rFonts w:ascii="思源黑体 CN Normal" w:eastAsia="思源黑体 CN Normal" w:hAnsi="思源黑体 CN Normal"/>
                <w:color w:val="000000"/>
                <w:szCs w:val="21"/>
              </w:rPr>
              <w:t>全编码区和外显子-内含子连接区</w:t>
            </w:r>
          </w:p>
        </w:tc>
        <w:tc>
          <w:tcPr>
            <w:tcW w:w="1842" w:type="pct"/>
            <w:shd w:val="clear" w:color="auto" w:fill="auto"/>
            <w:vAlign w:val="center"/>
          </w:tcPr>
          <w:p w14:paraId="58BAF9F6" w14:textId="77777777" w:rsidR="00445A59" w:rsidRPr="008B7D16" w:rsidRDefault="006B5C89" w:rsidP="00353610">
            <w:pPr>
              <w:spacing w:line="400" w:lineRule="exact"/>
              <w:jc w:val="left"/>
              <w:rPr>
                <w:rFonts w:ascii="思源黑体 CN Normal" w:eastAsia="思源黑体 CN Normal" w:hAnsi="思源黑体 CN Normal" w:cs="宋体"/>
                <w:spacing w:val="14"/>
                <w:kern w:val="0"/>
                <w:szCs w:val="21"/>
              </w:rPr>
            </w:pPr>
            <w:r w:rsidRPr="008B7D16">
              <w:rPr>
                <w:rFonts w:ascii="思源黑体 CN Normal" w:eastAsia="思源黑体 CN Normal" w:hAnsi="思源黑体 CN Normal"/>
                <w:color w:val="000000"/>
                <w:szCs w:val="21"/>
              </w:rPr>
              <w:t>SNV，</w:t>
            </w:r>
            <w:proofErr w:type="spellStart"/>
            <w:r w:rsidRPr="008B7D16">
              <w:rPr>
                <w:rFonts w:ascii="思源黑体 CN Normal" w:eastAsia="思源黑体 CN Normal" w:hAnsi="思源黑体 CN Normal"/>
                <w:color w:val="000000"/>
                <w:szCs w:val="21"/>
              </w:rPr>
              <w:t>InDel</w:t>
            </w:r>
            <w:proofErr w:type="spellEnd"/>
            <w:r w:rsidRPr="008B7D16">
              <w:rPr>
                <w:rFonts w:ascii="思源黑体 CN Normal" w:eastAsia="思源黑体 CN Normal" w:hAnsi="思源黑体 CN Normal" w:hint="eastAsia"/>
                <w:color w:val="000000"/>
                <w:szCs w:val="21"/>
              </w:rPr>
              <w:t>，</w:t>
            </w:r>
            <w:r w:rsidRPr="008B7D16">
              <w:rPr>
                <w:rFonts w:ascii="思源黑体 CN Normal" w:eastAsia="思源黑体 CN Normal" w:hAnsi="思源黑体 CN Normal"/>
                <w:color w:val="000000"/>
                <w:szCs w:val="21"/>
              </w:rPr>
              <w:t>LGR deletion</w:t>
            </w:r>
          </w:p>
        </w:tc>
      </w:tr>
      <w:tr w:rsidR="00445A59" w:rsidRPr="008B7D16" w14:paraId="1689D9DF" w14:textId="77777777" w:rsidTr="00353610">
        <w:trPr>
          <w:trHeight w:val="510"/>
          <w:jc w:val="center"/>
        </w:trPr>
        <w:tc>
          <w:tcPr>
            <w:tcW w:w="777" w:type="pct"/>
            <w:shd w:val="clear" w:color="auto" w:fill="auto"/>
            <w:vAlign w:val="center"/>
          </w:tcPr>
          <w:p w14:paraId="5A1031FE"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000000"/>
                <w:spacing w:val="14"/>
                <w:kern w:val="0"/>
                <w:szCs w:val="21"/>
              </w:rPr>
            </w:pPr>
            <w:r w:rsidRPr="008B7D16">
              <w:rPr>
                <w:rFonts w:ascii="思源黑体 CN Normal" w:eastAsia="思源黑体 CN Normal" w:hAnsi="思源黑体 CN Normal"/>
                <w:color w:val="000000"/>
                <w:szCs w:val="21"/>
              </w:rPr>
              <w:t>MSH6</w:t>
            </w:r>
          </w:p>
        </w:tc>
        <w:tc>
          <w:tcPr>
            <w:tcW w:w="2381" w:type="pct"/>
            <w:shd w:val="clear" w:color="auto" w:fill="auto"/>
            <w:vAlign w:val="center"/>
          </w:tcPr>
          <w:p w14:paraId="3A5AC08E" w14:textId="77777777" w:rsidR="00445A59" w:rsidRPr="008B7D16" w:rsidRDefault="006B5C89" w:rsidP="00353610">
            <w:pPr>
              <w:widowControl/>
              <w:spacing w:line="400" w:lineRule="exact"/>
              <w:jc w:val="center"/>
              <w:rPr>
                <w:rFonts w:ascii="思源黑体 CN Normal" w:eastAsia="思源黑体 CN Normal" w:hAnsi="思源黑体 CN Normal" w:cs="宋体"/>
                <w:color w:val="000000"/>
                <w:spacing w:val="14"/>
                <w:kern w:val="0"/>
                <w:szCs w:val="21"/>
              </w:rPr>
            </w:pPr>
            <w:r w:rsidRPr="008B7D16">
              <w:rPr>
                <w:rFonts w:ascii="思源黑体 CN Normal" w:eastAsia="思源黑体 CN Normal" w:hAnsi="思源黑体 CN Normal"/>
                <w:color w:val="000000"/>
                <w:szCs w:val="21"/>
              </w:rPr>
              <w:t>全编码区和外显子-内含子连接区</w:t>
            </w:r>
          </w:p>
        </w:tc>
        <w:tc>
          <w:tcPr>
            <w:tcW w:w="1842" w:type="pct"/>
            <w:shd w:val="clear" w:color="auto" w:fill="auto"/>
            <w:vAlign w:val="center"/>
          </w:tcPr>
          <w:p w14:paraId="4699D4E9" w14:textId="77777777" w:rsidR="00445A59" w:rsidRPr="008B7D16" w:rsidRDefault="006B5C89" w:rsidP="00353610">
            <w:pPr>
              <w:widowControl/>
              <w:spacing w:line="400" w:lineRule="exact"/>
              <w:jc w:val="left"/>
              <w:rPr>
                <w:rFonts w:ascii="思源黑体 CN Normal" w:eastAsia="思源黑体 CN Normal" w:hAnsi="思源黑体 CN Normal" w:cs="宋体"/>
                <w:spacing w:val="14"/>
                <w:kern w:val="0"/>
                <w:szCs w:val="21"/>
              </w:rPr>
            </w:pPr>
            <w:r w:rsidRPr="008B7D16">
              <w:rPr>
                <w:rFonts w:ascii="思源黑体 CN Normal" w:eastAsia="思源黑体 CN Normal" w:hAnsi="思源黑体 CN Normal"/>
                <w:color w:val="000000"/>
                <w:szCs w:val="21"/>
              </w:rPr>
              <w:t>SNV，</w:t>
            </w:r>
            <w:proofErr w:type="spellStart"/>
            <w:r w:rsidRPr="008B7D16">
              <w:rPr>
                <w:rFonts w:ascii="思源黑体 CN Normal" w:eastAsia="思源黑体 CN Normal" w:hAnsi="思源黑体 CN Normal"/>
                <w:color w:val="000000"/>
                <w:szCs w:val="21"/>
              </w:rPr>
              <w:t>InDel</w:t>
            </w:r>
            <w:proofErr w:type="spellEnd"/>
            <w:r w:rsidRPr="008B7D16">
              <w:rPr>
                <w:rFonts w:ascii="思源黑体 CN Normal" w:eastAsia="思源黑体 CN Normal" w:hAnsi="思源黑体 CN Normal" w:hint="eastAsia"/>
                <w:color w:val="000000"/>
                <w:szCs w:val="21"/>
              </w:rPr>
              <w:t>，</w:t>
            </w:r>
            <w:r w:rsidRPr="008B7D16">
              <w:rPr>
                <w:rFonts w:ascii="思源黑体 CN Normal" w:eastAsia="思源黑体 CN Normal" w:hAnsi="思源黑体 CN Normal"/>
                <w:color w:val="000000"/>
                <w:szCs w:val="21"/>
              </w:rPr>
              <w:t>LGR deletion</w:t>
            </w:r>
          </w:p>
        </w:tc>
      </w:tr>
      <w:tr w:rsidR="00445A59" w:rsidRPr="008B7D16" w14:paraId="65BE0D8A" w14:textId="77777777" w:rsidTr="00353610">
        <w:trPr>
          <w:trHeight w:val="510"/>
          <w:jc w:val="center"/>
        </w:trPr>
        <w:tc>
          <w:tcPr>
            <w:tcW w:w="777" w:type="pct"/>
            <w:shd w:val="clear" w:color="auto" w:fill="auto"/>
            <w:vAlign w:val="center"/>
          </w:tcPr>
          <w:p w14:paraId="4177F0B7"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000000"/>
                <w:spacing w:val="14"/>
                <w:kern w:val="0"/>
                <w:szCs w:val="21"/>
              </w:rPr>
            </w:pPr>
            <w:r w:rsidRPr="008B7D16">
              <w:rPr>
                <w:rFonts w:ascii="思源黑体 CN Normal" w:eastAsia="思源黑体 CN Normal" w:hAnsi="思源黑体 CN Normal"/>
                <w:color w:val="000000"/>
                <w:szCs w:val="21"/>
              </w:rPr>
              <w:t>PMS2</w:t>
            </w:r>
          </w:p>
        </w:tc>
        <w:tc>
          <w:tcPr>
            <w:tcW w:w="2381" w:type="pct"/>
            <w:shd w:val="clear" w:color="auto" w:fill="auto"/>
            <w:vAlign w:val="center"/>
          </w:tcPr>
          <w:p w14:paraId="315A78DE" w14:textId="77777777" w:rsidR="00445A59" w:rsidRPr="008B7D16" w:rsidRDefault="006B5C89" w:rsidP="00353610">
            <w:pPr>
              <w:widowControl/>
              <w:spacing w:line="400" w:lineRule="exact"/>
              <w:jc w:val="center"/>
              <w:rPr>
                <w:rFonts w:ascii="思源黑体 CN Normal" w:eastAsia="思源黑体 CN Normal" w:hAnsi="思源黑体 CN Normal" w:cs="宋体"/>
                <w:color w:val="000000"/>
                <w:spacing w:val="14"/>
                <w:kern w:val="0"/>
                <w:szCs w:val="21"/>
              </w:rPr>
            </w:pPr>
            <w:r w:rsidRPr="008B7D16">
              <w:rPr>
                <w:rFonts w:ascii="思源黑体 CN Normal" w:eastAsia="思源黑体 CN Normal" w:hAnsi="思源黑体 CN Normal"/>
                <w:color w:val="000000"/>
                <w:szCs w:val="21"/>
              </w:rPr>
              <w:t>全编码区和外显子-内含子连接区</w:t>
            </w:r>
          </w:p>
        </w:tc>
        <w:tc>
          <w:tcPr>
            <w:tcW w:w="1842" w:type="pct"/>
            <w:shd w:val="clear" w:color="auto" w:fill="auto"/>
            <w:vAlign w:val="center"/>
          </w:tcPr>
          <w:p w14:paraId="76DBB510" w14:textId="77777777" w:rsidR="00445A59" w:rsidRPr="008B7D16" w:rsidRDefault="006B5C89" w:rsidP="00353610">
            <w:pPr>
              <w:widowControl/>
              <w:spacing w:line="400" w:lineRule="exact"/>
              <w:jc w:val="left"/>
              <w:rPr>
                <w:rFonts w:ascii="思源黑体 CN Normal" w:eastAsia="思源黑体 CN Normal" w:hAnsi="思源黑体 CN Normal" w:cs="宋体"/>
                <w:spacing w:val="14"/>
                <w:kern w:val="0"/>
                <w:szCs w:val="21"/>
              </w:rPr>
            </w:pPr>
            <w:r w:rsidRPr="008B7D16">
              <w:rPr>
                <w:rFonts w:ascii="思源黑体 CN Normal" w:eastAsia="思源黑体 CN Normal" w:hAnsi="思源黑体 CN Normal"/>
                <w:color w:val="000000"/>
                <w:szCs w:val="21"/>
              </w:rPr>
              <w:t>SNV，</w:t>
            </w:r>
            <w:proofErr w:type="spellStart"/>
            <w:r w:rsidRPr="008B7D16">
              <w:rPr>
                <w:rFonts w:ascii="思源黑体 CN Normal" w:eastAsia="思源黑体 CN Normal" w:hAnsi="思源黑体 CN Normal"/>
                <w:color w:val="000000"/>
                <w:szCs w:val="21"/>
              </w:rPr>
              <w:t>InDel</w:t>
            </w:r>
            <w:proofErr w:type="spellEnd"/>
            <w:r w:rsidRPr="008B7D16">
              <w:rPr>
                <w:rFonts w:ascii="思源黑体 CN Normal" w:eastAsia="思源黑体 CN Normal" w:hAnsi="思源黑体 CN Normal" w:hint="eastAsia"/>
                <w:color w:val="000000"/>
                <w:szCs w:val="21"/>
              </w:rPr>
              <w:t>，</w:t>
            </w:r>
            <w:r w:rsidRPr="008B7D16">
              <w:rPr>
                <w:rFonts w:ascii="思源黑体 CN Normal" w:eastAsia="思源黑体 CN Normal" w:hAnsi="思源黑体 CN Normal"/>
                <w:color w:val="000000"/>
                <w:szCs w:val="21"/>
              </w:rPr>
              <w:t>LGR deletion</w:t>
            </w:r>
          </w:p>
        </w:tc>
      </w:tr>
      <w:tr w:rsidR="00445A59" w:rsidRPr="008B7D16" w14:paraId="4604376A" w14:textId="77777777" w:rsidTr="00353610">
        <w:trPr>
          <w:trHeight w:val="510"/>
          <w:jc w:val="center"/>
        </w:trPr>
        <w:tc>
          <w:tcPr>
            <w:tcW w:w="777" w:type="pct"/>
            <w:shd w:val="clear" w:color="auto" w:fill="auto"/>
            <w:vAlign w:val="center"/>
          </w:tcPr>
          <w:p w14:paraId="0FBF15CA"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000000"/>
                <w:spacing w:val="14"/>
                <w:kern w:val="0"/>
                <w:szCs w:val="21"/>
              </w:rPr>
            </w:pPr>
            <w:r w:rsidRPr="008B7D16">
              <w:rPr>
                <w:rFonts w:ascii="思源黑体 CN Normal" w:eastAsia="思源黑体 CN Normal" w:hAnsi="思源黑体 CN Normal"/>
                <w:color w:val="000000"/>
                <w:szCs w:val="21"/>
              </w:rPr>
              <w:t>TERT</w:t>
            </w:r>
          </w:p>
        </w:tc>
        <w:tc>
          <w:tcPr>
            <w:tcW w:w="2381" w:type="pct"/>
            <w:shd w:val="clear" w:color="auto" w:fill="auto"/>
            <w:vAlign w:val="center"/>
          </w:tcPr>
          <w:p w14:paraId="30B3ADDE" w14:textId="77777777" w:rsidR="00445A59" w:rsidRPr="008B7D16" w:rsidRDefault="006B5C89" w:rsidP="00353610">
            <w:pPr>
              <w:widowControl/>
              <w:spacing w:line="400" w:lineRule="exact"/>
              <w:jc w:val="center"/>
              <w:rPr>
                <w:rFonts w:ascii="思源黑体 CN Normal" w:eastAsia="思源黑体 CN Normal" w:hAnsi="思源黑体 CN Normal" w:cs="宋体"/>
                <w:color w:val="000000"/>
                <w:spacing w:val="14"/>
                <w:kern w:val="0"/>
                <w:szCs w:val="21"/>
              </w:rPr>
            </w:pPr>
            <w:r w:rsidRPr="008B7D16">
              <w:rPr>
                <w:rFonts w:ascii="思源黑体 CN Normal" w:eastAsia="思源黑体 CN Normal" w:hAnsi="思源黑体 CN Normal"/>
                <w:color w:val="000000"/>
                <w:szCs w:val="21"/>
              </w:rPr>
              <w:t>全编码区和外显子-内含子连接区</w:t>
            </w:r>
            <w:r w:rsidRPr="008B7D16">
              <w:rPr>
                <w:rFonts w:ascii="思源黑体 CN Normal" w:eastAsia="思源黑体 CN Normal" w:hAnsi="思源黑体 CN Normal" w:hint="eastAsia"/>
                <w:color w:val="000000"/>
                <w:szCs w:val="21"/>
              </w:rPr>
              <w:t>、</w:t>
            </w:r>
            <w:r w:rsidRPr="008B7D16">
              <w:rPr>
                <w:rFonts w:ascii="思源黑体 CN Normal" w:eastAsia="思源黑体 CN Normal" w:hAnsi="思源黑体 CN Normal"/>
                <w:color w:val="000000"/>
                <w:szCs w:val="21"/>
              </w:rPr>
              <w:t>c.-124C&gt;T(C228T)</w:t>
            </w:r>
            <w:r w:rsidRPr="008B7D16">
              <w:rPr>
                <w:rFonts w:ascii="思源黑体 CN Normal" w:eastAsia="思源黑体 CN Normal" w:hAnsi="思源黑体 CN Normal" w:hint="eastAsia"/>
                <w:color w:val="000000"/>
                <w:szCs w:val="21"/>
              </w:rPr>
              <w:t>、</w:t>
            </w:r>
            <w:r w:rsidRPr="008B7D16">
              <w:rPr>
                <w:rFonts w:ascii="思源黑体 CN Normal" w:eastAsia="思源黑体 CN Normal" w:hAnsi="思源黑体 CN Normal"/>
                <w:color w:val="000000"/>
                <w:szCs w:val="21"/>
              </w:rPr>
              <w:t>c.-146C&gt;T(C250T)</w:t>
            </w:r>
          </w:p>
        </w:tc>
        <w:tc>
          <w:tcPr>
            <w:tcW w:w="1842" w:type="pct"/>
            <w:shd w:val="clear" w:color="auto" w:fill="auto"/>
            <w:vAlign w:val="center"/>
          </w:tcPr>
          <w:p w14:paraId="7821DC10" w14:textId="77777777" w:rsidR="00445A59" w:rsidRPr="008B7D16" w:rsidRDefault="006B5C89" w:rsidP="00353610">
            <w:pPr>
              <w:widowControl/>
              <w:spacing w:line="400" w:lineRule="exact"/>
              <w:jc w:val="left"/>
              <w:rPr>
                <w:rFonts w:ascii="思源黑体 CN Normal" w:eastAsia="思源黑体 CN Normal" w:hAnsi="思源黑体 CN Normal" w:cs="宋体"/>
                <w:spacing w:val="14"/>
                <w:kern w:val="0"/>
                <w:szCs w:val="21"/>
              </w:rPr>
            </w:pPr>
            <w:r w:rsidRPr="008B7D16">
              <w:rPr>
                <w:rFonts w:ascii="思源黑体 CN Normal" w:eastAsia="思源黑体 CN Normal" w:hAnsi="思源黑体 CN Normal"/>
                <w:color w:val="000000"/>
                <w:szCs w:val="21"/>
              </w:rPr>
              <w:t>SNV，</w:t>
            </w:r>
            <w:proofErr w:type="spellStart"/>
            <w:r w:rsidRPr="008B7D16">
              <w:rPr>
                <w:rFonts w:ascii="思源黑体 CN Normal" w:eastAsia="思源黑体 CN Normal" w:hAnsi="思源黑体 CN Normal"/>
                <w:color w:val="000000"/>
                <w:szCs w:val="21"/>
              </w:rPr>
              <w:t>InDel</w:t>
            </w:r>
            <w:proofErr w:type="spellEnd"/>
          </w:p>
        </w:tc>
      </w:tr>
      <w:tr w:rsidR="00445A59" w:rsidRPr="008B7D16" w14:paraId="785037F8" w14:textId="77777777" w:rsidTr="00353610">
        <w:trPr>
          <w:trHeight w:val="510"/>
          <w:jc w:val="center"/>
        </w:trPr>
        <w:tc>
          <w:tcPr>
            <w:tcW w:w="777" w:type="pct"/>
            <w:shd w:val="clear" w:color="auto" w:fill="auto"/>
            <w:vAlign w:val="center"/>
          </w:tcPr>
          <w:p w14:paraId="2ACEC30A"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000000"/>
                <w:spacing w:val="14"/>
                <w:kern w:val="0"/>
                <w:szCs w:val="21"/>
              </w:rPr>
            </w:pPr>
            <w:r w:rsidRPr="008B7D16">
              <w:rPr>
                <w:rFonts w:ascii="思源黑体 CN Normal" w:eastAsia="思源黑体 CN Normal" w:hAnsi="思源黑体 CN Normal"/>
                <w:color w:val="000000"/>
                <w:szCs w:val="21"/>
              </w:rPr>
              <w:t>VHL</w:t>
            </w:r>
          </w:p>
        </w:tc>
        <w:tc>
          <w:tcPr>
            <w:tcW w:w="2381" w:type="pct"/>
            <w:shd w:val="clear" w:color="auto" w:fill="auto"/>
            <w:vAlign w:val="center"/>
          </w:tcPr>
          <w:p w14:paraId="591D0ED4" w14:textId="77777777" w:rsidR="00445A59" w:rsidRPr="008B7D16" w:rsidRDefault="006B5C89" w:rsidP="00353610">
            <w:pPr>
              <w:widowControl/>
              <w:spacing w:line="400" w:lineRule="exact"/>
              <w:jc w:val="center"/>
              <w:rPr>
                <w:rFonts w:ascii="思源黑体 CN Normal" w:eastAsia="思源黑体 CN Normal" w:hAnsi="思源黑体 CN Normal" w:cs="宋体"/>
                <w:color w:val="000000"/>
                <w:spacing w:val="14"/>
                <w:kern w:val="0"/>
                <w:szCs w:val="21"/>
              </w:rPr>
            </w:pPr>
            <w:r w:rsidRPr="008B7D16">
              <w:rPr>
                <w:rFonts w:ascii="思源黑体 CN Normal" w:eastAsia="思源黑体 CN Normal" w:hAnsi="思源黑体 CN Normal"/>
                <w:color w:val="000000"/>
                <w:szCs w:val="21"/>
              </w:rPr>
              <w:t>全编码区和外显子-内含子连接区</w:t>
            </w:r>
          </w:p>
        </w:tc>
        <w:tc>
          <w:tcPr>
            <w:tcW w:w="1842" w:type="pct"/>
            <w:shd w:val="clear" w:color="auto" w:fill="auto"/>
            <w:vAlign w:val="center"/>
          </w:tcPr>
          <w:p w14:paraId="4ACEBDB2" w14:textId="77777777" w:rsidR="00445A59" w:rsidRPr="008B7D16" w:rsidRDefault="006B5C89" w:rsidP="00353610">
            <w:pPr>
              <w:widowControl/>
              <w:spacing w:line="400" w:lineRule="exact"/>
              <w:jc w:val="left"/>
              <w:rPr>
                <w:rFonts w:ascii="思源黑体 CN Normal" w:eastAsia="思源黑体 CN Normal" w:hAnsi="思源黑体 CN Normal" w:cs="宋体"/>
                <w:spacing w:val="14"/>
                <w:kern w:val="0"/>
                <w:szCs w:val="21"/>
              </w:rPr>
            </w:pPr>
            <w:r w:rsidRPr="008B7D16">
              <w:rPr>
                <w:rFonts w:ascii="思源黑体 CN Normal" w:eastAsia="思源黑体 CN Normal" w:hAnsi="思源黑体 CN Normal"/>
                <w:color w:val="000000"/>
                <w:szCs w:val="21"/>
              </w:rPr>
              <w:t>SNV，</w:t>
            </w:r>
            <w:proofErr w:type="spellStart"/>
            <w:r w:rsidRPr="008B7D16">
              <w:rPr>
                <w:rFonts w:ascii="思源黑体 CN Normal" w:eastAsia="思源黑体 CN Normal" w:hAnsi="思源黑体 CN Normal"/>
                <w:color w:val="000000"/>
                <w:szCs w:val="21"/>
              </w:rPr>
              <w:t>InDel</w:t>
            </w:r>
            <w:proofErr w:type="spellEnd"/>
            <w:r w:rsidRPr="008B7D16">
              <w:rPr>
                <w:rFonts w:ascii="思源黑体 CN Normal" w:eastAsia="思源黑体 CN Normal" w:hAnsi="思源黑体 CN Normal" w:hint="eastAsia"/>
                <w:color w:val="000000"/>
                <w:szCs w:val="21"/>
              </w:rPr>
              <w:t>，</w:t>
            </w:r>
            <w:r w:rsidRPr="008B7D16">
              <w:rPr>
                <w:rFonts w:ascii="思源黑体 CN Normal" w:eastAsia="思源黑体 CN Normal" w:hAnsi="思源黑体 CN Normal"/>
                <w:color w:val="000000"/>
                <w:szCs w:val="21"/>
              </w:rPr>
              <w:t>LGR deletion</w:t>
            </w:r>
          </w:p>
        </w:tc>
      </w:tr>
      <w:tr w:rsidR="00445A59" w:rsidRPr="008B7D16" w14:paraId="40CD789A" w14:textId="77777777" w:rsidTr="00353610">
        <w:trPr>
          <w:trHeight w:val="510"/>
          <w:jc w:val="center"/>
        </w:trPr>
        <w:tc>
          <w:tcPr>
            <w:tcW w:w="777" w:type="pct"/>
            <w:shd w:val="clear" w:color="auto" w:fill="auto"/>
            <w:vAlign w:val="center"/>
          </w:tcPr>
          <w:p w14:paraId="38800AEC"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000000"/>
                <w:spacing w:val="14"/>
                <w:kern w:val="0"/>
                <w:szCs w:val="21"/>
              </w:rPr>
            </w:pPr>
            <w:r w:rsidRPr="008B7D16">
              <w:rPr>
                <w:rFonts w:ascii="思源黑体 CN Normal" w:eastAsia="思源黑体 CN Normal" w:hAnsi="思源黑体 CN Normal" w:hint="eastAsia"/>
                <w:color w:val="000000"/>
                <w:szCs w:val="21"/>
              </w:rPr>
              <w:t>其余基因</w:t>
            </w:r>
          </w:p>
        </w:tc>
        <w:tc>
          <w:tcPr>
            <w:tcW w:w="2381" w:type="pct"/>
            <w:shd w:val="clear" w:color="auto" w:fill="auto"/>
            <w:vAlign w:val="center"/>
          </w:tcPr>
          <w:p w14:paraId="232FD3E2" w14:textId="77777777" w:rsidR="00445A59" w:rsidRPr="008B7D16" w:rsidRDefault="006B5C89" w:rsidP="00353610">
            <w:pPr>
              <w:widowControl/>
              <w:spacing w:line="400" w:lineRule="exact"/>
              <w:jc w:val="center"/>
              <w:rPr>
                <w:rFonts w:ascii="思源黑体 CN Normal" w:eastAsia="思源黑体 CN Normal" w:hAnsi="思源黑体 CN Normal" w:cs="宋体"/>
                <w:color w:val="000000"/>
                <w:spacing w:val="14"/>
                <w:kern w:val="0"/>
                <w:szCs w:val="21"/>
              </w:rPr>
            </w:pPr>
            <w:r w:rsidRPr="008B7D16">
              <w:rPr>
                <w:rFonts w:ascii="思源黑体 CN Normal" w:eastAsia="思源黑体 CN Normal" w:hAnsi="思源黑体 CN Normal"/>
                <w:color w:val="000000"/>
                <w:szCs w:val="21"/>
              </w:rPr>
              <w:t>全编码区和外显子-内含子连接区</w:t>
            </w:r>
          </w:p>
        </w:tc>
        <w:tc>
          <w:tcPr>
            <w:tcW w:w="1842" w:type="pct"/>
            <w:shd w:val="clear" w:color="auto" w:fill="auto"/>
            <w:vAlign w:val="center"/>
          </w:tcPr>
          <w:p w14:paraId="7CE037E6" w14:textId="77777777" w:rsidR="00445A59" w:rsidRPr="008B7D16" w:rsidRDefault="006B5C89" w:rsidP="00353610">
            <w:pPr>
              <w:widowControl/>
              <w:spacing w:line="400" w:lineRule="exact"/>
              <w:jc w:val="left"/>
              <w:rPr>
                <w:rFonts w:ascii="思源黑体 CN Normal" w:eastAsia="思源黑体 CN Normal" w:hAnsi="思源黑体 CN Normal" w:cs="宋体"/>
                <w:spacing w:val="14"/>
                <w:kern w:val="0"/>
                <w:szCs w:val="21"/>
              </w:rPr>
            </w:pPr>
            <w:r w:rsidRPr="008B7D16">
              <w:rPr>
                <w:rFonts w:ascii="思源黑体 CN Normal" w:eastAsia="思源黑体 CN Normal" w:hAnsi="思源黑体 CN Normal"/>
                <w:color w:val="000000"/>
                <w:szCs w:val="21"/>
              </w:rPr>
              <w:t>SNV，</w:t>
            </w:r>
            <w:proofErr w:type="spellStart"/>
            <w:r w:rsidRPr="008B7D16">
              <w:rPr>
                <w:rFonts w:ascii="思源黑体 CN Normal" w:eastAsia="思源黑体 CN Normal" w:hAnsi="思源黑体 CN Normal"/>
                <w:color w:val="000000"/>
                <w:szCs w:val="21"/>
              </w:rPr>
              <w:t>InDel</w:t>
            </w:r>
            <w:proofErr w:type="spellEnd"/>
          </w:p>
        </w:tc>
      </w:tr>
    </w:tbl>
    <w:p w14:paraId="7E2749EC" w14:textId="77777777" w:rsidR="000A5BD1" w:rsidRPr="008B7D16" w:rsidRDefault="000A5BD1" w:rsidP="000A5BD1">
      <w:pPr>
        <w:rPr>
          <w:rFonts w:ascii="思源黑体 CN Normal" w:eastAsia="思源黑体 CN Normal" w:hAnsi="思源黑体 CN Normal"/>
        </w:rPr>
      </w:pPr>
      <w:bookmarkStart w:id="13" w:name="_Hlk196387176"/>
      <w:bookmarkEnd w:id="12"/>
    </w:p>
    <w:p w14:paraId="444BE4CF" w14:textId="77777777" w:rsidR="000A5BD1" w:rsidRPr="008B7D16" w:rsidRDefault="000A5BD1" w:rsidP="000A5BD1">
      <w:pPr>
        <w:pStyle w:val="af3"/>
        <w:spacing w:line="400" w:lineRule="exact"/>
        <w:rPr>
          <w:rFonts w:ascii="思源黑体 CN Normal" w:eastAsia="思源黑体 CN Normal" w:hAnsi="思源黑体 CN Normal" w:cs="微软雅黑 Bold"/>
          <w:b/>
          <w:bCs/>
          <w:spacing w:val="14"/>
          <w:sz w:val="18"/>
          <w:szCs w:val="18"/>
          <w:lang w:val="en-US"/>
        </w:rPr>
      </w:pPr>
      <w:r w:rsidRPr="008B7D16">
        <w:rPr>
          <w:rFonts w:ascii="思源黑体 CN Normal" w:eastAsia="思源黑体 CN Normal" w:hAnsi="思源黑体 CN Normal" w:cs="微软雅黑 Bold" w:hint="eastAsia"/>
          <w:b/>
          <w:bCs/>
          <w:color w:val="4CCB00"/>
          <w:spacing w:val="14"/>
          <w:sz w:val="18"/>
          <w:szCs w:val="18"/>
          <w:lang w:val="en-US"/>
        </w:rPr>
        <w:t>注</w:t>
      </w:r>
      <w:r w:rsidRPr="008B7D16">
        <w:rPr>
          <w:rFonts w:ascii="思源黑体 CN Normal" w:eastAsia="思源黑体 CN Normal" w:hAnsi="思源黑体 CN Normal" w:cs="微软雅黑 Bold" w:hint="eastAsia"/>
          <w:b/>
          <w:bCs/>
          <w:spacing w:val="14"/>
          <w:sz w:val="18"/>
          <w:szCs w:val="18"/>
          <w:lang w:val="en-US"/>
        </w:rPr>
        <w:t>：</w:t>
      </w:r>
    </w:p>
    <w:p w14:paraId="2E95BFA1" w14:textId="77777777" w:rsidR="000A5BD1" w:rsidRPr="008B7D16" w:rsidRDefault="000A5BD1" w:rsidP="000A5BD1">
      <w:pPr>
        <w:widowControl/>
        <w:numPr>
          <w:ilvl w:val="0"/>
          <w:numId w:val="3"/>
        </w:numPr>
        <w:adjustRightInd w:val="0"/>
        <w:snapToGrid w:val="0"/>
        <w:spacing w:line="400" w:lineRule="exact"/>
        <w:rPr>
          <w:rFonts w:ascii="思源黑体 CN Normal" w:eastAsia="思源黑体 CN Normal" w:hAnsi="思源黑体 CN Normal"/>
          <w:color w:val="000000"/>
          <w:sz w:val="18"/>
          <w:szCs w:val="18"/>
        </w:rPr>
      </w:pPr>
      <w:r w:rsidRPr="008B7D16">
        <w:rPr>
          <w:rFonts w:ascii="思源黑体 CN Normal" w:eastAsia="思源黑体 CN Normal" w:hAnsi="思源黑体 CN Normal"/>
          <w:color w:val="000000"/>
          <w:sz w:val="18"/>
          <w:szCs w:val="18"/>
        </w:rPr>
        <w:t>EPCAM</w:t>
      </w:r>
      <w:r w:rsidRPr="008B7D16">
        <w:rPr>
          <w:rFonts w:ascii="思源黑体 CN Normal" w:eastAsia="思源黑体 CN Normal" w:hAnsi="思源黑体 CN Normal" w:hint="eastAsia"/>
          <w:color w:val="000000"/>
          <w:sz w:val="18"/>
          <w:szCs w:val="18"/>
        </w:rPr>
        <w:t>（</w:t>
      </w:r>
      <w:r w:rsidRPr="008B7D16">
        <w:rPr>
          <w:rFonts w:ascii="思源黑体 CN Normal" w:eastAsia="思源黑体 CN Normal" w:hAnsi="思源黑体 CN Normal"/>
          <w:color w:val="000000"/>
          <w:sz w:val="18"/>
          <w:szCs w:val="18"/>
        </w:rPr>
        <w:t>Exon1、Exon4和Exon5）、MLH1</w:t>
      </w:r>
      <w:r w:rsidRPr="008B7D16">
        <w:rPr>
          <w:rFonts w:ascii="思源黑体 CN Normal" w:eastAsia="思源黑体 CN Normal" w:hAnsi="思源黑体 CN Normal" w:hint="eastAsia"/>
          <w:color w:val="000000"/>
          <w:sz w:val="18"/>
          <w:szCs w:val="18"/>
        </w:rPr>
        <w:t>（</w:t>
      </w:r>
      <w:r w:rsidRPr="008B7D16">
        <w:rPr>
          <w:rFonts w:ascii="思源黑体 CN Normal" w:eastAsia="思源黑体 CN Normal" w:hAnsi="思源黑体 CN Normal"/>
          <w:color w:val="000000"/>
          <w:sz w:val="18"/>
          <w:szCs w:val="18"/>
        </w:rPr>
        <w:t>Exon15）、PMS2</w:t>
      </w:r>
      <w:r w:rsidRPr="008B7D16">
        <w:rPr>
          <w:rFonts w:ascii="思源黑体 CN Normal" w:eastAsia="思源黑体 CN Normal" w:hAnsi="思源黑体 CN Normal" w:hint="eastAsia"/>
          <w:color w:val="000000"/>
          <w:sz w:val="18"/>
          <w:szCs w:val="18"/>
        </w:rPr>
        <w:t>（</w:t>
      </w:r>
      <w:r w:rsidRPr="008B7D16">
        <w:rPr>
          <w:rFonts w:ascii="思源黑体 CN Normal" w:eastAsia="思源黑体 CN Normal" w:hAnsi="思源黑体 CN Normal"/>
          <w:color w:val="000000"/>
          <w:sz w:val="18"/>
          <w:szCs w:val="18"/>
        </w:rPr>
        <w:t>Exon13和Exon14）区域的检测范围包含外显子-内含子连接区（±10 bp），其余区域的检测范围包含外显子-内含子连接区（±20 bp）。</w:t>
      </w:r>
    </w:p>
    <w:p w14:paraId="1BB9BE2C" w14:textId="3AA8609C" w:rsidR="000A5BD1" w:rsidRPr="000A5BD1" w:rsidRDefault="000A5BD1" w:rsidP="000A5BD1">
      <w:pPr>
        <w:widowControl/>
        <w:numPr>
          <w:ilvl w:val="0"/>
          <w:numId w:val="3"/>
        </w:numPr>
        <w:adjustRightInd w:val="0"/>
        <w:snapToGrid w:val="0"/>
        <w:spacing w:line="400" w:lineRule="exact"/>
        <w:rPr>
          <w:rFonts w:ascii="思源黑体 CN Normal" w:eastAsia="思源黑体 CN Normal" w:hAnsi="思源黑体 CN Normal"/>
          <w:sz w:val="18"/>
          <w:szCs w:val="18"/>
        </w:rPr>
      </w:pPr>
      <w:r w:rsidRPr="008B7D16">
        <w:rPr>
          <w:rFonts w:ascii="思源黑体 CN Normal" w:eastAsia="思源黑体 CN Normal" w:hAnsi="思源黑体 CN Normal" w:hint="eastAsia"/>
          <w:color w:val="000000"/>
          <w:sz w:val="18"/>
          <w:szCs w:val="18"/>
        </w:rPr>
        <w:t>因部分区域覆盖度原因，以下区段不包含在检测范围内：</w:t>
      </w:r>
      <w:r w:rsidRPr="008B7D16">
        <w:rPr>
          <w:rFonts w:ascii="思源黑体 CN Normal" w:eastAsia="思源黑体 CN Normal" w:hAnsi="思源黑体 CN Normal"/>
          <w:sz w:val="18"/>
          <w:szCs w:val="18"/>
        </w:rPr>
        <w:t>CDKN1C Exon1 chr11:2906127-2906145区段（18 bp）、CDKN1C Exon1 chr11:2906302-2906322区段（20 bp）、ERCC2 Exon1 chr19:45873773-45873797区段（24 bp）、PMS2 Exon12 chr7:6022522-6022625区段（103 bp）、PMS2 Exon15 chr7:6013009-6013193区段（184 bp）、RHBDF2 Exon9 chr17:74473011-74473019区段（8 bp）、WT1 Exon1 chr11:32456904-32456955区段（51 bp）。</w:t>
      </w:r>
      <w:r w:rsidRPr="000A5BD1">
        <w:rPr>
          <w:rFonts w:ascii="思源黑体 CN Normal" w:eastAsia="思源黑体 CN Normal" w:hAnsi="思源黑体 CN Normal"/>
          <w:sz w:val="18"/>
          <w:szCs w:val="18"/>
        </w:rPr>
        <w:br w:type="page"/>
      </w:r>
    </w:p>
    <w:p w14:paraId="7FE0A1CF" w14:textId="77777777" w:rsidR="00445A59" w:rsidRPr="008B7D16" w:rsidRDefault="006B5C89">
      <w:pPr>
        <w:pStyle w:val="af3"/>
        <w:ind w:firstLine="625"/>
        <w:rPr>
          <w:rFonts w:ascii="思源黑体 CN Normal" w:eastAsia="思源黑体 CN Normal" w:hAnsi="思源黑体 CN Normal" w:cs="微软雅黑 Bold"/>
          <w:b/>
          <w:bCs/>
          <w:color w:val="32B200"/>
          <w:spacing w:val="14"/>
          <w:sz w:val="28"/>
          <w:szCs w:val="28"/>
          <w:lang w:val="en-US"/>
        </w:rPr>
      </w:pPr>
      <w:r w:rsidRPr="008B7D16">
        <w:rPr>
          <w:rFonts w:ascii="思源黑体 CN Normal" w:eastAsia="思源黑体 CN Normal" w:hAnsi="思源黑体 CN Normal" w:cs="微软雅黑 Bold"/>
          <w:b/>
          <w:bCs/>
          <w:noProof/>
          <w:color w:val="32B200"/>
          <w:spacing w:val="14"/>
          <w:sz w:val="28"/>
          <w:szCs w:val="28"/>
          <w:lang w:val="en-US"/>
        </w:rPr>
        <w:lastRenderedPageBreak/>
        <w:drawing>
          <wp:anchor distT="0" distB="0" distL="114300" distR="114300" simplePos="0" relativeHeight="251668480" behindDoc="0" locked="0" layoutInCell="1" allowOverlap="1" wp14:anchorId="2CF7E518" wp14:editId="3D1C964C">
            <wp:simplePos x="0" y="0"/>
            <wp:positionH relativeFrom="column">
              <wp:posOffset>-14605</wp:posOffset>
            </wp:positionH>
            <wp:positionV relativeFrom="paragraph">
              <wp:posOffset>49530</wp:posOffset>
            </wp:positionV>
            <wp:extent cx="362585" cy="181610"/>
            <wp:effectExtent l="0" t="0" r="0" b="8890"/>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62585" cy="181610"/>
                    </a:xfrm>
                    <a:prstGeom prst="rect">
                      <a:avLst/>
                    </a:prstGeom>
                    <a:noFill/>
                  </pic:spPr>
                </pic:pic>
              </a:graphicData>
            </a:graphic>
          </wp:anchor>
        </w:drawing>
      </w:r>
      <w:r w:rsidRPr="008B7D16">
        <w:rPr>
          <w:rFonts w:ascii="思源黑体 CN Normal" w:eastAsia="思源黑体 CN Normal" w:hAnsi="思源黑体 CN Normal" w:cs="微软雅黑 Bold" w:hint="eastAsia"/>
          <w:b/>
          <w:bCs/>
          <w:color w:val="32B200"/>
          <w:spacing w:val="14"/>
          <w:sz w:val="28"/>
          <w:szCs w:val="28"/>
          <w:lang w:val="en-US"/>
        </w:rPr>
        <w:t>基因及相关遗传病</w:t>
      </w:r>
    </w:p>
    <w:tbl>
      <w:tblPr>
        <w:tblW w:w="9083"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274"/>
        <w:gridCol w:w="3146"/>
        <w:gridCol w:w="243"/>
        <w:gridCol w:w="1286"/>
        <w:gridCol w:w="3134"/>
      </w:tblGrid>
      <w:tr w:rsidR="000A5BD1" w:rsidRPr="008B7D16" w14:paraId="096FE84A" w14:textId="77777777" w:rsidTr="00D33007">
        <w:trPr>
          <w:trHeight w:val="510"/>
          <w:tblHeader/>
          <w:jc w:val="center"/>
        </w:trPr>
        <w:tc>
          <w:tcPr>
            <w:tcW w:w="701" w:type="pct"/>
            <w:shd w:val="clear" w:color="auto" w:fill="4CCB00"/>
            <w:vAlign w:val="center"/>
          </w:tcPr>
          <w:p w14:paraId="5AD1B71B" w14:textId="77777777" w:rsidR="000A5BD1" w:rsidRPr="008B7D16" w:rsidRDefault="000A5BD1" w:rsidP="00D33007">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bCs/>
                <w:color w:val="FFFFFF"/>
                <w:kern w:val="0"/>
                <w:szCs w:val="21"/>
              </w:rPr>
              <w:t>基因名</w:t>
            </w:r>
          </w:p>
        </w:tc>
        <w:tc>
          <w:tcPr>
            <w:tcW w:w="1732" w:type="pct"/>
            <w:shd w:val="clear" w:color="auto" w:fill="4CCB00"/>
            <w:vAlign w:val="center"/>
          </w:tcPr>
          <w:p w14:paraId="3A6A6931" w14:textId="77777777" w:rsidR="000A5BD1" w:rsidRPr="008B7D16" w:rsidRDefault="000A5BD1" w:rsidP="00D33007">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bCs/>
                <w:color w:val="FFFFFF"/>
                <w:kern w:val="0"/>
                <w:szCs w:val="21"/>
              </w:rPr>
              <w:t>相关遗传病</w:t>
            </w:r>
          </w:p>
        </w:tc>
        <w:tc>
          <w:tcPr>
            <w:tcW w:w="134" w:type="pct"/>
            <w:shd w:val="clear" w:color="auto" w:fill="4CCB00"/>
            <w:noWrap/>
            <w:vAlign w:val="center"/>
          </w:tcPr>
          <w:p w14:paraId="1F52433C" w14:textId="77777777" w:rsidR="000A5BD1" w:rsidRPr="0063605A" w:rsidRDefault="000A5BD1" w:rsidP="00D33007">
            <w:pPr>
              <w:widowControl/>
              <w:spacing w:line="400" w:lineRule="exact"/>
              <w:jc w:val="center"/>
              <w:rPr>
                <w:rFonts w:ascii="思源黑体 CN Normal" w:eastAsia="思源黑体 CN Normal" w:hAnsi="思源黑体 CN Normal" w:cs="宋体"/>
                <w:b/>
                <w:bCs/>
                <w:color w:val="FFFFFF"/>
                <w:kern w:val="0"/>
                <w:sz w:val="16"/>
                <w:szCs w:val="16"/>
              </w:rPr>
            </w:pPr>
          </w:p>
        </w:tc>
        <w:tc>
          <w:tcPr>
            <w:tcW w:w="708" w:type="pct"/>
            <w:shd w:val="clear" w:color="auto" w:fill="4CCB00"/>
            <w:noWrap/>
            <w:vAlign w:val="center"/>
          </w:tcPr>
          <w:p w14:paraId="31EA24BF" w14:textId="77777777" w:rsidR="000A5BD1" w:rsidRPr="008B7D16" w:rsidRDefault="000A5BD1" w:rsidP="00D33007">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bCs/>
                <w:color w:val="FFFFFF"/>
                <w:kern w:val="0"/>
                <w:szCs w:val="21"/>
              </w:rPr>
              <w:t>基因名</w:t>
            </w:r>
          </w:p>
        </w:tc>
        <w:tc>
          <w:tcPr>
            <w:tcW w:w="1725" w:type="pct"/>
            <w:shd w:val="clear" w:color="auto" w:fill="4CCB00"/>
            <w:noWrap/>
            <w:vAlign w:val="center"/>
          </w:tcPr>
          <w:p w14:paraId="7E9085F4" w14:textId="77777777" w:rsidR="000A5BD1" w:rsidRPr="008B7D16" w:rsidRDefault="000A5BD1" w:rsidP="00D33007">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bCs/>
                <w:color w:val="FFFFFF"/>
                <w:kern w:val="0"/>
                <w:szCs w:val="21"/>
              </w:rPr>
              <w:t>相关遗传病</w:t>
            </w:r>
          </w:p>
        </w:tc>
      </w:tr>
      <w:tr w:rsidR="000A5BD1" w:rsidRPr="008B7D16" w14:paraId="15D6669B" w14:textId="77777777" w:rsidTr="00D33007">
        <w:trPr>
          <w:trHeight w:val="510"/>
          <w:jc w:val="center"/>
        </w:trPr>
        <w:tc>
          <w:tcPr>
            <w:tcW w:w="701" w:type="pct"/>
            <w:shd w:val="clear" w:color="auto" w:fill="auto"/>
            <w:vAlign w:val="center"/>
          </w:tcPr>
          <w:p w14:paraId="252F2218"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ALK</w:t>
            </w:r>
          </w:p>
        </w:tc>
        <w:tc>
          <w:tcPr>
            <w:tcW w:w="1732" w:type="pct"/>
            <w:shd w:val="clear" w:color="auto" w:fill="auto"/>
            <w:vAlign w:val="center"/>
          </w:tcPr>
          <w:p w14:paraId="1C3BC9F0"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神经母细胞瘤（AD）</w:t>
            </w:r>
          </w:p>
        </w:tc>
        <w:tc>
          <w:tcPr>
            <w:tcW w:w="134" w:type="pct"/>
            <w:shd w:val="clear" w:color="auto" w:fill="auto"/>
            <w:noWrap/>
            <w:vAlign w:val="center"/>
          </w:tcPr>
          <w:p w14:paraId="3CBEC026"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7CDE41F9"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MSH3</w:t>
            </w:r>
          </w:p>
        </w:tc>
        <w:tc>
          <w:tcPr>
            <w:tcW w:w="1725" w:type="pct"/>
            <w:shd w:val="clear" w:color="auto" w:fill="auto"/>
            <w:noWrap/>
            <w:vAlign w:val="center"/>
          </w:tcPr>
          <w:p w14:paraId="7595FB4B"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家族性腺瘤性息肉4型（AR）</w:t>
            </w:r>
          </w:p>
        </w:tc>
      </w:tr>
      <w:tr w:rsidR="000A5BD1" w:rsidRPr="008B7D16" w14:paraId="49B98613" w14:textId="77777777" w:rsidTr="00D33007">
        <w:trPr>
          <w:trHeight w:val="510"/>
          <w:jc w:val="center"/>
        </w:trPr>
        <w:tc>
          <w:tcPr>
            <w:tcW w:w="701" w:type="pct"/>
            <w:vMerge w:val="restart"/>
            <w:shd w:val="clear" w:color="auto" w:fill="auto"/>
            <w:vAlign w:val="center"/>
          </w:tcPr>
          <w:p w14:paraId="5D2B139C"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APC</w:t>
            </w:r>
          </w:p>
        </w:tc>
        <w:tc>
          <w:tcPr>
            <w:tcW w:w="1732" w:type="pct"/>
            <w:shd w:val="clear" w:color="auto" w:fill="auto"/>
            <w:vAlign w:val="center"/>
          </w:tcPr>
          <w:p w14:paraId="589C3691"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经典或减毒家族性腺瘤性息肉病（AD）</w:t>
            </w:r>
          </w:p>
        </w:tc>
        <w:tc>
          <w:tcPr>
            <w:tcW w:w="134" w:type="pct"/>
            <w:shd w:val="clear" w:color="auto" w:fill="auto"/>
            <w:noWrap/>
            <w:vAlign w:val="center"/>
          </w:tcPr>
          <w:p w14:paraId="7BE62BEB"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val="restart"/>
            <w:shd w:val="clear" w:color="auto" w:fill="auto"/>
            <w:noWrap/>
            <w:vAlign w:val="center"/>
          </w:tcPr>
          <w:p w14:paraId="482FCF01"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MSH6</w:t>
            </w:r>
          </w:p>
        </w:tc>
        <w:tc>
          <w:tcPr>
            <w:tcW w:w="1725" w:type="pct"/>
            <w:shd w:val="clear" w:color="auto" w:fill="auto"/>
            <w:noWrap/>
            <w:vAlign w:val="center"/>
          </w:tcPr>
          <w:p w14:paraId="6D254449"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林奇综合征（AD）</w:t>
            </w:r>
          </w:p>
        </w:tc>
      </w:tr>
      <w:tr w:rsidR="000A5BD1" w:rsidRPr="008B7D16" w14:paraId="2825955C" w14:textId="77777777" w:rsidTr="00D33007">
        <w:trPr>
          <w:trHeight w:val="510"/>
          <w:jc w:val="center"/>
        </w:trPr>
        <w:tc>
          <w:tcPr>
            <w:tcW w:w="701" w:type="pct"/>
            <w:vMerge/>
            <w:shd w:val="clear" w:color="auto" w:fill="auto"/>
            <w:vAlign w:val="center"/>
          </w:tcPr>
          <w:p w14:paraId="6D5973EC"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32" w:type="pct"/>
            <w:shd w:val="clear" w:color="auto" w:fill="auto"/>
            <w:vAlign w:val="center"/>
          </w:tcPr>
          <w:p w14:paraId="1BC10997"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胃腺癌伴近端多发息肉（AD）</w:t>
            </w:r>
          </w:p>
        </w:tc>
        <w:tc>
          <w:tcPr>
            <w:tcW w:w="134" w:type="pct"/>
            <w:shd w:val="clear" w:color="auto" w:fill="auto"/>
            <w:noWrap/>
            <w:vAlign w:val="center"/>
          </w:tcPr>
          <w:p w14:paraId="5799AC36"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shd w:val="clear" w:color="auto" w:fill="auto"/>
            <w:noWrap/>
            <w:vAlign w:val="center"/>
          </w:tcPr>
          <w:p w14:paraId="3D7082F6"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25" w:type="pct"/>
            <w:shd w:val="clear" w:color="auto" w:fill="auto"/>
            <w:noWrap/>
            <w:vAlign w:val="center"/>
          </w:tcPr>
          <w:p w14:paraId="205CEE10"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错配修复癌症综合征（AR）</w:t>
            </w:r>
          </w:p>
        </w:tc>
      </w:tr>
      <w:tr w:rsidR="000A5BD1" w:rsidRPr="008B7D16" w14:paraId="76ECF2FB" w14:textId="77777777" w:rsidTr="00D33007">
        <w:trPr>
          <w:trHeight w:val="510"/>
          <w:jc w:val="center"/>
        </w:trPr>
        <w:tc>
          <w:tcPr>
            <w:tcW w:w="701" w:type="pct"/>
            <w:shd w:val="clear" w:color="auto" w:fill="auto"/>
            <w:vAlign w:val="center"/>
          </w:tcPr>
          <w:p w14:paraId="44DFB114"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ASXL1</w:t>
            </w:r>
          </w:p>
        </w:tc>
        <w:tc>
          <w:tcPr>
            <w:tcW w:w="1732" w:type="pct"/>
            <w:shd w:val="clear" w:color="auto" w:fill="auto"/>
            <w:vAlign w:val="center"/>
          </w:tcPr>
          <w:p w14:paraId="5499311E"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proofErr w:type="spellStart"/>
            <w:r w:rsidRPr="0063605A">
              <w:rPr>
                <w:rFonts w:ascii="思源黑体 CN Normal" w:eastAsia="思源黑体 CN Normal" w:hAnsi="思源黑体 CN Normal" w:cs="宋体" w:hint="eastAsia"/>
                <w:color w:val="000000"/>
                <w:kern w:val="0"/>
                <w:szCs w:val="21"/>
              </w:rPr>
              <w:t>Bohring</w:t>
            </w:r>
            <w:proofErr w:type="spellEnd"/>
            <w:r w:rsidRPr="0063605A">
              <w:rPr>
                <w:rFonts w:ascii="思源黑体 CN Normal" w:eastAsia="思源黑体 CN Normal" w:hAnsi="思源黑体 CN Normal" w:cs="宋体" w:hint="eastAsia"/>
                <w:color w:val="000000"/>
                <w:kern w:val="0"/>
                <w:szCs w:val="21"/>
              </w:rPr>
              <w:t>-Opitz综合征（AD）</w:t>
            </w:r>
          </w:p>
        </w:tc>
        <w:tc>
          <w:tcPr>
            <w:tcW w:w="134" w:type="pct"/>
            <w:shd w:val="clear" w:color="auto" w:fill="auto"/>
            <w:noWrap/>
            <w:vAlign w:val="center"/>
          </w:tcPr>
          <w:p w14:paraId="13FE3879"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1AC93501"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MUTYH</w:t>
            </w:r>
          </w:p>
        </w:tc>
        <w:tc>
          <w:tcPr>
            <w:tcW w:w="1725" w:type="pct"/>
            <w:shd w:val="clear" w:color="auto" w:fill="auto"/>
            <w:noWrap/>
            <w:vAlign w:val="center"/>
          </w:tcPr>
          <w:p w14:paraId="34031FEF"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家族性腺瘤性息肉病2型（AD</w:t>
            </w:r>
            <w:r>
              <w:rPr>
                <w:rFonts w:ascii="思源黑体 CN Normal" w:eastAsia="思源黑体 CN Normal" w:hAnsi="思源黑体 CN Normal" w:cs="宋体"/>
                <w:color w:val="000000"/>
                <w:kern w:val="0"/>
                <w:szCs w:val="21"/>
              </w:rPr>
              <w:t>/</w:t>
            </w:r>
            <w:r>
              <w:rPr>
                <w:rFonts w:ascii="思源黑体 CN Normal" w:eastAsia="思源黑体 CN Normal" w:hAnsi="思源黑体 CN Normal" w:cs="宋体" w:hint="eastAsia"/>
                <w:color w:val="000000"/>
                <w:kern w:val="0"/>
                <w:szCs w:val="21"/>
              </w:rPr>
              <w:t>AR</w:t>
            </w:r>
            <w:r w:rsidRPr="0063605A">
              <w:rPr>
                <w:rFonts w:ascii="思源黑体 CN Normal" w:eastAsia="思源黑体 CN Normal" w:hAnsi="思源黑体 CN Normal" w:cs="宋体" w:hint="eastAsia"/>
                <w:color w:val="000000"/>
                <w:kern w:val="0"/>
                <w:szCs w:val="21"/>
              </w:rPr>
              <w:t>）</w:t>
            </w:r>
          </w:p>
        </w:tc>
      </w:tr>
      <w:tr w:rsidR="000A5BD1" w:rsidRPr="008B7D16" w14:paraId="6810D062" w14:textId="77777777" w:rsidTr="00D33007">
        <w:trPr>
          <w:trHeight w:val="510"/>
          <w:jc w:val="center"/>
        </w:trPr>
        <w:tc>
          <w:tcPr>
            <w:tcW w:w="701" w:type="pct"/>
            <w:vMerge w:val="restart"/>
            <w:shd w:val="clear" w:color="auto" w:fill="auto"/>
            <w:vAlign w:val="center"/>
          </w:tcPr>
          <w:p w14:paraId="7B327B3F"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ATM</w:t>
            </w:r>
          </w:p>
        </w:tc>
        <w:tc>
          <w:tcPr>
            <w:tcW w:w="1732" w:type="pct"/>
            <w:shd w:val="clear" w:color="auto" w:fill="auto"/>
            <w:vAlign w:val="center"/>
          </w:tcPr>
          <w:p w14:paraId="5AAF07A9"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ATM相关肿瘤易感综合征（AD）</w:t>
            </w:r>
          </w:p>
        </w:tc>
        <w:tc>
          <w:tcPr>
            <w:tcW w:w="134" w:type="pct"/>
            <w:shd w:val="clear" w:color="auto" w:fill="auto"/>
            <w:noWrap/>
            <w:vAlign w:val="center"/>
          </w:tcPr>
          <w:p w14:paraId="07C5CE44"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val="restart"/>
            <w:shd w:val="clear" w:color="auto" w:fill="auto"/>
            <w:noWrap/>
            <w:vAlign w:val="center"/>
          </w:tcPr>
          <w:p w14:paraId="4A86C172"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NBN</w:t>
            </w:r>
          </w:p>
        </w:tc>
        <w:tc>
          <w:tcPr>
            <w:tcW w:w="1725" w:type="pct"/>
            <w:shd w:val="clear" w:color="auto" w:fill="auto"/>
            <w:noWrap/>
            <w:vAlign w:val="center"/>
          </w:tcPr>
          <w:p w14:paraId="2EB81BD7"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前列腺癌（AD）</w:t>
            </w:r>
          </w:p>
        </w:tc>
      </w:tr>
      <w:tr w:rsidR="000A5BD1" w:rsidRPr="008B7D16" w14:paraId="01137D90" w14:textId="77777777" w:rsidTr="00D33007">
        <w:trPr>
          <w:trHeight w:val="510"/>
          <w:jc w:val="center"/>
        </w:trPr>
        <w:tc>
          <w:tcPr>
            <w:tcW w:w="701" w:type="pct"/>
            <w:vMerge/>
            <w:shd w:val="clear" w:color="auto" w:fill="auto"/>
            <w:vAlign w:val="center"/>
          </w:tcPr>
          <w:p w14:paraId="6817322A"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32" w:type="pct"/>
            <w:shd w:val="clear" w:color="auto" w:fill="auto"/>
            <w:vAlign w:val="center"/>
          </w:tcPr>
          <w:p w14:paraId="5CEC6B0B"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共济失调毛细血管扩张症（AR）</w:t>
            </w:r>
          </w:p>
        </w:tc>
        <w:tc>
          <w:tcPr>
            <w:tcW w:w="134" w:type="pct"/>
            <w:shd w:val="clear" w:color="auto" w:fill="auto"/>
            <w:noWrap/>
            <w:vAlign w:val="center"/>
          </w:tcPr>
          <w:p w14:paraId="74D37383"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shd w:val="clear" w:color="auto" w:fill="auto"/>
            <w:noWrap/>
            <w:vAlign w:val="center"/>
          </w:tcPr>
          <w:p w14:paraId="6F0365B8"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25" w:type="pct"/>
            <w:shd w:val="clear" w:color="auto" w:fill="auto"/>
            <w:noWrap/>
            <w:vAlign w:val="center"/>
          </w:tcPr>
          <w:p w14:paraId="70622ADE"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Nijmegen断裂综合征（AR）</w:t>
            </w:r>
          </w:p>
        </w:tc>
      </w:tr>
      <w:tr w:rsidR="000A5BD1" w:rsidRPr="008B7D16" w14:paraId="0E837251" w14:textId="77777777" w:rsidTr="00D33007">
        <w:trPr>
          <w:trHeight w:val="510"/>
          <w:jc w:val="center"/>
        </w:trPr>
        <w:tc>
          <w:tcPr>
            <w:tcW w:w="701" w:type="pct"/>
            <w:shd w:val="clear" w:color="auto" w:fill="auto"/>
            <w:vAlign w:val="center"/>
          </w:tcPr>
          <w:p w14:paraId="63C4BAFA"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AXIN2</w:t>
            </w:r>
          </w:p>
        </w:tc>
        <w:tc>
          <w:tcPr>
            <w:tcW w:w="1732" w:type="pct"/>
            <w:shd w:val="clear" w:color="auto" w:fill="auto"/>
            <w:vAlign w:val="center"/>
          </w:tcPr>
          <w:p w14:paraId="0D45F579"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少牙-癌症易感综合征（AD）</w:t>
            </w:r>
          </w:p>
        </w:tc>
        <w:tc>
          <w:tcPr>
            <w:tcW w:w="134" w:type="pct"/>
            <w:shd w:val="clear" w:color="auto" w:fill="auto"/>
            <w:noWrap/>
            <w:vAlign w:val="center"/>
          </w:tcPr>
          <w:p w14:paraId="4FE6CA12"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63E2E755"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NF1</w:t>
            </w:r>
          </w:p>
        </w:tc>
        <w:tc>
          <w:tcPr>
            <w:tcW w:w="1725" w:type="pct"/>
            <w:shd w:val="clear" w:color="auto" w:fill="auto"/>
            <w:noWrap/>
            <w:vAlign w:val="center"/>
          </w:tcPr>
          <w:p w14:paraId="12D19D12"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1型神经纤维瘤（AD）</w:t>
            </w:r>
          </w:p>
        </w:tc>
      </w:tr>
      <w:tr w:rsidR="000A5BD1" w:rsidRPr="008B7D16" w14:paraId="6581266E" w14:textId="77777777" w:rsidTr="00D33007">
        <w:trPr>
          <w:trHeight w:val="510"/>
          <w:jc w:val="center"/>
        </w:trPr>
        <w:tc>
          <w:tcPr>
            <w:tcW w:w="701" w:type="pct"/>
            <w:shd w:val="clear" w:color="auto" w:fill="auto"/>
            <w:vAlign w:val="center"/>
          </w:tcPr>
          <w:p w14:paraId="63C5386F"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BAP1</w:t>
            </w:r>
          </w:p>
        </w:tc>
        <w:tc>
          <w:tcPr>
            <w:tcW w:w="1732" w:type="pct"/>
            <w:shd w:val="clear" w:color="auto" w:fill="auto"/>
            <w:vAlign w:val="center"/>
          </w:tcPr>
          <w:p w14:paraId="2012DE35"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BAP1相关肿瘤易感综合征（AD）</w:t>
            </w:r>
          </w:p>
        </w:tc>
        <w:tc>
          <w:tcPr>
            <w:tcW w:w="134" w:type="pct"/>
            <w:shd w:val="clear" w:color="auto" w:fill="auto"/>
            <w:noWrap/>
            <w:vAlign w:val="center"/>
          </w:tcPr>
          <w:p w14:paraId="0EE34F9A"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41719133"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NF2</w:t>
            </w:r>
          </w:p>
        </w:tc>
        <w:tc>
          <w:tcPr>
            <w:tcW w:w="1725" w:type="pct"/>
            <w:shd w:val="clear" w:color="auto" w:fill="auto"/>
            <w:noWrap/>
            <w:vAlign w:val="center"/>
          </w:tcPr>
          <w:p w14:paraId="3CDC2B97"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神经纤维瘤病2型（AD）</w:t>
            </w:r>
          </w:p>
        </w:tc>
      </w:tr>
      <w:tr w:rsidR="000A5BD1" w:rsidRPr="008B7D16" w14:paraId="6790C4E2" w14:textId="77777777" w:rsidTr="00D33007">
        <w:trPr>
          <w:trHeight w:val="510"/>
          <w:jc w:val="center"/>
        </w:trPr>
        <w:tc>
          <w:tcPr>
            <w:tcW w:w="701" w:type="pct"/>
            <w:shd w:val="clear" w:color="auto" w:fill="auto"/>
            <w:vAlign w:val="center"/>
          </w:tcPr>
          <w:p w14:paraId="26AC3D5A"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BARD1</w:t>
            </w:r>
          </w:p>
        </w:tc>
        <w:tc>
          <w:tcPr>
            <w:tcW w:w="1732" w:type="pct"/>
            <w:shd w:val="clear" w:color="auto" w:fill="auto"/>
            <w:vAlign w:val="center"/>
          </w:tcPr>
          <w:p w14:paraId="38BA750C"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BARD1相关肿瘤易感综合征（AD）</w:t>
            </w:r>
          </w:p>
        </w:tc>
        <w:tc>
          <w:tcPr>
            <w:tcW w:w="134" w:type="pct"/>
            <w:shd w:val="clear" w:color="auto" w:fill="auto"/>
            <w:noWrap/>
            <w:vAlign w:val="center"/>
          </w:tcPr>
          <w:p w14:paraId="64290E8C"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161FEBC0"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NTHL1</w:t>
            </w:r>
          </w:p>
        </w:tc>
        <w:tc>
          <w:tcPr>
            <w:tcW w:w="1725" w:type="pct"/>
            <w:shd w:val="clear" w:color="auto" w:fill="auto"/>
            <w:noWrap/>
            <w:vAlign w:val="center"/>
          </w:tcPr>
          <w:p w14:paraId="61A3E4E3"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NTHL1缺陷肿瘤易感综合征（AR）</w:t>
            </w:r>
          </w:p>
        </w:tc>
      </w:tr>
      <w:tr w:rsidR="000A5BD1" w:rsidRPr="008B7D16" w14:paraId="6073F82B" w14:textId="77777777" w:rsidTr="00D33007">
        <w:trPr>
          <w:trHeight w:val="510"/>
          <w:jc w:val="center"/>
        </w:trPr>
        <w:tc>
          <w:tcPr>
            <w:tcW w:w="701" w:type="pct"/>
            <w:vMerge w:val="restart"/>
            <w:shd w:val="clear" w:color="auto" w:fill="auto"/>
            <w:vAlign w:val="center"/>
          </w:tcPr>
          <w:p w14:paraId="37DE0BF0"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BLM</w:t>
            </w:r>
          </w:p>
        </w:tc>
        <w:tc>
          <w:tcPr>
            <w:tcW w:w="1732" w:type="pct"/>
            <w:shd w:val="clear" w:color="auto" w:fill="auto"/>
            <w:vAlign w:val="center"/>
          </w:tcPr>
          <w:p w14:paraId="5C7CB700"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结直肠癌（AD）</w:t>
            </w:r>
          </w:p>
        </w:tc>
        <w:tc>
          <w:tcPr>
            <w:tcW w:w="134" w:type="pct"/>
            <w:shd w:val="clear" w:color="auto" w:fill="auto"/>
            <w:noWrap/>
            <w:vAlign w:val="center"/>
          </w:tcPr>
          <w:p w14:paraId="37855969"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val="restart"/>
            <w:shd w:val="clear" w:color="auto" w:fill="auto"/>
            <w:noWrap/>
            <w:vAlign w:val="center"/>
          </w:tcPr>
          <w:p w14:paraId="11C3E5E4"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PALB2</w:t>
            </w:r>
          </w:p>
        </w:tc>
        <w:tc>
          <w:tcPr>
            <w:tcW w:w="1725" w:type="pct"/>
            <w:shd w:val="clear" w:color="auto" w:fill="auto"/>
            <w:noWrap/>
            <w:vAlign w:val="center"/>
          </w:tcPr>
          <w:p w14:paraId="23572004"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PALB2相关肿瘤易感综合征（AD）</w:t>
            </w:r>
          </w:p>
        </w:tc>
      </w:tr>
      <w:tr w:rsidR="000A5BD1" w:rsidRPr="008B7D16" w14:paraId="257522A9" w14:textId="77777777" w:rsidTr="00D33007">
        <w:trPr>
          <w:trHeight w:val="510"/>
          <w:jc w:val="center"/>
        </w:trPr>
        <w:tc>
          <w:tcPr>
            <w:tcW w:w="701" w:type="pct"/>
            <w:vMerge/>
            <w:shd w:val="clear" w:color="auto" w:fill="auto"/>
            <w:vAlign w:val="center"/>
          </w:tcPr>
          <w:p w14:paraId="5C0464BC"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32" w:type="pct"/>
            <w:shd w:val="clear" w:color="auto" w:fill="auto"/>
            <w:vAlign w:val="center"/>
          </w:tcPr>
          <w:p w14:paraId="2F995558"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Bloom综合征（AR）</w:t>
            </w:r>
          </w:p>
        </w:tc>
        <w:tc>
          <w:tcPr>
            <w:tcW w:w="134" w:type="pct"/>
            <w:shd w:val="clear" w:color="auto" w:fill="auto"/>
            <w:noWrap/>
            <w:vAlign w:val="center"/>
          </w:tcPr>
          <w:p w14:paraId="286BCAAA"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shd w:val="clear" w:color="auto" w:fill="auto"/>
            <w:noWrap/>
            <w:vAlign w:val="center"/>
          </w:tcPr>
          <w:p w14:paraId="4A4AB05A"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25" w:type="pct"/>
            <w:shd w:val="clear" w:color="auto" w:fill="auto"/>
            <w:noWrap/>
            <w:vAlign w:val="center"/>
          </w:tcPr>
          <w:p w14:paraId="2E5C494F"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r>
      <w:tr w:rsidR="000A5BD1" w:rsidRPr="008B7D16" w14:paraId="300D1BAC" w14:textId="77777777" w:rsidTr="00D33007">
        <w:trPr>
          <w:trHeight w:val="510"/>
          <w:jc w:val="center"/>
        </w:trPr>
        <w:tc>
          <w:tcPr>
            <w:tcW w:w="701" w:type="pct"/>
            <w:shd w:val="clear" w:color="auto" w:fill="auto"/>
            <w:vAlign w:val="center"/>
          </w:tcPr>
          <w:p w14:paraId="19BF6166"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BMPR1A</w:t>
            </w:r>
          </w:p>
        </w:tc>
        <w:tc>
          <w:tcPr>
            <w:tcW w:w="1732" w:type="pct"/>
            <w:shd w:val="clear" w:color="auto" w:fill="auto"/>
            <w:vAlign w:val="center"/>
          </w:tcPr>
          <w:p w14:paraId="5E083BC7"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幼年性息肉病综合征（AD）</w:t>
            </w:r>
          </w:p>
        </w:tc>
        <w:tc>
          <w:tcPr>
            <w:tcW w:w="134" w:type="pct"/>
            <w:shd w:val="clear" w:color="auto" w:fill="auto"/>
            <w:noWrap/>
            <w:vAlign w:val="center"/>
          </w:tcPr>
          <w:p w14:paraId="7CEA2432"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3D7B8960"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PDGFRA</w:t>
            </w:r>
          </w:p>
        </w:tc>
        <w:tc>
          <w:tcPr>
            <w:tcW w:w="1725" w:type="pct"/>
            <w:shd w:val="clear" w:color="auto" w:fill="auto"/>
            <w:noWrap/>
            <w:vAlign w:val="center"/>
          </w:tcPr>
          <w:p w14:paraId="4752016A"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胃肠道间质瘤（AD）</w:t>
            </w:r>
          </w:p>
        </w:tc>
      </w:tr>
      <w:tr w:rsidR="000A5BD1" w:rsidRPr="008B7D16" w14:paraId="3EE6F308" w14:textId="77777777" w:rsidTr="00D33007">
        <w:trPr>
          <w:trHeight w:val="510"/>
          <w:jc w:val="center"/>
        </w:trPr>
        <w:tc>
          <w:tcPr>
            <w:tcW w:w="701" w:type="pct"/>
            <w:vMerge w:val="restart"/>
            <w:shd w:val="clear" w:color="auto" w:fill="auto"/>
            <w:vAlign w:val="center"/>
          </w:tcPr>
          <w:p w14:paraId="01EB5900"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BRCA1</w:t>
            </w:r>
          </w:p>
        </w:tc>
        <w:tc>
          <w:tcPr>
            <w:tcW w:w="1732" w:type="pct"/>
            <w:shd w:val="clear" w:color="auto" w:fill="auto"/>
            <w:vAlign w:val="center"/>
          </w:tcPr>
          <w:p w14:paraId="3CC1FB5D"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BRCA1相关肿瘤易感综合征（AD）</w:t>
            </w:r>
          </w:p>
        </w:tc>
        <w:tc>
          <w:tcPr>
            <w:tcW w:w="134" w:type="pct"/>
            <w:shd w:val="clear" w:color="auto" w:fill="auto"/>
            <w:noWrap/>
            <w:vAlign w:val="center"/>
          </w:tcPr>
          <w:p w14:paraId="78D4F8A0"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val="restart"/>
            <w:shd w:val="clear" w:color="auto" w:fill="auto"/>
            <w:noWrap/>
            <w:vAlign w:val="center"/>
          </w:tcPr>
          <w:p w14:paraId="1D52FACD"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PMS2</w:t>
            </w:r>
          </w:p>
        </w:tc>
        <w:tc>
          <w:tcPr>
            <w:tcW w:w="1725" w:type="pct"/>
            <w:shd w:val="clear" w:color="auto" w:fill="auto"/>
            <w:noWrap/>
            <w:vAlign w:val="center"/>
          </w:tcPr>
          <w:p w14:paraId="136C5AE0"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林奇综合征（AD）</w:t>
            </w:r>
          </w:p>
        </w:tc>
      </w:tr>
      <w:tr w:rsidR="000A5BD1" w:rsidRPr="008B7D16" w14:paraId="6B11FBA8" w14:textId="77777777" w:rsidTr="00D33007">
        <w:trPr>
          <w:trHeight w:val="510"/>
          <w:jc w:val="center"/>
        </w:trPr>
        <w:tc>
          <w:tcPr>
            <w:tcW w:w="701" w:type="pct"/>
            <w:vMerge/>
            <w:shd w:val="clear" w:color="auto" w:fill="auto"/>
            <w:vAlign w:val="center"/>
          </w:tcPr>
          <w:p w14:paraId="3D064177"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32" w:type="pct"/>
            <w:shd w:val="clear" w:color="auto" w:fill="auto"/>
            <w:vAlign w:val="center"/>
          </w:tcPr>
          <w:p w14:paraId="340A379D"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c>
          <w:tcPr>
            <w:tcW w:w="134" w:type="pct"/>
            <w:shd w:val="clear" w:color="auto" w:fill="auto"/>
            <w:noWrap/>
            <w:vAlign w:val="center"/>
          </w:tcPr>
          <w:p w14:paraId="07046385"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shd w:val="clear" w:color="auto" w:fill="auto"/>
            <w:noWrap/>
            <w:vAlign w:val="center"/>
          </w:tcPr>
          <w:p w14:paraId="4E6AA4DB"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25" w:type="pct"/>
            <w:shd w:val="clear" w:color="auto" w:fill="auto"/>
            <w:noWrap/>
            <w:vAlign w:val="center"/>
          </w:tcPr>
          <w:p w14:paraId="6C434098"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错配修复癌症综合征（AR）</w:t>
            </w:r>
          </w:p>
        </w:tc>
      </w:tr>
      <w:tr w:rsidR="000A5BD1" w:rsidRPr="008B7D16" w14:paraId="4D6D06B9" w14:textId="77777777" w:rsidTr="00D33007">
        <w:trPr>
          <w:trHeight w:val="510"/>
          <w:jc w:val="center"/>
        </w:trPr>
        <w:tc>
          <w:tcPr>
            <w:tcW w:w="701" w:type="pct"/>
            <w:vMerge w:val="restart"/>
            <w:shd w:val="clear" w:color="auto" w:fill="auto"/>
            <w:vAlign w:val="center"/>
          </w:tcPr>
          <w:p w14:paraId="2BF0405D"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BRCA2</w:t>
            </w:r>
          </w:p>
        </w:tc>
        <w:tc>
          <w:tcPr>
            <w:tcW w:w="1732" w:type="pct"/>
            <w:shd w:val="clear" w:color="auto" w:fill="auto"/>
            <w:vAlign w:val="center"/>
          </w:tcPr>
          <w:p w14:paraId="3AE1EBA7"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BRCA2相关肿瘤易感综合征（AD）</w:t>
            </w:r>
          </w:p>
        </w:tc>
        <w:tc>
          <w:tcPr>
            <w:tcW w:w="134" w:type="pct"/>
            <w:shd w:val="clear" w:color="auto" w:fill="auto"/>
            <w:noWrap/>
            <w:vAlign w:val="center"/>
          </w:tcPr>
          <w:p w14:paraId="081A4488"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val="restart"/>
            <w:shd w:val="clear" w:color="auto" w:fill="auto"/>
            <w:noWrap/>
            <w:vAlign w:val="center"/>
          </w:tcPr>
          <w:p w14:paraId="72C3C73B"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POLD1</w:t>
            </w:r>
          </w:p>
        </w:tc>
        <w:tc>
          <w:tcPr>
            <w:tcW w:w="1725" w:type="pct"/>
            <w:shd w:val="clear" w:color="auto" w:fill="auto"/>
            <w:noWrap/>
            <w:vAlign w:val="center"/>
          </w:tcPr>
          <w:p w14:paraId="5BBF1A9E"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POLD1相关息肉病和结直肠癌综合征（AD）</w:t>
            </w:r>
          </w:p>
        </w:tc>
      </w:tr>
      <w:tr w:rsidR="000A5BD1" w:rsidRPr="008B7D16" w14:paraId="69410B01" w14:textId="77777777" w:rsidTr="00D33007">
        <w:trPr>
          <w:trHeight w:val="510"/>
          <w:jc w:val="center"/>
        </w:trPr>
        <w:tc>
          <w:tcPr>
            <w:tcW w:w="701" w:type="pct"/>
            <w:vMerge/>
            <w:shd w:val="clear" w:color="auto" w:fill="auto"/>
            <w:vAlign w:val="center"/>
          </w:tcPr>
          <w:p w14:paraId="6AA7D38D"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32" w:type="pct"/>
            <w:shd w:val="clear" w:color="auto" w:fill="auto"/>
            <w:vAlign w:val="center"/>
          </w:tcPr>
          <w:p w14:paraId="436BBB16"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c>
          <w:tcPr>
            <w:tcW w:w="134" w:type="pct"/>
            <w:shd w:val="clear" w:color="auto" w:fill="auto"/>
            <w:noWrap/>
            <w:vAlign w:val="center"/>
          </w:tcPr>
          <w:p w14:paraId="16F5264B"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shd w:val="clear" w:color="auto" w:fill="auto"/>
            <w:noWrap/>
            <w:vAlign w:val="center"/>
          </w:tcPr>
          <w:p w14:paraId="55CAC2EB"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25" w:type="pct"/>
            <w:shd w:val="clear" w:color="auto" w:fill="auto"/>
            <w:noWrap/>
            <w:vAlign w:val="center"/>
          </w:tcPr>
          <w:p w14:paraId="5EA489A3"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下颌骨发育不全-耳聋-早衰综合征（AD）</w:t>
            </w:r>
          </w:p>
        </w:tc>
      </w:tr>
      <w:tr w:rsidR="000A5BD1" w:rsidRPr="008B7D16" w14:paraId="006863A8" w14:textId="77777777" w:rsidTr="00D33007">
        <w:trPr>
          <w:trHeight w:val="510"/>
          <w:jc w:val="center"/>
        </w:trPr>
        <w:tc>
          <w:tcPr>
            <w:tcW w:w="701" w:type="pct"/>
            <w:vMerge w:val="restart"/>
            <w:shd w:val="clear" w:color="auto" w:fill="auto"/>
            <w:vAlign w:val="center"/>
          </w:tcPr>
          <w:p w14:paraId="7F500891"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BRIP1</w:t>
            </w:r>
          </w:p>
        </w:tc>
        <w:tc>
          <w:tcPr>
            <w:tcW w:w="1732" w:type="pct"/>
            <w:shd w:val="clear" w:color="auto" w:fill="auto"/>
            <w:vAlign w:val="center"/>
          </w:tcPr>
          <w:p w14:paraId="3C658F66"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家族性卵巢癌（AD）</w:t>
            </w:r>
          </w:p>
        </w:tc>
        <w:tc>
          <w:tcPr>
            <w:tcW w:w="134" w:type="pct"/>
            <w:shd w:val="clear" w:color="auto" w:fill="auto"/>
            <w:noWrap/>
            <w:vAlign w:val="center"/>
          </w:tcPr>
          <w:p w14:paraId="1F3B051D"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val="restart"/>
            <w:shd w:val="clear" w:color="auto" w:fill="auto"/>
            <w:noWrap/>
            <w:vAlign w:val="center"/>
          </w:tcPr>
          <w:p w14:paraId="363FE0D5"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POLE</w:t>
            </w:r>
          </w:p>
        </w:tc>
        <w:tc>
          <w:tcPr>
            <w:tcW w:w="1725" w:type="pct"/>
            <w:shd w:val="clear" w:color="auto" w:fill="auto"/>
            <w:noWrap/>
            <w:vAlign w:val="center"/>
          </w:tcPr>
          <w:p w14:paraId="4BA1272A"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IMAGE-I综合征（AR）</w:t>
            </w:r>
          </w:p>
        </w:tc>
      </w:tr>
      <w:tr w:rsidR="000A5BD1" w:rsidRPr="008B7D16" w14:paraId="757839EE" w14:textId="77777777" w:rsidTr="00D33007">
        <w:trPr>
          <w:trHeight w:val="510"/>
          <w:jc w:val="center"/>
        </w:trPr>
        <w:tc>
          <w:tcPr>
            <w:tcW w:w="701" w:type="pct"/>
            <w:vMerge/>
            <w:shd w:val="clear" w:color="auto" w:fill="auto"/>
            <w:vAlign w:val="center"/>
          </w:tcPr>
          <w:p w14:paraId="3FC3DF00"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32" w:type="pct"/>
            <w:shd w:val="clear" w:color="auto" w:fill="auto"/>
            <w:vAlign w:val="center"/>
          </w:tcPr>
          <w:p w14:paraId="584EDAF7"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c>
          <w:tcPr>
            <w:tcW w:w="134" w:type="pct"/>
            <w:shd w:val="clear" w:color="auto" w:fill="auto"/>
            <w:noWrap/>
            <w:vAlign w:val="center"/>
          </w:tcPr>
          <w:p w14:paraId="64332765"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shd w:val="clear" w:color="auto" w:fill="auto"/>
            <w:noWrap/>
            <w:vAlign w:val="center"/>
          </w:tcPr>
          <w:p w14:paraId="197B3C97"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25" w:type="pct"/>
            <w:shd w:val="clear" w:color="auto" w:fill="auto"/>
            <w:noWrap/>
            <w:vAlign w:val="center"/>
          </w:tcPr>
          <w:p w14:paraId="27D019BD"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POLE相关息肉病和结直肠癌综合征（AD）</w:t>
            </w:r>
          </w:p>
        </w:tc>
      </w:tr>
      <w:tr w:rsidR="000A5BD1" w:rsidRPr="008B7D16" w14:paraId="58BA7583" w14:textId="77777777" w:rsidTr="00D33007">
        <w:trPr>
          <w:trHeight w:val="510"/>
          <w:jc w:val="center"/>
        </w:trPr>
        <w:tc>
          <w:tcPr>
            <w:tcW w:w="701" w:type="pct"/>
            <w:shd w:val="clear" w:color="auto" w:fill="auto"/>
            <w:vAlign w:val="center"/>
          </w:tcPr>
          <w:p w14:paraId="20534A3C"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CDC73</w:t>
            </w:r>
          </w:p>
        </w:tc>
        <w:tc>
          <w:tcPr>
            <w:tcW w:w="1732" w:type="pct"/>
            <w:shd w:val="clear" w:color="auto" w:fill="auto"/>
            <w:vAlign w:val="center"/>
          </w:tcPr>
          <w:p w14:paraId="3653B37E"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甲状旁腺功能亢进伴颌骨肿瘤（AD）</w:t>
            </w:r>
          </w:p>
        </w:tc>
        <w:tc>
          <w:tcPr>
            <w:tcW w:w="134" w:type="pct"/>
            <w:shd w:val="clear" w:color="auto" w:fill="auto"/>
            <w:noWrap/>
            <w:vAlign w:val="center"/>
          </w:tcPr>
          <w:p w14:paraId="4419BE7E"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2AADB9D2"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POLH</w:t>
            </w:r>
          </w:p>
        </w:tc>
        <w:tc>
          <w:tcPr>
            <w:tcW w:w="1725" w:type="pct"/>
            <w:shd w:val="clear" w:color="auto" w:fill="auto"/>
            <w:noWrap/>
            <w:vAlign w:val="center"/>
          </w:tcPr>
          <w:p w14:paraId="65BE8328"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色素性干皮病（AR）</w:t>
            </w:r>
          </w:p>
        </w:tc>
      </w:tr>
      <w:tr w:rsidR="000A5BD1" w:rsidRPr="008B7D16" w14:paraId="4D85A530" w14:textId="77777777" w:rsidTr="00D33007">
        <w:trPr>
          <w:trHeight w:val="510"/>
          <w:jc w:val="center"/>
        </w:trPr>
        <w:tc>
          <w:tcPr>
            <w:tcW w:w="701" w:type="pct"/>
            <w:shd w:val="clear" w:color="auto" w:fill="auto"/>
            <w:vAlign w:val="center"/>
          </w:tcPr>
          <w:p w14:paraId="043B1695"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CDH1</w:t>
            </w:r>
          </w:p>
        </w:tc>
        <w:tc>
          <w:tcPr>
            <w:tcW w:w="1732" w:type="pct"/>
            <w:shd w:val="clear" w:color="auto" w:fill="auto"/>
            <w:vAlign w:val="center"/>
          </w:tcPr>
          <w:p w14:paraId="69DE0C7F"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CDH1相关弥漫性胃癌和小叶乳腺癌综合征（AD）</w:t>
            </w:r>
          </w:p>
        </w:tc>
        <w:tc>
          <w:tcPr>
            <w:tcW w:w="134" w:type="pct"/>
            <w:shd w:val="clear" w:color="auto" w:fill="auto"/>
            <w:noWrap/>
            <w:vAlign w:val="center"/>
          </w:tcPr>
          <w:p w14:paraId="06925116"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363D7084"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PRKAR1A</w:t>
            </w:r>
          </w:p>
        </w:tc>
        <w:tc>
          <w:tcPr>
            <w:tcW w:w="1725" w:type="pct"/>
            <w:shd w:val="clear" w:color="auto" w:fill="auto"/>
            <w:noWrap/>
            <w:vAlign w:val="center"/>
          </w:tcPr>
          <w:p w14:paraId="6E124248"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Carney综合征1型（AD）</w:t>
            </w:r>
          </w:p>
        </w:tc>
      </w:tr>
      <w:tr w:rsidR="000A5BD1" w:rsidRPr="008B7D16" w14:paraId="07E7F7E3" w14:textId="77777777" w:rsidTr="00D33007">
        <w:trPr>
          <w:trHeight w:val="510"/>
          <w:jc w:val="center"/>
        </w:trPr>
        <w:tc>
          <w:tcPr>
            <w:tcW w:w="701" w:type="pct"/>
            <w:shd w:val="clear" w:color="auto" w:fill="auto"/>
            <w:vAlign w:val="center"/>
          </w:tcPr>
          <w:p w14:paraId="1B1F04F9"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CDK4</w:t>
            </w:r>
          </w:p>
        </w:tc>
        <w:tc>
          <w:tcPr>
            <w:tcW w:w="1732" w:type="pct"/>
            <w:shd w:val="clear" w:color="auto" w:fill="auto"/>
            <w:vAlign w:val="center"/>
          </w:tcPr>
          <w:p w14:paraId="100E7277"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皮肤恶性黑色素瘤（AD）</w:t>
            </w:r>
          </w:p>
        </w:tc>
        <w:tc>
          <w:tcPr>
            <w:tcW w:w="134" w:type="pct"/>
            <w:shd w:val="clear" w:color="auto" w:fill="auto"/>
            <w:noWrap/>
            <w:vAlign w:val="center"/>
          </w:tcPr>
          <w:p w14:paraId="154A06F1"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53F8F882"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PRSS1</w:t>
            </w:r>
          </w:p>
        </w:tc>
        <w:tc>
          <w:tcPr>
            <w:tcW w:w="1725" w:type="pct"/>
            <w:shd w:val="clear" w:color="auto" w:fill="auto"/>
            <w:noWrap/>
            <w:vAlign w:val="center"/>
          </w:tcPr>
          <w:p w14:paraId="11626C78"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遗传性慢性胰腺炎（AD）</w:t>
            </w:r>
          </w:p>
        </w:tc>
      </w:tr>
      <w:tr w:rsidR="000A5BD1" w:rsidRPr="008B7D16" w14:paraId="0FB3B73C" w14:textId="77777777" w:rsidTr="00D33007">
        <w:trPr>
          <w:trHeight w:val="510"/>
          <w:jc w:val="center"/>
        </w:trPr>
        <w:tc>
          <w:tcPr>
            <w:tcW w:w="701" w:type="pct"/>
            <w:shd w:val="clear" w:color="auto" w:fill="auto"/>
            <w:vAlign w:val="center"/>
          </w:tcPr>
          <w:p w14:paraId="691D6D18"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CDKN1B</w:t>
            </w:r>
          </w:p>
        </w:tc>
        <w:tc>
          <w:tcPr>
            <w:tcW w:w="1732" w:type="pct"/>
            <w:shd w:val="clear" w:color="auto" w:fill="auto"/>
            <w:vAlign w:val="center"/>
          </w:tcPr>
          <w:p w14:paraId="28EF2350"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多发性内分泌肿瘤4型（AD）</w:t>
            </w:r>
          </w:p>
        </w:tc>
        <w:tc>
          <w:tcPr>
            <w:tcW w:w="134" w:type="pct"/>
            <w:shd w:val="clear" w:color="auto" w:fill="auto"/>
            <w:noWrap/>
            <w:vAlign w:val="center"/>
          </w:tcPr>
          <w:p w14:paraId="792A759F"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6CEF527D"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PTCH1</w:t>
            </w:r>
          </w:p>
        </w:tc>
        <w:tc>
          <w:tcPr>
            <w:tcW w:w="1725" w:type="pct"/>
            <w:shd w:val="clear" w:color="auto" w:fill="auto"/>
            <w:noWrap/>
            <w:vAlign w:val="center"/>
          </w:tcPr>
          <w:p w14:paraId="343C7DD2"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痣样基底细胞癌综合征（AD）</w:t>
            </w:r>
          </w:p>
        </w:tc>
      </w:tr>
      <w:tr w:rsidR="000A5BD1" w:rsidRPr="008B7D16" w14:paraId="43A566B7" w14:textId="77777777" w:rsidTr="00D33007">
        <w:trPr>
          <w:trHeight w:val="510"/>
          <w:jc w:val="center"/>
        </w:trPr>
        <w:tc>
          <w:tcPr>
            <w:tcW w:w="701" w:type="pct"/>
            <w:vMerge w:val="restart"/>
            <w:shd w:val="clear" w:color="auto" w:fill="auto"/>
            <w:vAlign w:val="center"/>
          </w:tcPr>
          <w:p w14:paraId="7C893962"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CDKN1C</w:t>
            </w:r>
          </w:p>
        </w:tc>
        <w:tc>
          <w:tcPr>
            <w:tcW w:w="1732" w:type="pct"/>
            <w:shd w:val="clear" w:color="auto" w:fill="auto"/>
            <w:vAlign w:val="center"/>
          </w:tcPr>
          <w:p w14:paraId="376B5478"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IMAGE综合征（AD）</w:t>
            </w:r>
          </w:p>
        </w:tc>
        <w:tc>
          <w:tcPr>
            <w:tcW w:w="134" w:type="pct"/>
            <w:shd w:val="clear" w:color="auto" w:fill="auto"/>
            <w:noWrap/>
            <w:vAlign w:val="center"/>
          </w:tcPr>
          <w:p w14:paraId="2B9460C7"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76517C52"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PTEN</w:t>
            </w:r>
          </w:p>
        </w:tc>
        <w:tc>
          <w:tcPr>
            <w:tcW w:w="1725" w:type="pct"/>
            <w:shd w:val="clear" w:color="auto" w:fill="auto"/>
            <w:noWrap/>
            <w:vAlign w:val="center"/>
          </w:tcPr>
          <w:p w14:paraId="2F1B4150"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PTEN错构瘤肿瘤综合征（AD）</w:t>
            </w:r>
          </w:p>
        </w:tc>
      </w:tr>
      <w:tr w:rsidR="000A5BD1" w:rsidRPr="008B7D16" w14:paraId="61E605B2" w14:textId="77777777" w:rsidTr="00D33007">
        <w:trPr>
          <w:trHeight w:val="510"/>
          <w:jc w:val="center"/>
        </w:trPr>
        <w:tc>
          <w:tcPr>
            <w:tcW w:w="701" w:type="pct"/>
            <w:vMerge/>
            <w:shd w:val="clear" w:color="auto" w:fill="auto"/>
            <w:vAlign w:val="center"/>
          </w:tcPr>
          <w:p w14:paraId="3B624D5A"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32" w:type="pct"/>
            <w:shd w:val="clear" w:color="auto" w:fill="auto"/>
            <w:vAlign w:val="center"/>
          </w:tcPr>
          <w:p w14:paraId="453E4B7D"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Beckwith-Wiedemann综合征（AD）</w:t>
            </w:r>
          </w:p>
        </w:tc>
        <w:tc>
          <w:tcPr>
            <w:tcW w:w="134" w:type="pct"/>
            <w:shd w:val="clear" w:color="auto" w:fill="auto"/>
            <w:noWrap/>
            <w:vAlign w:val="center"/>
          </w:tcPr>
          <w:p w14:paraId="01E2D36E"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75D5CE57"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RAD50</w:t>
            </w:r>
          </w:p>
        </w:tc>
        <w:tc>
          <w:tcPr>
            <w:tcW w:w="1725" w:type="pct"/>
            <w:shd w:val="clear" w:color="auto" w:fill="auto"/>
            <w:noWrap/>
            <w:vAlign w:val="center"/>
          </w:tcPr>
          <w:p w14:paraId="2659E655"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Nijmegen断裂综合征样紊乱（AR）</w:t>
            </w:r>
          </w:p>
        </w:tc>
      </w:tr>
      <w:tr w:rsidR="000A5BD1" w:rsidRPr="008B7D16" w14:paraId="612B5E44" w14:textId="77777777" w:rsidTr="00D33007">
        <w:trPr>
          <w:trHeight w:val="510"/>
          <w:jc w:val="center"/>
        </w:trPr>
        <w:tc>
          <w:tcPr>
            <w:tcW w:w="701" w:type="pct"/>
            <w:shd w:val="clear" w:color="auto" w:fill="auto"/>
            <w:vAlign w:val="center"/>
          </w:tcPr>
          <w:p w14:paraId="50756E0E"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CDKN2A</w:t>
            </w:r>
          </w:p>
        </w:tc>
        <w:tc>
          <w:tcPr>
            <w:tcW w:w="1732" w:type="pct"/>
            <w:shd w:val="clear" w:color="auto" w:fill="auto"/>
            <w:vAlign w:val="center"/>
          </w:tcPr>
          <w:p w14:paraId="440BFA9C"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黑色素瘤-胰腺癌综合征（AD）</w:t>
            </w:r>
          </w:p>
        </w:tc>
        <w:tc>
          <w:tcPr>
            <w:tcW w:w="134" w:type="pct"/>
            <w:shd w:val="clear" w:color="auto" w:fill="auto"/>
            <w:noWrap/>
            <w:vAlign w:val="center"/>
          </w:tcPr>
          <w:p w14:paraId="1A99FF40"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val="restart"/>
            <w:shd w:val="clear" w:color="auto" w:fill="auto"/>
            <w:noWrap/>
            <w:vAlign w:val="center"/>
          </w:tcPr>
          <w:p w14:paraId="20E20628"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RAD51</w:t>
            </w:r>
          </w:p>
        </w:tc>
        <w:tc>
          <w:tcPr>
            <w:tcW w:w="1725" w:type="pct"/>
            <w:shd w:val="clear" w:color="auto" w:fill="auto"/>
            <w:noWrap/>
            <w:vAlign w:val="center"/>
          </w:tcPr>
          <w:p w14:paraId="1A12E016"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范可尼贫血（AD）</w:t>
            </w:r>
          </w:p>
        </w:tc>
      </w:tr>
      <w:tr w:rsidR="000A5BD1" w:rsidRPr="008B7D16" w14:paraId="6EACD87E" w14:textId="77777777" w:rsidTr="00D33007">
        <w:trPr>
          <w:trHeight w:val="510"/>
          <w:jc w:val="center"/>
        </w:trPr>
        <w:tc>
          <w:tcPr>
            <w:tcW w:w="701" w:type="pct"/>
            <w:shd w:val="clear" w:color="auto" w:fill="auto"/>
            <w:vAlign w:val="center"/>
          </w:tcPr>
          <w:p w14:paraId="57CC5255"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CHEK2</w:t>
            </w:r>
          </w:p>
        </w:tc>
        <w:tc>
          <w:tcPr>
            <w:tcW w:w="1732" w:type="pct"/>
            <w:shd w:val="clear" w:color="auto" w:fill="auto"/>
            <w:vAlign w:val="center"/>
          </w:tcPr>
          <w:p w14:paraId="547F7BD7"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CHEK2相关肿瘤易感综合征（AD）</w:t>
            </w:r>
          </w:p>
        </w:tc>
        <w:tc>
          <w:tcPr>
            <w:tcW w:w="134" w:type="pct"/>
            <w:shd w:val="clear" w:color="auto" w:fill="auto"/>
            <w:noWrap/>
            <w:vAlign w:val="center"/>
          </w:tcPr>
          <w:p w14:paraId="39BED5B3"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shd w:val="clear" w:color="auto" w:fill="auto"/>
            <w:noWrap/>
            <w:vAlign w:val="center"/>
          </w:tcPr>
          <w:p w14:paraId="691911C3"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25" w:type="pct"/>
            <w:shd w:val="clear" w:color="auto" w:fill="auto"/>
            <w:noWrap/>
            <w:vAlign w:val="center"/>
          </w:tcPr>
          <w:p w14:paraId="01CB4899"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镜像运动疾病（AD）</w:t>
            </w:r>
          </w:p>
        </w:tc>
      </w:tr>
      <w:tr w:rsidR="000A5BD1" w:rsidRPr="008B7D16" w14:paraId="4E5BE862" w14:textId="77777777" w:rsidTr="00D33007">
        <w:trPr>
          <w:trHeight w:val="510"/>
          <w:jc w:val="center"/>
        </w:trPr>
        <w:tc>
          <w:tcPr>
            <w:tcW w:w="701" w:type="pct"/>
            <w:shd w:val="clear" w:color="auto" w:fill="auto"/>
            <w:vAlign w:val="center"/>
          </w:tcPr>
          <w:p w14:paraId="77FA3B7B"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CTNNA1</w:t>
            </w:r>
          </w:p>
        </w:tc>
        <w:tc>
          <w:tcPr>
            <w:tcW w:w="1732" w:type="pct"/>
            <w:shd w:val="clear" w:color="auto" w:fill="auto"/>
            <w:vAlign w:val="center"/>
          </w:tcPr>
          <w:p w14:paraId="55C8C934"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CTNNA1相关弥漫性胃癌和小叶乳腺癌综合征（AD）</w:t>
            </w:r>
          </w:p>
        </w:tc>
        <w:tc>
          <w:tcPr>
            <w:tcW w:w="134" w:type="pct"/>
            <w:shd w:val="clear" w:color="auto" w:fill="auto"/>
            <w:noWrap/>
            <w:vAlign w:val="center"/>
          </w:tcPr>
          <w:p w14:paraId="12DBC2E9"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13D11128"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RAD51B</w:t>
            </w:r>
          </w:p>
        </w:tc>
        <w:tc>
          <w:tcPr>
            <w:tcW w:w="1725" w:type="pct"/>
            <w:shd w:val="clear" w:color="auto" w:fill="auto"/>
            <w:noWrap/>
            <w:vAlign w:val="center"/>
          </w:tcPr>
          <w:p w14:paraId="568BDAF6"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前列腺癌（AD）</w:t>
            </w:r>
          </w:p>
        </w:tc>
      </w:tr>
      <w:tr w:rsidR="000A5BD1" w:rsidRPr="008B7D16" w14:paraId="1E5F1506" w14:textId="77777777" w:rsidTr="00D33007">
        <w:trPr>
          <w:trHeight w:val="510"/>
          <w:jc w:val="center"/>
        </w:trPr>
        <w:tc>
          <w:tcPr>
            <w:tcW w:w="701" w:type="pct"/>
            <w:shd w:val="clear" w:color="auto" w:fill="auto"/>
            <w:vAlign w:val="center"/>
          </w:tcPr>
          <w:p w14:paraId="36EEC959"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DDB2</w:t>
            </w:r>
          </w:p>
        </w:tc>
        <w:tc>
          <w:tcPr>
            <w:tcW w:w="1732" w:type="pct"/>
            <w:shd w:val="clear" w:color="auto" w:fill="auto"/>
            <w:vAlign w:val="center"/>
          </w:tcPr>
          <w:p w14:paraId="01AF3BB2"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色素性干皮病（AR）</w:t>
            </w:r>
          </w:p>
        </w:tc>
        <w:tc>
          <w:tcPr>
            <w:tcW w:w="134" w:type="pct"/>
            <w:shd w:val="clear" w:color="auto" w:fill="auto"/>
            <w:noWrap/>
            <w:vAlign w:val="center"/>
          </w:tcPr>
          <w:p w14:paraId="3A91BF68"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val="restart"/>
            <w:shd w:val="clear" w:color="auto" w:fill="auto"/>
            <w:noWrap/>
            <w:vAlign w:val="center"/>
          </w:tcPr>
          <w:p w14:paraId="0468C4EA"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RAD51C</w:t>
            </w:r>
          </w:p>
        </w:tc>
        <w:tc>
          <w:tcPr>
            <w:tcW w:w="1725" w:type="pct"/>
            <w:shd w:val="clear" w:color="auto" w:fill="auto"/>
            <w:noWrap/>
            <w:vAlign w:val="center"/>
          </w:tcPr>
          <w:p w14:paraId="4256FE1A"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RAD51C相关肿瘤易感综合征（AD）</w:t>
            </w:r>
          </w:p>
        </w:tc>
      </w:tr>
      <w:tr w:rsidR="000A5BD1" w:rsidRPr="008B7D16" w14:paraId="39587CD0" w14:textId="77777777" w:rsidTr="00D33007">
        <w:trPr>
          <w:trHeight w:val="510"/>
          <w:jc w:val="center"/>
        </w:trPr>
        <w:tc>
          <w:tcPr>
            <w:tcW w:w="701" w:type="pct"/>
            <w:shd w:val="clear" w:color="auto" w:fill="auto"/>
            <w:vAlign w:val="center"/>
          </w:tcPr>
          <w:p w14:paraId="40B63809"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DDX41</w:t>
            </w:r>
          </w:p>
        </w:tc>
        <w:tc>
          <w:tcPr>
            <w:tcW w:w="1732" w:type="pct"/>
            <w:shd w:val="clear" w:color="auto" w:fill="auto"/>
            <w:vAlign w:val="center"/>
          </w:tcPr>
          <w:p w14:paraId="2990753B"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DDX41相关血液系统恶性肿瘤综合征（AD）</w:t>
            </w:r>
          </w:p>
        </w:tc>
        <w:tc>
          <w:tcPr>
            <w:tcW w:w="134" w:type="pct"/>
            <w:shd w:val="clear" w:color="auto" w:fill="auto"/>
            <w:noWrap/>
            <w:vAlign w:val="center"/>
          </w:tcPr>
          <w:p w14:paraId="25EE289C"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shd w:val="clear" w:color="auto" w:fill="auto"/>
            <w:noWrap/>
            <w:vAlign w:val="center"/>
          </w:tcPr>
          <w:p w14:paraId="3C98A9C9"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25" w:type="pct"/>
            <w:shd w:val="clear" w:color="auto" w:fill="auto"/>
            <w:noWrap/>
            <w:vAlign w:val="center"/>
          </w:tcPr>
          <w:p w14:paraId="47B657F0"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r>
      <w:tr w:rsidR="000A5BD1" w:rsidRPr="008B7D16" w14:paraId="030667AE" w14:textId="77777777" w:rsidTr="00D33007">
        <w:trPr>
          <w:trHeight w:val="510"/>
          <w:jc w:val="center"/>
        </w:trPr>
        <w:tc>
          <w:tcPr>
            <w:tcW w:w="701" w:type="pct"/>
            <w:shd w:val="clear" w:color="auto" w:fill="auto"/>
            <w:vAlign w:val="center"/>
          </w:tcPr>
          <w:p w14:paraId="12B8FD40"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DICER1</w:t>
            </w:r>
          </w:p>
        </w:tc>
        <w:tc>
          <w:tcPr>
            <w:tcW w:w="1732" w:type="pct"/>
            <w:shd w:val="clear" w:color="auto" w:fill="auto"/>
            <w:vAlign w:val="center"/>
          </w:tcPr>
          <w:p w14:paraId="5DD830E1"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DICER1相关肿瘤易感综合征（AD）</w:t>
            </w:r>
          </w:p>
        </w:tc>
        <w:tc>
          <w:tcPr>
            <w:tcW w:w="134" w:type="pct"/>
            <w:shd w:val="clear" w:color="auto" w:fill="auto"/>
            <w:noWrap/>
            <w:vAlign w:val="center"/>
          </w:tcPr>
          <w:p w14:paraId="49D7FD28"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7E17C410"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RAD51D</w:t>
            </w:r>
          </w:p>
        </w:tc>
        <w:tc>
          <w:tcPr>
            <w:tcW w:w="1725" w:type="pct"/>
            <w:shd w:val="clear" w:color="auto" w:fill="auto"/>
            <w:noWrap/>
            <w:vAlign w:val="center"/>
          </w:tcPr>
          <w:p w14:paraId="70C9A686"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RAD51D相关肿瘤易感综合征（AD）</w:t>
            </w:r>
          </w:p>
        </w:tc>
      </w:tr>
      <w:tr w:rsidR="000A5BD1" w:rsidRPr="008B7D16" w14:paraId="214ECB5C" w14:textId="77777777" w:rsidTr="00D33007">
        <w:trPr>
          <w:trHeight w:val="510"/>
          <w:jc w:val="center"/>
        </w:trPr>
        <w:tc>
          <w:tcPr>
            <w:tcW w:w="701" w:type="pct"/>
            <w:shd w:val="clear" w:color="auto" w:fill="auto"/>
            <w:vAlign w:val="center"/>
          </w:tcPr>
          <w:p w14:paraId="27C44193"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DIS3L2</w:t>
            </w:r>
          </w:p>
        </w:tc>
        <w:tc>
          <w:tcPr>
            <w:tcW w:w="1732" w:type="pct"/>
            <w:shd w:val="clear" w:color="auto" w:fill="auto"/>
            <w:vAlign w:val="center"/>
          </w:tcPr>
          <w:p w14:paraId="2F146332"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Perlman综合征（AR）</w:t>
            </w:r>
          </w:p>
        </w:tc>
        <w:tc>
          <w:tcPr>
            <w:tcW w:w="134" w:type="pct"/>
            <w:shd w:val="clear" w:color="auto" w:fill="auto"/>
            <w:noWrap/>
            <w:vAlign w:val="center"/>
          </w:tcPr>
          <w:p w14:paraId="3C2E47E3"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56889752"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RAD54L</w:t>
            </w:r>
          </w:p>
        </w:tc>
        <w:tc>
          <w:tcPr>
            <w:tcW w:w="1725" w:type="pct"/>
            <w:shd w:val="clear" w:color="auto" w:fill="auto"/>
            <w:noWrap/>
            <w:vAlign w:val="center"/>
          </w:tcPr>
          <w:p w14:paraId="5122060C"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乳腺癌（AD）</w:t>
            </w:r>
          </w:p>
        </w:tc>
      </w:tr>
      <w:tr w:rsidR="000A5BD1" w:rsidRPr="008B7D16" w14:paraId="1FDD9F01" w14:textId="77777777" w:rsidTr="00D33007">
        <w:trPr>
          <w:trHeight w:val="510"/>
          <w:jc w:val="center"/>
        </w:trPr>
        <w:tc>
          <w:tcPr>
            <w:tcW w:w="701" w:type="pct"/>
            <w:shd w:val="clear" w:color="auto" w:fill="auto"/>
            <w:vAlign w:val="center"/>
          </w:tcPr>
          <w:p w14:paraId="66DC4975"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EGFR</w:t>
            </w:r>
          </w:p>
        </w:tc>
        <w:tc>
          <w:tcPr>
            <w:tcW w:w="1732" w:type="pct"/>
            <w:shd w:val="clear" w:color="auto" w:fill="auto"/>
            <w:vAlign w:val="center"/>
          </w:tcPr>
          <w:p w14:paraId="2BFB00D2"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非小细胞肺癌（AD）</w:t>
            </w:r>
          </w:p>
        </w:tc>
        <w:tc>
          <w:tcPr>
            <w:tcW w:w="134" w:type="pct"/>
            <w:shd w:val="clear" w:color="auto" w:fill="auto"/>
            <w:noWrap/>
            <w:vAlign w:val="center"/>
          </w:tcPr>
          <w:p w14:paraId="575B40AB"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62CCCBCB"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RB1</w:t>
            </w:r>
          </w:p>
        </w:tc>
        <w:tc>
          <w:tcPr>
            <w:tcW w:w="1725" w:type="pct"/>
            <w:shd w:val="clear" w:color="auto" w:fill="auto"/>
            <w:noWrap/>
            <w:vAlign w:val="center"/>
          </w:tcPr>
          <w:p w14:paraId="65B30542"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视网膜母细胞瘤（AD）</w:t>
            </w:r>
          </w:p>
        </w:tc>
      </w:tr>
      <w:tr w:rsidR="000A5BD1" w:rsidRPr="008B7D16" w14:paraId="6496EC04" w14:textId="77777777" w:rsidTr="00D33007">
        <w:trPr>
          <w:trHeight w:val="510"/>
          <w:jc w:val="center"/>
        </w:trPr>
        <w:tc>
          <w:tcPr>
            <w:tcW w:w="701" w:type="pct"/>
            <w:vMerge w:val="restart"/>
            <w:shd w:val="clear" w:color="auto" w:fill="auto"/>
            <w:vAlign w:val="center"/>
          </w:tcPr>
          <w:p w14:paraId="14299DAB"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EPCAM</w:t>
            </w:r>
          </w:p>
        </w:tc>
        <w:tc>
          <w:tcPr>
            <w:tcW w:w="1732" w:type="pct"/>
            <w:shd w:val="clear" w:color="auto" w:fill="auto"/>
            <w:vAlign w:val="center"/>
          </w:tcPr>
          <w:p w14:paraId="1B92545B"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先天性腹泻5型伴簇绒状肠病（AR）</w:t>
            </w:r>
          </w:p>
        </w:tc>
        <w:tc>
          <w:tcPr>
            <w:tcW w:w="134" w:type="pct"/>
            <w:shd w:val="clear" w:color="auto" w:fill="auto"/>
            <w:noWrap/>
            <w:vAlign w:val="center"/>
          </w:tcPr>
          <w:p w14:paraId="57BAF97B"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3B01B608"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RECQL4</w:t>
            </w:r>
          </w:p>
        </w:tc>
        <w:tc>
          <w:tcPr>
            <w:tcW w:w="1725" w:type="pct"/>
            <w:shd w:val="clear" w:color="auto" w:fill="auto"/>
            <w:noWrap/>
            <w:vAlign w:val="center"/>
          </w:tcPr>
          <w:p w14:paraId="4BB11C49"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proofErr w:type="spellStart"/>
            <w:r w:rsidRPr="0063605A">
              <w:rPr>
                <w:rFonts w:ascii="思源黑体 CN Normal" w:eastAsia="思源黑体 CN Normal" w:hAnsi="思源黑体 CN Normal" w:cs="宋体" w:hint="eastAsia"/>
                <w:color w:val="000000"/>
                <w:kern w:val="0"/>
                <w:szCs w:val="21"/>
              </w:rPr>
              <w:t>Rothmund</w:t>
            </w:r>
            <w:proofErr w:type="spellEnd"/>
            <w:r w:rsidRPr="0063605A">
              <w:rPr>
                <w:rFonts w:ascii="思源黑体 CN Normal" w:eastAsia="思源黑体 CN Normal" w:hAnsi="思源黑体 CN Normal" w:cs="宋体" w:hint="eastAsia"/>
                <w:color w:val="000000"/>
                <w:kern w:val="0"/>
                <w:szCs w:val="21"/>
              </w:rPr>
              <w:t>-Thomson综合征（AR）</w:t>
            </w:r>
          </w:p>
        </w:tc>
      </w:tr>
      <w:tr w:rsidR="000A5BD1" w:rsidRPr="008B7D16" w14:paraId="77E515B1" w14:textId="77777777" w:rsidTr="00D33007">
        <w:trPr>
          <w:trHeight w:val="510"/>
          <w:jc w:val="center"/>
        </w:trPr>
        <w:tc>
          <w:tcPr>
            <w:tcW w:w="701" w:type="pct"/>
            <w:vMerge/>
            <w:shd w:val="clear" w:color="auto" w:fill="auto"/>
            <w:vAlign w:val="center"/>
          </w:tcPr>
          <w:p w14:paraId="0CE94AF2"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32" w:type="pct"/>
            <w:shd w:val="clear" w:color="auto" w:fill="auto"/>
            <w:vAlign w:val="center"/>
          </w:tcPr>
          <w:p w14:paraId="6CECD232"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林奇综合征（AD）</w:t>
            </w:r>
          </w:p>
        </w:tc>
        <w:tc>
          <w:tcPr>
            <w:tcW w:w="134" w:type="pct"/>
            <w:shd w:val="clear" w:color="auto" w:fill="auto"/>
            <w:noWrap/>
            <w:vAlign w:val="center"/>
          </w:tcPr>
          <w:p w14:paraId="5448AF6A"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037E5B0A"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RHBDF2</w:t>
            </w:r>
          </w:p>
        </w:tc>
        <w:tc>
          <w:tcPr>
            <w:tcW w:w="1725" w:type="pct"/>
            <w:shd w:val="clear" w:color="auto" w:fill="auto"/>
            <w:noWrap/>
            <w:vAlign w:val="center"/>
          </w:tcPr>
          <w:p w14:paraId="217746D5"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掌跖角化病-食管癌综合征（AD）</w:t>
            </w:r>
          </w:p>
        </w:tc>
      </w:tr>
      <w:tr w:rsidR="000A5BD1" w:rsidRPr="008B7D16" w14:paraId="68FAD752" w14:textId="77777777" w:rsidTr="00D33007">
        <w:trPr>
          <w:trHeight w:val="510"/>
          <w:jc w:val="center"/>
        </w:trPr>
        <w:tc>
          <w:tcPr>
            <w:tcW w:w="701" w:type="pct"/>
            <w:shd w:val="clear" w:color="auto" w:fill="auto"/>
            <w:vAlign w:val="center"/>
          </w:tcPr>
          <w:p w14:paraId="2A7E2FF9"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lastRenderedPageBreak/>
              <w:t>ERCC2</w:t>
            </w:r>
          </w:p>
        </w:tc>
        <w:tc>
          <w:tcPr>
            <w:tcW w:w="1732" w:type="pct"/>
            <w:shd w:val="clear" w:color="auto" w:fill="auto"/>
            <w:vAlign w:val="center"/>
          </w:tcPr>
          <w:p w14:paraId="460322EC"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色素性干皮病（AR）</w:t>
            </w:r>
          </w:p>
        </w:tc>
        <w:tc>
          <w:tcPr>
            <w:tcW w:w="134" w:type="pct"/>
            <w:shd w:val="clear" w:color="auto" w:fill="auto"/>
            <w:noWrap/>
            <w:vAlign w:val="center"/>
          </w:tcPr>
          <w:p w14:paraId="015F8BCF"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val="restart"/>
            <w:shd w:val="clear" w:color="auto" w:fill="auto"/>
            <w:noWrap/>
            <w:vAlign w:val="center"/>
          </w:tcPr>
          <w:p w14:paraId="49833008"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RET</w:t>
            </w:r>
          </w:p>
        </w:tc>
        <w:tc>
          <w:tcPr>
            <w:tcW w:w="1725" w:type="pct"/>
            <w:shd w:val="clear" w:color="auto" w:fill="auto"/>
            <w:noWrap/>
            <w:vAlign w:val="center"/>
          </w:tcPr>
          <w:p w14:paraId="48D686B6"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多发性内分泌肿瘤2A型（AD）</w:t>
            </w:r>
          </w:p>
        </w:tc>
      </w:tr>
      <w:tr w:rsidR="000A5BD1" w:rsidRPr="008B7D16" w14:paraId="0FABA8E3" w14:textId="77777777" w:rsidTr="00D33007">
        <w:trPr>
          <w:trHeight w:val="510"/>
          <w:jc w:val="center"/>
        </w:trPr>
        <w:tc>
          <w:tcPr>
            <w:tcW w:w="701" w:type="pct"/>
            <w:shd w:val="clear" w:color="auto" w:fill="auto"/>
            <w:vAlign w:val="center"/>
          </w:tcPr>
          <w:p w14:paraId="7A235182"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ERCC3</w:t>
            </w:r>
          </w:p>
        </w:tc>
        <w:tc>
          <w:tcPr>
            <w:tcW w:w="1732" w:type="pct"/>
            <w:shd w:val="clear" w:color="auto" w:fill="auto"/>
            <w:vAlign w:val="center"/>
          </w:tcPr>
          <w:p w14:paraId="37FAD792"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色素性干皮病（AR）</w:t>
            </w:r>
          </w:p>
        </w:tc>
        <w:tc>
          <w:tcPr>
            <w:tcW w:w="134" w:type="pct"/>
            <w:shd w:val="clear" w:color="auto" w:fill="auto"/>
            <w:noWrap/>
            <w:vAlign w:val="center"/>
          </w:tcPr>
          <w:p w14:paraId="2D2CD2E2"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shd w:val="clear" w:color="auto" w:fill="auto"/>
            <w:noWrap/>
            <w:vAlign w:val="center"/>
          </w:tcPr>
          <w:p w14:paraId="2BA2EF96"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25" w:type="pct"/>
            <w:shd w:val="clear" w:color="auto" w:fill="auto"/>
            <w:noWrap/>
            <w:vAlign w:val="center"/>
          </w:tcPr>
          <w:p w14:paraId="24CE0BE9"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多发性内分泌肿瘤2B型（AD）</w:t>
            </w:r>
          </w:p>
        </w:tc>
      </w:tr>
      <w:tr w:rsidR="000A5BD1" w:rsidRPr="008B7D16" w14:paraId="74136885" w14:textId="77777777" w:rsidTr="00D33007">
        <w:trPr>
          <w:trHeight w:val="510"/>
          <w:jc w:val="center"/>
        </w:trPr>
        <w:tc>
          <w:tcPr>
            <w:tcW w:w="701" w:type="pct"/>
            <w:shd w:val="clear" w:color="auto" w:fill="auto"/>
            <w:vAlign w:val="center"/>
          </w:tcPr>
          <w:p w14:paraId="477ACBA1"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ERCC4</w:t>
            </w:r>
          </w:p>
        </w:tc>
        <w:tc>
          <w:tcPr>
            <w:tcW w:w="1732" w:type="pct"/>
            <w:shd w:val="clear" w:color="auto" w:fill="auto"/>
            <w:vAlign w:val="center"/>
          </w:tcPr>
          <w:p w14:paraId="4CE2BE0C"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色素性干皮病（AR）</w:t>
            </w:r>
          </w:p>
        </w:tc>
        <w:tc>
          <w:tcPr>
            <w:tcW w:w="134" w:type="pct"/>
            <w:shd w:val="clear" w:color="auto" w:fill="auto"/>
            <w:noWrap/>
            <w:vAlign w:val="center"/>
          </w:tcPr>
          <w:p w14:paraId="31A1B50B"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shd w:val="clear" w:color="auto" w:fill="auto"/>
            <w:noWrap/>
            <w:vAlign w:val="center"/>
          </w:tcPr>
          <w:p w14:paraId="23AB22F1"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25" w:type="pct"/>
            <w:shd w:val="clear" w:color="auto" w:fill="auto"/>
            <w:noWrap/>
            <w:vAlign w:val="center"/>
          </w:tcPr>
          <w:p w14:paraId="77683703"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先天性巨结肠（AD）</w:t>
            </w:r>
          </w:p>
        </w:tc>
      </w:tr>
      <w:tr w:rsidR="000A5BD1" w:rsidRPr="008B7D16" w14:paraId="6E7C4EDB" w14:textId="77777777" w:rsidTr="00D33007">
        <w:trPr>
          <w:trHeight w:val="510"/>
          <w:jc w:val="center"/>
        </w:trPr>
        <w:tc>
          <w:tcPr>
            <w:tcW w:w="701" w:type="pct"/>
            <w:shd w:val="clear" w:color="auto" w:fill="auto"/>
            <w:vAlign w:val="center"/>
          </w:tcPr>
          <w:p w14:paraId="279DAF07"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ERCC5</w:t>
            </w:r>
          </w:p>
        </w:tc>
        <w:tc>
          <w:tcPr>
            <w:tcW w:w="1732" w:type="pct"/>
            <w:shd w:val="clear" w:color="auto" w:fill="auto"/>
            <w:vAlign w:val="center"/>
          </w:tcPr>
          <w:p w14:paraId="67506AFE"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色素性干皮病（AR）</w:t>
            </w:r>
          </w:p>
        </w:tc>
        <w:tc>
          <w:tcPr>
            <w:tcW w:w="134" w:type="pct"/>
            <w:shd w:val="clear" w:color="auto" w:fill="auto"/>
            <w:noWrap/>
            <w:vAlign w:val="center"/>
          </w:tcPr>
          <w:p w14:paraId="13258F1B"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22EFC9D0"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RNF43</w:t>
            </w:r>
          </w:p>
        </w:tc>
        <w:tc>
          <w:tcPr>
            <w:tcW w:w="1725" w:type="pct"/>
            <w:shd w:val="clear" w:color="auto" w:fill="auto"/>
            <w:noWrap/>
            <w:vAlign w:val="center"/>
          </w:tcPr>
          <w:p w14:paraId="641E0395"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无蒂锯齿状息肉病综合征（AD）</w:t>
            </w:r>
          </w:p>
        </w:tc>
      </w:tr>
      <w:tr w:rsidR="000A5BD1" w:rsidRPr="008B7D16" w14:paraId="4358DB86" w14:textId="77777777" w:rsidTr="00D33007">
        <w:trPr>
          <w:trHeight w:val="510"/>
          <w:jc w:val="center"/>
        </w:trPr>
        <w:tc>
          <w:tcPr>
            <w:tcW w:w="701" w:type="pct"/>
            <w:shd w:val="clear" w:color="auto" w:fill="auto"/>
            <w:vAlign w:val="center"/>
          </w:tcPr>
          <w:p w14:paraId="31EA1EB2"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EXT1</w:t>
            </w:r>
          </w:p>
        </w:tc>
        <w:tc>
          <w:tcPr>
            <w:tcW w:w="1732" w:type="pct"/>
            <w:shd w:val="clear" w:color="auto" w:fill="auto"/>
            <w:vAlign w:val="center"/>
          </w:tcPr>
          <w:p w14:paraId="7DA8654E"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1型多发性外生骨疣（AD）</w:t>
            </w:r>
          </w:p>
        </w:tc>
        <w:tc>
          <w:tcPr>
            <w:tcW w:w="134" w:type="pct"/>
            <w:shd w:val="clear" w:color="auto" w:fill="auto"/>
            <w:noWrap/>
            <w:vAlign w:val="center"/>
          </w:tcPr>
          <w:p w14:paraId="40436EF3"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760445CD"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RPS20</w:t>
            </w:r>
          </w:p>
        </w:tc>
        <w:tc>
          <w:tcPr>
            <w:tcW w:w="1725" w:type="pct"/>
            <w:shd w:val="clear" w:color="auto" w:fill="auto"/>
            <w:noWrap/>
            <w:vAlign w:val="center"/>
          </w:tcPr>
          <w:p w14:paraId="1CF6CE66"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遗传性非息肉性结直肠癌（AD）</w:t>
            </w:r>
          </w:p>
        </w:tc>
      </w:tr>
      <w:tr w:rsidR="000A5BD1" w:rsidRPr="008B7D16" w14:paraId="5CF309EE" w14:textId="77777777" w:rsidTr="00D33007">
        <w:trPr>
          <w:trHeight w:val="510"/>
          <w:jc w:val="center"/>
        </w:trPr>
        <w:tc>
          <w:tcPr>
            <w:tcW w:w="701" w:type="pct"/>
            <w:shd w:val="clear" w:color="auto" w:fill="auto"/>
            <w:vAlign w:val="center"/>
          </w:tcPr>
          <w:p w14:paraId="42EA6D8F"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EXT2</w:t>
            </w:r>
          </w:p>
        </w:tc>
        <w:tc>
          <w:tcPr>
            <w:tcW w:w="1732" w:type="pct"/>
            <w:shd w:val="clear" w:color="auto" w:fill="auto"/>
            <w:vAlign w:val="center"/>
          </w:tcPr>
          <w:p w14:paraId="3679E489"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2型多发性外生骨疣（AD）</w:t>
            </w:r>
          </w:p>
        </w:tc>
        <w:tc>
          <w:tcPr>
            <w:tcW w:w="134" w:type="pct"/>
            <w:shd w:val="clear" w:color="auto" w:fill="auto"/>
            <w:noWrap/>
            <w:vAlign w:val="center"/>
          </w:tcPr>
          <w:p w14:paraId="7D413096"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val="restart"/>
            <w:shd w:val="clear" w:color="auto" w:fill="auto"/>
            <w:noWrap/>
            <w:vAlign w:val="center"/>
          </w:tcPr>
          <w:p w14:paraId="48F1DC02"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SDHA</w:t>
            </w:r>
          </w:p>
        </w:tc>
        <w:tc>
          <w:tcPr>
            <w:tcW w:w="1725" w:type="pct"/>
            <w:shd w:val="clear" w:color="auto" w:fill="auto"/>
            <w:noWrap/>
            <w:vAlign w:val="center"/>
          </w:tcPr>
          <w:p w14:paraId="019219C3"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遗传性嗜铬细胞瘤-副神经节瘤综合征（AD）</w:t>
            </w:r>
          </w:p>
        </w:tc>
      </w:tr>
      <w:tr w:rsidR="000A5BD1" w:rsidRPr="008B7D16" w14:paraId="2F745294" w14:textId="77777777" w:rsidTr="00D33007">
        <w:trPr>
          <w:trHeight w:val="510"/>
          <w:jc w:val="center"/>
        </w:trPr>
        <w:tc>
          <w:tcPr>
            <w:tcW w:w="701" w:type="pct"/>
            <w:shd w:val="clear" w:color="auto" w:fill="auto"/>
            <w:vAlign w:val="center"/>
          </w:tcPr>
          <w:p w14:paraId="72D0E339"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FANCA</w:t>
            </w:r>
          </w:p>
        </w:tc>
        <w:tc>
          <w:tcPr>
            <w:tcW w:w="1732" w:type="pct"/>
            <w:shd w:val="clear" w:color="auto" w:fill="auto"/>
            <w:vAlign w:val="center"/>
          </w:tcPr>
          <w:p w14:paraId="52A9FF5C"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c>
          <w:tcPr>
            <w:tcW w:w="134" w:type="pct"/>
            <w:shd w:val="clear" w:color="auto" w:fill="auto"/>
            <w:noWrap/>
            <w:vAlign w:val="center"/>
          </w:tcPr>
          <w:p w14:paraId="5EB65DC9"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shd w:val="clear" w:color="auto" w:fill="auto"/>
            <w:noWrap/>
            <w:vAlign w:val="center"/>
          </w:tcPr>
          <w:p w14:paraId="1538E168"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25" w:type="pct"/>
            <w:shd w:val="clear" w:color="auto" w:fill="auto"/>
            <w:noWrap/>
            <w:vAlign w:val="center"/>
          </w:tcPr>
          <w:p w14:paraId="422C1026"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Leigh综合征（AR）</w:t>
            </w:r>
          </w:p>
        </w:tc>
      </w:tr>
      <w:tr w:rsidR="000A5BD1" w:rsidRPr="008B7D16" w14:paraId="32D6A290" w14:textId="77777777" w:rsidTr="00D33007">
        <w:trPr>
          <w:trHeight w:val="510"/>
          <w:jc w:val="center"/>
        </w:trPr>
        <w:tc>
          <w:tcPr>
            <w:tcW w:w="701" w:type="pct"/>
            <w:shd w:val="clear" w:color="auto" w:fill="auto"/>
            <w:vAlign w:val="center"/>
          </w:tcPr>
          <w:p w14:paraId="1C90CA44"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FANCB</w:t>
            </w:r>
          </w:p>
        </w:tc>
        <w:tc>
          <w:tcPr>
            <w:tcW w:w="1732" w:type="pct"/>
            <w:shd w:val="clear" w:color="auto" w:fill="auto"/>
            <w:vAlign w:val="center"/>
          </w:tcPr>
          <w:p w14:paraId="79AC45A7"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范可尼贫血（XL）</w:t>
            </w:r>
          </w:p>
        </w:tc>
        <w:tc>
          <w:tcPr>
            <w:tcW w:w="134" w:type="pct"/>
            <w:shd w:val="clear" w:color="auto" w:fill="auto"/>
            <w:noWrap/>
            <w:vAlign w:val="center"/>
          </w:tcPr>
          <w:p w14:paraId="60F90549"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4C4CB7D5"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SDHAF2</w:t>
            </w:r>
          </w:p>
        </w:tc>
        <w:tc>
          <w:tcPr>
            <w:tcW w:w="1725" w:type="pct"/>
            <w:shd w:val="clear" w:color="auto" w:fill="auto"/>
            <w:noWrap/>
            <w:vAlign w:val="center"/>
          </w:tcPr>
          <w:p w14:paraId="363538F3"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遗传性嗜铬细胞瘤-副神经节瘤综合征（AD）</w:t>
            </w:r>
          </w:p>
        </w:tc>
      </w:tr>
      <w:tr w:rsidR="000A5BD1" w:rsidRPr="008B7D16" w14:paraId="617B84A9" w14:textId="77777777" w:rsidTr="00D33007">
        <w:trPr>
          <w:trHeight w:val="510"/>
          <w:jc w:val="center"/>
        </w:trPr>
        <w:tc>
          <w:tcPr>
            <w:tcW w:w="701" w:type="pct"/>
            <w:shd w:val="clear" w:color="auto" w:fill="auto"/>
            <w:vAlign w:val="center"/>
          </w:tcPr>
          <w:p w14:paraId="6F273172"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FANCC</w:t>
            </w:r>
          </w:p>
        </w:tc>
        <w:tc>
          <w:tcPr>
            <w:tcW w:w="1732" w:type="pct"/>
            <w:shd w:val="clear" w:color="auto" w:fill="auto"/>
            <w:vAlign w:val="center"/>
          </w:tcPr>
          <w:p w14:paraId="4DA0D906"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c>
          <w:tcPr>
            <w:tcW w:w="134" w:type="pct"/>
            <w:shd w:val="clear" w:color="auto" w:fill="auto"/>
            <w:noWrap/>
            <w:vAlign w:val="center"/>
          </w:tcPr>
          <w:p w14:paraId="2EB2A9B3"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val="restart"/>
            <w:shd w:val="clear" w:color="auto" w:fill="auto"/>
            <w:noWrap/>
            <w:vAlign w:val="center"/>
          </w:tcPr>
          <w:p w14:paraId="17250ECC"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SDHB</w:t>
            </w:r>
          </w:p>
        </w:tc>
        <w:tc>
          <w:tcPr>
            <w:tcW w:w="1725" w:type="pct"/>
            <w:shd w:val="clear" w:color="auto" w:fill="auto"/>
            <w:noWrap/>
            <w:vAlign w:val="center"/>
          </w:tcPr>
          <w:p w14:paraId="03B568A0"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遗传性嗜铬细胞瘤-副神经节瘤综合征（AD）</w:t>
            </w:r>
          </w:p>
        </w:tc>
      </w:tr>
      <w:tr w:rsidR="000A5BD1" w:rsidRPr="008B7D16" w14:paraId="74BB8354" w14:textId="77777777" w:rsidTr="00D33007">
        <w:trPr>
          <w:trHeight w:val="510"/>
          <w:jc w:val="center"/>
        </w:trPr>
        <w:tc>
          <w:tcPr>
            <w:tcW w:w="701" w:type="pct"/>
            <w:shd w:val="clear" w:color="auto" w:fill="auto"/>
            <w:vAlign w:val="center"/>
          </w:tcPr>
          <w:p w14:paraId="5A9D2C9F"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FANCD2</w:t>
            </w:r>
          </w:p>
        </w:tc>
        <w:tc>
          <w:tcPr>
            <w:tcW w:w="1732" w:type="pct"/>
            <w:shd w:val="clear" w:color="auto" w:fill="auto"/>
            <w:vAlign w:val="center"/>
          </w:tcPr>
          <w:p w14:paraId="5AC5B8CF"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c>
          <w:tcPr>
            <w:tcW w:w="134" w:type="pct"/>
            <w:shd w:val="clear" w:color="auto" w:fill="auto"/>
            <w:noWrap/>
            <w:vAlign w:val="center"/>
          </w:tcPr>
          <w:p w14:paraId="6E4FD05D"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shd w:val="clear" w:color="auto" w:fill="auto"/>
            <w:noWrap/>
            <w:vAlign w:val="center"/>
          </w:tcPr>
          <w:p w14:paraId="06F96099"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25" w:type="pct"/>
            <w:shd w:val="clear" w:color="auto" w:fill="auto"/>
            <w:noWrap/>
            <w:vAlign w:val="center"/>
          </w:tcPr>
          <w:p w14:paraId="27FB74C5"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线粒体疾病（AR）</w:t>
            </w:r>
          </w:p>
        </w:tc>
      </w:tr>
      <w:tr w:rsidR="000A5BD1" w:rsidRPr="008B7D16" w14:paraId="1D7B749E" w14:textId="77777777" w:rsidTr="00D33007">
        <w:trPr>
          <w:trHeight w:val="510"/>
          <w:jc w:val="center"/>
        </w:trPr>
        <w:tc>
          <w:tcPr>
            <w:tcW w:w="701" w:type="pct"/>
            <w:shd w:val="clear" w:color="auto" w:fill="auto"/>
            <w:vAlign w:val="center"/>
          </w:tcPr>
          <w:p w14:paraId="58AA1E95"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FANCE</w:t>
            </w:r>
          </w:p>
        </w:tc>
        <w:tc>
          <w:tcPr>
            <w:tcW w:w="1732" w:type="pct"/>
            <w:shd w:val="clear" w:color="auto" w:fill="auto"/>
            <w:vAlign w:val="center"/>
          </w:tcPr>
          <w:p w14:paraId="116417B8"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c>
          <w:tcPr>
            <w:tcW w:w="134" w:type="pct"/>
            <w:shd w:val="clear" w:color="auto" w:fill="auto"/>
            <w:noWrap/>
            <w:vAlign w:val="center"/>
          </w:tcPr>
          <w:p w14:paraId="47EE9C4D"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27EF0121"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SDHC</w:t>
            </w:r>
          </w:p>
        </w:tc>
        <w:tc>
          <w:tcPr>
            <w:tcW w:w="1725" w:type="pct"/>
            <w:shd w:val="clear" w:color="auto" w:fill="auto"/>
            <w:noWrap/>
            <w:vAlign w:val="center"/>
          </w:tcPr>
          <w:p w14:paraId="170B0996"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遗传性嗜铬细胞瘤-副神经节瘤综合征（AD）</w:t>
            </w:r>
          </w:p>
        </w:tc>
      </w:tr>
      <w:tr w:rsidR="000A5BD1" w:rsidRPr="008B7D16" w14:paraId="48EB45DD" w14:textId="77777777" w:rsidTr="00D33007">
        <w:trPr>
          <w:trHeight w:val="510"/>
          <w:jc w:val="center"/>
        </w:trPr>
        <w:tc>
          <w:tcPr>
            <w:tcW w:w="701" w:type="pct"/>
            <w:shd w:val="clear" w:color="auto" w:fill="auto"/>
            <w:vAlign w:val="center"/>
          </w:tcPr>
          <w:p w14:paraId="2435A2EC"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FANCF</w:t>
            </w:r>
          </w:p>
        </w:tc>
        <w:tc>
          <w:tcPr>
            <w:tcW w:w="1732" w:type="pct"/>
            <w:shd w:val="clear" w:color="auto" w:fill="auto"/>
            <w:vAlign w:val="center"/>
          </w:tcPr>
          <w:p w14:paraId="38B80330"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c>
          <w:tcPr>
            <w:tcW w:w="134" w:type="pct"/>
            <w:shd w:val="clear" w:color="auto" w:fill="auto"/>
            <w:noWrap/>
            <w:vAlign w:val="center"/>
          </w:tcPr>
          <w:p w14:paraId="065F1EE9"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0A31754A"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SDHD</w:t>
            </w:r>
          </w:p>
        </w:tc>
        <w:tc>
          <w:tcPr>
            <w:tcW w:w="1725" w:type="pct"/>
            <w:shd w:val="clear" w:color="auto" w:fill="auto"/>
            <w:noWrap/>
            <w:vAlign w:val="center"/>
          </w:tcPr>
          <w:p w14:paraId="266D448B"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遗传性嗜铬细胞瘤-副神经节瘤综合征（AD）</w:t>
            </w:r>
          </w:p>
        </w:tc>
      </w:tr>
      <w:tr w:rsidR="000A5BD1" w:rsidRPr="008B7D16" w14:paraId="769647F3" w14:textId="77777777" w:rsidTr="00D33007">
        <w:trPr>
          <w:trHeight w:val="510"/>
          <w:jc w:val="center"/>
        </w:trPr>
        <w:tc>
          <w:tcPr>
            <w:tcW w:w="701" w:type="pct"/>
            <w:shd w:val="clear" w:color="auto" w:fill="auto"/>
            <w:vAlign w:val="center"/>
          </w:tcPr>
          <w:p w14:paraId="04E40010"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FANCG</w:t>
            </w:r>
          </w:p>
        </w:tc>
        <w:tc>
          <w:tcPr>
            <w:tcW w:w="1732" w:type="pct"/>
            <w:shd w:val="clear" w:color="auto" w:fill="auto"/>
            <w:vAlign w:val="center"/>
          </w:tcPr>
          <w:p w14:paraId="39E311F2"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c>
          <w:tcPr>
            <w:tcW w:w="134" w:type="pct"/>
            <w:shd w:val="clear" w:color="auto" w:fill="auto"/>
            <w:noWrap/>
            <w:vAlign w:val="center"/>
          </w:tcPr>
          <w:p w14:paraId="57344A3A"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0C1080B2"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SLX4</w:t>
            </w:r>
          </w:p>
        </w:tc>
        <w:tc>
          <w:tcPr>
            <w:tcW w:w="1725" w:type="pct"/>
            <w:shd w:val="clear" w:color="auto" w:fill="auto"/>
            <w:noWrap/>
            <w:vAlign w:val="center"/>
          </w:tcPr>
          <w:p w14:paraId="7025D62C"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r>
      <w:tr w:rsidR="000A5BD1" w:rsidRPr="008B7D16" w14:paraId="66654010" w14:textId="77777777" w:rsidTr="00D33007">
        <w:trPr>
          <w:trHeight w:val="510"/>
          <w:jc w:val="center"/>
        </w:trPr>
        <w:tc>
          <w:tcPr>
            <w:tcW w:w="701" w:type="pct"/>
            <w:shd w:val="clear" w:color="auto" w:fill="auto"/>
            <w:vAlign w:val="center"/>
          </w:tcPr>
          <w:p w14:paraId="7E5319C1"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FANCI</w:t>
            </w:r>
          </w:p>
        </w:tc>
        <w:tc>
          <w:tcPr>
            <w:tcW w:w="1732" w:type="pct"/>
            <w:shd w:val="clear" w:color="auto" w:fill="auto"/>
            <w:vAlign w:val="center"/>
          </w:tcPr>
          <w:p w14:paraId="550FF148"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c>
          <w:tcPr>
            <w:tcW w:w="134" w:type="pct"/>
            <w:shd w:val="clear" w:color="auto" w:fill="auto"/>
            <w:noWrap/>
            <w:vAlign w:val="center"/>
          </w:tcPr>
          <w:p w14:paraId="5FA82DD9"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val="restart"/>
            <w:shd w:val="clear" w:color="auto" w:fill="auto"/>
            <w:noWrap/>
            <w:vAlign w:val="center"/>
          </w:tcPr>
          <w:p w14:paraId="51F3BDBD"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SMAD4</w:t>
            </w:r>
          </w:p>
        </w:tc>
        <w:tc>
          <w:tcPr>
            <w:tcW w:w="1725" w:type="pct"/>
            <w:shd w:val="clear" w:color="auto" w:fill="auto"/>
            <w:noWrap/>
            <w:vAlign w:val="center"/>
          </w:tcPr>
          <w:p w14:paraId="0EC2E8AF"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Myhre综合征（AD）</w:t>
            </w:r>
          </w:p>
        </w:tc>
      </w:tr>
      <w:tr w:rsidR="000A5BD1" w:rsidRPr="008B7D16" w14:paraId="7F7B1D37" w14:textId="77777777" w:rsidTr="00D33007">
        <w:trPr>
          <w:trHeight w:val="510"/>
          <w:jc w:val="center"/>
        </w:trPr>
        <w:tc>
          <w:tcPr>
            <w:tcW w:w="701" w:type="pct"/>
            <w:shd w:val="clear" w:color="auto" w:fill="auto"/>
            <w:vAlign w:val="center"/>
          </w:tcPr>
          <w:p w14:paraId="55579262"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FANCL</w:t>
            </w:r>
          </w:p>
        </w:tc>
        <w:tc>
          <w:tcPr>
            <w:tcW w:w="1732" w:type="pct"/>
            <w:shd w:val="clear" w:color="auto" w:fill="auto"/>
            <w:vAlign w:val="center"/>
          </w:tcPr>
          <w:p w14:paraId="1B979B03"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c>
          <w:tcPr>
            <w:tcW w:w="134" w:type="pct"/>
            <w:shd w:val="clear" w:color="auto" w:fill="auto"/>
            <w:noWrap/>
            <w:vAlign w:val="center"/>
          </w:tcPr>
          <w:p w14:paraId="22227AAA"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shd w:val="clear" w:color="auto" w:fill="auto"/>
            <w:noWrap/>
            <w:vAlign w:val="center"/>
          </w:tcPr>
          <w:p w14:paraId="1FC8848E"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25" w:type="pct"/>
            <w:shd w:val="clear" w:color="auto" w:fill="auto"/>
            <w:noWrap/>
            <w:vAlign w:val="center"/>
          </w:tcPr>
          <w:p w14:paraId="6A920949"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幼年性息肉病/遗传性出血性毛细血管扩张症（AD）</w:t>
            </w:r>
          </w:p>
        </w:tc>
      </w:tr>
      <w:tr w:rsidR="000A5BD1" w:rsidRPr="008B7D16" w14:paraId="5EBDFC2C" w14:textId="77777777" w:rsidTr="00D33007">
        <w:trPr>
          <w:trHeight w:val="510"/>
          <w:jc w:val="center"/>
        </w:trPr>
        <w:tc>
          <w:tcPr>
            <w:tcW w:w="701" w:type="pct"/>
            <w:shd w:val="clear" w:color="auto" w:fill="auto"/>
            <w:vAlign w:val="center"/>
          </w:tcPr>
          <w:p w14:paraId="311CD62B"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FANCM</w:t>
            </w:r>
          </w:p>
        </w:tc>
        <w:tc>
          <w:tcPr>
            <w:tcW w:w="1732" w:type="pct"/>
            <w:shd w:val="clear" w:color="auto" w:fill="auto"/>
            <w:vAlign w:val="center"/>
          </w:tcPr>
          <w:p w14:paraId="3A510DF5"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FANCM Fanconi 样基因组不稳定性障碍（AR）</w:t>
            </w:r>
          </w:p>
        </w:tc>
        <w:tc>
          <w:tcPr>
            <w:tcW w:w="134" w:type="pct"/>
            <w:shd w:val="clear" w:color="auto" w:fill="auto"/>
            <w:noWrap/>
            <w:vAlign w:val="center"/>
          </w:tcPr>
          <w:p w14:paraId="52913DC7"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val="restart"/>
            <w:shd w:val="clear" w:color="auto" w:fill="auto"/>
            <w:noWrap/>
            <w:vAlign w:val="center"/>
          </w:tcPr>
          <w:p w14:paraId="28FBE9F7"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SMARCA4</w:t>
            </w:r>
          </w:p>
        </w:tc>
        <w:tc>
          <w:tcPr>
            <w:tcW w:w="1725" w:type="pct"/>
            <w:shd w:val="clear" w:color="auto" w:fill="auto"/>
            <w:noWrap/>
            <w:vAlign w:val="center"/>
          </w:tcPr>
          <w:p w14:paraId="634B6712"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横纹肌样肿瘤易感综合征2型（AD）</w:t>
            </w:r>
          </w:p>
        </w:tc>
      </w:tr>
      <w:tr w:rsidR="000A5BD1" w:rsidRPr="008B7D16" w14:paraId="5DABD6D1" w14:textId="77777777" w:rsidTr="00D33007">
        <w:trPr>
          <w:trHeight w:val="510"/>
          <w:jc w:val="center"/>
        </w:trPr>
        <w:tc>
          <w:tcPr>
            <w:tcW w:w="701" w:type="pct"/>
            <w:vMerge w:val="restart"/>
            <w:shd w:val="clear" w:color="auto" w:fill="auto"/>
            <w:vAlign w:val="center"/>
          </w:tcPr>
          <w:p w14:paraId="39800DA2"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FH</w:t>
            </w:r>
          </w:p>
        </w:tc>
        <w:tc>
          <w:tcPr>
            <w:tcW w:w="1732" w:type="pct"/>
            <w:shd w:val="clear" w:color="auto" w:fill="auto"/>
            <w:vAlign w:val="center"/>
          </w:tcPr>
          <w:p w14:paraId="0097DE0A"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遗传性平滑肌瘤病和肾细胞癌（AD）</w:t>
            </w:r>
          </w:p>
        </w:tc>
        <w:tc>
          <w:tcPr>
            <w:tcW w:w="134" w:type="pct"/>
            <w:shd w:val="clear" w:color="auto" w:fill="auto"/>
            <w:noWrap/>
            <w:vAlign w:val="center"/>
          </w:tcPr>
          <w:p w14:paraId="5D2DE578"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shd w:val="clear" w:color="auto" w:fill="auto"/>
            <w:noWrap/>
            <w:vAlign w:val="center"/>
          </w:tcPr>
          <w:p w14:paraId="44C92382"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25" w:type="pct"/>
            <w:shd w:val="clear" w:color="auto" w:fill="auto"/>
            <w:noWrap/>
            <w:vAlign w:val="center"/>
          </w:tcPr>
          <w:p w14:paraId="7363FB47"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Coffin-Siris综合征（AD）</w:t>
            </w:r>
          </w:p>
        </w:tc>
      </w:tr>
      <w:tr w:rsidR="000A5BD1" w:rsidRPr="008B7D16" w14:paraId="5573A0D6" w14:textId="77777777" w:rsidTr="00D33007">
        <w:trPr>
          <w:trHeight w:val="510"/>
          <w:jc w:val="center"/>
        </w:trPr>
        <w:tc>
          <w:tcPr>
            <w:tcW w:w="701" w:type="pct"/>
            <w:vMerge/>
            <w:shd w:val="clear" w:color="auto" w:fill="auto"/>
            <w:vAlign w:val="center"/>
          </w:tcPr>
          <w:p w14:paraId="245CEBDD"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32" w:type="pct"/>
            <w:shd w:val="clear" w:color="auto" w:fill="auto"/>
            <w:vAlign w:val="center"/>
          </w:tcPr>
          <w:p w14:paraId="1BD15242"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延胡索酸酶缺乏症（AR）</w:t>
            </w:r>
          </w:p>
        </w:tc>
        <w:tc>
          <w:tcPr>
            <w:tcW w:w="134" w:type="pct"/>
            <w:shd w:val="clear" w:color="auto" w:fill="auto"/>
            <w:noWrap/>
            <w:vAlign w:val="center"/>
          </w:tcPr>
          <w:p w14:paraId="484D60B4"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val="restart"/>
            <w:shd w:val="clear" w:color="auto" w:fill="auto"/>
            <w:noWrap/>
            <w:vAlign w:val="center"/>
          </w:tcPr>
          <w:p w14:paraId="5B83B21B"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SMARCB1</w:t>
            </w:r>
          </w:p>
        </w:tc>
        <w:tc>
          <w:tcPr>
            <w:tcW w:w="1725" w:type="pct"/>
            <w:shd w:val="clear" w:color="auto" w:fill="auto"/>
            <w:noWrap/>
            <w:vAlign w:val="center"/>
          </w:tcPr>
          <w:p w14:paraId="6654920B"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横纹肌样肿瘤易感综合征1型（AD）</w:t>
            </w:r>
          </w:p>
        </w:tc>
      </w:tr>
      <w:tr w:rsidR="000A5BD1" w:rsidRPr="008B7D16" w14:paraId="10703775" w14:textId="77777777" w:rsidTr="00D33007">
        <w:trPr>
          <w:trHeight w:val="510"/>
          <w:jc w:val="center"/>
        </w:trPr>
        <w:tc>
          <w:tcPr>
            <w:tcW w:w="701" w:type="pct"/>
            <w:shd w:val="clear" w:color="auto" w:fill="auto"/>
            <w:vAlign w:val="center"/>
          </w:tcPr>
          <w:p w14:paraId="4FEE20B6"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FLCN</w:t>
            </w:r>
          </w:p>
        </w:tc>
        <w:tc>
          <w:tcPr>
            <w:tcW w:w="1732" w:type="pct"/>
            <w:shd w:val="clear" w:color="auto" w:fill="auto"/>
            <w:vAlign w:val="center"/>
          </w:tcPr>
          <w:p w14:paraId="7D69C054"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伯特-霍格-杜布综合征（AD）</w:t>
            </w:r>
          </w:p>
        </w:tc>
        <w:tc>
          <w:tcPr>
            <w:tcW w:w="134" w:type="pct"/>
            <w:shd w:val="clear" w:color="auto" w:fill="auto"/>
            <w:noWrap/>
            <w:vAlign w:val="center"/>
          </w:tcPr>
          <w:p w14:paraId="5D044B07"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shd w:val="clear" w:color="auto" w:fill="auto"/>
            <w:noWrap/>
            <w:vAlign w:val="center"/>
          </w:tcPr>
          <w:p w14:paraId="08BF36C5"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25" w:type="pct"/>
            <w:shd w:val="clear" w:color="auto" w:fill="auto"/>
            <w:noWrap/>
            <w:vAlign w:val="center"/>
          </w:tcPr>
          <w:p w14:paraId="2AA4D445"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Coffin-Siris综合征（AD）</w:t>
            </w:r>
          </w:p>
        </w:tc>
      </w:tr>
      <w:tr w:rsidR="000A5BD1" w:rsidRPr="008B7D16" w14:paraId="270E3828" w14:textId="77777777" w:rsidTr="00D33007">
        <w:trPr>
          <w:trHeight w:val="510"/>
          <w:jc w:val="center"/>
        </w:trPr>
        <w:tc>
          <w:tcPr>
            <w:tcW w:w="701" w:type="pct"/>
            <w:shd w:val="clear" w:color="auto" w:fill="auto"/>
            <w:vAlign w:val="center"/>
          </w:tcPr>
          <w:p w14:paraId="3C0C358E"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GALNT12</w:t>
            </w:r>
          </w:p>
        </w:tc>
        <w:tc>
          <w:tcPr>
            <w:tcW w:w="1732" w:type="pct"/>
            <w:shd w:val="clear" w:color="auto" w:fill="auto"/>
            <w:vAlign w:val="center"/>
          </w:tcPr>
          <w:p w14:paraId="3B6F6F50"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结直肠癌（AD）</w:t>
            </w:r>
          </w:p>
        </w:tc>
        <w:tc>
          <w:tcPr>
            <w:tcW w:w="134" w:type="pct"/>
            <w:shd w:val="clear" w:color="auto" w:fill="auto"/>
            <w:noWrap/>
            <w:vAlign w:val="center"/>
          </w:tcPr>
          <w:p w14:paraId="3D0E2B07"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639572A6"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SPINK1</w:t>
            </w:r>
          </w:p>
        </w:tc>
        <w:tc>
          <w:tcPr>
            <w:tcW w:w="1725" w:type="pct"/>
            <w:shd w:val="clear" w:color="auto" w:fill="auto"/>
            <w:noWrap/>
            <w:vAlign w:val="center"/>
          </w:tcPr>
          <w:p w14:paraId="775C329A"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遗传性胰腺炎（AD）</w:t>
            </w:r>
          </w:p>
        </w:tc>
      </w:tr>
      <w:tr w:rsidR="000A5BD1" w:rsidRPr="008B7D16" w14:paraId="725E3081" w14:textId="77777777" w:rsidTr="00D33007">
        <w:trPr>
          <w:trHeight w:val="510"/>
          <w:jc w:val="center"/>
        </w:trPr>
        <w:tc>
          <w:tcPr>
            <w:tcW w:w="701" w:type="pct"/>
            <w:shd w:val="clear" w:color="auto" w:fill="auto"/>
            <w:vAlign w:val="center"/>
          </w:tcPr>
          <w:p w14:paraId="678D13E5"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GREM1</w:t>
            </w:r>
          </w:p>
        </w:tc>
        <w:tc>
          <w:tcPr>
            <w:tcW w:w="1732" w:type="pct"/>
            <w:shd w:val="clear" w:color="auto" w:fill="auto"/>
            <w:vAlign w:val="center"/>
          </w:tcPr>
          <w:p w14:paraId="2A412F54"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遗传性混合性息肉综合征（AD）</w:t>
            </w:r>
          </w:p>
        </w:tc>
        <w:tc>
          <w:tcPr>
            <w:tcW w:w="134" w:type="pct"/>
            <w:shd w:val="clear" w:color="auto" w:fill="auto"/>
            <w:noWrap/>
            <w:vAlign w:val="center"/>
          </w:tcPr>
          <w:p w14:paraId="21C17C04"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16BF5868"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STK11</w:t>
            </w:r>
          </w:p>
        </w:tc>
        <w:tc>
          <w:tcPr>
            <w:tcW w:w="1725" w:type="pct"/>
            <w:shd w:val="clear" w:color="auto" w:fill="auto"/>
            <w:noWrap/>
            <w:vAlign w:val="center"/>
          </w:tcPr>
          <w:p w14:paraId="45AF550A"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黑斑息肉综合征（AD）</w:t>
            </w:r>
          </w:p>
        </w:tc>
      </w:tr>
      <w:tr w:rsidR="000A5BD1" w:rsidRPr="008B7D16" w14:paraId="483F10E3" w14:textId="77777777" w:rsidTr="00D33007">
        <w:trPr>
          <w:trHeight w:val="510"/>
          <w:jc w:val="center"/>
        </w:trPr>
        <w:tc>
          <w:tcPr>
            <w:tcW w:w="701" w:type="pct"/>
            <w:shd w:val="clear" w:color="auto" w:fill="auto"/>
            <w:vAlign w:val="center"/>
          </w:tcPr>
          <w:p w14:paraId="2277B6D5"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HOXB13</w:t>
            </w:r>
          </w:p>
        </w:tc>
        <w:tc>
          <w:tcPr>
            <w:tcW w:w="1732" w:type="pct"/>
            <w:shd w:val="clear" w:color="auto" w:fill="auto"/>
            <w:vAlign w:val="center"/>
          </w:tcPr>
          <w:p w14:paraId="65ADC77E"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遗传性前列腺癌（AD）</w:t>
            </w:r>
          </w:p>
        </w:tc>
        <w:tc>
          <w:tcPr>
            <w:tcW w:w="134" w:type="pct"/>
            <w:shd w:val="clear" w:color="auto" w:fill="auto"/>
            <w:noWrap/>
            <w:vAlign w:val="center"/>
          </w:tcPr>
          <w:p w14:paraId="56CB1CDD"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491F404C"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SUFU</w:t>
            </w:r>
          </w:p>
        </w:tc>
        <w:tc>
          <w:tcPr>
            <w:tcW w:w="1725" w:type="pct"/>
            <w:shd w:val="clear" w:color="auto" w:fill="auto"/>
            <w:noWrap/>
            <w:vAlign w:val="center"/>
          </w:tcPr>
          <w:p w14:paraId="4EF280AB"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髓母细胞瘤（AD）</w:t>
            </w:r>
          </w:p>
        </w:tc>
      </w:tr>
      <w:tr w:rsidR="000A5BD1" w:rsidRPr="008B7D16" w14:paraId="68AFE067" w14:textId="77777777" w:rsidTr="00D33007">
        <w:trPr>
          <w:trHeight w:val="510"/>
          <w:jc w:val="center"/>
        </w:trPr>
        <w:tc>
          <w:tcPr>
            <w:tcW w:w="701" w:type="pct"/>
            <w:vMerge w:val="restart"/>
            <w:shd w:val="clear" w:color="auto" w:fill="auto"/>
            <w:vAlign w:val="center"/>
          </w:tcPr>
          <w:p w14:paraId="3677BC77"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KIT</w:t>
            </w:r>
          </w:p>
        </w:tc>
        <w:tc>
          <w:tcPr>
            <w:tcW w:w="1732" w:type="pct"/>
            <w:shd w:val="clear" w:color="auto" w:fill="auto"/>
            <w:vAlign w:val="center"/>
          </w:tcPr>
          <w:p w14:paraId="2A85FF91"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胃肠道间质瘤（AD）</w:t>
            </w:r>
          </w:p>
        </w:tc>
        <w:tc>
          <w:tcPr>
            <w:tcW w:w="134" w:type="pct"/>
            <w:shd w:val="clear" w:color="auto" w:fill="auto"/>
            <w:noWrap/>
            <w:vAlign w:val="center"/>
          </w:tcPr>
          <w:p w14:paraId="71AA2B73"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2851C973"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TERT</w:t>
            </w:r>
          </w:p>
        </w:tc>
        <w:tc>
          <w:tcPr>
            <w:tcW w:w="1725" w:type="pct"/>
            <w:shd w:val="clear" w:color="auto" w:fill="auto"/>
            <w:noWrap/>
            <w:vAlign w:val="center"/>
          </w:tcPr>
          <w:p w14:paraId="64A9FF31"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先天性角化不良（SD）</w:t>
            </w:r>
          </w:p>
        </w:tc>
      </w:tr>
      <w:tr w:rsidR="000A5BD1" w:rsidRPr="008B7D16" w14:paraId="66B1E482" w14:textId="77777777" w:rsidTr="00D33007">
        <w:trPr>
          <w:trHeight w:val="510"/>
          <w:jc w:val="center"/>
        </w:trPr>
        <w:tc>
          <w:tcPr>
            <w:tcW w:w="701" w:type="pct"/>
            <w:vMerge/>
            <w:shd w:val="clear" w:color="auto" w:fill="auto"/>
            <w:vAlign w:val="center"/>
          </w:tcPr>
          <w:p w14:paraId="3E40B4F2"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32" w:type="pct"/>
            <w:shd w:val="clear" w:color="auto" w:fill="auto"/>
            <w:vAlign w:val="center"/>
          </w:tcPr>
          <w:p w14:paraId="536A8679"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花斑病（AD）</w:t>
            </w:r>
          </w:p>
        </w:tc>
        <w:tc>
          <w:tcPr>
            <w:tcW w:w="134" w:type="pct"/>
            <w:shd w:val="clear" w:color="auto" w:fill="auto"/>
            <w:noWrap/>
            <w:vAlign w:val="center"/>
          </w:tcPr>
          <w:p w14:paraId="38B5B2A3"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2D92F986"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TMEM127</w:t>
            </w:r>
          </w:p>
        </w:tc>
        <w:tc>
          <w:tcPr>
            <w:tcW w:w="1725" w:type="pct"/>
            <w:shd w:val="clear" w:color="auto" w:fill="auto"/>
            <w:noWrap/>
            <w:vAlign w:val="center"/>
          </w:tcPr>
          <w:p w14:paraId="7A7B4924"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遗传性嗜铬细胞瘤-副神经节瘤综合征（AD）</w:t>
            </w:r>
          </w:p>
        </w:tc>
      </w:tr>
      <w:tr w:rsidR="000A5BD1" w:rsidRPr="008B7D16" w14:paraId="64842332" w14:textId="77777777" w:rsidTr="00D33007">
        <w:trPr>
          <w:trHeight w:val="510"/>
          <w:jc w:val="center"/>
        </w:trPr>
        <w:tc>
          <w:tcPr>
            <w:tcW w:w="701" w:type="pct"/>
            <w:shd w:val="clear" w:color="auto" w:fill="auto"/>
            <w:vAlign w:val="center"/>
          </w:tcPr>
          <w:p w14:paraId="519847EF"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MAD2L2</w:t>
            </w:r>
          </w:p>
        </w:tc>
        <w:tc>
          <w:tcPr>
            <w:tcW w:w="1732" w:type="pct"/>
            <w:shd w:val="clear" w:color="auto" w:fill="auto"/>
            <w:vAlign w:val="center"/>
          </w:tcPr>
          <w:p w14:paraId="5A0C8D90"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c>
          <w:tcPr>
            <w:tcW w:w="134" w:type="pct"/>
            <w:shd w:val="clear" w:color="auto" w:fill="auto"/>
            <w:noWrap/>
            <w:vAlign w:val="center"/>
          </w:tcPr>
          <w:p w14:paraId="2E9FC32D"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420F6479"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TP53</w:t>
            </w:r>
          </w:p>
        </w:tc>
        <w:tc>
          <w:tcPr>
            <w:tcW w:w="1725" w:type="pct"/>
            <w:shd w:val="clear" w:color="auto" w:fill="auto"/>
            <w:noWrap/>
            <w:vAlign w:val="center"/>
          </w:tcPr>
          <w:p w14:paraId="638E489A"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李法美尼综合征（AD）</w:t>
            </w:r>
          </w:p>
        </w:tc>
      </w:tr>
      <w:tr w:rsidR="000A5BD1" w:rsidRPr="008B7D16" w14:paraId="5B5BD499" w14:textId="77777777" w:rsidTr="00D33007">
        <w:trPr>
          <w:trHeight w:val="510"/>
          <w:jc w:val="center"/>
        </w:trPr>
        <w:tc>
          <w:tcPr>
            <w:tcW w:w="701" w:type="pct"/>
            <w:shd w:val="clear" w:color="auto" w:fill="auto"/>
            <w:vAlign w:val="center"/>
          </w:tcPr>
          <w:p w14:paraId="3C471A8B"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MAX</w:t>
            </w:r>
          </w:p>
        </w:tc>
        <w:tc>
          <w:tcPr>
            <w:tcW w:w="1732" w:type="pct"/>
            <w:shd w:val="clear" w:color="auto" w:fill="auto"/>
            <w:vAlign w:val="center"/>
          </w:tcPr>
          <w:p w14:paraId="0ED2171F"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遗传性副神经节瘤-嗜铬细胞瘤综合征（AD）</w:t>
            </w:r>
          </w:p>
        </w:tc>
        <w:tc>
          <w:tcPr>
            <w:tcW w:w="134" w:type="pct"/>
            <w:shd w:val="clear" w:color="auto" w:fill="auto"/>
            <w:noWrap/>
            <w:vAlign w:val="center"/>
          </w:tcPr>
          <w:p w14:paraId="2CCDC4D3"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6D048DD8"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TRIM37</w:t>
            </w:r>
          </w:p>
        </w:tc>
        <w:tc>
          <w:tcPr>
            <w:tcW w:w="1725" w:type="pct"/>
            <w:shd w:val="clear" w:color="auto" w:fill="auto"/>
            <w:noWrap/>
            <w:vAlign w:val="center"/>
          </w:tcPr>
          <w:p w14:paraId="62C28456"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proofErr w:type="spellStart"/>
            <w:r w:rsidRPr="0063605A">
              <w:rPr>
                <w:rFonts w:ascii="思源黑体 CN Normal" w:eastAsia="思源黑体 CN Normal" w:hAnsi="思源黑体 CN Normal" w:cs="宋体" w:hint="eastAsia"/>
                <w:color w:val="000000"/>
                <w:kern w:val="0"/>
                <w:szCs w:val="21"/>
              </w:rPr>
              <w:t>mulibrey</w:t>
            </w:r>
            <w:proofErr w:type="spellEnd"/>
            <w:r w:rsidRPr="0063605A">
              <w:rPr>
                <w:rFonts w:ascii="思源黑体 CN Normal" w:eastAsia="思源黑体 CN Normal" w:hAnsi="思源黑体 CN Normal" w:cs="宋体" w:hint="eastAsia"/>
                <w:color w:val="000000"/>
                <w:kern w:val="0"/>
                <w:szCs w:val="21"/>
              </w:rPr>
              <w:t xml:space="preserve"> nanism综合征（AR）</w:t>
            </w:r>
          </w:p>
        </w:tc>
      </w:tr>
      <w:tr w:rsidR="000A5BD1" w:rsidRPr="008B7D16" w14:paraId="298FE69B" w14:textId="77777777" w:rsidTr="00D33007">
        <w:trPr>
          <w:trHeight w:val="510"/>
          <w:jc w:val="center"/>
        </w:trPr>
        <w:tc>
          <w:tcPr>
            <w:tcW w:w="701" w:type="pct"/>
            <w:shd w:val="clear" w:color="auto" w:fill="auto"/>
            <w:vAlign w:val="center"/>
          </w:tcPr>
          <w:p w14:paraId="6CF7C6FF"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MBD4</w:t>
            </w:r>
          </w:p>
        </w:tc>
        <w:tc>
          <w:tcPr>
            <w:tcW w:w="1732" w:type="pct"/>
            <w:shd w:val="clear" w:color="auto" w:fill="auto"/>
            <w:vAlign w:val="center"/>
          </w:tcPr>
          <w:p w14:paraId="789A2789"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MBD4相关肿瘤综合征（AR）</w:t>
            </w:r>
          </w:p>
        </w:tc>
        <w:tc>
          <w:tcPr>
            <w:tcW w:w="134" w:type="pct"/>
            <w:shd w:val="clear" w:color="auto" w:fill="auto"/>
            <w:noWrap/>
            <w:vAlign w:val="center"/>
          </w:tcPr>
          <w:p w14:paraId="4CEB9932"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0560F8B2"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TRIP13</w:t>
            </w:r>
          </w:p>
        </w:tc>
        <w:tc>
          <w:tcPr>
            <w:tcW w:w="1725" w:type="pct"/>
            <w:shd w:val="clear" w:color="auto" w:fill="auto"/>
            <w:noWrap/>
            <w:vAlign w:val="center"/>
          </w:tcPr>
          <w:p w14:paraId="74317CDC"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非整倍体综合征（AR）</w:t>
            </w:r>
          </w:p>
        </w:tc>
      </w:tr>
      <w:tr w:rsidR="000A5BD1" w:rsidRPr="008B7D16" w14:paraId="3D53F56C" w14:textId="77777777" w:rsidTr="00D33007">
        <w:trPr>
          <w:trHeight w:val="510"/>
          <w:jc w:val="center"/>
        </w:trPr>
        <w:tc>
          <w:tcPr>
            <w:tcW w:w="701" w:type="pct"/>
            <w:shd w:val="clear" w:color="auto" w:fill="auto"/>
            <w:vAlign w:val="center"/>
          </w:tcPr>
          <w:p w14:paraId="108E8454"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MC1R</w:t>
            </w:r>
          </w:p>
        </w:tc>
        <w:tc>
          <w:tcPr>
            <w:tcW w:w="1732" w:type="pct"/>
            <w:shd w:val="clear" w:color="auto" w:fill="auto"/>
            <w:vAlign w:val="center"/>
          </w:tcPr>
          <w:p w14:paraId="467750F3"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皮肤黑色素瘤（AD）</w:t>
            </w:r>
          </w:p>
        </w:tc>
        <w:tc>
          <w:tcPr>
            <w:tcW w:w="134" w:type="pct"/>
            <w:shd w:val="clear" w:color="auto" w:fill="auto"/>
            <w:noWrap/>
            <w:vAlign w:val="center"/>
          </w:tcPr>
          <w:p w14:paraId="6A694A39"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645165A4"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TSC1</w:t>
            </w:r>
          </w:p>
        </w:tc>
        <w:tc>
          <w:tcPr>
            <w:tcW w:w="1725" w:type="pct"/>
            <w:shd w:val="clear" w:color="auto" w:fill="auto"/>
            <w:noWrap/>
            <w:vAlign w:val="center"/>
          </w:tcPr>
          <w:p w14:paraId="21B524DD"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结节性硬化综合征（AD）</w:t>
            </w:r>
          </w:p>
        </w:tc>
      </w:tr>
      <w:tr w:rsidR="000A5BD1" w:rsidRPr="008B7D16" w14:paraId="11F2C893" w14:textId="77777777" w:rsidTr="00D33007">
        <w:trPr>
          <w:trHeight w:val="510"/>
          <w:jc w:val="center"/>
        </w:trPr>
        <w:tc>
          <w:tcPr>
            <w:tcW w:w="701" w:type="pct"/>
            <w:shd w:val="clear" w:color="auto" w:fill="auto"/>
            <w:vAlign w:val="center"/>
          </w:tcPr>
          <w:p w14:paraId="58FB007B"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MEN1</w:t>
            </w:r>
          </w:p>
        </w:tc>
        <w:tc>
          <w:tcPr>
            <w:tcW w:w="1732" w:type="pct"/>
            <w:shd w:val="clear" w:color="auto" w:fill="auto"/>
            <w:vAlign w:val="center"/>
          </w:tcPr>
          <w:p w14:paraId="304E5D21"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多发性内分泌肿瘤1型（AD）</w:t>
            </w:r>
          </w:p>
        </w:tc>
        <w:tc>
          <w:tcPr>
            <w:tcW w:w="134" w:type="pct"/>
            <w:shd w:val="clear" w:color="auto" w:fill="auto"/>
            <w:noWrap/>
            <w:vAlign w:val="center"/>
          </w:tcPr>
          <w:p w14:paraId="49578AC9"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3E742C04"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TSC2</w:t>
            </w:r>
          </w:p>
        </w:tc>
        <w:tc>
          <w:tcPr>
            <w:tcW w:w="1725" w:type="pct"/>
            <w:shd w:val="clear" w:color="auto" w:fill="auto"/>
            <w:noWrap/>
            <w:vAlign w:val="center"/>
          </w:tcPr>
          <w:p w14:paraId="09C97DFB"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结节性硬化综合征（AD）</w:t>
            </w:r>
          </w:p>
        </w:tc>
      </w:tr>
      <w:tr w:rsidR="000A5BD1" w:rsidRPr="008B7D16" w14:paraId="714ED88F" w14:textId="77777777" w:rsidTr="00D33007">
        <w:trPr>
          <w:trHeight w:val="510"/>
          <w:jc w:val="center"/>
        </w:trPr>
        <w:tc>
          <w:tcPr>
            <w:tcW w:w="701" w:type="pct"/>
            <w:shd w:val="clear" w:color="auto" w:fill="auto"/>
            <w:vAlign w:val="center"/>
          </w:tcPr>
          <w:p w14:paraId="2A056055"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MET</w:t>
            </w:r>
          </w:p>
        </w:tc>
        <w:tc>
          <w:tcPr>
            <w:tcW w:w="1732" w:type="pct"/>
            <w:shd w:val="clear" w:color="auto" w:fill="auto"/>
            <w:vAlign w:val="center"/>
          </w:tcPr>
          <w:p w14:paraId="2B4D67CF"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乳头状肾细胞癌（AD）</w:t>
            </w:r>
          </w:p>
        </w:tc>
        <w:tc>
          <w:tcPr>
            <w:tcW w:w="134" w:type="pct"/>
            <w:shd w:val="clear" w:color="auto" w:fill="auto"/>
            <w:noWrap/>
            <w:vAlign w:val="center"/>
          </w:tcPr>
          <w:p w14:paraId="53943C40"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78D84B19"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UBE2T</w:t>
            </w:r>
          </w:p>
        </w:tc>
        <w:tc>
          <w:tcPr>
            <w:tcW w:w="1725" w:type="pct"/>
            <w:shd w:val="clear" w:color="auto" w:fill="auto"/>
            <w:noWrap/>
            <w:vAlign w:val="center"/>
          </w:tcPr>
          <w:p w14:paraId="1CC5F4D9"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r>
      <w:tr w:rsidR="000A5BD1" w:rsidRPr="008B7D16" w14:paraId="31D08471" w14:textId="77777777" w:rsidTr="00D33007">
        <w:trPr>
          <w:trHeight w:val="510"/>
          <w:jc w:val="center"/>
        </w:trPr>
        <w:tc>
          <w:tcPr>
            <w:tcW w:w="701" w:type="pct"/>
            <w:shd w:val="clear" w:color="auto" w:fill="auto"/>
            <w:vAlign w:val="center"/>
          </w:tcPr>
          <w:p w14:paraId="78D6DAD6"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MITF</w:t>
            </w:r>
          </w:p>
        </w:tc>
        <w:tc>
          <w:tcPr>
            <w:tcW w:w="1732" w:type="pct"/>
            <w:shd w:val="clear" w:color="auto" w:fill="auto"/>
            <w:vAlign w:val="center"/>
          </w:tcPr>
          <w:p w14:paraId="65962B5E"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Waardenburg综合征2型（AD）</w:t>
            </w:r>
          </w:p>
        </w:tc>
        <w:tc>
          <w:tcPr>
            <w:tcW w:w="134" w:type="pct"/>
            <w:shd w:val="clear" w:color="auto" w:fill="auto"/>
            <w:noWrap/>
            <w:vAlign w:val="center"/>
          </w:tcPr>
          <w:p w14:paraId="4D0A9714"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2A52C39E"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VHL</w:t>
            </w:r>
          </w:p>
        </w:tc>
        <w:tc>
          <w:tcPr>
            <w:tcW w:w="1725" w:type="pct"/>
            <w:shd w:val="clear" w:color="auto" w:fill="auto"/>
            <w:noWrap/>
            <w:vAlign w:val="center"/>
          </w:tcPr>
          <w:p w14:paraId="442746B6"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希佩尔·林道综合征（AD）</w:t>
            </w:r>
          </w:p>
        </w:tc>
      </w:tr>
      <w:tr w:rsidR="000A5BD1" w:rsidRPr="008B7D16" w14:paraId="6985A18E" w14:textId="77777777" w:rsidTr="00D33007">
        <w:trPr>
          <w:trHeight w:val="510"/>
          <w:jc w:val="center"/>
        </w:trPr>
        <w:tc>
          <w:tcPr>
            <w:tcW w:w="701" w:type="pct"/>
            <w:vMerge w:val="restart"/>
            <w:shd w:val="clear" w:color="auto" w:fill="auto"/>
            <w:vAlign w:val="center"/>
          </w:tcPr>
          <w:p w14:paraId="2775B21A"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MLH1</w:t>
            </w:r>
          </w:p>
        </w:tc>
        <w:tc>
          <w:tcPr>
            <w:tcW w:w="1732" w:type="pct"/>
            <w:shd w:val="clear" w:color="auto" w:fill="auto"/>
            <w:vAlign w:val="center"/>
          </w:tcPr>
          <w:p w14:paraId="693E5B1F"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林奇综合征（AD）</w:t>
            </w:r>
          </w:p>
        </w:tc>
        <w:tc>
          <w:tcPr>
            <w:tcW w:w="134" w:type="pct"/>
            <w:shd w:val="clear" w:color="auto" w:fill="auto"/>
            <w:noWrap/>
            <w:vAlign w:val="center"/>
          </w:tcPr>
          <w:p w14:paraId="183A9FA3"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1C0AEEDB"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WT1</w:t>
            </w:r>
          </w:p>
        </w:tc>
        <w:tc>
          <w:tcPr>
            <w:tcW w:w="1725" w:type="pct"/>
            <w:shd w:val="clear" w:color="auto" w:fill="auto"/>
            <w:noWrap/>
            <w:vAlign w:val="center"/>
          </w:tcPr>
          <w:p w14:paraId="6A7A1BB3"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Wilms瘤（AD）</w:t>
            </w:r>
          </w:p>
        </w:tc>
      </w:tr>
      <w:tr w:rsidR="000A5BD1" w:rsidRPr="008B7D16" w14:paraId="069C0E9F" w14:textId="77777777" w:rsidTr="00D33007">
        <w:trPr>
          <w:trHeight w:val="510"/>
          <w:jc w:val="center"/>
        </w:trPr>
        <w:tc>
          <w:tcPr>
            <w:tcW w:w="701" w:type="pct"/>
            <w:vMerge/>
            <w:shd w:val="clear" w:color="auto" w:fill="auto"/>
            <w:vAlign w:val="center"/>
          </w:tcPr>
          <w:p w14:paraId="4693A445"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32" w:type="pct"/>
            <w:shd w:val="clear" w:color="auto" w:fill="auto"/>
            <w:vAlign w:val="center"/>
          </w:tcPr>
          <w:p w14:paraId="2911C32F"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错配修复癌症综合征（AR）</w:t>
            </w:r>
          </w:p>
        </w:tc>
        <w:tc>
          <w:tcPr>
            <w:tcW w:w="134" w:type="pct"/>
            <w:shd w:val="clear" w:color="auto" w:fill="auto"/>
            <w:noWrap/>
            <w:vAlign w:val="center"/>
          </w:tcPr>
          <w:p w14:paraId="2979ACEE"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3BEBEB8C"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XPA</w:t>
            </w:r>
          </w:p>
        </w:tc>
        <w:tc>
          <w:tcPr>
            <w:tcW w:w="1725" w:type="pct"/>
            <w:shd w:val="clear" w:color="auto" w:fill="auto"/>
            <w:noWrap/>
            <w:vAlign w:val="center"/>
          </w:tcPr>
          <w:p w14:paraId="64B81F77"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色素性干皮病（AR）</w:t>
            </w:r>
          </w:p>
        </w:tc>
      </w:tr>
      <w:tr w:rsidR="000A5BD1" w:rsidRPr="008B7D16" w14:paraId="4EF846DA" w14:textId="77777777" w:rsidTr="00D33007">
        <w:trPr>
          <w:trHeight w:val="510"/>
          <w:jc w:val="center"/>
        </w:trPr>
        <w:tc>
          <w:tcPr>
            <w:tcW w:w="701" w:type="pct"/>
            <w:vMerge w:val="restart"/>
            <w:shd w:val="clear" w:color="auto" w:fill="auto"/>
            <w:vAlign w:val="center"/>
          </w:tcPr>
          <w:p w14:paraId="2BE99CF0"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MLH3</w:t>
            </w:r>
          </w:p>
        </w:tc>
        <w:tc>
          <w:tcPr>
            <w:tcW w:w="1732" w:type="pct"/>
            <w:shd w:val="clear" w:color="auto" w:fill="auto"/>
            <w:vAlign w:val="center"/>
          </w:tcPr>
          <w:p w14:paraId="3C367F5A"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遗传性非息肉性结直肠癌7型（AD）</w:t>
            </w:r>
          </w:p>
        </w:tc>
        <w:tc>
          <w:tcPr>
            <w:tcW w:w="134" w:type="pct"/>
            <w:shd w:val="clear" w:color="auto" w:fill="auto"/>
            <w:noWrap/>
            <w:vAlign w:val="center"/>
          </w:tcPr>
          <w:p w14:paraId="11C06335"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1CAAB4FC"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XPC</w:t>
            </w:r>
          </w:p>
        </w:tc>
        <w:tc>
          <w:tcPr>
            <w:tcW w:w="1725" w:type="pct"/>
            <w:shd w:val="clear" w:color="auto" w:fill="auto"/>
            <w:noWrap/>
            <w:vAlign w:val="center"/>
          </w:tcPr>
          <w:p w14:paraId="5BEDDB05"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色素性干皮病（AR）</w:t>
            </w:r>
          </w:p>
        </w:tc>
      </w:tr>
      <w:tr w:rsidR="000A5BD1" w:rsidRPr="008B7D16" w14:paraId="4409FEE6" w14:textId="77777777" w:rsidTr="00D33007">
        <w:trPr>
          <w:trHeight w:val="510"/>
          <w:jc w:val="center"/>
        </w:trPr>
        <w:tc>
          <w:tcPr>
            <w:tcW w:w="701" w:type="pct"/>
            <w:vMerge/>
            <w:shd w:val="clear" w:color="auto" w:fill="auto"/>
            <w:vAlign w:val="center"/>
          </w:tcPr>
          <w:p w14:paraId="25C2F296"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32" w:type="pct"/>
            <w:shd w:val="clear" w:color="auto" w:fill="auto"/>
            <w:vAlign w:val="center"/>
          </w:tcPr>
          <w:p w14:paraId="42E132B8"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肠息肉病综合征（AR）</w:t>
            </w:r>
          </w:p>
        </w:tc>
        <w:tc>
          <w:tcPr>
            <w:tcW w:w="134" w:type="pct"/>
            <w:shd w:val="clear" w:color="auto" w:fill="auto"/>
            <w:noWrap/>
            <w:vAlign w:val="center"/>
          </w:tcPr>
          <w:p w14:paraId="54638898"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val="restart"/>
            <w:shd w:val="clear" w:color="auto" w:fill="auto"/>
            <w:noWrap/>
            <w:vAlign w:val="center"/>
          </w:tcPr>
          <w:p w14:paraId="097C2190"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XRCC2</w:t>
            </w:r>
          </w:p>
        </w:tc>
        <w:tc>
          <w:tcPr>
            <w:tcW w:w="1725" w:type="pct"/>
            <w:shd w:val="clear" w:color="auto" w:fill="auto"/>
            <w:noWrap/>
            <w:vAlign w:val="center"/>
          </w:tcPr>
          <w:p w14:paraId="7A204BD4"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r>
      <w:tr w:rsidR="000A5BD1" w:rsidRPr="008B7D16" w14:paraId="2291A6C0" w14:textId="77777777" w:rsidTr="00D33007">
        <w:trPr>
          <w:trHeight w:val="510"/>
          <w:jc w:val="center"/>
        </w:trPr>
        <w:tc>
          <w:tcPr>
            <w:tcW w:w="701" w:type="pct"/>
            <w:shd w:val="clear" w:color="auto" w:fill="auto"/>
            <w:vAlign w:val="center"/>
          </w:tcPr>
          <w:p w14:paraId="4E849332"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MRE11</w:t>
            </w:r>
          </w:p>
        </w:tc>
        <w:tc>
          <w:tcPr>
            <w:tcW w:w="1732" w:type="pct"/>
            <w:shd w:val="clear" w:color="auto" w:fill="auto"/>
            <w:vAlign w:val="center"/>
          </w:tcPr>
          <w:p w14:paraId="4F0FD69B"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共济失调毛细血管样紊乱（AR）</w:t>
            </w:r>
          </w:p>
        </w:tc>
        <w:tc>
          <w:tcPr>
            <w:tcW w:w="134" w:type="pct"/>
            <w:shd w:val="clear" w:color="auto" w:fill="auto"/>
            <w:noWrap/>
            <w:vAlign w:val="center"/>
          </w:tcPr>
          <w:p w14:paraId="2DA8D24D"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shd w:val="clear" w:color="auto" w:fill="auto"/>
            <w:noWrap/>
            <w:vAlign w:val="center"/>
          </w:tcPr>
          <w:p w14:paraId="40988D38"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25" w:type="pct"/>
            <w:shd w:val="clear" w:color="auto" w:fill="auto"/>
            <w:noWrap/>
            <w:vAlign w:val="center"/>
          </w:tcPr>
          <w:p w14:paraId="376E6E7E"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男性不育症、女性卵巢早衰（AR）</w:t>
            </w:r>
          </w:p>
        </w:tc>
      </w:tr>
      <w:tr w:rsidR="000A5BD1" w:rsidRPr="008B7D16" w14:paraId="182D1A42" w14:textId="77777777" w:rsidTr="00D33007">
        <w:trPr>
          <w:trHeight w:val="510"/>
          <w:jc w:val="center"/>
        </w:trPr>
        <w:tc>
          <w:tcPr>
            <w:tcW w:w="701" w:type="pct"/>
            <w:vMerge w:val="restart"/>
            <w:shd w:val="clear" w:color="auto" w:fill="auto"/>
            <w:vAlign w:val="center"/>
          </w:tcPr>
          <w:p w14:paraId="48B6D876"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MSH2</w:t>
            </w:r>
          </w:p>
        </w:tc>
        <w:tc>
          <w:tcPr>
            <w:tcW w:w="1732" w:type="pct"/>
            <w:shd w:val="clear" w:color="auto" w:fill="auto"/>
            <w:vAlign w:val="center"/>
          </w:tcPr>
          <w:p w14:paraId="299AF000"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林奇综合征（AD）</w:t>
            </w:r>
          </w:p>
        </w:tc>
        <w:tc>
          <w:tcPr>
            <w:tcW w:w="134" w:type="pct"/>
            <w:shd w:val="clear" w:color="auto" w:fill="auto"/>
            <w:noWrap/>
            <w:vAlign w:val="center"/>
          </w:tcPr>
          <w:p w14:paraId="37F5EE44"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70C27E5E"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25" w:type="pct"/>
            <w:shd w:val="clear" w:color="auto" w:fill="auto"/>
            <w:noWrap/>
            <w:vAlign w:val="center"/>
          </w:tcPr>
          <w:p w14:paraId="7076C9EA"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p>
        </w:tc>
      </w:tr>
      <w:tr w:rsidR="000A5BD1" w:rsidRPr="008B7D16" w14:paraId="69642886" w14:textId="77777777" w:rsidTr="00D33007">
        <w:trPr>
          <w:trHeight w:val="510"/>
          <w:jc w:val="center"/>
        </w:trPr>
        <w:tc>
          <w:tcPr>
            <w:tcW w:w="701" w:type="pct"/>
            <w:vMerge/>
            <w:shd w:val="clear" w:color="auto" w:fill="auto"/>
            <w:vAlign w:val="center"/>
          </w:tcPr>
          <w:p w14:paraId="15552062"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32" w:type="pct"/>
            <w:shd w:val="clear" w:color="auto" w:fill="auto"/>
            <w:vAlign w:val="center"/>
          </w:tcPr>
          <w:p w14:paraId="7DC8113C"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错配修复癌症综合征（AR）</w:t>
            </w:r>
          </w:p>
        </w:tc>
        <w:tc>
          <w:tcPr>
            <w:tcW w:w="134" w:type="pct"/>
            <w:shd w:val="clear" w:color="auto" w:fill="auto"/>
            <w:noWrap/>
            <w:vAlign w:val="center"/>
          </w:tcPr>
          <w:p w14:paraId="7F4A2F7E"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5C0CE8FC"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25" w:type="pct"/>
            <w:shd w:val="clear" w:color="auto" w:fill="auto"/>
            <w:noWrap/>
            <w:vAlign w:val="center"/>
          </w:tcPr>
          <w:p w14:paraId="76530142"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p>
        </w:tc>
      </w:tr>
    </w:tbl>
    <w:p w14:paraId="6134F5E3" w14:textId="77777777" w:rsidR="00445A59" w:rsidRPr="008B7D16" w:rsidRDefault="006B5C89" w:rsidP="00353610">
      <w:pPr>
        <w:pStyle w:val="af3"/>
        <w:spacing w:line="400" w:lineRule="exact"/>
        <w:rPr>
          <w:rFonts w:ascii="思源黑体 CN Normal" w:eastAsia="思源黑体 CN Normal" w:hAnsi="思源黑体 CN Normal" w:cs="微软雅黑 Bold"/>
          <w:b/>
          <w:bCs/>
          <w:spacing w:val="14"/>
          <w:sz w:val="18"/>
          <w:szCs w:val="18"/>
          <w:lang w:val="en-US"/>
        </w:rPr>
      </w:pPr>
      <w:r w:rsidRPr="008B7D16">
        <w:rPr>
          <w:rFonts w:ascii="思源黑体 CN Normal" w:eastAsia="思源黑体 CN Normal" w:hAnsi="思源黑体 CN Normal" w:cs="微软雅黑 Bold" w:hint="eastAsia"/>
          <w:b/>
          <w:bCs/>
          <w:color w:val="4CCB00"/>
          <w:spacing w:val="14"/>
          <w:sz w:val="18"/>
          <w:szCs w:val="18"/>
          <w:lang w:val="en-US"/>
        </w:rPr>
        <w:lastRenderedPageBreak/>
        <w:t>注</w:t>
      </w:r>
      <w:r w:rsidRPr="008B7D16">
        <w:rPr>
          <w:rFonts w:ascii="思源黑体 CN Normal" w:eastAsia="思源黑体 CN Normal" w:hAnsi="思源黑体 CN Normal" w:cs="微软雅黑 Bold" w:hint="eastAsia"/>
          <w:b/>
          <w:bCs/>
          <w:spacing w:val="14"/>
          <w:sz w:val="18"/>
          <w:szCs w:val="18"/>
          <w:lang w:val="en-US"/>
        </w:rPr>
        <w:t>：</w:t>
      </w:r>
    </w:p>
    <w:p w14:paraId="06C4A9A9" w14:textId="77777777" w:rsidR="00445A59" w:rsidRPr="008B7D16" w:rsidRDefault="006B5C89" w:rsidP="00353610">
      <w:pPr>
        <w:pStyle w:val="af3"/>
        <w:spacing w:line="400" w:lineRule="exact"/>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spacing w:val="14"/>
          <w:sz w:val="18"/>
          <w:szCs w:val="18"/>
          <w:lang w:val="en-US"/>
        </w:rPr>
        <w:t>AD</w:t>
      </w:r>
      <w:r w:rsidRPr="008B7D16">
        <w:rPr>
          <w:rFonts w:ascii="思源黑体 CN Normal" w:eastAsia="思源黑体 CN Normal" w:hAnsi="思源黑体 CN Normal" w:cs="微软雅黑" w:hint="eastAsia"/>
          <w:b/>
          <w:bCs/>
          <w:spacing w:val="14"/>
          <w:sz w:val="18"/>
          <w:szCs w:val="18"/>
        </w:rPr>
        <w:t>：</w:t>
      </w:r>
      <w:r w:rsidRPr="008B7D16">
        <w:rPr>
          <w:rFonts w:ascii="思源黑体 CN Normal" w:eastAsia="思源黑体 CN Normal" w:hAnsi="思源黑体 CN Normal" w:cs="微软雅黑" w:hint="eastAsia"/>
          <w:spacing w:val="14"/>
          <w:sz w:val="18"/>
          <w:szCs w:val="18"/>
        </w:rPr>
        <w:t>常染色体显性遗传。</w:t>
      </w:r>
    </w:p>
    <w:p w14:paraId="64DC4083" w14:textId="7B2222BB" w:rsidR="00445A59" w:rsidRDefault="006B5C89" w:rsidP="00353610">
      <w:pPr>
        <w:pStyle w:val="af3"/>
        <w:spacing w:line="400" w:lineRule="exact"/>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spacing w:val="14"/>
          <w:sz w:val="18"/>
          <w:szCs w:val="18"/>
          <w:lang w:val="en-US"/>
        </w:rPr>
        <w:t>AR</w:t>
      </w:r>
      <w:r w:rsidRPr="008B7D16">
        <w:rPr>
          <w:rFonts w:ascii="思源黑体 CN Normal" w:eastAsia="思源黑体 CN Normal" w:hAnsi="思源黑体 CN Normal" w:cs="微软雅黑" w:hint="eastAsia"/>
          <w:b/>
          <w:bCs/>
          <w:spacing w:val="14"/>
          <w:sz w:val="18"/>
          <w:szCs w:val="18"/>
        </w:rPr>
        <w:t>：</w:t>
      </w:r>
      <w:r w:rsidRPr="008B7D16">
        <w:rPr>
          <w:rFonts w:ascii="思源黑体 CN Normal" w:eastAsia="思源黑体 CN Normal" w:hAnsi="思源黑体 CN Normal" w:cs="微软雅黑" w:hint="eastAsia"/>
          <w:spacing w:val="14"/>
          <w:sz w:val="18"/>
          <w:szCs w:val="18"/>
        </w:rPr>
        <w:t>常染色体隐性遗传。</w:t>
      </w:r>
    </w:p>
    <w:p w14:paraId="679B5891" w14:textId="00DF886A" w:rsidR="00BB7D97" w:rsidRPr="00BB7D97" w:rsidRDefault="00BB7D97" w:rsidP="00353610">
      <w:pPr>
        <w:pStyle w:val="af3"/>
        <w:spacing w:line="400" w:lineRule="exact"/>
        <w:rPr>
          <w:rFonts w:ascii="思源黑体 CN Normal" w:eastAsia="思源黑体 CN Normal" w:hAnsi="思源黑体 CN Normal" w:cs="微软雅黑"/>
          <w:spacing w:val="14"/>
          <w:sz w:val="18"/>
          <w:szCs w:val="18"/>
          <w:lang w:val="en-US"/>
        </w:rPr>
      </w:pPr>
      <w:r w:rsidRPr="00A1092A">
        <w:rPr>
          <w:rFonts w:ascii="思源黑体 CN Normal" w:eastAsia="思源黑体 CN Normal" w:hAnsi="思源黑体 CN Normal" w:cs="微软雅黑 Bold"/>
          <w:b/>
          <w:bCs/>
          <w:spacing w:val="14"/>
          <w:sz w:val="18"/>
          <w:szCs w:val="18"/>
          <w:lang w:val="en-US"/>
        </w:rPr>
        <w:t>SD</w:t>
      </w:r>
      <w:r w:rsidRPr="00A1092A">
        <w:rPr>
          <w:rFonts w:ascii="思源黑体 CN Normal" w:eastAsia="思源黑体 CN Normal" w:hAnsi="思源黑体 CN Normal" w:cs="微软雅黑 Bold" w:hint="eastAsia"/>
          <w:b/>
          <w:bCs/>
          <w:spacing w:val="14"/>
          <w:sz w:val="18"/>
          <w:szCs w:val="18"/>
          <w:lang w:val="en-US"/>
        </w:rPr>
        <w:t>：</w:t>
      </w:r>
      <w:r>
        <w:rPr>
          <w:rFonts w:ascii="思源黑体 CN Normal" w:eastAsia="思源黑体 CN Normal" w:hAnsi="思源黑体 CN Normal" w:cs="微软雅黑" w:hint="eastAsia"/>
          <w:spacing w:val="14"/>
          <w:sz w:val="18"/>
          <w:szCs w:val="18"/>
          <w:lang w:val="en-US"/>
        </w:rPr>
        <w:t>半显性遗传。</w:t>
      </w:r>
    </w:p>
    <w:p w14:paraId="1B239376" w14:textId="2DBB3446" w:rsidR="00445A59" w:rsidRPr="008B7D16" w:rsidRDefault="006B5C89" w:rsidP="00B33642">
      <w:pPr>
        <w:pStyle w:val="af3"/>
        <w:spacing w:line="400" w:lineRule="exact"/>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spacing w:val="14"/>
          <w:sz w:val="18"/>
          <w:szCs w:val="18"/>
          <w:lang w:val="en-US"/>
        </w:rPr>
        <w:t>XL</w:t>
      </w:r>
      <w:r w:rsidRPr="008B7D16">
        <w:rPr>
          <w:rFonts w:ascii="思源黑体 CN Normal" w:eastAsia="思源黑体 CN Normal" w:hAnsi="思源黑体 CN Normal" w:cs="微软雅黑" w:hint="eastAsia"/>
          <w:b/>
          <w:bCs/>
          <w:spacing w:val="14"/>
          <w:sz w:val="18"/>
          <w:szCs w:val="18"/>
        </w:rPr>
        <w:t>：</w:t>
      </w:r>
      <w:r w:rsidRPr="008B7D16">
        <w:rPr>
          <w:rFonts w:ascii="思源黑体 CN Normal" w:eastAsia="思源黑体 CN Normal" w:hAnsi="思源黑体 CN Normal" w:cs="微软雅黑" w:hint="eastAsia"/>
          <w:spacing w:val="14"/>
          <w:sz w:val="18"/>
          <w:szCs w:val="18"/>
        </w:rPr>
        <w:t>X连锁遗传。</w:t>
      </w:r>
      <w:bookmarkEnd w:id="13"/>
      <w:r w:rsidRPr="008B7D16">
        <w:rPr>
          <w:rFonts w:ascii="思源黑体 CN Normal" w:eastAsia="思源黑体 CN Normal" w:hAnsi="思源黑体 CN Normal" w:cs="微软雅黑 Bold"/>
          <w:b/>
          <w:bCs/>
          <w:color w:val="32B200"/>
          <w:spacing w:val="14"/>
          <w:sz w:val="28"/>
          <w:szCs w:val="28"/>
        </w:rPr>
        <w:br w:type="page"/>
      </w:r>
    </w:p>
    <w:p w14:paraId="3EDCC752" w14:textId="77777777" w:rsidR="00445A59" w:rsidRPr="008B7D16" w:rsidRDefault="005B2E2E">
      <w:pPr>
        <w:pStyle w:val="af3"/>
        <w:spacing w:line="720" w:lineRule="auto"/>
        <w:ind w:firstLineChars="350" w:firstLine="1006"/>
        <w:rPr>
          <w:rFonts w:ascii="思源黑体 CN Normal" w:eastAsia="思源黑体 CN Normal" w:hAnsi="思源黑体 CN Normal" w:cs="微软雅黑 Bold"/>
          <w:b/>
          <w:bCs/>
          <w:color w:val="32B200"/>
          <w:spacing w:val="14"/>
          <w:sz w:val="28"/>
          <w:szCs w:val="28"/>
        </w:rPr>
      </w:pPr>
      <w:r>
        <w:rPr>
          <w:rFonts w:ascii="思源黑体 CN Normal" w:eastAsia="思源黑体 CN Normal" w:hAnsi="思源黑体 CN Normal" w:cs="微软雅黑 Bold"/>
          <w:b/>
          <w:bCs/>
          <w:color w:val="32B200"/>
          <w:spacing w:val="14"/>
          <w:sz w:val="28"/>
          <w:szCs w:val="28"/>
          <w:lang w:val="en-US"/>
        </w:rPr>
        <w:lastRenderedPageBreak/>
        <w:pict w14:anchorId="448699B6">
          <v:shape id="对象 20" o:spid="_x0000_s1066" type="#_x0000_t75" style="position:absolute;left:0;text-align:left;margin-left:6.5pt;margin-top:18pt;width:28.55pt;height:14.3pt;z-index:251659264;mso-width-relative:page;mso-height-relative:page">
            <v:imagedata r:id="rId8" o:title=""/>
          </v:shape>
        </w:pict>
      </w:r>
      <w:r w:rsidR="006B5C89" w:rsidRPr="008B7D16">
        <w:rPr>
          <w:rFonts w:ascii="思源黑体 CN Normal" w:eastAsia="思源黑体 CN Normal" w:hAnsi="思源黑体 CN Normal" w:cs="微软雅黑 Bold" w:hint="eastAsia"/>
          <w:b/>
          <w:bCs/>
          <w:color w:val="32B200"/>
          <w:spacing w:val="14"/>
          <w:sz w:val="28"/>
          <w:szCs w:val="28"/>
        </w:rPr>
        <w:t>常见问题</w:t>
      </w:r>
    </w:p>
    <w:p w14:paraId="36D76A22" w14:textId="77777777" w:rsidR="00445A59" w:rsidRPr="008B7D16" w:rsidRDefault="006B5C89">
      <w:pPr>
        <w:spacing w:line="520" w:lineRule="exact"/>
        <w:ind w:firstLineChars="150" w:firstLine="412"/>
        <w:rPr>
          <w:rFonts w:ascii="思源黑体 CN Normal" w:eastAsia="思源黑体 CN Normal" w:hAnsi="思源黑体 CN Normal"/>
          <w:b/>
          <w:spacing w:val="14"/>
          <w:kern w:val="0"/>
          <w:sz w:val="24"/>
          <w:szCs w:val="24"/>
        </w:rPr>
      </w:pPr>
      <w:r w:rsidRPr="008B7D16">
        <w:rPr>
          <w:rFonts w:ascii="思源黑体 CN Normal" w:eastAsia="思源黑体 CN Normal" w:hAnsi="思源黑体 CN Normal" w:hint="eastAsia"/>
          <w:b/>
          <w:spacing w:val="14"/>
          <w:kern w:val="0"/>
          <w:sz w:val="24"/>
          <w:szCs w:val="24"/>
        </w:rPr>
        <w:t>1、什么是基因？</w:t>
      </w:r>
    </w:p>
    <w:p w14:paraId="010F6FED" w14:textId="77777777" w:rsidR="00445A59" w:rsidRPr="008B7D16" w:rsidRDefault="006B5C89">
      <w:pPr>
        <w:spacing w:line="520" w:lineRule="exact"/>
        <w:ind w:firstLineChars="150" w:firstLine="402"/>
        <w:rPr>
          <w:rFonts w:ascii="思源黑体 CN Normal" w:eastAsia="思源黑体 CN Normal" w:hAnsi="思源黑体 CN Normal"/>
          <w:spacing w:val="14"/>
          <w:kern w:val="0"/>
          <w:sz w:val="24"/>
          <w:szCs w:val="24"/>
        </w:rPr>
      </w:pPr>
      <w:r w:rsidRPr="008B7D16">
        <w:rPr>
          <w:rFonts w:ascii="思源黑体 CN Normal" w:eastAsia="思源黑体 CN Normal" w:hAnsi="思源黑体 CN Normal" w:hint="eastAsia"/>
          <w:spacing w:val="14"/>
          <w:kern w:val="0"/>
          <w:sz w:val="24"/>
          <w:szCs w:val="24"/>
        </w:rPr>
        <w:t>基因是携带有一定遗传信息的DNA序列，它控制着人类生命活动，与人类的生、老、病、死息息相关；它决定了人类的相貌、肤色、体质、疾病遗传风险等个体差异，被誉为人类的生命之书。基因通过复制把遗传信息传递给下一代，使后代出现与亲代相似的性状，它也是决定生命健康的内在因素。</w:t>
      </w:r>
    </w:p>
    <w:p w14:paraId="484574D8" w14:textId="77777777" w:rsidR="00445A59" w:rsidRPr="008B7D16" w:rsidRDefault="006B5C89">
      <w:pPr>
        <w:spacing w:line="520" w:lineRule="exact"/>
        <w:ind w:firstLineChars="150" w:firstLine="412"/>
        <w:rPr>
          <w:rFonts w:ascii="思源黑体 CN Normal" w:eastAsia="思源黑体 CN Normal" w:hAnsi="思源黑体 CN Normal"/>
          <w:b/>
          <w:spacing w:val="14"/>
          <w:kern w:val="0"/>
          <w:sz w:val="24"/>
          <w:szCs w:val="24"/>
        </w:rPr>
      </w:pPr>
      <w:r w:rsidRPr="008B7D16">
        <w:rPr>
          <w:rFonts w:ascii="思源黑体 CN Normal" w:eastAsia="思源黑体 CN Normal" w:hAnsi="思源黑体 CN Normal" w:hint="eastAsia"/>
          <w:b/>
          <w:spacing w:val="14"/>
          <w:kern w:val="0"/>
          <w:sz w:val="24"/>
          <w:szCs w:val="24"/>
        </w:rPr>
        <w:t>2、基因与人类疾病的关系？</w:t>
      </w:r>
    </w:p>
    <w:p w14:paraId="2BA06095" w14:textId="77777777" w:rsidR="00445A59" w:rsidRPr="008B7D16" w:rsidRDefault="006B5C89">
      <w:pPr>
        <w:spacing w:line="520" w:lineRule="exact"/>
        <w:ind w:firstLineChars="150" w:firstLine="402"/>
        <w:rPr>
          <w:rFonts w:ascii="思源黑体 CN Normal" w:eastAsia="思源黑体 CN Normal" w:hAnsi="思源黑体 CN Normal"/>
          <w:spacing w:val="14"/>
          <w:kern w:val="0"/>
          <w:sz w:val="24"/>
          <w:szCs w:val="24"/>
        </w:rPr>
      </w:pPr>
      <w:r w:rsidRPr="008B7D16">
        <w:rPr>
          <w:rFonts w:ascii="思源黑体 CN Normal" w:eastAsia="思源黑体 CN Normal" w:hAnsi="思源黑体 CN Normal" w:hint="eastAsia"/>
          <w:spacing w:val="14"/>
          <w:kern w:val="0"/>
          <w:sz w:val="24"/>
          <w:szCs w:val="24"/>
        </w:rPr>
        <w:t>现代医学认为，疾病是由先天的基因和后天的外界因素共同作用的结果。正常情况下基因通过编码合成蛋白质参与人的生长发育过程，在某些情况下基因发生了变化，不能发挥其正常功能，导致人体机能紊乱，与外界因素叠加，就会引发疾病。</w:t>
      </w:r>
    </w:p>
    <w:p w14:paraId="42A5F877" w14:textId="77777777" w:rsidR="00445A59" w:rsidRPr="008B7D16" w:rsidRDefault="006B5C89">
      <w:pPr>
        <w:spacing w:line="520" w:lineRule="exact"/>
        <w:ind w:firstLineChars="150" w:firstLine="412"/>
        <w:rPr>
          <w:rFonts w:ascii="思源黑体 CN Normal" w:eastAsia="思源黑体 CN Normal" w:hAnsi="思源黑体 CN Normal"/>
          <w:b/>
          <w:spacing w:val="14"/>
          <w:kern w:val="0"/>
          <w:sz w:val="24"/>
          <w:szCs w:val="24"/>
        </w:rPr>
      </w:pPr>
      <w:r w:rsidRPr="008B7D16">
        <w:rPr>
          <w:rFonts w:ascii="思源黑体 CN Normal" w:eastAsia="思源黑体 CN Normal" w:hAnsi="思源黑体 CN Normal" w:hint="eastAsia"/>
          <w:b/>
          <w:spacing w:val="14"/>
          <w:kern w:val="0"/>
          <w:sz w:val="24"/>
          <w:szCs w:val="24"/>
        </w:rPr>
        <w:t>3、什么是遗传病？</w:t>
      </w:r>
    </w:p>
    <w:p w14:paraId="7439B9E1" w14:textId="77777777" w:rsidR="00445A59" w:rsidRPr="008B7D16" w:rsidRDefault="006B5C89">
      <w:pPr>
        <w:spacing w:line="520" w:lineRule="exact"/>
        <w:ind w:firstLineChars="150" w:firstLine="402"/>
        <w:rPr>
          <w:rFonts w:ascii="思源黑体 CN Normal" w:eastAsia="思源黑体 CN Normal" w:hAnsi="思源黑体 CN Normal"/>
          <w:spacing w:val="14"/>
          <w:kern w:val="0"/>
          <w:sz w:val="24"/>
          <w:szCs w:val="24"/>
        </w:rPr>
      </w:pPr>
      <w:r w:rsidRPr="008B7D16">
        <w:rPr>
          <w:rFonts w:ascii="思源黑体 CN Normal" w:eastAsia="思源黑体 CN Normal" w:hAnsi="思源黑体 CN Normal" w:hint="eastAsia"/>
          <w:spacing w:val="14"/>
          <w:kern w:val="0"/>
          <w:sz w:val="24"/>
          <w:szCs w:val="24"/>
        </w:rPr>
        <w:t>遗传性疾病与一般性疾病根本的不同之处在于，遗传病是由于遗传物质发生变异而造成的疾病。因此，它们可以在上、下代之间按一定的遗传方式垂直传递，在有血缘关系的家族中常有一定的发病比例。</w:t>
      </w:r>
    </w:p>
    <w:p w14:paraId="659CE5F8" w14:textId="77777777" w:rsidR="00445A59" w:rsidRPr="008B7D16" w:rsidRDefault="006B5C89">
      <w:pPr>
        <w:spacing w:line="520" w:lineRule="exact"/>
        <w:ind w:firstLineChars="150" w:firstLine="412"/>
        <w:rPr>
          <w:rFonts w:ascii="思源黑体 CN Normal" w:eastAsia="思源黑体 CN Normal" w:hAnsi="思源黑体 CN Normal"/>
          <w:b/>
          <w:spacing w:val="14"/>
          <w:kern w:val="0"/>
          <w:sz w:val="24"/>
          <w:szCs w:val="24"/>
        </w:rPr>
      </w:pPr>
      <w:r w:rsidRPr="008B7D16">
        <w:rPr>
          <w:rFonts w:ascii="思源黑体 CN Normal" w:eastAsia="思源黑体 CN Normal" w:hAnsi="思源黑体 CN Normal" w:hint="eastAsia"/>
          <w:b/>
          <w:spacing w:val="14"/>
          <w:kern w:val="0"/>
          <w:sz w:val="24"/>
          <w:szCs w:val="24"/>
        </w:rPr>
        <w:t>4、基因检测的起源？</w:t>
      </w:r>
    </w:p>
    <w:p w14:paraId="4F2F5766" w14:textId="77777777" w:rsidR="00445A59" w:rsidRPr="008B7D16" w:rsidRDefault="006B5C89">
      <w:pPr>
        <w:spacing w:line="520" w:lineRule="exact"/>
        <w:ind w:firstLineChars="150" w:firstLine="402"/>
        <w:rPr>
          <w:rFonts w:ascii="思源黑体 CN Normal" w:eastAsia="思源黑体 CN Normal" w:hAnsi="思源黑体 CN Normal"/>
          <w:spacing w:val="14"/>
          <w:kern w:val="0"/>
          <w:sz w:val="24"/>
          <w:szCs w:val="24"/>
        </w:rPr>
      </w:pPr>
      <w:r w:rsidRPr="008B7D16">
        <w:rPr>
          <w:rFonts w:ascii="思源黑体 CN Normal" w:eastAsia="思源黑体 CN Normal" w:hAnsi="思源黑体 CN Normal" w:hint="eastAsia"/>
          <w:spacing w:val="14"/>
          <w:kern w:val="0"/>
          <w:sz w:val="24"/>
          <w:szCs w:val="24"/>
        </w:rPr>
        <w:t>基因检测起源于1990年启动的国际“人类基因组计划（Human Genome Project，HGP）”，由美国组织联合英国、法国、德国、日本、中国共6个国家共同完成，该计划与曼哈顿原子弹计划和阿波罗计划并称为三大科学计划。</w:t>
      </w:r>
    </w:p>
    <w:p w14:paraId="6638CB01" w14:textId="77777777" w:rsidR="00445A59" w:rsidRPr="008B7D16" w:rsidRDefault="006B5C89">
      <w:pPr>
        <w:spacing w:line="520" w:lineRule="exact"/>
        <w:ind w:firstLineChars="150" w:firstLine="412"/>
        <w:rPr>
          <w:rFonts w:ascii="思源黑体 CN Normal" w:eastAsia="思源黑体 CN Normal" w:hAnsi="思源黑体 CN Normal"/>
          <w:b/>
          <w:spacing w:val="14"/>
          <w:kern w:val="0"/>
          <w:sz w:val="24"/>
          <w:szCs w:val="24"/>
        </w:rPr>
      </w:pPr>
      <w:r w:rsidRPr="008B7D16">
        <w:rPr>
          <w:rFonts w:ascii="思源黑体 CN Normal" w:eastAsia="思源黑体 CN Normal" w:hAnsi="思源黑体 CN Normal" w:hint="eastAsia"/>
          <w:b/>
          <w:spacing w:val="14"/>
          <w:kern w:val="0"/>
          <w:sz w:val="24"/>
          <w:szCs w:val="24"/>
        </w:rPr>
        <w:t>5、如果检测到高风险变异，一定会患癌吗？</w:t>
      </w:r>
    </w:p>
    <w:p w14:paraId="2BD0D53C" w14:textId="77777777" w:rsidR="00445A59" w:rsidRPr="008B7D16" w:rsidRDefault="006B5C89">
      <w:pPr>
        <w:spacing w:line="520" w:lineRule="exact"/>
        <w:ind w:firstLineChars="150" w:firstLine="402"/>
        <w:rPr>
          <w:rFonts w:ascii="思源黑体 CN Normal" w:eastAsia="思源黑体 CN Normal" w:hAnsi="思源黑体 CN Normal"/>
          <w:spacing w:val="14"/>
          <w:kern w:val="0"/>
          <w:sz w:val="24"/>
          <w:szCs w:val="24"/>
        </w:rPr>
      </w:pPr>
      <w:r w:rsidRPr="008B7D16">
        <w:rPr>
          <w:rFonts w:ascii="思源黑体 CN Normal" w:eastAsia="思源黑体 CN Normal" w:hAnsi="思源黑体 CN Normal" w:hint="eastAsia"/>
          <w:spacing w:val="14"/>
          <w:kern w:val="0"/>
          <w:sz w:val="24"/>
          <w:szCs w:val="24"/>
        </w:rPr>
        <w:t>如果检测到您有高风险变异，表示您患癌的几率比普通人要高，具有发病的潜在可能性，但是否一定发病、什么时候发病，还依赖于环境因素、个人生活习惯等。</w:t>
      </w:r>
    </w:p>
    <w:p w14:paraId="0591198B" w14:textId="77777777" w:rsidR="00445A59" w:rsidRPr="008B7D16" w:rsidRDefault="006B5C89">
      <w:pPr>
        <w:spacing w:line="520" w:lineRule="exact"/>
        <w:ind w:firstLineChars="150" w:firstLine="412"/>
        <w:rPr>
          <w:rFonts w:ascii="思源黑体 CN Normal" w:eastAsia="思源黑体 CN Normal" w:hAnsi="思源黑体 CN Normal"/>
          <w:b/>
          <w:spacing w:val="14"/>
          <w:kern w:val="0"/>
          <w:sz w:val="24"/>
          <w:szCs w:val="24"/>
        </w:rPr>
      </w:pPr>
      <w:r w:rsidRPr="008B7D16">
        <w:rPr>
          <w:rFonts w:ascii="思源黑体 CN Normal" w:eastAsia="思源黑体 CN Normal" w:hAnsi="思源黑体 CN Normal" w:hint="eastAsia"/>
          <w:b/>
          <w:spacing w:val="14"/>
          <w:kern w:val="0"/>
          <w:sz w:val="24"/>
          <w:szCs w:val="24"/>
        </w:rPr>
        <w:lastRenderedPageBreak/>
        <w:t>6、检测到高风险变异，您需要做什么？</w:t>
      </w:r>
    </w:p>
    <w:p w14:paraId="2A8DAC8F" w14:textId="77777777" w:rsidR="00445A59" w:rsidRPr="008B7D16" w:rsidRDefault="006B5C89">
      <w:pPr>
        <w:spacing w:line="520" w:lineRule="exact"/>
        <w:ind w:firstLineChars="150" w:firstLine="402"/>
        <w:rPr>
          <w:rFonts w:ascii="思源黑体 CN Normal" w:eastAsia="思源黑体 CN Normal" w:hAnsi="思源黑体 CN Normal"/>
          <w:spacing w:val="14"/>
          <w:kern w:val="0"/>
          <w:sz w:val="24"/>
          <w:szCs w:val="24"/>
        </w:rPr>
      </w:pPr>
      <w:r w:rsidRPr="008B7D16">
        <w:rPr>
          <w:rFonts w:ascii="思源黑体 CN Normal" w:eastAsia="思源黑体 CN Normal" w:hAnsi="思源黑体 CN Normal" w:hint="eastAsia"/>
          <w:spacing w:val="14"/>
          <w:kern w:val="0"/>
          <w:sz w:val="24"/>
          <w:szCs w:val="24"/>
        </w:rPr>
        <w:t>该检测并非临床诊断，检测出高风险变异也不必过于紧张，可以从以下几方面着手，避免疾病的发生：</w:t>
      </w:r>
    </w:p>
    <w:p w14:paraId="1821B33B" w14:textId="77777777" w:rsidR="00445A59" w:rsidRPr="008B7D16" w:rsidRDefault="006B5C89">
      <w:pPr>
        <w:spacing w:line="520" w:lineRule="exact"/>
        <w:ind w:firstLineChars="150" w:firstLine="402"/>
        <w:rPr>
          <w:rFonts w:ascii="思源黑体 CN Normal" w:eastAsia="思源黑体 CN Normal" w:hAnsi="思源黑体 CN Normal"/>
          <w:spacing w:val="14"/>
          <w:kern w:val="0"/>
          <w:sz w:val="24"/>
          <w:szCs w:val="24"/>
        </w:rPr>
      </w:pPr>
      <w:r w:rsidRPr="008B7D16">
        <w:rPr>
          <w:rFonts w:ascii="思源黑体 CN Normal" w:eastAsia="思源黑体 CN Normal" w:hAnsi="思源黑体 CN Normal" w:hint="eastAsia"/>
          <w:spacing w:val="14"/>
          <w:kern w:val="0"/>
          <w:sz w:val="24"/>
          <w:szCs w:val="24"/>
        </w:rPr>
        <w:t>1）养成良好的生活习惯，例如注意饮食习惯、不吸烟、不喝酒、减少熬夜，避免接触化学物质或其他的污染源等等；</w:t>
      </w:r>
    </w:p>
    <w:p w14:paraId="5FE5AAA2" w14:textId="77777777" w:rsidR="00445A59" w:rsidRPr="008B7D16" w:rsidRDefault="006B5C89">
      <w:pPr>
        <w:spacing w:line="520" w:lineRule="exact"/>
        <w:ind w:firstLineChars="150" w:firstLine="402"/>
        <w:rPr>
          <w:rFonts w:ascii="思源黑体 CN Normal" w:eastAsia="思源黑体 CN Normal" w:hAnsi="思源黑体 CN Normal"/>
          <w:spacing w:val="14"/>
          <w:kern w:val="0"/>
          <w:sz w:val="24"/>
          <w:szCs w:val="24"/>
        </w:rPr>
      </w:pPr>
      <w:r w:rsidRPr="008B7D16">
        <w:rPr>
          <w:rFonts w:ascii="思源黑体 CN Normal" w:eastAsia="思源黑体 CN Normal" w:hAnsi="思源黑体 CN Normal" w:hint="eastAsia"/>
          <w:spacing w:val="14"/>
          <w:kern w:val="0"/>
          <w:sz w:val="24"/>
          <w:szCs w:val="24"/>
        </w:rPr>
        <w:t>2）进行有针对性的定期体检，以便及早诊断，及时治疗；</w:t>
      </w:r>
    </w:p>
    <w:p w14:paraId="08CFFEA4" w14:textId="77777777" w:rsidR="00445A59" w:rsidRPr="008B7D16" w:rsidRDefault="006B5C89">
      <w:pPr>
        <w:spacing w:line="520" w:lineRule="exact"/>
        <w:ind w:firstLineChars="150" w:firstLine="402"/>
        <w:rPr>
          <w:rFonts w:ascii="思源黑体 CN Normal" w:eastAsia="思源黑体 CN Normal" w:hAnsi="思源黑体 CN Normal"/>
          <w:spacing w:val="14"/>
          <w:kern w:val="0"/>
          <w:sz w:val="24"/>
          <w:szCs w:val="24"/>
        </w:rPr>
      </w:pPr>
      <w:r w:rsidRPr="008B7D16">
        <w:rPr>
          <w:rFonts w:ascii="思源黑体 CN Normal" w:eastAsia="思源黑体 CN Normal" w:hAnsi="思源黑体 CN Normal" w:hint="eastAsia"/>
          <w:spacing w:val="14"/>
          <w:kern w:val="0"/>
          <w:sz w:val="24"/>
          <w:szCs w:val="24"/>
        </w:rPr>
        <w:t>3）适当搭配一些营养保健食品或药品来保养；</w:t>
      </w:r>
    </w:p>
    <w:p w14:paraId="2E68A1BC" w14:textId="77777777" w:rsidR="00445A59" w:rsidRPr="008B7D16" w:rsidRDefault="006B5C89">
      <w:pPr>
        <w:spacing w:line="520" w:lineRule="exact"/>
        <w:ind w:firstLineChars="150" w:firstLine="402"/>
        <w:rPr>
          <w:rFonts w:ascii="思源黑体 CN Normal" w:eastAsia="思源黑体 CN Normal" w:hAnsi="思源黑体 CN Normal"/>
          <w:spacing w:val="14"/>
          <w:kern w:val="0"/>
          <w:sz w:val="24"/>
          <w:szCs w:val="24"/>
        </w:rPr>
      </w:pPr>
      <w:r w:rsidRPr="008B7D16">
        <w:rPr>
          <w:rFonts w:ascii="思源黑体 CN Normal" w:eastAsia="思源黑体 CN Normal" w:hAnsi="思源黑体 CN Normal" w:hint="eastAsia"/>
          <w:spacing w:val="14"/>
          <w:kern w:val="0"/>
          <w:sz w:val="24"/>
          <w:szCs w:val="24"/>
        </w:rPr>
        <w:t>4）当出现疾病相关的早期症状时，请及时就医。</w:t>
      </w:r>
    </w:p>
    <w:p w14:paraId="7F11800F" w14:textId="77777777" w:rsidR="00445A59" w:rsidRPr="008B7D16" w:rsidRDefault="006B5C89">
      <w:pPr>
        <w:spacing w:line="520" w:lineRule="exact"/>
        <w:ind w:firstLineChars="150" w:firstLine="412"/>
        <w:rPr>
          <w:rFonts w:ascii="思源黑体 CN Normal" w:eastAsia="思源黑体 CN Normal" w:hAnsi="思源黑体 CN Normal"/>
          <w:b/>
          <w:spacing w:val="14"/>
          <w:kern w:val="0"/>
          <w:sz w:val="24"/>
          <w:szCs w:val="24"/>
        </w:rPr>
      </w:pPr>
      <w:r w:rsidRPr="008B7D16">
        <w:rPr>
          <w:rFonts w:ascii="思源黑体 CN Normal" w:eastAsia="思源黑体 CN Normal" w:hAnsi="思源黑体 CN Normal" w:hint="eastAsia"/>
          <w:b/>
          <w:spacing w:val="14"/>
          <w:kern w:val="0"/>
          <w:sz w:val="24"/>
          <w:szCs w:val="24"/>
        </w:rPr>
        <w:t>7、我是癌症患者，需要做基因检测吗？</w:t>
      </w:r>
    </w:p>
    <w:p w14:paraId="5D6ACCB0" w14:textId="77777777" w:rsidR="00445A59" w:rsidRPr="008B7D16" w:rsidRDefault="006B5C89">
      <w:pPr>
        <w:spacing w:line="520" w:lineRule="exact"/>
        <w:ind w:firstLineChars="150" w:firstLine="402"/>
        <w:rPr>
          <w:rFonts w:ascii="思源黑体 CN Normal" w:eastAsia="思源黑体 CN Normal" w:hAnsi="思源黑体 CN Normal"/>
          <w:spacing w:val="14"/>
          <w:kern w:val="0"/>
          <w:sz w:val="24"/>
          <w:szCs w:val="24"/>
        </w:rPr>
      </w:pPr>
      <w:r w:rsidRPr="008B7D16">
        <w:rPr>
          <w:rFonts w:ascii="思源黑体 CN Normal" w:eastAsia="思源黑体 CN Normal" w:hAnsi="思源黑体 CN Normal" w:hint="eastAsia"/>
          <w:spacing w:val="14"/>
          <w:kern w:val="0"/>
          <w:sz w:val="24"/>
          <w:szCs w:val="24"/>
        </w:rPr>
        <w:t>需要，癌症患者接受基因检测对于整个家庭来说是非常重要的，检测结果不仅可以解释患癌的原因、将来的患癌风险，辅助完善现行的医疗管理方案，而且有助于其他家庭成员了解自身患癌风险。</w:t>
      </w:r>
    </w:p>
    <w:p w14:paraId="653B64E9" w14:textId="77777777" w:rsidR="00445A59" w:rsidRPr="008B7D16" w:rsidRDefault="006B5C89">
      <w:pPr>
        <w:spacing w:line="520" w:lineRule="exact"/>
        <w:ind w:firstLineChars="150" w:firstLine="412"/>
        <w:rPr>
          <w:rFonts w:ascii="思源黑体 CN Normal" w:eastAsia="思源黑体 CN Normal" w:hAnsi="思源黑体 CN Normal"/>
          <w:b/>
          <w:spacing w:val="14"/>
          <w:kern w:val="0"/>
          <w:sz w:val="24"/>
          <w:szCs w:val="24"/>
        </w:rPr>
      </w:pPr>
      <w:r w:rsidRPr="008B7D16">
        <w:rPr>
          <w:rFonts w:ascii="思源黑体 CN Normal" w:eastAsia="思源黑体 CN Normal" w:hAnsi="思源黑体 CN Normal" w:hint="eastAsia"/>
          <w:b/>
          <w:spacing w:val="14"/>
          <w:kern w:val="0"/>
          <w:sz w:val="24"/>
          <w:szCs w:val="24"/>
        </w:rPr>
        <w:t>8、如需遗传咨询该去哪里？</w:t>
      </w:r>
    </w:p>
    <w:p w14:paraId="4A51F2D5" w14:textId="39A1F4DB" w:rsidR="00445A59" w:rsidRPr="008B7D16" w:rsidRDefault="006B5C89" w:rsidP="00C45EAC">
      <w:pPr>
        <w:spacing w:line="520" w:lineRule="exact"/>
        <w:ind w:firstLineChars="150" w:firstLine="402"/>
        <w:rPr>
          <w:rFonts w:ascii="思源黑体 CN Normal" w:eastAsia="思源黑体 CN Normal" w:hAnsi="思源黑体 CN Normal"/>
          <w:spacing w:val="14"/>
          <w:kern w:val="0"/>
          <w:sz w:val="24"/>
          <w:szCs w:val="24"/>
        </w:rPr>
      </w:pPr>
      <w:r w:rsidRPr="008B7D16">
        <w:rPr>
          <w:rFonts w:ascii="思源黑体 CN Normal" w:eastAsia="思源黑体 CN Normal" w:hAnsi="思源黑体 CN Normal" w:hint="eastAsia"/>
          <w:spacing w:val="14"/>
          <w:kern w:val="0"/>
          <w:sz w:val="24"/>
          <w:szCs w:val="24"/>
        </w:rPr>
        <w:t>华西医院遗传咨询门诊的时间为每周二、三、四上午，地址为华西医院门诊二楼D区29诊室。</w:t>
      </w:r>
    </w:p>
    <w:sectPr w:rsidR="00445A59" w:rsidRPr="008B7D16">
      <w:headerReference w:type="default" r:id="rId16"/>
      <w:footerReference w:type="default" r:id="rId17"/>
      <w:pgSz w:w="11906" w:h="16838"/>
      <w:pgMar w:top="1440" w:right="1800" w:bottom="1440" w:left="1800" w:header="851" w:footer="992" w:gutter="0"/>
      <w:pgNumType w:fmt="numberInDash"/>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D2F911" w14:textId="77777777" w:rsidR="005B2E2E" w:rsidRDefault="005B2E2E">
      <w:r>
        <w:separator/>
      </w:r>
    </w:p>
  </w:endnote>
  <w:endnote w:type="continuationSeparator" w:id="0">
    <w:p w14:paraId="2543A31B" w14:textId="77777777" w:rsidR="005B2E2E" w:rsidRDefault="005B2E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Bold">
    <w:altName w:val="黑体"/>
    <w:panose1 w:val="020B0703020204020201"/>
    <w:charset w:val="00"/>
    <w:family w:val="auto"/>
    <w:pitch w:val="default"/>
    <w:sig w:usb0="00000000" w:usb1="00000000" w:usb2="00000016" w:usb3="00000000" w:csb0="0004001F" w:csb1="00000000"/>
  </w:font>
  <w:font w:name="微软雅黑">
    <w:altName w:val="Microsoft YaHei"/>
    <w:panose1 w:val="020B0503020204020204"/>
    <w:charset w:val="86"/>
    <w:family w:val="swiss"/>
    <w:pitch w:val="variable"/>
    <w:sig w:usb0="80000287" w:usb1="2ACF3C50" w:usb2="00000016" w:usb3="00000000" w:csb0="0004001F" w:csb1="00000000"/>
  </w:font>
  <w:font w:name="思源黑体 CN Normal">
    <w:panose1 w:val="020B04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dobe 宋体 Std L">
    <w:altName w:val="宋体"/>
    <w:charset w:val="00"/>
    <w:family w:val="auto"/>
    <w:pitch w:val="default"/>
    <w:sig w:usb0="00000000" w:usb1="00000000" w:usb2="00000016" w:usb3="00000000" w:csb0="00060007" w:csb1="00000000"/>
  </w:font>
  <w:font w:name="方正大标宋_GBK Regular">
    <w:altName w:val="方正舒体"/>
    <w:charset w:val="86"/>
    <w:family w:val="auto"/>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EEDA26" w14:textId="77777777" w:rsidR="00445A59" w:rsidRDefault="006B5C89">
    <w:pPr>
      <w:pStyle w:val="a7"/>
      <w:jc w:val="center"/>
    </w:pPr>
    <w:r>
      <w:fldChar w:fldCharType="begin"/>
    </w:r>
    <w:r>
      <w:instrText xml:space="preserve"> PAGE   \* MERGEFORMAT </w:instrText>
    </w:r>
    <w:r>
      <w:fldChar w:fldCharType="separate"/>
    </w:r>
    <w:r>
      <w:rPr>
        <w:lang w:val="zh-CN"/>
      </w:rPr>
      <w:t>-</w:t>
    </w:r>
    <w:r>
      <w:t xml:space="preserve"> 17 -</w:t>
    </w:r>
    <w:r>
      <w:fldChar w:fldCharType="end"/>
    </w:r>
  </w:p>
  <w:p w14:paraId="1D33B63A" w14:textId="77777777" w:rsidR="00445A59" w:rsidRDefault="00445A59">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14A698" w14:textId="77777777" w:rsidR="005B2E2E" w:rsidRDefault="005B2E2E">
      <w:r>
        <w:separator/>
      </w:r>
    </w:p>
  </w:footnote>
  <w:footnote w:type="continuationSeparator" w:id="0">
    <w:p w14:paraId="277751F6" w14:textId="77777777" w:rsidR="005B2E2E" w:rsidRDefault="005B2E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8DFFF3" w14:textId="7980B020" w:rsidR="00445A59" w:rsidRDefault="006B5C89">
    <w:pPr>
      <w:pStyle w:val="a9"/>
      <w:jc w:val="left"/>
    </w:pPr>
    <w:r>
      <w:rPr>
        <w:noProof/>
      </w:rPr>
      <w:drawing>
        <wp:inline distT="0" distB="0" distL="0" distR="0" wp14:anchorId="0CBEAD84" wp14:editId="0A135482">
          <wp:extent cx="1834515" cy="567690"/>
          <wp:effectExtent l="0" t="0" r="0" b="0"/>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834515" cy="567690"/>
                  </a:xfrm>
                  <a:prstGeom prst="rect">
                    <a:avLst/>
                  </a:prstGeom>
                  <a:noFill/>
                  <a:ln>
                    <a:noFill/>
                  </a:ln>
                </pic:spPr>
              </pic:pic>
            </a:graphicData>
          </a:graphic>
        </wp:inline>
      </w:drawing>
    </w:r>
    <w:r>
      <w:rPr>
        <w:rFonts w:hint="eastAsia"/>
      </w:rPr>
      <w:t xml:space="preserve">                                 </w:t>
    </w:r>
    <w:r w:rsidR="00602BE4">
      <w:t xml:space="preserve">     </w:t>
    </w:r>
    <w:r>
      <w:rPr>
        <w:rFonts w:hint="eastAsia"/>
      </w:rPr>
      <w:t xml:space="preserve"> </w:t>
    </w:r>
    <w:bookmarkStart w:id="14" w:name="_Hlk196728545"/>
    <w:r>
      <w:rPr>
        <w:rFonts w:hint="eastAsia"/>
      </w:rPr>
      <w:t xml:space="preserve"> </w:t>
    </w:r>
    <w:bookmarkEnd w:id="14"/>
    <w:r w:rsidR="000E5298" w:rsidRPr="000E5298">
      <w:t>{{</w:t>
    </w:r>
    <w:proofErr w:type="spellStart"/>
    <w:r w:rsidR="000E5298" w:rsidRPr="000E5298">
      <w:t>sample.sample_id</w:t>
    </w:r>
    <w:proofErr w:type="spellEnd"/>
    <w:r w:rsidR="000E5298" w:rsidRPr="000E5298">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01333A6B"/>
    <w:multiLevelType w:val="multilevel"/>
    <w:tmpl w:val="E31080FE"/>
    <w:lvl w:ilvl="0">
      <w:start w:val="1"/>
      <w:numFmt w:val="japaneseCounting"/>
      <w:lvlText w:val="%1、"/>
      <w:lvlJc w:val="left"/>
      <w:pPr>
        <w:ind w:left="540" w:hanging="540"/>
      </w:pPr>
      <w:rPr>
        <w:rFonts w:hint="default"/>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 w15:restartNumberingAfterBreak="0">
    <w:nsid w:val="0A760AB1"/>
    <w:multiLevelType w:val="hybridMultilevel"/>
    <w:tmpl w:val="289A17CE"/>
    <w:lvl w:ilvl="0" w:tplc="A3AA2726">
      <w:start w:val="1"/>
      <w:numFmt w:val="decimal"/>
      <w:lvlText w:val="（%1）"/>
      <w:lvlJc w:val="left"/>
      <w:pPr>
        <w:ind w:left="1272" w:hanging="720"/>
      </w:pPr>
      <w:rPr>
        <w:rFonts w:cs="微软雅黑 Bold" w:hint="default"/>
        <w:color w:val="32B200"/>
      </w:rPr>
    </w:lvl>
    <w:lvl w:ilvl="1" w:tplc="04090019" w:tentative="1">
      <w:start w:val="1"/>
      <w:numFmt w:val="lowerLetter"/>
      <w:lvlText w:val="%2)"/>
      <w:lvlJc w:val="left"/>
      <w:pPr>
        <w:ind w:left="1392" w:hanging="420"/>
      </w:pPr>
    </w:lvl>
    <w:lvl w:ilvl="2" w:tplc="0409001B" w:tentative="1">
      <w:start w:val="1"/>
      <w:numFmt w:val="lowerRoman"/>
      <w:lvlText w:val="%3."/>
      <w:lvlJc w:val="right"/>
      <w:pPr>
        <w:ind w:left="1812" w:hanging="420"/>
      </w:pPr>
    </w:lvl>
    <w:lvl w:ilvl="3" w:tplc="0409000F" w:tentative="1">
      <w:start w:val="1"/>
      <w:numFmt w:val="decimal"/>
      <w:lvlText w:val="%4."/>
      <w:lvlJc w:val="left"/>
      <w:pPr>
        <w:ind w:left="2232" w:hanging="420"/>
      </w:pPr>
    </w:lvl>
    <w:lvl w:ilvl="4" w:tplc="04090019" w:tentative="1">
      <w:start w:val="1"/>
      <w:numFmt w:val="lowerLetter"/>
      <w:lvlText w:val="%5)"/>
      <w:lvlJc w:val="left"/>
      <w:pPr>
        <w:ind w:left="2652" w:hanging="420"/>
      </w:pPr>
    </w:lvl>
    <w:lvl w:ilvl="5" w:tplc="0409001B" w:tentative="1">
      <w:start w:val="1"/>
      <w:numFmt w:val="lowerRoman"/>
      <w:lvlText w:val="%6."/>
      <w:lvlJc w:val="right"/>
      <w:pPr>
        <w:ind w:left="3072" w:hanging="420"/>
      </w:pPr>
    </w:lvl>
    <w:lvl w:ilvl="6" w:tplc="0409000F" w:tentative="1">
      <w:start w:val="1"/>
      <w:numFmt w:val="decimal"/>
      <w:lvlText w:val="%7."/>
      <w:lvlJc w:val="left"/>
      <w:pPr>
        <w:ind w:left="3492" w:hanging="420"/>
      </w:pPr>
    </w:lvl>
    <w:lvl w:ilvl="7" w:tplc="04090019" w:tentative="1">
      <w:start w:val="1"/>
      <w:numFmt w:val="lowerLetter"/>
      <w:lvlText w:val="%8)"/>
      <w:lvlJc w:val="left"/>
      <w:pPr>
        <w:ind w:left="3912" w:hanging="420"/>
      </w:pPr>
    </w:lvl>
    <w:lvl w:ilvl="8" w:tplc="0409001B" w:tentative="1">
      <w:start w:val="1"/>
      <w:numFmt w:val="lowerRoman"/>
      <w:lvlText w:val="%9."/>
      <w:lvlJc w:val="right"/>
      <w:pPr>
        <w:ind w:left="4332" w:hanging="420"/>
      </w:pPr>
    </w:lvl>
  </w:abstractNum>
  <w:abstractNum w:abstractNumId="3" w15:restartNumberingAfterBreak="0">
    <w:nsid w:val="0BCD76E1"/>
    <w:multiLevelType w:val="hybridMultilevel"/>
    <w:tmpl w:val="E9AAA854"/>
    <w:lvl w:ilvl="0" w:tplc="327E7070">
      <w:start w:val="1"/>
      <w:numFmt w:val="decimal"/>
      <w:lvlText w:val="(%1)"/>
      <w:lvlJc w:val="left"/>
      <w:pPr>
        <w:ind w:left="956" w:hanging="420"/>
      </w:pPr>
      <w:rPr>
        <w:rFonts w:ascii="微软雅黑" w:eastAsia="微软雅黑" w:hint="eastAsia"/>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5B918E6"/>
    <w:multiLevelType w:val="hybridMultilevel"/>
    <w:tmpl w:val="7BEEBC56"/>
    <w:lvl w:ilvl="0" w:tplc="57DC1DC2">
      <w:start w:val="1"/>
      <w:numFmt w:val="decimal"/>
      <w:lvlText w:val="(%1)"/>
      <w:lvlJc w:val="left"/>
      <w:pPr>
        <w:ind w:left="956" w:hanging="420"/>
      </w:pPr>
      <w:rPr>
        <w:rFonts w:ascii="微软雅黑" w:eastAsia="微软雅黑" w:hint="eastAsia"/>
        <w:sz w:val="24"/>
      </w:rPr>
    </w:lvl>
    <w:lvl w:ilvl="1" w:tplc="04090019" w:tentative="1">
      <w:start w:val="1"/>
      <w:numFmt w:val="lowerLetter"/>
      <w:lvlText w:val="%2)"/>
      <w:lvlJc w:val="left"/>
      <w:pPr>
        <w:ind w:left="1376" w:hanging="420"/>
      </w:pPr>
    </w:lvl>
    <w:lvl w:ilvl="2" w:tplc="0409001B" w:tentative="1">
      <w:start w:val="1"/>
      <w:numFmt w:val="lowerRoman"/>
      <w:lvlText w:val="%3."/>
      <w:lvlJc w:val="right"/>
      <w:pPr>
        <w:ind w:left="1796" w:hanging="420"/>
      </w:pPr>
    </w:lvl>
    <w:lvl w:ilvl="3" w:tplc="0409000F" w:tentative="1">
      <w:start w:val="1"/>
      <w:numFmt w:val="decimal"/>
      <w:lvlText w:val="%4."/>
      <w:lvlJc w:val="left"/>
      <w:pPr>
        <w:ind w:left="2216" w:hanging="420"/>
      </w:pPr>
    </w:lvl>
    <w:lvl w:ilvl="4" w:tplc="04090019" w:tentative="1">
      <w:start w:val="1"/>
      <w:numFmt w:val="lowerLetter"/>
      <w:lvlText w:val="%5)"/>
      <w:lvlJc w:val="left"/>
      <w:pPr>
        <w:ind w:left="2636" w:hanging="420"/>
      </w:pPr>
    </w:lvl>
    <w:lvl w:ilvl="5" w:tplc="0409001B" w:tentative="1">
      <w:start w:val="1"/>
      <w:numFmt w:val="lowerRoman"/>
      <w:lvlText w:val="%6."/>
      <w:lvlJc w:val="right"/>
      <w:pPr>
        <w:ind w:left="3056" w:hanging="420"/>
      </w:pPr>
    </w:lvl>
    <w:lvl w:ilvl="6" w:tplc="0409000F" w:tentative="1">
      <w:start w:val="1"/>
      <w:numFmt w:val="decimal"/>
      <w:lvlText w:val="%7."/>
      <w:lvlJc w:val="left"/>
      <w:pPr>
        <w:ind w:left="3476" w:hanging="420"/>
      </w:pPr>
    </w:lvl>
    <w:lvl w:ilvl="7" w:tplc="04090019" w:tentative="1">
      <w:start w:val="1"/>
      <w:numFmt w:val="lowerLetter"/>
      <w:lvlText w:val="%8)"/>
      <w:lvlJc w:val="left"/>
      <w:pPr>
        <w:ind w:left="3896" w:hanging="420"/>
      </w:pPr>
    </w:lvl>
    <w:lvl w:ilvl="8" w:tplc="0409001B" w:tentative="1">
      <w:start w:val="1"/>
      <w:numFmt w:val="lowerRoman"/>
      <w:lvlText w:val="%9."/>
      <w:lvlJc w:val="right"/>
      <w:pPr>
        <w:ind w:left="4316" w:hanging="420"/>
      </w:pPr>
    </w:lvl>
  </w:abstractNum>
  <w:abstractNum w:abstractNumId="5" w15:restartNumberingAfterBreak="0">
    <w:nsid w:val="1B9A2340"/>
    <w:multiLevelType w:val="hybridMultilevel"/>
    <w:tmpl w:val="FABA3F58"/>
    <w:lvl w:ilvl="0" w:tplc="5F640AF6">
      <w:start w:val="1"/>
      <w:numFmt w:val="decimal"/>
      <w:lvlText w:val="（%1）"/>
      <w:lvlJc w:val="left"/>
      <w:pPr>
        <w:ind w:left="956" w:hanging="420"/>
      </w:pPr>
      <w:rPr>
        <w:rFonts w:ascii="思源黑体 CN Normal" w:eastAsia="思源黑体 CN Normal" w:hint="eastAsia"/>
        <w:sz w:val="24"/>
      </w:rPr>
    </w:lvl>
    <w:lvl w:ilvl="1" w:tplc="04090019" w:tentative="1">
      <w:start w:val="1"/>
      <w:numFmt w:val="lowerLetter"/>
      <w:lvlText w:val="%2)"/>
      <w:lvlJc w:val="left"/>
      <w:pPr>
        <w:ind w:left="1376" w:hanging="420"/>
      </w:pPr>
    </w:lvl>
    <w:lvl w:ilvl="2" w:tplc="0409001B" w:tentative="1">
      <w:start w:val="1"/>
      <w:numFmt w:val="lowerRoman"/>
      <w:lvlText w:val="%3."/>
      <w:lvlJc w:val="right"/>
      <w:pPr>
        <w:ind w:left="1796" w:hanging="420"/>
      </w:pPr>
    </w:lvl>
    <w:lvl w:ilvl="3" w:tplc="0409000F" w:tentative="1">
      <w:start w:val="1"/>
      <w:numFmt w:val="decimal"/>
      <w:lvlText w:val="%4."/>
      <w:lvlJc w:val="left"/>
      <w:pPr>
        <w:ind w:left="2216" w:hanging="420"/>
      </w:pPr>
    </w:lvl>
    <w:lvl w:ilvl="4" w:tplc="04090019" w:tentative="1">
      <w:start w:val="1"/>
      <w:numFmt w:val="lowerLetter"/>
      <w:lvlText w:val="%5)"/>
      <w:lvlJc w:val="left"/>
      <w:pPr>
        <w:ind w:left="2636" w:hanging="420"/>
      </w:pPr>
    </w:lvl>
    <w:lvl w:ilvl="5" w:tplc="0409001B" w:tentative="1">
      <w:start w:val="1"/>
      <w:numFmt w:val="lowerRoman"/>
      <w:lvlText w:val="%6."/>
      <w:lvlJc w:val="right"/>
      <w:pPr>
        <w:ind w:left="3056" w:hanging="420"/>
      </w:pPr>
    </w:lvl>
    <w:lvl w:ilvl="6" w:tplc="0409000F" w:tentative="1">
      <w:start w:val="1"/>
      <w:numFmt w:val="decimal"/>
      <w:lvlText w:val="%7."/>
      <w:lvlJc w:val="left"/>
      <w:pPr>
        <w:ind w:left="3476" w:hanging="420"/>
      </w:pPr>
    </w:lvl>
    <w:lvl w:ilvl="7" w:tplc="04090019" w:tentative="1">
      <w:start w:val="1"/>
      <w:numFmt w:val="lowerLetter"/>
      <w:lvlText w:val="%8)"/>
      <w:lvlJc w:val="left"/>
      <w:pPr>
        <w:ind w:left="3896" w:hanging="420"/>
      </w:pPr>
    </w:lvl>
    <w:lvl w:ilvl="8" w:tplc="0409001B" w:tentative="1">
      <w:start w:val="1"/>
      <w:numFmt w:val="lowerRoman"/>
      <w:lvlText w:val="%9."/>
      <w:lvlJc w:val="right"/>
      <w:pPr>
        <w:ind w:left="4316" w:hanging="420"/>
      </w:pPr>
    </w:lvl>
  </w:abstractNum>
  <w:abstractNum w:abstractNumId="6" w15:restartNumberingAfterBreak="0">
    <w:nsid w:val="44E37B1E"/>
    <w:multiLevelType w:val="hybridMultilevel"/>
    <w:tmpl w:val="58E4B19A"/>
    <w:lvl w:ilvl="0" w:tplc="57DC1DC2">
      <w:start w:val="1"/>
      <w:numFmt w:val="decimal"/>
      <w:lvlText w:val="(%1)"/>
      <w:lvlJc w:val="left"/>
      <w:pPr>
        <w:ind w:left="956" w:hanging="420"/>
      </w:pPr>
      <w:rPr>
        <w:rFonts w:ascii="微软雅黑" w:eastAsia="微软雅黑" w:hint="eastAsia"/>
        <w:sz w:val="24"/>
      </w:rPr>
    </w:lvl>
    <w:lvl w:ilvl="1" w:tplc="04090019" w:tentative="1">
      <w:start w:val="1"/>
      <w:numFmt w:val="lowerLetter"/>
      <w:lvlText w:val="%2)"/>
      <w:lvlJc w:val="left"/>
      <w:pPr>
        <w:ind w:left="1376" w:hanging="420"/>
      </w:pPr>
    </w:lvl>
    <w:lvl w:ilvl="2" w:tplc="0409001B" w:tentative="1">
      <w:start w:val="1"/>
      <w:numFmt w:val="lowerRoman"/>
      <w:lvlText w:val="%3."/>
      <w:lvlJc w:val="right"/>
      <w:pPr>
        <w:ind w:left="1796" w:hanging="420"/>
      </w:pPr>
    </w:lvl>
    <w:lvl w:ilvl="3" w:tplc="0409000F" w:tentative="1">
      <w:start w:val="1"/>
      <w:numFmt w:val="decimal"/>
      <w:lvlText w:val="%4."/>
      <w:lvlJc w:val="left"/>
      <w:pPr>
        <w:ind w:left="2216" w:hanging="420"/>
      </w:pPr>
    </w:lvl>
    <w:lvl w:ilvl="4" w:tplc="04090019" w:tentative="1">
      <w:start w:val="1"/>
      <w:numFmt w:val="lowerLetter"/>
      <w:lvlText w:val="%5)"/>
      <w:lvlJc w:val="left"/>
      <w:pPr>
        <w:ind w:left="2636" w:hanging="420"/>
      </w:pPr>
    </w:lvl>
    <w:lvl w:ilvl="5" w:tplc="0409001B" w:tentative="1">
      <w:start w:val="1"/>
      <w:numFmt w:val="lowerRoman"/>
      <w:lvlText w:val="%6."/>
      <w:lvlJc w:val="right"/>
      <w:pPr>
        <w:ind w:left="3056" w:hanging="420"/>
      </w:pPr>
    </w:lvl>
    <w:lvl w:ilvl="6" w:tplc="0409000F" w:tentative="1">
      <w:start w:val="1"/>
      <w:numFmt w:val="decimal"/>
      <w:lvlText w:val="%7."/>
      <w:lvlJc w:val="left"/>
      <w:pPr>
        <w:ind w:left="3476" w:hanging="420"/>
      </w:pPr>
    </w:lvl>
    <w:lvl w:ilvl="7" w:tplc="04090019" w:tentative="1">
      <w:start w:val="1"/>
      <w:numFmt w:val="lowerLetter"/>
      <w:lvlText w:val="%8)"/>
      <w:lvlJc w:val="left"/>
      <w:pPr>
        <w:ind w:left="3896" w:hanging="420"/>
      </w:pPr>
    </w:lvl>
    <w:lvl w:ilvl="8" w:tplc="0409001B" w:tentative="1">
      <w:start w:val="1"/>
      <w:numFmt w:val="lowerRoman"/>
      <w:lvlText w:val="%9."/>
      <w:lvlJc w:val="right"/>
      <w:pPr>
        <w:ind w:left="4316" w:hanging="420"/>
      </w:pPr>
    </w:lvl>
  </w:abstractNum>
  <w:abstractNum w:abstractNumId="7" w15:restartNumberingAfterBreak="0">
    <w:nsid w:val="4E170577"/>
    <w:multiLevelType w:val="multilevel"/>
    <w:tmpl w:val="E31080FE"/>
    <w:lvl w:ilvl="0">
      <w:start w:val="1"/>
      <w:numFmt w:val="japaneseCounting"/>
      <w:lvlText w:val="%1、"/>
      <w:lvlJc w:val="left"/>
      <w:pPr>
        <w:ind w:left="540" w:hanging="540"/>
      </w:pPr>
      <w:rPr>
        <w:rFonts w:hint="default"/>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8" w15:restartNumberingAfterBreak="0">
    <w:nsid w:val="514C09F0"/>
    <w:multiLevelType w:val="singleLevel"/>
    <w:tmpl w:val="514C09F0"/>
    <w:lvl w:ilvl="0">
      <w:start w:val="4"/>
      <w:numFmt w:val="chineseCounting"/>
      <w:suff w:val="nothing"/>
      <w:lvlText w:val="%1、"/>
      <w:lvlJc w:val="left"/>
    </w:lvl>
  </w:abstractNum>
  <w:abstractNum w:abstractNumId="9" w15:restartNumberingAfterBreak="0">
    <w:nsid w:val="54F624E9"/>
    <w:multiLevelType w:val="hybridMultilevel"/>
    <w:tmpl w:val="58E4B19A"/>
    <w:lvl w:ilvl="0" w:tplc="57DC1DC2">
      <w:start w:val="1"/>
      <w:numFmt w:val="decimal"/>
      <w:lvlText w:val="(%1)"/>
      <w:lvlJc w:val="left"/>
      <w:pPr>
        <w:ind w:left="956" w:hanging="420"/>
      </w:pPr>
      <w:rPr>
        <w:rFonts w:ascii="微软雅黑" w:eastAsia="微软雅黑" w:hint="eastAsia"/>
        <w:sz w:val="24"/>
      </w:rPr>
    </w:lvl>
    <w:lvl w:ilvl="1" w:tplc="04090019" w:tentative="1">
      <w:start w:val="1"/>
      <w:numFmt w:val="lowerLetter"/>
      <w:lvlText w:val="%2)"/>
      <w:lvlJc w:val="left"/>
      <w:pPr>
        <w:ind w:left="1376" w:hanging="420"/>
      </w:pPr>
    </w:lvl>
    <w:lvl w:ilvl="2" w:tplc="0409001B" w:tentative="1">
      <w:start w:val="1"/>
      <w:numFmt w:val="lowerRoman"/>
      <w:lvlText w:val="%3."/>
      <w:lvlJc w:val="right"/>
      <w:pPr>
        <w:ind w:left="1796" w:hanging="420"/>
      </w:pPr>
    </w:lvl>
    <w:lvl w:ilvl="3" w:tplc="0409000F" w:tentative="1">
      <w:start w:val="1"/>
      <w:numFmt w:val="decimal"/>
      <w:lvlText w:val="%4."/>
      <w:lvlJc w:val="left"/>
      <w:pPr>
        <w:ind w:left="2216" w:hanging="420"/>
      </w:pPr>
    </w:lvl>
    <w:lvl w:ilvl="4" w:tplc="04090019" w:tentative="1">
      <w:start w:val="1"/>
      <w:numFmt w:val="lowerLetter"/>
      <w:lvlText w:val="%5)"/>
      <w:lvlJc w:val="left"/>
      <w:pPr>
        <w:ind w:left="2636" w:hanging="420"/>
      </w:pPr>
    </w:lvl>
    <w:lvl w:ilvl="5" w:tplc="0409001B" w:tentative="1">
      <w:start w:val="1"/>
      <w:numFmt w:val="lowerRoman"/>
      <w:lvlText w:val="%6."/>
      <w:lvlJc w:val="right"/>
      <w:pPr>
        <w:ind w:left="3056" w:hanging="420"/>
      </w:pPr>
    </w:lvl>
    <w:lvl w:ilvl="6" w:tplc="0409000F" w:tentative="1">
      <w:start w:val="1"/>
      <w:numFmt w:val="decimal"/>
      <w:lvlText w:val="%7."/>
      <w:lvlJc w:val="left"/>
      <w:pPr>
        <w:ind w:left="3476" w:hanging="420"/>
      </w:pPr>
    </w:lvl>
    <w:lvl w:ilvl="7" w:tplc="04090019" w:tentative="1">
      <w:start w:val="1"/>
      <w:numFmt w:val="lowerLetter"/>
      <w:lvlText w:val="%8)"/>
      <w:lvlJc w:val="left"/>
      <w:pPr>
        <w:ind w:left="3896" w:hanging="420"/>
      </w:pPr>
    </w:lvl>
    <w:lvl w:ilvl="8" w:tplc="0409001B" w:tentative="1">
      <w:start w:val="1"/>
      <w:numFmt w:val="lowerRoman"/>
      <w:lvlText w:val="%9."/>
      <w:lvlJc w:val="right"/>
      <w:pPr>
        <w:ind w:left="4316" w:hanging="420"/>
      </w:pPr>
    </w:lvl>
  </w:abstractNum>
  <w:abstractNum w:abstractNumId="10" w15:restartNumberingAfterBreak="0">
    <w:nsid w:val="5D280B21"/>
    <w:multiLevelType w:val="hybridMultilevel"/>
    <w:tmpl w:val="82D48D10"/>
    <w:lvl w:ilvl="0" w:tplc="5F640AF6">
      <w:start w:val="1"/>
      <w:numFmt w:val="decimal"/>
      <w:lvlText w:val="（%1）"/>
      <w:lvlJc w:val="left"/>
      <w:pPr>
        <w:ind w:left="972" w:hanging="420"/>
      </w:pPr>
      <w:rPr>
        <w:rFonts w:ascii="思源黑体 CN Normal" w:eastAsia="思源黑体 CN Normal" w:hint="eastAsia"/>
        <w:sz w:val="24"/>
      </w:rPr>
    </w:lvl>
    <w:lvl w:ilvl="1" w:tplc="5F640AF6">
      <w:start w:val="1"/>
      <w:numFmt w:val="decimal"/>
      <w:lvlText w:val="（%2）"/>
      <w:lvlJc w:val="left"/>
      <w:pPr>
        <w:ind w:left="840" w:hanging="420"/>
      </w:pPr>
      <w:rPr>
        <w:rFonts w:ascii="思源黑体 CN Normal" w:eastAsia="思源黑体 CN Normal" w:hint="eastAsia"/>
        <w:sz w:val="24"/>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7CDF395C"/>
    <w:multiLevelType w:val="hybridMultilevel"/>
    <w:tmpl w:val="5F8CFBD4"/>
    <w:lvl w:ilvl="0" w:tplc="57DC1DC2">
      <w:start w:val="1"/>
      <w:numFmt w:val="decimal"/>
      <w:lvlText w:val="(%1)"/>
      <w:lvlJc w:val="left"/>
      <w:pPr>
        <w:ind w:left="956" w:hanging="420"/>
      </w:pPr>
      <w:rPr>
        <w:rFonts w:ascii="微软雅黑" w:eastAsia="微软雅黑" w:hint="eastAsia"/>
        <w:sz w:val="24"/>
      </w:rPr>
    </w:lvl>
    <w:lvl w:ilvl="1" w:tplc="04090019" w:tentative="1">
      <w:start w:val="1"/>
      <w:numFmt w:val="lowerLetter"/>
      <w:lvlText w:val="%2)"/>
      <w:lvlJc w:val="left"/>
      <w:pPr>
        <w:ind w:left="1376" w:hanging="420"/>
      </w:pPr>
    </w:lvl>
    <w:lvl w:ilvl="2" w:tplc="0409001B" w:tentative="1">
      <w:start w:val="1"/>
      <w:numFmt w:val="lowerRoman"/>
      <w:lvlText w:val="%3."/>
      <w:lvlJc w:val="right"/>
      <w:pPr>
        <w:ind w:left="1796" w:hanging="420"/>
      </w:pPr>
    </w:lvl>
    <w:lvl w:ilvl="3" w:tplc="0409000F" w:tentative="1">
      <w:start w:val="1"/>
      <w:numFmt w:val="decimal"/>
      <w:lvlText w:val="%4."/>
      <w:lvlJc w:val="left"/>
      <w:pPr>
        <w:ind w:left="2216" w:hanging="420"/>
      </w:pPr>
    </w:lvl>
    <w:lvl w:ilvl="4" w:tplc="04090019" w:tentative="1">
      <w:start w:val="1"/>
      <w:numFmt w:val="lowerLetter"/>
      <w:lvlText w:val="%5)"/>
      <w:lvlJc w:val="left"/>
      <w:pPr>
        <w:ind w:left="2636" w:hanging="420"/>
      </w:pPr>
    </w:lvl>
    <w:lvl w:ilvl="5" w:tplc="0409001B" w:tentative="1">
      <w:start w:val="1"/>
      <w:numFmt w:val="lowerRoman"/>
      <w:lvlText w:val="%6."/>
      <w:lvlJc w:val="right"/>
      <w:pPr>
        <w:ind w:left="3056" w:hanging="420"/>
      </w:pPr>
    </w:lvl>
    <w:lvl w:ilvl="6" w:tplc="0409000F" w:tentative="1">
      <w:start w:val="1"/>
      <w:numFmt w:val="decimal"/>
      <w:lvlText w:val="%7."/>
      <w:lvlJc w:val="left"/>
      <w:pPr>
        <w:ind w:left="3476" w:hanging="420"/>
      </w:pPr>
    </w:lvl>
    <w:lvl w:ilvl="7" w:tplc="04090019" w:tentative="1">
      <w:start w:val="1"/>
      <w:numFmt w:val="lowerLetter"/>
      <w:lvlText w:val="%8)"/>
      <w:lvlJc w:val="left"/>
      <w:pPr>
        <w:ind w:left="3896" w:hanging="420"/>
      </w:pPr>
    </w:lvl>
    <w:lvl w:ilvl="8" w:tplc="0409001B" w:tentative="1">
      <w:start w:val="1"/>
      <w:numFmt w:val="lowerRoman"/>
      <w:lvlText w:val="%9."/>
      <w:lvlJc w:val="right"/>
      <w:pPr>
        <w:ind w:left="4316" w:hanging="420"/>
      </w:pPr>
    </w:lvl>
  </w:abstractNum>
  <w:num w:numId="1">
    <w:abstractNumId w:val="7"/>
  </w:num>
  <w:num w:numId="2">
    <w:abstractNumId w:val="8"/>
  </w:num>
  <w:num w:numId="3">
    <w:abstractNumId w:val="0"/>
  </w:num>
  <w:num w:numId="4">
    <w:abstractNumId w:val="11"/>
  </w:num>
  <w:num w:numId="5">
    <w:abstractNumId w:val="1"/>
  </w:num>
  <w:num w:numId="6">
    <w:abstractNumId w:val="2"/>
  </w:num>
  <w:num w:numId="7">
    <w:abstractNumId w:val="9"/>
  </w:num>
  <w:num w:numId="8">
    <w:abstractNumId w:val="4"/>
  </w:num>
  <w:num w:numId="9">
    <w:abstractNumId w:val="10"/>
  </w:num>
  <w:num w:numId="10">
    <w:abstractNumId w:val="5"/>
  </w:num>
  <w:num w:numId="11">
    <w:abstractNumId w:val="3"/>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mZmMjJmMzMyZWU2MTU2MDM2MGVjNTBjZDk3OTY4YjIifQ=="/>
  </w:docVars>
  <w:rsids>
    <w:rsidRoot w:val="003F2149"/>
    <w:rsid w:val="00005638"/>
    <w:rsid w:val="00006058"/>
    <w:rsid w:val="00006943"/>
    <w:rsid w:val="000171FF"/>
    <w:rsid w:val="00022FDB"/>
    <w:rsid w:val="00032FB3"/>
    <w:rsid w:val="00055906"/>
    <w:rsid w:val="0006551A"/>
    <w:rsid w:val="00066164"/>
    <w:rsid w:val="00071098"/>
    <w:rsid w:val="00076FA3"/>
    <w:rsid w:val="000872FC"/>
    <w:rsid w:val="00087895"/>
    <w:rsid w:val="0009553A"/>
    <w:rsid w:val="000A424A"/>
    <w:rsid w:val="000A5BD1"/>
    <w:rsid w:val="000B1781"/>
    <w:rsid w:val="000C6FD4"/>
    <w:rsid w:val="000D2175"/>
    <w:rsid w:val="000D2E5F"/>
    <w:rsid w:val="000D46EC"/>
    <w:rsid w:val="000E5298"/>
    <w:rsid w:val="000E6B51"/>
    <w:rsid w:val="000F1D17"/>
    <w:rsid w:val="000F37F5"/>
    <w:rsid w:val="000F6C91"/>
    <w:rsid w:val="0011170D"/>
    <w:rsid w:val="001147D6"/>
    <w:rsid w:val="001161BE"/>
    <w:rsid w:val="001176F4"/>
    <w:rsid w:val="00122B3E"/>
    <w:rsid w:val="0012683B"/>
    <w:rsid w:val="00137F30"/>
    <w:rsid w:val="0014160F"/>
    <w:rsid w:val="00157093"/>
    <w:rsid w:val="0017708F"/>
    <w:rsid w:val="00182164"/>
    <w:rsid w:val="00185EA6"/>
    <w:rsid w:val="00195361"/>
    <w:rsid w:val="00196C2B"/>
    <w:rsid w:val="0019704B"/>
    <w:rsid w:val="001A2E96"/>
    <w:rsid w:val="001B100F"/>
    <w:rsid w:val="001D175D"/>
    <w:rsid w:val="001F4579"/>
    <w:rsid w:val="002002D0"/>
    <w:rsid w:val="0020342A"/>
    <w:rsid w:val="00204028"/>
    <w:rsid w:val="002055EE"/>
    <w:rsid w:val="00231321"/>
    <w:rsid w:val="0023500A"/>
    <w:rsid w:val="0024642E"/>
    <w:rsid w:val="00246B34"/>
    <w:rsid w:val="00250D20"/>
    <w:rsid w:val="00251D9B"/>
    <w:rsid w:val="002521B0"/>
    <w:rsid w:val="0025418F"/>
    <w:rsid w:val="00255523"/>
    <w:rsid w:val="0025557F"/>
    <w:rsid w:val="0026505D"/>
    <w:rsid w:val="00265591"/>
    <w:rsid w:val="00265C75"/>
    <w:rsid w:val="0026647C"/>
    <w:rsid w:val="002736EF"/>
    <w:rsid w:val="00287039"/>
    <w:rsid w:val="0029427C"/>
    <w:rsid w:val="002C09D3"/>
    <w:rsid w:val="002C5C13"/>
    <w:rsid w:val="002C7A8C"/>
    <w:rsid w:val="002D19E3"/>
    <w:rsid w:val="002D2F23"/>
    <w:rsid w:val="002E469B"/>
    <w:rsid w:val="002F1D88"/>
    <w:rsid w:val="00302DCD"/>
    <w:rsid w:val="00305B43"/>
    <w:rsid w:val="00306866"/>
    <w:rsid w:val="00317112"/>
    <w:rsid w:val="00322804"/>
    <w:rsid w:val="003238B7"/>
    <w:rsid w:val="0032466C"/>
    <w:rsid w:val="00334EB8"/>
    <w:rsid w:val="003375A6"/>
    <w:rsid w:val="00337B7C"/>
    <w:rsid w:val="003450DC"/>
    <w:rsid w:val="00353610"/>
    <w:rsid w:val="0035577D"/>
    <w:rsid w:val="00361F74"/>
    <w:rsid w:val="00362041"/>
    <w:rsid w:val="003711C5"/>
    <w:rsid w:val="003776F1"/>
    <w:rsid w:val="00377A06"/>
    <w:rsid w:val="00380C8B"/>
    <w:rsid w:val="00380F6A"/>
    <w:rsid w:val="003A05CA"/>
    <w:rsid w:val="003B1DA8"/>
    <w:rsid w:val="003B46F8"/>
    <w:rsid w:val="003B6D40"/>
    <w:rsid w:val="003C03C5"/>
    <w:rsid w:val="003C27C3"/>
    <w:rsid w:val="003C6E2A"/>
    <w:rsid w:val="003D2607"/>
    <w:rsid w:val="003D26E1"/>
    <w:rsid w:val="003D34F3"/>
    <w:rsid w:val="003D588F"/>
    <w:rsid w:val="003D6FAF"/>
    <w:rsid w:val="003E26CD"/>
    <w:rsid w:val="003E37EB"/>
    <w:rsid w:val="003F2149"/>
    <w:rsid w:val="003F3205"/>
    <w:rsid w:val="003F48F7"/>
    <w:rsid w:val="003F6523"/>
    <w:rsid w:val="004015C4"/>
    <w:rsid w:val="00414CBA"/>
    <w:rsid w:val="0041548B"/>
    <w:rsid w:val="00417045"/>
    <w:rsid w:val="004203C0"/>
    <w:rsid w:val="0042064E"/>
    <w:rsid w:val="00423681"/>
    <w:rsid w:val="00433BFD"/>
    <w:rsid w:val="00434DFB"/>
    <w:rsid w:val="004364BB"/>
    <w:rsid w:val="00445A59"/>
    <w:rsid w:val="004606F4"/>
    <w:rsid w:val="004607E3"/>
    <w:rsid w:val="00462D8F"/>
    <w:rsid w:val="00464C8C"/>
    <w:rsid w:val="00472F4C"/>
    <w:rsid w:val="00473D68"/>
    <w:rsid w:val="00474D77"/>
    <w:rsid w:val="00481C50"/>
    <w:rsid w:val="00482371"/>
    <w:rsid w:val="00484A8A"/>
    <w:rsid w:val="004907A8"/>
    <w:rsid w:val="0049295D"/>
    <w:rsid w:val="004955E4"/>
    <w:rsid w:val="00496213"/>
    <w:rsid w:val="0049765F"/>
    <w:rsid w:val="004A0AE3"/>
    <w:rsid w:val="004A10A0"/>
    <w:rsid w:val="004A4F30"/>
    <w:rsid w:val="004B27A6"/>
    <w:rsid w:val="004B3DCD"/>
    <w:rsid w:val="004B4BAF"/>
    <w:rsid w:val="004B5EFB"/>
    <w:rsid w:val="004C0241"/>
    <w:rsid w:val="004D57EA"/>
    <w:rsid w:val="004F0C57"/>
    <w:rsid w:val="00502626"/>
    <w:rsid w:val="00505AB3"/>
    <w:rsid w:val="005071DC"/>
    <w:rsid w:val="00507209"/>
    <w:rsid w:val="005202C9"/>
    <w:rsid w:val="00523DFB"/>
    <w:rsid w:val="00535472"/>
    <w:rsid w:val="00540E9E"/>
    <w:rsid w:val="005473AF"/>
    <w:rsid w:val="00553925"/>
    <w:rsid w:val="00560869"/>
    <w:rsid w:val="00565C96"/>
    <w:rsid w:val="0058009A"/>
    <w:rsid w:val="00582A4B"/>
    <w:rsid w:val="005870ED"/>
    <w:rsid w:val="00591D16"/>
    <w:rsid w:val="00595939"/>
    <w:rsid w:val="005B2E2E"/>
    <w:rsid w:val="005C2108"/>
    <w:rsid w:val="005D28A6"/>
    <w:rsid w:val="005D48FB"/>
    <w:rsid w:val="005D61B0"/>
    <w:rsid w:val="005E0E35"/>
    <w:rsid w:val="005E2FFB"/>
    <w:rsid w:val="005F0A9D"/>
    <w:rsid w:val="005F10B1"/>
    <w:rsid w:val="00600F40"/>
    <w:rsid w:val="00602BE4"/>
    <w:rsid w:val="00602CB9"/>
    <w:rsid w:val="00627397"/>
    <w:rsid w:val="00630B7C"/>
    <w:rsid w:val="00635447"/>
    <w:rsid w:val="00663FBE"/>
    <w:rsid w:val="00677F91"/>
    <w:rsid w:val="00684111"/>
    <w:rsid w:val="00687A6E"/>
    <w:rsid w:val="00692C71"/>
    <w:rsid w:val="006A1502"/>
    <w:rsid w:val="006A5E92"/>
    <w:rsid w:val="006A6C99"/>
    <w:rsid w:val="006B5C89"/>
    <w:rsid w:val="006C0A30"/>
    <w:rsid w:val="006C0BB9"/>
    <w:rsid w:val="006C3C12"/>
    <w:rsid w:val="006C6F08"/>
    <w:rsid w:val="006C7605"/>
    <w:rsid w:val="006D7670"/>
    <w:rsid w:val="006E09FF"/>
    <w:rsid w:val="006E3787"/>
    <w:rsid w:val="006E5D77"/>
    <w:rsid w:val="006F5579"/>
    <w:rsid w:val="007208B1"/>
    <w:rsid w:val="00734946"/>
    <w:rsid w:val="007375E2"/>
    <w:rsid w:val="00742378"/>
    <w:rsid w:val="007541B7"/>
    <w:rsid w:val="0075547E"/>
    <w:rsid w:val="00756CE2"/>
    <w:rsid w:val="00762C2D"/>
    <w:rsid w:val="007651BF"/>
    <w:rsid w:val="00765C53"/>
    <w:rsid w:val="00773695"/>
    <w:rsid w:val="007746E5"/>
    <w:rsid w:val="00775E92"/>
    <w:rsid w:val="00776B6D"/>
    <w:rsid w:val="00781336"/>
    <w:rsid w:val="00783C23"/>
    <w:rsid w:val="00790F04"/>
    <w:rsid w:val="007B298E"/>
    <w:rsid w:val="007C31AA"/>
    <w:rsid w:val="007C31AC"/>
    <w:rsid w:val="007C7C0C"/>
    <w:rsid w:val="007F48C5"/>
    <w:rsid w:val="00806949"/>
    <w:rsid w:val="00817265"/>
    <w:rsid w:val="008224BD"/>
    <w:rsid w:val="0083348D"/>
    <w:rsid w:val="00835D62"/>
    <w:rsid w:val="0084570E"/>
    <w:rsid w:val="008478AB"/>
    <w:rsid w:val="00856C93"/>
    <w:rsid w:val="0086660A"/>
    <w:rsid w:val="00866EFF"/>
    <w:rsid w:val="00871DED"/>
    <w:rsid w:val="008736F0"/>
    <w:rsid w:val="00885CFF"/>
    <w:rsid w:val="00891CEE"/>
    <w:rsid w:val="008A15EB"/>
    <w:rsid w:val="008B427E"/>
    <w:rsid w:val="008B7122"/>
    <w:rsid w:val="008B7D16"/>
    <w:rsid w:val="008C1448"/>
    <w:rsid w:val="008C30AF"/>
    <w:rsid w:val="008C40A5"/>
    <w:rsid w:val="008C7B31"/>
    <w:rsid w:val="008D64A7"/>
    <w:rsid w:val="008D64DB"/>
    <w:rsid w:val="008E392E"/>
    <w:rsid w:val="008E43DC"/>
    <w:rsid w:val="008E5301"/>
    <w:rsid w:val="008F0CF6"/>
    <w:rsid w:val="008F1698"/>
    <w:rsid w:val="008F4F76"/>
    <w:rsid w:val="009016BC"/>
    <w:rsid w:val="00921AF0"/>
    <w:rsid w:val="00923E9F"/>
    <w:rsid w:val="00927F6A"/>
    <w:rsid w:val="00934327"/>
    <w:rsid w:val="00941B6F"/>
    <w:rsid w:val="009476DA"/>
    <w:rsid w:val="00957328"/>
    <w:rsid w:val="009576B6"/>
    <w:rsid w:val="009700D4"/>
    <w:rsid w:val="00970251"/>
    <w:rsid w:val="00971B2F"/>
    <w:rsid w:val="00974A29"/>
    <w:rsid w:val="00974BE9"/>
    <w:rsid w:val="00990457"/>
    <w:rsid w:val="0099558C"/>
    <w:rsid w:val="00997555"/>
    <w:rsid w:val="009A373A"/>
    <w:rsid w:val="009C002C"/>
    <w:rsid w:val="009C3265"/>
    <w:rsid w:val="009C6E50"/>
    <w:rsid w:val="009D07D0"/>
    <w:rsid w:val="009F2C21"/>
    <w:rsid w:val="00A110F5"/>
    <w:rsid w:val="00A23D48"/>
    <w:rsid w:val="00A24346"/>
    <w:rsid w:val="00A2679C"/>
    <w:rsid w:val="00A31191"/>
    <w:rsid w:val="00A31AFD"/>
    <w:rsid w:val="00A462F5"/>
    <w:rsid w:val="00A52975"/>
    <w:rsid w:val="00A715B7"/>
    <w:rsid w:val="00A9349B"/>
    <w:rsid w:val="00AA26E2"/>
    <w:rsid w:val="00AA7E96"/>
    <w:rsid w:val="00AB12ED"/>
    <w:rsid w:val="00AC44F4"/>
    <w:rsid w:val="00AC5A0A"/>
    <w:rsid w:val="00AD4CF1"/>
    <w:rsid w:val="00AD63EA"/>
    <w:rsid w:val="00AE0EFB"/>
    <w:rsid w:val="00AE3ED2"/>
    <w:rsid w:val="00AF1100"/>
    <w:rsid w:val="00AF1A3E"/>
    <w:rsid w:val="00AF5639"/>
    <w:rsid w:val="00B06730"/>
    <w:rsid w:val="00B076F9"/>
    <w:rsid w:val="00B253AC"/>
    <w:rsid w:val="00B33642"/>
    <w:rsid w:val="00B4003A"/>
    <w:rsid w:val="00B40D23"/>
    <w:rsid w:val="00B42849"/>
    <w:rsid w:val="00B42F5E"/>
    <w:rsid w:val="00B5133F"/>
    <w:rsid w:val="00B65ED9"/>
    <w:rsid w:val="00B76BBD"/>
    <w:rsid w:val="00B81FF7"/>
    <w:rsid w:val="00B94878"/>
    <w:rsid w:val="00B957EB"/>
    <w:rsid w:val="00BA0B0C"/>
    <w:rsid w:val="00BA3961"/>
    <w:rsid w:val="00BB1EB9"/>
    <w:rsid w:val="00BB532A"/>
    <w:rsid w:val="00BB7D97"/>
    <w:rsid w:val="00BC5544"/>
    <w:rsid w:val="00BC6502"/>
    <w:rsid w:val="00BE1440"/>
    <w:rsid w:val="00BE6BE4"/>
    <w:rsid w:val="00BF0AF5"/>
    <w:rsid w:val="00C02C95"/>
    <w:rsid w:val="00C139BE"/>
    <w:rsid w:val="00C16907"/>
    <w:rsid w:val="00C368C1"/>
    <w:rsid w:val="00C45EAC"/>
    <w:rsid w:val="00C61D62"/>
    <w:rsid w:val="00C656F7"/>
    <w:rsid w:val="00C728B5"/>
    <w:rsid w:val="00C738CB"/>
    <w:rsid w:val="00C75278"/>
    <w:rsid w:val="00C7532F"/>
    <w:rsid w:val="00C7780E"/>
    <w:rsid w:val="00C81692"/>
    <w:rsid w:val="00C84112"/>
    <w:rsid w:val="00C85AA6"/>
    <w:rsid w:val="00C91118"/>
    <w:rsid w:val="00C92B1B"/>
    <w:rsid w:val="00CA0079"/>
    <w:rsid w:val="00CA6595"/>
    <w:rsid w:val="00CA7D88"/>
    <w:rsid w:val="00CB73ED"/>
    <w:rsid w:val="00CC1B79"/>
    <w:rsid w:val="00CC5EE3"/>
    <w:rsid w:val="00CD09CD"/>
    <w:rsid w:val="00CE07C2"/>
    <w:rsid w:val="00CE30C7"/>
    <w:rsid w:val="00CF368E"/>
    <w:rsid w:val="00D06282"/>
    <w:rsid w:val="00D07DD3"/>
    <w:rsid w:val="00D22762"/>
    <w:rsid w:val="00D26D6E"/>
    <w:rsid w:val="00D2742B"/>
    <w:rsid w:val="00D352D6"/>
    <w:rsid w:val="00D36865"/>
    <w:rsid w:val="00D4049D"/>
    <w:rsid w:val="00D41FED"/>
    <w:rsid w:val="00D63F0F"/>
    <w:rsid w:val="00D652E0"/>
    <w:rsid w:val="00D70D9B"/>
    <w:rsid w:val="00D8112A"/>
    <w:rsid w:val="00D91B9B"/>
    <w:rsid w:val="00DA4A5E"/>
    <w:rsid w:val="00DA62CA"/>
    <w:rsid w:val="00DA6D6B"/>
    <w:rsid w:val="00DC1F13"/>
    <w:rsid w:val="00DD31C2"/>
    <w:rsid w:val="00DD5A2F"/>
    <w:rsid w:val="00DE47AE"/>
    <w:rsid w:val="00DF49AE"/>
    <w:rsid w:val="00E11D91"/>
    <w:rsid w:val="00E12A6C"/>
    <w:rsid w:val="00E253E6"/>
    <w:rsid w:val="00E25497"/>
    <w:rsid w:val="00E30102"/>
    <w:rsid w:val="00E44D19"/>
    <w:rsid w:val="00E46B41"/>
    <w:rsid w:val="00E50D78"/>
    <w:rsid w:val="00E53BCC"/>
    <w:rsid w:val="00E65DFB"/>
    <w:rsid w:val="00E6690E"/>
    <w:rsid w:val="00E86D53"/>
    <w:rsid w:val="00E93281"/>
    <w:rsid w:val="00E96057"/>
    <w:rsid w:val="00EB19EC"/>
    <w:rsid w:val="00EB3BD3"/>
    <w:rsid w:val="00EB712C"/>
    <w:rsid w:val="00EC501A"/>
    <w:rsid w:val="00EC6DCB"/>
    <w:rsid w:val="00ED1891"/>
    <w:rsid w:val="00ED1D24"/>
    <w:rsid w:val="00ED36DD"/>
    <w:rsid w:val="00EF1978"/>
    <w:rsid w:val="00EF23A4"/>
    <w:rsid w:val="00EF3987"/>
    <w:rsid w:val="00EF745F"/>
    <w:rsid w:val="00EF7F6A"/>
    <w:rsid w:val="00F10A47"/>
    <w:rsid w:val="00F13ED5"/>
    <w:rsid w:val="00F145D3"/>
    <w:rsid w:val="00F15B42"/>
    <w:rsid w:val="00F169F8"/>
    <w:rsid w:val="00F22614"/>
    <w:rsid w:val="00F41577"/>
    <w:rsid w:val="00F4210A"/>
    <w:rsid w:val="00F5743B"/>
    <w:rsid w:val="00F6698B"/>
    <w:rsid w:val="00F72B14"/>
    <w:rsid w:val="00F95507"/>
    <w:rsid w:val="00F96046"/>
    <w:rsid w:val="00FA09F2"/>
    <w:rsid w:val="00FA1BE3"/>
    <w:rsid w:val="00FA3D0F"/>
    <w:rsid w:val="00FA7FDD"/>
    <w:rsid w:val="00FC7311"/>
    <w:rsid w:val="00FD5C6D"/>
    <w:rsid w:val="00FE3E39"/>
    <w:rsid w:val="00FE4115"/>
    <w:rsid w:val="00FF1E83"/>
    <w:rsid w:val="00FF223E"/>
    <w:rsid w:val="00FF4D89"/>
    <w:rsid w:val="2C4D78C1"/>
    <w:rsid w:val="3B195861"/>
    <w:rsid w:val="3BB22A19"/>
    <w:rsid w:val="3D071D3F"/>
    <w:rsid w:val="42F34F31"/>
    <w:rsid w:val="435528FD"/>
    <w:rsid w:val="4E43517F"/>
    <w:rsid w:val="53CD1C5A"/>
    <w:rsid w:val="53CE7F9B"/>
    <w:rsid w:val="5DC86C7A"/>
    <w:rsid w:val="618F3162"/>
    <w:rsid w:val="76556F33"/>
    <w:rsid w:val="77342624"/>
    <w:rsid w:val="7BCE2B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32C8A69"/>
  <w15:docId w15:val="{51CC926F-01A0-4BFE-BFB9-97277E74E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等线"/>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eastAsia="宋体" w:hAnsi="Calibri" w:cs="Calibri"/>
      <w:kern w:val="2"/>
      <w:sz w:val="21"/>
      <w:szCs w:val="22"/>
    </w:rPr>
  </w:style>
  <w:style w:type="paragraph" w:styleId="1">
    <w:name w:val="heading 1"/>
    <w:basedOn w:val="a"/>
    <w:next w:val="a"/>
    <w:qFormat/>
    <w:pPr>
      <w:ind w:left="680"/>
      <w:outlineLvl w:val="0"/>
    </w:pPr>
    <w:rPr>
      <w:rFonts w:ascii="微软雅黑" w:eastAsia="微软雅黑" w:hAnsi="微软雅黑" w:hint="eastAsia"/>
      <w:b/>
      <w:sz w:val="24"/>
    </w:rPr>
  </w:style>
  <w:style w:type="paragraph" w:styleId="2">
    <w:name w:val="heading 2"/>
    <w:basedOn w:val="a"/>
    <w:next w:val="a"/>
    <w:link w:val="20"/>
    <w:semiHidden/>
    <w:unhideWhenUsed/>
    <w:qFormat/>
    <w:pPr>
      <w:keepNext/>
      <w:keepLines/>
      <w:spacing w:before="260" w:after="260" w:line="415" w:lineRule="auto"/>
      <w:outlineLvl w:val="1"/>
    </w:pPr>
    <w:rPr>
      <w:rFonts w:ascii="Calibri Light" w:hAnsi="Calibri Light" w:cs="Times New Roman"/>
      <w:b/>
      <w:bCs/>
      <w:sz w:val="32"/>
      <w:szCs w:val="32"/>
    </w:rPr>
  </w:style>
  <w:style w:type="paragraph" w:styleId="3">
    <w:name w:val="heading 3"/>
    <w:basedOn w:val="a"/>
    <w:next w:val="a"/>
    <w:qFormat/>
    <w:pPr>
      <w:ind w:left="680"/>
      <w:outlineLvl w:val="2"/>
    </w:pPr>
    <w:rPr>
      <w:rFonts w:ascii="微软雅黑" w:eastAsia="微软雅黑" w:hAnsi="微软雅黑" w:hint="eastAsia"/>
      <w:b/>
      <w:sz w:val="18"/>
    </w:rPr>
  </w:style>
  <w:style w:type="paragraph" w:styleId="5">
    <w:name w:val="heading 5"/>
    <w:basedOn w:val="a"/>
    <w:next w:val="a"/>
    <w:link w:val="50"/>
    <w:qFormat/>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Balloon Text"/>
    <w:basedOn w:val="a"/>
    <w:link w:val="a6"/>
    <w:qFormat/>
    <w:rPr>
      <w:sz w:val="18"/>
      <w:szCs w:val="18"/>
    </w:rPr>
  </w:style>
  <w:style w:type="paragraph" w:styleId="a7">
    <w:name w:val="footer"/>
    <w:basedOn w:val="a"/>
    <w:link w:val="a8"/>
    <w:qFormat/>
    <w:pPr>
      <w:tabs>
        <w:tab w:val="center" w:pos="4153"/>
        <w:tab w:val="right" w:pos="8306"/>
      </w:tabs>
      <w:snapToGrid w:val="0"/>
      <w:jc w:val="left"/>
    </w:pPr>
    <w:rPr>
      <w:sz w:val="18"/>
      <w:szCs w:val="18"/>
    </w:rPr>
  </w:style>
  <w:style w:type="paragraph" w:styleId="a9">
    <w:name w:val="header"/>
    <w:basedOn w:val="a"/>
    <w:link w:val="aa"/>
    <w:qFormat/>
    <w:pPr>
      <w:pBdr>
        <w:bottom w:val="single" w:sz="6" w:space="1" w:color="auto"/>
      </w:pBdr>
      <w:tabs>
        <w:tab w:val="center" w:pos="4153"/>
        <w:tab w:val="right" w:pos="8306"/>
      </w:tabs>
      <w:snapToGrid w:val="0"/>
      <w:jc w:val="center"/>
    </w:pPr>
    <w:rPr>
      <w:sz w:val="18"/>
      <w:szCs w:val="18"/>
    </w:rPr>
  </w:style>
  <w:style w:type="paragraph" w:styleId="ab">
    <w:name w:val="Normal (Web)"/>
    <w:basedOn w:val="a"/>
    <w:qFormat/>
    <w:pPr>
      <w:widowControl/>
      <w:spacing w:before="100" w:beforeAutospacing="1" w:after="100" w:afterAutospacing="1"/>
      <w:jc w:val="left"/>
    </w:pPr>
    <w:rPr>
      <w:rFonts w:ascii="宋体" w:hAnsi="宋体" w:cs="宋体"/>
      <w:kern w:val="0"/>
      <w:sz w:val="24"/>
      <w:szCs w:val="24"/>
    </w:rPr>
  </w:style>
  <w:style w:type="paragraph" w:styleId="ac">
    <w:name w:val="annotation subject"/>
    <w:basedOn w:val="a3"/>
    <w:next w:val="a3"/>
    <w:link w:val="ad"/>
    <w:rPr>
      <w:b/>
      <w:bCs/>
    </w:rPr>
  </w:style>
  <w:style w:type="table" w:styleId="ae">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
    <w:name w:val="Strong"/>
    <w:basedOn w:val="a0"/>
    <w:qFormat/>
    <w:rPr>
      <w:b/>
      <w:bCs/>
    </w:rPr>
  </w:style>
  <w:style w:type="character" w:styleId="af0">
    <w:name w:val="Emphasis"/>
    <w:basedOn w:val="a0"/>
    <w:qFormat/>
    <w:rPr>
      <w:i/>
      <w:iCs/>
    </w:rPr>
  </w:style>
  <w:style w:type="character" w:styleId="af1">
    <w:name w:val="annotation reference"/>
    <w:qFormat/>
    <w:rPr>
      <w:sz w:val="21"/>
      <w:szCs w:val="21"/>
    </w:rPr>
  </w:style>
  <w:style w:type="paragraph" w:customStyle="1" w:styleId="et1">
    <w:name w:val="et1"/>
    <w:basedOn w:val="a"/>
    <w:qFormat/>
    <w:pPr>
      <w:widowControl/>
      <w:spacing w:before="100" w:beforeAutospacing="1" w:after="100" w:afterAutospacing="1"/>
      <w:jc w:val="left"/>
      <w:textAlignment w:val="center"/>
    </w:pPr>
    <w:rPr>
      <w:rFonts w:ascii="宋体" w:hAnsi="宋体" w:cs="宋体"/>
      <w:color w:val="000000"/>
      <w:kern w:val="0"/>
      <w:sz w:val="22"/>
    </w:rPr>
  </w:style>
  <w:style w:type="paragraph" w:customStyle="1" w:styleId="10">
    <w:name w:val="列出段落1"/>
    <w:basedOn w:val="a"/>
    <w:qFormat/>
    <w:pPr>
      <w:ind w:firstLineChars="200" w:firstLine="420"/>
    </w:pPr>
  </w:style>
  <w:style w:type="paragraph" w:styleId="af2">
    <w:name w:val="List Paragraph"/>
    <w:basedOn w:val="a"/>
    <w:qFormat/>
    <w:pPr>
      <w:ind w:firstLineChars="200" w:firstLine="420"/>
    </w:pPr>
  </w:style>
  <w:style w:type="paragraph" w:customStyle="1" w:styleId="af3">
    <w:name w:val="[基本段落]"/>
    <w:basedOn w:val="a"/>
    <w:qFormat/>
    <w:pPr>
      <w:autoSpaceDE w:val="0"/>
      <w:autoSpaceDN w:val="0"/>
      <w:adjustRightInd w:val="0"/>
      <w:spacing w:line="288" w:lineRule="auto"/>
      <w:textAlignment w:val="center"/>
    </w:pPr>
    <w:rPr>
      <w:rFonts w:ascii="Adobe 宋体 Std L" w:eastAsia="Adobe 宋体 Std L" w:cs="Adobe 宋体 Std L"/>
      <w:color w:val="000000"/>
      <w:kern w:val="0"/>
      <w:sz w:val="24"/>
      <w:szCs w:val="24"/>
      <w:lang w:val="zh-CN"/>
    </w:rPr>
  </w:style>
  <w:style w:type="paragraph" w:customStyle="1" w:styleId="11">
    <w:name w:val="无间隔1"/>
    <w:link w:val="Char"/>
    <w:qFormat/>
    <w:rPr>
      <w:rFonts w:ascii="Calibri" w:eastAsia="宋体" w:hAnsi="Calibri" w:cs="Calibri"/>
      <w:sz w:val="22"/>
      <w:szCs w:val="22"/>
    </w:rPr>
  </w:style>
  <w:style w:type="paragraph" w:customStyle="1" w:styleId="Default">
    <w:name w:val="Default"/>
    <w:qFormat/>
    <w:pPr>
      <w:widowControl w:val="0"/>
      <w:autoSpaceDE w:val="0"/>
      <w:autoSpaceDN w:val="0"/>
      <w:adjustRightInd w:val="0"/>
    </w:pPr>
    <w:rPr>
      <w:rFonts w:ascii="微软雅黑" w:eastAsia="微软雅黑" w:hAnsi="微软雅黑" w:cs="Calibri" w:hint="eastAsia"/>
      <w:color w:val="000000"/>
      <w:sz w:val="24"/>
    </w:rPr>
  </w:style>
  <w:style w:type="character" w:customStyle="1" w:styleId="a8">
    <w:name w:val="页脚 字符"/>
    <w:basedOn w:val="a0"/>
    <w:link w:val="a7"/>
    <w:qFormat/>
    <w:rPr>
      <w:sz w:val="18"/>
      <w:szCs w:val="18"/>
    </w:rPr>
  </w:style>
  <w:style w:type="character" w:customStyle="1" w:styleId="Char">
    <w:name w:val="无间隔 Char"/>
    <w:basedOn w:val="a0"/>
    <w:link w:val="11"/>
    <w:qFormat/>
    <w:rPr>
      <w:rFonts w:ascii="Calibri" w:hAnsi="Calibri" w:hint="default"/>
      <w:sz w:val="22"/>
      <w:szCs w:val="22"/>
      <w:lang w:val="en-US" w:eastAsia="zh-CN"/>
    </w:rPr>
  </w:style>
  <w:style w:type="character" w:customStyle="1" w:styleId="a6">
    <w:name w:val="批注框文本 字符"/>
    <w:basedOn w:val="a0"/>
    <w:link w:val="a5"/>
    <w:semiHidden/>
    <w:qFormat/>
    <w:rPr>
      <w:sz w:val="18"/>
      <w:szCs w:val="18"/>
    </w:rPr>
  </w:style>
  <w:style w:type="character" w:customStyle="1" w:styleId="50">
    <w:name w:val="标题 5 字符"/>
    <w:basedOn w:val="a0"/>
    <w:link w:val="5"/>
    <w:qFormat/>
    <w:rPr>
      <w:b/>
      <w:bCs/>
      <w:sz w:val="28"/>
      <w:szCs w:val="28"/>
    </w:rPr>
  </w:style>
  <w:style w:type="character" w:customStyle="1" w:styleId="aa">
    <w:name w:val="页眉 字符"/>
    <w:basedOn w:val="a0"/>
    <w:link w:val="a9"/>
    <w:qFormat/>
    <w:rPr>
      <w:sz w:val="18"/>
      <w:szCs w:val="18"/>
    </w:rPr>
  </w:style>
  <w:style w:type="character" w:customStyle="1" w:styleId="apple-converted-space">
    <w:name w:val="apple-converted-space"/>
    <w:basedOn w:val="a0"/>
    <w:qFormat/>
  </w:style>
  <w:style w:type="character" w:customStyle="1" w:styleId="font31">
    <w:name w:val="font31"/>
    <w:basedOn w:val="a0"/>
    <w:qFormat/>
    <w:rPr>
      <w:rFonts w:ascii="宋体" w:eastAsia="宋体" w:hAnsi="宋体" w:cs="宋体" w:hint="eastAsia"/>
      <w:i/>
      <w:color w:val="000000"/>
      <w:sz w:val="22"/>
      <w:szCs w:val="22"/>
      <w:u w:val="none"/>
    </w:rPr>
  </w:style>
  <w:style w:type="table" w:customStyle="1" w:styleId="110">
    <w:name w:val="无格式表格 11"/>
    <w:basedOn w:val="a1"/>
    <w:qFormat/>
    <w:tblPr>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tblStylePr w:type="firstRow">
      <w:rPr>
        <w:b/>
        <w:bCs/>
      </w:rPr>
    </w:tblStylePr>
    <w:tblStylePr w:type="lastRow">
      <w:rPr>
        <w:b/>
        <w:bCs/>
      </w:rPr>
      <w:tblPr/>
      <w:tcPr>
        <w:tcBorders>
          <w:top w:val="double" w:sz="4" w:space="0" w:color="BEBEBE"/>
          <w:left w:val="nil"/>
          <w:bottom w:val="nil"/>
          <w:right w:val="nil"/>
          <w:insideH w:val="nil"/>
          <w:insideV w:val="nil"/>
          <w:tl2br w:val="nil"/>
          <w:tr2bl w:val="nil"/>
        </w:tcBorders>
        <w:shd w:val="clear" w:color="auto" w:fill="auto"/>
      </w:tc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12">
    <w:name w:val="网格型浅色1"/>
    <w:basedOn w:val="a1"/>
    <w:qFormat/>
    <w:tblPr>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style>
  <w:style w:type="paragraph" w:customStyle="1" w:styleId="msolistparagraph0">
    <w:name w:val="msolistparagraph"/>
    <w:basedOn w:val="a"/>
    <w:qFormat/>
    <w:pPr>
      <w:ind w:firstLineChars="200" w:firstLine="420"/>
    </w:pPr>
    <w:rPr>
      <w:rFonts w:cs="Times New Roman"/>
    </w:rPr>
  </w:style>
  <w:style w:type="character" w:customStyle="1" w:styleId="20">
    <w:name w:val="标题 2 字符"/>
    <w:basedOn w:val="a0"/>
    <w:link w:val="2"/>
    <w:qFormat/>
    <w:rPr>
      <w:rFonts w:ascii="Calibri Light" w:eastAsia="宋体" w:hAnsi="Calibri Light" w:cs="Times New Roman" w:hint="default"/>
      <w:b/>
      <w:bCs/>
      <w:kern w:val="2"/>
      <w:sz w:val="32"/>
      <w:szCs w:val="32"/>
    </w:rPr>
  </w:style>
  <w:style w:type="character" w:customStyle="1" w:styleId="a4">
    <w:name w:val="批注文字 字符"/>
    <w:basedOn w:val="a0"/>
    <w:link w:val="a3"/>
    <w:qFormat/>
    <w:rPr>
      <w:rFonts w:ascii="Calibri" w:hAnsi="Calibri" w:cs="Calibri"/>
      <w:kern w:val="2"/>
      <w:sz w:val="21"/>
      <w:szCs w:val="22"/>
    </w:rPr>
  </w:style>
  <w:style w:type="character" w:customStyle="1" w:styleId="ad">
    <w:name w:val="批注主题 字符"/>
    <w:basedOn w:val="a4"/>
    <w:link w:val="ac"/>
    <w:qFormat/>
    <w:rPr>
      <w:rFonts w:ascii="Calibri" w:hAnsi="Calibri" w:cs="Calibri"/>
      <w:b/>
      <w:bCs/>
      <w:kern w:val="2"/>
      <w:sz w:val="21"/>
      <w:szCs w:val="22"/>
    </w:rPr>
  </w:style>
  <w:style w:type="paragraph" w:customStyle="1" w:styleId="13">
    <w:name w:val="修订1"/>
    <w:hidden/>
    <w:uiPriority w:val="99"/>
    <w:semiHidden/>
    <w:qFormat/>
    <w:rPr>
      <w:rFonts w:ascii="Calibri" w:eastAsia="宋体" w:hAnsi="Calibri" w:cs="Calibr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25403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jpe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33"/>
    <customShpInfo spid="_x0000_s1043"/>
    <customShpInfo spid="_x0000_s1045"/>
    <customShpInfo spid="_x0000_s1046"/>
    <customShpInfo spid="_x0000_s106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621</TotalTime>
  <Pages>31</Pages>
  <Words>3248</Words>
  <Characters>18514</Characters>
  <Application>Microsoft Office Word</Application>
  <DocSecurity>0</DocSecurity>
  <Lines>154</Lines>
  <Paragraphs>43</Paragraphs>
  <ScaleCrop>false</ScaleCrop>
  <Company>Sky123.Org</Company>
  <LinksUpToDate>false</LinksUpToDate>
  <CharactersWithSpaces>21719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Sky123.Org</dc:creator>
  <cp:lastModifiedBy>刘炜芬</cp:lastModifiedBy>
  <cp:revision>323</cp:revision>
  <cp:lastPrinted>2025-04-24T07:13:00Z</cp:lastPrinted>
  <dcterms:created xsi:type="dcterms:W3CDTF">2025-04-30T02:40:00Z</dcterms:created>
  <dcterms:modified xsi:type="dcterms:W3CDTF">2025-05-23T05:09:00Z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22DEF22AA8D1454D9C358AF5BD77B720_13</vt:lpwstr>
  </property>
  <property fmtid="{D5CDD505-2E9C-101B-9397-08002B2CF9AE}" pid="4" name="KSOTemplateDocerSaveRecord">
    <vt:lpwstr>eyJoZGlkIjoiOTZiODAwNDRhMWZmZDgzNDBjNjI2N2JmOGYzNDdlODEiLCJ1c2VySWQiOiI5MTQyODMyMzkifQ==</vt:lpwstr>
  </property>
</Properties>
</file>