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9169CE" w14:paraId="460A5F45" w14:textId="77777777" w:rsidTr="004428FC">
        <w:trPr>
          <w:trHeight w:val="20"/>
        </w:trPr>
        <w:tc>
          <w:tcPr>
            <w:tcW w:w="10348" w:type="dxa"/>
            <w:gridSpan w:val="6"/>
            <w:shd w:val="clear" w:color="auto" w:fill="E7E6E6"/>
          </w:tcPr>
          <w:p w14:paraId="4D0EA630"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9169CE" w14:paraId="7F56102E" w14:textId="77777777" w:rsidTr="00B930C8">
        <w:trPr>
          <w:trHeight w:val="20"/>
        </w:trPr>
        <w:tc>
          <w:tcPr>
            <w:tcW w:w="3712" w:type="dxa"/>
            <w:gridSpan w:val="2"/>
            <w:vAlign w:val="center"/>
          </w:tcPr>
          <w:p w14:paraId="16F5C01F" w14:textId="0E113199" w:rsidR="009169CE" w:rsidRDefault="009169CE" w:rsidP="004428F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sample.patient_name</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sample.patient_name</w:t>
            </w:r>
            <w:proofErr w:type="spellEnd"/>
            <w:r w:rsidR="00C57E5C" w:rsidRPr="002551B0">
              <w:rPr>
                <w:rFonts w:ascii="Times New Roman" w:hAnsi="Times New Roman"/>
                <w:sz w:val="24"/>
                <w:szCs w:val="24"/>
              </w:rPr>
              <w:t xml:space="preserve"> }}{%else%}{%endif%}</w:t>
            </w:r>
          </w:p>
        </w:tc>
        <w:tc>
          <w:tcPr>
            <w:tcW w:w="3376" w:type="dxa"/>
            <w:gridSpan w:val="3"/>
            <w:vAlign w:val="center"/>
          </w:tcPr>
          <w:p w14:paraId="6CD827DF" w14:textId="70F9532C"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57E5C" w:rsidRPr="002551B0">
              <w:rPr>
                <w:rFonts w:ascii="Times New Roman" w:hAnsi="Times New Roman"/>
                <w:sz w:val="24"/>
                <w:szCs w:val="24"/>
                <w:lang w:val="en-CA"/>
              </w:rPr>
              <w:t xml:space="preserve">{%if </w:t>
            </w:r>
            <w:proofErr w:type="spellStart"/>
            <w:r w:rsidR="00C57E5C" w:rsidRPr="002551B0">
              <w:rPr>
                <w:rFonts w:ascii="Times New Roman" w:hAnsi="Times New Roman"/>
                <w:sz w:val="24"/>
                <w:szCs w:val="24"/>
                <w:lang w:val="en-CA"/>
              </w:rPr>
              <w:t>sample.gender</w:t>
            </w:r>
            <w:proofErr w:type="spellEnd"/>
            <w:r w:rsidR="00C57E5C" w:rsidRPr="002551B0">
              <w:rPr>
                <w:rFonts w:ascii="Times New Roman" w:hAnsi="Times New Roman"/>
                <w:sz w:val="24"/>
                <w:szCs w:val="24"/>
                <w:lang w:val="en-CA"/>
              </w:rPr>
              <w:t xml:space="preserve">%}{{ </w:t>
            </w:r>
            <w:proofErr w:type="spellStart"/>
            <w:r w:rsidR="00C57E5C" w:rsidRPr="002551B0">
              <w:rPr>
                <w:rFonts w:ascii="Times New Roman" w:hAnsi="Times New Roman"/>
                <w:sz w:val="24"/>
                <w:szCs w:val="24"/>
                <w:lang w:val="en-CA"/>
              </w:rPr>
              <w:t>sample.gender</w:t>
            </w:r>
            <w:proofErr w:type="spellEnd"/>
            <w:r w:rsidR="00C57E5C" w:rsidRPr="002551B0">
              <w:rPr>
                <w:rFonts w:ascii="Times New Roman" w:hAnsi="Times New Roman"/>
                <w:sz w:val="24"/>
                <w:szCs w:val="24"/>
                <w:lang w:val="en-CA"/>
              </w:rPr>
              <w:t xml:space="preserve"> }}{%else%}{%endif%}</w:t>
            </w:r>
          </w:p>
        </w:tc>
        <w:tc>
          <w:tcPr>
            <w:tcW w:w="3260" w:type="dxa"/>
            <w:vAlign w:val="center"/>
          </w:tcPr>
          <w:p w14:paraId="3B7E8235" w14:textId="27F8B97E"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57E5C" w:rsidRPr="002551B0">
              <w:rPr>
                <w:rFonts w:ascii="Times New Roman" w:hAnsi="Times New Roman" w:hint="eastAsia"/>
                <w:sz w:val="24"/>
                <w:szCs w:val="24"/>
                <w:lang w:val="en-CA"/>
              </w:rPr>
              <w:t xml:space="preserve">{%if </w:t>
            </w:r>
            <w:proofErr w:type="spellStart"/>
            <w:r w:rsidR="00C57E5C" w:rsidRPr="002551B0">
              <w:rPr>
                <w:rFonts w:ascii="Times New Roman" w:hAnsi="Times New Roman" w:hint="eastAsia"/>
                <w:sz w:val="24"/>
                <w:szCs w:val="24"/>
                <w:lang w:val="en-CA"/>
              </w:rPr>
              <w:t>sample.age</w:t>
            </w:r>
            <w:proofErr w:type="spellEnd"/>
            <w:r w:rsidR="00C57E5C" w:rsidRPr="002551B0">
              <w:rPr>
                <w:rFonts w:ascii="Times New Roman" w:hAnsi="Times New Roman" w:hint="eastAsia"/>
                <w:sz w:val="24"/>
                <w:szCs w:val="24"/>
                <w:lang w:val="en-CA"/>
              </w:rPr>
              <w:t xml:space="preserve">%}{{ </w:t>
            </w:r>
            <w:proofErr w:type="spellStart"/>
            <w:r w:rsidR="00C57E5C" w:rsidRPr="002551B0">
              <w:rPr>
                <w:rFonts w:ascii="Times New Roman" w:hAnsi="Times New Roman" w:hint="eastAsia"/>
                <w:sz w:val="24"/>
                <w:szCs w:val="24"/>
                <w:lang w:val="en-CA"/>
              </w:rPr>
              <w:t>sample.age</w:t>
            </w:r>
            <w:proofErr w:type="spellEnd"/>
            <w:r w:rsidR="00C57E5C" w:rsidRPr="002551B0">
              <w:rPr>
                <w:rFonts w:ascii="Times New Roman" w:hAnsi="Times New Roman" w:hint="eastAsia"/>
                <w:sz w:val="24"/>
                <w:szCs w:val="24"/>
                <w:lang w:val="en-CA"/>
              </w:rPr>
              <w:t>}}</w:t>
            </w:r>
            <w:r w:rsidR="00C57E5C" w:rsidRPr="002551B0">
              <w:rPr>
                <w:rFonts w:ascii="Times New Roman" w:hAnsi="Times New Roman" w:hint="eastAsia"/>
                <w:sz w:val="24"/>
                <w:szCs w:val="24"/>
                <w:lang w:val="en-CA"/>
              </w:rPr>
              <w:t>岁</w:t>
            </w:r>
            <w:r w:rsidR="00C57E5C" w:rsidRPr="002551B0">
              <w:rPr>
                <w:rFonts w:ascii="Times New Roman" w:hAnsi="Times New Roman" w:hint="eastAsia"/>
                <w:sz w:val="24"/>
                <w:szCs w:val="24"/>
                <w:lang w:val="en-CA"/>
              </w:rPr>
              <w:t>{%else%}{%endif%}</w:t>
            </w:r>
          </w:p>
        </w:tc>
      </w:tr>
      <w:tr w:rsidR="009169CE" w14:paraId="522475AF" w14:textId="77777777" w:rsidTr="00B930C8">
        <w:trPr>
          <w:trHeight w:val="20"/>
        </w:trPr>
        <w:tc>
          <w:tcPr>
            <w:tcW w:w="3712" w:type="dxa"/>
            <w:gridSpan w:val="2"/>
            <w:vAlign w:val="center"/>
          </w:tcPr>
          <w:p w14:paraId="23B7A841"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6" w:type="dxa"/>
            <w:gridSpan w:val="3"/>
            <w:vAlign w:val="center"/>
          </w:tcPr>
          <w:p w14:paraId="57BE7CAF" w14:textId="0BF0F004"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57E5C" w:rsidRPr="002551B0">
              <w:rPr>
                <w:rFonts w:ascii="Times New Roman" w:hAnsi="Times New Roman"/>
                <w:sz w:val="24"/>
                <w:szCs w:val="24"/>
                <w:lang w:val="en-CA"/>
              </w:rPr>
              <w:t xml:space="preserve">{%if </w:t>
            </w:r>
            <w:proofErr w:type="spellStart"/>
            <w:r w:rsidR="00C57E5C" w:rsidRPr="002551B0">
              <w:rPr>
                <w:rFonts w:ascii="Times New Roman" w:hAnsi="Times New Roman"/>
                <w:sz w:val="24"/>
                <w:szCs w:val="24"/>
                <w:lang w:val="en-CA"/>
              </w:rPr>
              <w:t>sample.hosp_depart</w:t>
            </w:r>
            <w:proofErr w:type="spellEnd"/>
            <w:r w:rsidR="00C57E5C" w:rsidRPr="002551B0">
              <w:rPr>
                <w:rFonts w:ascii="Times New Roman" w:hAnsi="Times New Roman"/>
                <w:sz w:val="24"/>
                <w:szCs w:val="24"/>
                <w:lang w:val="en-CA"/>
              </w:rPr>
              <w:t xml:space="preserve">%}{{ </w:t>
            </w:r>
            <w:proofErr w:type="spellStart"/>
            <w:r w:rsidR="00C57E5C" w:rsidRPr="002551B0">
              <w:rPr>
                <w:rFonts w:ascii="Times New Roman" w:hAnsi="Times New Roman"/>
                <w:sz w:val="24"/>
                <w:szCs w:val="24"/>
                <w:lang w:val="en-CA"/>
              </w:rPr>
              <w:t>sample.hosp_depart</w:t>
            </w:r>
            <w:proofErr w:type="spellEnd"/>
            <w:r w:rsidR="00C57E5C" w:rsidRPr="002551B0">
              <w:rPr>
                <w:rFonts w:ascii="Times New Roman" w:hAnsi="Times New Roman"/>
                <w:sz w:val="24"/>
                <w:szCs w:val="24"/>
                <w:lang w:val="en-CA"/>
              </w:rPr>
              <w:t>}}{%else%}{%endif%}</w:t>
            </w:r>
          </w:p>
        </w:tc>
        <w:tc>
          <w:tcPr>
            <w:tcW w:w="3260" w:type="dxa"/>
            <w:vAlign w:val="center"/>
          </w:tcPr>
          <w:p w14:paraId="41C232D2" w14:textId="353489BE"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床号：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sample.bed_number</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sample.bed_number</w:t>
            </w:r>
            <w:proofErr w:type="spellEnd"/>
            <w:r w:rsidR="00C57E5C" w:rsidRPr="002551B0">
              <w:rPr>
                <w:rFonts w:ascii="Times New Roman" w:hAnsi="Times New Roman"/>
                <w:sz w:val="24"/>
                <w:szCs w:val="24"/>
              </w:rPr>
              <w:t>}}{%else%}{%endif%}</w:t>
            </w:r>
          </w:p>
        </w:tc>
      </w:tr>
      <w:tr w:rsidR="0038743D" w14:paraId="316D7ECF" w14:textId="77777777" w:rsidTr="00B930C8">
        <w:trPr>
          <w:trHeight w:val="212"/>
        </w:trPr>
        <w:tc>
          <w:tcPr>
            <w:tcW w:w="3712" w:type="dxa"/>
            <w:gridSpan w:val="2"/>
            <w:vAlign w:val="center"/>
          </w:tcPr>
          <w:p w14:paraId="5BC39AC8" w14:textId="3B951205"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住院号：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sample.hospitalization_no</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sample.hospitalization_no</w:t>
            </w:r>
            <w:proofErr w:type="spellEnd"/>
            <w:r w:rsidR="00C57E5C" w:rsidRPr="002551B0">
              <w:rPr>
                <w:rFonts w:ascii="Times New Roman" w:hAnsi="Times New Roman"/>
                <w:sz w:val="24"/>
                <w:szCs w:val="24"/>
              </w:rPr>
              <w:t>}}{%else%}{%endif%}</w:t>
            </w:r>
          </w:p>
        </w:tc>
        <w:tc>
          <w:tcPr>
            <w:tcW w:w="3376" w:type="dxa"/>
            <w:gridSpan w:val="3"/>
            <w:vAlign w:val="center"/>
          </w:tcPr>
          <w:p w14:paraId="69942C32" w14:textId="60E1150B"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门诊号：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sample.outpatient_service_no</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sample.outpatient_service_no</w:t>
            </w:r>
            <w:proofErr w:type="spellEnd"/>
            <w:r w:rsidR="00C57E5C" w:rsidRPr="002551B0">
              <w:rPr>
                <w:rFonts w:ascii="Times New Roman" w:hAnsi="Times New Roman"/>
                <w:sz w:val="24"/>
                <w:szCs w:val="24"/>
              </w:rPr>
              <w:t>}}{%else%}{%endif%}</w:t>
            </w:r>
          </w:p>
        </w:tc>
        <w:tc>
          <w:tcPr>
            <w:tcW w:w="3260" w:type="dxa"/>
            <w:vAlign w:val="center"/>
          </w:tcPr>
          <w:p w14:paraId="7A15CD2F" w14:textId="35F12EEC" w:rsidR="0038743D" w:rsidRDefault="0038743D" w:rsidP="0030065A">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9169CE" w14:paraId="21646158" w14:textId="77777777" w:rsidTr="004428FC">
        <w:trPr>
          <w:trHeight w:val="20"/>
        </w:trPr>
        <w:tc>
          <w:tcPr>
            <w:tcW w:w="10348" w:type="dxa"/>
            <w:gridSpan w:val="6"/>
            <w:shd w:val="clear" w:color="auto" w:fill="E7E6E6"/>
          </w:tcPr>
          <w:p w14:paraId="50A6930E" w14:textId="50E50FBB" w:rsidR="009169CE" w:rsidRDefault="009169CE" w:rsidP="004428F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57E5C" w:rsidRPr="002551B0">
              <w:rPr>
                <w:rFonts w:ascii="Times New Roman" w:hAnsi="Times New Roman"/>
                <w:b/>
                <w:bCs/>
                <w:sz w:val="24"/>
                <w:szCs w:val="24"/>
                <w:lang w:val="en-CA"/>
              </w:rPr>
              <w:t>{{</w:t>
            </w:r>
            <w:proofErr w:type="spellStart"/>
            <w:r w:rsidR="00C57E5C" w:rsidRPr="002551B0">
              <w:rPr>
                <w:rFonts w:ascii="Times New Roman" w:hAnsi="Times New Roman"/>
                <w:b/>
                <w:bCs/>
                <w:sz w:val="24"/>
                <w:szCs w:val="24"/>
                <w:lang w:val="en-CA"/>
              </w:rPr>
              <w:t>sample.</w:t>
            </w:r>
            <w:r w:rsidR="00FA4744" w:rsidRPr="00FA4744">
              <w:rPr>
                <w:rFonts w:ascii="Times New Roman" w:hAnsi="Times New Roman"/>
                <w:b/>
                <w:bCs/>
                <w:sz w:val="24"/>
                <w:szCs w:val="24"/>
                <w:lang w:val="en-CA"/>
              </w:rPr>
              <w:t>report_number</w:t>
            </w:r>
            <w:proofErr w:type="spellEnd"/>
            <w:r w:rsidR="00FA4744" w:rsidRPr="00FA4744">
              <w:rPr>
                <w:rFonts w:ascii="Times New Roman" w:hAnsi="Times New Roman"/>
                <w:b/>
                <w:bCs/>
                <w:sz w:val="24"/>
                <w:szCs w:val="24"/>
                <w:lang w:val="en-CA"/>
              </w:rPr>
              <w:t xml:space="preserve"> </w:t>
            </w:r>
            <w:r w:rsidR="00C57E5C" w:rsidRPr="002551B0">
              <w:rPr>
                <w:rFonts w:ascii="Times New Roman" w:hAnsi="Times New Roman"/>
                <w:b/>
                <w:bCs/>
                <w:sz w:val="24"/>
                <w:szCs w:val="24"/>
                <w:lang w:val="en-CA"/>
              </w:rPr>
              <w:t>}}</w:t>
            </w:r>
          </w:p>
        </w:tc>
      </w:tr>
      <w:tr w:rsidR="009169CE" w14:paraId="643E294D" w14:textId="77777777" w:rsidTr="004428FC">
        <w:trPr>
          <w:trHeight w:val="20"/>
        </w:trPr>
        <w:tc>
          <w:tcPr>
            <w:tcW w:w="5545" w:type="dxa"/>
            <w:gridSpan w:val="3"/>
            <w:vAlign w:val="center"/>
          </w:tcPr>
          <w:p w14:paraId="22F73DF8" w14:textId="00A1EB1B"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病理号：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sample.pathological_id</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sample.pathological_id</w:t>
            </w:r>
            <w:proofErr w:type="spellEnd"/>
            <w:r w:rsidR="00C57E5C" w:rsidRPr="002551B0">
              <w:rPr>
                <w:rFonts w:ascii="Times New Roman" w:hAnsi="Times New Roman"/>
                <w:sz w:val="24"/>
                <w:szCs w:val="24"/>
              </w:rPr>
              <w:t>}}{%else%}{%endif%}</w:t>
            </w:r>
          </w:p>
        </w:tc>
        <w:tc>
          <w:tcPr>
            <w:tcW w:w="4803" w:type="dxa"/>
            <w:gridSpan w:val="3"/>
            <w:vAlign w:val="center"/>
          </w:tcPr>
          <w:p w14:paraId="02111423" w14:textId="77777777" w:rsidR="009169CE" w:rsidRDefault="009169CE" w:rsidP="004428FC">
            <w:pPr>
              <w:spacing w:after="0" w:line="0" w:lineRule="atLeast"/>
              <w:rPr>
                <w:rFonts w:ascii="Times New Roman" w:hAnsi="Times New Roman"/>
                <w:sz w:val="24"/>
                <w:szCs w:val="24"/>
              </w:rPr>
            </w:pPr>
          </w:p>
        </w:tc>
      </w:tr>
      <w:tr w:rsidR="009169CE" w14:paraId="44EF3828" w14:textId="77777777" w:rsidTr="004428FC">
        <w:trPr>
          <w:trHeight w:val="20"/>
        </w:trPr>
        <w:tc>
          <w:tcPr>
            <w:tcW w:w="10348" w:type="dxa"/>
            <w:gridSpan w:val="6"/>
            <w:vAlign w:val="center"/>
          </w:tcPr>
          <w:p w14:paraId="3FC35DB8" w14:textId="5EC51657"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病理诊断：</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sample.pathol_diagn</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sample.pathol_diagn</w:t>
            </w:r>
            <w:proofErr w:type="spellEnd"/>
            <w:r w:rsidR="00C57E5C" w:rsidRPr="002551B0">
              <w:rPr>
                <w:rFonts w:ascii="Times New Roman" w:hAnsi="Times New Roman"/>
                <w:sz w:val="24"/>
                <w:szCs w:val="24"/>
              </w:rPr>
              <w:t>}}{%else%}{%endif%}</w:t>
            </w:r>
          </w:p>
        </w:tc>
      </w:tr>
      <w:tr w:rsidR="009169CE" w14:paraId="70DD56B5" w14:textId="77777777" w:rsidTr="004428FC">
        <w:trPr>
          <w:trHeight w:val="20"/>
        </w:trPr>
        <w:tc>
          <w:tcPr>
            <w:tcW w:w="5545" w:type="dxa"/>
            <w:gridSpan w:val="3"/>
            <w:vAlign w:val="center"/>
          </w:tcPr>
          <w:p w14:paraId="284A27FB" w14:textId="49F6F5E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标本类型：</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sample.sample_type</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sample.sample_type</w:t>
            </w:r>
            <w:proofErr w:type="spellEnd"/>
            <w:r w:rsidR="00C57E5C" w:rsidRPr="002551B0">
              <w:rPr>
                <w:rFonts w:ascii="Times New Roman" w:hAnsi="Times New Roman"/>
                <w:sz w:val="24"/>
                <w:szCs w:val="24"/>
              </w:rPr>
              <w:t>}}{%else%}{%endif%}</w:t>
            </w:r>
          </w:p>
        </w:tc>
        <w:tc>
          <w:tcPr>
            <w:tcW w:w="4803" w:type="dxa"/>
            <w:gridSpan w:val="3"/>
            <w:vAlign w:val="center"/>
          </w:tcPr>
          <w:p w14:paraId="3FEC8CAB" w14:textId="35F971B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肿瘤细胞含量：</w:t>
            </w:r>
          </w:p>
        </w:tc>
      </w:tr>
      <w:tr w:rsidR="009169CE" w14:paraId="78653B81" w14:textId="77777777" w:rsidTr="00B85DC2">
        <w:trPr>
          <w:trHeight w:val="20"/>
        </w:trPr>
        <w:tc>
          <w:tcPr>
            <w:tcW w:w="5545" w:type="dxa"/>
            <w:gridSpan w:val="3"/>
            <w:tcBorders>
              <w:bottom w:val="single" w:sz="4" w:space="0" w:color="D9D9D9" w:themeColor="background1" w:themeShade="D9"/>
            </w:tcBorders>
            <w:vAlign w:val="center"/>
          </w:tcPr>
          <w:p w14:paraId="76544EBE" w14:textId="22446C3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标本接收日期：</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sample.receive_data</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sample.receive_data</w:t>
            </w:r>
            <w:proofErr w:type="spellEnd"/>
            <w:r w:rsidR="00C57E5C"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B5DCBEE" w14:textId="364CEC68"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报告日期：</w:t>
            </w:r>
            <w:r w:rsidR="00C57E5C" w:rsidRPr="002551B0">
              <w:rPr>
                <w:rFonts w:ascii="Times New Roman" w:hAnsi="Times New Roman"/>
                <w:sz w:val="24"/>
                <w:szCs w:val="24"/>
              </w:rPr>
              <w:t>{{</w:t>
            </w:r>
            <w:proofErr w:type="spellStart"/>
            <w:r w:rsidR="00C57E5C" w:rsidRPr="002551B0">
              <w:rPr>
                <w:rFonts w:ascii="Times New Roman" w:hAnsi="Times New Roman"/>
                <w:sz w:val="24"/>
                <w:szCs w:val="24"/>
              </w:rPr>
              <w:t>sample.report_date</w:t>
            </w:r>
            <w:proofErr w:type="spellEnd"/>
            <w:r w:rsidR="00C57E5C" w:rsidRPr="002551B0">
              <w:rPr>
                <w:rFonts w:ascii="Times New Roman" w:hAnsi="Times New Roman"/>
                <w:sz w:val="24"/>
                <w:szCs w:val="24"/>
              </w:rPr>
              <w:t>}}</w:t>
            </w:r>
          </w:p>
        </w:tc>
      </w:tr>
      <w:tr w:rsidR="009169CE" w14:paraId="1C6990F8" w14:textId="77777777" w:rsidTr="00B85DC2">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EA8C018"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ADE38DB"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0A37DEC3"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9169CE" w14:paraId="5FB4352F" w14:textId="77777777" w:rsidTr="00112651">
        <w:trPr>
          <w:trHeight w:val="20"/>
        </w:trPr>
        <w:tc>
          <w:tcPr>
            <w:tcW w:w="3402" w:type="dxa"/>
            <w:tcBorders>
              <w:bottom w:val="single" w:sz="4" w:space="0" w:color="D9D9D9" w:themeColor="background1" w:themeShade="D9"/>
              <w:right w:val="single" w:sz="4" w:space="0" w:color="D9D9D9" w:themeColor="background1" w:themeShade="D9"/>
            </w:tcBorders>
            <w:shd w:val="clear" w:color="auto" w:fill="auto"/>
          </w:tcPr>
          <w:p w14:paraId="18EB416E" w14:textId="5ECC1AE5" w:rsidR="009169CE" w:rsidRDefault="00112651" w:rsidP="004428FC">
            <w:pPr>
              <w:spacing w:after="0" w:line="0" w:lineRule="atLeast"/>
              <w:rPr>
                <w:rFonts w:ascii="Times New Roman" w:hAnsi="Times New Roman"/>
                <w:sz w:val="24"/>
                <w:szCs w:val="24"/>
                <w:lang w:val="en-CA"/>
              </w:rPr>
            </w:pPr>
            <w:r w:rsidRPr="00112651">
              <w:rPr>
                <w:rFonts w:ascii="Times New Roman" w:hAnsi="Times New Roman" w:hint="eastAsia"/>
                <w:sz w:val="24"/>
                <w:szCs w:val="24"/>
                <w:lang w:val="en-CA"/>
              </w:rPr>
              <w:t>遗传</w:t>
            </w:r>
            <w:r w:rsidRPr="00112651">
              <w:rPr>
                <w:rFonts w:ascii="Times New Roman" w:hAnsi="Times New Roman" w:hint="eastAsia"/>
                <w:sz w:val="24"/>
                <w:szCs w:val="24"/>
                <w:lang w:val="en-CA"/>
              </w:rPr>
              <w:t>1</w:t>
            </w:r>
            <w:r w:rsidRPr="00112651">
              <w:rPr>
                <w:rFonts w:ascii="Times New Roman" w:hAnsi="Times New Roman"/>
                <w:sz w:val="24"/>
                <w:szCs w:val="24"/>
                <w:lang w:val="en-CA"/>
              </w:rPr>
              <w:t>50</w:t>
            </w:r>
            <w:r w:rsidRPr="00112651">
              <w:rPr>
                <w:rFonts w:ascii="Times New Roman" w:hAnsi="Times New Roman" w:hint="eastAsia"/>
                <w:sz w:val="24"/>
                <w:szCs w:val="24"/>
                <w:lang w:val="en-CA"/>
              </w:rPr>
              <w:t>基因</w:t>
            </w:r>
            <w:r w:rsidR="00B61A82">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1439C971"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07F1BB89"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46DC368" w14:textId="2D9A299A" w:rsidR="00656254" w:rsidRPr="008F6BD6" w:rsidRDefault="00B423B4" w:rsidP="008F6BD6">
      <w:pPr>
        <w:spacing w:after="0" w:line="200" w:lineRule="atLeast"/>
        <w:rPr>
          <w:rFonts w:ascii="Times New Roman" w:hAnsi="Times New Roman"/>
          <w:b/>
          <w:bCs/>
          <w:sz w:val="24"/>
          <w:szCs w:val="24"/>
          <w:lang w:val="en-CA"/>
        </w:rPr>
      </w:pPr>
      <w:r w:rsidRPr="002B11A0">
        <w:rPr>
          <w:rFonts w:ascii="Times New Roman" w:hAnsi="Times New Roman"/>
          <w:b/>
          <w:bCs/>
          <w:noProof/>
          <w:sz w:val="24"/>
          <w:szCs w:val="24"/>
          <w:lang w:val="en-CA"/>
        </w:rPr>
        <mc:AlternateContent>
          <mc:Choice Requires="wps">
            <w:drawing>
              <wp:anchor distT="0" distB="0" distL="114300" distR="114300" simplePos="0" relativeHeight="251665920" behindDoc="0" locked="0" layoutInCell="1" allowOverlap="1" wp14:anchorId="727379FF" wp14:editId="2B472F5B">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213E3A24" w14:textId="77777777" w:rsidR="00B423B4" w:rsidRPr="00100562" w:rsidRDefault="00B423B4" w:rsidP="00B423B4">
                            <w:pPr>
                              <w:rPr>
                                <w:sz w:val="44"/>
                                <w:szCs w:val="44"/>
                              </w:rPr>
                            </w:pPr>
                            <w:r w:rsidRPr="00100562">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7379FF"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5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" fillcolor="white [3201]" stroked="f" strokeweight=".5pt">
                <v:textbox>
                  <w:txbxContent>
                    <w:p w14:paraId="213E3A24" w14:textId="77777777" w:rsidR="00B423B4" w:rsidRPr="00100562" w:rsidRDefault="00B423B4" w:rsidP="00B423B4">
                      <w:pPr>
                        <w:rPr>
                          <w:sz w:val="44"/>
                          <w:szCs w:val="44"/>
                        </w:rPr>
                      </w:pPr>
                      <w:r w:rsidRPr="00100562">
                        <w:rPr>
                          <w:rFonts w:hint="eastAsia"/>
                          <w:sz w:val="44"/>
                          <w:szCs w:val="44"/>
                        </w:rPr>
                        <w:t>分子病理检测报告单</w:t>
                      </w:r>
                    </w:p>
                  </w:txbxContent>
                </v:textbox>
                <w10:wrap anchorx="margin"/>
              </v:shape>
            </w:pict>
          </mc:Fallback>
        </mc:AlternateContent>
      </w:r>
      <w:r w:rsidRPr="002B11A0">
        <w:rPr>
          <w:rFonts w:ascii="Times New Roman" w:hAnsi="Times New Roman"/>
          <w:b/>
          <w:bCs/>
          <w:noProof/>
          <w:sz w:val="24"/>
          <w:szCs w:val="24"/>
          <w:lang w:val="en-CA"/>
        </w:rPr>
        <w:drawing>
          <wp:anchor distT="0" distB="0" distL="114300" distR="114300" simplePos="0" relativeHeight="251664896" behindDoc="0" locked="0" layoutInCell="1" allowOverlap="1" wp14:anchorId="725C8AF6" wp14:editId="547DEC88">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0750" cy="5143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 w:name="_Hlk88407188"/>
      <w:bookmarkStart w:id="2" w:name="_Toc487641878"/>
      <w:bookmarkStart w:id="3" w:name="_Toc487641538"/>
    </w:p>
    <w:tbl>
      <w:tblPr>
        <w:tblW w:w="10354" w:type="dxa"/>
        <w:tblBorders>
          <w:bottom w:val="single" w:sz="8" w:space="0" w:color="BFBFBF"/>
          <w:insideH w:val="single" w:sz="8" w:space="0" w:color="BFBFBF"/>
        </w:tblBorders>
        <w:shd w:val="clear" w:color="auto" w:fill="F2F7E9"/>
        <w:tblLayout w:type="fixed"/>
        <w:tblLook w:val="04A0" w:firstRow="1" w:lastRow="0" w:firstColumn="1" w:lastColumn="0" w:noHBand="0" w:noVBand="1"/>
      </w:tblPr>
      <w:tblGrid>
        <w:gridCol w:w="1018"/>
        <w:gridCol w:w="744"/>
        <w:gridCol w:w="948"/>
        <w:gridCol w:w="1685"/>
        <w:gridCol w:w="1559"/>
        <w:gridCol w:w="1984"/>
        <w:gridCol w:w="1276"/>
        <w:gridCol w:w="1140"/>
      </w:tblGrid>
      <w:tr w:rsidR="00C57E5C" w14:paraId="7B9BBDAE" w14:textId="77777777" w:rsidTr="00C57E5C">
        <w:trPr>
          <w:trHeight w:val="273"/>
          <w:tblHeader/>
        </w:trPr>
        <w:tc>
          <w:tcPr>
            <w:tcW w:w="10354" w:type="dxa"/>
            <w:gridSpan w:val="8"/>
            <w:tcBorders>
              <w:top w:val="single" w:sz="4" w:space="0" w:color="4472C4"/>
              <w:bottom w:val="dotted" w:sz="4" w:space="0" w:color="4472C4"/>
            </w:tcBorders>
            <w:shd w:val="clear" w:color="auto" w:fill="D9D9D9" w:themeFill="background1" w:themeFillShade="D9"/>
            <w:vAlign w:val="center"/>
          </w:tcPr>
          <w:p w14:paraId="0F16DFFE" w14:textId="77777777" w:rsidR="00C57E5C" w:rsidRDefault="00C57E5C" w:rsidP="00523962">
            <w:pPr>
              <w:spacing w:after="0" w:line="240" w:lineRule="auto"/>
              <w:jc w:val="left"/>
              <w:rPr>
                <w:rFonts w:ascii="Times New Roman" w:hAnsi="Times New Roman"/>
                <w:b/>
                <w:bCs/>
                <w:sz w:val="24"/>
                <w:szCs w:val="24"/>
              </w:rPr>
            </w:pPr>
            <w:bookmarkStart w:id="4"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C57E5C" w14:paraId="404AC383" w14:textId="77777777" w:rsidTr="00C57E5C">
        <w:tblPrEx>
          <w:tblBorders>
            <w:top w:val="single" w:sz="4" w:space="0" w:color="4472C4" w:themeColor="accent1"/>
            <w:insideV w:val="dotted" w:sz="4" w:space="0" w:color="4472C4"/>
          </w:tblBorders>
        </w:tblPrEx>
        <w:trPr>
          <w:trHeight w:val="1328"/>
          <w:tblHeader/>
        </w:trPr>
        <w:tc>
          <w:tcPr>
            <w:tcW w:w="1018" w:type="dxa"/>
            <w:tcBorders>
              <w:top w:val="dotted" w:sz="4" w:space="0" w:color="4472C4"/>
              <w:bottom w:val="dotted" w:sz="4" w:space="0" w:color="4472C4"/>
              <w:right w:val="dotted" w:sz="4" w:space="0" w:color="4472C4"/>
            </w:tcBorders>
            <w:shd w:val="clear" w:color="auto" w:fill="auto"/>
            <w:vAlign w:val="center"/>
          </w:tcPr>
          <w:p w14:paraId="20C8B513"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ED74CEE"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AF14B0"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auto"/>
            <w:vAlign w:val="center"/>
          </w:tcPr>
          <w:p w14:paraId="3BB96FB1"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559" w:type="dxa"/>
            <w:tcBorders>
              <w:top w:val="dotted" w:sz="4" w:space="0" w:color="4472C4"/>
              <w:left w:val="dotted" w:sz="4" w:space="0" w:color="4472C4"/>
              <w:bottom w:val="dotted" w:sz="4" w:space="0" w:color="4472C4"/>
            </w:tcBorders>
            <w:shd w:val="clear" w:color="auto" w:fill="auto"/>
            <w:vAlign w:val="center"/>
          </w:tcPr>
          <w:p w14:paraId="53FEA547"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auto"/>
            <w:vAlign w:val="center"/>
          </w:tcPr>
          <w:p w14:paraId="6B1775AC"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7E0A425D"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auto"/>
            <w:vAlign w:val="center"/>
          </w:tcPr>
          <w:p w14:paraId="6AA0E5CA"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tcBorders>
              <w:top w:val="dotted" w:sz="4" w:space="0" w:color="4472C4"/>
              <w:left w:val="dotted" w:sz="4" w:space="0" w:color="4472C4"/>
              <w:bottom w:val="dotted" w:sz="4" w:space="0" w:color="4472C4"/>
            </w:tcBorders>
            <w:shd w:val="clear" w:color="auto" w:fill="auto"/>
            <w:vAlign w:val="center"/>
          </w:tcPr>
          <w:p w14:paraId="399C67E6"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C57E5C" w14:paraId="721554C9"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F3B5415"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p>
        </w:tc>
      </w:tr>
      <w:tr w:rsidR="00C57E5C" w14:paraId="5BF4AC48"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76294D6"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p>
        </w:tc>
      </w:tr>
      <w:tr w:rsidR="00C57E5C" w14:paraId="208616D1"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4823E7D"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3A436AD"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var.var_germline.level_5|count}}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DD24896"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737961B"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6A866E23"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23C16DF"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64640E8"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034BA3B" w14:textId="77777777" w:rsidR="00C57E5C"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21D93AE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tcBorders>
              <w:top w:val="dotted" w:sz="4" w:space="0" w:color="4472C4"/>
              <w:left w:val="dotted" w:sz="4" w:space="0" w:color="4472C4"/>
              <w:bottom w:val="dotted" w:sz="4" w:space="0" w:color="4472C4"/>
            </w:tcBorders>
            <w:shd w:val="clear" w:color="auto" w:fill="auto"/>
            <w:vAlign w:val="center"/>
          </w:tcPr>
          <w:p w14:paraId="25B4B497"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2080B915"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05492543"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lastRenderedPageBreak/>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62272B84"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3BD5F4A"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2FD68C8"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EA9A4C3"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3D229A17"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737E489B"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w:t>
            </w:r>
            <w:r w:rsidRPr="00341E97">
              <w:rPr>
                <w:rFonts w:ascii="Times New Roman" w:hAnsi="Times New Roman"/>
                <w:bCs/>
                <w:sz w:val="21"/>
                <w:szCs w:val="21"/>
              </w:rPr>
              <w:lastRenderedPageBreak/>
              <w:t>egimen_level</w:t>
            </w:r>
            <w:proofErr w:type="spellEnd"/>
            <w:r w:rsidRPr="00341E97">
              <w:rPr>
                <w:rFonts w:ascii="Times New Roman" w:hAnsi="Times New Roman"/>
                <w:bCs/>
                <w:sz w:val="21"/>
                <w:szCs w:val="21"/>
              </w:rPr>
              <w:t xml:space="preserve"> %}</w:t>
            </w:r>
          </w:p>
          <w:p w14:paraId="4EB463DC"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7967CB01"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DE3EEA2"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C468DB3"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9B6E57E"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088EE7F8"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6D65DCB9"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7D197EB"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3EBE162C"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D655CF2"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4AB63EA"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4E24E418"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784F4F9F"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15AE7DFA"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22392FF"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9CB1CCD"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01CA7FB"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6653B45"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
          <w:p w14:paraId="249FC645"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C57E5C" w14:paraId="75576CD6"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532609EB"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69680640"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5F7403C"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7E0A58F8"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6C4B7E4"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3CF7C38"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DD5ABE"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BEF022B"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3B32E89D"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B12A355"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510B49F"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6CEDE8D6"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2C5D351F"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6E040C6A"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C57E5C" w14:paraId="36EF15A4"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ECBAE6C" w14:textId="1A0FFDF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w:t>
            </w:r>
            <w:r w:rsidRPr="00341E97">
              <w:rPr>
                <w:rFonts w:ascii="Times New Roman" w:hAnsi="Times New Roman"/>
                <w:bCs/>
                <w:sz w:val="21"/>
                <w:szCs w:val="21"/>
              </w:rPr>
              <w:t>%}</w:t>
            </w:r>
          </w:p>
        </w:tc>
      </w:tr>
      <w:tr w:rsidR="00C57E5C" w14:paraId="51505C41"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D1DF518" w14:textId="728EB928"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w:t>
            </w:r>
            <w:r w:rsidRPr="00341E97">
              <w:rPr>
                <w:rFonts w:ascii="Times New Roman" w:hAnsi="Times New Roman"/>
                <w:bCs/>
                <w:sz w:val="21"/>
                <w:szCs w:val="21"/>
              </w:rPr>
              <w:t>%}</w:t>
            </w:r>
          </w:p>
        </w:tc>
      </w:tr>
      <w:tr w:rsidR="0025339E" w14:paraId="7B9F8A1D"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F00ED8" w14:textId="77777777" w:rsidR="0025339E" w:rsidRDefault="0025339E" w:rsidP="0025339E">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E763728" w14:textId="7D14E7D5" w:rsidR="0025339E" w:rsidRDefault="0025339E" w:rsidP="0025339E">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var.var_germline.level_4|count}}</w:t>
            </w:r>
            <w:r w:rsidRPr="00874FDD">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82EC655" w14:textId="2A7EAE54" w:rsidR="0025339E"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6E07A3B3" w14:textId="77777777" w:rsidR="0025339E" w:rsidRPr="00DF1BFA" w:rsidRDefault="0025339E" w:rsidP="0025339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361FEB96" w14:textId="77777777" w:rsidR="0025339E" w:rsidRPr="00DF1BFA" w:rsidRDefault="0025339E" w:rsidP="0025339E">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019DA027" w14:textId="77777777" w:rsidR="0025339E" w:rsidRPr="00DF1BFA" w:rsidRDefault="0025339E" w:rsidP="0025339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715B6A9" w14:textId="77777777" w:rsidR="0025339E" w:rsidRPr="00DF1BFA" w:rsidRDefault="0025339E" w:rsidP="0025339E">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56C2663C" w14:textId="370D379B" w:rsidR="0025339E" w:rsidRDefault="0025339E" w:rsidP="0025339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1FB7B8C0" w14:textId="533CC7BD" w:rsidR="0025339E" w:rsidRDefault="0025339E" w:rsidP="0025339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tcBorders>
              <w:top w:val="dotted" w:sz="4" w:space="0" w:color="4472C4"/>
              <w:left w:val="dotted" w:sz="4" w:space="0" w:color="4472C4"/>
              <w:bottom w:val="dotted" w:sz="4" w:space="0" w:color="4472C4"/>
            </w:tcBorders>
            <w:shd w:val="clear" w:color="auto" w:fill="auto"/>
            <w:vAlign w:val="center"/>
          </w:tcPr>
          <w:p w14:paraId="4B76562F"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15D52D1B"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2E302B18"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08F1F9BC"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60655BF"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C145FEB"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2E56D4A" w14:textId="34B0AAEA" w:rsidR="0025339E"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398BDDE3"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45CC1206"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a.evi_sum.regimen_R|xajdy_filter_regimen_level</w:t>
            </w:r>
            <w:proofErr w:type="spellEnd"/>
            <w:r w:rsidRPr="00341E97">
              <w:rPr>
                <w:rFonts w:ascii="Times New Roman" w:hAnsi="Times New Roman"/>
                <w:bCs/>
                <w:sz w:val="21"/>
                <w:szCs w:val="21"/>
              </w:rPr>
              <w:t xml:space="preserve"> %}</w:t>
            </w:r>
          </w:p>
          <w:p w14:paraId="40DC51BD"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5F38862B"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67FF68A"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621DA95"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1576BC1" w14:textId="1BCB66CA" w:rsidR="0025339E"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736CA2A4"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29A85DE6"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3B26FED2"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620A95F4"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B279F69"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A1B5CF4"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6C9E65E"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A9762F0"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CBB7344"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E41EEFD"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27A4059"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703410B"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2E30B01"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DE6001E" w14:textId="1B2A0533" w:rsidR="0025339E"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C57E5C" w14:paraId="4FC01808"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3282674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5D293E76"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766C89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2C2E057E"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4E2244"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A8545AC"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CEAF73"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52DB20F"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6514B6C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66B4B52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D96703C"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4F5C8A2F"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0C6EE0AE"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7C957322"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C57E5C" w14:paraId="7B05DD77"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4AE3A79" w14:textId="766CF7DB"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w:t>
            </w:r>
            <w:r w:rsidRPr="00341E97">
              <w:rPr>
                <w:rFonts w:ascii="Times New Roman" w:hAnsi="Times New Roman"/>
                <w:bCs/>
                <w:sz w:val="21"/>
                <w:szCs w:val="21"/>
              </w:rPr>
              <w:t>%}</w:t>
            </w:r>
          </w:p>
        </w:tc>
      </w:tr>
      <w:tr w:rsidR="00C57E5C" w14:paraId="559032A4"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2B0E1033" w14:textId="4D6D8438"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for a in var.var_germline.level_</w:t>
            </w:r>
            <w:r>
              <w:rPr>
                <w:rFonts w:ascii="Times New Roman" w:hAnsi="Times New Roman"/>
                <w:bCs/>
                <w:sz w:val="21"/>
                <w:szCs w:val="21"/>
              </w:rPr>
              <w:t xml:space="preserve">3 </w:t>
            </w:r>
            <w:r w:rsidRPr="00341E97">
              <w:rPr>
                <w:rFonts w:ascii="Times New Roman" w:hAnsi="Times New Roman"/>
                <w:bCs/>
                <w:sz w:val="21"/>
                <w:szCs w:val="21"/>
              </w:rPr>
              <w:t>%}</w:t>
            </w:r>
          </w:p>
        </w:tc>
      </w:tr>
      <w:tr w:rsidR="00C57E5C" w14:paraId="44B7ED13"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7F3ADAC" w14:textId="77777777" w:rsidR="00C57E5C" w:rsidRDefault="00C57E5C" w:rsidP="00523962">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5A6F21" w14:textId="0E4D0630" w:rsidR="00C57E5C" w:rsidRDefault="00C57E5C" w:rsidP="00523962">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var.var_germline.level_3|count}}</w:t>
            </w:r>
            <w:r w:rsidRPr="00DF50B9">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664869"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C2CB9DE"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7AE33B48"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7A663DDA"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3F5FC869"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1FC5053" w14:textId="77C78590" w:rsidR="00C57E5C" w:rsidRPr="00D61C21" w:rsidRDefault="00C57E5C" w:rsidP="00B43A6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39A0C062" w14:textId="2CF6A553" w:rsidR="00C57E5C" w:rsidRPr="00D61C21" w:rsidRDefault="00C57E5C" w:rsidP="00B43A6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tcBorders>
              <w:top w:val="dotted" w:sz="4" w:space="0" w:color="4472C4"/>
              <w:left w:val="dotted" w:sz="4" w:space="0" w:color="4472C4"/>
              <w:bottom w:val="dotted" w:sz="4" w:space="0" w:color="4472C4"/>
            </w:tcBorders>
            <w:shd w:val="clear" w:color="auto" w:fill="auto"/>
            <w:vAlign w:val="center"/>
          </w:tcPr>
          <w:p w14:paraId="67013595" w14:textId="77777777" w:rsidR="00C57E5C" w:rsidRPr="00D61C21"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47187FF" w14:textId="77777777" w:rsidR="00C57E5C" w:rsidRPr="00D61C21"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027B0693" w14:textId="77777777" w:rsidR="00C57E5C" w:rsidRPr="00D61C21"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C57E5C" w14:paraId="556EC36A"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5F0ECA2B"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0F6C0E7D"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54B93A6"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607EC3A8" w14:textId="77777777" w:rsidTr="00C57E5C">
        <w:tblPrEx>
          <w:tblBorders>
            <w:top w:val="single" w:sz="4" w:space="0" w:color="4472C4" w:themeColor="accent1"/>
            <w:insideV w:val="dotted" w:sz="4" w:space="0" w:color="4472C4"/>
          </w:tblBorders>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3F749A51"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750E525"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573C6D5"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59FC619"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0D7F9C81"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73A3B83C"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ADFB88D"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23B7E2A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78206EFA" w14:textId="77777777" w:rsidTr="00523962">
        <w:tblPrEx>
          <w:tblBorders>
            <w:top w:val="single" w:sz="4" w:space="0" w:color="4472C4" w:themeColor="accent1"/>
            <w:insideV w:val="dotted" w:sz="4" w:space="0" w:color="4472C4"/>
          </w:tblBorders>
        </w:tblPrEx>
        <w:trPr>
          <w:trHeight w:val="553"/>
        </w:trPr>
        <w:tc>
          <w:tcPr>
            <w:tcW w:w="10354" w:type="dxa"/>
            <w:gridSpan w:val="8"/>
            <w:tcBorders>
              <w:top w:val="dotted" w:sz="4" w:space="0" w:color="4472C4"/>
              <w:bottom w:val="single" w:sz="4" w:space="0" w:color="4472C4"/>
            </w:tcBorders>
            <w:shd w:val="clear" w:color="auto" w:fill="auto"/>
            <w:vAlign w:val="center"/>
          </w:tcPr>
          <w:p w14:paraId="7A24FD90"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4"/>
    </w:tbl>
    <w:p w14:paraId="71088437" w14:textId="1A1B6D9C" w:rsidR="00C57E5C" w:rsidRDefault="00C57E5C">
      <w:pPr>
        <w:autoSpaceDE w:val="0"/>
        <w:autoSpaceDN w:val="0"/>
        <w:adjustRightInd w:val="0"/>
        <w:spacing w:after="0" w:line="240" w:lineRule="auto"/>
        <w:rPr>
          <w:rFonts w:ascii="Times New Roman" w:hAnsi="Times New Roman"/>
          <w:sz w:val="16"/>
          <w:szCs w:val="16"/>
        </w:rPr>
      </w:pPr>
    </w:p>
    <w:p w14:paraId="2948AAFA" w14:textId="0A8B3777" w:rsidR="00FD1C2E" w:rsidRDefault="00FD1C2E">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D1C2E" w:rsidRPr="007908EE" w14:paraId="0BFF0C7B" w14:textId="77777777" w:rsidTr="00523962">
        <w:trPr>
          <w:trHeight w:val="454"/>
        </w:trPr>
        <w:tc>
          <w:tcPr>
            <w:tcW w:w="10348" w:type="dxa"/>
            <w:shd w:val="clear" w:color="auto" w:fill="D9D9D9"/>
            <w:vAlign w:val="center"/>
          </w:tcPr>
          <w:p w14:paraId="170A94E6" w14:textId="77777777" w:rsidR="00FD1C2E" w:rsidRPr="007908EE" w:rsidRDefault="00FD1C2E" w:rsidP="00523962">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FD1C2E" w:rsidRPr="007908EE" w14:paraId="4087B130" w14:textId="77777777" w:rsidTr="00523962">
        <w:trPr>
          <w:trHeight w:val="454"/>
        </w:trPr>
        <w:tc>
          <w:tcPr>
            <w:tcW w:w="10348" w:type="dxa"/>
            <w:shd w:val="clear" w:color="auto" w:fill="D9D9D9"/>
            <w:vAlign w:val="center"/>
          </w:tcPr>
          <w:p w14:paraId="528E84C1" w14:textId="77777777" w:rsidR="00FD1C2E" w:rsidRPr="007908EE" w:rsidRDefault="00FD1C2E" w:rsidP="00523962">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D1C2E" w:rsidRPr="007908EE" w14:paraId="4F8C4C3E" w14:textId="77777777" w:rsidTr="00523962">
        <w:trPr>
          <w:trHeight w:val="454"/>
        </w:trPr>
        <w:tc>
          <w:tcPr>
            <w:tcW w:w="10348" w:type="dxa"/>
            <w:shd w:val="clear" w:color="auto" w:fill="D9D9D9"/>
            <w:vAlign w:val="center"/>
          </w:tcPr>
          <w:p w14:paraId="30A54672" w14:textId="38D1C40C" w:rsidR="00FD1C2E" w:rsidRPr="007908EE" w:rsidRDefault="00FD1C2E" w:rsidP="00523962">
            <w:pPr>
              <w:spacing w:after="0" w:line="240" w:lineRule="auto"/>
              <w:rPr>
                <w:rFonts w:ascii="Times New Roman" w:hAnsi="Times New Roman"/>
                <w:b/>
                <w:bCs/>
                <w:sz w:val="24"/>
                <w:szCs w:val="24"/>
              </w:rPr>
            </w:pPr>
            <w:r w:rsidRPr="002F5E49">
              <w:rPr>
                <w:rFonts w:ascii="Times New Roman" w:hAnsi="Times New Roman"/>
                <w:bCs/>
                <w:sz w:val="21"/>
                <w:szCs w:val="21"/>
              </w:rPr>
              <w:t>{%tr if var.var_germline.level_5+var.var_germline.level_4 %}</w:t>
            </w:r>
          </w:p>
        </w:tc>
      </w:tr>
      <w:tr w:rsidR="00FD1C2E" w:rsidRPr="007908EE" w14:paraId="7BF1DCBA" w14:textId="77777777" w:rsidTr="00523962">
        <w:trPr>
          <w:trHeight w:val="454"/>
        </w:trPr>
        <w:tc>
          <w:tcPr>
            <w:tcW w:w="10348" w:type="dxa"/>
            <w:tcBorders>
              <w:bottom w:val="dotted" w:sz="4" w:space="0" w:color="4472C4"/>
            </w:tcBorders>
            <w:shd w:val="clear" w:color="auto" w:fill="D9D9D9"/>
            <w:vAlign w:val="center"/>
          </w:tcPr>
          <w:p w14:paraId="5455D5A4" w14:textId="625AC5D1" w:rsidR="00FD1C2E" w:rsidRPr="007908EE" w:rsidRDefault="00FD1C2E" w:rsidP="00523962">
            <w:pPr>
              <w:spacing w:after="0" w:line="240" w:lineRule="auto"/>
              <w:rPr>
                <w:rFonts w:ascii="Times New Roman" w:hAnsi="Times New Roman"/>
                <w:b/>
                <w:bCs/>
                <w:sz w:val="24"/>
                <w:szCs w:val="24"/>
              </w:rPr>
            </w:pPr>
            <w:r w:rsidRPr="002F5E49">
              <w:rPr>
                <w:rFonts w:ascii="Times New Roman" w:hAnsi="Times New Roman"/>
                <w:bCs/>
                <w:sz w:val="21"/>
                <w:szCs w:val="21"/>
              </w:rPr>
              <w:t>{%tr for a in var.var_germline.level_5+var.var_germline.level_4 %}</w:t>
            </w:r>
          </w:p>
        </w:tc>
      </w:tr>
      <w:tr w:rsidR="00FD1C2E" w:rsidRPr="007908EE" w14:paraId="1ADA5591" w14:textId="77777777" w:rsidTr="00523962">
        <w:trPr>
          <w:trHeight w:val="454"/>
        </w:trPr>
        <w:tc>
          <w:tcPr>
            <w:tcW w:w="10348" w:type="dxa"/>
            <w:tcBorders>
              <w:bottom w:val="dotted" w:sz="4" w:space="0" w:color="4472C4"/>
            </w:tcBorders>
            <w:shd w:val="clear" w:color="auto" w:fill="D9D9D9"/>
            <w:vAlign w:val="center"/>
          </w:tcPr>
          <w:p w14:paraId="2F20DD66" w14:textId="427E03A8" w:rsidR="00FD1C2E" w:rsidRPr="002F5E49" w:rsidRDefault="00FD1C2E" w:rsidP="00FD1C2E">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FD1C2E" w:rsidRPr="007908EE" w14:paraId="546A21E3" w14:textId="77777777" w:rsidTr="00523962">
        <w:tc>
          <w:tcPr>
            <w:tcW w:w="10348" w:type="dxa"/>
            <w:tcBorders>
              <w:top w:val="dotted" w:sz="4" w:space="0" w:color="4472C4"/>
            </w:tcBorders>
            <w:shd w:val="clear" w:color="auto" w:fill="auto"/>
          </w:tcPr>
          <w:p w14:paraId="45116867"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7DF1142" w14:textId="625441C8" w:rsidR="00FD1C2E" w:rsidRPr="00FD1C2E" w:rsidRDefault="00FD1C2E" w:rsidP="00FD1C2E">
            <w:pPr>
              <w:autoSpaceDE w:val="0"/>
              <w:autoSpaceDN w:val="0"/>
              <w:adjustRightInd w:val="0"/>
              <w:spacing w:after="0" w:line="240" w:lineRule="auto"/>
              <w:ind w:firstLineChars="200" w:firstLine="420"/>
              <w:rPr>
                <w:rFonts w:ascii="Times New Roman" w:hAnsi="Times New Roman"/>
                <w:bCs/>
                <w:sz w:val="21"/>
                <w:szCs w:val="21"/>
              </w:rPr>
            </w:pPr>
            <w:r w:rsidRPr="00FD1C2E">
              <w:rPr>
                <w:rFonts w:ascii="Times New Roman" w:hAnsi="Times New Roman"/>
                <w:bCs/>
                <w:sz w:val="21"/>
                <w:szCs w:val="21"/>
              </w:rPr>
              <w:t xml:space="preserve">{% for b in </w:t>
            </w:r>
            <w:proofErr w:type="spellStart"/>
            <w:r w:rsidRPr="00FD1C2E">
              <w:rPr>
                <w:rFonts w:ascii="Times New Roman" w:hAnsi="Times New Roman"/>
                <w:bCs/>
                <w:sz w:val="21"/>
                <w:szCs w:val="21"/>
              </w:rPr>
              <w:t>a.evi_sum.evi_split.Predisposing</w:t>
            </w:r>
            <w:proofErr w:type="spellEnd"/>
            <w:r w:rsidRPr="00FD1C2E">
              <w:rPr>
                <w:rFonts w:ascii="Times New Roman" w:hAnsi="Times New Roman"/>
                <w:bCs/>
                <w:sz w:val="21"/>
                <w:szCs w:val="21"/>
              </w:rPr>
              <w:t>%}{{</w:t>
            </w:r>
            <w:proofErr w:type="spellStart"/>
            <w:r w:rsidRPr="00FD1C2E">
              <w:rPr>
                <w:rFonts w:ascii="Times New Roman" w:hAnsi="Times New Roman"/>
                <w:bCs/>
                <w:sz w:val="21"/>
                <w:szCs w:val="21"/>
              </w:rPr>
              <w:t>b.evi_interpretation|e</w:t>
            </w:r>
            <w:proofErr w:type="spellEnd"/>
            <w:r w:rsidRPr="00FD1C2E">
              <w:rPr>
                <w:rFonts w:ascii="Times New Roman" w:hAnsi="Times New Roman"/>
                <w:bCs/>
                <w:sz w:val="21"/>
                <w:szCs w:val="21"/>
              </w:rPr>
              <w:t xml:space="preserve">}}{% </w:t>
            </w:r>
            <w:proofErr w:type="spellStart"/>
            <w:r w:rsidRPr="00FD1C2E">
              <w:rPr>
                <w:rFonts w:ascii="Times New Roman" w:hAnsi="Times New Roman"/>
                <w:bCs/>
                <w:sz w:val="21"/>
                <w:szCs w:val="21"/>
              </w:rPr>
              <w:t>endfor</w:t>
            </w:r>
            <w:proofErr w:type="spellEnd"/>
            <w:r w:rsidRPr="00FD1C2E">
              <w:rPr>
                <w:rFonts w:ascii="Times New Roman" w:hAnsi="Times New Roman"/>
                <w:bCs/>
                <w:sz w:val="21"/>
                <w:szCs w:val="21"/>
              </w:rPr>
              <w:t>%}</w:t>
            </w:r>
            <w:r w:rsidRPr="00401AC0">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53A5E2A6"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DF4D3B2" w14:textId="174622F8" w:rsidR="00FD1C2E" w:rsidRPr="007908EE" w:rsidRDefault="00FD1C2E" w:rsidP="00523962">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p>
        </w:tc>
      </w:tr>
      <w:tr w:rsidR="00FD1C2E" w:rsidRPr="007908EE" w14:paraId="3467671B" w14:textId="77777777" w:rsidTr="00523962">
        <w:tc>
          <w:tcPr>
            <w:tcW w:w="10348" w:type="dxa"/>
            <w:shd w:val="clear" w:color="auto" w:fill="auto"/>
          </w:tcPr>
          <w:p w14:paraId="06A2F396"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D1C2E" w:rsidRPr="007908EE" w14:paraId="488FF5D2" w14:textId="77777777" w:rsidTr="00523962">
        <w:tc>
          <w:tcPr>
            <w:tcW w:w="10348" w:type="dxa"/>
            <w:shd w:val="clear" w:color="auto" w:fill="auto"/>
          </w:tcPr>
          <w:p w14:paraId="7DEB57B0"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D1C2E" w:rsidRPr="007908EE" w14:paraId="199EF1E8" w14:textId="77777777" w:rsidTr="00523962">
        <w:tc>
          <w:tcPr>
            <w:tcW w:w="10348" w:type="dxa"/>
            <w:shd w:val="clear" w:color="auto" w:fill="auto"/>
          </w:tcPr>
          <w:p w14:paraId="55D64EEE" w14:textId="77777777" w:rsidR="00FD1C2E" w:rsidRPr="007908EE" w:rsidRDefault="00FD1C2E" w:rsidP="00523962">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D1C2E" w:rsidRPr="007908EE" w14:paraId="4BD017E4" w14:textId="77777777" w:rsidTr="00523962">
        <w:tc>
          <w:tcPr>
            <w:tcW w:w="10348" w:type="dxa"/>
            <w:shd w:val="clear" w:color="auto" w:fill="auto"/>
          </w:tcPr>
          <w:p w14:paraId="01B304E9"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6EF42E3" w14:textId="77777777" w:rsidR="00066004" w:rsidRDefault="00066004">
      <w:pPr>
        <w:pStyle w:val="Default"/>
        <w:snapToGrid w:val="0"/>
        <w:jc w:val="both"/>
        <w:rPr>
          <w:rFonts w:ascii="Times New Roman" w:eastAsia="宋体" w:hAnsi="Times New Roman" w:cs="Times New Roman"/>
          <w:bCs/>
          <w:color w:val="3B3838"/>
          <w:sz w:val="18"/>
          <w:szCs w:val="18"/>
        </w:rPr>
      </w:pPr>
    </w:p>
    <w:p w14:paraId="58D97724" w14:textId="77777777" w:rsidR="00A25574" w:rsidRDefault="007F2BCB" w:rsidP="00A25574">
      <w:pPr>
        <w:pStyle w:val="Default"/>
        <w:snapToGrid w:val="0"/>
        <w:jc w:val="both"/>
        <w:rPr>
          <w:rFonts w:ascii="Times New Roman" w:eastAsia="宋体" w:hAnsi="Times New Roman" w:cs="Times New Roman"/>
          <w:bCs/>
          <w:color w:val="3B3838"/>
          <w:sz w:val="18"/>
          <w:szCs w:val="18"/>
        </w:rPr>
      </w:pPr>
      <w:r>
        <w:rPr>
          <w:rFonts w:ascii="Times New Roman" w:eastAsia="宋体" w:hAnsi="Times New Roman" w:cs="Times New Roman"/>
          <w:bCs/>
          <w:color w:val="3B3838"/>
          <w:sz w:val="18"/>
          <w:szCs w:val="18"/>
        </w:rPr>
        <w:lastRenderedPageBreak/>
        <w:t>注：</w:t>
      </w:r>
    </w:p>
    <w:p w14:paraId="52839F59" w14:textId="3E863472" w:rsidR="007F2BCB" w:rsidRPr="00A25574" w:rsidRDefault="007F2BCB" w:rsidP="00A25574">
      <w:pPr>
        <w:pStyle w:val="Default"/>
        <w:snapToGrid w:val="0"/>
        <w:ind w:firstLineChars="200" w:firstLine="360"/>
        <w:jc w:val="both"/>
        <w:rPr>
          <w:rFonts w:ascii="Times New Roman" w:eastAsia="宋体" w:hAnsi="Times New Roman" w:cs="Times New Roman"/>
          <w:bCs/>
          <w:color w:val="3B3838"/>
          <w:sz w:val="18"/>
          <w:szCs w:val="18"/>
        </w:rPr>
      </w:pPr>
      <w:r w:rsidRPr="00A25574">
        <w:rPr>
          <w:rFonts w:ascii="Times New Roman" w:eastAsia="宋体" w:hAnsi="Times New Roman" w:cs="Times New Roman"/>
          <w:bCs/>
          <w:color w:val="3B3838"/>
          <w:sz w:val="18"/>
          <w:szCs w:val="18"/>
        </w:rPr>
        <w:t>胚系</w:t>
      </w:r>
      <w:r w:rsidRPr="00A25574">
        <w:rPr>
          <w:rFonts w:ascii="Times New Roman" w:eastAsia="宋体" w:hAnsi="Times New Roman" w:cs="Times New Roman" w:hint="eastAsia"/>
          <w:bCs/>
          <w:color w:val="3B3838"/>
          <w:sz w:val="18"/>
          <w:szCs w:val="18"/>
        </w:rPr>
        <w:t>变异</w:t>
      </w:r>
      <w:r w:rsidRPr="00A25574">
        <w:rPr>
          <w:rFonts w:ascii="Times New Roman" w:eastAsia="宋体" w:hAnsi="Times New Roman" w:cs="Times New Roman"/>
          <w:bCs/>
          <w:color w:val="3B3838"/>
          <w:sz w:val="18"/>
          <w:szCs w:val="18"/>
        </w:rPr>
        <w:t>：胚胎发育时已经携带的突变，可能具有遗传性，但并非所有胚系突变都具有致病性。</w:t>
      </w:r>
      <w:r w:rsidRPr="00A25574">
        <w:rPr>
          <w:rFonts w:ascii="Times New Roman" w:eastAsia="宋体" w:hAnsi="Times New Roman" w:cs="Times New Roman" w:hint="eastAsia"/>
          <w:bCs/>
          <w:color w:val="3B3838"/>
          <w:sz w:val="18"/>
          <w:szCs w:val="18"/>
        </w:rPr>
        <w:t>依据美国医学遗传学与基因组学学会（</w:t>
      </w:r>
      <w:r w:rsidRPr="00A25574">
        <w:rPr>
          <w:rFonts w:ascii="Times New Roman" w:eastAsia="宋体" w:hAnsi="Times New Roman" w:cs="Times New Roman" w:hint="eastAsia"/>
          <w:bCs/>
          <w:color w:val="3B3838"/>
          <w:sz w:val="18"/>
          <w:szCs w:val="18"/>
        </w:rPr>
        <w:t>The American College of Medical Genetics and Genomics</w:t>
      </w:r>
      <w:r w:rsidRPr="00A25574">
        <w:rPr>
          <w:rFonts w:ascii="Times New Roman" w:eastAsia="宋体" w:hAnsi="Times New Roman" w:cs="Times New Roman" w:hint="eastAsia"/>
          <w:bCs/>
          <w:color w:val="3B3838"/>
          <w:sz w:val="18"/>
          <w:szCs w:val="18"/>
        </w:rPr>
        <w:t>，</w:t>
      </w:r>
      <w:r w:rsidRPr="00A25574">
        <w:rPr>
          <w:rFonts w:ascii="Times New Roman" w:eastAsia="宋体" w:hAnsi="Times New Roman" w:cs="Times New Roman" w:hint="eastAsia"/>
          <w:bCs/>
          <w:color w:val="3B3838"/>
          <w:sz w:val="18"/>
          <w:szCs w:val="18"/>
        </w:rPr>
        <w:t>ACMG</w:t>
      </w:r>
      <w:r w:rsidRPr="00A25574">
        <w:rPr>
          <w:rFonts w:ascii="Times New Roman" w:eastAsia="宋体" w:hAnsi="Times New Roman" w:cs="Times New Roman" w:hint="eastAsia"/>
          <w:bCs/>
          <w:color w:val="3B3838"/>
          <w:sz w:val="18"/>
          <w:szCs w:val="18"/>
        </w:rPr>
        <w:t>）相关指南，胚系变异的致病风险分为</w:t>
      </w:r>
      <w:r w:rsidRPr="00A25574">
        <w:rPr>
          <w:rFonts w:ascii="Times New Roman" w:eastAsia="宋体" w:hAnsi="Times New Roman" w:cs="Times New Roman" w:hint="eastAsia"/>
          <w:bCs/>
          <w:color w:val="3B3838"/>
          <w:sz w:val="18"/>
          <w:szCs w:val="18"/>
        </w:rPr>
        <w:t>5</w:t>
      </w:r>
      <w:r w:rsidRPr="00A25574">
        <w:rPr>
          <w:rFonts w:ascii="Times New Roman" w:eastAsia="宋体" w:hAnsi="Times New Roman" w:cs="Times New Roman" w:hint="eastAsia"/>
          <w:bCs/>
          <w:color w:val="3B3838"/>
          <w:sz w:val="18"/>
          <w:szCs w:val="18"/>
        </w:rPr>
        <w:t>级：致病、</w:t>
      </w:r>
      <w:r w:rsidR="000B4318">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致病、意义</w:t>
      </w:r>
      <w:r w:rsidR="000B4318">
        <w:rPr>
          <w:rFonts w:ascii="Times New Roman" w:eastAsia="宋体" w:hAnsi="Times New Roman" w:cs="Times New Roman" w:hint="eastAsia"/>
          <w:bCs/>
          <w:color w:val="3B3838"/>
          <w:sz w:val="18"/>
          <w:szCs w:val="18"/>
        </w:rPr>
        <w:t>未明</w:t>
      </w:r>
      <w:r w:rsidRPr="00A25574">
        <w:rPr>
          <w:rFonts w:ascii="Times New Roman" w:eastAsia="宋体" w:hAnsi="Times New Roman" w:cs="Times New Roman" w:hint="eastAsia"/>
          <w:bCs/>
          <w:color w:val="3B3838"/>
          <w:sz w:val="18"/>
          <w:szCs w:val="18"/>
        </w:rPr>
        <w:t>、</w:t>
      </w:r>
      <w:r w:rsidR="000B4318">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良性和良性。本报告仅展示</w:t>
      </w:r>
      <w:r w:rsidR="003721C7" w:rsidRPr="00A25574">
        <w:rPr>
          <w:rFonts w:ascii="Times New Roman" w:eastAsia="宋体" w:hAnsi="Times New Roman" w:cs="Times New Roman" w:hint="eastAsia"/>
          <w:bCs/>
          <w:color w:val="3B3838"/>
          <w:sz w:val="18"/>
          <w:szCs w:val="18"/>
        </w:rPr>
        <w:t>致病、</w:t>
      </w:r>
      <w:r w:rsidR="000B4318">
        <w:rPr>
          <w:rFonts w:ascii="Times New Roman" w:eastAsia="宋体" w:hAnsi="Times New Roman" w:cs="Times New Roman" w:hint="eastAsia"/>
          <w:bCs/>
          <w:color w:val="3B3838"/>
          <w:sz w:val="18"/>
          <w:szCs w:val="18"/>
        </w:rPr>
        <w:t>可能</w:t>
      </w:r>
      <w:r w:rsidR="003721C7" w:rsidRPr="00A25574">
        <w:rPr>
          <w:rFonts w:ascii="Times New Roman" w:eastAsia="宋体" w:hAnsi="Times New Roman" w:cs="Times New Roman" w:hint="eastAsia"/>
          <w:bCs/>
          <w:color w:val="3B3838"/>
          <w:sz w:val="18"/>
          <w:szCs w:val="18"/>
        </w:rPr>
        <w:t>致病</w:t>
      </w:r>
      <w:r w:rsidR="000B4318">
        <w:rPr>
          <w:rFonts w:ascii="Times New Roman" w:eastAsia="宋体" w:hAnsi="Times New Roman" w:cs="Times New Roman" w:hint="eastAsia"/>
          <w:bCs/>
          <w:color w:val="3B3838"/>
          <w:sz w:val="18"/>
          <w:szCs w:val="18"/>
        </w:rPr>
        <w:t>和意义未明</w:t>
      </w:r>
      <w:r w:rsidRPr="00A25574">
        <w:rPr>
          <w:rFonts w:ascii="Times New Roman" w:eastAsia="宋体" w:hAnsi="Times New Roman" w:cs="Times New Roman" w:hint="eastAsia"/>
          <w:bCs/>
          <w:color w:val="3B3838"/>
          <w:sz w:val="18"/>
          <w:szCs w:val="18"/>
        </w:rPr>
        <w:t>的胚系变异，报告中所呈现的基因变异分类及说明只反映当前科学及医学的研究和认知结果，致病风险评级可能会随着科学研究进展而发生变更。</w:t>
      </w:r>
    </w:p>
    <w:p w14:paraId="617F3479" w14:textId="18036AC8" w:rsidR="007F2BCB" w:rsidRDefault="007F2BCB" w:rsidP="00F345C6">
      <w:pPr>
        <w:widowControl w:val="0"/>
        <w:autoSpaceDE w:val="0"/>
        <w:autoSpaceDN w:val="0"/>
        <w:adjustRightInd w:val="0"/>
        <w:spacing w:after="0" w:line="240" w:lineRule="auto"/>
        <w:ind w:left="357" w:hanging="357"/>
        <w:rPr>
          <w:rFonts w:ascii="Times New Roman" w:hAnsi="Times New Roman"/>
          <w:bCs/>
          <w:color w:val="3B3838"/>
          <w:sz w:val="18"/>
          <w:szCs w:val="18"/>
        </w:rPr>
      </w:pPr>
    </w:p>
    <w:bookmarkEnd w:id="1"/>
    <w:p w14:paraId="3C7CB1F8" w14:textId="1607F3BB" w:rsidR="0033521A" w:rsidRPr="007F2BCB" w:rsidRDefault="0033521A" w:rsidP="007F2BCB">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000" w:firstRow="0" w:lastRow="0" w:firstColumn="0" w:lastColumn="0" w:noHBand="0" w:noVBand="0"/>
      </w:tblPr>
      <w:tblGrid>
        <w:gridCol w:w="10598"/>
      </w:tblGrid>
      <w:tr w:rsidR="00F167C5" w14:paraId="68FCF39E" w14:textId="77777777" w:rsidTr="00F167C5">
        <w:trPr>
          <w:trHeight w:val="475"/>
          <w:tblHeader/>
        </w:trPr>
        <w:tc>
          <w:tcPr>
            <w:tcW w:w="10598" w:type="dxa"/>
            <w:shd w:val="clear" w:color="auto" w:fill="D0CECE" w:themeFill="background2" w:themeFillShade="E6"/>
            <w:vAlign w:val="center"/>
          </w:tcPr>
          <w:p w14:paraId="433F2861" w14:textId="59852E17" w:rsidR="00F167C5" w:rsidRDefault="00F167C5" w:rsidP="00F167C5">
            <w:pPr>
              <w:widowControl w:val="0"/>
              <w:autoSpaceDE w:val="0"/>
              <w:autoSpaceDN w:val="0"/>
              <w:adjustRightInd w:val="0"/>
              <w:spacing w:after="0" w:line="240" w:lineRule="auto"/>
              <w:rPr>
                <w:rFonts w:ascii="Times New Roman" w:hAnsi="Times New Roman"/>
                <w:b/>
                <w:bCs/>
                <w:sz w:val="24"/>
                <w:szCs w:val="24"/>
              </w:rPr>
            </w:pPr>
            <w:bookmarkStart w:id="5" w:name="_Hlk151562556"/>
            <w:r w:rsidRPr="00A45BD1">
              <w:rPr>
                <w:rFonts w:ascii="Times New Roman" w:hAnsi="Times New Roman"/>
                <w:b/>
                <w:bCs/>
                <w:sz w:val="24"/>
                <w:szCs w:val="24"/>
              </w:rPr>
              <w:t>检测局限性及说明</w:t>
            </w:r>
          </w:p>
        </w:tc>
      </w:tr>
    </w:tbl>
    <w:bookmarkEnd w:id="5"/>
    <w:p w14:paraId="0D974F78" w14:textId="0157887D" w:rsidR="00A45BD1" w:rsidRPr="00CE4338" w:rsidRDefault="00A45BD1"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CE4338">
        <w:rPr>
          <w:rFonts w:ascii="Times New Roman" w:hAnsi="Times New Roman"/>
          <w:bCs/>
          <w:color w:val="3B3838"/>
        </w:rPr>
        <w:t>本检测只适用于检测特定肿瘤基因的</w:t>
      </w:r>
      <w:r w:rsidRPr="00CE4338">
        <w:rPr>
          <w:rFonts w:ascii="Times New Roman" w:hAnsi="Times New Roman"/>
          <w:bCs/>
          <w:color w:val="3B3838"/>
        </w:rPr>
        <w:t>DNA</w:t>
      </w:r>
      <w:r w:rsidRPr="00CE4338">
        <w:rPr>
          <w:rFonts w:ascii="Times New Roman" w:hAnsi="Times New Roman"/>
          <w:bCs/>
          <w:color w:val="3B3838"/>
        </w:rPr>
        <w:t>水平变异，不涉及蛋白质水平和</w:t>
      </w:r>
      <w:r w:rsidRPr="00CE4338">
        <w:rPr>
          <w:rFonts w:ascii="Times New Roman" w:hAnsi="Times New Roman"/>
          <w:bCs/>
          <w:color w:val="3B3838"/>
        </w:rPr>
        <w:t>RNA</w:t>
      </w:r>
      <w:r w:rsidRPr="00CE4338">
        <w:rPr>
          <w:rFonts w:ascii="Times New Roman" w:hAnsi="Times New Roman"/>
          <w:bCs/>
          <w:color w:val="3B3838"/>
        </w:rPr>
        <w:t>水平。</w:t>
      </w:r>
    </w:p>
    <w:p w14:paraId="161BE01B" w14:textId="4E9BBC6B" w:rsidR="004214E4" w:rsidRPr="00CE4338" w:rsidRDefault="004214E4"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CE4338">
        <w:rPr>
          <w:rFonts w:ascii="Times New Roman" w:hAnsi="Times New Roman" w:hint="eastAsia"/>
          <w:bCs/>
          <w:color w:val="3B3838"/>
        </w:rPr>
        <w:t>肿瘤易感基因变异不是罹患肿瘤的唯一因素，因此不同受检者最终的患病风险可能不同，需结合家族史、生活习惯、生活环境、用药史等方面进行综合评估。</w:t>
      </w:r>
    </w:p>
    <w:p w14:paraId="47984291" w14:textId="08C2127F" w:rsidR="00481292" w:rsidRPr="00CE4338" w:rsidRDefault="00481292" w:rsidP="00481292">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CE4338">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241B361A" w14:textId="77777777" w:rsidR="00A45BD1" w:rsidRPr="00CE4338" w:rsidRDefault="00A45BD1"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6" w:name="_Hlk28026152"/>
      <w:r w:rsidRPr="00CE4338">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6"/>
    </w:p>
    <w:p w14:paraId="313C670F" w14:textId="1BFF6488" w:rsidR="000F60A4" w:rsidRPr="000F60A4" w:rsidRDefault="000F60A4" w:rsidP="000F60A4">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3495F" w:rsidRPr="000F60A4" w14:paraId="59D98FA6" w14:textId="77777777" w:rsidTr="00E672A2">
        <w:trPr>
          <w:jc w:val="center"/>
        </w:trPr>
        <w:tc>
          <w:tcPr>
            <w:tcW w:w="10205" w:type="dxa"/>
            <w:gridSpan w:val="3"/>
            <w:tcBorders>
              <w:bottom w:val="dotted" w:sz="4" w:space="0" w:color="0000FF"/>
            </w:tcBorders>
            <w:shd w:val="clear" w:color="auto" w:fill="EDEDED"/>
            <w:vAlign w:val="center"/>
          </w:tcPr>
          <w:p w14:paraId="365E4714" w14:textId="4580DB48" w:rsidR="0043495F" w:rsidRPr="00A536D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A536D9">
              <w:rPr>
                <w:rFonts w:ascii="Times New Roman" w:hAnsi="Times New Roman" w:hint="eastAsia"/>
                <w:b/>
                <w:lang w:val="en-CA"/>
              </w:rPr>
              <w:t>样本质控</w:t>
            </w:r>
          </w:p>
        </w:tc>
      </w:tr>
      <w:tr w:rsidR="0043495F" w:rsidRPr="000F60A4" w14:paraId="636DA336" w14:textId="77777777" w:rsidTr="00E672A2">
        <w:trPr>
          <w:jc w:val="center"/>
        </w:trPr>
        <w:tc>
          <w:tcPr>
            <w:tcW w:w="10205" w:type="dxa"/>
            <w:gridSpan w:val="3"/>
            <w:tcBorders>
              <w:bottom w:val="dotted" w:sz="4" w:space="0" w:color="0000FF"/>
            </w:tcBorders>
            <w:shd w:val="clear" w:color="auto" w:fill="EDEDED"/>
            <w:vAlign w:val="center"/>
          </w:tcPr>
          <w:p w14:paraId="44469923" w14:textId="16681D9E" w:rsidR="0043495F" w:rsidRPr="00A536D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sidRPr="00A536D9">
              <w:rPr>
                <w:rFonts w:ascii="Times New Roman" w:hAnsi="Times New Roman" w:hint="eastAsia"/>
                <w:b/>
                <w:lang w:val="en-CA"/>
              </w:rPr>
              <w:t>样本信息</w:t>
            </w:r>
          </w:p>
        </w:tc>
      </w:tr>
      <w:tr w:rsidR="00E672A2" w:rsidRPr="000F60A4" w14:paraId="63CF5364" w14:textId="77777777" w:rsidTr="00E672A2">
        <w:trPr>
          <w:jc w:val="center"/>
        </w:trPr>
        <w:tc>
          <w:tcPr>
            <w:tcW w:w="3829" w:type="dxa"/>
            <w:tcBorders>
              <w:top w:val="dotted" w:sz="4" w:space="0" w:color="0000FF"/>
              <w:bottom w:val="dotted" w:sz="4" w:space="0" w:color="0000FF"/>
            </w:tcBorders>
            <w:shd w:val="clear" w:color="auto" w:fill="FFFFFF"/>
            <w:vAlign w:val="center"/>
          </w:tcPr>
          <w:p w14:paraId="001B441C" w14:textId="77777777"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1109275" w14:textId="03F14289"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FA4744" w:rsidRPr="00FA4744">
              <w:rPr>
                <w:rFonts w:ascii="Times New Roman" w:hAnsi="Times New Roman"/>
                <w:color w:val="3B3838"/>
              </w:rPr>
              <w:t>report_number</w:t>
            </w:r>
            <w:proofErr w:type="spellEnd"/>
            <w:r w:rsidR="00FA4744" w:rsidRPr="00FA4744">
              <w:rPr>
                <w:rFonts w:ascii="Times New Roman" w:hAnsi="Times New Roman" w:hint="eastAsia"/>
                <w:color w:val="3B3838"/>
              </w:rPr>
              <w:t xml:space="preserve"> </w:t>
            </w:r>
            <w:r>
              <w:rPr>
                <w:rFonts w:ascii="Times New Roman" w:hAnsi="Times New Roman" w:hint="eastAsia"/>
                <w:color w:val="3B3838"/>
              </w:rPr>
              <w:t>}}</w:t>
            </w:r>
          </w:p>
        </w:tc>
      </w:tr>
      <w:tr w:rsidR="00E672A2" w:rsidRPr="000F60A4" w14:paraId="2CF230CE" w14:textId="77777777" w:rsidTr="00E672A2">
        <w:trPr>
          <w:jc w:val="center"/>
        </w:trPr>
        <w:tc>
          <w:tcPr>
            <w:tcW w:w="3829" w:type="dxa"/>
            <w:tcBorders>
              <w:top w:val="dotted" w:sz="4" w:space="0" w:color="0000FF"/>
              <w:bottom w:val="dotted" w:sz="4" w:space="0" w:color="0000FF"/>
            </w:tcBorders>
            <w:shd w:val="clear" w:color="auto" w:fill="FFFFFF"/>
            <w:vAlign w:val="center"/>
          </w:tcPr>
          <w:p w14:paraId="23BF1718" w14:textId="77777777"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4E5BF8B" w14:textId="7D06E505"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F60A4" w:rsidRPr="000F60A4" w14:paraId="7DCEC154"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472BAC" w14:textId="77777777" w:rsidR="000F60A4" w:rsidRPr="00A536D9" w:rsidRDefault="000F60A4" w:rsidP="000F60A4">
            <w:pPr>
              <w:spacing w:after="0" w:line="240" w:lineRule="auto"/>
              <w:jc w:val="left"/>
              <w:rPr>
                <w:rFonts w:ascii="Times New Roman" w:eastAsia="思源黑体 CN Normal" w:hAnsi="Times New Roman"/>
                <w:color w:val="548DD4"/>
                <w:lang w:eastAsia="en-US"/>
              </w:rPr>
            </w:pPr>
            <w:r w:rsidRPr="00A536D9">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F634158" w14:textId="77777777" w:rsidR="000F60A4" w:rsidRPr="00A536D9" w:rsidRDefault="000F60A4" w:rsidP="000F60A4">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A536D9">
              <w:rPr>
                <w:rFonts w:ascii="Times New Roman" w:hAnsi="Times New Roman"/>
                <w:b/>
                <w:lang w:val="en-CA"/>
              </w:rPr>
              <w:t>参考范围</w:t>
            </w:r>
          </w:p>
        </w:tc>
      </w:tr>
      <w:tr w:rsidR="00E672A2" w:rsidRPr="000F60A4" w14:paraId="782BFC59" w14:textId="77777777" w:rsidTr="00E672A2">
        <w:trPr>
          <w:jc w:val="center"/>
        </w:trPr>
        <w:tc>
          <w:tcPr>
            <w:tcW w:w="3829" w:type="dxa"/>
            <w:tcBorders>
              <w:top w:val="dotted" w:sz="4" w:space="0" w:color="0000FF"/>
              <w:bottom w:val="dotted" w:sz="4" w:space="0" w:color="0000FF"/>
            </w:tcBorders>
            <w:shd w:val="clear" w:color="auto" w:fill="FFFFFF"/>
            <w:vAlign w:val="center"/>
          </w:tcPr>
          <w:p w14:paraId="138D5591" w14:textId="33DC393D"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DNA</w:t>
            </w:r>
            <w:r w:rsidRPr="00A536D9">
              <w:rPr>
                <w:rFonts w:ascii="Times New Roman" w:hAnsi="Times New Roman"/>
                <w:color w:val="3B3838"/>
                <w:lang w:eastAsia="en-US"/>
              </w:rPr>
              <w:t>总量（</w:t>
            </w:r>
            <w:r w:rsidRPr="00A536D9">
              <w:rPr>
                <w:rFonts w:ascii="Times New Roman" w:hAnsi="Times New Roman"/>
                <w:color w:val="3B3838"/>
                <w:lang w:eastAsia="en-US"/>
              </w:rPr>
              <w:t>ng</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184915" w14:textId="6774E174" w:rsidR="00E672A2" w:rsidRPr="00A536D9" w:rsidRDefault="00E672A2" w:rsidP="00E672A2">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EB88751" w14:textId="71C4E45D"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F11A55">
              <w:rPr>
                <w:rFonts w:ascii="Times New Roman" w:hAnsi="Times New Roman" w:hint="eastAsia"/>
                <w:color w:val="3B3838"/>
                <w:lang w:eastAsia="en-US"/>
              </w:rPr>
              <w:t>50</w:t>
            </w:r>
          </w:p>
        </w:tc>
      </w:tr>
      <w:tr w:rsidR="00E672A2" w:rsidRPr="000F60A4" w14:paraId="4E7B106F" w14:textId="77777777" w:rsidTr="00E672A2">
        <w:trPr>
          <w:jc w:val="center"/>
        </w:trPr>
        <w:tc>
          <w:tcPr>
            <w:tcW w:w="3829" w:type="dxa"/>
            <w:tcBorders>
              <w:top w:val="dotted" w:sz="4" w:space="0" w:color="0000FF"/>
              <w:bottom w:val="dotted" w:sz="4" w:space="0" w:color="0000FF"/>
            </w:tcBorders>
            <w:shd w:val="clear" w:color="auto" w:fill="FFFFFF"/>
            <w:vAlign w:val="center"/>
          </w:tcPr>
          <w:p w14:paraId="4A7CDEF0" w14:textId="53A165D4"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预文库总量（</w:t>
            </w:r>
            <w:r w:rsidRPr="00A536D9">
              <w:rPr>
                <w:rFonts w:ascii="Times New Roman" w:hAnsi="Times New Roman"/>
                <w:color w:val="3B3838"/>
                <w:lang w:eastAsia="en-US"/>
              </w:rPr>
              <w:t>ng</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38179BA" w14:textId="57F3AE48" w:rsidR="00E672A2" w:rsidRPr="00A536D9" w:rsidRDefault="00E672A2" w:rsidP="00E672A2">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09279490" w14:textId="291A7572"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F11A55">
              <w:rPr>
                <w:rFonts w:ascii="Times New Roman" w:hAnsi="Times New Roman" w:hint="eastAsia"/>
                <w:color w:val="3B3838"/>
                <w:lang w:eastAsia="en-US"/>
              </w:rPr>
              <w:t>1</w:t>
            </w:r>
            <w:r w:rsidRPr="00F11A55">
              <w:rPr>
                <w:rFonts w:ascii="Times New Roman" w:hAnsi="Times New Roman"/>
                <w:color w:val="3B3838"/>
                <w:lang w:eastAsia="en-US"/>
              </w:rPr>
              <w:t>5</w:t>
            </w:r>
            <w:r w:rsidRPr="00F11A55">
              <w:rPr>
                <w:rFonts w:ascii="Times New Roman" w:hAnsi="Times New Roman" w:hint="eastAsia"/>
                <w:color w:val="3B3838"/>
                <w:lang w:eastAsia="en-US"/>
              </w:rPr>
              <w:t>0</w:t>
            </w:r>
          </w:p>
        </w:tc>
      </w:tr>
      <w:tr w:rsidR="000F60A4" w:rsidRPr="000F60A4" w14:paraId="7BC3B31D"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324E09"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A536D9">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EE895B2"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A536D9">
              <w:rPr>
                <w:rFonts w:ascii="Times New Roman" w:hAnsi="Times New Roman"/>
                <w:b/>
                <w:lang w:val="en-CA"/>
              </w:rPr>
              <w:t>参考范围</w:t>
            </w:r>
          </w:p>
        </w:tc>
      </w:tr>
      <w:tr w:rsidR="000F60A4" w:rsidRPr="000F60A4" w14:paraId="1DBDC61A" w14:textId="77777777" w:rsidTr="00A5682F">
        <w:trPr>
          <w:jc w:val="center"/>
        </w:trPr>
        <w:tc>
          <w:tcPr>
            <w:tcW w:w="3829" w:type="dxa"/>
            <w:tcBorders>
              <w:top w:val="dotted" w:sz="4" w:space="0" w:color="0000FF"/>
              <w:bottom w:val="dotted" w:sz="4" w:space="0" w:color="0000FF"/>
            </w:tcBorders>
            <w:shd w:val="clear" w:color="auto" w:fill="FFFFFF"/>
            <w:vAlign w:val="center"/>
          </w:tcPr>
          <w:p w14:paraId="1DBB5D7E" w14:textId="4DD9578B" w:rsidR="000F60A4" w:rsidRPr="00A536D9" w:rsidRDefault="000F60A4" w:rsidP="000F60A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A536D9">
              <w:rPr>
                <w:rFonts w:ascii="Times New Roman" w:hAnsi="Times New Roman"/>
                <w:color w:val="3B3838"/>
                <w:lang w:eastAsia="en-US"/>
              </w:rPr>
              <w:t>Q30</w:t>
            </w:r>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7FE6B4A" w14:textId="71E877AD" w:rsidR="000F60A4" w:rsidRPr="00A536D9" w:rsidRDefault="00A545EF" w:rsidP="000F60A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{{qc.dna_data_qc.cleandata_q30|replace(“%”, “”)}}</w:t>
            </w:r>
          </w:p>
        </w:tc>
        <w:tc>
          <w:tcPr>
            <w:tcW w:w="2955" w:type="dxa"/>
            <w:tcBorders>
              <w:top w:val="dotted" w:sz="4" w:space="0" w:color="0000FF"/>
              <w:bottom w:val="dotted" w:sz="4" w:space="0" w:color="0000FF"/>
            </w:tcBorders>
            <w:shd w:val="clear" w:color="auto" w:fill="FFFFFF"/>
            <w:vAlign w:val="center"/>
          </w:tcPr>
          <w:p w14:paraId="3666B86C" w14:textId="50978DFA" w:rsidR="000F60A4" w:rsidRPr="00F11A55" w:rsidRDefault="00E672A2"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0F60A4" w:rsidRPr="00F11A55">
              <w:rPr>
                <w:rFonts w:ascii="Times New Roman" w:hAnsi="Times New Roman" w:hint="eastAsia"/>
                <w:color w:val="3B3838"/>
                <w:lang w:eastAsia="en-US"/>
              </w:rPr>
              <w:t>75</w:t>
            </w:r>
          </w:p>
        </w:tc>
      </w:tr>
      <w:tr w:rsidR="000F60A4" w:rsidRPr="000F60A4" w14:paraId="6F98D75E" w14:textId="77777777" w:rsidTr="00A5682F">
        <w:trPr>
          <w:jc w:val="center"/>
        </w:trPr>
        <w:tc>
          <w:tcPr>
            <w:tcW w:w="3829" w:type="dxa"/>
            <w:tcBorders>
              <w:top w:val="dotted" w:sz="4" w:space="0" w:color="0000FF"/>
              <w:bottom w:val="dotted" w:sz="4" w:space="0" w:color="0000FF"/>
            </w:tcBorders>
            <w:shd w:val="clear" w:color="auto" w:fill="FFFFFF"/>
            <w:vAlign w:val="center"/>
          </w:tcPr>
          <w:p w14:paraId="14659622" w14:textId="1FFC8DF2" w:rsidR="000F60A4" w:rsidRPr="00A536D9" w:rsidRDefault="000F60A4" w:rsidP="000F60A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GC</w:t>
            </w:r>
            <w:r w:rsidRPr="00A536D9">
              <w:rPr>
                <w:rFonts w:ascii="Times New Roman" w:hAnsi="Times New Roman"/>
                <w:color w:val="3B3838"/>
                <w:lang w:eastAsia="en-US"/>
              </w:rPr>
              <w:t>含量</w:t>
            </w:r>
            <w:proofErr w:type="spellEnd"/>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83D6328" w14:textId="57797572" w:rsidR="000F60A4" w:rsidRPr="00A536D9" w:rsidRDefault="00A545EF" w:rsidP="000F60A4">
            <w:pPr>
              <w:spacing w:after="0" w:line="240" w:lineRule="exact"/>
              <w:jc w:val="center"/>
              <w:rPr>
                <w:rFonts w:ascii="Times New Roman" w:eastAsia="思源黑体 CN Normal" w:hAnsi="Times New Roman"/>
                <w:bCs/>
                <w:color w:val="3B3838"/>
              </w:rPr>
            </w:pPr>
            <w:r w:rsidRPr="00A545EF">
              <w:rPr>
                <w:rFonts w:ascii="Times New Roman" w:eastAsia="思源黑体 CN Normal" w:hAnsi="Times New Roman"/>
                <w:bCs/>
                <w:color w:val="3B3838"/>
              </w:rPr>
              <w:t>{{</w:t>
            </w:r>
            <w:proofErr w:type="spellStart"/>
            <w:r w:rsidRPr="00A545EF">
              <w:rPr>
                <w:rFonts w:ascii="Times New Roman" w:eastAsia="思源黑体 CN Normal" w:hAnsi="Times New Roman"/>
                <w:bCs/>
                <w:color w:val="3B3838"/>
              </w:rPr>
              <w:t>qc.dna_data_qc.cleandata_gc_ratio|replace</w:t>
            </w:r>
            <w:proofErr w:type="spellEnd"/>
            <w:r w:rsidRPr="00A545EF">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0611AFFB" w14:textId="048E36AF" w:rsidR="000F60A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EE205EF" w14:textId="77777777" w:rsidTr="00A5682F">
        <w:trPr>
          <w:jc w:val="center"/>
        </w:trPr>
        <w:tc>
          <w:tcPr>
            <w:tcW w:w="3829" w:type="dxa"/>
            <w:tcBorders>
              <w:top w:val="dotted" w:sz="4" w:space="0" w:color="0000FF"/>
              <w:bottom w:val="dotted" w:sz="4" w:space="0" w:color="0000FF"/>
            </w:tcBorders>
            <w:shd w:val="clear" w:color="auto" w:fill="FFFFFF"/>
            <w:vAlign w:val="center"/>
          </w:tcPr>
          <w:p w14:paraId="558B3146" w14:textId="05EFB318"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序列回帖比率</w:t>
            </w:r>
            <w:proofErr w:type="spellEnd"/>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EE3BA5" w14:textId="6F7B888F"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qc.dna_data_qc.mapping_ratio|replace</w:t>
            </w:r>
            <w:proofErr w:type="spellEnd"/>
            <w:r w:rsidRPr="00A545EF">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69731463" w14:textId="381C7861"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298BD2CB" w14:textId="77777777" w:rsidTr="00A5682F">
        <w:trPr>
          <w:jc w:val="center"/>
        </w:trPr>
        <w:tc>
          <w:tcPr>
            <w:tcW w:w="3829" w:type="dxa"/>
            <w:tcBorders>
              <w:top w:val="dotted" w:sz="4" w:space="0" w:color="0000FF"/>
              <w:bottom w:val="dotted" w:sz="4" w:space="0" w:color="0000FF"/>
            </w:tcBorders>
            <w:shd w:val="clear" w:color="auto" w:fill="FFFFFF"/>
            <w:vAlign w:val="center"/>
          </w:tcPr>
          <w:p w14:paraId="384AF1D1" w14:textId="6FD9A3B1"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平均测序深度（</w:t>
            </w:r>
            <w:r w:rsidRPr="00A536D9">
              <w:rPr>
                <w:rFonts w:ascii="Times New Roman" w:hAnsi="Times New Roman"/>
                <w:color w:val="3B3838"/>
                <w:lang w:eastAsia="en-US"/>
              </w:rPr>
              <w:t>X</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E2BB086" w14:textId="403D174B"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qc.dna_data_qc.depth_mean|replace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D1FD719" w14:textId="6381AF86"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F23A243" w14:textId="77777777" w:rsidTr="00A5682F">
        <w:trPr>
          <w:jc w:val="center"/>
        </w:trPr>
        <w:tc>
          <w:tcPr>
            <w:tcW w:w="3829" w:type="dxa"/>
            <w:tcBorders>
              <w:top w:val="dotted" w:sz="4" w:space="0" w:color="0000FF"/>
              <w:bottom w:val="dotted" w:sz="4" w:space="0" w:color="0000FF"/>
            </w:tcBorders>
            <w:shd w:val="clear" w:color="auto" w:fill="FFFFFF"/>
            <w:vAlign w:val="center"/>
          </w:tcPr>
          <w:p w14:paraId="7422811F" w14:textId="3B6C6863"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有效测序深度（</w:t>
            </w:r>
            <w:r w:rsidRPr="00A536D9">
              <w:rPr>
                <w:rFonts w:ascii="Times New Roman" w:hAnsi="Times New Roman"/>
                <w:color w:val="3B3838"/>
                <w:lang w:eastAsia="en-US"/>
              </w:rPr>
              <w:t>X</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AC0781F" w14:textId="0951E762"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qc.dna_data_qc.depth_ssbc|replace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4CD32D2" w14:textId="4BFFFF80"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BF08D58" w14:textId="77777777" w:rsidTr="00A5682F">
        <w:trPr>
          <w:jc w:val="center"/>
        </w:trPr>
        <w:tc>
          <w:tcPr>
            <w:tcW w:w="3829" w:type="dxa"/>
            <w:tcBorders>
              <w:top w:val="dotted" w:sz="4" w:space="0" w:color="0000FF"/>
              <w:bottom w:val="dotted" w:sz="4" w:space="0" w:color="0000FF"/>
            </w:tcBorders>
            <w:shd w:val="clear" w:color="auto" w:fill="FFFFFF"/>
            <w:vAlign w:val="center"/>
          </w:tcPr>
          <w:p w14:paraId="1514EDD6" w14:textId="3E9CEAC5"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rPr>
            </w:pPr>
            <w:r w:rsidRPr="00A536D9">
              <w:rPr>
                <w:rFonts w:ascii="Times New Roman" w:hAnsi="Times New Roman"/>
                <w:color w:val="3B3838"/>
              </w:rPr>
              <w:t>≥20%</w:t>
            </w:r>
            <w:r w:rsidRPr="00A536D9">
              <w:rPr>
                <w:rFonts w:ascii="Times New Roman" w:hAnsi="Times New Roman"/>
                <w:color w:val="3B3838"/>
              </w:rPr>
              <w:t>平均测序深度占比</w:t>
            </w:r>
            <w:r w:rsidR="00A9358E" w:rsidRPr="00A536D9">
              <w:rPr>
                <w:rFonts w:ascii="Times New Roman" w:hAnsi="Times New Roman"/>
                <w:color w:val="3B3838"/>
              </w:rPr>
              <w:t>（</w:t>
            </w:r>
            <w:r w:rsidR="00A9358E" w:rsidRPr="00A536D9">
              <w:rPr>
                <w:rFonts w:ascii="Times New Roman" w:hAnsi="Times New Roman"/>
                <w:color w:val="3B3838"/>
              </w:rPr>
              <w:t>%</w:t>
            </w:r>
            <w:r w:rsidR="00A9358E" w:rsidRPr="00A536D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F4EA34" w14:textId="00704F6B" w:rsidR="00880644" w:rsidRPr="00A536D9" w:rsidRDefault="00A545EF" w:rsidP="0088064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{{qc.dna_data_qc.uni20|replace(“%”, “”)}}</w:t>
            </w:r>
          </w:p>
        </w:tc>
        <w:tc>
          <w:tcPr>
            <w:tcW w:w="2955" w:type="dxa"/>
            <w:tcBorders>
              <w:top w:val="dotted" w:sz="4" w:space="0" w:color="0000FF"/>
              <w:bottom w:val="dotted" w:sz="4" w:space="0" w:color="0000FF"/>
            </w:tcBorders>
            <w:shd w:val="clear" w:color="auto" w:fill="FFFFFF"/>
            <w:vAlign w:val="center"/>
          </w:tcPr>
          <w:p w14:paraId="74C9C752" w14:textId="260924E5"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A9358E" w:rsidRPr="000F60A4" w14:paraId="4F5E5C89" w14:textId="77777777" w:rsidTr="00A5682F">
        <w:trPr>
          <w:jc w:val="center"/>
        </w:trPr>
        <w:tc>
          <w:tcPr>
            <w:tcW w:w="3829" w:type="dxa"/>
            <w:tcBorders>
              <w:top w:val="dotted" w:sz="4" w:space="0" w:color="0000FF"/>
              <w:bottom w:val="dotted" w:sz="4" w:space="0" w:color="0000FF"/>
            </w:tcBorders>
            <w:shd w:val="clear" w:color="auto" w:fill="FFFFFF"/>
            <w:vAlign w:val="center"/>
          </w:tcPr>
          <w:p w14:paraId="5F8FF6A3" w14:textId="7629F153" w:rsidR="00A9358E" w:rsidRPr="00A536D9" w:rsidRDefault="00A9358E" w:rsidP="00880644">
            <w:pPr>
              <w:overflowPunct w:val="0"/>
              <w:autoSpaceDE w:val="0"/>
              <w:autoSpaceDN w:val="0"/>
              <w:adjustRightInd w:val="0"/>
              <w:spacing w:after="0" w:line="240" w:lineRule="auto"/>
              <w:jc w:val="center"/>
              <w:textAlignment w:val="baseline"/>
              <w:rPr>
                <w:rFonts w:ascii="Times New Roman" w:hAnsi="Times New Roman"/>
                <w:color w:val="3B3838"/>
              </w:rPr>
            </w:pPr>
            <w:r w:rsidRPr="00A536D9">
              <w:rPr>
                <w:rFonts w:ascii="Times New Roman" w:hAnsi="Times New Roman" w:hint="eastAsia"/>
                <w:color w:val="3B3838"/>
              </w:rPr>
              <w:t>2</w:t>
            </w:r>
            <w:r w:rsidRPr="00A536D9">
              <w:rPr>
                <w:rFonts w:ascii="Times New Roman" w:hAnsi="Times New Roman"/>
                <w:color w:val="3B3838"/>
              </w:rPr>
              <w:t>0X</w:t>
            </w:r>
            <w:r w:rsidRPr="00A536D9">
              <w:rPr>
                <w:rFonts w:ascii="Times New Roman" w:hAnsi="Times New Roman" w:hint="eastAsia"/>
                <w:color w:val="3B3838"/>
              </w:rPr>
              <w:t>覆盖度</w:t>
            </w:r>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F5BC95" w14:textId="4EA7282F" w:rsidR="00A9358E" w:rsidRPr="00A536D9" w:rsidRDefault="00A545EF" w:rsidP="0088064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w:t>
            </w:r>
            <w:proofErr w:type="spellStart"/>
            <w:r w:rsidRPr="00A545EF">
              <w:rPr>
                <w:rFonts w:ascii="Times New Roman" w:eastAsia="思源黑体 CN Normal" w:hAnsi="Times New Roman"/>
                <w:color w:val="3B3838"/>
              </w:rPr>
              <w:t>qc.dna_data_qc.cover_ratio|replace</w:t>
            </w:r>
            <w:proofErr w:type="spellEnd"/>
            <w:r w:rsidRPr="00A545EF">
              <w:rPr>
                <w:rFonts w:ascii="Times New Roman" w:eastAsia="思源黑体 CN Normal" w:hAnsi="Times New Roman"/>
                <w:color w:val="3B3838"/>
              </w:rPr>
              <w:t>(“%”, “”)}}</w:t>
            </w:r>
          </w:p>
        </w:tc>
        <w:tc>
          <w:tcPr>
            <w:tcW w:w="2955" w:type="dxa"/>
            <w:tcBorders>
              <w:top w:val="dotted" w:sz="4" w:space="0" w:color="0000FF"/>
              <w:bottom w:val="dotted" w:sz="4" w:space="0" w:color="0000FF"/>
            </w:tcBorders>
            <w:shd w:val="clear" w:color="auto" w:fill="FFFFFF"/>
            <w:vAlign w:val="center"/>
          </w:tcPr>
          <w:p w14:paraId="5E507326" w14:textId="1A47DE06" w:rsidR="00A9358E" w:rsidRPr="00F11A55" w:rsidRDefault="00E672A2"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A9358E" w:rsidRPr="00F11A55">
              <w:rPr>
                <w:rFonts w:ascii="Times New Roman" w:hAnsi="Times New Roman"/>
                <w:color w:val="3B3838"/>
                <w:lang w:eastAsia="en-US"/>
              </w:rPr>
              <w:t>99</w:t>
            </w:r>
          </w:p>
        </w:tc>
      </w:tr>
      <w:tr w:rsidR="000F60A4" w:rsidRPr="000F60A4" w14:paraId="4AE2E525"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3C52EB45"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A536D9">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54187F92"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E672A2" w:rsidRPr="000F60A4" w14:paraId="3650BCD0" w14:textId="77777777" w:rsidTr="00E672A2">
        <w:trPr>
          <w:jc w:val="center"/>
        </w:trPr>
        <w:tc>
          <w:tcPr>
            <w:tcW w:w="3829" w:type="dxa"/>
            <w:tcBorders>
              <w:top w:val="dotted" w:sz="4" w:space="0" w:color="0000FF"/>
              <w:bottom w:val="single" w:sz="4" w:space="0" w:color="4472C4"/>
            </w:tcBorders>
            <w:shd w:val="clear" w:color="auto" w:fill="FFFFFF"/>
            <w:vAlign w:val="center"/>
          </w:tcPr>
          <w:p w14:paraId="7D7DA5DD" w14:textId="29C74A0E"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C9E0563" w14:textId="65B5F029"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 xml:space="preserve">{%p if qc.dna_data_qc.cleandata_q30_num&gt;=0.75 and </w:t>
            </w:r>
            <w:proofErr w:type="spellStart"/>
            <w:r w:rsidRPr="00CD7D13">
              <w:rPr>
                <w:rFonts w:ascii="Times New Roman" w:hAnsi="Times New Roman"/>
                <w:color w:val="3B3838"/>
              </w:rPr>
              <w:t>qc.dna_data_qc.cover_ratio_num</w:t>
            </w:r>
            <w:proofErr w:type="spellEnd"/>
            <w:r w:rsidRPr="00CD7D13">
              <w:rPr>
                <w:rFonts w:ascii="Times New Roman" w:hAnsi="Times New Roman"/>
                <w:color w:val="3B3838"/>
              </w:rPr>
              <w:t>&gt;=</w:t>
            </w:r>
            <w:r>
              <w:rPr>
                <w:rFonts w:ascii="Times New Roman" w:hAnsi="Times New Roman"/>
                <w:color w:val="3B3838"/>
              </w:rPr>
              <w:t>0.99</w:t>
            </w:r>
            <w:r w:rsidRPr="00CD7D13">
              <w:rPr>
                <w:rFonts w:ascii="Times New Roman" w:hAnsi="Times New Roman"/>
                <w:color w:val="3B3838"/>
              </w:rPr>
              <w:t>%}</w:t>
            </w:r>
          </w:p>
          <w:p w14:paraId="754159B0"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lastRenderedPageBreak/>
              <w:t xml:space="preserve">{%p if </w:t>
            </w:r>
            <w:proofErr w:type="spellStart"/>
            <w:r w:rsidRPr="00CD7D13">
              <w:rPr>
                <w:rFonts w:ascii="Times New Roman" w:hAnsi="Times New Roman"/>
                <w:color w:val="3B3838"/>
              </w:rPr>
              <w:t>lib_quality_control</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lib_quality_control.lib_dna_qc.dna_qty</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lib_quality_control.lib_dna_qc.dna_pre_library_qty</w:t>
            </w:r>
            <w:proofErr w:type="spellEnd"/>
            <w:r w:rsidRPr="00CD7D13">
              <w:rPr>
                <w:rFonts w:ascii="Times New Roman" w:hAnsi="Times New Roman"/>
                <w:color w:val="3B3838"/>
              </w:rPr>
              <w:t xml:space="preserve"> %}</w:t>
            </w:r>
          </w:p>
          <w:p w14:paraId="671AB404" w14:textId="0652C65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 xml:space="preserve">{%if </w:t>
            </w:r>
            <w:proofErr w:type="spellStart"/>
            <w:r w:rsidRPr="00CD7D13">
              <w:rPr>
                <w:rFonts w:ascii="Times New Roman" w:hAnsi="Times New Roman" w:hint="eastAsia"/>
                <w:color w:val="3B3838"/>
              </w:rPr>
              <w:t>lib_quality_control.lib_dna_qc.dna_qty|float</w:t>
            </w:r>
            <w:proofErr w:type="spellEnd"/>
            <w:r w:rsidRPr="00CD7D13">
              <w:rPr>
                <w:rFonts w:ascii="Times New Roman" w:hAnsi="Times New Roman" w:hint="eastAsia"/>
                <w:color w:val="3B3838"/>
              </w:rPr>
              <w:t xml:space="preserve"> &gt;= </w:t>
            </w:r>
            <w:r>
              <w:rPr>
                <w:rFonts w:ascii="Times New Roman" w:hAnsi="Times New Roman"/>
                <w:color w:val="3B3838"/>
              </w:rPr>
              <w:t>5</w:t>
            </w:r>
            <w:r w:rsidRPr="00CD7D13">
              <w:rPr>
                <w:rFonts w:ascii="Times New Roman" w:hAnsi="Times New Roman" w:hint="eastAsia"/>
                <w:color w:val="3B3838"/>
              </w:rPr>
              <w:t xml:space="preserve">0 and </w:t>
            </w:r>
            <w:proofErr w:type="spellStart"/>
            <w:r w:rsidRPr="00CD7D13">
              <w:rPr>
                <w:rFonts w:ascii="Times New Roman" w:hAnsi="Times New Roman" w:hint="eastAsia"/>
                <w:color w:val="3B3838"/>
              </w:rPr>
              <w:t>lib_quality_control.lib_dna_qc.dna_pre_library_qty|float</w:t>
            </w:r>
            <w:proofErr w:type="spellEnd"/>
            <w:r w:rsidRPr="00CD7D13">
              <w:rPr>
                <w:rFonts w:ascii="Times New Roman" w:hAnsi="Times New Roman" w:hint="eastAsia"/>
                <w:color w:val="3B3838"/>
              </w:rPr>
              <w:t xml:space="preserve"> &gt;=150%}</w:t>
            </w:r>
            <w:r w:rsidRPr="00CD7D13">
              <w:rPr>
                <w:rFonts w:ascii="Times New Roman" w:hAnsi="Times New Roman" w:hint="eastAsia"/>
                <w:color w:val="3B3838"/>
              </w:rPr>
              <w:t>合格</w:t>
            </w:r>
            <w:r w:rsidRPr="00CD7D13">
              <w:rPr>
                <w:rFonts w:ascii="Times New Roman" w:hAnsi="Times New Roman" w:hint="eastAsia"/>
                <w:color w:val="3B3838"/>
              </w:rPr>
              <w:t>{%else%}</w:t>
            </w:r>
            <w:r w:rsidRPr="00CD7D13">
              <w:rPr>
                <w:rFonts w:ascii="Times New Roman" w:hAnsi="Times New Roman" w:hint="eastAsia"/>
                <w:color w:val="3B3838"/>
              </w:rPr>
              <w:t>风险</w:t>
            </w:r>
            <w:r w:rsidRPr="00CD7D13">
              <w:rPr>
                <w:rFonts w:ascii="Times New Roman" w:hAnsi="Times New Roman" w:hint="eastAsia"/>
                <w:color w:val="3B3838"/>
              </w:rPr>
              <w:t>{%endif%}</w:t>
            </w:r>
          </w:p>
          <w:p w14:paraId="0678D9B2"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else%}</w:t>
            </w:r>
          </w:p>
          <w:p w14:paraId="654425C7"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合格（质控项有缺失，请补齐数据后自行评估）</w:t>
            </w:r>
          </w:p>
          <w:p w14:paraId="026A3244"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endif%}</w:t>
            </w:r>
          </w:p>
          <w:p w14:paraId="3F170E8E"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else%}</w:t>
            </w:r>
          </w:p>
          <w:p w14:paraId="72962BBC"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风险</w:t>
            </w:r>
          </w:p>
          <w:p w14:paraId="5850FEED" w14:textId="0618CD74" w:rsidR="00E672A2" w:rsidRPr="00A536D9" w:rsidRDefault="00CD7D13" w:rsidP="00CD7D1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CD7D13">
              <w:rPr>
                <w:rFonts w:ascii="Times New Roman" w:hAnsi="Times New Roman"/>
                <w:color w:val="3B3838"/>
              </w:rPr>
              <w:t>{%p endif%}</w:t>
            </w:r>
          </w:p>
        </w:tc>
      </w:tr>
      <w:bookmarkEnd w:id="7"/>
    </w:tbl>
    <w:p w14:paraId="41904A15" w14:textId="77777777" w:rsidR="00F03ADB" w:rsidRDefault="00F03ADB">
      <w:pPr>
        <w:spacing w:after="0" w:line="240" w:lineRule="auto"/>
        <w:jc w:val="left"/>
        <w:rPr>
          <w:b/>
          <w:bCs/>
          <w:sz w:val="24"/>
          <w:szCs w:val="24"/>
        </w:rPr>
      </w:pPr>
      <w:r>
        <w:rPr>
          <w:b/>
          <w:bCs/>
          <w:sz w:val="24"/>
          <w:szCs w:val="24"/>
        </w:rPr>
        <w:lastRenderedPageBreak/>
        <w:br w:type="page"/>
      </w:r>
    </w:p>
    <w:p w14:paraId="22F863F3" w14:textId="28F7B2BA" w:rsidR="002A4EF5" w:rsidRPr="002A4EF5" w:rsidRDefault="002A4EF5" w:rsidP="002A4EF5">
      <w:pPr>
        <w:rPr>
          <w:b/>
          <w:bCs/>
          <w:sz w:val="24"/>
          <w:szCs w:val="24"/>
        </w:rPr>
      </w:pPr>
      <w:r w:rsidRPr="00631D00">
        <w:rPr>
          <w:rFonts w:hint="eastAsia"/>
          <w:b/>
          <w:bCs/>
          <w:sz w:val="24"/>
          <w:szCs w:val="24"/>
        </w:rPr>
        <w:lastRenderedPageBreak/>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368"/>
        <w:gridCol w:w="1205"/>
        <w:gridCol w:w="1267"/>
        <w:gridCol w:w="1267"/>
        <w:gridCol w:w="1247"/>
        <w:gridCol w:w="1249"/>
        <w:gridCol w:w="1298"/>
        <w:gridCol w:w="1304"/>
      </w:tblGrid>
      <w:tr w:rsidR="006234A5" w14:paraId="6CB4B283" w14:textId="09A40D28" w:rsidTr="003E7C88">
        <w:trPr>
          <w:trHeight w:val="312"/>
          <w:jc w:val="center"/>
        </w:trPr>
        <w:tc>
          <w:tcPr>
            <w:tcW w:w="5000" w:type="pct"/>
            <w:gridSpan w:val="8"/>
            <w:tcBorders>
              <w:top w:val="single" w:sz="4" w:space="0" w:color="0070C0"/>
              <w:bottom w:val="single" w:sz="4" w:space="0" w:color="0070C0"/>
            </w:tcBorders>
            <w:shd w:val="clear" w:color="auto" w:fill="D9D9D9" w:themeFill="background1" w:themeFillShade="D9"/>
            <w:vAlign w:val="center"/>
          </w:tcPr>
          <w:bookmarkEnd w:id="2"/>
          <w:bookmarkEnd w:id="3"/>
          <w:p w14:paraId="1C629E1B" w14:textId="2344F6A4" w:rsidR="006234A5" w:rsidRPr="006234A5" w:rsidRDefault="006234A5" w:rsidP="006C2295">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hint="eastAsia"/>
                <w:b/>
                <w:bCs/>
                <w:sz w:val="18"/>
                <w:szCs w:val="18"/>
                <w:lang w:val="en-CA"/>
              </w:rPr>
              <w:t>1</w:t>
            </w:r>
            <w:r>
              <w:rPr>
                <w:rFonts w:ascii="Times New Roman" w:hAnsi="Times New Roman"/>
                <w:b/>
                <w:bCs/>
                <w:sz w:val="18"/>
                <w:szCs w:val="18"/>
                <w:lang w:val="en-CA"/>
              </w:rPr>
              <w:t>50</w:t>
            </w:r>
            <w:r>
              <w:rPr>
                <w:rFonts w:ascii="Times New Roman" w:hAnsi="Times New Roman"/>
                <w:b/>
                <w:bCs/>
                <w:sz w:val="18"/>
                <w:szCs w:val="18"/>
                <w:lang w:val="en-CA"/>
              </w:rPr>
              <w:t>个）</w:t>
            </w:r>
          </w:p>
        </w:tc>
      </w:tr>
      <w:tr w:rsidR="003E7C88" w14:paraId="0E25C6F8" w14:textId="0E5824FD"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6B3131F1" w14:textId="2E1D314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ABRAXAS1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55C92F" w14:textId="14139833"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AIP</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13F9CC" w14:textId="1B0C91A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ALK</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862EC43" w14:textId="57E006B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APC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0EA86B" w14:textId="380538B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ASXL1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B600828" w14:textId="3D6E282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ATM</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668FB3B5" w14:textId="46087814"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ATR</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31EE10A1" w14:textId="4DF36B69"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ATRIP</w:t>
            </w:r>
          </w:p>
        </w:tc>
      </w:tr>
      <w:tr w:rsidR="003E7C88" w14:paraId="5D49B781" w14:textId="1500BD38"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5A4EC2CD" w14:textId="71B6DA61"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AXIN2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9420D8" w14:textId="77B592B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BAP1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BCC74D" w14:textId="515CF84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BARD1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369DBA" w14:textId="13EF498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BLM</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4DD0B8" w14:textId="48E7720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BMPR1A</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E4D0F1E" w14:textId="4F6A646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BRAF</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867C0D1" w14:textId="3F9BA169"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BRCA1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1F5D09F7" w14:textId="508BFDA1"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BRCA2</w:t>
            </w:r>
          </w:p>
        </w:tc>
      </w:tr>
      <w:tr w:rsidR="003E7C88" w14:paraId="49C1FD51" w14:textId="4F53FBC2"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7011C63F" w14:textId="4F739DE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BRIP1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EF5EC9" w14:textId="5AC36E4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BUB1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14479F" w14:textId="7FBFB6D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BUB3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B0C6952" w14:textId="4457809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CDC73</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3117FF" w14:textId="0FDB7B3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CDH1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4728E17" w14:textId="49A93EF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CDK12</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63EE0FB3" w14:textId="7CE1DC0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CDK4</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3EDD3825" w14:textId="7FC3D9C0"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CDKN1B</w:t>
            </w:r>
          </w:p>
        </w:tc>
      </w:tr>
      <w:tr w:rsidR="003E7C88" w14:paraId="7ACFAFAB" w14:textId="47BFAF6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21FFB05" w14:textId="7D11C35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CDKN1C</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FEDCC8E" w14:textId="7593A72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CDKN2A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0CD1FFB" w14:textId="3F97C3D9"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CFTR</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50A318" w14:textId="29AF9BF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CHEK1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88DB16D" w14:textId="4AF5616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CHEK2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4EDC770B" w14:textId="1C98A769"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CTNNA1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1FB97CC1" w14:textId="275B1C7F"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DDB2</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9F3CCA2" w14:textId="6D60F433"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DDX41</w:t>
            </w:r>
          </w:p>
        </w:tc>
      </w:tr>
      <w:tr w:rsidR="003E7C88" w14:paraId="50E92853" w14:textId="08FE3880"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0C9328B0" w14:textId="7F41CDE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DICER1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8C9B44" w14:textId="19DBBAC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DIS3L2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2D4371" w14:textId="3676D30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DLST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810151" w14:textId="045FE34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EGFR</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1C7444" w14:textId="560A062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ELAC2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EA5277F" w14:textId="3BC63E9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EPCAM</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1BCA2B38" w14:textId="3F5C142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ERCC1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35E8B6F8" w14:textId="4A7EDCB6"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ERCC2</w:t>
            </w:r>
          </w:p>
        </w:tc>
      </w:tr>
      <w:tr w:rsidR="003E7C88" w14:paraId="2521C50E" w14:textId="3BC027B4"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64F4941" w14:textId="37BBC3C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ERCC3</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638E7B" w14:textId="48E3457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ERCC4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98651C" w14:textId="079ECA0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ERCC5</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35CB9E" w14:textId="58D6073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EXT1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23B9EF" w14:textId="749A594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EXT2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EFFC47D" w14:textId="04C814C3"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5BFF589" w14:textId="0AD13F61"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FANCA</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403B7E1C" w14:textId="18792B1B"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FANCB</w:t>
            </w:r>
          </w:p>
        </w:tc>
      </w:tr>
      <w:tr w:rsidR="003E7C88" w14:paraId="5F0A4299" w14:textId="4561BCE2"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648A63F" w14:textId="2FB06DF1"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FANCC</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DB33F48" w14:textId="40DC940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FANCD2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159A6D8" w14:textId="5F1D38C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FANCE</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D0610FF" w14:textId="7427D2B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FANCF</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44B1DBE" w14:textId="16A087D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FANCG</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257D81A" w14:textId="186CC0A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FANCI</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197F33B" w14:textId="1F286B7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FANCL</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4D5B0310" w14:textId="6CB06E8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FANCM</w:t>
            </w:r>
          </w:p>
        </w:tc>
      </w:tr>
      <w:tr w:rsidR="003E7C88" w14:paraId="6F86DFB5" w14:textId="3791547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7AA4FAE" w14:textId="310BA39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FH</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68D904" w14:textId="67F5DAA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FLCN</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3" w14:textId="0FDB058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FOXE1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9ACCF" w14:textId="0FEF285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GALNT12</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EFC2B5" w14:textId="42D7183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GEN1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4947CDD" w14:textId="43B11343"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GNAS</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D62BA17" w14:textId="7B3CC88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GPR101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F89E22B" w14:textId="65E6D9E8"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GREM1</w:t>
            </w:r>
          </w:p>
        </w:tc>
      </w:tr>
      <w:tr w:rsidR="003E7C88" w14:paraId="68C1B7B8" w14:textId="57B64EF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6F156322" w14:textId="68970C4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HDAC2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DEAFA3" w14:textId="7E6F011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HNF1A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B24783D" w14:textId="32E1A8D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HNF1B</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019D52" w14:textId="2133FC5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HOXB13</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DE9206" w14:textId="17D380B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HRAS</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064D9109" w14:textId="716B8DD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KIT</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0800D857" w14:textId="462C673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LRP6</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3783D53" w14:textId="3081609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MAD2L2</w:t>
            </w:r>
          </w:p>
        </w:tc>
      </w:tr>
      <w:tr w:rsidR="003E7C88" w14:paraId="0967EA95" w14:textId="56D56A13"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B253BCA" w14:textId="0E26AA1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MAX</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A215AB" w14:textId="04DEAE3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MBD4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B417BB" w14:textId="44FE882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MC1R</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348100" w14:textId="40CD46B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MEN1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666402" w14:textId="1B997839"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MET</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49CAF00C" w14:textId="19EE5C8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MITF</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4533B56" w14:textId="6861A04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MLH1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18182351" w14:textId="044FBFAF"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MLH3</w:t>
            </w:r>
          </w:p>
        </w:tc>
      </w:tr>
      <w:tr w:rsidR="003E7C88" w14:paraId="6F3C81A4" w14:textId="710FA26E"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5B5CE42D" w14:textId="028819D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MRE11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106792" w14:textId="3547E25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MSH2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7DD71" w14:textId="4B0FAEC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MSH3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4E8EE6A" w14:textId="525F4C7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MSH6</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D72CD59" w14:textId="5CBF8DE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MUTYH</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AE506A3" w14:textId="11728A0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NBN</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7FD74527" w14:textId="7226FD2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NF1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0084D84A" w14:textId="5CCB62C4"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NF2</w:t>
            </w:r>
          </w:p>
        </w:tc>
      </w:tr>
      <w:tr w:rsidR="003E7C88" w14:paraId="18D26541" w14:textId="036A50C0"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8622871" w14:textId="5F245BD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NTHL1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7AB7116" w14:textId="01A9E2B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NTRK1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131AC8" w14:textId="702C736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PALB2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CC50A7" w14:textId="5851021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PALLD</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3A2E59F" w14:textId="118D2C5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PDGFRA</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101BE2A4" w14:textId="0F17F31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PMS2</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20A87C44" w14:textId="24D45D4B"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POLD1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7AB4099C" w14:textId="020BCDBB"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POLE</w:t>
            </w:r>
          </w:p>
        </w:tc>
      </w:tr>
      <w:tr w:rsidR="003E7C88" w14:paraId="6503D568" w14:textId="67E19C78"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738340BE" w14:textId="4A9E64F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POLE2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1149CA" w14:textId="5C73758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POLH</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9EB6A" w14:textId="222412C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POT1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FAB6B1" w14:textId="4FF5921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PPP2R2A</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D6A87" w14:textId="3FEF46C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PRKAR1A</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71BEA99" w14:textId="376E6DC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PRSS1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53C9450" w14:textId="22771669"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PTCH1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1012B069" w14:textId="4DA371D1"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PTEN</w:t>
            </w:r>
          </w:p>
        </w:tc>
      </w:tr>
      <w:tr w:rsidR="003E7C88" w14:paraId="6C943FA2" w14:textId="38065C79"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1189D2D" w14:textId="771C2B9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RAD50</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67CCEE9" w14:textId="226AE32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D8C82" w14:textId="1DFEF56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RAD51B</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FB30FF" w14:textId="57ED01F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9A0D44" w14:textId="2BA8F69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RAD51D</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CFC77FF" w14:textId="5688AAE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RAD54L</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67166DDD" w14:textId="541200C4"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RB1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6281A44E" w14:textId="51B441A8"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RBBP8</w:t>
            </w:r>
          </w:p>
        </w:tc>
      </w:tr>
      <w:tr w:rsidR="003E7C88" w14:paraId="03BD3870" w14:textId="22892931"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48D86F0" w14:textId="5A4906E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RECQL</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BF16FF" w14:textId="008B0D1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RECQL4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B34EEC2" w14:textId="45CEDC1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REST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115818" w14:textId="7DCCD32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RET</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DCFEC6" w14:textId="45355C5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RHBDF2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48FBECEE" w14:textId="421030D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RNASEL</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02FE0303" w14:textId="022E7523"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RNF43</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65C64522" w14:textId="4B5068B3"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RPS20</w:t>
            </w:r>
          </w:p>
        </w:tc>
      </w:tr>
      <w:tr w:rsidR="003E7C88" w14:paraId="3CA1EC79" w14:textId="0257084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D7673D0" w14:textId="751759A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SDHA</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DC72D2" w14:textId="3076458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SDHAF2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0B0F8D" w14:textId="5A8AB29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SDHB</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96E6460" w14:textId="7593295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786E06" w14:textId="4C79B45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SDHD</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04A15762" w14:textId="53C7A8F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SLC25A11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FE5CEAE" w14:textId="2DA9C38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SLX4</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0E36D437" w14:textId="64BFDE6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SMAD4</w:t>
            </w:r>
          </w:p>
        </w:tc>
      </w:tr>
      <w:tr w:rsidR="003E7C88" w14:paraId="192FD43D" w14:textId="6877F4C8"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59BA873" w14:textId="2BD88B6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SMARCA2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2C6883" w14:textId="1E1E0DA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SMARCA4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14F70E7" w14:textId="13EB654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SMARCB1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3DCDDA" w14:textId="4F5B942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SPINK1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75B47F" w14:textId="6FBEFDD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STK11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A235990" w14:textId="34DDDF7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SUFU</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CF67C57" w14:textId="3ED338D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TERT</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770CEDB8" w14:textId="4839658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TGFBR2</w:t>
            </w:r>
          </w:p>
        </w:tc>
      </w:tr>
      <w:tr w:rsidR="003E7C88" w14:paraId="072BAB96" w14:textId="46089D0F"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7337E090" w14:textId="758662B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TMEM127</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F7722AB" w14:textId="220C348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TP53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CAEA6D" w14:textId="48E15B5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TRIM37</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295E5A4" w14:textId="35DB917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TRIP13</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9D4EF9" w14:textId="17BA780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TSC1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A1372E5" w14:textId="52B9ADD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TSC2</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37E33F8" w14:textId="38500965"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UBE2T</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B9CA409" w14:textId="7185492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VHL</w:t>
            </w:r>
          </w:p>
        </w:tc>
      </w:tr>
      <w:tr w:rsidR="003E7C88" w14:paraId="43B9DBC2" w14:textId="433CFA6A" w:rsidTr="003E7C88">
        <w:trPr>
          <w:trHeight w:val="312"/>
          <w:jc w:val="center"/>
        </w:trPr>
        <w:tc>
          <w:tcPr>
            <w:tcW w:w="670" w:type="pct"/>
            <w:tcBorders>
              <w:top w:val="dotted" w:sz="4" w:space="0" w:color="4472C4"/>
              <w:bottom w:val="single" w:sz="4" w:space="0" w:color="4472C4"/>
              <w:right w:val="dotted" w:sz="4" w:space="0" w:color="4472C4"/>
            </w:tcBorders>
            <w:shd w:val="clear" w:color="auto" w:fill="FFFFFF" w:themeFill="background1"/>
            <w:vAlign w:val="bottom"/>
          </w:tcPr>
          <w:p w14:paraId="43B7CE10" w14:textId="6C119691" w:rsidR="006234A5" w:rsidRPr="00501370" w:rsidRDefault="006234A5" w:rsidP="006234A5">
            <w:pPr>
              <w:spacing w:after="0" w:line="240" w:lineRule="auto"/>
              <w:textAlignment w:val="bottom"/>
              <w:rPr>
                <w:rFonts w:ascii="Times New Roman" w:hAnsi="Times New Roman"/>
                <w:sz w:val="18"/>
                <w:szCs w:val="18"/>
                <w:lang w:val="en-CA"/>
              </w:rPr>
            </w:pPr>
            <w:r w:rsidRPr="00501370">
              <w:rPr>
                <w:rFonts w:ascii="Times New Roman" w:hAnsi="Times New Roman"/>
                <w:sz w:val="18"/>
                <w:szCs w:val="18"/>
              </w:rPr>
              <w:t>WRN</w:t>
            </w:r>
          </w:p>
        </w:tc>
        <w:tc>
          <w:tcPr>
            <w:tcW w:w="590"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D6926BB" w14:textId="486252E3"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WT</w:t>
            </w:r>
            <w:r>
              <w:rPr>
                <w:rFonts w:ascii="Times New Roman" w:hAnsi="Times New Roman"/>
                <w:sz w:val="18"/>
                <w:szCs w:val="18"/>
                <w:lang w:val="en-CA"/>
              </w:rPr>
              <w:t>1</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5FFDBDA" w14:textId="7F129A97"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XPA</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3A22738" w14:textId="69C6FFE3"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XPC</w:t>
            </w:r>
          </w:p>
        </w:tc>
        <w:tc>
          <w:tcPr>
            <w:tcW w:w="611"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EC74DD5" w14:textId="2A71898B"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XRCC</w:t>
            </w:r>
            <w:r>
              <w:rPr>
                <w:rFonts w:ascii="Times New Roman" w:hAnsi="Times New Roman"/>
                <w:sz w:val="18"/>
                <w:szCs w:val="18"/>
                <w:lang w:val="en-CA"/>
              </w:rPr>
              <w:t>2</w:t>
            </w:r>
          </w:p>
        </w:tc>
        <w:tc>
          <w:tcPr>
            <w:tcW w:w="612" w:type="pct"/>
            <w:tcBorders>
              <w:top w:val="dotted" w:sz="4" w:space="0" w:color="4472C4"/>
              <w:left w:val="dotted" w:sz="4" w:space="0" w:color="4472C4"/>
              <w:bottom w:val="single" w:sz="4" w:space="0" w:color="4472C4"/>
            </w:tcBorders>
            <w:shd w:val="clear" w:color="auto" w:fill="FFFFFF" w:themeFill="background1"/>
            <w:vAlign w:val="bottom"/>
          </w:tcPr>
          <w:p w14:paraId="3F01D0F3" w14:textId="4D99B3C8"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XRCC</w:t>
            </w:r>
            <w:r>
              <w:rPr>
                <w:rFonts w:ascii="Times New Roman" w:hAnsi="Times New Roman"/>
                <w:sz w:val="18"/>
                <w:szCs w:val="18"/>
                <w:lang w:val="en-CA"/>
              </w:rPr>
              <w:t>3</w:t>
            </w:r>
          </w:p>
        </w:tc>
        <w:tc>
          <w:tcPr>
            <w:tcW w:w="636" w:type="pct"/>
            <w:tcBorders>
              <w:top w:val="dotted" w:sz="4" w:space="0" w:color="4472C4"/>
              <w:left w:val="dotted" w:sz="4" w:space="0" w:color="4472C4"/>
              <w:bottom w:val="single" w:sz="4" w:space="0" w:color="4472C4"/>
            </w:tcBorders>
            <w:shd w:val="clear" w:color="auto" w:fill="FFFFFF" w:themeFill="background1"/>
            <w:vAlign w:val="bottom"/>
          </w:tcPr>
          <w:p w14:paraId="155F8C1A" w14:textId="77777777" w:rsidR="006234A5" w:rsidRDefault="006234A5" w:rsidP="006234A5">
            <w:pPr>
              <w:spacing w:after="0" w:line="240" w:lineRule="auto"/>
              <w:rPr>
                <w:rFonts w:ascii="Times New Roman" w:hAnsi="Times New Roman"/>
                <w:sz w:val="18"/>
                <w:szCs w:val="18"/>
                <w:lang w:val="en-CA"/>
              </w:rPr>
            </w:pPr>
          </w:p>
        </w:tc>
        <w:tc>
          <w:tcPr>
            <w:tcW w:w="639" w:type="pct"/>
            <w:tcBorders>
              <w:top w:val="dotted" w:sz="4" w:space="0" w:color="4472C4"/>
              <w:left w:val="dotted" w:sz="4" w:space="0" w:color="4472C4"/>
              <w:bottom w:val="single" w:sz="4" w:space="0" w:color="4472C4"/>
            </w:tcBorders>
            <w:shd w:val="clear" w:color="auto" w:fill="FFFFFF" w:themeFill="background1"/>
            <w:vAlign w:val="bottom"/>
          </w:tcPr>
          <w:p w14:paraId="0D8E81E3" w14:textId="77777777" w:rsidR="006234A5" w:rsidRDefault="006234A5" w:rsidP="006234A5">
            <w:pPr>
              <w:spacing w:after="0" w:line="240" w:lineRule="auto"/>
              <w:rPr>
                <w:rFonts w:ascii="Times New Roman" w:hAnsi="Times New Roman"/>
                <w:sz w:val="18"/>
                <w:szCs w:val="18"/>
                <w:lang w:val="en-CA"/>
              </w:rPr>
            </w:pPr>
          </w:p>
        </w:tc>
      </w:tr>
    </w:tbl>
    <w:p w14:paraId="1486B8FC" w14:textId="70B7287A" w:rsidR="00165655" w:rsidRDefault="00165655" w:rsidP="00165655">
      <w:pPr>
        <w:rPr>
          <w:rFonts w:ascii="Times New Roman" w:hAnsi="Times New Roman"/>
          <w:sz w:val="18"/>
          <w:szCs w:val="18"/>
        </w:rPr>
      </w:pPr>
      <w:r>
        <w:rPr>
          <w:rFonts w:ascii="Times New Roman" w:hAnsi="Times New Roman" w:hint="eastAsia"/>
          <w:sz w:val="18"/>
          <w:szCs w:val="18"/>
        </w:rPr>
        <w:t>检测范围包括：</w:t>
      </w:r>
      <w:r w:rsidRPr="00903808">
        <w:rPr>
          <w:rFonts w:ascii="Times New Roman" w:hAnsi="Times New Roman"/>
          <w:sz w:val="18"/>
          <w:szCs w:val="18"/>
        </w:rPr>
        <w:t>APC</w:t>
      </w:r>
      <w:r w:rsidRPr="00903808">
        <w:rPr>
          <w:rFonts w:ascii="Times New Roman" w:hAnsi="Times New Roman" w:hint="eastAsia"/>
          <w:sz w:val="18"/>
          <w:szCs w:val="18"/>
        </w:rPr>
        <w:t xml:space="preserve"> </w:t>
      </w:r>
      <w:r>
        <w:rPr>
          <w:rFonts w:ascii="Times New Roman" w:hAnsi="Times New Roman" w:hint="eastAsia"/>
          <w:sz w:val="18"/>
          <w:szCs w:val="18"/>
        </w:rPr>
        <w:t>基因的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sidRPr="00501370">
        <w:rPr>
          <w:rFonts w:ascii="Times New Roman" w:hAnsi="Times New Roman" w:hint="eastAsia"/>
          <w:color w:val="000000"/>
          <w:sz w:val="18"/>
          <w:szCs w:val="18"/>
          <w:lang w:bidi="ar"/>
        </w:rPr>
        <w:t>、</w:t>
      </w:r>
      <w:r w:rsidRPr="00501370">
        <w:rPr>
          <w:rFonts w:ascii="Times New Roman" w:hAnsi="Times New Roman"/>
          <w:color w:val="000000"/>
          <w:sz w:val="18"/>
          <w:szCs w:val="18"/>
          <w:lang w:bidi="ar"/>
        </w:rPr>
        <w:t>启动子区域（</w:t>
      </w:r>
      <w:r w:rsidRPr="00501370">
        <w:rPr>
          <w:rFonts w:ascii="Times New Roman" w:hAnsi="Times New Roman"/>
          <w:color w:val="000000"/>
          <w:sz w:val="18"/>
          <w:szCs w:val="18"/>
          <w:lang w:bidi="ar"/>
        </w:rPr>
        <w:t>chr5:112043009-112043596</w:t>
      </w:r>
      <w:r w:rsidRPr="00501370">
        <w:rPr>
          <w:rFonts w:ascii="Times New Roman" w:hAnsi="Times New Roman"/>
          <w:color w:val="000000"/>
          <w:sz w:val="18"/>
          <w:szCs w:val="18"/>
          <w:lang w:bidi="ar"/>
        </w:rPr>
        <w:t>）</w:t>
      </w:r>
      <w:r>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POLD1</w:t>
      </w:r>
      <w:r>
        <w:rPr>
          <w:rFonts w:ascii="Times New Roman" w:hAnsi="Times New Roman" w:hint="eastAsia"/>
          <w:color w:val="000000"/>
          <w:sz w:val="18"/>
          <w:szCs w:val="18"/>
          <w:lang w:bidi="ar"/>
        </w:rPr>
        <w:t>基因的</w:t>
      </w:r>
      <w:r w:rsidRPr="00165655">
        <w:rPr>
          <w:rFonts w:ascii="Times New Roman" w:hAnsi="Times New Roman" w:hint="eastAsia"/>
          <w:color w:val="000000"/>
          <w:sz w:val="18"/>
          <w:szCs w:val="18"/>
          <w:lang w:bidi="ar"/>
        </w:rPr>
        <w:t>Exon4-12</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Exon15</w:t>
      </w:r>
      <w:r w:rsidRPr="00165655">
        <w:rPr>
          <w:rFonts w:ascii="Times New Roman" w:hAnsi="Times New Roman" w:hint="eastAsia"/>
          <w:color w:val="000000"/>
          <w:sz w:val="18"/>
          <w:szCs w:val="18"/>
          <w:lang w:bidi="ar"/>
        </w:rPr>
        <w:t>编码区和外显子</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内含子连接区</w:t>
      </w:r>
      <w:r>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POLE</w:t>
      </w:r>
      <w:r>
        <w:rPr>
          <w:rFonts w:ascii="Times New Roman" w:hAnsi="Times New Roman" w:hint="eastAsia"/>
          <w:color w:val="000000"/>
          <w:sz w:val="18"/>
          <w:szCs w:val="18"/>
          <w:lang w:bidi="ar"/>
        </w:rPr>
        <w:t>基因的</w:t>
      </w:r>
      <w:r w:rsidRPr="00165655">
        <w:rPr>
          <w:rFonts w:ascii="Times New Roman" w:hAnsi="Times New Roman" w:hint="eastAsia"/>
          <w:color w:val="000000"/>
          <w:sz w:val="18"/>
          <w:szCs w:val="18"/>
          <w:lang w:bidi="ar"/>
        </w:rPr>
        <w:t>Exon3-14</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Exon19</w:t>
      </w:r>
      <w:r w:rsidRPr="00165655">
        <w:rPr>
          <w:rFonts w:ascii="Times New Roman" w:hAnsi="Times New Roman" w:hint="eastAsia"/>
          <w:color w:val="000000"/>
          <w:sz w:val="18"/>
          <w:szCs w:val="18"/>
          <w:lang w:bidi="ar"/>
        </w:rPr>
        <w:t>编码区和外显子</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内含子连接区</w:t>
      </w:r>
      <w:r>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TERT</w:t>
      </w:r>
      <w:r>
        <w:rPr>
          <w:rFonts w:ascii="Times New Roman" w:hAnsi="Times New Roman" w:hint="eastAsia"/>
          <w:color w:val="000000"/>
          <w:sz w:val="18"/>
          <w:szCs w:val="18"/>
          <w:lang w:bidi="ar"/>
        </w:rPr>
        <w:t>基因的</w:t>
      </w:r>
      <w:r w:rsidRPr="00165655">
        <w:rPr>
          <w:rFonts w:ascii="Times New Roman" w:hAnsi="Times New Roman" w:hint="eastAsia"/>
          <w:color w:val="000000"/>
          <w:sz w:val="18"/>
          <w:szCs w:val="18"/>
          <w:lang w:bidi="ar"/>
        </w:rPr>
        <w:t>全编码区和外显子</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内含子连接区、</w:t>
      </w:r>
      <w:r w:rsidRPr="00165655">
        <w:rPr>
          <w:rFonts w:ascii="Times New Roman" w:hAnsi="Times New Roman" w:hint="eastAsia"/>
          <w:color w:val="000000"/>
          <w:sz w:val="18"/>
          <w:szCs w:val="18"/>
          <w:lang w:bidi="ar"/>
        </w:rPr>
        <w:t>c.-124C&gt;T(C228T)</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c.-146C&gt;T(C250T)</w:t>
      </w:r>
      <w:r>
        <w:rPr>
          <w:rFonts w:ascii="Times New Roman" w:hAnsi="Times New Roman" w:hint="eastAsia"/>
          <w:color w:val="000000"/>
          <w:sz w:val="18"/>
          <w:szCs w:val="18"/>
          <w:lang w:bidi="ar"/>
        </w:rPr>
        <w:t>，其他基因内的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Pr>
          <w:rFonts w:ascii="Times New Roman" w:hAnsi="Times New Roman" w:hint="eastAsia"/>
          <w:color w:val="000000"/>
          <w:sz w:val="18"/>
          <w:szCs w:val="18"/>
          <w:lang w:bidi="ar"/>
        </w:rPr>
        <w:t>；其中</w:t>
      </w:r>
      <w:r w:rsidRPr="009D298A">
        <w:rPr>
          <w:rFonts w:ascii="Times New Roman" w:hAnsi="Times New Roman"/>
          <w:color w:val="000000"/>
          <w:sz w:val="18"/>
          <w:szCs w:val="18"/>
          <w:lang w:bidi="ar"/>
        </w:rPr>
        <w:t>EPCAM</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Exon4</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MLH1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PMS2</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Exon13</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Exon14</w:t>
      </w:r>
      <w:r w:rsidRPr="006A4D3C">
        <w:rPr>
          <w:rFonts w:ascii="Times New Roman" w:hAnsi="Times New Roman" w:hint="eastAsia"/>
          <w:color w:val="000000"/>
          <w:sz w:val="18"/>
          <w:szCs w:val="18"/>
          <w:lang w:bidi="ar"/>
        </w:rPr>
        <w:t>）区域的检测范围包含外显子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10 bp</w:t>
      </w:r>
      <w:r w:rsidRPr="006A4D3C">
        <w:rPr>
          <w:rFonts w:ascii="Times New Roman" w:hAnsi="Times New Roman" w:hint="eastAsia"/>
          <w:color w:val="000000"/>
          <w:sz w:val="18"/>
          <w:szCs w:val="18"/>
          <w:lang w:bidi="ar"/>
        </w:rPr>
        <w:t>），其余区域的检测范围包含外显子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20 bp</w:t>
      </w:r>
      <w:r w:rsidRPr="006A4D3C">
        <w:rPr>
          <w:rFonts w:ascii="Times New Roman" w:hAnsi="Times New Roman" w:hint="eastAsia"/>
          <w:color w:val="000000"/>
          <w:sz w:val="18"/>
          <w:szCs w:val="18"/>
          <w:lang w:bidi="ar"/>
        </w:rPr>
        <w:t>）</w:t>
      </w:r>
      <w:r>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因部分区域覆盖度原因，以下区段不包含在检测范围内：</w:t>
      </w:r>
      <w:r w:rsidRPr="00165655">
        <w:rPr>
          <w:rFonts w:ascii="Times New Roman" w:hAnsi="Times New Roman" w:hint="eastAsia"/>
          <w:color w:val="000000"/>
          <w:sz w:val="18"/>
          <w:szCs w:val="18"/>
          <w:lang w:bidi="ar"/>
        </w:rPr>
        <w:t>CDK12 Exon2 chr17:37627681-37627731</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50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CDKN1C Exon1 chr11:2906127-2906145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18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CDKN1C Exon1 chr11:2906302-2906322</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20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ERCC2 Exon1 chr19:45873773-45873797</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24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HNF1B Exon1 chr17:36104887-36104981</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94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PMS2 Exon12 chr7:6022522-6022625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103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PMS2 Exon15 chr7:6013009-6013193</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184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RHBDF2 Exon9 chr17:74473011-74473019</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8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WT1 Exon1 chr11:32456904-32456955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51 bp</w:t>
      </w:r>
      <w:r w:rsidRPr="00165655">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w:t>
      </w:r>
      <w:r w:rsidRPr="00D55972">
        <w:rPr>
          <w:rFonts w:ascii="Times New Roman" w:hAnsi="Times New Roman" w:hint="eastAsia"/>
          <w:sz w:val="18"/>
          <w:szCs w:val="18"/>
        </w:rPr>
        <w:t>可检测突变类型包括单核苷酸变异（</w:t>
      </w:r>
      <w:r w:rsidRPr="00D55972">
        <w:rPr>
          <w:rFonts w:ascii="Times New Roman" w:hAnsi="Times New Roman" w:hint="eastAsia"/>
          <w:sz w:val="18"/>
          <w:szCs w:val="18"/>
        </w:rPr>
        <w:t>SNV</w:t>
      </w:r>
      <w:r w:rsidRPr="00D55972">
        <w:rPr>
          <w:rFonts w:ascii="Times New Roman" w:hAnsi="Times New Roman" w:hint="eastAsia"/>
          <w:sz w:val="18"/>
          <w:szCs w:val="18"/>
        </w:rPr>
        <w:t>）、小片段插入</w:t>
      </w:r>
      <w:r w:rsidRPr="00D55972">
        <w:rPr>
          <w:rFonts w:ascii="Times New Roman" w:hAnsi="Times New Roman" w:hint="eastAsia"/>
          <w:sz w:val="18"/>
          <w:szCs w:val="18"/>
        </w:rPr>
        <w:t>/</w:t>
      </w:r>
      <w:r w:rsidRPr="00D55972">
        <w:rPr>
          <w:rFonts w:ascii="Times New Roman" w:hAnsi="Times New Roman" w:hint="eastAsia"/>
          <w:sz w:val="18"/>
          <w:szCs w:val="18"/>
        </w:rPr>
        <w:t>缺失（</w:t>
      </w:r>
      <w:proofErr w:type="spellStart"/>
      <w:r w:rsidRPr="00D55972">
        <w:rPr>
          <w:rFonts w:ascii="Times New Roman" w:hAnsi="Times New Roman" w:hint="eastAsia"/>
          <w:sz w:val="18"/>
          <w:szCs w:val="18"/>
        </w:rPr>
        <w:t>InDel</w:t>
      </w:r>
      <w:proofErr w:type="spellEnd"/>
      <w:r w:rsidRPr="00D55972">
        <w:rPr>
          <w:rFonts w:ascii="Times New Roman" w:hAnsi="Times New Roman" w:hint="eastAsia"/>
          <w:sz w:val="18"/>
          <w:szCs w:val="18"/>
        </w:rPr>
        <w:t>）。</w:t>
      </w:r>
    </w:p>
    <w:p w14:paraId="768AB2AC" w14:textId="77777777" w:rsidR="00165655" w:rsidRPr="00165655" w:rsidRDefault="00165655" w:rsidP="00631D00">
      <w:pPr>
        <w:widowControl w:val="0"/>
        <w:autoSpaceDE w:val="0"/>
        <w:autoSpaceDN w:val="0"/>
        <w:adjustRightInd w:val="0"/>
        <w:spacing w:after="0" w:line="240" w:lineRule="auto"/>
        <w:rPr>
          <w:rFonts w:ascii="Times New Roman" w:hAnsi="Times New Roman"/>
          <w:b/>
          <w:bCs/>
          <w:sz w:val="24"/>
          <w:szCs w:val="24"/>
        </w:rPr>
      </w:pPr>
    </w:p>
    <w:p w14:paraId="478A9C74" w14:textId="215DB94B" w:rsidR="0064053E" w:rsidRDefault="009169CE" w:rsidP="00631D00">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646199">
        <w:rPr>
          <w:rFonts w:ascii="Times New Roman" w:hAnsi="Times New Roman"/>
          <w:b/>
          <w:bCs/>
          <w:sz w:val="24"/>
          <w:szCs w:val="24"/>
        </w:rPr>
        <w:t>2</w:t>
      </w:r>
      <w:r w:rsidR="002A4EF5">
        <w:rPr>
          <w:rFonts w:ascii="Times New Roman" w:hAnsi="Times New Roman" w:hint="eastAsia"/>
          <w:b/>
          <w:bCs/>
          <w:sz w:val="24"/>
          <w:szCs w:val="24"/>
        </w:rPr>
        <w:t>：参考文献</w:t>
      </w:r>
    </w:p>
    <w:p w14:paraId="74C885DF"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1</w:t>
      </w:r>
      <w:r w:rsidRPr="003F79D2">
        <w:rPr>
          <w:rFonts w:ascii="Times New Roman" w:eastAsia="宋体" w:hAnsi="Times New Roman" w:hint="eastAsia"/>
          <w:b w:val="0"/>
          <w:bCs/>
          <w:color w:val="3B3838"/>
          <w:sz w:val="24"/>
          <w:szCs w:val="24"/>
          <w:shd w:val="clear" w:color="auto" w:fill="FFFFFF"/>
        </w:rPr>
        <w:t>）—家族遗传性乳腺癌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48(23): 1189-1195.</w:t>
      </w:r>
    </w:p>
    <w:p w14:paraId="4BC4AA15"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2</w:t>
      </w:r>
      <w:r w:rsidRPr="003F79D2">
        <w:rPr>
          <w:rFonts w:ascii="Times New Roman" w:eastAsia="宋体" w:hAnsi="Times New Roman" w:hint="eastAsia"/>
          <w:b w:val="0"/>
          <w:bCs/>
          <w:color w:val="3B3838"/>
          <w:sz w:val="24"/>
          <w:szCs w:val="24"/>
          <w:shd w:val="clear" w:color="auto" w:fill="FFFFFF"/>
        </w:rPr>
        <w:t>）—家族遗传性卵巢癌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48(24): 1243-1247.</w:t>
      </w:r>
    </w:p>
    <w:p w14:paraId="52BDBB06"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3</w:t>
      </w:r>
      <w:r w:rsidRPr="003F79D2">
        <w:rPr>
          <w:rFonts w:ascii="Times New Roman" w:eastAsia="宋体" w:hAnsi="Times New Roman" w:hint="eastAsia"/>
          <w:b w:val="0"/>
          <w:bCs/>
          <w:color w:val="3B3838"/>
          <w:sz w:val="24"/>
          <w:szCs w:val="24"/>
          <w:shd w:val="clear" w:color="auto" w:fill="FFFFFF"/>
        </w:rPr>
        <w:t>）—家族遗传性胃癌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48(24): 1248-1252.</w:t>
      </w:r>
    </w:p>
    <w:p w14:paraId="53BCB563"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lastRenderedPageBreak/>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4</w:t>
      </w:r>
      <w:r w:rsidRPr="003F79D2">
        <w:rPr>
          <w:rFonts w:ascii="Times New Roman" w:eastAsia="宋体" w:hAnsi="Times New Roman" w:hint="eastAsia"/>
          <w:b w:val="0"/>
          <w:bCs/>
          <w:color w:val="3B3838"/>
          <w:sz w:val="24"/>
          <w:szCs w:val="24"/>
          <w:shd w:val="clear" w:color="auto" w:fill="FFFFFF"/>
        </w:rPr>
        <w:t>）—家族遗传性结直肠癌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49(1): 1-5.</w:t>
      </w:r>
    </w:p>
    <w:p w14:paraId="09877980"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5</w:t>
      </w:r>
      <w:r w:rsidRPr="003F79D2">
        <w:rPr>
          <w:rFonts w:ascii="Times New Roman" w:eastAsia="宋体" w:hAnsi="Times New Roman" w:hint="eastAsia"/>
          <w:b w:val="0"/>
          <w:bCs/>
          <w:color w:val="3B3838"/>
          <w:sz w:val="24"/>
          <w:szCs w:val="24"/>
          <w:shd w:val="clear" w:color="auto" w:fill="FFFFFF"/>
        </w:rPr>
        <w:t>）—家族遗传性甲状腺癌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49(1): 6-11.</w:t>
      </w:r>
    </w:p>
    <w:p w14:paraId="2D4CD182"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6</w:t>
      </w:r>
      <w:r w:rsidRPr="003F79D2">
        <w:rPr>
          <w:rFonts w:ascii="Times New Roman" w:eastAsia="宋体" w:hAnsi="Times New Roman" w:hint="eastAsia"/>
          <w:b w:val="0"/>
          <w:bCs/>
          <w:color w:val="3B3838"/>
          <w:sz w:val="24"/>
          <w:szCs w:val="24"/>
          <w:shd w:val="clear" w:color="auto" w:fill="FFFFFF"/>
        </w:rPr>
        <w:t>）—家族遗传性肾癌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49(2): 55-58.</w:t>
      </w:r>
    </w:p>
    <w:p w14:paraId="770E2FEE"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7</w:t>
      </w:r>
      <w:r w:rsidRPr="003F79D2">
        <w:rPr>
          <w:rFonts w:ascii="Times New Roman" w:eastAsia="宋体" w:hAnsi="Times New Roman" w:hint="eastAsia"/>
          <w:b w:val="0"/>
          <w:bCs/>
          <w:color w:val="3B3838"/>
          <w:sz w:val="24"/>
          <w:szCs w:val="24"/>
          <w:shd w:val="clear" w:color="auto" w:fill="FFFFFF"/>
        </w:rPr>
        <w:t>）—家族遗传性前列腺癌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49(2): 59-63.</w:t>
      </w:r>
    </w:p>
    <w:p w14:paraId="7651B724"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b w:val="0"/>
          <w:bCs/>
          <w:color w:val="3B3838"/>
          <w:sz w:val="24"/>
          <w:szCs w:val="24"/>
          <w:shd w:val="clear" w:color="auto" w:fill="FFFFFF"/>
        </w:rPr>
        <w:t>NCCN Clinical Practice Guidelines in Oncology-Genetic/Familial High-Risk Assessment: Breast, Ovarian, and Pancreatic. (version 2.2024)[EB/OL]. http://www.nccn.org</w:t>
      </w:r>
    </w:p>
    <w:p w14:paraId="37EBDFAF"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b w:val="0"/>
          <w:bCs/>
          <w:color w:val="3B3838"/>
          <w:sz w:val="24"/>
          <w:szCs w:val="24"/>
          <w:shd w:val="clear" w:color="auto" w:fill="FFFFFF"/>
        </w:rPr>
        <w:t>NCCN Genetic/Familial High-Risk Assessment: Colorectal (version 2.2023) [EB/OL]. http://www.nccn.org</w:t>
      </w:r>
    </w:p>
    <w:p w14:paraId="6EF0FCEF"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b w:val="0"/>
          <w:bCs/>
          <w:color w:val="3B3838"/>
          <w:sz w:val="24"/>
          <w:szCs w:val="24"/>
          <w:shd w:val="clear" w:color="auto" w:fill="FFFFFF"/>
        </w:rPr>
        <w:t xml:space="preserve">Richards S, Aziz N, Bale S, Bick D, Das S, </w:t>
      </w:r>
      <w:proofErr w:type="spellStart"/>
      <w:r w:rsidRPr="003F79D2">
        <w:rPr>
          <w:rFonts w:ascii="Times New Roman" w:eastAsia="宋体" w:hAnsi="Times New Roman"/>
          <w:b w:val="0"/>
          <w:bCs/>
          <w:color w:val="3B3838"/>
          <w:sz w:val="24"/>
          <w:szCs w:val="24"/>
          <w:shd w:val="clear" w:color="auto" w:fill="FFFFFF"/>
        </w:rPr>
        <w:t>Gastier</w:t>
      </w:r>
      <w:proofErr w:type="spellEnd"/>
      <w:r w:rsidRPr="003F79D2">
        <w:rPr>
          <w:rFonts w:ascii="Times New Roman" w:eastAsia="宋体" w:hAnsi="Times New Roman"/>
          <w:b w:val="0"/>
          <w:bCs/>
          <w:color w:val="3B3838"/>
          <w:sz w:val="24"/>
          <w:szCs w:val="24"/>
          <w:shd w:val="clear" w:color="auto" w:fill="FFFFFF"/>
        </w:rPr>
        <w:t xml:space="preserve">-Foster J, Grody WW, Hegde M, Lyon E, Spector E, </w:t>
      </w:r>
      <w:proofErr w:type="spellStart"/>
      <w:r w:rsidRPr="003F79D2">
        <w:rPr>
          <w:rFonts w:ascii="Times New Roman" w:eastAsia="宋体" w:hAnsi="Times New Roman"/>
          <w:b w:val="0"/>
          <w:bCs/>
          <w:color w:val="3B3838"/>
          <w:sz w:val="24"/>
          <w:szCs w:val="24"/>
          <w:shd w:val="clear" w:color="auto" w:fill="FFFFFF"/>
        </w:rPr>
        <w:t>Voelkerding</w:t>
      </w:r>
      <w:proofErr w:type="spellEnd"/>
      <w:r w:rsidRPr="003F79D2">
        <w:rPr>
          <w:rFonts w:ascii="Times New Roman" w:eastAsia="宋体" w:hAnsi="Times New Roman"/>
          <w:b w:val="0"/>
          <w:bCs/>
          <w:color w:val="3B3838"/>
          <w:sz w:val="24"/>
          <w:szCs w:val="24"/>
          <w:shd w:val="clear" w:color="auto" w:fill="FFFFFF"/>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26D53F99" w14:textId="1066E1A6"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王秋菊</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沈亦平</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邬玲仟</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陈少科</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陈子江</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方向东</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傅松滨</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龚瑶琴</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黄国英</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黄国宁</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黄荷凤</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黄山</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郝晓柯</w:t>
      </w:r>
      <w:r w:rsidRPr="003F79D2">
        <w:rPr>
          <w:rFonts w:ascii="Times New Roman" w:eastAsia="宋体" w:hAnsi="Times New Roman" w:hint="eastAsia"/>
          <w:b w:val="0"/>
          <w:bCs/>
          <w:color w:val="3B3838"/>
          <w:sz w:val="24"/>
          <w:szCs w:val="24"/>
          <w:shd w:val="clear" w:color="auto" w:fill="FFFFFF"/>
        </w:rPr>
        <w:t xml:space="preserve"> 12, </w:t>
      </w:r>
      <w:r w:rsidRPr="003F79D2">
        <w:rPr>
          <w:rFonts w:ascii="Times New Roman" w:eastAsia="宋体" w:hAnsi="Times New Roman" w:hint="eastAsia"/>
          <w:b w:val="0"/>
          <w:bCs/>
          <w:color w:val="3B3838"/>
          <w:sz w:val="24"/>
          <w:szCs w:val="24"/>
          <w:shd w:val="clear" w:color="auto" w:fill="FFFFFF"/>
        </w:rPr>
        <w:t>冀小平</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李红</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梁波</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廖灿</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乔杰</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苏海翔</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魏军</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王磊</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王树玉</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王晓红</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邢清和</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徐湘民</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袁慧军</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杨正林</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周从容</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周文浩</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曾勇</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张学军</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黄涛生</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郑茜</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秦胜营</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于世辉</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关静</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王洪阳</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王大勇</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赵立东</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王慧君</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孔令印</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宣黎明</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冒燕</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祝轶君</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徐君玲</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王剑青</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王莉</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赵婷</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秦一丁</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夏滢颖</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樊丽霞</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赵丁丁</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邱浩</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贺林</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遗传变异分类标准与指南</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中国科学：生命科学</w:t>
      </w:r>
      <w:r w:rsidRPr="003F79D2">
        <w:rPr>
          <w:rFonts w:ascii="Times New Roman" w:eastAsia="宋体" w:hAnsi="Times New Roman" w:hint="eastAsia"/>
          <w:b w:val="0"/>
          <w:bCs/>
          <w:color w:val="3B3838"/>
          <w:sz w:val="24"/>
          <w:szCs w:val="24"/>
          <w:shd w:val="clear" w:color="auto" w:fill="FFFFFF"/>
        </w:rPr>
        <w:t>, 2017, 47(6): 668-688.</w:t>
      </w:r>
    </w:p>
    <w:p w14:paraId="2E776938" w14:textId="77777777" w:rsidR="00EC22D9" w:rsidRPr="006D6184" w:rsidRDefault="00EC22D9" w:rsidP="00EC22D9">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 xml:space="preserve">{%p for a in </w:t>
      </w:r>
      <w:r>
        <w:rPr>
          <w:rFonts w:ascii="Times New Roman" w:eastAsia="宋体" w:hAnsi="Times New Roman"/>
          <w:b w:val="0"/>
          <w:bCs/>
          <w:color w:val="3B3838"/>
          <w:sz w:val="24"/>
          <w:szCs w:val="24"/>
          <w:shd w:val="clear" w:color="auto" w:fill="FFFFFF"/>
        </w:rPr>
        <w:t>(</w:t>
      </w:r>
      <w:r w:rsidRPr="00912BEE">
        <w:rPr>
          <w:rFonts w:ascii="Times New Roman" w:eastAsia="宋体" w:hAnsi="Times New Roman"/>
          <w:b w:val="0"/>
          <w:bCs/>
          <w:color w:val="3B3838"/>
          <w:sz w:val="24"/>
          <w:szCs w:val="24"/>
          <w:shd w:val="clear" w:color="auto" w:fill="FFFFFF"/>
        </w:rPr>
        <w:t>refer.dynamic.g_var45_gene</w:t>
      </w:r>
      <w:r>
        <w:rPr>
          <w:rFonts w:ascii="Times New Roman" w:eastAsia="宋体" w:hAnsi="Times New Roman"/>
          <w:b w:val="0"/>
          <w:bCs/>
          <w:color w:val="3B3838"/>
          <w:sz w:val="24"/>
          <w:szCs w:val="24"/>
          <w:shd w:val="clear" w:color="auto" w:fill="FFFFFF"/>
        </w:rPr>
        <w:t xml:space="preserve"> + </w:t>
      </w:r>
      <w:r w:rsidRPr="00912BEE">
        <w:rPr>
          <w:rFonts w:ascii="Times New Roman" w:eastAsia="宋体" w:hAnsi="Times New Roman"/>
          <w:b w:val="0"/>
          <w:bCs/>
          <w:color w:val="3B3838"/>
          <w:sz w:val="24"/>
          <w:szCs w:val="24"/>
          <w:shd w:val="clear" w:color="auto" w:fill="FFFFFF"/>
        </w:rPr>
        <w:t>refer.dynamic.g_var45_</w:t>
      </w:r>
      <w:r>
        <w:rPr>
          <w:rFonts w:ascii="Times New Roman" w:eastAsia="宋体" w:hAnsi="Times New Roman"/>
          <w:b w:val="0"/>
          <w:bCs/>
          <w:color w:val="3B3838"/>
          <w:sz w:val="24"/>
          <w:szCs w:val="24"/>
          <w:shd w:val="clear" w:color="auto" w:fill="FFFFFF"/>
        </w:rPr>
        <w:t>inter)</w:t>
      </w:r>
      <w:r w:rsidRPr="006D6184">
        <w:rPr>
          <w:rFonts w:ascii="Times New Roman" w:eastAsia="宋体" w:hAnsi="Times New Roman"/>
          <w:b w:val="0"/>
          <w:bCs/>
          <w:color w:val="3B3838"/>
          <w:sz w:val="24"/>
          <w:szCs w:val="24"/>
          <w:shd w:val="clear" w:color="auto" w:fill="FFFFFF"/>
        </w:rPr>
        <w:t>|unique %}</w:t>
      </w:r>
    </w:p>
    <w:p w14:paraId="360C4716" w14:textId="77777777" w:rsidR="00EC22D9" w:rsidRPr="006D6184" w:rsidRDefault="00EC22D9" w:rsidP="00EC22D9">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{{a}}</w:t>
      </w:r>
    </w:p>
    <w:p w14:paraId="69EEF633" w14:textId="3DC0FA86" w:rsidR="00E672A2" w:rsidRPr="00EC22D9" w:rsidRDefault="00EC22D9" w:rsidP="00EC22D9">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 xml:space="preserve">{%p </w:t>
      </w:r>
      <w:proofErr w:type="spellStart"/>
      <w:r w:rsidRPr="006D6184">
        <w:rPr>
          <w:rFonts w:ascii="Times New Roman" w:eastAsia="宋体" w:hAnsi="Times New Roman"/>
          <w:b w:val="0"/>
          <w:bCs/>
          <w:color w:val="3B3838"/>
          <w:sz w:val="24"/>
          <w:szCs w:val="24"/>
          <w:shd w:val="clear" w:color="auto" w:fill="FFFFFF"/>
        </w:rPr>
        <w:t>endfor</w:t>
      </w:r>
      <w:proofErr w:type="spellEnd"/>
      <w:r w:rsidRPr="006D6184">
        <w:rPr>
          <w:rFonts w:ascii="Times New Roman" w:eastAsia="宋体" w:hAnsi="Times New Roman"/>
          <w:b w:val="0"/>
          <w:bCs/>
          <w:color w:val="3B3838"/>
          <w:sz w:val="24"/>
          <w:szCs w:val="24"/>
          <w:shd w:val="clear" w:color="auto" w:fill="FFFFFF"/>
        </w:rPr>
        <w:t>%}</w:t>
      </w:r>
    </w:p>
    <w:sectPr w:rsidR="00E672A2" w:rsidRPr="00EC22D9" w:rsidSect="000112DF">
      <w:headerReference w:type="default" r:id="rId9"/>
      <w:footerReference w:type="default" r:id="rId10"/>
      <w:headerReference w:type="first" r:id="rId11"/>
      <w:footerReference w:type="first" r:id="rId12"/>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AA268" w14:textId="77777777" w:rsidR="00D8670F" w:rsidRDefault="00D8670F">
      <w:pPr>
        <w:spacing w:after="0" w:line="240" w:lineRule="auto"/>
      </w:pPr>
      <w:r>
        <w:separator/>
      </w:r>
    </w:p>
  </w:endnote>
  <w:endnote w:type="continuationSeparator" w:id="0">
    <w:p w14:paraId="49EB0C60" w14:textId="77777777" w:rsidR="00D8670F" w:rsidRDefault="00D86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Lohit Devanagari">
    <w:altName w:val="Cambria"/>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64053E" w14:paraId="70E56B97" w14:textId="77777777">
      <w:tc>
        <w:tcPr>
          <w:tcW w:w="386" w:type="pct"/>
        </w:tcPr>
        <w:p w14:paraId="5CF9B8A2" w14:textId="4E9E22AD" w:rsidR="0064053E" w:rsidRDefault="00DE3FDC">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color w:val="FFFFFF"/>
              <w:sz w:val="18"/>
              <w:lang w:val="zh-CN"/>
            </w:rPr>
            <w:t xml:space="preserve">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732D122A"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31EC401" w14:textId="103A393E" w:rsidR="0064053E" w:rsidRDefault="00DE3FDC">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6E521FD2"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F9BA3BD"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0987ECCF" w14:textId="77777777">
      <w:tc>
        <w:tcPr>
          <w:tcW w:w="386" w:type="pct"/>
          <w:tcBorders>
            <w:bottom w:val="single" w:sz="18" w:space="0" w:color="1654B0"/>
          </w:tcBorders>
          <w:shd w:val="clear" w:color="auto" w:fill="FFFFFF"/>
        </w:tcPr>
        <w:p w14:paraId="2C5D6935" w14:textId="77777777" w:rsidR="0064053E" w:rsidRDefault="0064053E">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699D8B8" w14:textId="77777777" w:rsidR="0064053E" w:rsidRDefault="00265968">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71BC2BE" w14:textId="77777777" w:rsidR="0064053E" w:rsidRDefault="00265968" w:rsidP="00B423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F0AB9D4"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1E8D875E" w14:textId="77777777">
      <w:trPr>
        <w:trHeight w:val="322"/>
      </w:trPr>
      <w:tc>
        <w:tcPr>
          <w:tcW w:w="386" w:type="pct"/>
          <w:tcBorders>
            <w:top w:val="single" w:sz="18" w:space="0" w:color="1654B0"/>
          </w:tcBorders>
        </w:tcPr>
        <w:p w14:paraId="3E947F2A" w14:textId="77777777" w:rsidR="0064053E" w:rsidRDefault="0064053E">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1DF506A" w14:textId="77777777" w:rsidR="0064053E" w:rsidRDefault="00265968">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4F1CCA66" w14:textId="77777777" w:rsidR="0064053E" w:rsidRDefault="0064053E">
          <w:pPr>
            <w:tabs>
              <w:tab w:val="center" w:pos="4680"/>
              <w:tab w:val="right" w:pos="9360"/>
            </w:tabs>
            <w:spacing w:after="0" w:line="240" w:lineRule="auto"/>
            <w:rPr>
              <w:rFonts w:ascii="微软雅黑" w:eastAsia="微软雅黑" w:hAnsi="微软雅黑"/>
              <w:color w:val="1654B0"/>
              <w:sz w:val="16"/>
              <w:szCs w:val="16"/>
            </w:rPr>
          </w:pPr>
        </w:p>
      </w:tc>
    </w:tr>
  </w:tbl>
  <w:p w14:paraId="368EF299" w14:textId="77777777" w:rsidR="0064053E" w:rsidRDefault="0064053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E06AAD" w14:paraId="7572BE19" w14:textId="77777777" w:rsidTr="004428FC">
      <w:tc>
        <w:tcPr>
          <w:tcW w:w="386" w:type="pct"/>
        </w:tcPr>
        <w:p w14:paraId="00C46DC7"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0AB409F1"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7EE2131" w14:textId="77777777" w:rsidR="00E06AAD" w:rsidRDefault="00E06AAD" w:rsidP="00E06AAD">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457C3472"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8F4E144"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2C4DD67A" w14:textId="77777777" w:rsidTr="004428FC">
      <w:tc>
        <w:tcPr>
          <w:tcW w:w="386" w:type="pct"/>
          <w:tcBorders>
            <w:bottom w:val="single" w:sz="18" w:space="0" w:color="1654B0"/>
          </w:tcBorders>
          <w:shd w:val="clear" w:color="auto" w:fill="FFFFFF"/>
        </w:tcPr>
        <w:p w14:paraId="4DF3C176"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B51B9CA" w14:textId="77777777" w:rsidR="00E06AAD" w:rsidRDefault="00E06AAD" w:rsidP="00E06AAD">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9513FC5" w14:textId="77777777" w:rsidR="00E06AAD" w:rsidRDefault="00E06AAD" w:rsidP="00E06AAD">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2D0823B0"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35AEA7B9" w14:textId="77777777" w:rsidTr="004428FC">
      <w:trPr>
        <w:trHeight w:val="322"/>
      </w:trPr>
      <w:tc>
        <w:tcPr>
          <w:tcW w:w="386" w:type="pct"/>
          <w:tcBorders>
            <w:top w:val="single" w:sz="18" w:space="0" w:color="1654B0"/>
          </w:tcBorders>
        </w:tcPr>
        <w:p w14:paraId="4129E15C" w14:textId="77777777" w:rsidR="00E06AAD" w:rsidRDefault="00E06AAD" w:rsidP="00E06AAD">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7EB7547E" w14:textId="77777777" w:rsidR="00E06AAD" w:rsidRDefault="00E06AAD" w:rsidP="00E06AAD">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A317051" w14:textId="77777777" w:rsidR="00E06AAD" w:rsidRDefault="00E06AAD" w:rsidP="00E06AAD">
          <w:pPr>
            <w:tabs>
              <w:tab w:val="center" w:pos="4680"/>
              <w:tab w:val="right" w:pos="9360"/>
            </w:tabs>
            <w:spacing w:after="0" w:line="240" w:lineRule="auto"/>
            <w:rPr>
              <w:rFonts w:ascii="微软雅黑" w:eastAsia="微软雅黑" w:hAnsi="微软雅黑"/>
              <w:color w:val="1654B0"/>
              <w:sz w:val="16"/>
              <w:szCs w:val="16"/>
            </w:rPr>
          </w:pPr>
        </w:p>
      </w:tc>
    </w:tr>
  </w:tbl>
  <w:p w14:paraId="1CE0DD46" w14:textId="77777777" w:rsidR="00E06AAD" w:rsidRPr="00E06AAD" w:rsidRDefault="00E06AAD">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76499" w14:textId="77777777" w:rsidR="00D8670F" w:rsidRDefault="00D8670F">
      <w:pPr>
        <w:spacing w:after="0" w:line="240" w:lineRule="auto"/>
      </w:pPr>
      <w:r>
        <w:separator/>
      </w:r>
    </w:p>
  </w:footnote>
  <w:footnote w:type="continuationSeparator" w:id="0">
    <w:p w14:paraId="13DAE9F2" w14:textId="77777777" w:rsidR="00D8670F" w:rsidRDefault="00D867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000" w:firstRow="0" w:lastRow="0" w:firstColumn="0" w:lastColumn="0" w:noHBand="0" w:noVBand="0"/>
    </w:tblPr>
    <w:tblGrid>
      <w:gridCol w:w="5076"/>
      <w:gridCol w:w="5129"/>
    </w:tblGrid>
    <w:tr w:rsidR="0064053E" w14:paraId="5BA6125B" w14:textId="77777777">
      <w:tc>
        <w:tcPr>
          <w:tcW w:w="2487" w:type="pct"/>
          <w:vAlign w:val="center"/>
        </w:tcPr>
        <w:p w14:paraId="7F05F494" w14:textId="77777777" w:rsidR="0064053E" w:rsidRDefault="0064053E">
          <w:pPr>
            <w:pStyle w:val="a7"/>
            <w:jc w:val="right"/>
            <w:rPr>
              <w:rFonts w:ascii="Cambria" w:hAnsi="Cambria"/>
              <w:color w:val="4F81BD"/>
              <w:sz w:val="30"/>
            </w:rPr>
          </w:pPr>
        </w:p>
      </w:tc>
      <w:tc>
        <w:tcPr>
          <w:tcW w:w="2513" w:type="pct"/>
          <w:vAlign w:val="center"/>
        </w:tcPr>
        <w:p w14:paraId="2284CC80" w14:textId="69518DC9" w:rsidR="0064053E" w:rsidRDefault="0064053E">
          <w:pPr>
            <w:pStyle w:val="a7"/>
            <w:jc w:val="right"/>
            <w:rPr>
              <w:rFonts w:ascii="Cambria" w:hAnsi="Cambria"/>
              <w:color w:val="4F81BD"/>
              <w:sz w:val="30"/>
            </w:rPr>
          </w:pPr>
        </w:p>
      </w:tc>
    </w:tr>
    <w:tr w:rsidR="00DE3FDC" w14:paraId="16AD8B20" w14:textId="77777777" w:rsidTr="00BE04F7">
      <w:tc>
        <w:tcPr>
          <w:tcW w:w="2487" w:type="pct"/>
          <w:vAlign w:val="center"/>
        </w:tcPr>
        <w:p w14:paraId="4E656ABD" w14:textId="77777777" w:rsidR="00DE3FDC" w:rsidRDefault="00DE3FDC" w:rsidP="00DE3FDC">
          <w:pPr>
            <w:pStyle w:val="a7"/>
            <w:jc w:val="right"/>
            <w:rPr>
              <w:rFonts w:ascii="Cambria" w:hAnsi="Cambria"/>
              <w:color w:val="4F81BD"/>
              <w:sz w:val="30"/>
            </w:rPr>
          </w:pPr>
        </w:p>
      </w:tc>
      <w:tc>
        <w:tcPr>
          <w:tcW w:w="2513" w:type="pct"/>
          <w:vAlign w:val="center"/>
        </w:tcPr>
        <w:p w14:paraId="23BCA25D" w14:textId="77777777" w:rsidR="00DE3FDC" w:rsidRDefault="00DE3FDC" w:rsidP="00DE3FDC">
          <w:pPr>
            <w:pStyle w:val="a7"/>
            <w:jc w:val="right"/>
            <w:rPr>
              <w:rFonts w:ascii="Cambria" w:hAnsi="Cambria"/>
              <w:color w:val="4F81BD"/>
              <w:sz w:val="30"/>
            </w:rPr>
          </w:pPr>
        </w:p>
      </w:tc>
    </w:tr>
  </w:tbl>
  <w:p w14:paraId="1ABF0D17" w14:textId="09F9E307" w:rsidR="00DE3FDC" w:rsidRDefault="00C57E5C" w:rsidP="00DE3FDC">
    <w:pPr>
      <w:pStyle w:val="a7"/>
      <w:tabs>
        <w:tab w:val="clear" w:pos="4680"/>
        <w:tab w:val="clear" w:pos="9360"/>
        <w:tab w:val="right" w:pos="10205"/>
      </w:tabs>
      <w:rPr>
        <w:rFonts w:ascii="Times New Roman" w:hAnsi="Times New Roman"/>
        <w:sz w:val="22"/>
        <w:szCs w:val="22"/>
      </w:rPr>
    </w:pPr>
    <w:bookmarkStart w:id="8"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FA4744" w:rsidRPr="00FA4744">
      <w:rPr>
        <w:rFonts w:ascii="Times New Roman" w:hAnsi="Times New Roman"/>
        <w:sz w:val="22"/>
        <w:szCs w:val="22"/>
      </w:rPr>
      <w:t>report_number</w:t>
    </w:r>
    <w:proofErr w:type="spellEnd"/>
    <w:r w:rsidR="00FA4744" w:rsidRPr="00FA4744">
      <w:rPr>
        <w:rFonts w:ascii="Times New Roman" w:hAnsi="Times New Roman"/>
        <w:sz w:val="22"/>
        <w:szCs w:val="22"/>
      </w:rPr>
      <w:t xml:space="preserve"> </w:t>
    </w:r>
    <w:r w:rsidRPr="00765959">
      <w:rPr>
        <w:rFonts w:ascii="Times New Roman" w:hAnsi="Times New Roman"/>
        <w:sz w:val="22"/>
        <w:szCs w:val="22"/>
      </w:rPr>
      <w:t>}}</w:t>
    </w:r>
    <w:bookmarkEnd w:id="8"/>
  </w:p>
  <w:p w14:paraId="0D1B0E52" w14:textId="6668CEC7" w:rsidR="0064053E" w:rsidRDefault="0064053E" w:rsidP="005E62A0">
    <w:pPr>
      <w:pStyle w:val="a7"/>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12C4" w14:textId="58F270B8" w:rsidR="0064053E" w:rsidRDefault="00B2248B">
    <w:pPr>
      <w:pStyle w:val="a7"/>
      <w:rPr>
        <w:rFonts w:ascii="Cambria" w:hAnsi="Cambria"/>
        <w:color w:val="4F81BD"/>
        <w:sz w:val="30"/>
      </w:rPr>
    </w:pPr>
    <w:r>
      <w:rPr>
        <w:rFonts w:ascii="Cambria" w:hAnsi="Cambria"/>
        <w:color w:val="4F81BD"/>
        <w:sz w:val="24"/>
      </w:rPr>
      <w:t xml:space="preserve">                                                                                                                                       </w:t>
    </w:r>
    <w:r>
      <w:rPr>
        <w:rFonts w:ascii="Cambria" w:hAnsi="Cambria"/>
        <w:noProof/>
        <w:color w:val="4F81BD"/>
        <w:sz w:val="24"/>
      </w:rPr>
      <w:drawing>
        <wp:inline distT="0" distB="0" distL="0" distR="0" wp14:anchorId="65978BC2" wp14:editId="65C8C8F9">
          <wp:extent cx="1162050" cy="43815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4E5D91"/>
    <w:multiLevelType w:val="multilevel"/>
    <w:tmpl w:val="214E5D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21A20010"/>
    <w:multiLevelType w:val="multilevel"/>
    <w:tmpl w:val="21A2001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6DB6372"/>
    <w:multiLevelType w:val="hybridMultilevel"/>
    <w:tmpl w:val="64AEC3BC"/>
    <w:lvl w:ilvl="0" w:tplc="F7BEF7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1165551"/>
    <w:multiLevelType w:val="hybridMultilevel"/>
    <w:tmpl w:val="B2829488"/>
    <w:lvl w:ilvl="0" w:tplc="F7503D4A">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15D4CBF"/>
    <w:multiLevelType w:val="hybridMultilevel"/>
    <w:tmpl w:val="EF4AA18E"/>
    <w:lvl w:ilvl="0" w:tplc="CB8AF40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485C30B5"/>
    <w:multiLevelType w:val="hybridMultilevel"/>
    <w:tmpl w:val="2EAAA622"/>
    <w:lvl w:ilvl="0" w:tplc="CE7A92B8">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1AB4C8F"/>
    <w:multiLevelType w:val="hybridMultilevel"/>
    <w:tmpl w:val="641E33FE"/>
    <w:lvl w:ilvl="0" w:tplc="7B40C9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6C1B0E36"/>
    <w:multiLevelType w:val="hybridMultilevel"/>
    <w:tmpl w:val="224E8DC4"/>
    <w:lvl w:ilvl="0" w:tplc="533ED2D8">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C37534D"/>
    <w:multiLevelType w:val="hybridMultilevel"/>
    <w:tmpl w:val="38F8E01A"/>
    <w:lvl w:ilvl="0" w:tplc="A4B40500">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12" w15:restartNumberingAfterBreak="0">
    <w:nsid w:val="7E085B13"/>
    <w:multiLevelType w:val="hybridMultilevel"/>
    <w:tmpl w:val="29226EC0"/>
    <w:lvl w:ilvl="0" w:tplc="3836DDBC">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0"/>
  </w:num>
  <w:num w:numId="6">
    <w:abstractNumId w:val="7"/>
  </w:num>
  <w:num w:numId="7">
    <w:abstractNumId w:val="12"/>
  </w:num>
  <w:num w:numId="8">
    <w:abstractNumId w:val="9"/>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8"/>
  </w:num>
  <w:num w:numId="12">
    <w:abstractNumId w:val="5"/>
  </w:num>
  <w:num w:numId="13">
    <w:abstractNumId w:val="4"/>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00b0f0" stroke="f">
      <v:fill color="#00b0f0"/>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M2MGVmZmE1ZTUwNzA3MDUxNmMzMzFmMDVmODI5YmQifQ=="/>
  </w:docVars>
  <w:rsids>
    <w:rsidRoot w:val="00172A27"/>
    <w:rsid w:val="0000096F"/>
    <w:rsid w:val="000023E0"/>
    <w:rsid w:val="00003079"/>
    <w:rsid w:val="00003364"/>
    <w:rsid w:val="000035C9"/>
    <w:rsid w:val="000037F4"/>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425"/>
    <w:rsid w:val="00036F12"/>
    <w:rsid w:val="0003711F"/>
    <w:rsid w:val="00037A77"/>
    <w:rsid w:val="00041A04"/>
    <w:rsid w:val="00041CB3"/>
    <w:rsid w:val="0004326F"/>
    <w:rsid w:val="0004345C"/>
    <w:rsid w:val="00043C39"/>
    <w:rsid w:val="000442FD"/>
    <w:rsid w:val="00044368"/>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31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45F9"/>
    <w:rsid w:val="000D5838"/>
    <w:rsid w:val="000D5DDE"/>
    <w:rsid w:val="000D64C6"/>
    <w:rsid w:val="000D6F0E"/>
    <w:rsid w:val="000E014F"/>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0E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651"/>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4B"/>
    <w:rsid w:val="00157CB9"/>
    <w:rsid w:val="00160B35"/>
    <w:rsid w:val="00160CA4"/>
    <w:rsid w:val="0016174F"/>
    <w:rsid w:val="00161BE2"/>
    <w:rsid w:val="0016386A"/>
    <w:rsid w:val="00164818"/>
    <w:rsid w:val="001654FC"/>
    <w:rsid w:val="00165655"/>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39E"/>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5968"/>
    <w:rsid w:val="00266567"/>
    <w:rsid w:val="002677A4"/>
    <w:rsid w:val="002677D1"/>
    <w:rsid w:val="00267BBB"/>
    <w:rsid w:val="00270AC7"/>
    <w:rsid w:val="00271FBD"/>
    <w:rsid w:val="00272066"/>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563"/>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0E63"/>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1FC3"/>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1975"/>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1C7"/>
    <w:rsid w:val="003722FF"/>
    <w:rsid w:val="003724FB"/>
    <w:rsid w:val="00372A14"/>
    <w:rsid w:val="00372F15"/>
    <w:rsid w:val="00374C21"/>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6049"/>
    <w:rsid w:val="003969F3"/>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3F5A"/>
    <w:rsid w:val="003B445A"/>
    <w:rsid w:val="003B4C12"/>
    <w:rsid w:val="003B67E1"/>
    <w:rsid w:val="003B69DC"/>
    <w:rsid w:val="003B6AAE"/>
    <w:rsid w:val="003B7200"/>
    <w:rsid w:val="003B730B"/>
    <w:rsid w:val="003C1188"/>
    <w:rsid w:val="003C145C"/>
    <w:rsid w:val="003C146F"/>
    <w:rsid w:val="003C2B71"/>
    <w:rsid w:val="003C3566"/>
    <w:rsid w:val="003C35BD"/>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E7C88"/>
    <w:rsid w:val="003F0937"/>
    <w:rsid w:val="003F0DF7"/>
    <w:rsid w:val="003F16A7"/>
    <w:rsid w:val="003F232D"/>
    <w:rsid w:val="003F25D2"/>
    <w:rsid w:val="003F3076"/>
    <w:rsid w:val="003F33F2"/>
    <w:rsid w:val="003F3B1D"/>
    <w:rsid w:val="003F40C8"/>
    <w:rsid w:val="003F47B2"/>
    <w:rsid w:val="003F50AD"/>
    <w:rsid w:val="003F5C6B"/>
    <w:rsid w:val="003F5EDC"/>
    <w:rsid w:val="003F5EFA"/>
    <w:rsid w:val="003F62F4"/>
    <w:rsid w:val="003F68BB"/>
    <w:rsid w:val="003F71B2"/>
    <w:rsid w:val="003F73F4"/>
    <w:rsid w:val="003F79D2"/>
    <w:rsid w:val="003F7F5B"/>
    <w:rsid w:val="00400854"/>
    <w:rsid w:val="004011EC"/>
    <w:rsid w:val="00401AC0"/>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07A8A"/>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4E4"/>
    <w:rsid w:val="00421628"/>
    <w:rsid w:val="00421682"/>
    <w:rsid w:val="004222B1"/>
    <w:rsid w:val="0042265B"/>
    <w:rsid w:val="004246B1"/>
    <w:rsid w:val="00425044"/>
    <w:rsid w:val="0042567D"/>
    <w:rsid w:val="00425ACA"/>
    <w:rsid w:val="004260D8"/>
    <w:rsid w:val="0042662D"/>
    <w:rsid w:val="00426969"/>
    <w:rsid w:val="0042696A"/>
    <w:rsid w:val="0043029B"/>
    <w:rsid w:val="00430D89"/>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0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292"/>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090"/>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00BE"/>
    <w:rsid w:val="004D308D"/>
    <w:rsid w:val="004D3392"/>
    <w:rsid w:val="004D3E22"/>
    <w:rsid w:val="004D714B"/>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1370"/>
    <w:rsid w:val="00503441"/>
    <w:rsid w:val="00503767"/>
    <w:rsid w:val="0050394A"/>
    <w:rsid w:val="00503C97"/>
    <w:rsid w:val="005041AD"/>
    <w:rsid w:val="00504289"/>
    <w:rsid w:val="00504658"/>
    <w:rsid w:val="0050566A"/>
    <w:rsid w:val="005058FB"/>
    <w:rsid w:val="00506552"/>
    <w:rsid w:val="00506577"/>
    <w:rsid w:val="00506DA8"/>
    <w:rsid w:val="00507FC4"/>
    <w:rsid w:val="0051138D"/>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7DF"/>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1BB"/>
    <w:rsid w:val="0058372D"/>
    <w:rsid w:val="00584106"/>
    <w:rsid w:val="00584FA6"/>
    <w:rsid w:val="00585468"/>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1B5"/>
    <w:rsid w:val="005A6749"/>
    <w:rsid w:val="005A6802"/>
    <w:rsid w:val="005A77B6"/>
    <w:rsid w:val="005B07D9"/>
    <w:rsid w:val="005B0984"/>
    <w:rsid w:val="005B0F1C"/>
    <w:rsid w:val="005B3C0A"/>
    <w:rsid w:val="005B6782"/>
    <w:rsid w:val="005C0910"/>
    <w:rsid w:val="005C0DDB"/>
    <w:rsid w:val="005C124A"/>
    <w:rsid w:val="005C1FE4"/>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44A1"/>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5DC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4A5"/>
    <w:rsid w:val="006236D7"/>
    <w:rsid w:val="00623878"/>
    <w:rsid w:val="00624A25"/>
    <w:rsid w:val="006260A1"/>
    <w:rsid w:val="00626A96"/>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6199"/>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254"/>
    <w:rsid w:val="0065688F"/>
    <w:rsid w:val="00656EAD"/>
    <w:rsid w:val="00656F6B"/>
    <w:rsid w:val="006616AA"/>
    <w:rsid w:val="00661CA9"/>
    <w:rsid w:val="00662C4A"/>
    <w:rsid w:val="0066333D"/>
    <w:rsid w:val="00664EF0"/>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D3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0C2D"/>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94B"/>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094F"/>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0196"/>
    <w:rsid w:val="00771AEC"/>
    <w:rsid w:val="00771FC4"/>
    <w:rsid w:val="00772A7A"/>
    <w:rsid w:val="00772A90"/>
    <w:rsid w:val="00773026"/>
    <w:rsid w:val="0077318F"/>
    <w:rsid w:val="00773B29"/>
    <w:rsid w:val="007748AD"/>
    <w:rsid w:val="00774CAC"/>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B13"/>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498"/>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0644"/>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769"/>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BD6"/>
    <w:rsid w:val="008F6F22"/>
    <w:rsid w:val="008F7424"/>
    <w:rsid w:val="008F757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70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98A"/>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E2"/>
    <w:rsid w:val="00A17BE2"/>
    <w:rsid w:val="00A213C4"/>
    <w:rsid w:val="00A2285D"/>
    <w:rsid w:val="00A23517"/>
    <w:rsid w:val="00A2364B"/>
    <w:rsid w:val="00A237C3"/>
    <w:rsid w:val="00A243DB"/>
    <w:rsid w:val="00A246C0"/>
    <w:rsid w:val="00A25217"/>
    <w:rsid w:val="00A254B9"/>
    <w:rsid w:val="00A25574"/>
    <w:rsid w:val="00A2583F"/>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D9"/>
    <w:rsid w:val="00A536FA"/>
    <w:rsid w:val="00A53E5E"/>
    <w:rsid w:val="00A545EF"/>
    <w:rsid w:val="00A55DA7"/>
    <w:rsid w:val="00A55FCC"/>
    <w:rsid w:val="00A55FE2"/>
    <w:rsid w:val="00A5682F"/>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58E"/>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0CE"/>
    <w:rsid w:val="00AE2C9F"/>
    <w:rsid w:val="00AE4AEA"/>
    <w:rsid w:val="00AE5A32"/>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3C4"/>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A68"/>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1A7F"/>
    <w:rsid w:val="00B52716"/>
    <w:rsid w:val="00B52A72"/>
    <w:rsid w:val="00B549EF"/>
    <w:rsid w:val="00B55CE1"/>
    <w:rsid w:val="00B56701"/>
    <w:rsid w:val="00B56937"/>
    <w:rsid w:val="00B56C48"/>
    <w:rsid w:val="00B5704B"/>
    <w:rsid w:val="00B574E1"/>
    <w:rsid w:val="00B57DAF"/>
    <w:rsid w:val="00B6033B"/>
    <w:rsid w:val="00B61823"/>
    <w:rsid w:val="00B61A82"/>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5D9A"/>
    <w:rsid w:val="00B76F7D"/>
    <w:rsid w:val="00B77BF5"/>
    <w:rsid w:val="00B801DD"/>
    <w:rsid w:val="00B80FE3"/>
    <w:rsid w:val="00B81839"/>
    <w:rsid w:val="00B818E2"/>
    <w:rsid w:val="00B8262F"/>
    <w:rsid w:val="00B82EDC"/>
    <w:rsid w:val="00B83109"/>
    <w:rsid w:val="00B832B4"/>
    <w:rsid w:val="00B83367"/>
    <w:rsid w:val="00B84ECB"/>
    <w:rsid w:val="00B85DC2"/>
    <w:rsid w:val="00B86959"/>
    <w:rsid w:val="00B875D8"/>
    <w:rsid w:val="00B87F2B"/>
    <w:rsid w:val="00B90A83"/>
    <w:rsid w:val="00B916AB"/>
    <w:rsid w:val="00B930C8"/>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51A"/>
    <w:rsid w:val="00BF671E"/>
    <w:rsid w:val="00BF68A3"/>
    <w:rsid w:val="00C00C97"/>
    <w:rsid w:val="00C0163B"/>
    <w:rsid w:val="00C02149"/>
    <w:rsid w:val="00C02657"/>
    <w:rsid w:val="00C031A0"/>
    <w:rsid w:val="00C0439F"/>
    <w:rsid w:val="00C05042"/>
    <w:rsid w:val="00C053A4"/>
    <w:rsid w:val="00C0591A"/>
    <w:rsid w:val="00C05FBF"/>
    <w:rsid w:val="00C068E1"/>
    <w:rsid w:val="00C06FD0"/>
    <w:rsid w:val="00C070B1"/>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1417"/>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6629"/>
    <w:rsid w:val="00C573BC"/>
    <w:rsid w:val="00C57CA0"/>
    <w:rsid w:val="00C57E5C"/>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0E6"/>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0E9"/>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13"/>
    <w:rsid w:val="00CD7D7D"/>
    <w:rsid w:val="00CD7E81"/>
    <w:rsid w:val="00CE024A"/>
    <w:rsid w:val="00CE0F79"/>
    <w:rsid w:val="00CE19FE"/>
    <w:rsid w:val="00CE1ADC"/>
    <w:rsid w:val="00CE2083"/>
    <w:rsid w:val="00CE2408"/>
    <w:rsid w:val="00CE2F11"/>
    <w:rsid w:val="00CE31A7"/>
    <w:rsid w:val="00CE331D"/>
    <w:rsid w:val="00CE4338"/>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DAC"/>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AA5"/>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670F"/>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0CA"/>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8AB"/>
    <w:rsid w:val="00DD1F0E"/>
    <w:rsid w:val="00DD256F"/>
    <w:rsid w:val="00DD2705"/>
    <w:rsid w:val="00DD2D51"/>
    <w:rsid w:val="00DD2F1E"/>
    <w:rsid w:val="00DD3F19"/>
    <w:rsid w:val="00DD3F4A"/>
    <w:rsid w:val="00DD5990"/>
    <w:rsid w:val="00DD5C0E"/>
    <w:rsid w:val="00DD6A97"/>
    <w:rsid w:val="00DD6F9D"/>
    <w:rsid w:val="00DD7094"/>
    <w:rsid w:val="00DD7E2C"/>
    <w:rsid w:val="00DE02A8"/>
    <w:rsid w:val="00DE02D5"/>
    <w:rsid w:val="00DE053A"/>
    <w:rsid w:val="00DE05A8"/>
    <w:rsid w:val="00DE24CE"/>
    <w:rsid w:val="00DE2A4B"/>
    <w:rsid w:val="00DE2AF2"/>
    <w:rsid w:val="00DE2BE6"/>
    <w:rsid w:val="00DE2D6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2EB"/>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6BE"/>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0B0"/>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2A2"/>
    <w:rsid w:val="00E67EA7"/>
    <w:rsid w:val="00E70092"/>
    <w:rsid w:val="00E70B47"/>
    <w:rsid w:val="00E70EB7"/>
    <w:rsid w:val="00E72127"/>
    <w:rsid w:val="00E7215C"/>
    <w:rsid w:val="00E725CB"/>
    <w:rsid w:val="00E72A1E"/>
    <w:rsid w:val="00E72E99"/>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8F"/>
    <w:rsid w:val="00EA6C10"/>
    <w:rsid w:val="00EA6C72"/>
    <w:rsid w:val="00EA748B"/>
    <w:rsid w:val="00EA7AB2"/>
    <w:rsid w:val="00EA7ECF"/>
    <w:rsid w:val="00EB11F8"/>
    <w:rsid w:val="00EB15B2"/>
    <w:rsid w:val="00EB2153"/>
    <w:rsid w:val="00EB29C1"/>
    <w:rsid w:val="00EB2D6C"/>
    <w:rsid w:val="00EB41FA"/>
    <w:rsid w:val="00EB5E42"/>
    <w:rsid w:val="00EB6161"/>
    <w:rsid w:val="00EB7115"/>
    <w:rsid w:val="00EB72B5"/>
    <w:rsid w:val="00EB7441"/>
    <w:rsid w:val="00EB7E7E"/>
    <w:rsid w:val="00EC01D3"/>
    <w:rsid w:val="00EC01EA"/>
    <w:rsid w:val="00EC0451"/>
    <w:rsid w:val="00EC10B2"/>
    <w:rsid w:val="00EC10E1"/>
    <w:rsid w:val="00EC1A97"/>
    <w:rsid w:val="00EC1F76"/>
    <w:rsid w:val="00EC22A7"/>
    <w:rsid w:val="00EC22D9"/>
    <w:rsid w:val="00EC38DA"/>
    <w:rsid w:val="00EC46A0"/>
    <w:rsid w:val="00EC4B26"/>
    <w:rsid w:val="00EC5361"/>
    <w:rsid w:val="00EC55DC"/>
    <w:rsid w:val="00EC5894"/>
    <w:rsid w:val="00EC60B2"/>
    <w:rsid w:val="00EC633E"/>
    <w:rsid w:val="00EC6A5D"/>
    <w:rsid w:val="00EC7B61"/>
    <w:rsid w:val="00EC7D51"/>
    <w:rsid w:val="00ED041A"/>
    <w:rsid w:val="00ED16E4"/>
    <w:rsid w:val="00ED1800"/>
    <w:rsid w:val="00ED24E4"/>
    <w:rsid w:val="00ED2F8E"/>
    <w:rsid w:val="00ED4043"/>
    <w:rsid w:val="00ED4AF7"/>
    <w:rsid w:val="00ED50BB"/>
    <w:rsid w:val="00ED69D5"/>
    <w:rsid w:val="00EE057B"/>
    <w:rsid w:val="00EE1AE1"/>
    <w:rsid w:val="00EE384A"/>
    <w:rsid w:val="00EE45CA"/>
    <w:rsid w:val="00EE4EC5"/>
    <w:rsid w:val="00EE6468"/>
    <w:rsid w:val="00EE7B33"/>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1A55"/>
    <w:rsid w:val="00F12DAB"/>
    <w:rsid w:val="00F12E5D"/>
    <w:rsid w:val="00F13017"/>
    <w:rsid w:val="00F141AF"/>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5C6"/>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21F5"/>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391"/>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BF2"/>
    <w:rsid w:val="00F91C0A"/>
    <w:rsid w:val="00F92EB6"/>
    <w:rsid w:val="00F93092"/>
    <w:rsid w:val="00F93ED0"/>
    <w:rsid w:val="00F94E31"/>
    <w:rsid w:val="00F9506B"/>
    <w:rsid w:val="00F9506E"/>
    <w:rsid w:val="00F95FCC"/>
    <w:rsid w:val="00F9663A"/>
    <w:rsid w:val="00F96D4A"/>
    <w:rsid w:val="00F971DB"/>
    <w:rsid w:val="00F979EB"/>
    <w:rsid w:val="00FA079F"/>
    <w:rsid w:val="00FA0DDC"/>
    <w:rsid w:val="00FA1368"/>
    <w:rsid w:val="00FA1BDF"/>
    <w:rsid w:val="00FA3250"/>
    <w:rsid w:val="00FA41B3"/>
    <w:rsid w:val="00FA4744"/>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C2E"/>
    <w:rsid w:val="00FD5E20"/>
    <w:rsid w:val="00FD6665"/>
    <w:rsid w:val="00FD6744"/>
    <w:rsid w:val="00FD7268"/>
    <w:rsid w:val="00FD768D"/>
    <w:rsid w:val="00FD7FD0"/>
    <w:rsid w:val="00FE111B"/>
    <w:rsid w:val="00FE1237"/>
    <w:rsid w:val="00FE30F8"/>
    <w:rsid w:val="00FE46E1"/>
    <w:rsid w:val="00FE4DCE"/>
    <w:rsid w:val="00FE6873"/>
    <w:rsid w:val="00FE6FB9"/>
    <w:rsid w:val="00FE7CE3"/>
    <w:rsid w:val="00FF045A"/>
    <w:rsid w:val="00FF0F22"/>
    <w:rsid w:val="00FF2A03"/>
    <w:rsid w:val="00FF2B00"/>
    <w:rsid w:val="00FF3855"/>
    <w:rsid w:val="00FF58E6"/>
    <w:rsid w:val="00FF5BB6"/>
    <w:rsid w:val="00FF5DE5"/>
    <w:rsid w:val="00FF6032"/>
    <w:rsid w:val="00FF74A1"/>
    <w:rsid w:val="02FA4898"/>
    <w:rsid w:val="36744B52"/>
    <w:rsid w:val="38CB5F94"/>
    <w:rsid w:val="38E0087B"/>
    <w:rsid w:val="59425744"/>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57A34E7F"/>
  <w15:chartTrackingRefBased/>
  <w15:docId w15:val="{6F501173-ACB8-4A8C-8046-CB0CD930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1F76"/>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aliases w:val="目录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character" w:customStyle="1" w:styleId="10">
    <w:name w:val="批注框文本 字符1"/>
    <w:link w:val="a5"/>
    <w:uiPriority w:val="99"/>
    <w:qFormat/>
    <w:rPr>
      <w:rFonts w:ascii="Tahoma" w:hAnsi="Tahoma" w:cs="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11">
    <w:name w:val="页脚 字符1"/>
    <w:link w:val="a6"/>
    <w:uiPriority w:val="99"/>
    <w:qFormat/>
    <w:rPr>
      <w:rFonts w:ascii="微软雅黑" w:eastAsia="微软雅黑" w:hAnsi="微软雅黑"/>
      <w:b/>
      <w:color w:val="548DD4"/>
      <w:lang w:val="en-CA"/>
    </w:rPr>
  </w:style>
  <w:style w:type="paragraph" w:styleId="a7">
    <w:name w:val="header"/>
    <w:basedOn w:val="a"/>
    <w:link w:val="20"/>
    <w:uiPriority w:val="99"/>
    <w:unhideWhenUsed/>
    <w:qFormat/>
    <w:pPr>
      <w:tabs>
        <w:tab w:val="center" w:pos="4680"/>
        <w:tab w:val="right" w:pos="9360"/>
      </w:tabs>
      <w:spacing w:after="0" w:line="240" w:lineRule="auto"/>
    </w:pPr>
    <w:rPr>
      <w:lang w:val="en-CA"/>
    </w:rPr>
  </w:style>
  <w:style w:type="character" w:customStyle="1" w:styleId="20">
    <w:name w:val="页眉 字符2"/>
    <w:basedOn w:val="a0"/>
    <w:link w:val="a7"/>
    <w:uiPriority w:val="99"/>
    <w:qFormat/>
  </w:style>
  <w:style w:type="paragraph" w:styleId="TOC1">
    <w:name w:val="toc 1"/>
    <w:aliases w:val="目录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qFormat/>
    <w:rPr>
      <w:rFonts w:ascii="Cambria" w:eastAsia="宋体" w:hAnsi="Cambria" w:cs="Times New Roman"/>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aliases w:val="目录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qFormat/>
    <w:rPr>
      <w:smallCaps/>
      <w:sz w:val="48"/>
      <w:szCs w:val="48"/>
    </w:rPr>
  </w:style>
  <w:style w:type="paragraph" w:styleId="ac">
    <w:name w:val="annotation subject"/>
    <w:basedOn w:val="a4"/>
    <w:next w:val="a4"/>
    <w:link w:val="122"/>
    <w:uiPriority w:val="99"/>
    <w:unhideWhenUsed/>
    <w:qFormat/>
    <w:rPr>
      <w:b/>
      <w:bCs/>
    </w:rPr>
  </w:style>
  <w:style w:type="character" w:customStyle="1" w:styleId="122">
    <w:name w:val="批注主题 字符12"/>
    <w:link w:val="ac"/>
    <w:uiPriority w:val="99"/>
    <w:qFormat/>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aliases w:val="浅色列表 - 强调文字颜色 4"/>
    <w:basedOn w:val="a1"/>
    <w:uiPriority w:val="61"/>
    <w:qFormat/>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aliases w:val="浅色网格 - 强调文字颜色 3"/>
    <w:basedOn w:val="a1"/>
    <w:uiPriority w:val="62"/>
    <w:qFormat/>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aliases w:val="浅色网格 - 强调文字颜色 4"/>
    <w:basedOn w:val="a1"/>
    <w:uiPriority w:val="62"/>
    <w:qFormat/>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aliases w:val="浅色网格 - 强调文字颜色 5"/>
    <w:basedOn w:val="a1"/>
    <w:uiPriority w:val="62"/>
    <w:qFormat/>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aliases w:val="浅色网格 - 强调文字颜色 6"/>
    <w:basedOn w:val="a1"/>
    <w:uiPriority w:val="62"/>
    <w:qFormat/>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aliases w:val="中等深浅列表 2 - 强调文字颜色 4"/>
    <w:basedOn w:val="a1"/>
    <w:uiPriority w:val="66"/>
    <w:qFormat/>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aliases w:val="中等深浅网格 1 - 强调文字颜色 1"/>
    <w:basedOn w:val="a1"/>
    <w:uiPriority w:val="67"/>
    <w:qFormat/>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bCs w:val="0"/>
      <w:i/>
      <w:iCs w:val="0"/>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bCs w:val="0"/>
      <w:i/>
      <w:iCs w:val="0"/>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bCs w:val="0"/>
      <w:i/>
      <w:iCs w:val="0"/>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bCs w:val="0"/>
      <w:i/>
      <w:iCs w:val="0"/>
      <w:smallCaps/>
      <w:color w:val="622423"/>
    </w:rPr>
  </w:style>
  <w:style w:type="character" w:customStyle="1" w:styleId="910">
    <w:name w:val="标题 9 字符10"/>
    <w:uiPriority w:val="9"/>
    <w:semiHidden/>
    <w:qFormat/>
    <w:locked/>
    <w:rPr>
      <w:b/>
      <w:bCs w:val="0"/>
      <w:i/>
      <w:iCs w:val="0"/>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bCs w:val="0"/>
      <w:i/>
      <w:iCs w:val="0"/>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bCs w:val="0"/>
      <w:i/>
      <w:iCs w:val="0"/>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bCs w:val="0"/>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bCs w:val="0"/>
      <w:i/>
      <w:iCs w:val="0"/>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bCs w:val="0"/>
      <w:i/>
      <w:iCs w:val="0"/>
      <w:smallCaps/>
      <w:color w:val="622423"/>
    </w:rPr>
  </w:style>
  <w:style w:type="character" w:customStyle="1" w:styleId="75">
    <w:name w:val="标题 7 字符5"/>
    <w:uiPriority w:val="9"/>
    <w:semiHidden/>
    <w:qFormat/>
    <w:locked/>
    <w:rPr>
      <w:b/>
      <w:bCs w:val="0"/>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bCs w:val="0"/>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bCs w:val="0"/>
      <w:i/>
      <w:iCs w:val="0"/>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bCs w:val="0"/>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bCs w:val="0"/>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bCs w:val="0"/>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aliases w:val="列出段落"/>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qFormat/>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qFormat/>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qFormat/>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one" w:sz="0" w:space="0" w:color="auto"/>
          <w:left w:val="none" w:sz="0" w:space="0" w:color="auto"/>
          <w:bottom w:val="single" w:sz="12" w:space="0" w:color="FFD9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FD9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bl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jc w:val="right"/>
      </w:pPr>
      <w:rPr>
        <w:i/>
        <w:iCs/>
      </w:rPr>
      <w:tbl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bl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se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ridTable2-Accent11">
    <w:name w:val="Grid Table 2 - Accent 11"/>
    <w:basedOn w:val="a1"/>
    <w:uiPriority w:val="47"/>
    <w:qFormat/>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one" w:sz="0" w:space="0" w:color="auto"/>
          <w:bottom w:val="single" w:sz="12" w:space="0" w:color="8EAADB"/>
          <w:right w:val="none" w:sz="0" w:space="0" w:color="auto"/>
          <w:insideH w:val="nil"/>
          <w:insideV w:val="nil"/>
          <w:tl2br w:val="none" w:sz="0" w:space="0" w:color="auto"/>
          <w:tr2bl w:val="none" w:sz="0" w:space="0" w:color="auto"/>
        </w:tcBorders>
        <w:shd w:val="clear" w:color="auto" w:fill="FFFFFF"/>
      </w:tcPr>
    </w:tblStylePr>
    <w:tblStylePr w:type="lastRow">
      <w:rPr>
        <w:b/>
        <w:bCs/>
      </w:rPr>
      <w:tblPr/>
      <w:tcPr>
        <w:tcBorders>
          <w:top w:val="double" w:sz="2" w:space="0" w:color="8EAADB"/>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one" w:sz="0" w:space="0" w:color="auto"/>
          <w:left w:val="none" w:sz="0" w:space="0" w:color="auto"/>
          <w:bottom w:val="single" w:sz="12"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RowBandSize w:val="1"/>
      <w:tblStyleColBandSize w:val="1"/>
    </w:tblPr>
    <w:tblStylePr w:type="firstRow">
      <w:rPr>
        <w:b/>
        <w:bCs/>
      </w:rPr>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3">
    <w:name w:val="页眉 字符1"/>
    <w:basedOn w:val="a0"/>
    <w:uiPriority w:val="99"/>
    <w:qFormat/>
  </w:style>
  <w:style w:type="paragraph" w:customStyle="1" w:styleId="aff1">
    <w:name w:val="世和一级"/>
    <w:basedOn w:val="a"/>
    <w:link w:val="aff2"/>
    <w:qFormat/>
    <w:pPr>
      <w:spacing w:after="0" w:line="360" w:lineRule="auto"/>
      <w:jc w:val="left"/>
    </w:pPr>
    <w:rPr>
      <w:rFonts w:ascii="微软雅黑" w:eastAsia="微软雅黑" w:hAnsi="微软雅黑"/>
      <w:b/>
      <w:sz w:val="28"/>
      <w:szCs w:val="28"/>
    </w:rPr>
  </w:style>
  <w:style w:type="character" w:customStyle="1" w:styleId="aff2">
    <w:name w:val="世和一级 字符"/>
    <w:link w:val="aff1"/>
    <w:qFormat/>
    <w:rPr>
      <w:rFonts w:ascii="微软雅黑" w:eastAsia="微软雅黑" w:hAnsi="微软雅黑"/>
      <w:b/>
      <w:sz w:val="28"/>
      <w:szCs w:val="28"/>
    </w:rPr>
  </w:style>
  <w:style w:type="character" w:customStyle="1" w:styleId="fontstyle01">
    <w:name w:val="fontstyle01"/>
    <w:qFormat/>
    <w:rPr>
      <w:rFonts w:ascii="MicrosoftYaHei" w:hAnsi="MicrosoftYaHei" w:hint="default"/>
      <w:b w:val="0"/>
      <w:bCs w:val="0"/>
      <w:i w:val="0"/>
      <w:iCs w:val="0"/>
      <w:color w:val="000000"/>
      <w:sz w:val="18"/>
      <w:szCs w:val="18"/>
    </w:rPr>
  </w:style>
  <w:style w:type="character" w:customStyle="1" w:styleId="4Char">
    <w:name w:val="标题 4 Char"/>
    <w:uiPriority w:val="9"/>
    <w:qFormat/>
    <w:rsid w:val="0048577B"/>
    <w:rPr>
      <w:smallCaps/>
      <w:spacing w:val="10"/>
      <w:sz w:val="22"/>
      <w:szCs w:val="22"/>
    </w:rPr>
  </w:style>
  <w:style w:type="character" w:customStyle="1" w:styleId="Char">
    <w:name w:val="无间隔 Char"/>
    <w:uiPriority w:val="1"/>
    <w:qFormat/>
    <w:rsid w:val="0048577B"/>
    <w:rPr>
      <w:sz w:val="22"/>
      <w:szCs w:val="22"/>
      <w:lang w:val="en-US" w:eastAsia="zh-CN" w:bidi="ar-SA"/>
    </w:rPr>
  </w:style>
  <w:style w:type="character" w:customStyle="1" w:styleId="Char0">
    <w:name w:val="页眉 Char"/>
    <w:basedOn w:val="a0"/>
    <w:uiPriority w:val="99"/>
    <w:qFormat/>
    <w:rsid w:val="0048577B"/>
  </w:style>
  <w:style w:type="character" w:customStyle="1" w:styleId="1Char">
    <w:name w:val="标题 1 Char"/>
    <w:uiPriority w:val="99"/>
    <w:qFormat/>
    <w:rsid w:val="0048577B"/>
    <w:rPr>
      <w:smallCaps/>
      <w:spacing w:val="5"/>
      <w:sz w:val="32"/>
      <w:szCs w:val="32"/>
    </w:rPr>
  </w:style>
  <w:style w:type="character" w:customStyle="1" w:styleId="2Char0">
    <w:name w:val="标题 2 Char"/>
    <w:uiPriority w:val="99"/>
    <w:qFormat/>
    <w:rsid w:val="0048577B"/>
    <w:rPr>
      <w:smallCaps/>
      <w:spacing w:val="5"/>
      <w:sz w:val="28"/>
      <w:szCs w:val="28"/>
    </w:rPr>
  </w:style>
  <w:style w:type="character" w:customStyle="1" w:styleId="Char2">
    <w:name w:val="批注框文本 Char"/>
    <w:uiPriority w:val="99"/>
    <w:qFormat/>
    <w:rsid w:val="0048577B"/>
    <w:rPr>
      <w:rFonts w:ascii="Tahoma" w:hAnsi="Tahoma" w:cs="Tahoma"/>
      <w:sz w:val="16"/>
      <w:szCs w:val="16"/>
    </w:rPr>
  </w:style>
  <w:style w:type="character" w:customStyle="1" w:styleId="6Char">
    <w:name w:val="标题 6 Char"/>
    <w:uiPriority w:val="9"/>
    <w:qFormat/>
    <w:rsid w:val="0048577B"/>
    <w:rPr>
      <w:smallCaps/>
      <w:color w:val="C0504D"/>
      <w:spacing w:val="5"/>
      <w:sz w:val="22"/>
    </w:rPr>
  </w:style>
  <w:style w:type="character" w:customStyle="1" w:styleId="3Char">
    <w:name w:val="标题 3 Char"/>
    <w:uiPriority w:val="99"/>
    <w:qFormat/>
    <w:rsid w:val="0048577B"/>
    <w:rPr>
      <w:smallCaps/>
      <w:spacing w:val="5"/>
      <w:sz w:val="24"/>
      <w:szCs w:val="24"/>
    </w:rPr>
  </w:style>
  <w:style w:type="character" w:customStyle="1" w:styleId="Char3">
    <w:name w:val="页脚 Char"/>
    <w:uiPriority w:val="99"/>
    <w:qFormat/>
    <w:rsid w:val="0048577B"/>
    <w:rPr>
      <w:rFonts w:ascii="微软雅黑" w:eastAsia="微软雅黑" w:hAnsi="微软雅黑"/>
      <w:b/>
      <w:color w:val="548DD4"/>
      <w:lang w:val="en-CA"/>
    </w:rPr>
  </w:style>
  <w:style w:type="character" w:customStyle="1" w:styleId="Char4">
    <w:name w:val="批注文字 Char"/>
    <w:uiPriority w:val="99"/>
    <w:semiHidden/>
    <w:qFormat/>
    <w:rsid w:val="0048577B"/>
    <w:rPr>
      <w:sz w:val="22"/>
      <w:szCs w:val="22"/>
    </w:rPr>
  </w:style>
  <w:style w:type="character" w:customStyle="1" w:styleId="Char5">
    <w:name w:val="批注主题 Char"/>
    <w:uiPriority w:val="99"/>
    <w:semiHidden/>
    <w:qFormat/>
    <w:rsid w:val="0048577B"/>
    <w:rPr>
      <w:b/>
      <w:bCs/>
      <w:sz w:val="22"/>
      <w:szCs w:val="22"/>
    </w:rPr>
  </w:style>
  <w:style w:type="character" w:customStyle="1" w:styleId="5Char">
    <w:name w:val="标题 5 Char"/>
    <w:uiPriority w:val="9"/>
    <w:qFormat/>
    <w:rsid w:val="0048577B"/>
    <w:rPr>
      <w:smallCaps/>
      <w:color w:val="943634"/>
      <w:spacing w:val="10"/>
      <w:sz w:val="22"/>
      <w:szCs w:val="26"/>
    </w:rPr>
  </w:style>
  <w:style w:type="character" w:customStyle="1" w:styleId="7Char">
    <w:name w:val="标题 7 Char"/>
    <w:uiPriority w:val="9"/>
    <w:qFormat/>
    <w:rsid w:val="0048577B"/>
    <w:rPr>
      <w:b/>
      <w:smallCaps/>
      <w:color w:val="C0504D"/>
      <w:spacing w:val="10"/>
    </w:rPr>
  </w:style>
  <w:style w:type="character" w:customStyle="1" w:styleId="8Char">
    <w:name w:val="标题 8 Char"/>
    <w:uiPriority w:val="9"/>
    <w:qFormat/>
    <w:rsid w:val="0048577B"/>
    <w:rPr>
      <w:b/>
      <w:i/>
      <w:smallCaps/>
      <w:color w:val="943634"/>
    </w:rPr>
  </w:style>
  <w:style w:type="character" w:customStyle="1" w:styleId="9Char">
    <w:name w:val="标题 9 Char"/>
    <w:uiPriority w:val="9"/>
    <w:qFormat/>
    <w:rsid w:val="0048577B"/>
    <w:rPr>
      <w:b/>
      <w:i/>
      <w:smallCaps/>
      <w:color w:val="622423"/>
    </w:rPr>
  </w:style>
  <w:style w:type="character" w:customStyle="1" w:styleId="Char6">
    <w:name w:val="标题 Char"/>
    <w:uiPriority w:val="10"/>
    <w:qFormat/>
    <w:rsid w:val="0048577B"/>
    <w:rPr>
      <w:smallCaps/>
      <w:sz w:val="48"/>
      <w:szCs w:val="48"/>
    </w:rPr>
  </w:style>
  <w:style w:type="character" w:customStyle="1" w:styleId="Char7">
    <w:name w:val="副标题 Char"/>
    <w:uiPriority w:val="11"/>
    <w:qFormat/>
    <w:rsid w:val="0048577B"/>
    <w:rPr>
      <w:rFonts w:ascii="Cambria" w:eastAsia="宋体" w:hAnsi="Cambria" w:cs="Times New Roman"/>
      <w:szCs w:val="22"/>
    </w:rPr>
  </w:style>
  <w:style w:type="paragraph" w:styleId="HTML">
    <w:name w:val="HTML Preformatted"/>
    <w:basedOn w:val="a"/>
    <w:link w:val="HTML0"/>
    <w:uiPriority w:val="99"/>
    <w:unhideWhenUsed/>
    <w:qFormat/>
    <w:rsid w:val="007F2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0">
    <w:name w:val="HTML 预设格式 字符"/>
    <w:basedOn w:val="a0"/>
    <w:link w:val="HTML"/>
    <w:uiPriority w:val="99"/>
    <w:qFormat/>
    <w:rsid w:val="007F2BCB"/>
    <w:rPr>
      <w:rFonts w:ascii="宋体" w:hAnsi="宋体" w:cs="宋体"/>
      <w:sz w:val="24"/>
      <w:szCs w:val="24"/>
    </w:rPr>
  </w:style>
  <w:style w:type="paragraph" w:customStyle="1" w:styleId="1f4">
    <w:name w:val="书目1"/>
    <w:basedOn w:val="a"/>
    <w:next w:val="a"/>
    <w:autoRedefine/>
    <w:uiPriority w:val="37"/>
    <w:unhideWhenUsed/>
    <w:qFormat/>
    <w:rsid w:val="007F2BCB"/>
    <w:pPr>
      <w:tabs>
        <w:tab w:val="left" w:pos="384"/>
      </w:tabs>
      <w:spacing w:after="0" w:line="240" w:lineRule="auto"/>
      <w:ind w:left="384" w:hanging="384"/>
    </w:pPr>
  </w:style>
  <w:style w:type="paragraph" w:customStyle="1" w:styleId="TOC10">
    <w:name w:val="TOC 标题1"/>
    <w:basedOn w:val="1"/>
    <w:next w:val="a"/>
    <w:autoRedefine/>
    <w:uiPriority w:val="39"/>
    <w:qFormat/>
    <w:rsid w:val="007F2BCB"/>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rsid w:val="007F2BCB"/>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rsid w:val="007F2BCB"/>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rsid w:val="007F2BCB"/>
    <w:rPr>
      <w:color w:val="605E5C"/>
      <w:shd w:val="clear" w:color="auto" w:fill="E1DFDD"/>
    </w:rPr>
  </w:style>
  <w:style w:type="paragraph" w:customStyle="1" w:styleId="-0">
    <w:name w:val="样式-备注"/>
    <w:basedOn w:val="a"/>
    <w:autoRedefine/>
    <w:qFormat/>
    <w:rsid w:val="007F2BCB"/>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sid w:val="007F2BCB"/>
    <w:rPr>
      <w:color w:val="605E5C"/>
      <w:shd w:val="clear" w:color="auto" w:fill="E1DFDD"/>
    </w:rPr>
  </w:style>
  <w:style w:type="paragraph" w:customStyle="1" w:styleId="1f6">
    <w:name w:val="引用1"/>
    <w:basedOn w:val="a"/>
    <w:next w:val="a"/>
    <w:autoRedefine/>
    <w:uiPriority w:val="29"/>
    <w:qFormat/>
    <w:rsid w:val="007F2BCB"/>
    <w:pPr>
      <w:spacing w:before="160" w:after="160" w:line="0" w:lineRule="atLeast"/>
      <w:jc w:val="center"/>
    </w:pPr>
    <w:rPr>
      <w:rFonts w:ascii="Times New Roman" w:hAnsi="Times New Roman"/>
      <w:i/>
      <w:iCs/>
      <w:color w:val="404040"/>
      <w:sz w:val="24"/>
      <w:szCs w:val="24"/>
      <w:lang w:val="en-CA"/>
    </w:rPr>
  </w:style>
  <w:style w:type="character" w:customStyle="1" w:styleId="aff3">
    <w:name w:val="引用 字符"/>
    <w:basedOn w:val="a0"/>
    <w:link w:val="aff4"/>
    <w:autoRedefine/>
    <w:uiPriority w:val="29"/>
    <w:qFormat/>
    <w:rsid w:val="007F2BCB"/>
    <w:rPr>
      <w:i/>
      <w:iCs/>
      <w:color w:val="404040"/>
    </w:rPr>
  </w:style>
  <w:style w:type="paragraph" w:styleId="aff4">
    <w:name w:val="Quote"/>
    <w:basedOn w:val="a"/>
    <w:next w:val="a"/>
    <w:link w:val="aff3"/>
    <w:uiPriority w:val="29"/>
    <w:unhideWhenUsed/>
    <w:qFormat/>
    <w:rsid w:val="007F2BCB"/>
    <w:pPr>
      <w:spacing w:before="200" w:after="160"/>
      <w:ind w:left="864" w:right="864"/>
      <w:jc w:val="center"/>
    </w:pPr>
    <w:rPr>
      <w:i/>
      <w:iCs/>
      <w:color w:val="404040"/>
    </w:rPr>
  </w:style>
  <w:style w:type="character" w:customStyle="1" w:styleId="1f7">
    <w:name w:val="引用 字符1"/>
    <w:basedOn w:val="a0"/>
    <w:uiPriority w:val="99"/>
    <w:qFormat/>
    <w:rsid w:val="007F2BCB"/>
    <w:rPr>
      <w:i/>
      <w:iCs/>
      <w:color w:val="404040" w:themeColor="text1" w:themeTint="BF"/>
    </w:rPr>
  </w:style>
  <w:style w:type="character" w:customStyle="1" w:styleId="2e">
    <w:name w:val="明显强调2"/>
    <w:basedOn w:val="a0"/>
    <w:uiPriority w:val="21"/>
    <w:qFormat/>
    <w:rsid w:val="007F2BCB"/>
    <w:rPr>
      <w:i/>
      <w:iCs/>
      <w:color w:val="0F4761"/>
    </w:rPr>
  </w:style>
  <w:style w:type="paragraph" w:customStyle="1" w:styleId="1f8">
    <w:name w:val="明显引用1"/>
    <w:basedOn w:val="a"/>
    <w:next w:val="a"/>
    <w:autoRedefine/>
    <w:uiPriority w:val="30"/>
    <w:qFormat/>
    <w:rsid w:val="007F2BCB"/>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5">
    <w:name w:val="明显引用 字符"/>
    <w:basedOn w:val="a0"/>
    <w:link w:val="aff6"/>
    <w:autoRedefine/>
    <w:uiPriority w:val="30"/>
    <w:qFormat/>
    <w:rsid w:val="007F2BCB"/>
    <w:rPr>
      <w:i/>
      <w:iCs/>
      <w:color w:val="0F4761"/>
    </w:rPr>
  </w:style>
  <w:style w:type="paragraph" w:styleId="aff6">
    <w:name w:val="Intense Quote"/>
    <w:basedOn w:val="a"/>
    <w:next w:val="a"/>
    <w:link w:val="aff5"/>
    <w:uiPriority w:val="30"/>
    <w:unhideWhenUsed/>
    <w:qFormat/>
    <w:rsid w:val="007F2BC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sid w:val="007F2BCB"/>
    <w:rPr>
      <w:i/>
      <w:iCs/>
      <w:color w:val="4472C4" w:themeColor="accent1"/>
    </w:rPr>
  </w:style>
  <w:style w:type="character" w:customStyle="1" w:styleId="2f">
    <w:name w:val="明显参考2"/>
    <w:basedOn w:val="a0"/>
    <w:autoRedefine/>
    <w:uiPriority w:val="32"/>
    <w:qFormat/>
    <w:rsid w:val="007F2BCB"/>
    <w:rPr>
      <w:b/>
      <w:bCs/>
      <w:smallCaps/>
      <w:color w:val="0F4761"/>
      <w:spacing w:val="5"/>
    </w:rPr>
  </w:style>
  <w:style w:type="table" w:customStyle="1" w:styleId="1fa">
    <w:name w:val="网格型1"/>
    <w:basedOn w:val="a1"/>
    <w:autoRedefine/>
    <w:uiPriority w:val="99"/>
    <w:unhideWhenUsed/>
    <w:qFormat/>
    <w:rsid w:val="007F2BC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sid w:val="007F2BCB"/>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sid w:val="007F2BCB"/>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sid w:val="007F2BCB"/>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sid w:val="007F2BCB"/>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sid w:val="007F2BCB"/>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sid w:val="007F2BCB"/>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sid w:val="007F2BCB"/>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sid w:val="007F2BCB"/>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sid w:val="007F2BCB"/>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sid w:val="007F2BCB"/>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sid w:val="007F2BCB"/>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sid w:val="007F2BCB"/>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sid w:val="007F2BCB"/>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sid w:val="007F2BCB"/>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sid w:val="007F2BCB"/>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sid w:val="007F2BCB"/>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sid w:val="007F2BCB"/>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sid w:val="007F2BCB"/>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sid w:val="007F2BCB"/>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sid w:val="007F2BCB"/>
    <w:rPr>
      <w:rFonts w:ascii="宋体" w:eastAsia="宋体" w:hAnsi="宋体" w:hint="eastAsia"/>
      <w:color w:val="666666"/>
      <w:sz w:val="16"/>
      <w:szCs w:val="16"/>
    </w:rPr>
  </w:style>
  <w:style w:type="paragraph" w:customStyle="1" w:styleId="xl65">
    <w:name w:val="xl65"/>
    <w:basedOn w:val="a"/>
    <w:autoRedefine/>
    <w:qFormat/>
    <w:rsid w:val="007F2BCB"/>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sid w:val="007F2BCB"/>
    <w:rPr>
      <w:rFonts w:ascii="Microsoft YaHei UI" w:eastAsia="Microsoft YaHei UI" w:hAnsi="Microsoft YaHei UI" w:hint="eastAsia"/>
      <w:sz w:val="18"/>
      <w:szCs w:val="18"/>
    </w:rPr>
  </w:style>
  <w:style w:type="paragraph" w:customStyle="1" w:styleId="xl66">
    <w:name w:val="xl66"/>
    <w:basedOn w:val="a"/>
    <w:autoRedefine/>
    <w:qFormat/>
    <w:rsid w:val="007F2BCB"/>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rsid w:val="007F2BCB"/>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rsid w:val="007F2BCB"/>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rsid w:val="007F2BCB"/>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rsid w:val="007F2BCB"/>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sid w:val="007F2BCB"/>
    <w:rPr>
      <w:i/>
      <w:iCs/>
      <w:color w:val="4472C4" w:themeColor="accent1"/>
    </w:rPr>
  </w:style>
  <w:style w:type="character" w:customStyle="1" w:styleId="3d">
    <w:name w:val="明显参考3"/>
    <w:basedOn w:val="a0"/>
    <w:autoRedefine/>
    <w:uiPriority w:val="32"/>
    <w:qFormat/>
    <w:rsid w:val="007F2BCB"/>
    <w:rPr>
      <w:b/>
      <w:bCs/>
      <w:smallCaps/>
      <w:color w:val="4472C4" w:themeColor="accent1"/>
      <w:spacing w:val="5"/>
    </w:rPr>
  </w:style>
  <w:style w:type="character" w:customStyle="1" w:styleId="fontstyle21">
    <w:name w:val="fontstyle21"/>
    <w:basedOn w:val="a0"/>
    <w:autoRedefine/>
    <w:qFormat/>
    <w:rsid w:val="007F2BCB"/>
    <w:rPr>
      <w:rFonts w:ascii="Noto Sans S Chinese Regular" w:eastAsia="Noto Sans S Chinese Regular" w:hAnsi="TimesNewRomanPSMT"/>
      <w:color w:val="666666"/>
      <w:sz w:val="16"/>
      <w:szCs w:val="16"/>
    </w:rPr>
  </w:style>
  <w:style w:type="character" w:customStyle="1" w:styleId="CitationCar">
    <w:name w:val="Citation Car"/>
    <w:uiPriority w:val="29"/>
    <w:rsid w:val="007F2BCB"/>
    <w:rPr>
      <w:i/>
      <w:iCs/>
      <w:color w:val="404040" w:themeColor="text1" w:themeTint="BF"/>
    </w:rPr>
  </w:style>
  <w:style w:type="paragraph" w:customStyle="1" w:styleId="code">
    <w:name w:val="code"/>
    <w:basedOn w:val="a"/>
    <w:qFormat/>
    <w:rsid w:val="007F2BCB"/>
    <w:rPr>
      <w:rFonts w:ascii="Courier 10 Pitch" w:hAnsi="Courier 10 Pitch"/>
      <w:sz w:val="22"/>
      <w:szCs w:val="22"/>
      <w:highlight w:val="lightGray"/>
    </w:rPr>
  </w:style>
  <w:style w:type="character" w:styleId="aff7">
    <w:name w:val="Subtle Emphasis"/>
    <w:uiPriority w:val="19"/>
    <w:qFormat/>
    <w:rsid w:val="007F2BCB"/>
    <w:rPr>
      <w:i/>
      <w:iCs/>
      <w:color w:val="404040" w:themeColor="text1" w:themeTint="BF"/>
    </w:rPr>
  </w:style>
  <w:style w:type="paragraph" w:customStyle="1" w:styleId="Heading">
    <w:name w:val="Heading"/>
    <w:basedOn w:val="a"/>
    <w:next w:val="a"/>
    <w:link w:val="HeadingCar"/>
    <w:uiPriority w:val="10"/>
    <w:qFormat/>
    <w:rsid w:val="007F2BCB"/>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rsid w:val="007F2BCB"/>
    <w:pPr>
      <w:suppressLineNumbers/>
    </w:pPr>
    <w:rPr>
      <w:rFonts w:cs="Lohit Devanagari"/>
    </w:rPr>
  </w:style>
  <w:style w:type="paragraph" w:styleId="aff8">
    <w:name w:val="Body Text"/>
    <w:basedOn w:val="a"/>
    <w:link w:val="aff9"/>
    <w:qFormat/>
    <w:rsid w:val="007F2BCB"/>
    <w:pPr>
      <w:spacing w:after="140" w:line="288" w:lineRule="auto"/>
    </w:pPr>
  </w:style>
  <w:style w:type="character" w:customStyle="1" w:styleId="aff9">
    <w:name w:val="正文文本 字符"/>
    <w:basedOn w:val="a0"/>
    <w:link w:val="aff8"/>
    <w:rsid w:val="007F2BCB"/>
  </w:style>
  <w:style w:type="paragraph" w:styleId="affa">
    <w:name w:val="List"/>
    <w:basedOn w:val="aff8"/>
    <w:qFormat/>
    <w:rsid w:val="007F2BCB"/>
    <w:rPr>
      <w:rFonts w:cs="Lohit Devanagari"/>
    </w:rPr>
  </w:style>
  <w:style w:type="character" w:customStyle="1" w:styleId="NumberingSymbols">
    <w:name w:val="Numbering Symbols"/>
    <w:qFormat/>
    <w:rsid w:val="007F2BCB"/>
  </w:style>
  <w:style w:type="character" w:customStyle="1" w:styleId="Heading1Car">
    <w:name w:val="Heading 1 Car"/>
    <w:uiPriority w:val="9"/>
    <w:rsid w:val="007F2BCB"/>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sid w:val="007F2BCB"/>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sid w:val="007F2BCB"/>
    <w:rPr>
      <w:rFonts w:asciiTheme="majorHAnsi" w:eastAsiaTheme="majorEastAsia" w:hAnsiTheme="majorHAnsi" w:cstheme="majorBidi"/>
      <w:color w:val="1F3763" w:themeColor="accent1" w:themeShade="7F"/>
      <w:sz w:val="24"/>
      <w:szCs w:val="24"/>
    </w:rPr>
  </w:style>
  <w:style w:type="character" w:customStyle="1" w:styleId="Heading4Car">
    <w:name w:val="Heading 4 Car"/>
    <w:uiPriority w:val="9"/>
    <w:rsid w:val="007F2BCB"/>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sid w:val="007F2BCB"/>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7F2BCB"/>
    <w:rPr>
      <w:rFonts w:asciiTheme="majorHAnsi" w:eastAsiaTheme="majorEastAsia" w:hAnsiTheme="majorHAnsi" w:cstheme="majorBidi"/>
      <w:spacing w:val="-10"/>
      <w:kern w:val="28"/>
      <w:sz w:val="56"/>
      <w:szCs w:val="56"/>
    </w:rPr>
  </w:style>
  <w:style w:type="character" w:customStyle="1" w:styleId="2f0">
    <w:name w:val="不明显强调2"/>
    <w:uiPriority w:val="19"/>
    <w:qFormat/>
    <w:rsid w:val="00E72E99"/>
    <w:rPr>
      <w:i/>
      <w:iCs/>
      <w:color w:val="404040" w:themeColor="text1" w:themeTint="BF"/>
    </w:rPr>
  </w:style>
  <w:style w:type="paragraph" w:styleId="affb">
    <w:name w:val="Revision"/>
    <w:hidden/>
    <w:uiPriority w:val="99"/>
    <w:unhideWhenUsed/>
    <w:rsid w:val="00B61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383713">
      <w:bodyDiv w:val="1"/>
      <w:marLeft w:val="0"/>
      <w:marRight w:val="0"/>
      <w:marTop w:val="0"/>
      <w:marBottom w:val="0"/>
      <w:divBdr>
        <w:top w:val="none" w:sz="0" w:space="0" w:color="auto"/>
        <w:left w:val="none" w:sz="0" w:space="0" w:color="auto"/>
        <w:bottom w:val="none" w:sz="0" w:space="0" w:color="auto"/>
        <w:right w:val="none" w:sz="0" w:space="0" w:color="auto"/>
      </w:divBdr>
      <w:divsChild>
        <w:div w:id="978149885">
          <w:marLeft w:val="0"/>
          <w:marRight w:val="0"/>
          <w:marTop w:val="0"/>
          <w:marBottom w:val="0"/>
          <w:divBdr>
            <w:top w:val="none" w:sz="0" w:space="0" w:color="auto"/>
            <w:left w:val="none" w:sz="0" w:space="0" w:color="auto"/>
            <w:bottom w:val="none" w:sz="0" w:space="0" w:color="auto"/>
            <w:right w:val="none" w:sz="0" w:space="0" w:color="auto"/>
          </w:divBdr>
          <w:divsChild>
            <w:div w:id="2435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156</TotalTime>
  <Pages>9</Pages>
  <Words>1463</Words>
  <Characters>8345</Characters>
  <Application>Microsoft Office Word</Application>
  <DocSecurity>0</DocSecurity>
  <Lines>69</Lines>
  <Paragraphs>19</Paragraphs>
  <ScaleCrop>false</ScaleCrop>
  <Company>P R C</Company>
  <LinksUpToDate>false</LinksUpToDate>
  <CharactersWithSpaces>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dc:description/>
  <cp:lastModifiedBy>刘炜芬</cp:lastModifiedBy>
  <cp:revision>98</cp:revision>
  <cp:lastPrinted>2024-05-24T10:36:00Z</cp:lastPrinted>
  <dcterms:created xsi:type="dcterms:W3CDTF">2024-06-18T06:56:00Z</dcterms:created>
  <dcterms:modified xsi:type="dcterms:W3CDTF">2024-10-30T02:24:00Z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CC94664D134D4C0BA8C045B00285E0D2_12</vt:lpwstr>
  </property>
</Properties>
</file>