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4969F" w14:textId="77777777" w:rsidR="000C5236" w:rsidRDefault="008E6432">
      <w:pPr>
        <w:widowControl/>
        <w:jc w:val="left"/>
      </w:pPr>
      <w:bookmarkStart w:id="0" w:name="_Toc42102363"/>
      <w:r>
        <w:rPr>
          <w:noProof/>
        </w:rPr>
        <w:drawing>
          <wp:anchor distT="0" distB="0" distL="114300" distR="114300" simplePos="0" relativeHeight="251675648" behindDoc="1" locked="0" layoutInCell="1" allowOverlap="1" wp14:anchorId="0BF494B7" wp14:editId="40F9F2F1">
            <wp:simplePos x="0" y="0"/>
            <wp:positionH relativeFrom="column">
              <wp:posOffset>-478790</wp:posOffset>
            </wp:positionH>
            <wp:positionV relativeFrom="paragraph">
              <wp:posOffset>-855345</wp:posOffset>
            </wp:positionV>
            <wp:extent cx="7534275" cy="10682605"/>
            <wp:effectExtent l="0" t="0" r="9525" b="444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535254" cy="10683993"/>
                    </a:xfrm>
                    <a:prstGeom prst="rect">
                      <a:avLst/>
                    </a:prstGeom>
                    <a:noFill/>
                    <a:ln>
                      <a:noFill/>
                    </a:ln>
                  </pic:spPr>
                </pic:pic>
              </a:graphicData>
            </a:graphic>
          </wp:anchor>
        </w:drawing>
      </w:r>
      <w:r>
        <w:br w:type="page"/>
      </w:r>
    </w:p>
    <w:p w14:paraId="24D79D47" w14:textId="77777777" w:rsidR="00AD2DA4" w:rsidRPr="00573AC1" w:rsidRDefault="00AD2DA4" w:rsidP="00AD2DA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4304FF7A" w14:textId="77777777" w:rsidR="000C5236" w:rsidRDefault="000C5236"/>
    <w:p w14:paraId="58D78A8F" w14:textId="79DA33E0" w:rsidR="00AD2DA4" w:rsidRPr="002B3F63" w:rsidRDefault="00AD2DA4">
      <w:pPr>
        <w:sectPr w:rsidR="00AD2DA4" w:rsidRPr="002B3F63" w:rsidSect="00E8476E">
          <w:headerReference w:type="default" r:id="rId9"/>
          <w:pgSz w:w="11906" w:h="16838"/>
          <w:pgMar w:top="1361" w:right="782" w:bottom="794" w:left="782" w:header="851" w:footer="992" w:gutter="0"/>
          <w:cols w:space="425"/>
          <w:docGrid w:type="lines" w:linePitch="312"/>
        </w:sectPr>
      </w:pPr>
    </w:p>
    <w:p w14:paraId="0AC580CF" w14:textId="3DBB1F1E" w:rsidR="000C5236" w:rsidRDefault="000C5236"/>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20F60" w:rsidRPr="00307517" w14:paraId="2A362915" w14:textId="77777777" w:rsidTr="00F102E2">
        <w:trPr>
          <w:trHeight w:hRule="exact" w:val="572"/>
        </w:trPr>
        <w:tc>
          <w:tcPr>
            <w:tcW w:w="2395" w:type="dxa"/>
            <w:vMerge w:val="restart"/>
            <w:textDirection w:val="tbRl"/>
          </w:tcPr>
          <w:p w14:paraId="5E54981C" w14:textId="77777777" w:rsidR="00B20F60" w:rsidRPr="00707C9B" w:rsidRDefault="00B20F60" w:rsidP="00F102E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7936" behindDoc="0" locked="0" layoutInCell="1" allowOverlap="1" wp14:anchorId="368AB51C" wp14:editId="0252B15E">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368AB51C"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442940D" w14:textId="77777777" w:rsidR="00B20F60" w:rsidRPr="00FE2D72" w:rsidRDefault="00B20F60" w:rsidP="00B20F60">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6912" behindDoc="1" locked="0" layoutInCell="1" allowOverlap="1" wp14:anchorId="396B0D7C" wp14:editId="5AF11993">
                      <wp:simplePos x="0" y="0"/>
                      <wp:positionH relativeFrom="column">
                        <wp:posOffset>-1169670</wp:posOffset>
                      </wp:positionH>
                      <wp:positionV relativeFrom="paragraph">
                        <wp:posOffset>16964</wp:posOffset>
                      </wp:positionV>
                      <wp:extent cx="810986"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751C6744" id="矩形 9" o:spid="_x0000_s1026" style="position:absolute;left:0;text-align:left;margin-left:-92.1pt;margin-top:1.35pt;width:63.85pt;height:66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E5C56AA" w14:textId="6C3CD72C" w:rsidR="00B20F60" w:rsidRPr="00FE2D72" w:rsidRDefault="00B20F60" w:rsidP="00F102E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6775B88F" w14:textId="77777777" w:rsidR="00B20F60" w:rsidRPr="00FE2D72" w:rsidRDefault="00B20F60" w:rsidP="00F102E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B20F60" w14:paraId="623BA653" w14:textId="77777777" w:rsidTr="00F102E2">
        <w:trPr>
          <w:trHeight w:val="913"/>
        </w:trPr>
        <w:tc>
          <w:tcPr>
            <w:tcW w:w="2395" w:type="dxa"/>
            <w:vMerge/>
            <w:tcBorders>
              <w:bottom w:val="nil"/>
            </w:tcBorders>
          </w:tcPr>
          <w:p w14:paraId="7AD2CA04"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39CEEEC" w14:textId="77777777" w:rsidR="00B20F60" w:rsidRPr="00D70AB9" w:rsidRDefault="00B20F60" w:rsidP="00F102E2">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68683C4" w14:textId="77777777" w:rsidR="00B20F60" w:rsidRPr="00D70AB9"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6179BA3C"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456FA2C9" w14:textId="77777777" w:rsidR="00B20F60" w:rsidRDefault="00B20F60" w:rsidP="00F102E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44307FE3"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13A70F05" w14:textId="004DF8FF" w:rsidR="00B20F60" w:rsidRDefault="00B65C65"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w:t>
            </w:r>
          </w:p>
          <w:p w14:paraId="0AF7E758" w14:textId="5105845A"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w:t>
            </w:r>
            <w:r w:rsidR="00E126DC">
              <w:rPr>
                <w:rFonts w:ascii="思源黑体 CN Normal" w:eastAsia="思源黑体 CN Normal" w:hAnsi="思源黑体 CN Normal" w:hint="eastAsia"/>
                <w:bCs/>
                <w:color w:val="404040" w:themeColor="text1" w:themeTint="BF"/>
                <w:kern w:val="0"/>
                <w:sz w:val="18"/>
                <w:szCs w:val="18"/>
              </w:rPr>
              <w:t>的</w:t>
            </w:r>
            <w:r>
              <w:rPr>
                <w:rFonts w:ascii="思源黑体 CN Normal" w:eastAsia="思源黑体 CN Normal" w:hAnsi="思源黑体 CN Normal" w:hint="eastAsia"/>
                <w:bCs/>
                <w:color w:val="404040" w:themeColor="text1" w:themeTint="BF"/>
                <w:kern w:val="0"/>
                <w:sz w:val="18"/>
                <w:szCs w:val="18"/>
              </w:rPr>
              <w:t>变异</w:t>
            </w:r>
          </w:p>
          <w:p w14:paraId="50F2792D" w14:textId="77777777" w:rsid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p w14:paraId="15EA8D4E" w14:textId="6D4025AE" w:rsidR="00B20F60" w:rsidRPr="00B20F60" w:rsidRDefault="00B20F60" w:rsidP="00B20F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已获批</w:t>
            </w:r>
            <w:r>
              <w:rPr>
                <w:rFonts w:ascii="思源黑体 CN Normal" w:eastAsia="思源黑体 CN Normal" w:hAnsi="思源黑体 CN Normal"/>
                <w:bCs/>
                <w:color w:val="404040" w:themeColor="text1" w:themeTint="BF"/>
                <w:kern w:val="0"/>
                <w:sz w:val="18"/>
                <w:szCs w:val="18"/>
              </w:rPr>
              <w:t>PARP抑制剂相关标志物检测结果汇总</w:t>
            </w:r>
          </w:p>
        </w:tc>
      </w:tr>
      <w:tr w:rsidR="00B20F60" w14:paraId="1AE1DC60" w14:textId="77777777" w:rsidTr="00F102E2">
        <w:trPr>
          <w:trHeight w:hRule="exact" w:val="286"/>
        </w:trPr>
        <w:tc>
          <w:tcPr>
            <w:tcW w:w="2395" w:type="dxa"/>
            <w:vMerge/>
          </w:tcPr>
          <w:p w14:paraId="2568B8D0"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D86C44D" w14:textId="77777777" w:rsidR="00B20F60" w:rsidRPr="00D70AB9" w:rsidRDefault="00B20F60" w:rsidP="00F102E2">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6259569" w14:textId="77777777" w:rsidR="00B20F60" w:rsidRPr="00D70AB9"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rsidRPr="00EF14DA" w14:paraId="52D6840A" w14:textId="77777777" w:rsidTr="00B20F60">
        <w:trPr>
          <w:trHeight w:hRule="exact" w:val="572"/>
        </w:trPr>
        <w:tc>
          <w:tcPr>
            <w:tcW w:w="2395" w:type="dxa"/>
            <w:vMerge/>
          </w:tcPr>
          <w:p w14:paraId="65D012D5"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6F6BEA" w14:textId="78413D7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F8BD77C" w14:textId="77777777" w:rsidR="00B20F60" w:rsidRPr="00CA1540" w:rsidRDefault="00B20F60" w:rsidP="00F102E2">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20F60" w:rsidRPr="00EF14DA" w14:paraId="1CE58356" w14:textId="77777777" w:rsidTr="00B20F60">
        <w:trPr>
          <w:trHeight w:val="573"/>
        </w:trPr>
        <w:tc>
          <w:tcPr>
            <w:tcW w:w="2395" w:type="dxa"/>
            <w:vMerge/>
          </w:tcPr>
          <w:p w14:paraId="1555E57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B517AB9"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81504DF" w14:textId="77777777"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同源重组缺陷（</w:t>
            </w:r>
            <w:r>
              <w:rPr>
                <w:rFonts w:ascii="思源黑体 CN Normal" w:eastAsia="思源黑体 CN Normal" w:hAnsi="思源黑体 CN Normal"/>
                <w:b/>
                <w:color w:val="404040" w:themeColor="text1" w:themeTint="BF"/>
                <w:kern w:val="0"/>
                <w:sz w:val="18"/>
                <w:szCs w:val="18"/>
              </w:rPr>
              <w:t>HRD）检测结果解读</w:t>
            </w:r>
          </w:p>
          <w:p w14:paraId="3474F5D3" w14:textId="0DF0C4E5" w:rsid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B20F60">
              <w:rPr>
                <w:rFonts w:ascii="思源黑体 CN Normal" w:eastAsia="思源黑体 CN Normal" w:hAnsi="思源黑体 CN Normal" w:hint="eastAsia"/>
                <w:b/>
                <w:color w:val="404040" w:themeColor="text1" w:themeTint="BF"/>
                <w:kern w:val="0"/>
                <w:sz w:val="18"/>
                <w:szCs w:val="18"/>
              </w:rPr>
              <w:t>具有临床意义的</w:t>
            </w:r>
            <w:r w:rsidR="00E126DC">
              <w:rPr>
                <w:rFonts w:ascii="思源黑体 CN Normal" w:eastAsia="思源黑体 CN Normal" w:hAnsi="思源黑体 CN Normal" w:hint="eastAsia"/>
                <w:b/>
                <w:color w:val="404040" w:themeColor="text1" w:themeTint="BF"/>
                <w:kern w:val="0"/>
                <w:sz w:val="18"/>
                <w:szCs w:val="18"/>
              </w:rPr>
              <w:t>变异详细</w:t>
            </w:r>
            <w:r w:rsidRPr="00B20F60">
              <w:rPr>
                <w:rFonts w:ascii="思源黑体 CN Normal" w:eastAsia="思源黑体 CN Normal" w:hAnsi="思源黑体 CN Normal" w:hint="eastAsia"/>
                <w:b/>
                <w:color w:val="404040" w:themeColor="text1" w:themeTint="BF"/>
                <w:kern w:val="0"/>
                <w:sz w:val="18"/>
                <w:szCs w:val="18"/>
              </w:rPr>
              <w:t>解读</w:t>
            </w:r>
          </w:p>
          <w:p w14:paraId="1FDDD949" w14:textId="0FAFA1A4" w:rsidR="00B20F60" w:rsidRPr="00B20F60" w:rsidRDefault="00B20F60" w:rsidP="00B20F6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w:t>
            </w:r>
            <w:r w:rsidR="00E126DC">
              <w:rPr>
                <w:rFonts w:ascii="思源黑体 CN Normal" w:eastAsia="思源黑体 CN Normal" w:hAnsi="思源黑体 CN Normal" w:hint="eastAsia"/>
                <w:b/>
                <w:color w:val="404040" w:themeColor="text1" w:themeTint="BF"/>
                <w:kern w:val="0"/>
                <w:sz w:val="18"/>
                <w:szCs w:val="18"/>
              </w:rPr>
              <w:t>的</w:t>
            </w:r>
            <w:r>
              <w:rPr>
                <w:rFonts w:ascii="思源黑体 CN Normal" w:eastAsia="思源黑体 CN Normal" w:hAnsi="思源黑体 CN Normal" w:hint="eastAsia"/>
                <w:b/>
                <w:color w:val="404040" w:themeColor="text1" w:themeTint="BF"/>
                <w:kern w:val="0"/>
                <w:sz w:val="18"/>
                <w:szCs w:val="18"/>
              </w:rPr>
              <w:t>变异</w:t>
            </w:r>
            <w:r w:rsidR="00E126DC">
              <w:rPr>
                <w:rFonts w:ascii="思源黑体 CN Normal" w:eastAsia="思源黑体 CN Normal" w:hAnsi="思源黑体 CN Normal" w:hint="eastAsia"/>
                <w:b/>
                <w:color w:val="404040" w:themeColor="text1" w:themeTint="BF"/>
                <w:kern w:val="0"/>
                <w:sz w:val="18"/>
                <w:szCs w:val="18"/>
              </w:rPr>
              <w:t>详细</w:t>
            </w:r>
            <w:r>
              <w:rPr>
                <w:rFonts w:ascii="思源黑体 CN Normal" w:eastAsia="思源黑体 CN Normal" w:hAnsi="思源黑体 CN Normal" w:hint="eastAsia"/>
                <w:b/>
                <w:color w:val="404040" w:themeColor="text1" w:themeTint="BF"/>
                <w:kern w:val="0"/>
                <w:sz w:val="18"/>
                <w:szCs w:val="18"/>
              </w:rPr>
              <w:t>解读</w:t>
            </w:r>
          </w:p>
        </w:tc>
      </w:tr>
      <w:tr w:rsidR="00B20F60" w14:paraId="03D39765" w14:textId="77777777" w:rsidTr="00B20F60">
        <w:trPr>
          <w:trHeight w:hRule="exact" w:val="286"/>
        </w:trPr>
        <w:tc>
          <w:tcPr>
            <w:tcW w:w="2395" w:type="dxa"/>
            <w:vMerge/>
          </w:tcPr>
          <w:p w14:paraId="0A94653A"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FC23A1" w14:textId="77777777" w:rsidR="00B20F60" w:rsidRPr="00D70AB9" w:rsidRDefault="00B20F60" w:rsidP="00F102E2">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8EFD537" w14:textId="77777777" w:rsidR="00B20F60" w:rsidRPr="00CA1540" w:rsidRDefault="00B20F60" w:rsidP="00F102E2">
            <w:pPr>
              <w:widowControl/>
              <w:jc w:val="left"/>
              <w:rPr>
                <w:rFonts w:ascii="思源黑体 CN Normal" w:eastAsia="思源黑体 CN Normal" w:hAnsi="思源黑体 CN Normal"/>
                <w:bCs/>
                <w:color w:val="404040" w:themeColor="text1" w:themeTint="BF"/>
                <w:sz w:val="32"/>
                <w:szCs w:val="32"/>
              </w:rPr>
            </w:pPr>
          </w:p>
        </w:tc>
      </w:tr>
      <w:tr w:rsidR="00B20F60" w14:paraId="192DAEB2" w14:textId="77777777" w:rsidTr="00F102E2">
        <w:trPr>
          <w:trHeight w:hRule="exact" w:val="572"/>
        </w:trPr>
        <w:tc>
          <w:tcPr>
            <w:tcW w:w="2395" w:type="dxa"/>
            <w:vMerge/>
          </w:tcPr>
          <w:p w14:paraId="6763AD32"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5F83725" w14:textId="7AEFDC31"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4E687A6E"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20F60" w14:paraId="070B2E03" w14:textId="77777777" w:rsidTr="00F102E2">
        <w:trPr>
          <w:trHeight w:hRule="exact" w:val="286"/>
        </w:trPr>
        <w:tc>
          <w:tcPr>
            <w:tcW w:w="2395" w:type="dxa"/>
            <w:vMerge/>
          </w:tcPr>
          <w:p w14:paraId="0893A94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3D0B3C6" w14:textId="77777777" w:rsidR="00B20F60" w:rsidRPr="00F77884" w:rsidRDefault="00B20F60" w:rsidP="00F102E2">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88D7D43" w14:textId="77777777" w:rsidR="00B20F60" w:rsidRPr="00CA1540" w:rsidRDefault="00B20F60" w:rsidP="00F102E2">
            <w:pPr>
              <w:widowControl/>
              <w:jc w:val="left"/>
              <w:rPr>
                <w:rFonts w:ascii="思源黑体 CN Normal" w:eastAsia="思源黑体 CN Normal" w:hAnsi="思源黑体 CN Normal"/>
                <w:bCs/>
                <w:color w:val="1E7648"/>
                <w:sz w:val="32"/>
                <w:szCs w:val="32"/>
              </w:rPr>
            </w:pPr>
          </w:p>
        </w:tc>
      </w:tr>
      <w:tr w:rsidR="00B20F60" w14:paraId="33FDD9C0" w14:textId="77777777" w:rsidTr="00F102E2">
        <w:trPr>
          <w:trHeight w:hRule="exact" w:val="572"/>
        </w:trPr>
        <w:tc>
          <w:tcPr>
            <w:tcW w:w="2395" w:type="dxa"/>
            <w:vMerge/>
          </w:tcPr>
          <w:p w14:paraId="52F0E52E"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950979" w14:textId="166F161E"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6995926" w14:textId="77777777" w:rsidR="00B20F60" w:rsidRPr="00CA1540"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20F60" w14:paraId="354DB275" w14:textId="77777777" w:rsidTr="00F102E2">
        <w:trPr>
          <w:trHeight w:hRule="exact" w:val="286"/>
        </w:trPr>
        <w:tc>
          <w:tcPr>
            <w:tcW w:w="2395" w:type="dxa"/>
            <w:vMerge/>
          </w:tcPr>
          <w:p w14:paraId="2C977783"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D0B17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635B42B" w14:textId="77777777" w:rsidR="00B20F60" w:rsidRPr="00CA1540" w:rsidRDefault="00B20F60" w:rsidP="00F102E2">
            <w:pPr>
              <w:widowControl/>
              <w:jc w:val="center"/>
              <w:rPr>
                <w:rFonts w:ascii="思源黑体 CN Normal" w:eastAsia="思源黑体 CN Normal" w:hAnsi="思源黑体 CN Normal"/>
                <w:b/>
                <w:color w:val="1E7648"/>
                <w:sz w:val="28"/>
                <w:szCs w:val="28"/>
              </w:rPr>
            </w:pPr>
          </w:p>
        </w:tc>
      </w:tr>
      <w:tr w:rsidR="00B20F60" w14:paraId="293ABA56" w14:textId="77777777" w:rsidTr="00F102E2">
        <w:trPr>
          <w:trHeight w:hRule="exact" w:val="572"/>
        </w:trPr>
        <w:tc>
          <w:tcPr>
            <w:tcW w:w="2395" w:type="dxa"/>
            <w:vMerge/>
          </w:tcPr>
          <w:p w14:paraId="00C40E5F"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67FA25" w14:textId="3EB044E8"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3BF46104" w14:textId="3E5AA733" w:rsidR="00B20F60" w:rsidRPr="00CA1540" w:rsidRDefault="00E21DBC" w:rsidP="00F102E2">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00B20F60" w:rsidRPr="00CA1540">
              <w:rPr>
                <w:rFonts w:ascii="思源黑体 CN Normal" w:eastAsia="思源黑体 CN Normal" w:hAnsi="思源黑体 CN Normal" w:hint="eastAsia"/>
                <w:b/>
                <w:color w:val="1E7648"/>
                <w:sz w:val="28"/>
                <w:szCs w:val="28"/>
              </w:rPr>
              <w:t>质控</w:t>
            </w:r>
          </w:p>
        </w:tc>
      </w:tr>
      <w:tr w:rsidR="00B20F60" w14:paraId="153D2460" w14:textId="77777777" w:rsidTr="00F102E2">
        <w:trPr>
          <w:trHeight w:hRule="exact" w:val="286"/>
        </w:trPr>
        <w:tc>
          <w:tcPr>
            <w:tcW w:w="2395" w:type="dxa"/>
            <w:vMerge/>
          </w:tcPr>
          <w:p w14:paraId="4D0B2D96"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0E0C41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9D0403D"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EF14DA" w14:paraId="00663481" w14:textId="77777777" w:rsidTr="00F102E2">
        <w:trPr>
          <w:trHeight w:hRule="exact" w:val="572"/>
        </w:trPr>
        <w:tc>
          <w:tcPr>
            <w:tcW w:w="2395" w:type="dxa"/>
            <w:vMerge/>
          </w:tcPr>
          <w:p w14:paraId="65A943E6"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9EC445" w14:textId="0B50411D"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4ADC4C41"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20F60" w14:paraId="79EE8A9B" w14:textId="77777777" w:rsidTr="00F102E2">
        <w:trPr>
          <w:trHeight w:hRule="exact" w:val="286"/>
        </w:trPr>
        <w:tc>
          <w:tcPr>
            <w:tcW w:w="2395" w:type="dxa"/>
            <w:vMerge/>
          </w:tcPr>
          <w:p w14:paraId="6BF8F900"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975616C"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7274E2B"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B20F60" w:rsidRPr="00DA12E1" w14:paraId="31826C62" w14:textId="77777777" w:rsidTr="00F102E2">
        <w:trPr>
          <w:trHeight w:hRule="exact" w:val="572"/>
        </w:trPr>
        <w:tc>
          <w:tcPr>
            <w:tcW w:w="2395" w:type="dxa"/>
            <w:vMerge/>
          </w:tcPr>
          <w:p w14:paraId="4F4844FC" w14:textId="77777777" w:rsidR="00B20F60" w:rsidRPr="00EE6DB1" w:rsidRDefault="00B20F60" w:rsidP="00F102E2">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8B47F2" w14:textId="20DEBE4B" w:rsidR="00B20F60" w:rsidRPr="00F77884" w:rsidRDefault="00B20F60" w:rsidP="00F102E2">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5453E4EE" w14:textId="77777777" w:rsidR="00B20F60" w:rsidRPr="00F77884" w:rsidRDefault="00B20F60" w:rsidP="00F102E2">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20F60" w14:paraId="55C9B752" w14:textId="77777777" w:rsidTr="0022564D">
        <w:trPr>
          <w:trHeight w:hRule="exact" w:val="286"/>
        </w:trPr>
        <w:tc>
          <w:tcPr>
            <w:tcW w:w="2395" w:type="dxa"/>
            <w:vMerge/>
          </w:tcPr>
          <w:p w14:paraId="7384B0FB" w14:textId="77777777" w:rsidR="00B20F60" w:rsidRPr="00EE6DB1" w:rsidRDefault="00B20F60"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4869507"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A101384" w14:textId="77777777" w:rsidR="00B20F60" w:rsidRPr="00F77884" w:rsidRDefault="00B20F60" w:rsidP="00F102E2">
            <w:pPr>
              <w:widowControl/>
              <w:jc w:val="center"/>
              <w:rPr>
                <w:rFonts w:ascii="思源黑体 CN Normal" w:eastAsia="思源黑体 CN Normal" w:hAnsi="思源黑体 CN Normal"/>
                <w:b/>
                <w:color w:val="1E7648"/>
                <w:sz w:val="28"/>
                <w:szCs w:val="28"/>
              </w:rPr>
            </w:pPr>
          </w:p>
        </w:tc>
      </w:tr>
      <w:tr w:rsidR="0022564D" w14:paraId="016FD653" w14:textId="77777777" w:rsidTr="0022564D">
        <w:trPr>
          <w:trHeight w:hRule="exact" w:val="573"/>
        </w:trPr>
        <w:tc>
          <w:tcPr>
            <w:tcW w:w="2395" w:type="dxa"/>
          </w:tcPr>
          <w:p w14:paraId="45772C95" w14:textId="77777777" w:rsidR="0022564D" w:rsidRPr="00EE6DB1" w:rsidRDefault="0022564D" w:rsidP="00F102E2">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F619B6" w14:textId="1C370509" w:rsidR="0022564D" w:rsidRPr="00F77884" w:rsidRDefault="0022564D" w:rsidP="00F102E2">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07451CD5" w14:textId="1CA5F438" w:rsidR="0022564D" w:rsidRPr="00F77884" w:rsidRDefault="0022564D" w:rsidP="0022564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EA584A9" w14:textId="77777777" w:rsidR="00B20F60" w:rsidRDefault="00B20F60"/>
    <w:p w14:paraId="2AE66030" w14:textId="3C3259BA" w:rsidR="00B20F60" w:rsidRDefault="00B20F60">
      <w:pPr>
        <w:sectPr w:rsidR="00B20F60" w:rsidSect="00E8476E">
          <w:headerReference w:type="default" r:id="rId10"/>
          <w:footerReference w:type="default" r:id="rId11"/>
          <w:pgSz w:w="11906" w:h="16838"/>
          <w:pgMar w:top="1361" w:right="782" w:bottom="567" w:left="782" w:header="567" w:footer="284" w:gutter="0"/>
          <w:pgNumType w:start="1"/>
          <w:cols w:space="425"/>
          <w:docGrid w:type="lines" w:linePitch="312"/>
        </w:sectPr>
      </w:pPr>
    </w:p>
    <w:p w14:paraId="6304CCDB" w14:textId="77777777" w:rsidR="000C5236" w:rsidRDefault="000C5236"/>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29FCD1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60CC3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2B1D71D9" w:rsidR="00C066FF" w:rsidRPr="00510E5E" w:rsidRDefault="002E6E42" w:rsidP="00C066FF">
            <w:pPr>
              <w:spacing w:line="300" w:lineRule="exact"/>
              <w:rPr>
                <w:rFonts w:ascii="思源黑体 CN Normal" w:eastAsia="思源黑体 CN Normal" w:hAnsi="思源黑体 CN Normal"/>
                <w:sz w:val="17"/>
                <w:szCs w:val="17"/>
              </w:rPr>
            </w:pPr>
            <w:r w:rsidRPr="002E6E42">
              <w:rPr>
                <w:rFonts w:ascii="思源黑体 CN Normal" w:eastAsia="思源黑体 CN Normal" w:hAnsi="思源黑体 CN Normal"/>
                <w:sz w:val="17"/>
                <w:szCs w:val="17"/>
              </w:rPr>
              <w:t>{{</w:t>
            </w:r>
            <w:proofErr w:type="spellStart"/>
            <w:r w:rsidRPr="002E6E42">
              <w:rPr>
                <w:rFonts w:ascii="思源黑体 CN Normal" w:eastAsia="思源黑体 CN Normal" w:hAnsi="思源黑体 CN Normal"/>
                <w:sz w:val="17"/>
                <w:szCs w:val="17"/>
              </w:rPr>
              <w:t>sample.ngs_platform|e</w:t>
            </w:r>
            <w:proofErr w:type="spellEnd"/>
            <w:r w:rsidRPr="002E6E42">
              <w:rPr>
                <w:rFonts w:ascii="思源黑体 CN Normal" w:eastAsia="思源黑体 CN Normal" w:hAnsi="思源黑体 CN Normal"/>
                <w:sz w:val="17"/>
                <w:szCs w:val="17"/>
              </w:rPr>
              <w:t>}}</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8E64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5D3D06C6"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5F17EB" w:rsidRPr="005F17EB">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III类-临床意义不明的变异目前尚未发现可能与肿瘤发生发展相关的变异。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96AB246"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4CC680"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Pr="00021718" w:rsidRDefault="00AB21D1" w:rsidP="007155BB">
            <w:pPr>
              <w:wordWrap w:val="0"/>
              <w:jc w:val="right"/>
              <w:rPr>
                <w:rFonts w:ascii="思源黑体 CN Bold" w:eastAsia="思源黑体 CN Bold" w:hAnsi="思源黑体 CN Bold"/>
                <w:b/>
                <w:bCs/>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2032E97"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021718">
              <w:rPr>
                <w:rFonts w:ascii="思源黑体 CN Bold" w:eastAsia="思源黑体 CN Bold" w:hAnsi="思源黑体 CN Bold"/>
                <w:b/>
                <w:bCs/>
                <w:color w:val="FFFFFF" w:themeColor="background1"/>
                <w:sz w:val="28"/>
                <w:szCs w:val="28"/>
              </w:rPr>
              <w:t xml:space="preserve">3 </w:t>
            </w:r>
            <w:r w:rsidRPr="00021718">
              <w:rPr>
                <w:rFonts w:ascii="思源黑体 CN Bold" w:eastAsia="思源黑体 CN Bold" w:hAnsi="思源黑体 CN Bold"/>
                <w:b/>
                <w:bCs/>
                <w:sz w:val="28"/>
                <w:szCs w:val="28"/>
              </w:rPr>
              <w:t xml:space="preserve"> </w:t>
            </w:r>
          </w:p>
        </w:tc>
        <w:tc>
          <w:tcPr>
            <w:tcW w:w="5937" w:type="dxa"/>
          </w:tcPr>
          <w:p w14:paraId="120758F9" w14:textId="77777777" w:rsidR="00AB21D1" w:rsidRPr="00021718" w:rsidRDefault="00AB21D1" w:rsidP="007155BB">
            <w:pPr>
              <w:jc w:val="left"/>
              <w:rPr>
                <w:rFonts w:ascii="思源黑体 CN Bold" w:eastAsia="思源黑体 CN Bold" w:hAnsi="思源黑体 CN Bold"/>
                <w:b/>
                <w:bCs/>
                <w:color w:val="1E7648"/>
                <w:sz w:val="28"/>
                <w:szCs w:val="28"/>
              </w:rPr>
            </w:pPr>
            <w:r w:rsidRPr="0002171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53C0AA2"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021718">
              <w:rPr>
                <w:rFonts w:ascii="思源黑体 CN Bold" w:eastAsia="思源黑体 CN Bold" w:hAnsi="思源黑体 CN Bold" w:hint="eastAsia"/>
                <w:b/>
                <w:bCs/>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lastRenderedPageBreak/>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4EDE914"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C4A8FD1"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CB2460A"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86922B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35A96" w14:paraId="735C77FC" w14:textId="77777777" w:rsidTr="00FC70B2">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0EA85DF9" w14:textId="5053B2E3"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6C29C73C" w14:textId="1E0C4238" w:rsidR="00435A96" w:rsidRPr="00CD798F" w:rsidRDefault="00435A96" w:rsidP="004D7FB1">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35A96" w14:paraId="1F57C21B" w14:textId="77777777" w:rsidTr="00FC70B2">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3D73E49A"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2215AAB5" w14:textId="77777777"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34EF64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5EFB07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5F6742ED"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177F56D1"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0B3245CE"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hint="eastAsia"/>
                <w:kern w:val="0"/>
                <w:sz w:val="17"/>
                <w:szCs w:val="17"/>
              </w:rPr>
              <w:t>富集检测：</w:t>
            </w:r>
            <w:r w:rsidRPr="009F2BCA">
              <w:rPr>
                <w:rFonts w:ascii="思源黑体 CN Normal" w:eastAsia="思源黑体 CN Normal" w:hAnsi="思源黑体 CN Normal" w:cs="思源黑体 CN Light"/>
                <w:kern w:val="0"/>
                <w:sz w:val="17"/>
                <w:szCs w:val="17"/>
              </w:rPr>
              <w:t xml:space="preserve">{{[sample,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w:t>
            </w:r>
          </w:p>
          <w:p w14:paraId="22AC93F4"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p w14:paraId="51B4C03F"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 xml:space="preserve">{%p if not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w:t>
            </w:r>
            <w:proofErr w:type="spellEnd"/>
            <w:proofErr w:type="gramStart"/>
            <w:r w:rsidRPr="009F2BCA">
              <w:rPr>
                <w:rFonts w:ascii="思源黑体 CN Normal" w:eastAsia="思源黑体 CN Normal" w:hAnsi="思源黑体 CN Normal" w:cs="思源黑体 CN Light"/>
                <w:kern w:val="0"/>
                <w:sz w:val="17"/>
                <w:szCs w:val="17"/>
              </w:rPr>
              <w:t>”]|</w:t>
            </w:r>
            <w:proofErr w:type="spellStart"/>
            <w:proofErr w:type="gramEnd"/>
            <w:r w:rsidRPr="009F2BCA">
              <w:rPr>
                <w:rFonts w:ascii="思源黑体 CN Normal" w:eastAsia="思源黑体 CN Normal" w:hAnsi="思源黑体 CN Normal" w:cs="思源黑体 CN Light"/>
                <w:kern w:val="0"/>
                <w:sz w:val="17"/>
                <w:szCs w:val="17"/>
              </w:rPr>
              <w:t>get_tumor_content</w:t>
            </w:r>
            <w:proofErr w:type="spellEnd"/>
            <w:r w:rsidRPr="009F2BCA">
              <w:rPr>
                <w:rFonts w:ascii="思源黑体 CN Normal" w:eastAsia="思源黑体 CN Normal" w:hAnsi="思源黑体 CN Normal" w:cs="思源黑体 CN Light"/>
                <w:kern w:val="0"/>
                <w:sz w:val="17"/>
                <w:szCs w:val="17"/>
              </w:rPr>
              <w:t xml:space="preserve"> and not [sample, </w:t>
            </w:r>
            <w:proofErr w:type="spellStart"/>
            <w:r w:rsidRPr="009F2BCA">
              <w:rPr>
                <w:rFonts w:ascii="思源黑体 CN Normal" w:eastAsia="思源黑体 CN Normal" w:hAnsi="思源黑体 CN Normal" w:cs="思源黑体 CN Light"/>
                <w:kern w:val="0"/>
                <w:sz w:val="17"/>
                <w:szCs w:val="17"/>
              </w:rPr>
              <w:t>lib_quality_control</w:t>
            </w:r>
            <w:proofErr w:type="spellEnd"/>
            <w:r w:rsidRPr="009F2BCA">
              <w:rPr>
                <w:rFonts w:ascii="思源黑体 CN Normal" w:eastAsia="思源黑体 CN Normal" w:hAnsi="思源黑体 CN Normal" w:cs="思源黑体 CN Light"/>
                <w:kern w:val="0"/>
                <w:sz w:val="17"/>
                <w:szCs w:val="17"/>
              </w:rPr>
              <w:t>, “</w:t>
            </w:r>
            <w:proofErr w:type="spellStart"/>
            <w:r w:rsidRPr="009F2BCA">
              <w:rPr>
                <w:rFonts w:ascii="思源黑体 CN Normal" w:eastAsia="思源黑体 CN Normal" w:hAnsi="思源黑体 CN Normal" w:cs="思源黑体 CN Light"/>
                <w:kern w:val="0"/>
                <w:sz w:val="17"/>
                <w:szCs w:val="17"/>
              </w:rPr>
              <w:t>tumor_content_macrodissection_performed</w:t>
            </w:r>
            <w:proofErr w:type="spellEnd"/>
            <w:r w:rsidRPr="009F2BCA">
              <w:rPr>
                <w:rFonts w:ascii="思源黑体 CN Normal" w:eastAsia="思源黑体 CN Normal" w:hAnsi="思源黑体 CN Normal" w:cs="思源黑体 CN Light"/>
                <w:kern w:val="0"/>
                <w:sz w:val="17"/>
                <w:szCs w:val="17"/>
              </w:rPr>
              <w:t>”]|</w:t>
            </w:r>
            <w:proofErr w:type="spellStart"/>
            <w:r w:rsidRPr="009F2BCA">
              <w:rPr>
                <w:rFonts w:ascii="思源黑体 CN Normal" w:eastAsia="思源黑体 CN Normal" w:hAnsi="思源黑体 CN Normal" w:cs="思源黑体 CN Light"/>
                <w:kern w:val="0"/>
                <w:sz w:val="17"/>
                <w:szCs w:val="17"/>
              </w:rPr>
              <w:t>get_tu</w:t>
            </w:r>
            <w:r w:rsidRPr="009F2BCA">
              <w:rPr>
                <w:rFonts w:ascii="思源黑体 CN Normal" w:eastAsia="思源黑体 CN Normal" w:hAnsi="思源黑体 CN Normal" w:cs="思源黑体 CN Light"/>
                <w:kern w:val="0"/>
                <w:sz w:val="17"/>
                <w:szCs w:val="17"/>
              </w:rPr>
              <w:lastRenderedPageBreak/>
              <w:t>mor_content</w:t>
            </w:r>
            <w:proofErr w:type="spellEnd"/>
            <w:r w:rsidRPr="009F2BCA">
              <w:rPr>
                <w:rFonts w:ascii="思源黑体 CN Normal" w:eastAsia="思源黑体 CN Normal" w:hAnsi="思源黑体 CN Normal" w:cs="思源黑体 CN Light"/>
                <w:kern w:val="0"/>
                <w:sz w:val="17"/>
                <w:szCs w:val="17"/>
              </w:rPr>
              <w:t>%}</w:t>
            </w:r>
          </w:p>
          <w:p w14:paraId="1E400B1A" w14:textId="77777777" w:rsidR="009F2BCA" w:rsidRPr="009F2BCA"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w:t>
            </w:r>
          </w:p>
          <w:p w14:paraId="3442B586" w14:textId="19F6B299" w:rsidR="00435A96" w:rsidRDefault="009F2BCA" w:rsidP="009F2BCA">
            <w:pPr>
              <w:pStyle w:val="1"/>
              <w:ind w:firstLineChars="0" w:firstLine="0"/>
              <w:jc w:val="center"/>
              <w:rPr>
                <w:rFonts w:ascii="思源黑体 CN Normal" w:eastAsia="思源黑体 CN Normal" w:hAnsi="思源黑体 CN Normal" w:cs="思源黑体 CN Light"/>
                <w:kern w:val="0"/>
                <w:sz w:val="17"/>
                <w:szCs w:val="17"/>
              </w:rPr>
            </w:pPr>
            <w:r w:rsidRPr="009F2BCA">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7E3AB25D"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35A96" w14:paraId="3A08CA9F"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5EBAED34"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47145AAF" w14:textId="58FE4128"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72E7BD9E" w14:textId="6DEFBC41"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35A96" w14:paraId="4BF1D1A0"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7E521152" w14:textId="77777777" w:rsidR="00435A96" w:rsidRDefault="00435A96" w:rsidP="00494980">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2D6F75A5" w14:textId="5B71B560"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2801025A" w14:textId="553C45AB" w:rsidR="00435A96" w:rsidRDefault="00435A96" w:rsidP="00494980">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49C3EE24" w14:textId="4E6DC779" w:rsidR="00435A96" w:rsidRDefault="00435A96" w:rsidP="0049498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35A96" w14:paraId="792A4331" w14:textId="77777777" w:rsidTr="00FC70B2">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703C95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394AE96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9E840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2DF0D8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A30ECC"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3754BD90" w14:textId="097B5BAA"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48F90F22"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35A96" w14:paraId="1B9706F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6560A1AA"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7D9D8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D1185BB"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5444458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A2C29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proofErr w:type="spellEnd"/>
            <w:r>
              <w:rPr>
                <w:rFonts w:ascii="思源黑体 CN Normal" w:eastAsia="思源黑体 CN Normal" w:hAnsi="思源黑体 CN Normal"/>
                <w:sz w:val="17"/>
                <w:szCs w:val="17"/>
              </w:rPr>
              <w:t>}}</w:t>
            </w:r>
          </w:p>
          <w:p w14:paraId="39BDF0FE" w14:textId="6B4B9A0C"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6D3146B"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E443CF"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0BF296C3"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368D3A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78BC94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08B50043"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2D7B38D"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proofErr w:type="spellEnd"/>
            <w:r>
              <w:rPr>
                <w:rFonts w:ascii="思源黑体 CN Normal" w:eastAsia="思源黑体 CN Normal" w:hAnsi="思源黑体 CN Normal" w:hint="eastAsia"/>
                <w:sz w:val="17"/>
                <w:szCs w:val="17"/>
              </w:rPr>
              <w:t>}}</w:t>
            </w:r>
          </w:p>
          <w:p w14:paraId="145290F7" w14:textId="480FFE51"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E90197D"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35A96" w14:paraId="4E38DF35" w14:textId="77777777" w:rsidTr="00FC70B2">
        <w:trPr>
          <w:trHeight w:val="397"/>
          <w:jc w:val="center"/>
        </w:trPr>
        <w:tc>
          <w:tcPr>
            <w:tcW w:w="1985" w:type="dxa"/>
            <w:vMerge/>
            <w:tcBorders>
              <w:top w:val="nil"/>
              <w:left w:val="nil"/>
              <w:bottom w:val="single" w:sz="4" w:space="0" w:color="auto"/>
              <w:right w:val="dashed" w:sz="4" w:space="0" w:color="D8D8D8"/>
            </w:tcBorders>
            <w:vAlign w:val="center"/>
            <w:hideMark/>
          </w:tcPr>
          <w:p w14:paraId="260A391D"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763D56A8"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C1B4CE8"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E621BC7"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4D05D4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8988C7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7F52B415"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180EF243"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35A96" w14:paraId="4012E258" w14:textId="77777777" w:rsidTr="00FC70B2">
        <w:trPr>
          <w:trHeight w:val="397"/>
          <w:jc w:val="center"/>
        </w:trPr>
        <w:tc>
          <w:tcPr>
            <w:tcW w:w="1985" w:type="dxa"/>
            <w:vMerge/>
            <w:tcBorders>
              <w:top w:val="nil"/>
              <w:left w:val="nil"/>
              <w:bottom w:val="single" w:sz="4" w:space="0" w:color="1E7648"/>
              <w:right w:val="dashed" w:sz="4" w:space="0" w:color="D8D8D8"/>
            </w:tcBorders>
            <w:vAlign w:val="center"/>
            <w:hideMark/>
          </w:tcPr>
          <w:p w14:paraId="76D7D5F5" w14:textId="77777777" w:rsidR="00435A96" w:rsidRDefault="00435A96" w:rsidP="002F2F60">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513812D0" w14:textId="430BA8C6"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2744AEB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0F0A676"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7B2EC4DF"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4C438E34" w14:textId="77777777" w:rsidR="00435A96" w:rsidRDefault="00435A96" w:rsidP="002F2F60">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F36844F" w14:textId="56B35002" w:rsidR="00435A96" w:rsidRPr="00AC4207" w:rsidRDefault="00435A96" w:rsidP="002F2F60">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197EC73C" w14:textId="77777777" w:rsidR="00435A96" w:rsidRDefault="00435A96" w:rsidP="002F2F60">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3243425B" w14:textId="54197A8A" w:rsidR="00BB0BA9" w:rsidRPr="00913EA5" w:rsidRDefault="00BB0BA9" w:rsidP="009A1439">
      <w:pPr>
        <w:pStyle w:val="ad"/>
        <w:numPr>
          <w:ilvl w:val="0"/>
          <w:numId w:val="6"/>
        </w:numPr>
        <w:ind w:firstLineChars="0"/>
        <w:rPr>
          <w:rFonts w:ascii="思源黑体 CN Normal" w:eastAsia="思源黑体 CN Normal" w:hAnsi="思源黑体 CN Normal"/>
          <w:color w:val="000000"/>
          <w:sz w:val="16"/>
          <w:szCs w:val="16"/>
        </w:rPr>
      </w:pPr>
      <w:r w:rsidRPr="00BB0BA9">
        <w:rPr>
          <w:rFonts w:ascii="思源黑体 CN Normal" w:eastAsia="思源黑体 CN Normal" w:hAnsi="思源黑体 CN Normal" w:hint="eastAsia"/>
          <w:color w:val="000000"/>
          <w:sz w:val="16"/>
          <w:szCs w:val="16"/>
        </w:rPr>
        <w:t>如果“质控数值”偏离“参考值”范围，检测结果准确性可能会受到影响。</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72C928A0" w:rsidR="002317C9" w:rsidRDefault="002317C9">
      <w:pPr>
        <w:rPr>
          <w:rFonts w:ascii="思源黑体 CN Normal" w:eastAsia="思源黑体 CN Normal" w:hAnsi="思源黑体 CN Normal"/>
          <w:sz w:val="16"/>
          <w:szCs w:val="16"/>
        </w:rPr>
      </w:pPr>
    </w:p>
    <w:p w14:paraId="2A286495" w14:textId="5984022A" w:rsidR="00B61C1B" w:rsidRDefault="00B61C1B">
      <w:pPr>
        <w:rPr>
          <w:rFonts w:ascii="思源黑体 CN Normal" w:eastAsia="思源黑体 CN Normal" w:hAnsi="思源黑体 CN Normal"/>
          <w:sz w:val="16"/>
          <w:szCs w:val="16"/>
        </w:rPr>
      </w:pPr>
    </w:p>
    <w:p w14:paraId="3853F308" w14:textId="77777777" w:rsidR="00B61C1B" w:rsidRPr="00B61C1B" w:rsidRDefault="00B61C1B">
      <w:pPr>
        <w:rPr>
          <w:rFonts w:ascii="思源黑体 CN Normal" w:eastAsia="思源黑体 CN Normal" w:hAnsi="思源黑体 CN Normal"/>
          <w:sz w:val="16"/>
          <w:szCs w:val="16"/>
        </w:rPr>
      </w:pPr>
    </w:p>
    <w:p w14:paraId="68D10A8C" w14:textId="55CE67BC" w:rsidR="00CD6F31" w:rsidRDefault="00CD6F31">
      <w:pPr>
        <w:rPr>
          <w:rFonts w:ascii="思源黑体 CN Normal" w:eastAsia="思源黑体 CN Normal" w:hAnsi="思源黑体 CN Normal"/>
          <w:sz w:val="16"/>
          <w:szCs w:val="16"/>
        </w:rPr>
      </w:pPr>
    </w:p>
    <w:p w14:paraId="6A6E6B70" w14:textId="77777777" w:rsidR="00CD6F31" w:rsidRPr="00CD6F31" w:rsidRDefault="00CD6F3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E25BF" w14:paraId="059926CF" w14:textId="77777777" w:rsidTr="009E25BF">
        <w:trPr>
          <w:trHeight w:val="680"/>
        </w:trPr>
        <w:tc>
          <w:tcPr>
            <w:tcW w:w="3444" w:type="dxa"/>
            <w:shd w:val="clear" w:color="auto" w:fill="F2F2F2" w:themeFill="background1" w:themeFillShade="F2"/>
            <w:vAlign w:val="center"/>
            <w:hideMark/>
          </w:tcPr>
          <w:p w14:paraId="3995B0C3"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3EAB01C8"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4170206F" w14:textId="77777777" w:rsidR="009E25BF" w:rsidRPr="008046B7" w:rsidRDefault="009E25BF">
            <w:pPr>
              <w:adjustRightInd w:val="0"/>
              <w:snapToGrid w:val="0"/>
              <w:rPr>
                <w:rFonts w:ascii="宋体" w:eastAsia="宋体" w:hAnsi="宋体"/>
                <w:color w:val="595959" w:themeColor="text1" w:themeTint="A6"/>
                <w:sz w:val="24"/>
                <w:szCs w:val="24"/>
              </w:rPr>
            </w:pPr>
            <w:r w:rsidRPr="008046B7">
              <w:rPr>
                <w:rFonts w:ascii="宋体" w:eastAsia="宋体" w:hAnsi="宋体" w:hint="eastAsia"/>
                <w:color w:val="595959" w:themeColor="text1" w:themeTint="A6"/>
                <w:sz w:val="24"/>
                <w:szCs w:val="24"/>
              </w:rPr>
              <w:t>审批人：</w:t>
            </w:r>
          </w:p>
        </w:tc>
      </w:tr>
    </w:tbl>
    <w:p w14:paraId="4F86AA20" w14:textId="23FB12D5" w:rsidR="00ED35E4" w:rsidRDefault="008E643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0439BBB"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9B5E81C"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1624C2">
      <w:pPr>
        <w:spacing w:line="8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1ADFB9A"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2C2D126"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3F0CBA41"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中国抗癌协会肿瘤标志专业委员会遗传性肿瘤标志物协作组</w:t>
      </w:r>
      <w:r w:rsidRPr="00412DAE">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6521705"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中华医学会妇科肿瘤学分会</w:t>
      </w:r>
      <w:r w:rsidRPr="00412DAE">
        <w:rPr>
          <w:rFonts w:ascii="思源黑体 CN Normal" w:eastAsia="思源黑体 CN Normal" w:hAnsi="思源黑体 CN Normal"/>
          <w:sz w:val="16"/>
          <w:szCs w:val="16"/>
        </w:rPr>
        <w:t>. 卵巢癌PARP抑制剂临床应用指南（2022版）[J].现代妇产科进展,2022,31(8):561-572.</w:t>
      </w:r>
    </w:p>
    <w:p w14:paraId="7649F8A0"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sz w:val="16"/>
          <w:szCs w:val="16"/>
        </w:rPr>
        <w:t xml:space="preserve">Li MM, Datto M, </w:t>
      </w:r>
      <w:proofErr w:type="spellStart"/>
      <w:r w:rsidRPr="00412DAE">
        <w:rPr>
          <w:rFonts w:ascii="思源黑体 CN Normal" w:eastAsia="思源黑体 CN Normal" w:hAnsi="思源黑体 CN Normal"/>
          <w:sz w:val="16"/>
          <w:szCs w:val="16"/>
        </w:rPr>
        <w:t>Duncavage</w:t>
      </w:r>
      <w:proofErr w:type="spellEnd"/>
      <w:r w:rsidRPr="00412DAE">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ED3FBDA" w14:textId="77777777" w:rsidR="00412DAE" w:rsidRPr="00412DAE" w:rsidRDefault="00412DAE" w:rsidP="00412DAE">
      <w:pPr>
        <w:pStyle w:val="ad"/>
        <w:numPr>
          <w:ilvl w:val="0"/>
          <w:numId w:val="8"/>
        </w:numPr>
        <w:ind w:firstLineChars="0"/>
        <w:rPr>
          <w:rFonts w:ascii="思源黑体 CN Normal" w:eastAsia="思源黑体 CN Normal" w:hAnsi="思源黑体 CN Normal"/>
          <w:sz w:val="16"/>
          <w:szCs w:val="16"/>
        </w:rPr>
      </w:pPr>
      <w:r w:rsidRPr="00412DAE">
        <w:rPr>
          <w:rFonts w:ascii="思源黑体 CN Normal" w:eastAsia="思源黑体 CN Normal" w:hAnsi="思源黑体 CN Normal" w:hint="eastAsia"/>
          <w:sz w:val="16"/>
          <w:szCs w:val="16"/>
        </w:rPr>
        <w:t>二代测序临床报告解读专家组</w:t>
      </w:r>
      <w:r w:rsidRPr="00412DAE">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w:t>
      </w:r>
      <w:proofErr w:type="gramStart"/>
      <w:r w:rsidRPr="002F7558">
        <w:rPr>
          <w:rFonts w:ascii="思源黑体 CN Light" w:eastAsia="思源黑体 CN Light" w:hAnsi="思源黑体 CN Light" w:hint="eastAsia"/>
          <w:color w:val="595959" w:themeColor="text1" w:themeTint="A6"/>
          <w:sz w:val="13"/>
          <w:szCs w:val="13"/>
          <w:highlight w:val="magenta"/>
        </w:rPr>
        <w:t>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C229607"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994F3E5"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449365D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4219CF">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8E6432"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1D375B1F" w14:textId="77777777" w:rsidR="00AB5E4F" w:rsidRPr="00AB5E4F"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p w14:paraId="0054E5A2"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41DD384" w14:textId="77777777" w:rsidR="00AB5E4F" w:rsidRPr="00D43009"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AB5E4F" w:rsidRPr="00D43009" w:rsidSect="00E8476E">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68C34D" w14:textId="77777777" w:rsidR="00FE0902" w:rsidRDefault="00FE0902">
      <w:r>
        <w:separator/>
      </w:r>
    </w:p>
  </w:endnote>
  <w:endnote w:type="continuationSeparator" w:id="0">
    <w:p w14:paraId="3093E18B" w14:textId="77777777" w:rsidR="00FE0902" w:rsidRDefault="00FE09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CEA1A" w14:textId="77777777" w:rsidR="000C5236" w:rsidRDefault="000C5236">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351FE240" w14:textId="77777777" w:rsidR="0066145A" w:rsidRDefault="0066145A" w:rsidP="0066145A">
                <w:pPr>
                  <w:pStyle w:val="a5"/>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33772BD" w14:textId="77777777" w:rsidR="0066145A" w:rsidRDefault="0066145A" w:rsidP="0066145A">
                <w:pPr>
                  <w:pStyle w:val="a5"/>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21398D0F" w14:textId="41A45333"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F2BC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F2BC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37E54E78"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3001926" w14:textId="77777777" w:rsidR="0066145A" w:rsidRDefault="0066145A" w:rsidP="0066145A">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65D1B28D" w14:textId="5CEB5CAA" w:rsidR="0066145A" w:rsidRDefault="0066145A" w:rsidP="0066145A">
                <w:pPr>
                  <w:pStyle w:val="a5"/>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F2BCA">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9F2BCA">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p w14:paraId="68C529A7" w14:textId="270E031F" w:rsidR="000C5236" w:rsidRPr="0066145A" w:rsidRDefault="0066145A" w:rsidP="0066145A">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5B920" w14:textId="77777777" w:rsidR="00FE0902" w:rsidRDefault="00FE0902">
      <w:r>
        <w:separator/>
      </w:r>
    </w:p>
  </w:footnote>
  <w:footnote w:type="continuationSeparator" w:id="0">
    <w:p w14:paraId="754CE771" w14:textId="77777777" w:rsidR="00FE0902" w:rsidRDefault="00FE09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83971" w14:textId="77777777" w:rsidR="000C5236" w:rsidRDefault="000C5236">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F688C" w14:textId="2F808521" w:rsidR="000C5236" w:rsidRDefault="008E643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47B20B1" wp14:editId="72A1E7C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021336">
      <w:rPr>
        <w:rFonts w:ascii="思源黑体 CN Normal" w:eastAsia="思源黑体 CN Normal" w:hAnsi="思源黑体 CN Normal"/>
        <w:sz w:val="16"/>
        <w:szCs w:val="16"/>
      </w:rPr>
      <w:t>3</w:t>
    </w:r>
    <w:r>
      <w:rPr>
        <w:rFonts w:ascii="思源黑体 CN Normal" w:eastAsia="思源黑体 CN Normal" w:hAnsi="思源黑体 CN Normal"/>
        <w:sz w:val="16"/>
        <w:szCs w:val="16"/>
      </w:rPr>
      <w:t>.</w:t>
    </w:r>
    <w:r w:rsidR="00021336">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E25D92">
      <w:rPr>
        <w:rFonts w:ascii="思源黑体 CN Normal" w:eastAsia="思源黑体 CN Normal" w:hAnsi="思源黑体 CN Normal"/>
        <w:sz w:val="16"/>
        <w:szCs w:val="16"/>
      </w:rPr>
      <w:t>受检编号：</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sample.sample_parent_id</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r w:rsidR="00E25D92">
      <w:rPr>
        <w:rFonts w:ascii="思源黑体 CN Normal" w:eastAsia="思源黑体 CN Normal" w:hAnsi="思源黑体 CN Normal" w:hint="eastAsia"/>
        <w:sz w:val="16"/>
        <w:szCs w:val="16"/>
      </w:rPr>
      <w:t>姓名：</w:t>
    </w:r>
    <w:r w:rsidR="00E25D92" w:rsidRPr="00B018B9">
      <w:rPr>
        <w:rFonts w:ascii="思源黑体 CN Normal" w:eastAsia="思源黑体 CN Normal" w:hAnsi="思源黑体 CN Normal"/>
        <w:sz w:val="16"/>
        <w:szCs w:val="16"/>
      </w:rPr>
      <w:t>{{</w:t>
    </w:r>
    <w:proofErr w:type="spellStart"/>
    <w:r w:rsidR="00E25D92" w:rsidRPr="00B018B9">
      <w:rPr>
        <w:rFonts w:ascii="思源黑体 CN Normal" w:eastAsia="思源黑体 CN Normal" w:hAnsi="思源黑体 CN Normal"/>
        <w:sz w:val="16"/>
        <w:szCs w:val="16"/>
      </w:rPr>
      <w:t>sample.patient_name</w:t>
    </w:r>
    <w:proofErr w:type="spellEnd"/>
    <w:r w:rsidR="00E25D92" w:rsidRPr="00B018B9">
      <w:rPr>
        <w:rFonts w:ascii="思源黑体 CN Normal" w:eastAsia="思源黑体 CN Normal" w:hAnsi="思源黑体 CN Normal"/>
        <w:sz w:val="16"/>
        <w:szCs w:val="16"/>
      </w:rPr>
      <w:t>}}</w:t>
    </w:r>
    <w:r w:rsidR="00C96197">
      <w:rPr>
        <w:rFonts w:ascii="思源黑体 CN Normal" w:eastAsia="思源黑体 CN Normal" w:hAnsi="思源黑体 CN Normal"/>
        <w:sz w:val="16"/>
        <w:szCs w:val="16"/>
      </w:rPr>
      <w:t xml:space="preserve">   </w:t>
    </w:r>
    <w:r w:rsidR="00C96197" w:rsidRPr="00C96197">
      <w:rPr>
        <w:rFonts w:ascii="思源黑体 CN Normal" w:eastAsia="思源黑体 CN Normal" w:hAnsi="思源黑体 CN Normal" w:hint="eastAsia"/>
        <w:sz w:val="16"/>
        <w:szCs w:val="16"/>
      </w:rPr>
      <w:t>采集日期：</w:t>
    </w:r>
    <w:r w:rsidR="00C96197" w:rsidRPr="00C96197">
      <w:rPr>
        <w:rFonts w:ascii="思源黑体 CN Normal" w:eastAsia="思源黑体 CN Normal" w:hAnsi="思源黑体 CN Normal"/>
        <w:sz w:val="16"/>
        <w:szCs w:val="16"/>
      </w:rPr>
      <w:t>{{</w:t>
    </w:r>
    <w:proofErr w:type="spellStart"/>
    <w:r w:rsidR="00C96197" w:rsidRPr="00C96197">
      <w:rPr>
        <w:rFonts w:ascii="思源黑体 CN Normal" w:eastAsia="思源黑体 CN Normal" w:hAnsi="思源黑体 CN Normal"/>
        <w:sz w:val="16"/>
        <w:szCs w:val="16"/>
      </w:rPr>
      <w:t>sample.gather_data</w:t>
    </w:r>
    <w:proofErr w:type="spellEnd"/>
    <w:r w:rsidR="00C96197" w:rsidRPr="00C96197">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报告日期：</w:t>
    </w:r>
    <w:r w:rsidR="00E25D92" w:rsidRPr="00B018B9">
      <w:rPr>
        <w:rFonts w:ascii="思源黑体 CN Normal" w:eastAsia="思源黑体 CN Normal" w:hAnsi="思源黑体 CN Normal"/>
        <w:sz w:val="16"/>
        <w:szCs w:val="16"/>
      </w:rPr>
      <w:t>{{</w:t>
    </w:r>
    <w:proofErr w:type="spellStart"/>
    <w:proofErr w:type="gramStart"/>
    <w:r w:rsidR="00E25D92" w:rsidRPr="00B018B9">
      <w:rPr>
        <w:rFonts w:ascii="思源黑体 CN Normal" w:eastAsia="思源黑体 CN Normal" w:hAnsi="思源黑体 CN Normal"/>
        <w:sz w:val="16"/>
        <w:szCs w:val="16"/>
      </w:rPr>
      <w:t>sample.report</w:t>
    </w:r>
    <w:proofErr w:type="gramEnd"/>
    <w:r w:rsidR="00E25D92" w:rsidRPr="00B018B9">
      <w:rPr>
        <w:rFonts w:ascii="思源黑体 CN Normal" w:eastAsia="思源黑体 CN Normal" w:hAnsi="思源黑体 CN Normal"/>
        <w:sz w:val="16"/>
        <w:szCs w:val="16"/>
      </w:rPr>
      <w:t>_date</w:t>
    </w:r>
    <w:proofErr w:type="spellEnd"/>
    <w:r w:rsidR="00E25D92" w:rsidRPr="00B018B9">
      <w:rPr>
        <w:rFonts w:ascii="思源黑体 CN Normal" w:eastAsia="思源黑体 CN Normal" w:hAnsi="思源黑体 CN Normal"/>
        <w:sz w:val="16"/>
        <w:szCs w:val="16"/>
      </w:rPr>
      <w:t>}}</w:t>
    </w:r>
    <w:r w:rsidR="00E25D92">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718"/>
    <w:rsid w:val="00021C60"/>
    <w:rsid w:val="000221A7"/>
    <w:rsid w:val="00026068"/>
    <w:rsid w:val="000267FC"/>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3CA9"/>
    <w:rsid w:val="00154B1F"/>
    <w:rsid w:val="00161617"/>
    <w:rsid w:val="001621AF"/>
    <w:rsid w:val="001624C2"/>
    <w:rsid w:val="00164C7F"/>
    <w:rsid w:val="00167FDC"/>
    <w:rsid w:val="0017145E"/>
    <w:rsid w:val="00172C4A"/>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E6E42"/>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2DAE"/>
    <w:rsid w:val="00416704"/>
    <w:rsid w:val="004208F0"/>
    <w:rsid w:val="00420BD0"/>
    <w:rsid w:val="004219CF"/>
    <w:rsid w:val="00423172"/>
    <w:rsid w:val="004250EC"/>
    <w:rsid w:val="00425799"/>
    <w:rsid w:val="004268A3"/>
    <w:rsid w:val="00426C20"/>
    <w:rsid w:val="00433409"/>
    <w:rsid w:val="00433674"/>
    <w:rsid w:val="00435A96"/>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6D7"/>
    <w:rsid w:val="00493BF2"/>
    <w:rsid w:val="00494980"/>
    <w:rsid w:val="004952F1"/>
    <w:rsid w:val="00495C48"/>
    <w:rsid w:val="00496758"/>
    <w:rsid w:val="00497462"/>
    <w:rsid w:val="004A03EE"/>
    <w:rsid w:val="004A0A02"/>
    <w:rsid w:val="004A1E39"/>
    <w:rsid w:val="004A272E"/>
    <w:rsid w:val="004A480F"/>
    <w:rsid w:val="004A5236"/>
    <w:rsid w:val="004A6381"/>
    <w:rsid w:val="004B1CF9"/>
    <w:rsid w:val="004B2453"/>
    <w:rsid w:val="004B2741"/>
    <w:rsid w:val="004B4412"/>
    <w:rsid w:val="004B4918"/>
    <w:rsid w:val="004B75B3"/>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101CD"/>
    <w:rsid w:val="005136CA"/>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2877"/>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17EB"/>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45A"/>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5CA3"/>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6B7"/>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F6D"/>
    <w:rsid w:val="00851303"/>
    <w:rsid w:val="00853109"/>
    <w:rsid w:val="0085499C"/>
    <w:rsid w:val="00856306"/>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E6432"/>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5DB0"/>
    <w:rsid w:val="00955FC8"/>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A6056"/>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BF"/>
    <w:rsid w:val="009E25CE"/>
    <w:rsid w:val="009E2C03"/>
    <w:rsid w:val="009E45E5"/>
    <w:rsid w:val="009E5A39"/>
    <w:rsid w:val="009E5E64"/>
    <w:rsid w:val="009F2BCA"/>
    <w:rsid w:val="009F5624"/>
    <w:rsid w:val="009F5E02"/>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1E23"/>
    <w:rsid w:val="00AD2DA4"/>
    <w:rsid w:val="00AD3393"/>
    <w:rsid w:val="00AD40FB"/>
    <w:rsid w:val="00AD489F"/>
    <w:rsid w:val="00AD6EF8"/>
    <w:rsid w:val="00AD72DF"/>
    <w:rsid w:val="00AD7A19"/>
    <w:rsid w:val="00AE0818"/>
    <w:rsid w:val="00AE1AAC"/>
    <w:rsid w:val="00AE278D"/>
    <w:rsid w:val="00AE3264"/>
    <w:rsid w:val="00AE3410"/>
    <w:rsid w:val="00AF0F6C"/>
    <w:rsid w:val="00AF3033"/>
    <w:rsid w:val="00AF7AA4"/>
    <w:rsid w:val="00B02B7F"/>
    <w:rsid w:val="00B03C6B"/>
    <w:rsid w:val="00B052C2"/>
    <w:rsid w:val="00B07B68"/>
    <w:rsid w:val="00B12338"/>
    <w:rsid w:val="00B13258"/>
    <w:rsid w:val="00B17F72"/>
    <w:rsid w:val="00B209B6"/>
    <w:rsid w:val="00B20F60"/>
    <w:rsid w:val="00B21666"/>
    <w:rsid w:val="00B21BFD"/>
    <w:rsid w:val="00B21FB0"/>
    <w:rsid w:val="00B235E5"/>
    <w:rsid w:val="00B32542"/>
    <w:rsid w:val="00B34E69"/>
    <w:rsid w:val="00B44D97"/>
    <w:rsid w:val="00B46BF5"/>
    <w:rsid w:val="00B5031A"/>
    <w:rsid w:val="00B50B22"/>
    <w:rsid w:val="00B536E0"/>
    <w:rsid w:val="00B61C1B"/>
    <w:rsid w:val="00B62F53"/>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0BA9"/>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669E"/>
    <w:rsid w:val="00C16ED2"/>
    <w:rsid w:val="00C17CB3"/>
    <w:rsid w:val="00C2405C"/>
    <w:rsid w:val="00C30165"/>
    <w:rsid w:val="00C31700"/>
    <w:rsid w:val="00C31D47"/>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197"/>
    <w:rsid w:val="00C96715"/>
    <w:rsid w:val="00CA2F83"/>
    <w:rsid w:val="00CA4C46"/>
    <w:rsid w:val="00CA62C3"/>
    <w:rsid w:val="00CB6B67"/>
    <w:rsid w:val="00CC0C57"/>
    <w:rsid w:val="00CC241E"/>
    <w:rsid w:val="00CC7149"/>
    <w:rsid w:val="00CD6F31"/>
    <w:rsid w:val="00CD798F"/>
    <w:rsid w:val="00CE46D4"/>
    <w:rsid w:val="00CF0A73"/>
    <w:rsid w:val="00CF1164"/>
    <w:rsid w:val="00CF2AEA"/>
    <w:rsid w:val="00CF2BEE"/>
    <w:rsid w:val="00CF3089"/>
    <w:rsid w:val="00CF337E"/>
    <w:rsid w:val="00CF5839"/>
    <w:rsid w:val="00D0036D"/>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5908"/>
    <w:rsid w:val="00E25D92"/>
    <w:rsid w:val="00E31780"/>
    <w:rsid w:val="00E328C0"/>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7099"/>
    <w:rsid w:val="00E8476E"/>
    <w:rsid w:val="00E8478B"/>
    <w:rsid w:val="00E84909"/>
    <w:rsid w:val="00E86BF7"/>
    <w:rsid w:val="00E911ED"/>
    <w:rsid w:val="00E93309"/>
    <w:rsid w:val="00E945E0"/>
    <w:rsid w:val="00E95638"/>
    <w:rsid w:val="00E96DE2"/>
    <w:rsid w:val="00EB22E2"/>
    <w:rsid w:val="00EC4848"/>
    <w:rsid w:val="00EC724D"/>
    <w:rsid w:val="00ED00F2"/>
    <w:rsid w:val="00ED2927"/>
    <w:rsid w:val="00ED35E4"/>
    <w:rsid w:val="00ED53F5"/>
    <w:rsid w:val="00EE22FB"/>
    <w:rsid w:val="00EE3BAF"/>
    <w:rsid w:val="00EE5511"/>
    <w:rsid w:val="00EF11C2"/>
    <w:rsid w:val="00EF733C"/>
    <w:rsid w:val="00EF797A"/>
    <w:rsid w:val="00F0012A"/>
    <w:rsid w:val="00F01FA3"/>
    <w:rsid w:val="00F033C6"/>
    <w:rsid w:val="00F10EB1"/>
    <w:rsid w:val="00F13EE5"/>
    <w:rsid w:val="00F1537F"/>
    <w:rsid w:val="00F174C5"/>
    <w:rsid w:val="00F2049B"/>
    <w:rsid w:val="00F206AA"/>
    <w:rsid w:val="00F223BA"/>
    <w:rsid w:val="00F2278A"/>
    <w:rsid w:val="00F30B39"/>
    <w:rsid w:val="00F31DC5"/>
    <w:rsid w:val="00F350C2"/>
    <w:rsid w:val="00F404CC"/>
    <w:rsid w:val="00F41F29"/>
    <w:rsid w:val="00F43CA5"/>
    <w:rsid w:val="00F46576"/>
    <w:rsid w:val="00F47FA1"/>
    <w:rsid w:val="00F5034E"/>
    <w:rsid w:val="00F518E3"/>
    <w:rsid w:val="00F61968"/>
    <w:rsid w:val="00F64384"/>
    <w:rsid w:val="00F6724B"/>
    <w:rsid w:val="00F67A4B"/>
    <w:rsid w:val="00F7384A"/>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6506"/>
    <w:rsid w:val="00FC70B2"/>
    <w:rsid w:val="00FD20D0"/>
    <w:rsid w:val="00FD2591"/>
    <w:rsid w:val="00FE0902"/>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137575759">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10</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389</cp:revision>
  <dcterms:created xsi:type="dcterms:W3CDTF">2022-05-09T07:36:00Z</dcterms:created>
  <dcterms:modified xsi:type="dcterms:W3CDTF">2025-11-19T02:43:00Z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