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6A527" w14:textId="77777777" w:rsidR="00624F40" w:rsidRDefault="00624F40">
      <w:pPr>
        <w:rPr>
          <w:rFonts w:ascii="Arial" w:eastAsia="思源黑体 CN Medium" w:hAnsi="Arial" w:cs="Arial"/>
        </w:rPr>
      </w:pPr>
    </w:p>
    <w:p w14:paraId="771A9272" w14:textId="77777777" w:rsidR="00624F40" w:rsidRDefault="00624F40">
      <w:pPr>
        <w:rPr>
          <w:rFonts w:ascii="Arial" w:eastAsia="思源黑体 CN Medium" w:hAnsi="Arial" w:cs="Arial"/>
        </w:rPr>
      </w:pPr>
    </w:p>
    <w:p w14:paraId="517111FB" w14:textId="77777777" w:rsidR="00624F40" w:rsidRDefault="00624F40">
      <w:pPr>
        <w:rPr>
          <w:rFonts w:ascii="Arial" w:eastAsia="思源黑体 CN Medium" w:hAnsi="Arial" w:cs="Arial"/>
        </w:rPr>
      </w:pPr>
    </w:p>
    <w:p w14:paraId="79CB99AE" w14:textId="77777777" w:rsidR="00624F40" w:rsidRDefault="000F100C">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12D39DB4" w14:textId="77777777" w:rsidR="00624F40" w:rsidRDefault="00624F40">
      <w:pPr>
        <w:jc w:val="center"/>
        <w:rPr>
          <w:rFonts w:ascii="Arial" w:eastAsia="思源黑体 CN Medium" w:hAnsi="Arial" w:cs="Arial"/>
          <w:b/>
          <w:sz w:val="40"/>
          <w:szCs w:val="40"/>
        </w:rPr>
      </w:pPr>
    </w:p>
    <w:p w14:paraId="529EF402" w14:textId="39C9F965" w:rsidR="001A349D" w:rsidRDefault="000F100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4580199" w:history="1">
        <w:r w:rsidR="001A349D" w:rsidRPr="00EF5BE3">
          <w:rPr>
            <w:rStyle w:val="af1"/>
            <w:rFonts w:ascii="Arial" w:eastAsia="思源黑体 CN Medium" w:hAnsi="Arial" w:cs="Arial"/>
            <w:noProof/>
          </w:rPr>
          <w:t>1.</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检测者基本信息</w:t>
        </w:r>
        <w:r w:rsidR="001A349D">
          <w:rPr>
            <w:noProof/>
            <w:webHidden/>
          </w:rPr>
          <w:tab/>
        </w:r>
        <w:r w:rsidR="001A349D">
          <w:rPr>
            <w:noProof/>
            <w:webHidden/>
          </w:rPr>
          <w:fldChar w:fldCharType="begin"/>
        </w:r>
        <w:r w:rsidR="001A349D">
          <w:rPr>
            <w:noProof/>
            <w:webHidden/>
          </w:rPr>
          <w:instrText xml:space="preserve"> PAGEREF _Toc154580199 \h </w:instrText>
        </w:r>
        <w:r w:rsidR="001A349D">
          <w:rPr>
            <w:noProof/>
            <w:webHidden/>
          </w:rPr>
        </w:r>
        <w:r w:rsidR="001A349D">
          <w:rPr>
            <w:noProof/>
            <w:webHidden/>
          </w:rPr>
          <w:fldChar w:fldCharType="separate"/>
        </w:r>
        <w:r w:rsidR="00910A2C">
          <w:rPr>
            <w:noProof/>
            <w:webHidden/>
          </w:rPr>
          <w:t>2</w:t>
        </w:r>
        <w:r w:rsidR="001A349D">
          <w:rPr>
            <w:noProof/>
            <w:webHidden/>
          </w:rPr>
          <w:fldChar w:fldCharType="end"/>
        </w:r>
      </w:hyperlink>
    </w:p>
    <w:p w14:paraId="3703C2B3" w14:textId="5F9BBA63" w:rsidR="001A349D" w:rsidRDefault="002971C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0" w:history="1">
        <w:r w:rsidR="001A349D" w:rsidRPr="00EF5BE3">
          <w:rPr>
            <w:rStyle w:val="af1"/>
            <w:rFonts w:ascii="Arial" w:eastAsia="思源黑体 CN Medium" w:hAnsi="Arial" w:cs="Arial"/>
            <w:noProof/>
          </w:rPr>
          <w:t>2.</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检测结果总览</w:t>
        </w:r>
        <w:r w:rsidR="001A349D">
          <w:rPr>
            <w:noProof/>
            <w:webHidden/>
          </w:rPr>
          <w:tab/>
        </w:r>
        <w:r w:rsidR="001A349D">
          <w:rPr>
            <w:noProof/>
            <w:webHidden/>
          </w:rPr>
          <w:fldChar w:fldCharType="begin"/>
        </w:r>
        <w:r w:rsidR="001A349D">
          <w:rPr>
            <w:noProof/>
            <w:webHidden/>
          </w:rPr>
          <w:instrText xml:space="preserve"> PAGEREF _Toc154580200 \h </w:instrText>
        </w:r>
        <w:r w:rsidR="001A349D">
          <w:rPr>
            <w:noProof/>
            <w:webHidden/>
          </w:rPr>
        </w:r>
        <w:r w:rsidR="001A349D">
          <w:rPr>
            <w:noProof/>
            <w:webHidden/>
          </w:rPr>
          <w:fldChar w:fldCharType="separate"/>
        </w:r>
        <w:r w:rsidR="00910A2C">
          <w:rPr>
            <w:noProof/>
            <w:webHidden/>
          </w:rPr>
          <w:t>3</w:t>
        </w:r>
        <w:r w:rsidR="001A349D">
          <w:rPr>
            <w:noProof/>
            <w:webHidden/>
          </w:rPr>
          <w:fldChar w:fldCharType="end"/>
        </w:r>
      </w:hyperlink>
    </w:p>
    <w:p w14:paraId="26511BEE" w14:textId="614C7C2D" w:rsidR="001A349D" w:rsidRDefault="002971C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1" w:history="1">
        <w:r w:rsidR="001A349D" w:rsidRPr="00EF5BE3">
          <w:rPr>
            <w:rStyle w:val="af1"/>
            <w:rFonts w:ascii="Arial" w:eastAsia="思源黑体 CN Medium" w:hAnsi="Arial" w:cs="Arial"/>
            <w:noProof/>
          </w:rPr>
          <w:t>3.</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体系突变检测结果临床提示</w:t>
        </w:r>
        <w:r w:rsidR="001A349D">
          <w:rPr>
            <w:noProof/>
            <w:webHidden/>
          </w:rPr>
          <w:tab/>
        </w:r>
        <w:r w:rsidR="001A349D">
          <w:rPr>
            <w:noProof/>
            <w:webHidden/>
          </w:rPr>
          <w:fldChar w:fldCharType="begin"/>
        </w:r>
        <w:r w:rsidR="001A349D">
          <w:rPr>
            <w:noProof/>
            <w:webHidden/>
          </w:rPr>
          <w:instrText xml:space="preserve"> PAGEREF _Toc154580201 \h </w:instrText>
        </w:r>
        <w:r w:rsidR="001A349D">
          <w:rPr>
            <w:noProof/>
            <w:webHidden/>
          </w:rPr>
        </w:r>
        <w:r w:rsidR="001A349D">
          <w:rPr>
            <w:noProof/>
            <w:webHidden/>
          </w:rPr>
          <w:fldChar w:fldCharType="separate"/>
        </w:r>
        <w:r w:rsidR="00910A2C">
          <w:rPr>
            <w:noProof/>
            <w:webHidden/>
          </w:rPr>
          <w:t>5</w:t>
        </w:r>
        <w:r w:rsidR="001A349D">
          <w:rPr>
            <w:noProof/>
            <w:webHidden/>
          </w:rPr>
          <w:fldChar w:fldCharType="end"/>
        </w:r>
      </w:hyperlink>
    </w:p>
    <w:p w14:paraId="10A93734" w14:textId="3DC56FCB" w:rsidR="001A349D" w:rsidRDefault="002971C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2" w:history="1">
        <w:r w:rsidR="001A349D" w:rsidRPr="00EF5BE3">
          <w:rPr>
            <w:rStyle w:val="af1"/>
            <w:rFonts w:ascii="Arial" w:eastAsia="思源黑体 CN Medium" w:hAnsi="Arial" w:cs="Arial"/>
            <w:noProof/>
          </w:rPr>
          <w:t>4.</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胚系突变结果详细解读</w:t>
        </w:r>
        <w:r w:rsidR="001A349D">
          <w:rPr>
            <w:noProof/>
            <w:webHidden/>
          </w:rPr>
          <w:tab/>
        </w:r>
        <w:r w:rsidR="001A349D">
          <w:rPr>
            <w:noProof/>
            <w:webHidden/>
          </w:rPr>
          <w:fldChar w:fldCharType="begin"/>
        </w:r>
        <w:r w:rsidR="001A349D">
          <w:rPr>
            <w:noProof/>
            <w:webHidden/>
          </w:rPr>
          <w:instrText xml:space="preserve"> PAGEREF _Toc154580202 \h </w:instrText>
        </w:r>
        <w:r w:rsidR="001A349D">
          <w:rPr>
            <w:noProof/>
            <w:webHidden/>
          </w:rPr>
        </w:r>
        <w:r w:rsidR="001A349D">
          <w:rPr>
            <w:noProof/>
            <w:webHidden/>
          </w:rPr>
          <w:fldChar w:fldCharType="separate"/>
        </w:r>
        <w:r w:rsidR="00910A2C">
          <w:rPr>
            <w:noProof/>
            <w:webHidden/>
          </w:rPr>
          <w:t>8</w:t>
        </w:r>
        <w:r w:rsidR="001A349D">
          <w:rPr>
            <w:noProof/>
            <w:webHidden/>
          </w:rPr>
          <w:fldChar w:fldCharType="end"/>
        </w:r>
      </w:hyperlink>
    </w:p>
    <w:p w14:paraId="46B79324" w14:textId="7BF92E2D" w:rsidR="001A349D" w:rsidRDefault="002971C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3" w:history="1">
        <w:r w:rsidR="001A349D" w:rsidRPr="00EF5BE3">
          <w:rPr>
            <w:rStyle w:val="af1"/>
            <w:rFonts w:ascii="Arial" w:eastAsia="思源黑体 CN Medium" w:hAnsi="Arial" w:cs="Arial"/>
            <w:noProof/>
          </w:rPr>
          <w:t>5.</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化疗药物相关标志物检测结果</w:t>
        </w:r>
        <w:r w:rsidR="001A349D">
          <w:rPr>
            <w:noProof/>
            <w:webHidden/>
          </w:rPr>
          <w:tab/>
        </w:r>
        <w:r w:rsidR="001A349D">
          <w:rPr>
            <w:noProof/>
            <w:webHidden/>
          </w:rPr>
          <w:fldChar w:fldCharType="begin"/>
        </w:r>
        <w:r w:rsidR="001A349D">
          <w:rPr>
            <w:noProof/>
            <w:webHidden/>
          </w:rPr>
          <w:instrText xml:space="preserve"> PAGEREF _Toc154580203 \h </w:instrText>
        </w:r>
        <w:r w:rsidR="001A349D">
          <w:rPr>
            <w:noProof/>
            <w:webHidden/>
          </w:rPr>
        </w:r>
        <w:r w:rsidR="001A349D">
          <w:rPr>
            <w:noProof/>
            <w:webHidden/>
          </w:rPr>
          <w:fldChar w:fldCharType="separate"/>
        </w:r>
        <w:r w:rsidR="00910A2C">
          <w:rPr>
            <w:noProof/>
            <w:webHidden/>
          </w:rPr>
          <w:t>12</w:t>
        </w:r>
        <w:r w:rsidR="001A349D">
          <w:rPr>
            <w:noProof/>
            <w:webHidden/>
          </w:rPr>
          <w:fldChar w:fldCharType="end"/>
        </w:r>
      </w:hyperlink>
    </w:p>
    <w:p w14:paraId="0B94B056" w14:textId="7D8AA912" w:rsidR="001A349D" w:rsidRDefault="002971C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4" w:history="1">
        <w:r w:rsidR="001A349D" w:rsidRPr="00EF5BE3">
          <w:rPr>
            <w:rStyle w:val="af1"/>
            <w:rFonts w:ascii="Arial" w:eastAsia="思源黑体 CN Medium" w:hAnsi="Arial" w:cs="Arial"/>
            <w:noProof/>
          </w:rPr>
          <w:t>6.</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样本质控情况</w:t>
        </w:r>
        <w:r w:rsidR="001A349D">
          <w:rPr>
            <w:noProof/>
            <w:webHidden/>
          </w:rPr>
          <w:tab/>
        </w:r>
        <w:r w:rsidR="001A349D">
          <w:rPr>
            <w:noProof/>
            <w:webHidden/>
          </w:rPr>
          <w:fldChar w:fldCharType="begin"/>
        </w:r>
        <w:r w:rsidR="001A349D">
          <w:rPr>
            <w:noProof/>
            <w:webHidden/>
          </w:rPr>
          <w:instrText xml:space="preserve"> PAGEREF _Toc154580204 \h </w:instrText>
        </w:r>
        <w:r w:rsidR="001A349D">
          <w:rPr>
            <w:noProof/>
            <w:webHidden/>
          </w:rPr>
        </w:r>
        <w:r w:rsidR="001A349D">
          <w:rPr>
            <w:noProof/>
            <w:webHidden/>
          </w:rPr>
          <w:fldChar w:fldCharType="separate"/>
        </w:r>
        <w:r w:rsidR="00910A2C">
          <w:rPr>
            <w:noProof/>
            <w:webHidden/>
          </w:rPr>
          <w:t>13</w:t>
        </w:r>
        <w:r w:rsidR="001A349D">
          <w:rPr>
            <w:noProof/>
            <w:webHidden/>
          </w:rPr>
          <w:fldChar w:fldCharType="end"/>
        </w:r>
      </w:hyperlink>
    </w:p>
    <w:p w14:paraId="623D8811" w14:textId="4D203802" w:rsidR="001A349D" w:rsidRDefault="002971C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5" w:history="1">
        <w:r w:rsidR="001A349D" w:rsidRPr="00EF5BE3">
          <w:rPr>
            <w:rStyle w:val="af1"/>
            <w:noProof/>
          </w:rPr>
          <w:t>7.</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检测局限性及说明</w:t>
        </w:r>
        <w:r w:rsidR="001A349D">
          <w:rPr>
            <w:noProof/>
            <w:webHidden/>
          </w:rPr>
          <w:tab/>
        </w:r>
        <w:r w:rsidR="001A349D">
          <w:rPr>
            <w:noProof/>
            <w:webHidden/>
          </w:rPr>
          <w:fldChar w:fldCharType="begin"/>
        </w:r>
        <w:r w:rsidR="001A349D">
          <w:rPr>
            <w:noProof/>
            <w:webHidden/>
          </w:rPr>
          <w:instrText xml:space="preserve"> PAGEREF _Toc154580205 \h </w:instrText>
        </w:r>
        <w:r w:rsidR="001A349D">
          <w:rPr>
            <w:noProof/>
            <w:webHidden/>
          </w:rPr>
        </w:r>
        <w:r w:rsidR="001A349D">
          <w:rPr>
            <w:noProof/>
            <w:webHidden/>
          </w:rPr>
          <w:fldChar w:fldCharType="separate"/>
        </w:r>
        <w:r w:rsidR="00910A2C">
          <w:rPr>
            <w:noProof/>
            <w:webHidden/>
          </w:rPr>
          <w:t>14</w:t>
        </w:r>
        <w:r w:rsidR="001A349D">
          <w:rPr>
            <w:noProof/>
            <w:webHidden/>
          </w:rPr>
          <w:fldChar w:fldCharType="end"/>
        </w:r>
      </w:hyperlink>
    </w:p>
    <w:p w14:paraId="3389F098" w14:textId="6D99D02F" w:rsidR="00624F40" w:rsidRDefault="000F100C">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DDFCF42"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1E1F013A" w14:textId="77777777" w:rsidR="00624F40" w:rsidRDefault="000F100C">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267ED747" w14:textId="77777777" w:rsidR="00624F40" w:rsidRDefault="000F100C">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B158406"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3376D417" w14:textId="77777777" w:rsidR="00624F40" w:rsidRDefault="00624F40">
      <w:pPr>
        <w:spacing w:after="0" w:line="480" w:lineRule="auto"/>
        <w:ind w:leftChars="200" w:left="400" w:rightChars="200" w:right="400" w:firstLineChars="100" w:firstLine="200"/>
        <w:sectPr w:rsidR="00624F40" w:rsidSect="00BA57CB">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54580199"/>
    <w:p w14:paraId="70B33E36"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6704" behindDoc="1" locked="0" layoutInCell="1" allowOverlap="1" wp14:anchorId="0566E721" wp14:editId="57BD9AA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F239C0B" id="矩形 6" o:spid="_x0000_s1026" style="position:absolute;left:0;text-align:left;margin-left:-3.2pt;margin-top:3.1pt;width:16.3pt;height:20.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7019F7" w14:paraId="443BD41B" w14:textId="77777777" w:rsidTr="00CB6026">
        <w:trPr>
          <w:trHeight w:val="304"/>
          <w:jc w:val="center"/>
        </w:trPr>
        <w:tc>
          <w:tcPr>
            <w:tcW w:w="9773" w:type="dxa"/>
            <w:gridSpan w:val="9"/>
            <w:tcBorders>
              <w:bottom w:val="single" w:sz="18" w:space="0" w:color="auto"/>
            </w:tcBorders>
          </w:tcPr>
          <w:p w14:paraId="2DEEFBBA" w14:textId="77777777" w:rsidR="007019F7" w:rsidRDefault="007019F7" w:rsidP="00CB6026">
            <w:pPr>
              <w:spacing w:line="240" w:lineRule="auto"/>
              <w:rPr>
                <w:rFonts w:ascii="宋体" w:hAnsi="宋体"/>
                <w:color w:val="000000"/>
                <w:sz w:val="18"/>
                <w:szCs w:val="18"/>
              </w:rPr>
            </w:pPr>
            <w:bookmarkStart w:id="2" w:name="_Hlk23522148"/>
          </w:p>
        </w:tc>
      </w:tr>
      <w:tr w:rsidR="007019F7" w14:paraId="47F2B31C" w14:textId="77777777" w:rsidTr="00CB6026">
        <w:trPr>
          <w:trHeight w:val="567"/>
          <w:jc w:val="center"/>
        </w:trPr>
        <w:tc>
          <w:tcPr>
            <w:tcW w:w="847" w:type="dxa"/>
            <w:vAlign w:val="center"/>
          </w:tcPr>
          <w:p w14:paraId="4644D8D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5A4073F2"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sample.patient_name</w:t>
            </w:r>
            <w:proofErr w:type="spellEnd"/>
            <w:r w:rsidRPr="002A5F1C">
              <w:rPr>
                <w:rFonts w:ascii="宋体" w:hAnsi="宋体"/>
                <w:color w:val="000000"/>
                <w:sz w:val="18"/>
                <w:szCs w:val="18"/>
              </w:rPr>
              <w:t>}}</w:t>
            </w:r>
          </w:p>
        </w:tc>
        <w:tc>
          <w:tcPr>
            <w:tcW w:w="849" w:type="dxa"/>
            <w:tcBorders>
              <w:top w:val="single" w:sz="18" w:space="0" w:color="auto"/>
              <w:left w:val="nil"/>
            </w:tcBorders>
            <w:vAlign w:val="center"/>
          </w:tcPr>
          <w:p w14:paraId="75ACE6B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51B4E6D"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sample.gender</w:t>
            </w:r>
            <w:proofErr w:type="spellEnd"/>
            <w:r w:rsidRPr="002A5F1C">
              <w:rPr>
                <w:rFonts w:ascii="宋体" w:hAnsi="宋体"/>
                <w:color w:val="000000"/>
                <w:sz w:val="18"/>
                <w:szCs w:val="18"/>
              </w:rPr>
              <w:t>}}</w:t>
            </w:r>
          </w:p>
        </w:tc>
        <w:tc>
          <w:tcPr>
            <w:tcW w:w="878" w:type="dxa"/>
            <w:tcBorders>
              <w:top w:val="single" w:sz="18" w:space="0" w:color="auto"/>
            </w:tcBorders>
            <w:vAlign w:val="center"/>
          </w:tcPr>
          <w:p w14:paraId="039C6692"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2217A0A5"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sample.age</w:t>
            </w:r>
            <w:proofErr w:type="spellEnd"/>
            <w:r w:rsidRPr="002A5F1C">
              <w:rPr>
                <w:rFonts w:ascii="宋体" w:hAnsi="宋体"/>
                <w:color w:val="000000"/>
                <w:sz w:val="18"/>
                <w:szCs w:val="18"/>
              </w:rPr>
              <w:t>}}</w:t>
            </w:r>
          </w:p>
        </w:tc>
        <w:tc>
          <w:tcPr>
            <w:tcW w:w="1427" w:type="dxa"/>
            <w:tcBorders>
              <w:top w:val="single" w:sz="18" w:space="0" w:color="auto"/>
            </w:tcBorders>
            <w:vAlign w:val="center"/>
          </w:tcPr>
          <w:p w14:paraId="7F7A96D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1CFA4340" w14:textId="77777777" w:rsidR="007019F7" w:rsidRDefault="007019F7" w:rsidP="00CB6026">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7019F7" w14:paraId="4DF4A4D3" w14:textId="77777777" w:rsidTr="00CB6026">
        <w:trPr>
          <w:trHeight w:val="567"/>
          <w:jc w:val="center"/>
        </w:trPr>
        <w:tc>
          <w:tcPr>
            <w:tcW w:w="847" w:type="dxa"/>
            <w:vAlign w:val="center"/>
          </w:tcPr>
          <w:p w14:paraId="44CE103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3051D08C"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sample.outpatient_service_no</w:t>
            </w:r>
            <w:proofErr w:type="spellEnd"/>
            <w:r w:rsidRPr="002A5F1C">
              <w:rPr>
                <w:rFonts w:ascii="宋体" w:hAnsi="宋体"/>
                <w:color w:val="000000"/>
                <w:sz w:val="18"/>
                <w:szCs w:val="18"/>
              </w:rPr>
              <w:t>}}</w:t>
            </w:r>
          </w:p>
        </w:tc>
        <w:tc>
          <w:tcPr>
            <w:tcW w:w="849" w:type="dxa"/>
            <w:tcBorders>
              <w:left w:val="nil"/>
            </w:tcBorders>
            <w:vAlign w:val="center"/>
          </w:tcPr>
          <w:p w14:paraId="4DBA634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27F5B29"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sample.hosp_depart</w:t>
            </w:r>
            <w:proofErr w:type="spellEnd"/>
            <w:r w:rsidRPr="002A5F1C">
              <w:rPr>
                <w:rFonts w:ascii="宋体" w:hAnsi="宋体"/>
                <w:color w:val="000000"/>
                <w:sz w:val="18"/>
                <w:szCs w:val="18"/>
              </w:rPr>
              <w:t>}}</w:t>
            </w:r>
          </w:p>
        </w:tc>
        <w:tc>
          <w:tcPr>
            <w:tcW w:w="1427" w:type="dxa"/>
            <w:vAlign w:val="center"/>
          </w:tcPr>
          <w:p w14:paraId="6AD8E87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1E5C174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sample.submission_doctor</w:t>
            </w:r>
            <w:proofErr w:type="spellEnd"/>
            <w:r w:rsidRPr="002A5F1C">
              <w:rPr>
                <w:rFonts w:ascii="宋体" w:hAnsi="宋体"/>
                <w:color w:val="000000"/>
                <w:sz w:val="18"/>
                <w:szCs w:val="18"/>
              </w:rPr>
              <w:t>}}</w:t>
            </w:r>
          </w:p>
        </w:tc>
      </w:tr>
      <w:tr w:rsidR="007019F7" w14:paraId="272A1ACB" w14:textId="77777777" w:rsidTr="00CB6026">
        <w:trPr>
          <w:trHeight w:val="567"/>
          <w:jc w:val="center"/>
        </w:trPr>
        <w:tc>
          <w:tcPr>
            <w:tcW w:w="847" w:type="dxa"/>
            <w:vAlign w:val="center"/>
          </w:tcPr>
          <w:p w14:paraId="3D6423C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5BE073A"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sample.hospitalization_no</w:t>
            </w:r>
            <w:proofErr w:type="spellEnd"/>
            <w:r w:rsidRPr="002A5F1C">
              <w:rPr>
                <w:rFonts w:ascii="宋体" w:hAnsi="宋体"/>
                <w:color w:val="000000"/>
                <w:sz w:val="18"/>
                <w:szCs w:val="18"/>
              </w:rPr>
              <w:t>}}</w:t>
            </w:r>
          </w:p>
        </w:tc>
        <w:tc>
          <w:tcPr>
            <w:tcW w:w="849" w:type="dxa"/>
            <w:tcBorders>
              <w:left w:val="nil"/>
            </w:tcBorders>
            <w:vAlign w:val="center"/>
          </w:tcPr>
          <w:p w14:paraId="262805C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873591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sample.disease_area</w:t>
            </w:r>
            <w:proofErr w:type="spellEnd"/>
            <w:r w:rsidRPr="002A5F1C">
              <w:rPr>
                <w:rFonts w:ascii="宋体" w:hAnsi="宋体"/>
                <w:color w:val="000000"/>
                <w:sz w:val="18"/>
                <w:szCs w:val="18"/>
              </w:rPr>
              <w:t>}}</w:t>
            </w:r>
          </w:p>
        </w:tc>
        <w:tc>
          <w:tcPr>
            <w:tcW w:w="878" w:type="dxa"/>
            <w:tcBorders>
              <w:left w:val="nil"/>
            </w:tcBorders>
            <w:vAlign w:val="center"/>
          </w:tcPr>
          <w:p w14:paraId="2C2ED75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C07558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606A109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600B28D3"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sample.submission_date</w:t>
            </w:r>
            <w:proofErr w:type="spellEnd"/>
            <w:r w:rsidRPr="002A5F1C">
              <w:rPr>
                <w:rFonts w:ascii="宋体" w:hAnsi="宋体"/>
                <w:color w:val="000000"/>
                <w:sz w:val="18"/>
                <w:szCs w:val="18"/>
              </w:rPr>
              <w:t>}}</w:t>
            </w:r>
          </w:p>
        </w:tc>
      </w:tr>
      <w:tr w:rsidR="007019F7" w14:paraId="0F74ADD1" w14:textId="77777777" w:rsidTr="00CB6026">
        <w:trPr>
          <w:trHeight w:val="567"/>
          <w:jc w:val="center"/>
        </w:trPr>
        <w:tc>
          <w:tcPr>
            <w:tcW w:w="1101" w:type="dxa"/>
            <w:gridSpan w:val="2"/>
            <w:vAlign w:val="center"/>
          </w:tcPr>
          <w:p w14:paraId="1552A60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1EB9256E"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sample.application_date</w:t>
            </w:r>
            <w:proofErr w:type="spellEnd"/>
            <w:r w:rsidRPr="002A5F1C">
              <w:rPr>
                <w:rFonts w:ascii="宋体" w:hAnsi="宋体"/>
                <w:color w:val="000000"/>
                <w:sz w:val="18"/>
                <w:szCs w:val="18"/>
              </w:rPr>
              <w:t>}}</w:t>
            </w:r>
          </w:p>
        </w:tc>
        <w:tc>
          <w:tcPr>
            <w:tcW w:w="1427" w:type="dxa"/>
            <w:vAlign w:val="center"/>
          </w:tcPr>
          <w:p w14:paraId="3FDDA53C"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3518B215" w14:textId="77777777" w:rsidR="007019F7" w:rsidRDefault="007019F7" w:rsidP="00CB6026">
            <w:pPr>
              <w:spacing w:after="0" w:line="240" w:lineRule="auto"/>
              <w:jc w:val="center"/>
              <w:rPr>
                <w:rFonts w:ascii="宋体" w:hAnsi="宋体"/>
                <w:color w:val="000000"/>
                <w:sz w:val="18"/>
                <w:szCs w:val="18"/>
              </w:rPr>
            </w:pPr>
          </w:p>
        </w:tc>
      </w:tr>
      <w:tr w:rsidR="007019F7" w14:paraId="550C76B4" w14:textId="77777777" w:rsidTr="00CB6026">
        <w:trPr>
          <w:trHeight w:val="567"/>
          <w:jc w:val="center"/>
        </w:trPr>
        <w:tc>
          <w:tcPr>
            <w:tcW w:w="1101" w:type="dxa"/>
            <w:gridSpan w:val="2"/>
            <w:vAlign w:val="center"/>
          </w:tcPr>
          <w:p w14:paraId="0A3CEAC5"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E0731C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sample.clinical_diagnosis</w:t>
            </w:r>
            <w:proofErr w:type="spellEnd"/>
            <w:r w:rsidRPr="002A5F1C">
              <w:rPr>
                <w:rFonts w:ascii="宋体" w:hAnsi="宋体"/>
                <w:color w:val="000000"/>
                <w:sz w:val="18"/>
                <w:szCs w:val="18"/>
              </w:rPr>
              <w:t>}}</w:t>
            </w:r>
          </w:p>
        </w:tc>
      </w:tr>
      <w:tr w:rsidR="007019F7" w14:paraId="05F49DED" w14:textId="77777777" w:rsidTr="00CB6026">
        <w:trPr>
          <w:trHeight w:val="397"/>
          <w:jc w:val="center"/>
        </w:trPr>
        <w:tc>
          <w:tcPr>
            <w:tcW w:w="1101" w:type="dxa"/>
            <w:gridSpan w:val="2"/>
            <w:tcBorders>
              <w:bottom w:val="single" w:sz="18" w:space="0" w:color="auto"/>
            </w:tcBorders>
            <w:vAlign w:val="center"/>
          </w:tcPr>
          <w:p w14:paraId="5A32BD11" w14:textId="77777777" w:rsidR="007019F7" w:rsidRDefault="007019F7" w:rsidP="00CB6026">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678C21AB" w14:textId="77777777" w:rsidR="007019F7" w:rsidRDefault="007019F7" w:rsidP="00CB6026">
            <w:pPr>
              <w:spacing w:line="240" w:lineRule="auto"/>
              <w:jc w:val="center"/>
              <w:rPr>
                <w:rFonts w:ascii="宋体" w:hAnsi="宋体"/>
                <w:color w:val="000000"/>
                <w:sz w:val="18"/>
                <w:szCs w:val="18"/>
              </w:rPr>
            </w:pPr>
          </w:p>
        </w:tc>
      </w:tr>
      <w:bookmarkEnd w:id="3"/>
    </w:tbl>
    <w:p w14:paraId="111C35BE" w14:textId="77777777" w:rsidR="00624F40" w:rsidRDefault="00624F40"/>
    <w:tbl>
      <w:tblPr>
        <w:tblW w:w="0" w:type="auto"/>
        <w:jc w:val="center"/>
        <w:tblLayout w:type="fixed"/>
        <w:tblLook w:val="04A0" w:firstRow="1" w:lastRow="0" w:firstColumn="1" w:lastColumn="0" w:noHBand="0" w:noVBand="1"/>
      </w:tblPr>
      <w:tblGrid>
        <w:gridCol w:w="1659"/>
        <w:gridCol w:w="3436"/>
        <w:gridCol w:w="2564"/>
        <w:gridCol w:w="2079"/>
      </w:tblGrid>
      <w:tr w:rsidR="00624F40" w:rsidRPr="00FE4DB2" w14:paraId="2CA782D7" w14:textId="77777777">
        <w:trPr>
          <w:trHeight w:val="680"/>
          <w:jc w:val="center"/>
        </w:trPr>
        <w:tc>
          <w:tcPr>
            <w:tcW w:w="1659" w:type="dxa"/>
            <w:vAlign w:val="center"/>
          </w:tcPr>
          <w:p w14:paraId="02467C44"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检测项目：</w:t>
            </w:r>
          </w:p>
        </w:tc>
        <w:tc>
          <w:tcPr>
            <w:tcW w:w="8079" w:type="dxa"/>
            <w:gridSpan w:val="3"/>
            <w:vAlign w:val="center"/>
          </w:tcPr>
          <w:p w14:paraId="7310EE9A" w14:textId="29C91274"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HRR（全血）</w:t>
            </w:r>
            <w:r w:rsidRPr="00FE4DB2">
              <w:rPr>
                <w:rFonts w:ascii="思源黑体 CN Regular" w:eastAsia="思源黑体 CN Regular"/>
              </w:rPr>
              <w:t>”</w:t>
            </w:r>
            <w:r w:rsidRPr="00FE4DB2">
              <w:rPr>
                <w:rFonts w:ascii="思源黑体 CN Regular" w:eastAsia="思源黑体 CN Regular" w:hint="eastAsia"/>
              </w:rPr>
              <w:t>%}</w:t>
            </w:r>
          </w:p>
          <w:p w14:paraId="1D19ADE6" w14:textId="60824FE0"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胚系</w:t>
            </w:r>
            <w:r w:rsidRPr="00FE4DB2">
              <w:rPr>
                <w:rFonts w:ascii="思源黑体 CN Regular" w:eastAsia="思源黑体 CN Regular"/>
              </w:rPr>
              <w:t>BRCA1/2(HRR)</w:t>
            </w:r>
          </w:p>
          <w:p w14:paraId="1E91BC33" w14:textId="23CDF3B9" w:rsidR="00A04424" w:rsidRPr="00FE4DB2" w:rsidRDefault="00A04424" w:rsidP="00A04424">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w:t>
            </w:r>
            <w:proofErr w:type="spellStart"/>
            <w:r w:rsidR="00362620" w:rsidRPr="00FE4DB2">
              <w:rPr>
                <w:rFonts w:ascii="思源黑体 CN Regular" w:eastAsia="思源黑体 CN Regular" w:hint="eastAsia"/>
              </w:rPr>
              <w:t>el</w:t>
            </w:r>
            <w:r w:rsidRPr="00FE4DB2">
              <w:rPr>
                <w:rFonts w:ascii="思源黑体 CN Regular" w:eastAsia="思源黑体 CN Regular"/>
              </w:rPr>
              <w:t>if</w:t>
            </w:r>
            <w:proofErr w:type="spellEnd"/>
            <w:r w:rsidRPr="00FE4DB2">
              <w:rPr>
                <w:rFonts w:ascii="思源黑体 CN Regular" w:eastAsia="思源黑体 CN Regular"/>
              </w:rPr>
              <w:t xml:space="preserve">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w:t>
            </w:r>
            <w:r w:rsidRPr="00FE4DB2">
              <w:rPr>
                <w:rFonts w:ascii="思源黑体 CN Regular" w:eastAsia="思源黑体 CN Regular"/>
              </w:rPr>
              <w:t>”</w:t>
            </w:r>
            <w:r w:rsidRPr="00FE4DB2">
              <w:rPr>
                <w:rFonts w:ascii="思源黑体 CN Regular" w:eastAsia="思源黑体 CN Regular" w:hint="eastAsia"/>
              </w:rPr>
              <w:t>%}</w:t>
            </w:r>
          </w:p>
          <w:p w14:paraId="57261914" w14:textId="5DD194B8"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Pr="00FE4DB2">
              <w:rPr>
                <w:rFonts w:ascii="思源黑体 CN Regular" w:eastAsia="思源黑体 CN Regular"/>
              </w:rPr>
              <w:t>BRCA1/2(HRR)</w:t>
            </w:r>
          </w:p>
          <w:p w14:paraId="0238A784" w14:textId="56828677"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w:t>
            </w:r>
            <w:r w:rsidRPr="00FE4DB2">
              <w:rPr>
                <w:rFonts w:ascii="思源黑体 CN Regular" w:eastAsia="思源黑体 CN Regular"/>
              </w:rPr>
              <w:t>%p else%}</w:t>
            </w:r>
          </w:p>
          <w:p w14:paraId="4AF95AC6" w14:textId="77777777" w:rsidR="00624F40" w:rsidRPr="00FE4DB2" w:rsidRDefault="000F100C" w:rsidP="007019F7">
            <w:pPr>
              <w:spacing w:after="0" w:line="240" w:lineRule="auto"/>
              <w:rPr>
                <w:rFonts w:ascii="思源黑体 CN Regular" w:eastAsia="思源黑体 CN Regular"/>
              </w:rPr>
            </w:pPr>
            <w:r w:rsidRPr="00FE4DB2">
              <w:rPr>
                <w:rFonts w:ascii="思源黑体 CN Regular" w:eastAsia="思源黑体 CN Regular" w:hint="eastAsia"/>
              </w:rPr>
              <w:t>体系胚系</w:t>
            </w:r>
            <w:r w:rsidRPr="00FE4DB2">
              <w:rPr>
                <w:rFonts w:ascii="思源黑体 CN Regular" w:eastAsia="思源黑体 CN Regular"/>
              </w:rPr>
              <w:t>BRCA1/2(HRR)</w:t>
            </w:r>
          </w:p>
          <w:p w14:paraId="6519DFB1" w14:textId="2010380A"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rPr>
              <w:t>{%p endif%}</w:t>
            </w:r>
          </w:p>
        </w:tc>
      </w:tr>
      <w:tr w:rsidR="00624F40" w:rsidRPr="00FE4DB2" w14:paraId="131BCD83" w14:textId="77777777">
        <w:trPr>
          <w:trHeight w:val="1284"/>
          <w:jc w:val="center"/>
        </w:trPr>
        <w:tc>
          <w:tcPr>
            <w:tcW w:w="1659" w:type="dxa"/>
            <w:vAlign w:val="center"/>
          </w:tcPr>
          <w:p w14:paraId="31532E0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基因位点：</w:t>
            </w:r>
          </w:p>
        </w:tc>
        <w:tc>
          <w:tcPr>
            <w:tcW w:w="8079" w:type="dxa"/>
            <w:gridSpan w:val="3"/>
            <w:vAlign w:val="center"/>
          </w:tcPr>
          <w:p w14:paraId="5F1A682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32个基因（BRCA1/2*+30个其他基因）</w:t>
            </w:r>
          </w:p>
        </w:tc>
      </w:tr>
      <w:tr w:rsidR="00624F40" w:rsidRPr="00FE4DB2" w14:paraId="57C69217" w14:textId="77777777">
        <w:trPr>
          <w:trHeight w:val="680"/>
          <w:jc w:val="center"/>
        </w:trPr>
        <w:tc>
          <w:tcPr>
            <w:tcW w:w="1659" w:type="dxa"/>
            <w:vAlign w:val="center"/>
          </w:tcPr>
          <w:p w14:paraId="2CA7C66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检测方法：</w:t>
            </w:r>
          </w:p>
        </w:tc>
        <w:tc>
          <w:tcPr>
            <w:tcW w:w="3436" w:type="dxa"/>
            <w:vAlign w:val="center"/>
          </w:tcPr>
          <w:p w14:paraId="3B74010A"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高通量测序（NGS）</w:t>
            </w:r>
          </w:p>
        </w:tc>
        <w:tc>
          <w:tcPr>
            <w:tcW w:w="2564" w:type="dxa"/>
            <w:vAlign w:val="center"/>
          </w:tcPr>
          <w:p w14:paraId="6C58B45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标本类型：</w:t>
            </w:r>
          </w:p>
        </w:tc>
        <w:tc>
          <w:tcPr>
            <w:tcW w:w="2079" w:type="dxa"/>
            <w:vAlign w:val="center"/>
          </w:tcPr>
          <w:p w14:paraId="3A233D0A" w14:textId="3B7BE1EF" w:rsidR="00C86A17" w:rsidRPr="00FE4DB2" w:rsidRDefault="00C86A17" w:rsidP="00C86A1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 全血）</w:t>
            </w:r>
            <w:r w:rsidRPr="00FE4DB2">
              <w:rPr>
                <w:rFonts w:ascii="思源黑体 CN Regular" w:eastAsia="思源黑体 CN Regular"/>
              </w:rPr>
              <w:t>”</w:t>
            </w:r>
            <w:r w:rsidRPr="00FE4DB2">
              <w:rPr>
                <w:rFonts w:ascii="思源黑体 CN Regular" w:eastAsia="思源黑体 CN Regular" w:hint="eastAsia"/>
              </w:rPr>
              <w:t>%}</w:t>
            </w:r>
          </w:p>
          <w:p w14:paraId="3505CA00" w14:textId="3C9C0000"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sample.sample_type</w:t>
            </w:r>
            <w:proofErr w:type="spellEnd"/>
            <w:r w:rsidRPr="00FE4DB2">
              <w:rPr>
                <w:rFonts w:ascii="思源黑体 CN Regular" w:eastAsia="思源黑体 CN Regular" w:hAnsi="思源黑体 CN Regular"/>
              </w:rPr>
              <w:t>}}</w:t>
            </w: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sample.control_sample_type</w:t>
            </w:r>
            <w:proofErr w:type="spellEnd"/>
            <w:r w:rsidRPr="00FE4DB2">
              <w:rPr>
                <w:rFonts w:ascii="思源黑体 CN Regular" w:eastAsia="思源黑体 CN Regular" w:hAnsi="思源黑体 CN Regular"/>
              </w:rPr>
              <w:t>}}</w:t>
            </w:r>
          </w:p>
          <w:p w14:paraId="29017D5E" w14:textId="24BCB909"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{%p</w:t>
            </w:r>
            <w:r w:rsidRPr="00FE4DB2">
              <w:rPr>
                <w:rFonts w:ascii="思源黑体 CN Regular" w:eastAsia="思源黑体 CN Regular" w:hAnsi="思源黑体 CN Regular"/>
              </w:rPr>
              <w:t xml:space="preserve"> else</w:t>
            </w:r>
            <w:r w:rsidRPr="00FE4DB2">
              <w:rPr>
                <w:rFonts w:ascii="思源黑体 CN Regular" w:eastAsia="思源黑体 CN Regular" w:hAnsi="思源黑体 CN Regular" w:hint="eastAsia"/>
              </w:rPr>
              <w:t>%}</w:t>
            </w:r>
          </w:p>
          <w:p w14:paraId="3E29305F" w14:textId="5DD88988"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lastRenderedPageBreak/>
              <w:t>{{</w:t>
            </w:r>
            <w:proofErr w:type="spellStart"/>
            <w:r w:rsidRPr="00FE4DB2">
              <w:rPr>
                <w:rFonts w:ascii="思源黑体 CN Regular" w:eastAsia="思源黑体 CN Regular" w:hAnsi="思源黑体 CN Regular"/>
              </w:rPr>
              <w:t>sample.sample_type</w:t>
            </w:r>
            <w:proofErr w:type="spellEnd"/>
            <w:r w:rsidRPr="00FE4DB2">
              <w:rPr>
                <w:rFonts w:ascii="思源黑体 CN Regular" w:eastAsia="思源黑体 CN Regular" w:hAnsi="思源黑体 CN Regular"/>
              </w:rPr>
              <w:t>}}</w:t>
            </w:r>
          </w:p>
          <w:p w14:paraId="220C9541" w14:textId="48DA86E6"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%p endif%}</w:t>
            </w:r>
          </w:p>
        </w:tc>
      </w:tr>
      <w:bookmarkEnd w:id="2"/>
      <w:tr w:rsidR="00624F40" w:rsidRPr="00FE4DB2" w14:paraId="04628231" w14:textId="77777777">
        <w:trPr>
          <w:trHeight w:val="680"/>
          <w:jc w:val="center"/>
        </w:trPr>
        <w:tc>
          <w:tcPr>
            <w:tcW w:w="1659" w:type="dxa"/>
            <w:vAlign w:val="center"/>
          </w:tcPr>
          <w:p w14:paraId="77DF4E06" w14:textId="2767959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lastRenderedPageBreak/>
              <w:t>原病理号</w:t>
            </w:r>
            <w:r w:rsidR="008B6220">
              <w:rPr>
                <w:rFonts w:ascii="思源黑体 CN Regular" w:eastAsia="思源黑体 CN Regular" w:hAnsi="思源黑体 CN Regular" w:hint="eastAsia"/>
              </w:rPr>
              <w:t>：</w:t>
            </w:r>
          </w:p>
        </w:tc>
        <w:tc>
          <w:tcPr>
            <w:tcW w:w="3436" w:type="dxa"/>
            <w:vAlign w:val="center"/>
          </w:tcPr>
          <w:p w14:paraId="4CC13BEF" w14:textId="29FEC010"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sample.original_pathological_id</w:t>
            </w:r>
            <w:proofErr w:type="spellEnd"/>
            <w:r w:rsidRPr="00FE4DB2">
              <w:rPr>
                <w:rFonts w:ascii="思源黑体 CN Regular" w:eastAsia="思源黑体 CN Regular" w:hAnsi="思源黑体 CN Regular"/>
              </w:rPr>
              <w:t>}}</w:t>
            </w:r>
          </w:p>
        </w:tc>
        <w:tc>
          <w:tcPr>
            <w:tcW w:w="2564" w:type="dxa"/>
            <w:vAlign w:val="center"/>
          </w:tcPr>
          <w:p w14:paraId="2C250E20" w14:textId="3CD4BA65" w:rsidR="00624F40" w:rsidRPr="00FE4DB2" w:rsidRDefault="000F100C" w:rsidP="007019F7">
            <w:pPr>
              <w:spacing w:after="0" w:line="240" w:lineRule="auto"/>
              <w:rPr>
                <w:rFonts w:ascii="思源黑体 CN Regular" w:eastAsia="思源黑体 CN Regular" w:hAnsi="思源黑体 CN Regular"/>
                <w:sz w:val="16"/>
                <w:szCs w:val="16"/>
              </w:rPr>
            </w:pPr>
            <w:r w:rsidRPr="00FE4DB2">
              <w:rPr>
                <w:rFonts w:ascii="思源黑体 CN Regular" w:eastAsia="思源黑体 CN Regular" w:hAnsi="思源黑体 CN Regular" w:hint="eastAsia"/>
              </w:rPr>
              <w:t>蜡块号</w:t>
            </w:r>
            <w:r w:rsidR="008B6220">
              <w:rPr>
                <w:rFonts w:ascii="思源黑体 CN Regular" w:eastAsia="思源黑体 CN Regular" w:hAnsi="思源黑体 CN Regular" w:hint="eastAsia"/>
              </w:rPr>
              <w:t>：</w:t>
            </w:r>
          </w:p>
        </w:tc>
        <w:tc>
          <w:tcPr>
            <w:tcW w:w="2079" w:type="dxa"/>
            <w:vAlign w:val="center"/>
          </w:tcPr>
          <w:p w14:paraId="249BB459" w14:textId="77777777" w:rsidR="00624F40" w:rsidRPr="00FE4DB2" w:rsidRDefault="00624F40" w:rsidP="007019F7">
            <w:pPr>
              <w:spacing w:after="0" w:line="240" w:lineRule="auto"/>
              <w:rPr>
                <w:rFonts w:ascii="思源黑体 CN Regular" w:eastAsia="思源黑体 CN Regular" w:hAnsi="思源黑体 CN Regular"/>
              </w:rPr>
            </w:pPr>
          </w:p>
        </w:tc>
      </w:tr>
      <w:tr w:rsidR="00C86A17" w:rsidRPr="00FE4DB2" w14:paraId="5378B831" w14:textId="77777777">
        <w:trPr>
          <w:trHeight w:val="680"/>
          <w:jc w:val="center"/>
        </w:trPr>
        <w:tc>
          <w:tcPr>
            <w:tcW w:w="1659" w:type="dxa"/>
            <w:vAlign w:val="center"/>
          </w:tcPr>
          <w:p w14:paraId="52294CB2"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肿瘤细胞比例：</w:t>
            </w:r>
          </w:p>
        </w:tc>
        <w:tc>
          <w:tcPr>
            <w:tcW w:w="3436" w:type="dxa"/>
            <w:vAlign w:val="center"/>
          </w:tcPr>
          <w:p w14:paraId="157019AA" w14:textId="0C94632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 xml:space="preserve">{%if </w:t>
            </w:r>
            <w:proofErr w:type="spellStart"/>
            <w:r w:rsidRPr="00FE4DB2">
              <w:rPr>
                <w:rFonts w:ascii="思源黑体 CN Regular" w:eastAsia="思源黑体 CN Regular" w:hAnsi="思源黑体 CN Regular"/>
              </w:rPr>
              <w:t>sample.tumor_content</w:t>
            </w:r>
            <w:proofErr w:type="spellEnd"/>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sample.tumor_content</w:t>
            </w:r>
            <w:proofErr w:type="spellEnd"/>
            <w:r w:rsidRPr="00FE4DB2">
              <w:rPr>
                <w:rFonts w:ascii="思源黑体 CN Regular" w:eastAsia="思源黑体 CN Regular" w:hAnsi="思源黑体 CN Regular"/>
              </w:rPr>
              <w:t xml:space="preserve">}}{%else%}{%if </w:t>
            </w:r>
            <w:proofErr w:type="spellStart"/>
            <w:r w:rsidRPr="00FE4DB2">
              <w:rPr>
                <w:rFonts w:ascii="思源黑体 CN Regular" w:eastAsia="思源黑体 CN Regular" w:hAnsi="思源黑体 CN Regular"/>
              </w:rPr>
              <w:t>lib_quality_control</w:t>
            </w:r>
            <w:proofErr w:type="spellEnd"/>
            <w:r w:rsidRPr="00FE4DB2">
              <w:rPr>
                <w:rFonts w:ascii="思源黑体 CN Regular" w:eastAsia="思源黑体 CN Regular" w:hAnsi="思源黑体 CN Regular"/>
              </w:rPr>
              <w:t xml:space="preserve"> and </w:t>
            </w:r>
            <w:proofErr w:type="spellStart"/>
            <w:r w:rsidRPr="00FE4DB2">
              <w:rPr>
                <w:rFonts w:ascii="思源黑体 CN Regular" w:eastAsia="思源黑体 CN Regular" w:hAnsi="思源黑体 CN Regular"/>
              </w:rPr>
              <w:t>lib_quality_control.lib_dna_qc</w:t>
            </w:r>
            <w:proofErr w:type="spellEnd"/>
            <w:r w:rsidRPr="00FE4DB2">
              <w:rPr>
                <w:rFonts w:ascii="思源黑体 CN Regular" w:eastAsia="思源黑体 CN Regular" w:hAnsi="思源黑体 CN Regular"/>
              </w:rPr>
              <w:t xml:space="preserve"> and lib_quality_control.lib_dna_qc.tumor_content%}{{lib_quality_control.lib_dna_qc.tumor_content}}{%else%}{%endif%}{%endif%}</w:t>
            </w:r>
          </w:p>
        </w:tc>
        <w:tc>
          <w:tcPr>
            <w:tcW w:w="2564" w:type="dxa"/>
            <w:vAlign w:val="center"/>
          </w:tcPr>
          <w:p w14:paraId="08954FCD"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每张切片肿瘤细胞数量：</w:t>
            </w:r>
          </w:p>
        </w:tc>
        <w:tc>
          <w:tcPr>
            <w:tcW w:w="2079" w:type="dxa"/>
            <w:vAlign w:val="center"/>
          </w:tcPr>
          <w:p w14:paraId="6323120F" w14:textId="52D5C66F" w:rsidR="00C86A17" w:rsidRPr="00FE4DB2" w:rsidRDefault="00C86A17" w:rsidP="00C86A17">
            <w:pPr>
              <w:spacing w:after="0" w:line="240" w:lineRule="auto"/>
              <w:ind w:leftChars="-50" w:left="-100"/>
              <w:rPr>
                <w:rFonts w:ascii="思源黑体 CN Regular" w:hAnsi="宋体"/>
                <w:color w:val="000000"/>
              </w:rPr>
            </w:pPr>
          </w:p>
        </w:tc>
      </w:tr>
      <w:tr w:rsidR="00C86A17" w:rsidRPr="00FE4DB2" w14:paraId="5D43A49E" w14:textId="77777777">
        <w:trPr>
          <w:trHeight w:val="680"/>
          <w:jc w:val="center"/>
        </w:trPr>
        <w:tc>
          <w:tcPr>
            <w:tcW w:w="1659" w:type="dxa"/>
            <w:vAlign w:val="center"/>
          </w:tcPr>
          <w:p w14:paraId="593F1B79" w14:textId="77777777" w:rsidR="00C86A17" w:rsidRPr="00FE4DB2" w:rsidRDefault="00C86A17" w:rsidP="00C86A17">
            <w:pPr>
              <w:spacing w:after="0" w:line="240" w:lineRule="auto"/>
              <w:ind w:rightChars="-50" w:right="-100"/>
              <w:rPr>
                <w:rFonts w:ascii="思源黑体 CN Regular" w:eastAsia="思源黑体 CN Regular" w:hAnsi="思源黑体 CN Regular"/>
              </w:rPr>
            </w:pPr>
            <w:r w:rsidRPr="00FE4DB2">
              <w:rPr>
                <w:rFonts w:ascii="思源黑体 CN Regular" w:eastAsia="思源黑体 CN Regular" w:hAnsi="思源黑体 CN Regular" w:hint="eastAsia"/>
              </w:rPr>
              <w:t>病理诊断：</w:t>
            </w:r>
          </w:p>
        </w:tc>
        <w:tc>
          <w:tcPr>
            <w:tcW w:w="8079" w:type="dxa"/>
            <w:gridSpan w:val="3"/>
            <w:vAlign w:val="center"/>
          </w:tcPr>
          <w:p w14:paraId="650DCB78" w14:textId="4A2BC6D1"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sample.pathol_diagn</w:t>
            </w:r>
            <w:proofErr w:type="spellEnd"/>
            <w:r w:rsidRPr="00FE4DB2">
              <w:rPr>
                <w:rFonts w:ascii="思源黑体 CN Regular" w:eastAsia="思源黑体 CN Regular" w:hAnsi="思源黑体 CN Regular"/>
              </w:rPr>
              <w:t>}}</w:t>
            </w:r>
          </w:p>
        </w:tc>
      </w:tr>
      <w:tr w:rsidR="00C86A17" w:rsidRPr="00FE4DB2" w14:paraId="48568591" w14:textId="77777777">
        <w:trPr>
          <w:trHeight w:val="680"/>
          <w:jc w:val="center"/>
        </w:trPr>
        <w:tc>
          <w:tcPr>
            <w:tcW w:w="1659" w:type="dxa"/>
            <w:vAlign w:val="center"/>
          </w:tcPr>
          <w:p w14:paraId="070F1C11" w14:textId="6B50408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样本初步质控</w:t>
            </w:r>
            <w:r w:rsidR="008B6220">
              <w:rPr>
                <w:rFonts w:ascii="思源黑体 CN Regular" w:eastAsia="思源黑体 CN Regular" w:hAnsi="思源黑体 CN Regular" w:hint="eastAsia"/>
              </w:rPr>
              <w:t>：</w:t>
            </w:r>
          </w:p>
        </w:tc>
        <w:tc>
          <w:tcPr>
            <w:tcW w:w="8079" w:type="dxa"/>
            <w:gridSpan w:val="3"/>
            <w:vAlign w:val="center"/>
          </w:tcPr>
          <w:p w14:paraId="0B33FEE1" w14:textId="77777777" w:rsidR="00C86A17"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if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“HRR（全血）”%}</w:t>
            </w:r>
          </w:p>
          <w:p w14:paraId="54745C4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qc.dna_data_qc.cleandata_q30_num&gt;=0.75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&gt;=100%}</w:t>
            </w:r>
          </w:p>
          <w:p w14:paraId="0F05DEC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lib_quality_control.lib_dna_qc.library_qty</w:t>
            </w:r>
            <w:proofErr w:type="spellEnd"/>
            <w:r w:rsidRPr="00B34413">
              <w:rPr>
                <w:rFonts w:ascii="思源黑体 CN Regular" w:eastAsia="思源黑体 CN Regular" w:hAnsi="思源黑体 CN Regular"/>
              </w:rPr>
              <w:t xml:space="preserve"> %}</w:t>
            </w:r>
          </w:p>
          <w:p w14:paraId="6F41165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F04015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47B3734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合格（质控项有缺失，请补齐数据后自行评估）</w:t>
            </w:r>
          </w:p>
          <w:p w14:paraId="4A5AC9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7E4C7C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ECFC2A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0D691C76" w14:textId="436B5975"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5C2A8BAE"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w:t>
            </w:r>
            <w:proofErr w:type="spellStart"/>
            <w:r w:rsidRPr="00B34413">
              <w:rPr>
                <w:rFonts w:ascii="思源黑体 CN Regular" w:eastAsia="思源黑体 CN Regular" w:hAnsi="思源黑体 CN Regular" w:hint="eastAsia"/>
                <w:highlight w:val="yellow"/>
              </w:rPr>
              <w:t>elif</w:t>
            </w:r>
            <w:proofErr w:type="spellEnd"/>
            <w:r w:rsidRPr="00B34413">
              <w:rPr>
                <w:rFonts w:ascii="思源黑体 CN Regular" w:eastAsia="思源黑体 CN Regular" w:hAnsi="思源黑体 CN Regular" w:hint="eastAsia"/>
                <w:highlight w:val="yellow"/>
              </w:rPr>
              <w:t xml:space="preserve">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“HRR（组织）”%}</w:t>
            </w:r>
          </w:p>
          <w:p w14:paraId="64B79A4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qc.dna_data_qc.cleandata_q30_num&gt;=0.75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&gt;=300%}</w:t>
            </w:r>
          </w:p>
          <w:p w14:paraId="72A6C6E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sample.tumor_content</w:t>
            </w:r>
            <w:proofErr w:type="spellEnd"/>
            <w:r w:rsidRPr="00B34413">
              <w:rPr>
                <w:rFonts w:ascii="思源黑体 CN Regular" w:eastAsia="思源黑体 CN Regular" w:hAnsi="思源黑体 CN Regular"/>
              </w:rPr>
              <w:t>%}</w:t>
            </w:r>
          </w:p>
          <w:p w14:paraId="032A34D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lib_quality_control.lib_dna_qc.library_qty</w:t>
            </w:r>
            <w:proofErr w:type="spellEnd"/>
            <w:r w:rsidRPr="00B34413">
              <w:rPr>
                <w:rFonts w:ascii="思源黑体 CN Regular" w:eastAsia="思源黑体 CN Regular" w:hAnsi="思源黑体 CN Regular"/>
              </w:rPr>
              <w:t xml:space="preserve"> %}</w:t>
            </w:r>
          </w:p>
          <w:p w14:paraId="053AAFC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3775D5D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E9A39B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(“%”,””)|float &gt;= 20%}合格（质控项有缺失，请补齐数据后自行评估）{%else%}风险{%endif%}</w:t>
            </w:r>
          </w:p>
          <w:p w14:paraId="3DA52C7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4A7F5A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A86C28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lib_quality_control.lib_dna_qc.tumor_content</w:t>
            </w:r>
            <w:proofErr w:type="spellEnd"/>
            <w:r w:rsidRPr="00B34413">
              <w:rPr>
                <w:rFonts w:ascii="思源黑体 CN Regular" w:eastAsia="思源黑体 CN Regular" w:hAnsi="思源黑体 CN Regular"/>
              </w:rPr>
              <w:t>%}</w:t>
            </w:r>
          </w:p>
          <w:p w14:paraId="5EE1B93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lib_quality_control.lib_dna_qc.library_qty</w:t>
            </w:r>
            <w:proofErr w:type="spellEnd"/>
            <w:r w:rsidRPr="00B34413">
              <w:rPr>
                <w:rFonts w:ascii="思源黑体 CN Regular" w:eastAsia="思源黑体 CN Regular" w:hAnsi="思源黑体 CN Regular"/>
              </w:rPr>
              <w:t xml:space="preserve"> %}</w:t>
            </w:r>
          </w:p>
          <w:p w14:paraId="148B5C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41704A8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0BE8989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(“%”,””)|float &gt;= 20%}合格（质控项有缺失，请补齐数据后自行评估）{%else%}风险{%endif%}</w:t>
            </w:r>
          </w:p>
          <w:p w14:paraId="753236A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2268DE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C27B3A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lib_quality_control.lib_dna_qc.library_qty</w:t>
            </w:r>
            <w:proofErr w:type="spellEnd"/>
            <w:r w:rsidRPr="00B34413">
              <w:rPr>
                <w:rFonts w:ascii="思源黑体 CN Regular" w:eastAsia="思源黑体 CN Regular" w:hAnsi="思源黑体 CN Regular"/>
              </w:rPr>
              <w:t xml:space="preserve"> %}</w:t>
            </w:r>
          </w:p>
          <w:p w14:paraId="0A2429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853E63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5B3E1D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合格（质控项有缺失，请补齐数据后自行评估）</w:t>
            </w:r>
          </w:p>
          <w:p w14:paraId="50EBB3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D4D1B2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{%p endif%}</w:t>
            </w:r>
          </w:p>
          <w:p w14:paraId="12187B1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0380BC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128E85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3C2D2BF6" w14:textId="69667F5D"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335B0ED"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else%</w:t>
            </w:r>
            <w:r w:rsidRPr="00B34413">
              <w:rPr>
                <w:rFonts w:ascii="思源黑体 CN Regular" w:eastAsia="思源黑体 CN Regular" w:hAnsi="思源黑体 CN Regular" w:hint="eastAsia"/>
                <w:highlight w:val="yellow"/>
              </w:rPr>
              <w:t>}</w:t>
            </w:r>
          </w:p>
          <w:p w14:paraId="0C82154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qc.dna_data_qc.cleandata_q30_num&gt;=0.75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 xml:space="preserve">&gt;=300 and qc.control_data_qc.cleandata_q30_num&gt;=0.75 and </w:t>
            </w:r>
            <w:proofErr w:type="spellStart"/>
            <w:r w:rsidRPr="00B34413">
              <w:rPr>
                <w:rFonts w:ascii="思源黑体 CN Regular" w:eastAsia="思源黑体 CN Regular" w:hAnsi="思源黑体 CN Regular"/>
              </w:rPr>
              <w:t>qc.control_data_qc.depth_ssbc_num</w:t>
            </w:r>
            <w:proofErr w:type="spellEnd"/>
            <w:r w:rsidRPr="00B34413">
              <w:rPr>
                <w:rFonts w:ascii="思源黑体 CN Regular" w:eastAsia="思源黑体 CN Regular" w:hAnsi="思源黑体 CN Regular"/>
              </w:rPr>
              <w:t>&gt;=100%}</w:t>
            </w:r>
          </w:p>
          <w:p w14:paraId="757637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sample.tumor_content</w:t>
            </w:r>
            <w:proofErr w:type="spellEnd"/>
            <w:r w:rsidRPr="00B34413">
              <w:rPr>
                <w:rFonts w:ascii="思源黑体 CN Regular" w:eastAsia="思源黑体 CN Regular" w:hAnsi="思源黑体 CN Regular"/>
              </w:rPr>
              <w:t>%}</w:t>
            </w:r>
          </w:p>
          <w:p w14:paraId="532FC50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lib_quality_control.lib_dna_qc.library_qty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6AA598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{%if </w:t>
            </w:r>
            <w:proofErr w:type="spellStart"/>
            <w:r w:rsidRPr="00B34413">
              <w:rPr>
                <w:rFonts w:ascii="思源黑体 CN Regular" w:eastAsia="思源黑体 CN Regular" w:hAnsi="思源黑体 CN Regular"/>
              </w:rPr>
              <w:t>sample.tumor_content|replace</w:t>
            </w:r>
            <w:proofErr w:type="spell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and </w:t>
            </w:r>
            <w:proofErr w:type="spellStart"/>
            <w:r w:rsidRPr="00B34413">
              <w:rPr>
                <w:rFonts w:ascii="思源黑体 CN Regular" w:eastAsia="思源黑体 CN Regular" w:hAnsi="思源黑体 CN Regular"/>
              </w:rPr>
              <w:t>lib_quality_control.c</w:t>
            </w:r>
            <w:r w:rsidRPr="00B34413">
              <w:rPr>
                <w:rFonts w:ascii="思源黑体 CN Regular" w:eastAsia="思源黑体 CN Regular" w:hAnsi="思源黑体 CN Regular" w:hint="eastAsia"/>
              </w:rPr>
              <w:t>ontrol_lib_dna_qc.library_qty|float</w:t>
            </w:r>
            <w:proofErr w:type="spellEnd"/>
            <w:r w:rsidRPr="00B34413">
              <w:rPr>
                <w:rFonts w:ascii="思源黑体 CN Regular" w:eastAsia="思源黑体 CN Regular" w:hAnsi="思源黑体 CN Regular" w:hint="eastAsia"/>
              </w:rPr>
              <w:t xml:space="preserve"> &gt;=200%}合格{%else%}风险{%endif%}</w:t>
            </w:r>
          </w:p>
          <w:p w14:paraId="6DCE7D6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5ADD46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(“%”,””)|float &gt;= 20%}合格（质控项有缺失，请补齐数据后自行评估）{%else%}风险{%endif%}</w:t>
            </w:r>
          </w:p>
          <w:p w14:paraId="18BB24C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E7DBA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8708D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lib_quality_control.lib_dna_qc.tumor_content</w:t>
            </w:r>
            <w:proofErr w:type="spellEnd"/>
            <w:r w:rsidRPr="00B34413">
              <w:rPr>
                <w:rFonts w:ascii="思源黑体 CN Regular" w:eastAsia="思源黑体 CN Regular" w:hAnsi="思源黑体 CN Regular"/>
              </w:rPr>
              <w:t>%}</w:t>
            </w:r>
          </w:p>
          <w:p w14:paraId="30E7550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lib_quality_control.lib_dna_qc.library_qty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35B678D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 xml:space="preserve">{%if lib_quality_control.lib_dna_qc.tumor_content|replace(“%”,””)|float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w:t>
            </w:r>
            <w:r w:rsidRPr="00B34413">
              <w:rPr>
                <w:rFonts w:ascii="思源黑体 CN Regular" w:eastAsia="思源黑体 CN Regular" w:hAnsi="思源黑体 CN Regular" w:hint="eastAsia"/>
              </w:rPr>
              <w:t xml:space="preserve">nd </w:t>
            </w:r>
            <w:proofErr w:type="spellStart"/>
            <w:r w:rsidRPr="00B34413">
              <w:rPr>
                <w:rFonts w:ascii="思源黑体 CN Regular" w:eastAsia="思源黑体 CN Regular" w:hAnsi="思源黑体 CN Regular" w:hint="eastAsia"/>
              </w:rPr>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34459A0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6D32EFE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(“%”,””)|float &gt;= 20%}合格（质控项有缺失，请补齐数据后自行评估）{%else%}风险{%endif%}</w:t>
            </w:r>
          </w:p>
          <w:p w14:paraId="562A90A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39FCAD7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D98652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lib_quality_control.lib_dna_qc.library_qty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4A6E8E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 and </w:t>
            </w:r>
            <w:proofErr w:type="spellStart"/>
            <w:r w:rsidRPr="00B34413">
              <w:rPr>
                <w:rFonts w:ascii="思源黑体 CN Regular" w:eastAsia="思源黑体 CN Regular" w:hAnsi="思源黑体 CN Regular" w:hint="eastAsia"/>
              </w:rPr>
              <w:t>lib_quality_control.control_lib_dna_qc.dna_qty|float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0E60505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FF77A5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合格（质控项有缺失，请补齐数据后自行评估）</w:t>
            </w:r>
          </w:p>
          <w:p w14:paraId="741C454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B9B66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3BAF9E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7111CE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68EC6E6"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05763606" w14:textId="1E713E7F"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9B46368" w14:textId="619C7265" w:rsidR="00B34413" w:rsidRPr="00FE4DB2" w:rsidRDefault="00B34413" w:rsidP="00C86A17">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endif%}</w:t>
            </w:r>
          </w:p>
        </w:tc>
      </w:tr>
    </w:tbl>
    <w:p w14:paraId="3A4EDE06" w14:textId="77777777" w:rsidR="00624F40" w:rsidRDefault="00624F40"/>
    <w:p w14:paraId="1B33D873" w14:textId="6B9B3532" w:rsidR="00624F40" w:rsidRDefault="000F100C" w:rsidP="00480782">
      <w:r>
        <w:rPr>
          <w:rFonts w:ascii="思源黑体 CN Regular" w:eastAsia="思源黑体 CN Regular" w:hAnsi="思源黑体 CN Regular" w:hint="eastAsia"/>
        </w:rPr>
        <w:t>备注：*本项目主要检测BRCA1/2内容，其他基因检测结果为科研用途，详见附录基因列表，仅供临床参考</w:t>
      </w:r>
      <w:r>
        <w:rPr>
          <w:rFonts w:ascii="Arial" w:eastAsia="思源黑体 CN Medium" w:hAnsi="Arial" w:cs="Arial"/>
        </w:rPr>
        <w:br w:type="page"/>
      </w:r>
    </w:p>
    <w:bookmarkStart w:id="4" w:name="_Toc154580200"/>
    <w:p w14:paraId="2F0382FA"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776" behindDoc="1" locked="0" layoutInCell="1" allowOverlap="1" wp14:anchorId="1FE2E551" wp14:editId="5E841670">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3EBFCF4" id="矩形 6" o:spid="_x0000_s1026" style="position:absolute;left:0;text-align:left;margin-left:-3.2pt;margin-top:3.1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检测结果总览</w:t>
      </w:r>
      <w:bookmarkEnd w:id="4"/>
    </w:p>
    <w:p w14:paraId="34C48A70" w14:textId="77777777" w:rsidR="00624F40" w:rsidRDefault="00624F40">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624F40" w14:paraId="3656BB4E"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72FFA774"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4C7F2E4" w14:textId="77777777" w:rsidR="00624F40" w:rsidRDefault="000F100C" w:rsidP="00B6753E">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检测范围：与肿瘤诊断、治疗和/或预后密切相关的32个基因的目标区域，以及化疗药物代谢相关酶类多态性位点。</w:t>
            </w:r>
          </w:p>
          <w:p w14:paraId="15BE0872" w14:textId="77777777" w:rsidR="00624F40" w:rsidRDefault="000F100C" w:rsidP="00B6753E">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624F40" w14:paraId="666C5C3C" w14:textId="77777777">
        <w:trPr>
          <w:trHeight w:hRule="exact" w:val="567"/>
        </w:trPr>
        <w:tc>
          <w:tcPr>
            <w:tcW w:w="1635" w:type="dxa"/>
            <w:tcBorders>
              <w:left w:val="single" w:sz="4" w:space="0" w:color="4472C4"/>
              <w:right w:val="dotted" w:sz="4" w:space="0" w:color="9CC2E5"/>
            </w:tcBorders>
            <w:shd w:val="clear" w:color="auto" w:fill="DEEAF6"/>
            <w:vAlign w:val="center"/>
          </w:tcPr>
          <w:p w14:paraId="385C7A86"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ED542B1"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624F40" w14:paraId="4725F06C" w14:textId="77777777">
        <w:trPr>
          <w:trHeight w:hRule="exact" w:val="859"/>
        </w:trPr>
        <w:tc>
          <w:tcPr>
            <w:tcW w:w="1635" w:type="dxa"/>
            <w:tcBorders>
              <w:left w:val="single" w:sz="4" w:space="0" w:color="4472C4"/>
              <w:right w:val="dotted" w:sz="4" w:space="0" w:color="9CC2E5"/>
            </w:tcBorders>
            <w:vAlign w:val="center"/>
          </w:tcPr>
          <w:p w14:paraId="661B6520"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44037C14" w14:textId="3C550144"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54BBE3FB"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624F40" w14:paraId="3C5B983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58529B7"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309E1A16"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20EAF768" w14:textId="5F7FDF93" w:rsidR="00624F40" w:rsidRDefault="00624F40">
      <w:pPr>
        <w:autoSpaceDE w:val="0"/>
        <w:autoSpaceDN w:val="0"/>
        <w:adjustRightInd w:val="0"/>
        <w:spacing w:after="0" w:line="240" w:lineRule="auto"/>
        <w:rPr>
          <w:rFonts w:ascii="Arial" w:eastAsia="思源黑体 CN Medium" w:hAnsi="Arial" w:cs="Arial"/>
          <w:sz w:val="16"/>
          <w:szCs w:val="16"/>
        </w:rPr>
      </w:pPr>
      <w:bookmarkStart w:id="6" w:name="_Toc487641878"/>
      <w:bookmarkStart w:id="7" w:name="_Toc487641538"/>
    </w:p>
    <w:p w14:paraId="5DD2D003" w14:textId="24F9C871"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 xml:space="preserve">2.1 </w:t>
      </w:r>
      <w:r>
        <w:rPr>
          <w:rFonts w:ascii="思源黑体 CN Regular" w:eastAsia="思源黑体 CN Regular" w:hAnsi="思源黑体 CN Regular" w:cs="Arial" w:hint="eastAsia"/>
          <w:b/>
          <w:bCs/>
          <w:color w:val="1654B0"/>
          <w:sz w:val="24"/>
          <w:szCs w:val="24"/>
        </w:rPr>
        <w:t>体系突变列表</w:t>
      </w:r>
    </w:p>
    <w:p w14:paraId="412D7EE3" w14:textId="77777777" w:rsidR="00397315" w:rsidRDefault="00397315">
      <w:pPr>
        <w:autoSpaceDE w:val="0"/>
        <w:autoSpaceDN w:val="0"/>
        <w:adjustRightInd w:val="0"/>
        <w:spacing w:after="0" w:line="240" w:lineRule="auto"/>
        <w:rPr>
          <w:rFonts w:ascii="Arial" w:eastAsia="思源黑体 CN Medium" w:hAnsi="Arial" w:cs="Arial"/>
          <w:sz w:val="16"/>
          <w:szCs w:val="16"/>
        </w:rPr>
      </w:pPr>
    </w:p>
    <w:p w14:paraId="6F4869E9" w14:textId="10AC1499" w:rsidR="009D2BF4" w:rsidRDefault="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624F40" w14:paraId="43A22BC6" w14:textId="77777777" w:rsidTr="004233BA">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71221590" w14:textId="738A66F2" w:rsidR="00624F40" w:rsidRDefault="000F100C">
            <w:pPr>
              <w:spacing w:after="0" w:line="240" w:lineRule="auto"/>
              <w:rPr>
                <w:rFonts w:ascii="思源黑体 CN Bold" w:eastAsia="思源黑体 CN Bold" w:hAnsi="思源黑体 CN Bold" w:cs="Arial"/>
                <w:b/>
                <w:bCs/>
                <w:color w:val="FFFFFF"/>
              </w:rPr>
            </w:pPr>
            <w:bookmarkStart w:id="8" w:name="_Hlk152925114"/>
            <w:r w:rsidRPr="00E73226">
              <w:rPr>
                <w:rFonts w:ascii="思源黑体 CN Bold" w:eastAsia="思源黑体 CN Bold" w:hAnsi="思源黑体 CN Bold" w:cs="Arial" w:hint="eastAsia"/>
                <w:b/>
                <w:bCs/>
                <w:color w:val="FFFFFF"/>
                <w:sz w:val="20"/>
                <w:szCs w:val="21"/>
              </w:rPr>
              <w:t>体系</w:t>
            </w:r>
            <w:r w:rsidR="00EE59B2" w:rsidRPr="00E73226">
              <w:rPr>
                <w:rFonts w:ascii="思源黑体 CN Bold" w:eastAsia="思源黑体 CN Bold" w:hAnsi="思源黑体 CN Bold" w:cs="Arial" w:hint="eastAsia"/>
                <w:b/>
                <w:bCs/>
                <w:color w:val="FFFFFF"/>
                <w:sz w:val="20"/>
                <w:szCs w:val="21"/>
              </w:rPr>
              <w:t>突变</w:t>
            </w:r>
            <w:r w:rsidR="00303EAD" w:rsidRPr="00E73226">
              <w:rPr>
                <w:rFonts w:ascii="思源黑体 CN Bold" w:eastAsia="思源黑体 CN Bold" w:hAnsi="思源黑体 CN Bold" w:cs="Arial" w:hint="eastAsia"/>
                <w:b/>
                <w:bCs/>
                <w:color w:val="FFFFFF"/>
                <w:sz w:val="20"/>
                <w:szCs w:val="21"/>
              </w:rPr>
              <w:t>*</w:t>
            </w:r>
          </w:p>
        </w:tc>
      </w:tr>
      <w:tr w:rsidR="00624F40" w14:paraId="403F4DE4" w14:textId="77777777" w:rsidTr="004233BA">
        <w:tc>
          <w:tcPr>
            <w:tcW w:w="1986" w:type="dxa"/>
            <w:vAlign w:val="center"/>
          </w:tcPr>
          <w:p w14:paraId="3F762B83" w14:textId="77777777" w:rsidR="00624F40" w:rsidRPr="00E73226" w:rsidRDefault="000F100C">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33701F9A" w14:textId="33C52EBD"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6F7916B5" w14:textId="64016DD5"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13690DB3" w14:textId="174E8EF7"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395F8C" w14:paraId="5C1D6BD8" w14:textId="77777777" w:rsidTr="00E360F8">
        <w:tc>
          <w:tcPr>
            <w:tcW w:w="10205" w:type="dxa"/>
            <w:gridSpan w:val="4"/>
          </w:tcPr>
          <w:p w14:paraId="46844A26" w14:textId="5D201CFF"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F730A7">
              <w:rPr>
                <w:rFonts w:ascii="思源黑体 CN Light" w:eastAsia="思源黑体 CN Light" w:hAnsi="思源黑体 CN Light" w:cs="Arial"/>
                <w:color w:val="3B3838"/>
                <w:sz w:val="20"/>
                <w:szCs w:val="21"/>
              </w:rPr>
              <w:t xml:space="preserve">{%tr </w:t>
            </w:r>
            <w:r w:rsidR="00501D48">
              <w:rPr>
                <w:rFonts w:ascii="思源黑体 CN Light" w:eastAsia="思源黑体 CN Light" w:hAnsi="思源黑体 CN Light" w:cs="Arial"/>
                <w:color w:val="3B3838"/>
                <w:sz w:val="20"/>
                <w:szCs w:val="21"/>
              </w:rPr>
              <w:t>if</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504622" w14:paraId="1CAA148A" w14:textId="77777777" w:rsidTr="00E360F8">
        <w:tc>
          <w:tcPr>
            <w:tcW w:w="10205" w:type="dxa"/>
            <w:gridSpan w:val="4"/>
          </w:tcPr>
          <w:p w14:paraId="1A8C8A80" w14:textId="592573B3" w:rsidR="00504622" w:rsidRPr="00BF007A" w:rsidRDefault="00501D48" w:rsidP="00395F8C">
            <w:pPr>
              <w:spacing w:after="0" w:line="240" w:lineRule="auto"/>
              <w:jc w:val="center"/>
              <w:rPr>
                <w:rFonts w:ascii="思源黑体 CN Light" w:eastAsia="思源黑体 CN Light" w:hAnsi="思源黑体 CN Light" w:cs="Arial"/>
                <w:color w:val="3B3838"/>
                <w:sz w:val="20"/>
                <w:szCs w:val="20"/>
              </w:rPr>
            </w:pPr>
            <w:r w:rsidRPr="00F730A7">
              <w:rPr>
                <w:rFonts w:ascii="思源黑体 CN Light" w:eastAsia="思源黑体 CN Light" w:hAnsi="思源黑体 CN Light" w:cs="Arial"/>
                <w:color w:val="3B3838"/>
                <w:sz w:val="20"/>
                <w:szCs w:val="21"/>
              </w:rPr>
              <w:t xml:space="preserve">{%tr </w:t>
            </w:r>
            <w:r>
              <w:rPr>
                <w:rFonts w:ascii="思源黑体 CN Light" w:eastAsia="思源黑体 CN Light" w:hAnsi="思源黑体 CN Light" w:cs="Arial"/>
                <w:color w:val="3B3838"/>
                <w:sz w:val="20"/>
                <w:szCs w:val="21"/>
              </w:rPr>
              <w:t>for a in</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395F8C" w14:paraId="3160B6BB" w14:textId="77777777" w:rsidTr="004233BA">
        <w:tc>
          <w:tcPr>
            <w:tcW w:w="1986" w:type="dxa"/>
            <w:vAlign w:val="center"/>
          </w:tcPr>
          <w:p w14:paraId="7C304742" w14:textId="6C71BCFE" w:rsidR="00395F8C" w:rsidRPr="008C470B" w:rsidRDefault="00395F8C" w:rsidP="00395F8C">
            <w:pPr>
              <w:spacing w:after="0" w:line="240" w:lineRule="auto"/>
              <w:jc w:val="center"/>
              <w:rPr>
                <w:rFonts w:ascii="思源黑体 CN Light" w:eastAsia="思源黑体 CN Light" w:hAnsi="思源黑体 CN Light" w:cs="Arial"/>
                <w:b/>
                <w:bCs/>
                <w:i/>
                <w:iCs/>
                <w:color w:val="3B3838"/>
              </w:rPr>
            </w:pPr>
            <w:r w:rsidRPr="008C470B">
              <w:rPr>
                <w:rFonts w:ascii="思源黑体 CN Light" w:eastAsia="思源黑体 CN Light" w:hAnsi="思源黑体 CN Light" w:cs="Arial"/>
                <w:b/>
                <w:bCs/>
                <w:i/>
                <w:iCs/>
                <w:color w:val="3B3838"/>
                <w:sz w:val="20"/>
                <w:szCs w:val="20"/>
              </w:rPr>
              <w:t>{{</w:t>
            </w:r>
            <w:proofErr w:type="spellStart"/>
            <w:r w:rsidRPr="008C470B">
              <w:rPr>
                <w:rFonts w:ascii="思源黑体 CN Light" w:eastAsia="思源黑体 CN Light" w:hAnsi="思源黑体 CN Light" w:cs="Arial"/>
                <w:b/>
                <w:bCs/>
                <w:i/>
                <w:iCs/>
                <w:color w:val="3B3838"/>
                <w:sz w:val="20"/>
                <w:szCs w:val="20"/>
              </w:rPr>
              <w:t>a.gene_symbol</w:t>
            </w:r>
            <w:proofErr w:type="spellEnd"/>
            <w:r w:rsidRPr="008C470B">
              <w:rPr>
                <w:rFonts w:ascii="思源黑体 CN Light" w:eastAsia="思源黑体 CN Light" w:hAnsi="思源黑体 CN Light" w:cs="Arial"/>
                <w:b/>
                <w:bCs/>
                <w:i/>
                <w:iCs/>
                <w:color w:val="3B3838"/>
                <w:sz w:val="20"/>
                <w:szCs w:val="20"/>
              </w:rPr>
              <w:t>}}</w:t>
            </w:r>
          </w:p>
        </w:tc>
        <w:tc>
          <w:tcPr>
            <w:tcW w:w="3117" w:type="dxa"/>
            <w:vAlign w:val="center"/>
          </w:tcPr>
          <w:p w14:paraId="632AA19D" w14:textId="626C3F41" w:rsidR="00395F8C" w:rsidRPr="004233BA" w:rsidRDefault="00395F8C" w:rsidP="00395F8C">
            <w:pPr>
              <w:spacing w:after="0" w:line="240" w:lineRule="auto"/>
              <w:jc w:val="center"/>
              <w:rPr>
                <w:rFonts w:ascii="思源黑体 CN Light" w:eastAsia="思源黑体 CN Light" w:hAnsi="思源黑体 CN Light" w:cs="Arial"/>
                <w:color w:val="3B3838"/>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r w:rsidRPr="004233BA">
              <w:rPr>
                <w:rFonts w:ascii="思源黑体 CN Light" w:eastAsia="思源黑体 CN Light" w:hAnsi="思源黑体 CN Light" w:cs="Arial"/>
                <w:color w:val="3B3838"/>
                <w:sz w:val="20"/>
                <w:szCs w:val="20"/>
              </w:rPr>
              <w:t>a.hgvs_p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tc>
        <w:tc>
          <w:tcPr>
            <w:tcW w:w="3402" w:type="dxa"/>
            <w:vAlign w:val="center"/>
          </w:tcPr>
          <w:p w14:paraId="758700F0" w14:textId="6DC38F6E"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r w:rsidRPr="008C470B">
              <w:rPr>
                <w:rFonts w:ascii="思源黑体 CN Light" w:eastAsia="思源黑体 CN Light" w:hAnsi="思源黑体 CN Light" w:cs="Arial"/>
                <w:color w:val="3B3838"/>
                <w:sz w:val="20"/>
                <w:szCs w:val="20"/>
              </w:rPr>
              <w:t>a.hgvs_c</w:t>
            </w:r>
            <w:proofErr w:type="spellEnd"/>
            <w:r w:rsidRPr="008C470B">
              <w:rPr>
                <w:rFonts w:ascii="思源黑体 CN Light" w:eastAsia="思源黑体 CN Light" w:hAnsi="思源黑体 CN Light" w:cs="Arial"/>
                <w:color w:val="3B3838"/>
                <w:sz w:val="20"/>
                <w:szCs w:val="20"/>
              </w:rPr>
              <w:t xml:space="preserve">}}{%if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!=”p.?”%}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}}{%endif%}</w:t>
            </w:r>
          </w:p>
        </w:tc>
        <w:tc>
          <w:tcPr>
            <w:tcW w:w="1700" w:type="dxa"/>
            <w:vAlign w:val="center"/>
          </w:tcPr>
          <w:p w14:paraId="573BEF85" w14:textId="0262619B"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r w:rsidRPr="008C470B">
              <w:rPr>
                <w:rFonts w:ascii="思源黑体 CN Light" w:eastAsia="思源黑体 CN Light" w:hAnsi="思源黑体 CN Light" w:cs="Arial"/>
                <w:color w:val="3B3838"/>
                <w:sz w:val="20"/>
                <w:szCs w:val="20"/>
              </w:rPr>
              <w:t>a.freq_str</w:t>
            </w:r>
            <w:proofErr w:type="spellEnd"/>
            <w:r w:rsidRPr="008C470B">
              <w:rPr>
                <w:rFonts w:ascii="思源黑体 CN Light" w:eastAsia="思源黑体 CN Light" w:hAnsi="思源黑体 CN Light" w:cs="Arial"/>
                <w:color w:val="3B3838"/>
                <w:sz w:val="20"/>
                <w:szCs w:val="20"/>
              </w:rPr>
              <w:t>}}</w:t>
            </w:r>
          </w:p>
        </w:tc>
      </w:tr>
      <w:tr w:rsidR="00501D48" w14:paraId="086D8213" w14:textId="77777777" w:rsidTr="00C71FF2">
        <w:tc>
          <w:tcPr>
            <w:tcW w:w="10205" w:type="dxa"/>
            <w:gridSpan w:val="4"/>
            <w:vAlign w:val="center"/>
          </w:tcPr>
          <w:p w14:paraId="145B2A2B" w14:textId="2C6D435C" w:rsidR="00501D48" w:rsidRPr="008C470B" w:rsidRDefault="00501D48"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1"/>
              </w:rPr>
              <w:t>{</w:t>
            </w:r>
            <w:r w:rsidRPr="00F730A7">
              <w:rPr>
                <w:rFonts w:ascii="思源黑体 CN Light" w:eastAsia="思源黑体 CN Light" w:hAnsi="思源黑体 CN Light" w:cs="Arial"/>
                <w:color w:val="3B3838"/>
                <w:sz w:val="20"/>
                <w:szCs w:val="21"/>
              </w:rPr>
              <w:t xml:space="preserve">%tr </w:t>
            </w:r>
            <w:proofErr w:type="spellStart"/>
            <w:r w:rsidRPr="00F730A7">
              <w:rPr>
                <w:rFonts w:ascii="思源黑体 CN Light" w:eastAsia="思源黑体 CN Light" w:hAnsi="思源黑体 CN Light" w:cs="Arial"/>
                <w:color w:val="3B3838"/>
                <w:sz w:val="20"/>
                <w:szCs w:val="21"/>
              </w:rPr>
              <w:t>endfor</w:t>
            </w:r>
            <w:proofErr w:type="spellEnd"/>
            <w:r w:rsidRPr="00F730A7">
              <w:rPr>
                <w:rFonts w:ascii="思源黑体 CN Light" w:eastAsia="思源黑体 CN Light" w:hAnsi="思源黑体 CN Light" w:cs="Arial"/>
                <w:color w:val="3B3838"/>
                <w:sz w:val="20"/>
                <w:szCs w:val="21"/>
              </w:rPr>
              <w:t>%}</w:t>
            </w:r>
          </w:p>
        </w:tc>
      </w:tr>
      <w:tr w:rsidR="00501D48" w14:paraId="01F30805" w14:textId="77777777" w:rsidTr="00561FDB">
        <w:tc>
          <w:tcPr>
            <w:tcW w:w="10205" w:type="dxa"/>
            <w:gridSpan w:val="4"/>
            <w:vAlign w:val="center"/>
          </w:tcPr>
          <w:p w14:paraId="44A82728" w14:textId="0407EC70" w:rsidR="00501D48" w:rsidRPr="008C470B" w:rsidRDefault="00501D48"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else%</w:t>
            </w:r>
            <w:r>
              <w:rPr>
                <w:rFonts w:ascii="思源黑体 CN Light" w:eastAsia="思源黑体 CN Light" w:hAnsi="思源黑体 CN Light" w:cs="Arial" w:hint="eastAsia"/>
                <w:color w:val="3B3838"/>
              </w:rPr>
              <w:t>}</w:t>
            </w:r>
          </w:p>
        </w:tc>
      </w:tr>
      <w:tr w:rsidR="00501D48" w14:paraId="7B7A17A6" w14:textId="77777777" w:rsidTr="00B4123B">
        <w:tc>
          <w:tcPr>
            <w:tcW w:w="10205" w:type="dxa"/>
            <w:gridSpan w:val="4"/>
            <w:vAlign w:val="center"/>
          </w:tcPr>
          <w:p w14:paraId="44368ADD" w14:textId="17B60CDD" w:rsidR="00501D48" w:rsidRPr="008C470B" w:rsidRDefault="00501D48"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04622" w14:paraId="42090EBE" w14:textId="77777777" w:rsidTr="00CD6FB1">
        <w:tc>
          <w:tcPr>
            <w:tcW w:w="10205" w:type="dxa"/>
            <w:gridSpan w:val="4"/>
            <w:vAlign w:val="center"/>
          </w:tcPr>
          <w:p w14:paraId="187455B7" w14:textId="0B057914" w:rsidR="00504622" w:rsidRPr="008C470B" w:rsidRDefault="00504622"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t>{</w:t>
            </w:r>
            <w:r w:rsidRPr="00F730A7">
              <w:rPr>
                <w:rFonts w:ascii="思源黑体 CN Light" w:eastAsia="思源黑体 CN Light" w:hAnsi="思源黑体 CN Light" w:cs="Arial"/>
                <w:color w:val="3B3838"/>
                <w:sz w:val="20"/>
                <w:szCs w:val="20"/>
              </w:rPr>
              <w:t>%tr endif%}</w:t>
            </w:r>
          </w:p>
        </w:tc>
      </w:tr>
    </w:tbl>
    <w:bookmarkEnd w:id="8"/>
    <w:p w14:paraId="5371E459" w14:textId="0595B7C8" w:rsidR="009D2BF4" w:rsidRDefault="009D2BF4" w:rsidP="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9D2BF4" w14:paraId="23587068"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0B1E4562" w14:textId="77777777" w:rsidR="009D2BF4" w:rsidRDefault="009D2BF4" w:rsidP="00411D2E">
            <w:pPr>
              <w:spacing w:after="0" w:line="240" w:lineRule="auto"/>
              <w:rPr>
                <w:rFonts w:ascii="思源黑体 CN Bold" w:eastAsia="思源黑体 CN Bold" w:hAnsi="思源黑体 CN Bold" w:cs="Arial"/>
                <w:b/>
                <w:bCs/>
                <w:color w:val="FFFFFF"/>
              </w:rPr>
            </w:pPr>
            <w:r w:rsidRPr="00E73226">
              <w:rPr>
                <w:rFonts w:ascii="思源黑体 CN Bold" w:eastAsia="思源黑体 CN Bold" w:hAnsi="思源黑体 CN Bold" w:cs="Arial" w:hint="eastAsia"/>
                <w:b/>
                <w:bCs/>
                <w:color w:val="FFFFFF"/>
                <w:sz w:val="20"/>
                <w:szCs w:val="21"/>
              </w:rPr>
              <w:t>体系突变*</w:t>
            </w:r>
          </w:p>
        </w:tc>
      </w:tr>
      <w:tr w:rsidR="009D2BF4" w14:paraId="29834D1B" w14:textId="77777777" w:rsidTr="00411D2E">
        <w:tc>
          <w:tcPr>
            <w:tcW w:w="1986" w:type="dxa"/>
            <w:vAlign w:val="center"/>
          </w:tcPr>
          <w:p w14:paraId="12DD1B47"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476C2FE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1C77C60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39F5E5F2"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501D48" w14:paraId="06584BA6" w14:textId="77777777" w:rsidTr="007706CC">
        <w:tc>
          <w:tcPr>
            <w:tcW w:w="10205" w:type="dxa"/>
            <w:gridSpan w:val="4"/>
            <w:vAlign w:val="center"/>
          </w:tcPr>
          <w:p w14:paraId="77A4BFA0" w14:textId="019D4509" w:rsidR="00501D48" w:rsidRPr="00E73226" w:rsidRDefault="00501D48" w:rsidP="00411D2E">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lastRenderedPageBreak/>
              <w:t>未检测到相关基因变异</w:t>
            </w:r>
          </w:p>
        </w:tc>
      </w:tr>
    </w:tbl>
    <w:p w14:paraId="0DC16ECA" w14:textId="1C08714E" w:rsidR="009D2BF4" w:rsidRPr="009D2BF4" w:rsidRDefault="009D2BF4">
      <w:pPr>
        <w:spacing w:after="0" w:line="240" w:lineRule="auto"/>
        <w:jc w:val="left"/>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endif%}</w:t>
      </w:r>
    </w:p>
    <w:p w14:paraId="58FAE33A" w14:textId="732125F5" w:rsidR="00FB4F52" w:rsidRDefault="00FB4F52">
      <w:pPr>
        <w:spacing w:after="0" w:line="240" w:lineRule="auto"/>
        <w:jc w:val="left"/>
        <w:rPr>
          <w:rFonts w:ascii="Arial" w:eastAsia="思源黑体 CN Medium" w:hAnsi="Arial" w:cs="Arial"/>
          <w:sz w:val="16"/>
          <w:szCs w:val="16"/>
        </w:rPr>
      </w:pPr>
      <w:r>
        <w:rPr>
          <w:rFonts w:ascii="Arial" w:eastAsia="思源黑体 CN Medium" w:hAnsi="Arial" w:cs="Arial"/>
          <w:sz w:val="16"/>
          <w:szCs w:val="16"/>
        </w:rPr>
        <w:br w:type="page"/>
      </w:r>
    </w:p>
    <w:p w14:paraId="179B7133" w14:textId="37FDEB43"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2.</w:t>
      </w:r>
      <w:r w:rsidR="007B2642">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胚系突变列表</w:t>
      </w:r>
    </w:p>
    <w:p w14:paraId="0DD9081C" w14:textId="77777777" w:rsidR="00272DDB" w:rsidRDefault="00272DDB">
      <w:pPr>
        <w:spacing w:after="0" w:line="240" w:lineRule="auto"/>
        <w:jc w:val="left"/>
        <w:rPr>
          <w:rFonts w:ascii="Arial" w:eastAsia="思源黑体 CN Medium" w:hAnsi="Arial" w:cs="Arial"/>
          <w:sz w:val="16"/>
          <w:szCs w:val="16"/>
        </w:rPr>
      </w:pPr>
    </w:p>
    <w:p w14:paraId="3867FE16" w14:textId="071AE2CF"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w:t>
      </w:r>
      <w:r>
        <w:rPr>
          <w:rFonts w:ascii="Arial" w:eastAsia="思源黑体 CN Medium" w:hAnsi="Arial" w:cs="Arial" w:hint="eastAsia"/>
          <w:sz w:val="16"/>
          <w:szCs w:val="16"/>
          <w:highlight w:val="yellow"/>
        </w:rPr>
        <w:t>全血</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p w14:paraId="2D7BD3CD" w14:textId="1424F8A1" w:rsidR="0020660F" w:rsidRPr="0020660F" w:rsidRDefault="0020660F" w:rsidP="00E2501B">
      <w:pPr>
        <w:autoSpaceDE w:val="0"/>
        <w:autoSpaceDN w:val="0"/>
        <w:adjustRightInd w:val="0"/>
        <w:spacing w:after="0" w:line="240" w:lineRule="auto"/>
        <w:rPr>
          <w:rFonts w:ascii="Arial" w:eastAsia="思源黑体 CN Medium" w:hAnsi="Arial" w:cs="Arial"/>
          <w:sz w:val="16"/>
          <w:szCs w:val="16"/>
        </w:rPr>
      </w:pPr>
      <w:r w:rsidRPr="0020660F">
        <w:rPr>
          <w:rFonts w:ascii="Arial" w:eastAsia="思源黑体 CN Medium" w:hAnsi="Arial" w:cs="Arial"/>
          <w:sz w:val="16"/>
          <w:szCs w:val="16"/>
          <w:highlight w:val="magenta"/>
        </w:rPr>
        <w:t xml:space="preserve">{%p if </w:t>
      </w:r>
      <w:proofErr w:type="spellStart"/>
      <w:r w:rsidRPr="0020660F">
        <w:rPr>
          <w:rFonts w:ascii="Arial" w:eastAsia="思源黑体 CN Medium" w:hAnsi="Arial" w:cs="Arial"/>
          <w:sz w:val="16"/>
          <w:szCs w:val="16"/>
          <w:highlight w:val="magenta"/>
        </w:rPr>
        <w:t>judge_brca_cnv</w:t>
      </w:r>
      <w:proofErr w:type="spellEnd"/>
      <w:r w:rsidRPr="0020660F">
        <w:rPr>
          <w:rFonts w:ascii="Arial" w:eastAsia="思源黑体 CN Medium" w:hAnsi="Arial" w:cs="Arial"/>
          <w:sz w:val="16"/>
          <w:szCs w:val="16"/>
          <w:highlight w:val="magenta"/>
        </w:rPr>
        <w:t xml:space="preserve"> == “</w:t>
      </w:r>
      <w:proofErr w:type="spellStart"/>
      <w:r w:rsidRPr="0020660F">
        <w:rPr>
          <w:rFonts w:ascii="Arial" w:eastAsia="思源黑体 CN Medium" w:hAnsi="Arial" w:cs="Arial"/>
          <w:sz w:val="16"/>
          <w:szCs w:val="16"/>
          <w:highlight w:val="magenta"/>
        </w:rPr>
        <w:t>mlpa</w:t>
      </w:r>
      <w:proofErr w:type="spellEnd"/>
      <w:r w:rsidRPr="0020660F">
        <w:rPr>
          <w:rFonts w:ascii="Arial" w:eastAsia="思源黑体 CN Medium" w:hAnsi="Arial" w:cs="Arial"/>
          <w:sz w:val="16"/>
          <w:szCs w:val="16"/>
          <w:highlight w:val="magenta"/>
        </w:rPr>
        <w:t>”%}</w:t>
      </w:r>
    </w:p>
    <w:tbl>
      <w:tblPr>
        <w:tblStyle w:val="-0"/>
        <w:tblW w:w="10206" w:type="dxa"/>
        <w:tblLayout w:type="fixed"/>
        <w:tblLook w:val="04A0" w:firstRow="1" w:lastRow="0" w:firstColumn="1" w:lastColumn="0" w:noHBand="0" w:noVBand="1"/>
      </w:tblPr>
      <w:tblGrid>
        <w:gridCol w:w="1985"/>
        <w:gridCol w:w="3118"/>
        <w:gridCol w:w="3402"/>
        <w:gridCol w:w="1701"/>
      </w:tblGrid>
      <w:tr w:rsidR="00624F40" w14:paraId="3DDD4C78" w14:textId="77777777" w:rsidTr="00CD5BC9">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2D47FDB8" w14:textId="41574D4E" w:rsidR="00624F40" w:rsidRDefault="000F100C">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r w:rsidR="00303EAD" w:rsidRPr="00CD5BC9">
              <w:rPr>
                <w:rFonts w:ascii="思源黑体 CN Bold" w:eastAsia="思源黑体 CN Bold" w:hAnsi="思源黑体 CN Bold" w:cs="微软雅黑" w:hint="eastAsia"/>
                <w:b/>
                <w:bCs/>
                <w:color w:val="FFFFFF"/>
                <w:sz w:val="20"/>
                <w:szCs w:val="21"/>
              </w:rPr>
              <w:t>*</w:t>
            </w:r>
          </w:p>
        </w:tc>
      </w:tr>
      <w:tr w:rsidR="00624F40" w14:paraId="6D8D7A4E" w14:textId="77777777" w:rsidTr="00CD5BC9">
        <w:tc>
          <w:tcPr>
            <w:tcW w:w="1985" w:type="dxa"/>
          </w:tcPr>
          <w:p w14:paraId="6DCB5C27"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D9B25BA"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403173B" w14:textId="6699492C" w:rsidR="00624F40" w:rsidRPr="00CD5BC9" w:rsidRDefault="00F93607">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59EF0EC"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257BBC" w14:paraId="09A5EF61" w14:textId="77777777" w:rsidTr="007A46E9">
        <w:tc>
          <w:tcPr>
            <w:tcW w:w="10206" w:type="dxa"/>
            <w:gridSpan w:val="4"/>
          </w:tcPr>
          <w:p w14:paraId="1ED5C2FC" w14:textId="152D8692"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{%tr</w:t>
            </w:r>
            <w:r w:rsidR="0069024F">
              <w:rPr>
                <w:rFonts w:ascii="思源黑体 CN Light" w:eastAsia="思源黑体 CN Light" w:hAnsi="思源黑体 CN Light" w:cs="Arial"/>
                <w:color w:val="3B3838"/>
                <w:sz w:val="20"/>
                <w:szCs w:val="21"/>
              </w:rPr>
              <w:t xml:space="preserve"> if</w:t>
            </w:r>
            <w:r w:rsidRPr="002E497B">
              <w:rPr>
                <w:rFonts w:ascii="思源黑体 CN Light" w:eastAsia="思源黑体 CN Light" w:hAnsi="思源黑体 CN Light" w:cs="Arial"/>
                <w:color w:val="3B3838"/>
                <w:sz w:val="20"/>
                <w:szCs w:val="21"/>
              </w:rPr>
              <w:t xml:space="preserve"> var.var_germline.level_5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var_brca.mlpa_v2.B1_mlpa_L5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_mlpa_L5</w:t>
            </w:r>
            <w:r w:rsidR="005F179A">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sidR="00B35D69">
              <w:rPr>
                <w:rFonts w:ascii="思源黑体 CN Light" w:eastAsia="思源黑体 CN Light" w:hAnsi="思源黑体 CN Light" w:cs="Arial" w:hint="eastAsia"/>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var_brca.mlpa_v2.B1_mlpa_L4</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_mlpa_L4</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var.var_germline.level_</w:t>
            </w:r>
            <w:r w:rsidR="00B35D69">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w:t>
            </w:r>
            <w:r w:rsidR="005F179A">
              <w:rPr>
                <w:rFonts w:ascii="思源黑体 CN Light" w:eastAsia="思源黑体 CN Light" w:hAnsi="思源黑体 CN Light" w:cs="Arial"/>
                <w:color w:val="3B3838"/>
                <w:sz w:val="20"/>
                <w:szCs w:val="21"/>
              </w:rPr>
              <w:t>3 +</w:t>
            </w:r>
            <w:r w:rsidR="005F179A" w:rsidRPr="0020660F">
              <w:rPr>
                <w:rFonts w:ascii="思源黑体 CN Light" w:eastAsia="思源黑体 CN Light" w:hAnsi="思源黑体 CN Light" w:cs="Arial"/>
                <w:color w:val="3B3838"/>
                <w:sz w:val="20"/>
                <w:szCs w:val="21"/>
              </w:rPr>
              <w:t xml:space="preserve"> 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w:t>
            </w:r>
            <w:r w:rsidR="005F179A">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0661D3" w14:paraId="7F01593A" w14:textId="77777777" w:rsidTr="002505B5">
        <w:tc>
          <w:tcPr>
            <w:tcW w:w="10206" w:type="dxa"/>
            <w:gridSpan w:val="4"/>
            <w:vAlign w:val="top"/>
          </w:tcPr>
          <w:p w14:paraId="72493EF6" w14:textId="6E5E35CA" w:rsidR="000661D3" w:rsidRPr="002E497B" w:rsidRDefault="0069024F" w:rsidP="000661D3">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color w:val="3B3838"/>
                <w:sz w:val="20"/>
                <w:szCs w:val="21"/>
              </w:rPr>
              <w:t>{%tr for a in var.var_germline.level_5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var_brca.mlpa_v2.B1_mlpa_L5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var_brca.mlpa_v2.B1_mlpa_L4</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w:t>
            </w:r>
            <w:r>
              <w:rPr>
                <w:rFonts w:ascii="思源黑体 CN Light" w:eastAsia="思源黑体 CN Light" w:hAnsi="思源黑体 CN Light" w:cs="Arial"/>
                <w:color w:val="3B3838"/>
                <w:sz w:val="20"/>
                <w:szCs w:val="21"/>
              </w:rPr>
              <w:t>3 +</w:t>
            </w:r>
            <w:r w:rsidRPr="0020660F">
              <w:rPr>
                <w:rFonts w:ascii="思源黑体 CN Light" w:eastAsia="思源黑体 CN Light" w:hAnsi="思源黑体 CN Light" w:cs="Arial"/>
                <w:color w:val="3B3838"/>
                <w:sz w:val="20"/>
                <w:szCs w:val="21"/>
              </w:rPr>
              <w:t xml:space="preserve"> 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3039DC" w14:paraId="5073653C" w14:textId="77777777" w:rsidTr="00CD5BC9">
        <w:tc>
          <w:tcPr>
            <w:tcW w:w="1985" w:type="dxa"/>
          </w:tcPr>
          <w:p w14:paraId="634BA810" w14:textId="1FF4D9A7" w:rsidR="003039DC" w:rsidRPr="00CD5BC9" w:rsidRDefault="003039DC" w:rsidP="003039DC">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r w:rsidRPr="00C86CA6">
              <w:rPr>
                <w:rFonts w:ascii="思源黑体 CN Light" w:eastAsia="思源黑体 CN Light" w:hAnsi="思源黑体 CN Light" w:cs="Arial"/>
                <w:b/>
                <w:bCs/>
                <w:i/>
                <w:iCs/>
                <w:color w:val="3B3838"/>
                <w:sz w:val="20"/>
                <w:szCs w:val="21"/>
              </w:rPr>
              <w:t>a.gene_symbol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12EA37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==”Loss”%}</w:t>
            </w:r>
          </w:p>
          <w:p w14:paraId="3E58A23F" w14:textId="2FAA61C3"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9552ED7"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==”Gain”%}</w:t>
            </w:r>
          </w:p>
          <w:p w14:paraId="5C3A7138" w14:textId="6DB2C2E6"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15B38C28" w14:textId="491664A8"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CE687AE" w14:textId="4D2F4EF6" w:rsidR="003039DC" w:rsidRDefault="003039DC" w:rsidP="003039DC">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r w:rsidRPr="004233BA">
              <w:rPr>
                <w:rFonts w:ascii="思源黑体 CN Light" w:eastAsia="思源黑体 CN Light" w:hAnsi="思源黑体 CN Light" w:cs="Arial"/>
                <w:color w:val="3B3838"/>
                <w:sz w:val="20"/>
                <w:szCs w:val="20"/>
              </w:rPr>
              <w:t>a.hgvs_p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87B51C4" w14:textId="273AFC1C"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1280929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==”Loss”%}</w:t>
            </w:r>
          </w:p>
          <w:p w14:paraId="6983F8BA"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06E9E3E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==”Gain”%}</w:t>
            </w:r>
          </w:p>
          <w:p w14:paraId="55D97A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34BA8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5884BCBC" w14:textId="2AF51FDD"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a.hgvs_c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5DFCB1E1" w14:textId="7749508F"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11523EA5"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a.clinic_num_g</w:t>
            </w:r>
            <w:proofErr w:type="spellEnd"/>
            <w:r w:rsidRPr="00636B70">
              <w:rPr>
                <w:rFonts w:ascii="思源黑体 CN Light" w:eastAsia="思源黑体 CN Light" w:hAnsi="思源黑体 CN Light" w:cs="Arial"/>
                <w:color w:val="3B3838"/>
                <w:sz w:val="20"/>
                <w:szCs w:val="20"/>
              </w:rPr>
              <w:t xml:space="preserve"> == 5%}</w:t>
            </w:r>
          </w:p>
          <w:p w14:paraId="1B3A037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1BA345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a.clinic_num_g</w:t>
            </w:r>
            <w:proofErr w:type="spellEnd"/>
            <w:r w:rsidRPr="00636B70">
              <w:rPr>
                <w:rFonts w:ascii="思源黑体 CN Light" w:eastAsia="思源黑体 CN Light" w:hAnsi="思源黑体 CN Light" w:cs="Arial"/>
                <w:color w:val="3B3838"/>
                <w:sz w:val="20"/>
                <w:szCs w:val="20"/>
              </w:rPr>
              <w:t xml:space="preserve"> == 4%}</w:t>
            </w:r>
          </w:p>
          <w:p w14:paraId="61BC2F7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0B76A016"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60E81F0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4240F13C" w14:textId="43FAD10B"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69024F" w14:paraId="51EF40EA" w14:textId="77777777" w:rsidTr="00D275FA">
        <w:tc>
          <w:tcPr>
            <w:tcW w:w="10206" w:type="dxa"/>
            <w:gridSpan w:val="4"/>
          </w:tcPr>
          <w:p w14:paraId="600C463B" w14:textId="3A5BF490" w:rsidR="0069024F" w:rsidRPr="00636B70" w:rsidRDefault="0069024F" w:rsidP="003039D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r w:rsidR="0069024F" w14:paraId="70164CE6" w14:textId="77777777" w:rsidTr="00D275FA">
        <w:tc>
          <w:tcPr>
            <w:tcW w:w="10206" w:type="dxa"/>
            <w:gridSpan w:val="4"/>
          </w:tcPr>
          <w:p w14:paraId="55A683AC" w14:textId="149EAC7E" w:rsidR="0069024F" w:rsidRPr="002E497B" w:rsidRDefault="0069024F" w:rsidP="003039DC">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5BC0E7B3" w14:textId="77777777" w:rsidTr="00394889">
        <w:tc>
          <w:tcPr>
            <w:tcW w:w="10206" w:type="dxa"/>
            <w:gridSpan w:val="4"/>
          </w:tcPr>
          <w:p w14:paraId="7EE96B28" w14:textId="1FBA9C1B" w:rsidR="0069024F" w:rsidRPr="00636B70" w:rsidRDefault="0069024F" w:rsidP="003039D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0661D3" w14:paraId="7FA52773" w14:textId="77777777" w:rsidTr="00685E5E">
        <w:tc>
          <w:tcPr>
            <w:tcW w:w="10206" w:type="dxa"/>
            <w:gridSpan w:val="4"/>
          </w:tcPr>
          <w:p w14:paraId="3060763F" w14:textId="440A893F" w:rsidR="000661D3" w:rsidRPr="00636B70" w:rsidRDefault="000661D3" w:rsidP="000661D3">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2D3152A2" w14:textId="34C09CD3" w:rsid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else%}</w:t>
      </w:r>
    </w:p>
    <w:tbl>
      <w:tblPr>
        <w:tblStyle w:val="-0"/>
        <w:tblW w:w="10206" w:type="dxa"/>
        <w:tblLayout w:type="fixed"/>
        <w:tblLook w:val="04A0" w:firstRow="1" w:lastRow="0" w:firstColumn="1" w:lastColumn="0" w:noHBand="0" w:noVBand="1"/>
      </w:tblPr>
      <w:tblGrid>
        <w:gridCol w:w="1985"/>
        <w:gridCol w:w="3118"/>
        <w:gridCol w:w="3402"/>
        <w:gridCol w:w="1701"/>
      </w:tblGrid>
      <w:tr w:rsidR="003039DC" w14:paraId="5B0A149C"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148F5DB1" w14:textId="77777777" w:rsidR="003039DC" w:rsidRDefault="003039DC" w:rsidP="00B71EA6">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3039DC" w14:paraId="38FEDEF8" w14:textId="77777777" w:rsidTr="00B71EA6">
        <w:tc>
          <w:tcPr>
            <w:tcW w:w="1985" w:type="dxa"/>
          </w:tcPr>
          <w:p w14:paraId="2CC57F30"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FAD1819"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1E8251BF"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0886DDFD"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CA71AB" w14:paraId="0231F002" w14:textId="77777777" w:rsidTr="00B71EA6">
        <w:tc>
          <w:tcPr>
            <w:tcW w:w="10206" w:type="dxa"/>
            <w:gridSpan w:val="4"/>
          </w:tcPr>
          <w:p w14:paraId="32E7D061" w14:textId="29593AEC" w:rsidR="00CA71AB" w:rsidRPr="00636B70" w:rsidRDefault="00CA71AB" w:rsidP="00CA71AB">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 xml:space="preserve">{%tr </w:t>
            </w:r>
            <w:r w:rsidR="0069024F">
              <w:rPr>
                <w:rFonts w:ascii="思源黑体 CN Light" w:eastAsia="思源黑体 CN Light" w:hAnsi="思源黑体 CN Light" w:cs="Arial"/>
                <w:color w:val="3B3838"/>
                <w:sz w:val="20"/>
                <w:szCs w:val="21"/>
              </w:rPr>
              <w:t>if</w:t>
            </w:r>
            <w:r w:rsidRPr="002E497B">
              <w:rPr>
                <w:rFonts w:ascii="思源黑体 CN Light" w:eastAsia="思源黑体 CN Light" w:hAnsi="思源黑体 CN Light" w:cs="Arial"/>
                <w:color w:val="3B3838"/>
                <w:sz w:val="20"/>
                <w:szCs w:val="21"/>
              </w:rPr>
              <w:t xml:space="preserve"> var.var_germline.level_5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_gcnv_L5</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var_brca.gcnv_v2.B1_gcnv_L4</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_gcnv_L4</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w:t>
            </w:r>
            <w:r w:rsidR="0069024F">
              <w:rPr>
                <w:rFonts w:ascii="思源黑体 CN Light" w:eastAsia="思源黑体 CN Light" w:hAnsi="思源黑体 CN Light" w:cs="Arial"/>
                <w:color w:val="3B3838"/>
                <w:sz w:val="20"/>
                <w:szCs w:val="21"/>
              </w:rPr>
              <w:t xml:space="preserve">3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w:t>
            </w:r>
            <w:r w:rsidR="0069024F">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69024F" w14:paraId="06273611" w14:textId="77777777" w:rsidTr="009F7B20">
        <w:tc>
          <w:tcPr>
            <w:tcW w:w="10206" w:type="dxa"/>
            <w:gridSpan w:val="4"/>
          </w:tcPr>
          <w:p w14:paraId="50D13D3D" w14:textId="322E671D"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color w:val="3B3838"/>
                <w:sz w:val="20"/>
                <w:szCs w:val="21"/>
              </w:rPr>
              <w:lastRenderedPageBreak/>
              <w:t>{%tr for a in var.var_germline.level_5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Pr="003039DC">
              <w:rPr>
                <w:rFonts w:ascii="思源黑体 CN Light" w:eastAsia="思源黑体 CN Light" w:hAnsi="思源黑体 CN Light" w:cs="Arial"/>
                <w:color w:val="3B3838"/>
                <w:sz w:val="20"/>
                <w:szCs w:val="21"/>
              </w:rPr>
              <w:t>+ var_brca.gcnv_v2.B1_gcnv_L4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w:t>
            </w:r>
            <w:r>
              <w:rPr>
                <w:rFonts w:ascii="思源黑体 CN Light" w:eastAsia="思源黑体 CN Light" w:hAnsi="思源黑体 CN Light" w:cs="Arial"/>
                <w:color w:val="3B3838"/>
                <w:sz w:val="20"/>
                <w:szCs w:val="21"/>
              </w:rPr>
              <w:t xml:space="preserve">3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w:t>
            </w:r>
            <w:r>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3039DC" w14:paraId="466ADB55" w14:textId="77777777" w:rsidTr="00B71EA6">
        <w:tc>
          <w:tcPr>
            <w:tcW w:w="1985" w:type="dxa"/>
          </w:tcPr>
          <w:p w14:paraId="2951D9AF" w14:textId="77777777" w:rsidR="003039DC" w:rsidRPr="00CD5BC9" w:rsidRDefault="003039DC" w:rsidP="00B71EA6">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r w:rsidRPr="00C86CA6">
              <w:rPr>
                <w:rFonts w:ascii="思源黑体 CN Light" w:eastAsia="思源黑体 CN Light" w:hAnsi="思源黑体 CN Light" w:cs="Arial"/>
                <w:b/>
                <w:bCs/>
                <w:i/>
                <w:iCs/>
                <w:color w:val="3B3838"/>
                <w:sz w:val="20"/>
                <w:szCs w:val="21"/>
              </w:rPr>
              <w:t>a.gene_symbol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4418C83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==”Loss”%}</w:t>
            </w:r>
          </w:p>
          <w:p w14:paraId="05C4F3CB"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FC96D1D"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==”Gain”%}</w:t>
            </w:r>
          </w:p>
          <w:p w14:paraId="1D6BDE7C"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4E42F2B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7966551B" w14:textId="77777777" w:rsidR="003039DC" w:rsidRDefault="003039DC" w:rsidP="00B71EA6">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r w:rsidRPr="004233BA">
              <w:rPr>
                <w:rFonts w:ascii="思源黑体 CN Light" w:eastAsia="思源黑体 CN Light" w:hAnsi="思源黑体 CN Light" w:cs="Arial"/>
                <w:color w:val="3B3838"/>
                <w:sz w:val="20"/>
                <w:szCs w:val="20"/>
              </w:rPr>
              <w:t>a.hgvs_p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5DBEBF6"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40F81FA6"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==”Loss”%}</w:t>
            </w:r>
          </w:p>
          <w:p w14:paraId="09E2F0A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62363BB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==”Gain”%}</w:t>
            </w:r>
          </w:p>
          <w:p w14:paraId="559D8C2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817C37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62B25E4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a.hgvs_c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6FD7D6E1"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465B771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a.clinic_num_g</w:t>
            </w:r>
            <w:proofErr w:type="spellEnd"/>
            <w:r w:rsidRPr="00636B70">
              <w:rPr>
                <w:rFonts w:ascii="思源黑体 CN Light" w:eastAsia="思源黑体 CN Light" w:hAnsi="思源黑体 CN Light" w:cs="Arial"/>
                <w:color w:val="3B3838"/>
                <w:sz w:val="20"/>
                <w:szCs w:val="20"/>
              </w:rPr>
              <w:t xml:space="preserve"> == 5%}</w:t>
            </w:r>
          </w:p>
          <w:p w14:paraId="3DF38E6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43AC083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a.clinic_num_g</w:t>
            </w:r>
            <w:proofErr w:type="spellEnd"/>
            <w:r w:rsidRPr="00636B70">
              <w:rPr>
                <w:rFonts w:ascii="思源黑体 CN Light" w:eastAsia="思源黑体 CN Light" w:hAnsi="思源黑体 CN Light" w:cs="Arial"/>
                <w:color w:val="3B3838"/>
                <w:sz w:val="20"/>
                <w:szCs w:val="20"/>
              </w:rPr>
              <w:t xml:space="preserve"> == 4%}</w:t>
            </w:r>
          </w:p>
          <w:p w14:paraId="39C3582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618CE6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50B2BB7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73CE24E8"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69024F" w14:paraId="2B90662E" w14:textId="77777777" w:rsidTr="003A256B">
        <w:tc>
          <w:tcPr>
            <w:tcW w:w="10206" w:type="dxa"/>
            <w:gridSpan w:val="4"/>
          </w:tcPr>
          <w:p w14:paraId="3206023B" w14:textId="66B9A560" w:rsidR="0069024F" w:rsidRPr="00636B70" w:rsidRDefault="0069024F" w:rsidP="00B71EA6">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r w:rsidR="0069024F" w14:paraId="57313F80" w14:textId="77777777" w:rsidTr="003A256B">
        <w:tc>
          <w:tcPr>
            <w:tcW w:w="10206" w:type="dxa"/>
            <w:gridSpan w:val="4"/>
          </w:tcPr>
          <w:p w14:paraId="7E4FD1D1" w14:textId="7B3876AF"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229F1848" w14:textId="77777777" w:rsidTr="003A256B">
        <w:tc>
          <w:tcPr>
            <w:tcW w:w="10206" w:type="dxa"/>
            <w:gridSpan w:val="4"/>
          </w:tcPr>
          <w:p w14:paraId="5373F587" w14:textId="402E0259"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未检测到相关基因变异</w:t>
            </w:r>
          </w:p>
        </w:tc>
      </w:tr>
      <w:tr w:rsidR="0069024F" w14:paraId="5086A9F3" w14:textId="77777777" w:rsidTr="00B71EA6">
        <w:tc>
          <w:tcPr>
            <w:tcW w:w="10206" w:type="dxa"/>
            <w:gridSpan w:val="4"/>
          </w:tcPr>
          <w:p w14:paraId="0C6D19E2" w14:textId="77777777" w:rsidR="0069024F" w:rsidRPr="00636B70" w:rsidRDefault="0069024F" w:rsidP="0069024F">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69103932" w14:textId="6D4B240E" w:rsidR="003039DC" w:rsidRP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endif%}</w:t>
      </w:r>
    </w:p>
    <w:p w14:paraId="296BD1CB" w14:textId="0623F9C3"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0"/>
        <w:tblW w:w="10206" w:type="dxa"/>
        <w:tblLayout w:type="fixed"/>
        <w:tblLook w:val="04A0" w:firstRow="1" w:lastRow="0" w:firstColumn="1" w:lastColumn="0" w:noHBand="0" w:noVBand="1"/>
      </w:tblPr>
      <w:tblGrid>
        <w:gridCol w:w="1985"/>
        <w:gridCol w:w="3118"/>
        <w:gridCol w:w="3402"/>
        <w:gridCol w:w="1701"/>
      </w:tblGrid>
      <w:tr w:rsidR="00E2501B" w14:paraId="1FA148AE"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4611456D" w14:textId="77777777" w:rsidR="00E2501B" w:rsidRDefault="00E2501B" w:rsidP="00411D2E">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E2501B" w14:paraId="69079C66" w14:textId="77777777" w:rsidTr="00411D2E">
        <w:tc>
          <w:tcPr>
            <w:tcW w:w="1985" w:type="dxa"/>
          </w:tcPr>
          <w:p w14:paraId="096E0C23"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5DD454C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5C5741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30384B9"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69024F" w14:paraId="4819AAFE" w14:textId="77777777" w:rsidTr="00743606">
        <w:tc>
          <w:tcPr>
            <w:tcW w:w="10206" w:type="dxa"/>
            <w:gridSpan w:val="4"/>
          </w:tcPr>
          <w:p w14:paraId="03073F72" w14:textId="0FEA97DF" w:rsidR="0069024F" w:rsidRPr="00636B70" w:rsidRDefault="0069024F" w:rsidP="00411D2E">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bl>
    <w:p w14:paraId="5A19C372" w14:textId="425ACDD3" w:rsidR="00E2501B" w:rsidRDefault="00E2501B" w:rsidP="00E2501B">
      <w:pPr>
        <w:rPr>
          <w:szCs w:val="28"/>
          <w:lang w:val="en-CA"/>
        </w:rPr>
      </w:pPr>
      <w:r w:rsidRPr="00E2501B">
        <w:rPr>
          <w:rFonts w:hint="eastAsia"/>
          <w:szCs w:val="28"/>
          <w:highlight w:val="yellow"/>
          <w:lang w:val="en-CA"/>
        </w:rPr>
        <w:t>{%p endif%}</w:t>
      </w:r>
    </w:p>
    <w:p w14:paraId="783DC8DA" w14:textId="2F57E5DB" w:rsidR="00B873BF" w:rsidRPr="00B873BF" w:rsidRDefault="00B873BF" w:rsidP="00E2501B">
      <w:pPr>
        <w:rPr>
          <w:rFonts w:ascii="Arial" w:eastAsia="思源黑体 CN Medium" w:hAnsi="Arial"/>
          <w:color w:val="1654B0"/>
        </w:rPr>
      </w:pPr>
      <w:r w:rsidRPr="00B873BF">
        <w:rPr>
          <w:bCs/>
          <w:noProof/>
          <w:sz w:val="16"/>
        </w:rPr>
        <w:lastRenderedPageBreak/>
        <mc:AlternateContent>
          <mc:Choice Requires="wps">
            <w:drawing>
              <wp:anchor distT="45720" distB="45720" distL="114300" distR="114300" simplePos="0" relativeHeight="251670016" behindDoc="0" locked="0" layoutInCell="1" allowOverlap="1" wp14:anchorId="3873A3C4" wp14:editId="381E33AA">
                <wp:simplePos x="0" y="0"/>
                <wp:positionH relativeFrom="column">
                  <wp:posOffset>-83185</wp:posOffset>
                </wp:positionH>
                <wp:positionV relativeFrom="page">
                  <wp:posOffset>7506970</wp:posOffset>
                </wp:positionV>
                <wp:extent cx="6706800" cy="20772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00" cy="2077200"/>
                        </a:xfrm>
                        <a:prstGeom prst="rect">
                          <a:avLst/>
                        </a:prstGeom>
                        <a:solidFill>
                          <a:srgbClr val="FFFFFF"/>
                        </a:solidFill>
                        <a:ln w="9525">
                          <a:noFill/>
                          <a:miter lim="800000"/>
                          <a:headEnd/>
                          <a:tailEnd/>
                        </a:ln>
                      </wps:spPr>
                      <wps:txb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当肿瘤组织与全血样品做配对检测时检出相同突变，该突变仅填写在本报告”胚系突变“相关内容中；单独肿瘤组织检测无法区分突变来源，仅填写在本报告”体系突变“相关内容中。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3A3C4" id="_x0000_t202" coordsize="21600,21600" o:spt="202" path="m,l,21600r21600,l21600,xe">
                <v:stroke joinstyle="miter"/>
                <v:path gradientshapeok="t" o:connecttype="rect"/>
              </v:shapetype>
              <v:shape id="文本框 2" o:spid="_x0000_s1026" type="#_x0000_t202" style="position:absolute;left:0;text-align:left;margin-left:-6.55pt;margin-top:591.1pt;width:528.1pt;height:163.5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" stroked="f">
                <v:textbo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v:textbox>
                <w10:wrap type="square" anchory="page"/>
              </v:shape>
            </w:pict>
          </mc:Fallback>
        </mc:AlternateContent>
      </w:r>
      <w:r w:rsidR="000F100C">
        <w:rPr>
          <w:szCs w:val="28"/>
          <w:lang w:val="en-CA"/>
        </w:rPr>
        <w:br w:type="page"/>
      </w:r>
      <w:bookmarkStart w:id="9" w:name="_Toc154580201"/>
      <w:bookmarkStart w:id="10" w:name="OLE_LINK16"/>
      <w:bookmarkStart w:id="11" w:name="OLE_LINK19"/>
    </w:p>
    <w:p w14:paraId="4691B11D" w14:textId="3A3E0475" w:rsidR="00624F40" w:rsidRDefault="00EA55D8">
      <w:pPr>
        <w:pStyle w:val="af9"/>
        <w:numPr>
          <w:ilvl w:val="0"/>
          <w:numId w:val="1"/>
        </w:numPr>
        <w:outlineLvl w:val="0"/>
        <w:rPr>
          <w:rFonts w:ascii="Arial" w:eastAsia="思源黑体 CN Medium" w:hAnsi="Arial" w:cs="Arial"/>
          <w:color w:val="1654B0"/>
        </w:rPr>
      </w:pPr>
      <w:r w:rsidRPr="00352694">
        <w:rPr>
          <w:rFonts w:ascii="Arial" w:eastAsia="思源黑体 CN Medium" w:hAnsi="Arial" w:cs="Arial" w:hint="eastAsia"/>
          <w:color w:val="1654B0"/>
        </w:rPr>
        <w:lastRenderedPageBreak/>
        <w:t>体系</w:t>
      </w:r>
      <w:r w:rsidR="00352694" w:rsidRPr="00352694">
        <w:rPr>
          <w:rFonts w:ascii="Arial" w:eastAsia="思源黑体 CN Medium" w:hAnsi="Arial" w:cs="Arial" w:hint="eastAsia"/>
          <w:color w:val="1654B0"/>
        </w:rPr>
        <w:t>突变</w:t>
      </w:r>
      <w:r w:rsidR="000F100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0C5DA181" wp14:editId="7F098B08">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2C11D50" id="矩形 291" o:spid="_x0000_s1026" style="position:absolute;left:0;text-align:left;margin-left:-3.7pt;margin-top:4.6pt;width:16.3pt;height:20.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0F100C">
        <w:rPr>
          <w:rFonts w:ascii="Arial" w:eastAsia="思源黑体 CN Medium" w:hAnsi="Arial" w:cs="Arial" w:hint="eastAsia"/>
          <w:color w:val="1654B0"/>
        </w:rPr>
        <w:t>检测结果临床提示</w:t>
      </w:r>
      <w:bookmarkEnd w:id="9"/>
    </w:p>
    <w:tbl>
      <w:tblPr>
        <w:tblStyle w:val="-"/>
        <w:tblW w:w="10421" w:type="dxa"/>
        <w:tblLayout w:type="fixed"/>
        <w:tblLook w:val="04A0" w:firstRow="1" w:lastRow="0" w:firstColumn="1" w:lastColumn="0" w:noHBand="0" w:noVBand="1"/>
      </w:tblPr>
      <w:tblGrid>
        <w:gridCol w:w="1866"/>
        <w:gridCol w:w="2468"/>
        <w:gridCol w:w="2187"/>
        <w:gridCol w:w="3900"/>
      </w:tblGrid>
      <w:tr w:rsidR="003D5E0D" w14:paraId="0E6BA681"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10"/>
          <w:bookmarkEnd w:id="11"/>
          <w:p w14:paraId="1E611B93" w14:textId="79291E5A"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t>Ⅰ</w:t>
            </w:r>
            <w:r w:rsidRPr="00CD5BC9">
              <w:rPr>
                <w:rFonts w:ascii="思源黑体 CN Bold" w:eastAsia="思源黑体 CN Bold" w:hAnsi="思源黑体 CN Bold" w:cs="微软雅黑"/>
                <w:b/>
                <w:bCs/>
                <w:color w:val="FFFFFF"/>
                <w:sz w:val="20"/>
                <w:szCs w:val="21"/>
              </w:rPr>
              <w:t>: 具有明确临床意义的变异</w:t>
            </w:r>
            <w:r w:rsidRPr="00CD5BC9">
              <w:rPr>
                <w:rFonts w:ascii="思源黑体 CN Bold" w:eastAsia="思源黑体 CN Bold" w:hAnsi="思源黑体 CN Bold" w:cs="微软雅黑" w:hint="eastAsia"/>
                <w:b/>
                <w:bCs/>
                <w:color w:val="FFFFFF"/>
                <w:sz w:val="20"/>
                <w:szCs w:val="21"/>
              </w:rPr>
              <w:t>（I类）</w:t>
            </w:r>
          </w:p>
        </w:tc>
      </w:tr>
      <w:tr w:rsidR="003D5E0D" w14:paraId="10B1AC92" w14:textId="77777777" w:rsidTr="003D5E0D">
        <w:tc>
          <w:tcPr>
            <w:tcW w:w="1866" w:type="dxa"/>
            <w:vAlign w:val="center"/>
          </w:tcPr>
          <w:p w14:paraId="52DF5D02"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DFFEDC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E516274"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33AC558"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3D5E0D" w14:paraId="3332F47D" w14:textId="77777777" w:rsidTr="003D5E0D">
        <w:tc>
          <w:tcPr>
            <w:tcW w:w="10421" w:type="dxa"/>
            <w:gridSpan w:val="4"/>
            <w:vAlign w:val="center"/>
          </w:tcPr>
          <w:p w14:paraId="0B360A39" w14:textId="397E5B1B" w:rsidR="003D5E0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var.var_somatic.level_I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02E45D26" w14:textId="77777777" w:rsidTr="003D5E0D">
        <w:tc>
          <w:tcPr>
            <w:tcW w:w="10421" w:type="dxa"/>
            <w:gridSpan w:val="4"/>
            <w:vAlign w:val="center"/>
          </w:tcPr>
          <w:p w14:paraId="44DA39B3" w14:textId="3F79F0C0"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var.var_somatic.level_I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17CEF555" w14:textId="77777777" w:rsidTr="003D5E0D">
        <w:tc>
          <w:tcPr>
            <w:tcW w:w="1866" w:type="dxa"/>
            <w:vAlign w:val="center"/>
          </w:tcPr>
          <w:p w14:paraId="0DD63B79" w14:textId="77777777" w:rsidR="003D5E0D" w:rsidRDefault="003D5E0D" w:rsidP="00CB6026">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468" w:type="dxa"/>
            <w:vAlign w:val="center"/>
          </w:tcPr>
          <w:p w14:paraId="6EB43B1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134AEF2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3CC5FEF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2D41CD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E63DB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7E66EB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E33500F"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930B8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12EA0E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74DF636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38F4850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7A0F1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693A83"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23F682C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430458F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8D711C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D171F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70D911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1E848F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5E73A20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51CCE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250F5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C947E0"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w:t>
            </w:r>
            <w:r w:rsidRPr="00E56CAE">
              <w:rPr>
                <w:rFonts w:ascii="Arial" w:eastAsia="思源黑体 CN Medium" w:hAnsi="Arial" w:cs="Arial"/>
                <w:bCs/>
                <w:color w:val="3B3838"/>
                <w:sz w:val="18"/>
              </w:rPr>
              <w:lastRenderedPageBreak/>
              <w:t xml:space="preserve">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1D7581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D5AF33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6530AFA3" w14:textId="77777777" w:rsidR="003D5E0D" w:rsidRDefault="003D5E0D" w:rsidP="00CB6026">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00CAA812" w14:textId="77777777" w:rsidTr="003D5E0D">
        <w:tc>
          <w:tcPr>
            <w:tcW w:w="10421" w:type="dxa"/>
            <w:gridSpan w:val="4"/>
            <w:vAlign w:val="center"/>
          </w:tcPr>
          <w:p w14:paraId="79A66DAE"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D5E0D" w14:paraId="4F651050" w14:textId="77777777" w:rsidTr="003D5E0D">
        <w:tc>
          <w:tcPr>
            <w:tcW w:w="10421" w:type="dxa"/>
            <w:gridSpan w:val="4"/>
            <w:vAlign w:val="center"/>
          </w:tcPr>
          <w:p w14:paraId="799E77C1"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1B0E29B2" w14:textId="77777777" w:rsidTr="00E62175">
        <w:tc>
          <w:tcPr>
            <w:tcW w:w="10421" w:type="dxa"/>
            <w:gridSpan w:val="4"/>
            <w:vAlign w:val="center"/>
          </w:tcPr>
          <w:p w14:paraId="5860F7C5" w14:textId="371B7B8D"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未检测到相关基因变异</w:t>
            </w:r>
          </w:p>
        </w:tc>
      </w:tr>
      <w:tr w:rsidR="003D5E0D" w14:paraId="191A723A" w14:textId="77777777" w:rsidTr="003D5E0D">
        <w:tc>
          <w:tcPr>
            <w:tcW w:w="10421" w:type="dxa"/>
            <w:gridSpan w:val="4"/>
            <w:vAlign w:val="center"/>
          </w:tcPr>
          <w:p w14:paraId="09623F13"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E8A6B8E" w14:textId="62E34726"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3D5E0D" w14:paraId="585778D7"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3632DD10" w14:textId="1A150FA3"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lastRenderedPageBreak/>
              <w:t>Ⅱ</w:t>
            </w:r>
            <w:r w:rsidRPr="00CD5BC9">
              <w:rPr>
                <w:rFonts w:ascii="思源黑体 CN Bold" w:eastAsia="思源黑体 CN Bold" w:hAnsi="思源黑体 CN Bold" w:cs="微软雅黑"/>
                <w:b/>
                <w:bCs/>
                <w:color w:val="FFFFFF"/>
                <w:sz w:val="20"/>
                <w:szCs w:val="21"/>
              </w:rPr>
              <w:t>: 具有潜在临床意义的变异</w:t>
            </w:r>
            <w:r w:rsidRPr="00CD5BC9">
              <w:rPr>
                <w:rFonts w:ascii="思源黑体 CN Bold" w:eastAsia="思源黑体 CN Bold" w:hAnsi="思源黑体 CN Bold" w:cs="微软雅黑" w:hint="eastAsia"/>
                <w:b/>
                <w:bCs/>
                <w:color w:val="FFFFFF"/>
                <w:sz w:val="20"/>
                <w:szCs w:val="21"/>
              </w:rPr>
              <w:t>（II类）</w:t>
            </w:r>
          </w:p>
        </w:tc>
      </w:tr>
      <w:tr w:rsidR="003D5E0D" w14:paraId="0AF8F65B" w14:textId="77777777" w:rsidTr="003D5E0D">
        <w:tc>
          <w:tcPr>
            <w:tcW w:w="1843" w:type="dxa"/>
          </w:tcPr>
          <w:p w14:paraId="2EC3BBA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552" w:type="dxa"/>
          </w:tcPr>
          <w:p w14:paraId="2601DC1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6" w:type="dxa"/>
          </w:tcPr>
          <w:p w14:paraId="3064441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tcPr>
          <w:p w14:paraId="11948D2F"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变异解读</w:t>
            </w:r>
          </w:p>
        </w:tc>
      </w:tr>
      <w:tr w:rsidR="003D5E0D" w14:paraId="50DE6554" w14:textId="77777777" w:rsidTr="003D5E0D">
        <w:tc>
          <w:tcPr>
            <w:tcW w:w="10421" w:type="dxa"/>
            <w:gridSpan w:val="4"/>
          </w:tcPr>
          <w:p w14:paraId="0C0FAFF8" w14:textId="30FFF5FC" w:rsidR="003D5E0D" w:rsidRDefault="003D5E0D" w:rsidP="00CB6026">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4742ADE8" w14:textId="77777777" w:rsidTr="003D5E0D">
        <w:tc>
          <w:tcPr>
            <w:tcW w:w="10421" w:type="dxa"/>
            <w:gridSpan w:val="4"/>
          </w:tcPr>
          <w:p w14:paraId="7EE2361B" w14:textId="668C9BB9"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66364B06" w14:textId="77777777" w:rsidTr="003D5E0D">
        <w:tc>
          <w:tcPr>
            <w:tcW w:w="1843" w:type="dxa"/>
          </w:tcPr>
          <w:p w14:paraId="575DFC49" w14:textId="2B1A8DCC" w:rsidR="003D5E0D" w:rsidRPr="00186E85" w:rsidRDefault="003D5E0D" w:rsidP="00CB602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552" w:type="dxa"/>
          </w:tcPr>
          <w:p w14:paraId="4BA45D7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7BA2EC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346392B9"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B008EA8"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F6DBFD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0664C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F8F45A4"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666FA66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6450A9F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594768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B946CD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821473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FB6805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0765943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5EF303C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2BE5ADC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549ABF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6575E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30C2D6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3DA5332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05A8227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E3E9A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2B348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w:t>
            </w:r>
            <w:r w:rsidRPr="00E56CAE">
              <w:rPr>
                <w:rFonts w:ascii="Arial" w:eastAsia="思源黑体 CN Medium" w:hAnsi="Arial" w:cs="Arial"/>
                <w:bCs/>
                <w:color w:val="3B3838"/>
                <w:sz w:val="18"/>
              </w:rPr>
              <w:lastRenderedPageBreak/>
              <w:t>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12EB9B9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3BD6D4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45158904" w14:textId="77777777" w:rsidR="003D5E0D" w:rsidRDefault="003D5E0D" w:rsidP="00CB6026">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5AE876D" w14:textId="77777777" w:rsidTr="003D5E0D">
        <w:tc>
          <w:tcPr>
            <w:tcW w:w="10421" w:type="dxa"/>
            <w:gridSpan w:val="4"/>
          </w:tcPr>
          <w:p w14:paraId="4BE90696"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1330C32E" w14:textId="77777777" w:rsidTr="003D5E0D">
        <w:tc>
          <w:tcPr>
            <w:tcW w:w="10421" w:type="dxa"/>
            <w:gridSpan w:val="4"/>
          </w:tcPr>
          <w:p w14:paraId="538E3FC1"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323083A" w14:textId="77777777" w:rsidTr="00303F55">
        <w:tc>
          <w:tcPr>
            <w:tcW w:w="10421" w:type="dxa"/>
            <w:gridSpan w:val="4"/>
          </w:tcPr>
          <w:p w14:paraId="676EDD0C" w14:textId="58B16640" w:rsidR="008A2ECD" w:rsidRDefault="008A2ECD" w:rsidP="008A2ECD">
            <w:pPr>
              <w:spacing w:after="0"/>
              <w:jc w:val="center"/>
              <w:rPr>
                <w:rFonts w:ascii="Arial" w:eastAsia="思源黑体 CN Medium" w:hAnsi="Arial" w:cs="Arial"/>
                <w:color w:val="3B3838"/>
                <w:sz w:val="18"/>
              </w:rPr>
            </w:pPr>
            <w:r>
              <w:rPr>
                <w:rFonts w:ascii="Arial" w:eastAsia="思源黑体 CN Medium" w:hAnsi="Arial" w:cs="Arial" w:hint="eastAsia"/>
                <w:bCs/>
                <w:color w:val="3B3838"/>
                <w:sz w:val="18"/>
              </w:rPr>
              <w:t>未检测到相关基因变异</w:t>
            </w:r>
          </w:p>
        </w:tc>
      </w:tr>
      <w:tr w:rsidR="003D5E0D" w14:paraId="0CC62A67" w14:textId="77777777" w:rsidTr="003D5E0D">
        <w:tc>
          <w:tcPr>
            <w:tcW w:w="10421" w:type="dxa"/>
            <w:gridSpan w:val="4"/>
          </w:tcPr>
          <w:p w14:paraId="11FF5E02"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081E30E9" w14:textId="1D9934D3"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320E582" w14:textId="77777777" w:rsidR="00624F40" w:rsidRDefault="00624F40">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624F40" w14:paraId="070F4043" w14:textId="77777777" w:rsidTr="00D9129D">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09471578" w14:textId="1D7527F8" w:rsidR="00624F40" w:rsidRPr="00D9129D" w:rsidRDefault="000F100C" w:rsidP="00CD5BC9">
            <w:pPr>
              <w:spacing w:after="0"/>
              <w:rPr>
                <w:rFonts w:ascii="思源黑体 CN Bold" w:eastAsia="思源黑体 CN Bold" w:hAnsi="思源黑体 CN Bold" w:cs="微软雅黑"/>
                <w:b/>
                <w:bCs/>
                <w:color w:val="FFFFFF"/>
                <w:sz w:val="20"/>
                <w:szCs w:val="21"/>
              </w:rPr>
            </w:pPr>
            <w:r w:rsidRPr="00D9129D">
              <w:rPr>
                <w:rFonts w:ascii="思源黑体 CN Bold" w:eastAsia="思源黑体 CN Bold" w:hAnsi="思源黑体 CN Bold" w:cs="微软雅黑" w:hint="eastAsia"/>
                <w:b/>
                <w:bCs/>
                <w:color w:val="FFFFFF"/>
                <w:sz w:val="20"/>
                <w:szCs w:val="21"/>
              </w:rPr>
              <w:t>Ⅲ:</w:t>
            </w:r>
            <w:r w:rsidR="00D8776A" w:rsidRPr="00D9129D">
              <w:rPr>
                <w:rFonts w:ascii="思源黑体 CN Bold" w:eastAsia="思源黑体 CN Bold" w:hAnsi="思源黑体 CN Bold" w:cs="微软雅黑" w:hint="eastAsia"/>
                <w:b/>
                <w:bCs/>
                <w:color w:val="FFFFFF"/>
                <w:sz w:val="20"/>
                <w:szCs w:val="21"/>
              </w:rPr>
              <w:t>临床意义不明确的变异</w:t>
            </w:r>
            <w:r w:rsidR="00D05572" w:rsidRPr="00D9129D">
              <w:rPr>
                <w:rFonts w:ascii="思源黑体 CN Bold" w:eastAsia="思源黑体 CN Bold" w:hAnsi="思源黑体 CN Bold" w:cs="微软雅黑" w:hint="eastAsia"/>
                <w:b/>
                <w:bCs/>
                <w:color w:val="FFFFFF"/>
                <w:sz w:val="20"/>
                <w:szCs w:val="21"/>
              </w:rPr>
              <w:t>（III类）</w:t>
            </w:r>
          </w:p>
        </w:tc>
      </w:tr>
      <w:tr w:rsidR="00624F40" w14:paraId="0EF7C152" w14:textId="77777777" w:rsidTr="00D9129D">
        <w:tc>
          <w:tcPr>
            <w:tcW w:w="2795" w:type="dxa"/>
          </w:tcPr>
          <w:p w14:paraId="6F210F7F"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695" w:type="dxa"/>
          </w:tcPr>
          <w:p w14:paraId="625C6E13"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3D5E0D" w14:paraId="5338B9D1" w14:textId="77777777" w:rsidTr="00521F2E">
        <w:tc>
          <w:tcPr>
            <w:tcW w:w="10490" w:type="dxa"/>
            <w:gridSpan w:val="2"/>
          </w:tcPr>
          <w:p w14:paraId="53D5FC31" w14:textId="5EDBD1F6"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3D98B1BC" w14:textId="77777777" w:rsidTr="00521F2E">
        <w:tc>
          <w:tcPr>
            <w:tcW w:w="10490" w:type="dxa"/>
            <w:gridSpan w:val="2"/>
          </w:tcPr>
          <w:p w14:paraId="0EFDE722" w14:textId="1473C5EA"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58AED4CD" w14:textId="77777777" w:rsidTr="00D9129D">
        <w:tc>
          <w:tcPr>
            <w:tcW w:w="2795" w:type="dxa"/>
          </w:tcPr>
          <w:p w14:paraId="0C0BCFF1" w14:textId="37EA2D4F"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tcPr>
          <w:p w14:paraId="3C350287" w14:textId="50577232" w:rsidR="003D5E0D" w:rsidRPr="00352694"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2EA3571" w14:textId="77777777" w:rsidTr="00EE4CE1">
        <w:tc>
          <w:tcPr>
            <w:tcW w:w="10490" w:type="dxa"/>
            <w:gridSpan w:val="2"/>
          </w:tcPr>
          <w:p w14:paraId="5D8E9B57" w14:textId="3C752812"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399CDD32" w14:textId="77777777" w:rsidTr="00EE4CE1">
        <w:tc>
          <w:tcPr>
            <w:tcW w:w="10490" w:type="dxa"/>
            <w:gridSpan w:val="2"/>
          </w:tcPr>
          <w:p w14:paraId="473E3C51" w14:textId="758F0F5B"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07B42D34" w14:textId="77777777" w:rsidTr="00D7684F">
        <w:tc>
          <w:tcPr>
            <w:tcW w:w="10490" w:type="dxa"/>
            <w:gridSpan w:val="2"/>
          </w:tcPr>
          <w:p w14:paraId="136E40AF" w14:textId="0B64BC8A" w:rsidR="008A2ECD" w:rsidRPr="00352694"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11468493" w14:textId="77777777" w:rsidTr="00386CE5">
        <w:tc>
          <w:tcPr>
            <w:tcW w:w="10490" w:type="dxa"/>
            <w:gridSpan w:val="2"/>
          </w:tcPr>
          <w:p w14:paraId="72B7D3D5" w14:textId="5344321D"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23D74D9" w14:textId="77777777" w:rsidR="00624F40" w:rsidRDefault="00624F40">
      <w:pPr>
        <w:spacing w:after="0" w:line="240" w:lineRule="auto"/>
        <w:rPr>
          <w:rFonts w:ascii="Arial" w:eastAsia="思源黑体 CN Medium" w:hAnsi="Arial" w:cs="Arial"/>
          <w:sz w:val="8"/>
          <w:szCs w:val="8"/>
        </w:rPr>
      </w:pPr>
    </w:p>
    <w:p w14:paraId="4AB86E37"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p w14:paraId="7A6935C4"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352694" w14:paraId="57A7C201" w14:textId="77777777" w:rsidTr="00A0442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7E713268" w14:textId="191C0459" w:rsidR="00352694" w:rsidRPr="00A04424" w:rsidRDefault="00352694" w:rsidP="00CD5BC9">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 xml:space="preserve">IV: </w:t>
            </w:r>
            <w:r w:rsidR="00D8776A" w:rsidRPr="00A04424">
              <w:rPr>
                <w:rFonts w:ascii="思源黑体 CN Bold" w:eastAsia="思源黑体 CN Bold" w:hAnsi="思源黑体 CN Bold" w:cs="微软雅黑" w:hint="eastAsia"/>
                <w:b/>
                <w:bCs/>
                <w:color w:val="FFFFFF"/>
                <w:sz w:val="20"/>
                <w:szCs w:val="21"/>
              </w:rPr>
              <w:t>可能与肿瘤发生发展相关的变异*</w:t>
            </w:r>
            <w:r w:rsidR="00D05572" w:rsidRPr="00A04424">
              <w:rPr>
                <w:rFonts w:ascii="思源黑体 CN Bold" w:eastAsia="思源黑体 CN Bold" w:hAnsi="思源黑体 CN Bold" w:cs="微软雅黑" w:hint="eastAsia"/>
                <w:b/>
                <w:bCs/>
                <w:color w:val="FFFFFF"/>
                <w:sz w:val="20"/>
                <w:szCs w:val="21"/>
              </w:rPr>
              <w:t>（III类）</w:t>
            </w:r>
          </w:p>
        </w:tc>
      </w:tr>
      <w:tr w:rsidR="00352694" w14:paraId="5CBE24C7" w14:textId="77777777" w:rsidTr="00A04424">
        <w:tc>
          <w:tcPr>
            <w:tcW w:w="2795" w:type="dxa"/>
          </w:tcPr>
          <w:p w14:paraId="59CA94E0"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BBE4086"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D5E0D" w14:paraId="31D88AE0" w14:textId="77777777" w:rsidTr="007D6C48">
        <w:tc>
          <w:tcPr>
            <w:tcW w:w="10490" w:type="dxa"/>
            <w:gridSpan w:val="2"/>
            <w:vAlign w:val="center"/>
          </w:tcPr>
          <w:p w14:paraId="7E6633A7" w14:textId="387C600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0E000FF0" w14:textId="77777777" w:rsidTr="007D6C48">
        <w:tc>
          <w:tcPr>
            <w:tcW w:w="10490" w:type="dxa"/>
            <w:gridSpan w:val="2"/>
            <w:vAlign w:val="center"/>
          </w:tcPr>
          <w:p w14:paraId="333B88E9" w14:textId="167D957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7CC7D8B1" w14:textId="77777777" w:rsidTr="00B91747">
        <w:tc>
          <w:tcPr>
            <w:tcW w:w="2795" w:type="dxa"/>
            <w:vAlign w:val="center"/>
          </w:tcPr>
          <w:p w14:paraId="0CD480FE" w14:textId="1F56E563"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vAlign w:val="center"/>
          </w:tcPr>
          <w:p w14:paraId="4F655056" w14:textId="02556B87" w:rsidR="003D5E0D"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265B171E" w14:textId="77777777" w:rsidTr="00270173">
        <w:tc>
          <w:tcPr>
            <w:tcW w:w="10490" w:type="dxa"/>
            <w:gridSpan w:val="2"/>
            <w:vAlign w:val="center"/>
          </w:tcPr>
          <w:p w14:paraId="5283D3A4" w14:textId="35AB6646"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21845A2F" w14:textId="77777777" w:rsidTr="00270173">
        <w:tc>
          <w:tcPr>
            <w:tcW w:w="10490" w:type="dxa"/>
            <w:gridSpan w:val="2"/>
            <w:vAlign w:val="center"/>
          </w:tcPr>
          <w:p w14:paraId="0294CCE0" w14:textId="0B7F5AC9"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4523836F" w14:textId="77777777" w:rsidTr="000746CF">
        <w:tc>
          <w:tcPr>
            <w:tcW w:w="10490" w:type="dxa"/>
            <w:gridSpan w:val="2"/>
          </w:tcPr>
          <w:p w14:paraId="72370E10" w14:textId="31F4096C" w:rsidR="008A2ECD"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3392FED9" w14:textId="77777777" w:rsidTr="008A305E">
        <w:tc>
          <w:tcPr>
            <w:tcW w:w="10490" w:type="dxa"/>
            <w:gridSpan w:val="2"/>
          </w:tcPr>
          <w:p w14:paraId="7344DB03" w14:textId="76050407"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13F7528" w14:textId="77777777" w:rsidR="00624F40" w:rsidRPr="00352694" w:rsidRDefault="00624F40">
      <w:pPr>
        <w:pStyle w:val="Default"/>
        <w:snapToGrid w:val="0"/>
        <w:jc w:val="both"/>
        <w:rPr>
          <w:rFonts w:ascii="思源黑体 CN Regular" w:eastAsia="思源黑体 CN Regular" w:hAnsi="思源黑体 CN Regular" w:cs="Arial"/>
          <w:sz w:val="20"/>
          <w:szCs w:val="20"/>
        </w:rPr>
      </w:pPr>
    </w:p>
    <w:p w14:paraId="6E9946C0" w14:textId="77777777" w:rsidR="00624F40" w:rsidRDefault="00624F40">
      <w:pPr>
        <w:pStyle w:val="Default"/>
        <w:snapToGrid w:val="0"/>
        <w:jc w:val="both"/>
        <w:rPr>
          <w:rFonts w:ascii="思源黑体 CN Regular" w:eastAsia="思源黑体 CN Regular" w:hAnsi="思源黑体 CN Regular" w:cs="Arial"/>
          <w:sz w:val="20"/>
          <w:szCs w:val="20"/>
          <w:lang w:val="en-CA"/>
        </w:rPr>
      </w:pPr>
    </w:p>
    <w:p w14:paraId="093C18D5" w14:textId="77777777" w:rsidR="00624F40" w:rsidRDefault="000F100C">
      <w:pPr>
        <w:pStyle w:val="Default"/>
        <w:snapToGrid w:val="0"/>
        <w:jc w:val="both"/>
        <w:rPr>
          <w:rFonts w:ascii="思源黑体 CN Regular" w:eastAsia="思源黑体 CN Regular" w:hAnsi="思源黑体 CN Regular" w:cs="Arial"/>
          <w:bCs/>
          <w:color w:val="3B3838"/>
          <w:sz w:val="20"/>
          <w:szCs w:val="20"/>
        </w:rPr>
      </w:pPr>
      <w:bookmarkStart w:id="12" w:name="_Hlk154562986"/>
      <w:r>
        <w:rPr>
          <w:rFonts w:ascii="思源黑体 CN Regular" w:eastAsia="思源黑体 CN Regular" w:hAnsi="思源黑体 CN Regular" w:cs="Arial"/>
          <w:bCs/>
          <w:color w:val="3B3838"/>
          <w:sz w:val="20"/>
          <w:szCs w:val="20"/>
        </w:rPr>
        <w:t>注：</w:t>
      </w:r>
    </w:p>
    <w:p w14:paraId="1369DFDC" w14:textId="174FE79C" w:rsidR="00624F40"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sidR="000F100C">
        <w:rPr>
          <w:rFonts w:ascii="思源黑体 CN Normal" w:eastAsia="思源黑体 CN Normal" w:hAnsi="思源黑体 CN Normal" w:hint="eastAsia"/>
          <w:kern w:val="2"/>
          <w:sz w:val="18"/>
          <w:szCs w:val="18"/>
        </w:rPr>
        <w:t>。</w:t>
      </w:r>
    </w:p>
    <w:bookmarkEnd w:id="12"/>
    <w:p w14:paraId="16097C34" w14:textId="20CA6CFA" w:rsidR="00BE2C32" w:rsidRPr="00397315"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本报告中体系变异的解读遵循美国病理学会（</w:t>
      </w:r>
      <w:r w:rsidRPr="00397315">
        <w:rPr>
          <w:rFonts w:ascii="思源黑体 CN Normal" w:eastAsia="思源黑体 CN Normal" w:hAnsi="思源黑体 CN Normal"/>
          <w:kern w:val="2"/>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sidR="000B6095" w:rsidRPr="00397315">
        <w:rPr>
          <w:rFonts w:ascii="思源黑体 CN Normal" w:eastAsia="思源黑体 CN Normal" w:hAnsi="思源黑体 CN Normal" w:hint="eastAsia"/>
          <w:kern w:val="2"/>
          <w:sz w:val="18"/>
          <w:szCs w:val="18"/>
        </w:rPr>
        <w:t>。</w:t>
      </w:r>
    </w:p>
    <w:p w14:paraId="40499893" w14:textId="432977E6" w:rsidR="00D8776A" w:rsidRPr="00397315" w:rsidRDefault="00EC4B8E">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w:t>
      </w:r>
      <w:r w:rsidR="00D8776A" w:rsidRPr="00397315">
        <w:rPr>
          <w:rFonts w:ascii="思源黑体 CN Normal" w:eastAsia="思源黑体 CN Normal" w:hAnsi="思源黑体 CN Normal" w:hint="eastAsia"/>
          <w:kern w:val="2"/>
          <w:sz w:val="18"/>
          <w:szCs w:val="18"/>
        </w:rPr>
        <w:t>可能与肿瘤发生发展相关的变异是</w:t>
      </w:r>
      <w:r w:rsidR="00D8776A" w:rsidRPr="0058247D">
        <w:rPr>
          <w:rFonts w:ascii="思源黑体 CN Normal" w:eastAsia="思源黑体 CN Normal" w:hAnsi="思源黑体 CN Normal" w:hint="eastAsia"/>
          <w:color w:val="000000" w:themeColor="text1"/>
          <w:sz w:val="18"/>
          <w:szCs w:val="18"/>
        </w:rPr>
        <w:t>经</w:t>
      </w:r>
      <w:r w:rsidR="00D8776A" w:rsidRPr="00397315">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27BCE612" w14:textId="0FEC3544" w:rsidR="00624F40" w:rsidRPr="001B3F9B" w:rsidRDefault="000F100C" w:rsidP="001B3F9B">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在报告出具时基于当前已发表的文献、指南、公共</w:t>
      </w:r>
      <w:r>
        <w:rPr>
          <w:rFonts w:ascii="思源黑体 CN Normal" w:eastAsia="思源黑体 CN Normal" w:hAnsi="思源黑体 CN Normal" w:hint="eastAsia"/>
          <w:kern w:val="2"/>
          <w:sz w:val="18"/>
          <w:szCs w:val="18"/>
        </w:rPr>
        <w:t>数据库及临床研究结果对变异进行解读，随着研究的发展，变异解读结果</w:t>
      </w:r>
      <w:r>
        <w:rPr>
          <w:rFonts w:ascii="思源黑体 CN Normal" w:eastAsia="思源黑体 CN Normal" w:hAnsi="思源黑体 CN Normal" w:hint="eastAsia"/>
          <w:kern w:val="2"/>
          <w:sz w:val="18"/>
          <w:szCs w:val="18"/>
        </w:rPr>
        <w:lastRenderedPageBreak/>
        <w:t>可能发生变化。</w:t>
      </w:r>
      <w:r w:rsidRPr="001B3F9B">
        <w:rPr>
          <w:rFonts w:ascii="思源黑体 CN Normal" w:eastAsia="思源黑体 CN Normal" w:hAnsi="思源黑体 CN Normal"/>
          <w:kern w:val="2"/>
          <w:sz w:val="16"/>
          <w:szCs w:val="16"/>
        </w:rPr>
        <w:br w:type="page"/>
      </w:r>
    </w:p>
    <w:bookmarkStart w:id="13" w:name="_Toc154580202"/>
    <w:bookmarkEnd w:id="5"/>
    <w:p w14:paraId="7F0B0EBD" w14:textId="64ECA423" w:rsidR="00756A99" w:rsidRDefault="00756A99" w:rsidP="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1824" behindDoc="1" locked="0" layoutInCell="1" allowOverlap="1" wp14:anchorId="66415993" wp14:editId="74165269">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37280CF" id="矩形 272" o:spid="_x0000_s1026" style="position:absolute;left:0;text-align:left;margin-left:-3.7pt;margin-top:3.6pt;width:16.3pt;height:20.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4.</w:t>
      </w:r>
      <w:r>
        <w:rPr>
          <w:rFonts w:ascii="Arial" w:eastAsia="思源黑体 CN Medium" w:hAnsi="Arial" w:cs="Arial"/>
          <w:color w:val="1654B0"/>
        </w:rPr>
        <w:tab/>
      </w:r>
      <w:r>
        <w:rPr>
          <w:rFonts w:ascii="Arial" w:eastAsia="思源黑体 CN Medium" w:hAnsi="Arial" w:cs="Arial" w:hint="eastAsia"/>
          <w:color w:val="1654B0"/>
        </w:rPr>
        <w:t>胚系</w:t>
      </w:r>
      <w:r w:rsidRPr="00352694">
        <w:rPr>
          <w:rFonts w:ascii="Arial" w:eastAsia="思源黑体 CN Medium" w:hAnsi="Arial" w:cs="Arial" w:hint="eastAsia"/>
          <w:color w:val="1654B0"/>
        </w:rPr>
        <w:t>突变</w:t>
      </w:r>
      <w:r>
        <w:rPr>
          <w:rFonts w:ascii="Arial" w:eastAsia="思源黑体 CN Medium" w:hAnsi="Arial" w:cs="Arial" w:hint="eastAsia"/>
          <w:color w:val="1654B0"/>
        </w:rPr>
        <w:t>结果详细解读</w:t>
      </w:r>
      <w:bookmarkEnd w:id="13"/>
    </w:p>
    <w:p w14:paraId="6561B8FD" w14:textId="20BDCC21" w:rsidR="003039DC" w:rsidRPr="003039DC" w:rsidRDefault="003039DC" w:rsidP="003039DC">
      <w:r w:rsidRPr="003039DC">
        <w:rPr>
          <w:highlight w:val="magenta"/>
        </w:rPr>
        <w:t xml:space="preserve">{%p if </w:t>
      </w:r>
      <w:proofErr w:type="spellStart"/>
      <w:r w:rsidRPr="003039DC">
        <w:rPr>
          <w:highlight w:val="magenta"/>
        </w:rPr>
        <w:t>judge_brca_cnv</w:t>
      </w:r>
      <w:proofErr w:type="spellEnd"/>
      <w:r w:rsidRPr="003039DC">
        <w:rPr>
          <w:highlight w:val="magenta"/>
        </w:rPr>
        <w:t xml:space="preserve"> == “</w:t>
      </w:r>
      <w:proofErr w:type="spellStart"/>
      <w:r w:rsidRPr="003039DC">
        <w:rPr>
          <w:highlight w:val="magenta"/>
        </w:rPr>
        <w:t>mlpa</w:t>
      </w:r>
      <w:proofErr w:type="spellEnd"/>
      <w:r w:rsidRPr="003039DC">
        <w:rPr>
          <w:highlight w:val="magenta"/>
        </w:rPr>
        <w:t>”%}</w:t>
      </w:r>
    </w:p>
    <w:tbl>
      <w:tblPr>
        <w:tblStyle w:val="-"/>
        <w:tblW w:w="10421" w:type="dxa"/>
        <w:tblLayout w:type="fixed"/>
        <w:tblLook w:val="04A0" w:firstRow="1" w:lastRow="0" w:firstColumn="1" w:lastColumn="0" w:noHBand="0" w:noVBand="1"/>
      </w:tblPr>
      <w:tblGrid>
        <w:gridCol w:w="1866"/>
        <w:gridCol w:w="2468"/>
        <w:gridCol w:w="2187"/>
        <w:gridCol w:w="3900"/>
      </w:tblGrid>
      <w:tr w:rsidR="00F66AC8" w14:paraId="77D6B969" w14:textId="77777777" w:rsidTr="00F66AC8">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D4EEC94" w14:textId="664BDE4F" w:rsidR="00F66AC8" w:rsidRPr="00B446E5" w:rsidRDefault="00F66AC8" w:rsidP="00CB602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F66AC8" w14:paraId="6573F4A1" w14:textId="77777777" w:rsidTr="00F66AC8">
        <w:tc>
          <w:tcPr>
            <w:tcW w:w="1866" w:type="dxa"/>
            <w:vAlign w:val="center"/>
          </w:tcPr>
          <w:p w14:paraId="0393F493"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E1A4F97"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26C49CB" w14:textId="77777777"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7F57C6D6" w14:textId="2DE27491"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sidR="00357B53">
              <w:rPr>
                <w:rFonts w:ascii="思源黑体 CN Bold" w:eastAsia="思源黑体 CN Bold" w:hAnsi="思源黑体 CN Bold" w:cs="Arial" w:hint="eastAsia"/>
                <w:b/>
                <w:color w:val="3B3838"/>
                <w:sz w:val="20"/>
                <w:szCs w:val="21"/>
              </w:rPr>
              <w:t>及遗传风险</w:t>
            </w:r>
          </w:p>
        </w:tc>
      </w:tr>
      <w:tr w:rsidR="00F66AC8" w14:paraId="45E3B664" w14:textId="77777777" w:rsidTr="00F66AC8">
        <w:tc>
          <w:tcPr>
            <w:tcW w:w="10421" w:type="dxa"/>
            <w:gridSpan w:val="4"/>
            <w:vAlign w:val="center"/>
          </w:tcPr>
          <w:p w14:paraId="2C7CAC1E" w14:textId="78495B6B" w:rsidR="00F66AC8"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003039DC" w:rsidRPr="003039DC">
              <w:rPr>
                <w:rFonts w:ascii="Arial" w:eastAsia="思源黑体 CN Medium" w:hAnsi="Arial" w:cs="Arial"/>
                <w:bCs/>
                <w:color w:val="3B3838"/>
                <w:sz w:val="18"/>
              </w:rPr>
              <w:t>var.var_germline.level_5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5E63988C" w14:textId="77777777" w:rsidTr="00F66AC8">
        <w:tc>
          <w:tcPr>
            <w:tcW w:w="10421" w:type="dxa"/>
            <w:gridSpan w:val="4"/>
            <w:vAlign w:val="center"/>
          </w:tcPr>
          <w:p w14:paraId="4BD8FCB5" w14:textId="58650C20" w:rsidR="00F66AC8" w:rsidRPr="002C001D"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003039DC" w:rsidRPr="003039DC">
              <w:rPr>
                <w:rFonts w:ascii="Arial" w:eastAsia="思源黑体 CN Medium" w:hAnsi="Arial" w:cs="Arial"/>
                <w:bCs/>
                <w:color w:val="3B3838"/>
                <w:sz w:val="18"/>
              </w:rPr>
              <w:t>var.var_germline.level_5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1349E476" w14:textId="77777777" w:rsidTr="00F66AC8">
        <w:tc>
          <w:tcPr>
            <w:tcW w:w="1866" w:type="dxa"/>
            <w:vAlign w:val="center"/>
          </w:tcPr>
          <w:p w14:paraId="6CD9E68A" w14:textId="77777777" w:rsidR="00F66AC8"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“Loss”%}</w:t>
            </w:r>
          </w:p>
          <w:p w14:paraId="7E6E2182" w14:textId="4E4C500C" w:rsidR="00F66AC8" w:rsidRDefault="00F66AC8" w:rsidP="00F66AC8">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r w:rsidRPr="005F6847">
              <w:rPr>
                <w:rFonts w:ascii="Arial" w:eastAsia="思源黑体 CN Medium" w:hAnsi="Arial" w:cs="Arial"/>
                <w:b/>
                <w:i/>
                <w:iCs/>
                <w:color w:val="3B3838"/>
                <w:sz w:val="18"/>
              </w:rPr>
              <w:t>a.gene_symbol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205E2DAA" w14:textId="078358FF"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“Gain”%}</w:t>
            </w:r>
          </w:p>
          <w:p w14:paraId="580A8555" w14:textId="4CB4A407"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r w:rsidRPr="005F6847">
              <w:rPr>
                <w:rFonts w:ascii="Arial" w:eastAsia="思源黑体 CN Medium" w:hAnsi="Arial" w:cs="Arial"/>
                <w:b/>
                <w:i/>
                <w:iCs/>
                <w:color w:val="3B3838"/>
                <w:sz w:val="18"/>
              </w:rPr>
              <w:t>a.gene_symbol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086F49" w14:textId="77777777" w:rsidR="00F66AC8" w:rsidRPr="0019408D"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78A2357B" w14:textId="77777777" w:rsidR="00F66AC8" w:rsidRDefault="00F66AC8" w:rsidP="00F66AC8">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2DE0292C" w14:textId="01EABA74" w:rsidR="00F66AC8" w:rsidRDefault="00F66AC8" w:rsidP="00F66AC8">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0B984F8F"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6D30DAD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064960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7FA620D"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B907B2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0D1F06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10123F2"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13CCC40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3189BEA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C62D7CB"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6FD4E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EAC0BF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9545F8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24E23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16406E42"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0D2A6C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C55011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18100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7A2A837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4C02B0F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E4CD9D1"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54CD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0BC8F14"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CC9E55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870ADE6"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45CA970D" w14:textId="77777777" w:rsidR="00F66AC8" w:rsidRDefault="00F66AC8" w:rsidP="005337C9">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552D8990"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a.evi_sum.evi_split.Predisposing</w:t>
            </w:r>
            <w:proofErr w:type="spellEnd"/>
            <w:r w:rsidRPr="005337C9">
              <w:rPr>
                <w:rFonts w:ascii="Arial" w:eastAsia="思源黑体 CN Medium" w:hAnsi="Arial" w:cs="Arial"/>
                <w:bCs/>
                <w:color w:val="3B3838"/>
                <w:sz w:val="18"/>
              </w:rPr>
              <w:t>%}</w:t>
            </w:r>
          </w:p>
          <w:p w14:paraId="4F034655"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4BAE0FBB"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55CC223A" w14:textId="6F9E6581" w:rsid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66AC8" w14:paraId="4A09D179" w14:textId="77777777" w:rsidTr="00F66AC8">
        <w:tc>
          <w:tcPr>
            <w:tcW w:w="10421" w:type="dxa"/>
            <w:gridSpan w:val="4"/>
            <w:vAlign w:val="center"/>
          </w:tcPr>
          <w:p w14:paraId="14CE5118"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F66AC8" w14:paraId="5C9CE3B5" w14:textId="77777777" w:rsidTr="00F66AC8">
        <w:tc>
          <w:tcPr>
            <w:tcW w:w="10421" w:type="dxa"/>
            <w:gridSpan w:val="4"/>
            <w:vAlign w:val="center"/>
          </w:tcPr>
          <w:p w14:paraId="75B5DAEE"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0E5A7EF7" w14:textId="77777777" w:rsidTr="000B2518">
        <w:tc>
          <w:tcPr>
            <w:tcW w:w="10421" w:type="dxa"/>
            <w:gridSpan w:val="4"/>
            <w:vAlign w:val="center"/>
          </w:tcPr>
          <w:p w14:paraId="25C84061" w14:textId="33C475A3"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F66AC8" w14:paraId="74BCFC46" w14:textId="77777777" w:rsidTr="00F66AC8">
        <w:tc>
          <w:tcPr>
            <w:tcW w:w="10421" w:type="dxa"/>
            <w:gridSpan w:val="4"/>
            <w:vAlign w:val="center"/>
          </w:tcPr>
          <w:p w14:paraId="40C58646"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37C8487" w14:textId="022D519E" w:rsidR="003039DC" w:rsidRDefault="003039DC" w:rsidP="00397315">
      <w:pPr>
        <w:spacing w:after="0" w:line="240" w:lineRule="auto"/>
        <w:jc w:val="left"/>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
        <w:tblW w:w="10421" w:type="dxa"/>
        <w:tblLayout w:type="fixed"/>
        <w:tblLook w:val="04A0" w:firstRow="1" w:lastRow="0" w:firstColumn="1" w:lastColumn="0" w:noHBand="0" w:noVBand="1"/>
      </w:tblPr>
      <w:tblGrid>
        <w:gridCol w:w="1866"/>
        <w:gridCol w:w="2468"/>
        <w:gridCol w:w="2187"/>
        <w:gridCol w:w="3900"/>
      </w:tblGrid>
      <w:tr w:rsidR="003039DC" w14:paraId="2DFACCD5"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76D03E81" w14:textId="77777777" w:rsidR="003039DC" w:rsidRPr="00B446E5" w:rsidRDefault="003039DC" w:rsidP="00B71EA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3039DC" w14:paraId="28C26EE4" w14:textId="77777777" w:rsidTr="00B71EA6">
        <w:tc>
          <w:tcPr>
            <w:tcW w:w="1866" w:type="dxa"/>
            <w:vAlign w:val="center"/>
          </w:tcPr>
          <w:p w14:paraId="0990C580"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11F562DF"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0DDEAE4D"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32D176AC"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Pr>
                <w:rFonts w:ascii="思源黑体 CN Bold" w:eastAsia="思源黑体 CN Bold" w:hAnsi="思源黑体 CN Bold" w:cs="Arial" w:hint="eastAsia"/>
                <w:b/>
                <w:color w:val="3B3838"/>
                <w:sz w:val="20"/>
                <w:szCs w:val="21"/>
              </w:rPr>
              <w:t>及遗传风险</w:t>
            </w:r>
          </w:p>
        </w:tc>
      </w:tr>
      <w:tr w:rsidR="003039DC" w14:paraId="1010CD92" w14:textId="77777777" w:rsidTr="00B71EA6">
        <w:tc>
          <w:tcPr>
            <w:tcW w:w="10421" w:type="dxa"/>
            <w:gridSpan w:val="4"/>
            <w:vAlign w:val="center"/>
          </w:tcPr>
          <w:p w14:paraId="4624E277" w14:textId="0DC98D04" w:rsidR="003039DC"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Pr="003039DC">
              <w:rPr>
                <w:rFonts w:ascii="Arial" w:eastAsia="思源黑体 CN Medium" w:hAnsi="Arial" w:cs="Arial"/>
                <w:bCs/>
                <w:color w:val="3B3838"/>
                <w:sz w:val="18"/>
              </w:rPr>
              <w:t>var.var_germline.level_5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E638773" w14:textId="77777777" w:rsidTr="00B71EA6">
        <w:tc>
          <w:tcPr>
            <w:tcW w:w="10421" w:type="dxa"/>
            <w:gridSpan w:val="4"/>
            <w:vAlign w:val="center"/>
          </w:tcPr>
          <w:p w14:paraId="6FAB0173" w14:textId="36DD284A" w:rsidR="003039DC" w:rsidRPr="002C001D"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Pr="003039DC">
              <w:rPr>
                <w:rFonts w:ascii="Arial" w:eastAsia="思源黑体 CN Medium" w:hAnsi="Arial" w:cs="Arial"/>
                <w:bCs/>
                <w:color w:val="3B3838"/>
                <w:sz w:val="18"/>
              </w:rPr>
              <w:t>var.var_germline.level_5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6539790" w14:textId="77777777" w:rsidTr="00B71EA6">
        <w:tc>
          <w:tcPr>
            <w:tcW w:w="1866" w:type="dxa"/>
            <w:vAlign w:val="center"/>
          </w:tcPr>
          <w:p w14:paraId="1B50053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“Loss”%}</w:t>
            </w:r>
          </w:p>
          <w:p w14:paraId="67E40E67"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r w:rsidRPr="005F6847">
              <w:rPr>
                <w:rFonts w:ascii="Arial" w:eastAsia="思源黑体 CN Medium" w:hAnsi="Arial" w:cs="Arial"/>
                <w:b/>
                <w:i/>
                <w:iCs/>
                <w:color w:val="3B3838"/>
                <w:sz w:val="18"/>
              </w:rPr>
              <w:t>a.gene_symbol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33096AF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“Gain”%}</w:t>
            </w:r>
          </w:p>
          <w:p w14:paraId="0B58A47A"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r w:rsidRPr="005F6847">
              <w:rPr>
                <w:rFonts w:ascii="Arial" w:eastAsia="思源黑体 CN Medium" w:hAnsi="Arial" w:cs="Arial"/>
                <w:b/>
                <w:i/>
                <w:iCs/>
                <w:color w:val="3B3838"/>
                <w:sz w:val="18"/>
              </w:rPr>
              <w:t>a.gene_symbol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AA98A3"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5AE8785"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391DF25" w14:textId="77777777" w:rsidR="003039DC"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1E2A628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5B120DC9"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5EA7BBD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3DD6564"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F87A211"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1613FD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ADBEB63"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E1F03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53C9FB46"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6B97F3B"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552B9E7"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1B280A0"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7FD4C52"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2B65C99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7AF3A3F5"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6FE5E2B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1386CDC"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4CB52C0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5D670F4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55C16D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789E6A5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061E0F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6007C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BC0EEA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038FAA2D"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39803459" w14:textId="77777777" w:rsidR="003039DC" w:rsidRDefault="003039DC" w:rsidP="00B71EA6">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0665166C"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a.evi_sum.evi_split.Predisposing</w:t>
            </w:r>
            <w:proofErr w:type="spellEnd"/>
            <w:r w:rsidRPr="005337C9">
              <w:rPr>
                <w:rFonts w:ascii="Arial" w:eastAsia="思源黑体 CN Medium" w:hAnsi="Arial" w:cs="Arial"/>
                <w:bCs/>
                <w:color w:val="3B3838"/>
                <w:sz w:val="18"/>
              </w:rPr>
              <w:t>%}</w:t>
            </w:r>
          </w:p>
          <w:p w14:paraId="6F19E9C6"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502A4824"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011E669F" w14:textId="77777777" w:rsidR="003039DC"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3039DC" w14:paraId="66ACA0E0" w14:textId="77777777" w:rsidTr="00B71EA6">
        <w:tc>
          <w:tcPr>
            <w:tcW w:w="10421" w:type="dxa"/>
            <w:gridSpan w:val="4"/>
            <w:vAlign w:val="center"/>
          </w:tcPr>
          <w:p w14:paraId="4FEA32D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039DC" w14:paraId="4F8BC27F" w14:textId="77777777" w:rsidTr="00B71EA6">
        <w:tc>
          <w:tcPr>
            <w:tcW w:w="10421" w:type="dxa"/>
            <w:gridSpan w:val="4"/>
            <w:vAlign w:val="center"/>
          </w:tcPr>
          <w:p w14:paraId="07A4924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7532DF22" w14:textId="77777777" w:rsidTr="001E56B8">
        <w:tc>
          <w:tcPr>
            <w:tcW w:w="10421" w:type="dxa"/>
            <w:gridSpan w:val="4"/>
            <w:vAlign w:val="center"/>
          </w:tcPr>
          <w:p w14:paraId="72DBCC20" w14:textId="1521D6B5"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3039DC" w14:paraId="133AFAF5" w14:textId="77777777" w:rsidTr="00B71EA6">
        <w:tc>
          <w:tcPr>
            <w:tcW w:w="10421" w:type="dxa"/>
            <w:gridSpan w:val="4"/>
            <w:vAlign w:val="center"/>
          </w:tcPr>
          <w:p w14:paraId="3BA710C4"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816EF6" w14:textId="4EE9EA02" w:rsidR="003039DC" w:rsidRDefault="003039DC" w:rsidP="00397315">
      <w:pPr>
        <w:spacing w:after="0" w:line="240" w:lineRule="auto"/>
        <w:jc w:val="left"/>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EBE0762" w14:textId="490582EC" w:rsidR="00397315" w:rsidRDefault="00397315" w:rsidP="00397315">
      <w:pPr>
        <w:spacing w:after="0" w:line="240" w:lineRule="auto"/>
        <w:jc w:val="left"/>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br w:type="page"/>
      </w:r>
    </w:p>
    <w:p w14:paraId="7414DBD7" w14:textId="6207CE2F"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bCs/>
          <w:color w:val="3B3838"/>
          <w:sz w:val="18"/>
          <w:szCs w:val="18"/>
          <w:highlight w:val="magenta"/>
        </w:rPr>
        <w:lastRenderedPageBreak/>
        <w:t xml:space="preserve">{%p if </w:t>
      </w:r>
      <w:proofErr w:type="spellStart"/>
      <w:r w:rsidRPr="003039DC">
        <w:rPr>
          <w:rFonts w:ascii="思源黑体 CN Regular" w:eastAsia="思源黑体 CN Regular" w:hAnsi="思源黑体 CN Regular" w:cs="Arial"/>
          <w:bCs/>
          <w:color w:val="3B3838"/>
          <w:sz w:val="18"/>
          <w:szCs w:val="18"/>
          <w:highlight w:val="magenta"/>
        </w:rPr>
        <w:t>judge_brca_cnv</w:t>
      </w:r>
      <w:proofErr w:type="spellEnd"/>
      <w:r w:rsidRPr="003039DC">
        <w:rPr>
          <w:rFonts w:ascii="思源黑体 CN Regular" w:eastAsia="思源黑体 CN Regular" w:hAnsi="思源黑体 CN Regular" w:cs="Arial"/>
          <w:bCs/>
          <w:color w:val="3B3838"/>
          <w:sz w:val="18"/>
          <w:szCs w:val="18"/>
          <w:highlight w:val="magenta"/>
        </w:rPr>
        <w:t xml:space="preserve"> == “</w:t>
      </w:r>
      <w:proofErr w:type="spellStart"/>
      <w:r w:rsidRPr="003039DC">
        <w:rPr>
          <w:rFonts w:ascii="思源黑体 CN Regular" w:eastAsia="思源黑体 CN Regular" w:hAnsi="思源黑体 CN Regular" w:cs="Arial"/>
          <w:bCs/>
          <w:color w:val="3B3838"/>
          <w:sz w:val="18"/>
          <w:szCs w:val="18"/>
          <w:highlight w:val="magenta"/>
        </w:rPr>
        <w:t>mlpa</w:t>
      </w:r>
      <w:proofErr w:type="spellEnd"/>
      <w:r w:rsidRPr="003039DC">
        <w:rPr>
          <w:rFonts w:ascii="思源黑体 CN Regular" w:eastAsia="思源黑体 CN Regular" w:hAnsi="思源黑体 CN Regular" w:cs="Arial"/>
          <w:bCs/>
          <w:color w:val="3B3838"/>
          <w:sz w:val="18"/>
          <w:szCs w:val="18"/>
          <w:highlight w:val="magenta"/>
        </w:rPr>
        <w:t>”%}</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4B5B9844"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E4154B6"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037CF7C2" w14:textId="77777777" w:rsidTr="00B71EA6">
        <w:tc>
          <w:tcPr>
            <w:tcW w:w="2795" w:type="dxa"/>
          </w:tcPr>
          <w:p w14:paraId="13ED53DB"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12B6A24C"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74CFE56A" w14:textId="77777777" w:rsidTr="00B71EA6">
        <w:tc>
          <w:tcPr>
            <w:tcW w:w="10490" w:type="dxa"/>
            <w:gridSpan w:val="2"/>
          </w:tcPr>
          <w:p w14:paraId="6C397F27" w14:textId="0D20DE90"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4A059B51" w14:textId="77777777" w:rsidTr="00B71EA6">
        <w:tc>
          <w:tcPr>
            <w:tcW w:w="10490" w:type="dxa"/>
            <w:gridSpan w:val="2"/>
          </w:tcPr>
          <w:p w14:paraId="66A10339" w14:textId="0EF9918D"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0FC0552E" w14:textId="77777777" w:rsidTr="00B71EA6">
        <w:tc>
          <w:tcPr>
            <w:tcW w:w="2795" w:type="dxa"/>
          </w:tcPr>
          <w:p w14:paraId="542444B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“Gain”%}</w:t>
            </w:r>
          </w:p>
          <w:p w14:paraId="0E6C4B71" w14:textId="1C2310D1"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r w:rsidRPr="005F6847">
              <w:rPr>
                <w:rFonts w:ascii="Arial" w:eastAsia="思源黑体 CN Medium" w:hAnsi="Arial" w:cs="Arial"/>
                <w:b/>
                <w:i/>
                <w:iCs/>
                <w:color w:val="3B3838"/>
                <w:sz w:val="18"/>
              </w:rPr>
              <w:t>a.gene_symbol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71966F64" w14:textId="03B68A7D"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“Loss”%}</w:t>
            </w:r>
          </w:p>
          <w:p w14:paraId="333C4AE3" w14:textId="423B1158"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r w:rsidRPr="005F6847">
              <w:rPr>
                <w:rFonts w:ascii="Arial" w:eastAsia="思源黑体 CN Medium" w:hAnsi="Arial" w:cs="Arial"/>
                <w:b/>
                <w:i/>
                <w:iCs/>
                <w:color w:val="3B3838"/>
                <w:sz w:val="18"/>
              </w:rPr>
              <w:t>a.gene_symbol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6B96DB4E"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15683474"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9B0F605"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74DAFA46"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22D928DA" w14:textId="77777777" w:rsidTr="00B71EA6">
        <w:tc>
          <w:tcPr>
            <w:tcW w:w="10490" w:type="dxa"/>
            <w:gridSpan w:val="2"/>
          </w:tcPr>
          <w:p w14:paraId="60908207"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3F6A1177" w14:textId="77777777" w:rsidTr="00B71EA6">
        <w:tc>
          <w:tcPr>
            <w:tcW w:w="10490" w:type="dxa"/>
            <w:gridSpan w:val="2"/>
          </w:tcPr>
          <w:p w14:paraId="0000F2AA"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6FF7585C" w14:textId="77777777" w:rsidTr="00AF7BF6">
        <w:tc>
          <w:tcPr>
            <w:tcW w:w="10490" w:type="dxa"/>
            <w:gridSpan w:val="2"/>
          </w:tcPr>
          <w:p w14:paraId="49DE4B30" w14:textId="5950F911"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1A830D38" w14:textId="77777777" w:rsidTr="00B71EA6">
        <w:tc>
          <w:tcPr>
            <w:tcW w:w="10490" w:type="dxa"/>
            <w:gridSpan w:val="2"/>
          </w:tcPr>
          <w:p w14:paraId="7F05BF26"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5F42AA3C" w14:textId="3704627A"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04102A16"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D1D31E7"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4DFC9B47" w14:textId="77777777" w:rsidTr="00B71EA6">
        <w:tc>
          <w:tcPr>
            <w:tcW w:w="2795" w:type="dxa"/>
          </w:tcPr>
          <w:p w14:paraId="7B2B462F"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630821E"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50D773CE" w14:textId="77777777" w:rsidTr="00B71EA6">
        <w:tc>
          <w:tcPr>
            <w:tcW w:w="10490" w:type="dxa"/>
            <w:gridSpan w:val="2"/>
          </w:tcPr>
          <w:p w14:paraId="6EDDDF96" w14:textId="1F5F5033"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var_brca.gcnv_v2.B1_gcnv_L3 + var_brca.gcnv_v2.B2_gcnv_L3</w:t>
            </w:r>
            <w:r w:rsidRPr="00032E47">
              <w:rPr>
                <w:rFonts w:ascii="Arial" w:eastAsia="思源黑体 CN Medium" w:hAnsi="Arial" w:cs="Arial"/>
                <w:bCs/>
                <w:color w:val="3B3838"/>
                <w:sz w:val="18"/>
                <w:szCs w:val="18"/>
              </w:rPr>
              <w:t xml:space="preserve"> %}</w:t>
            </w:r>
          </w:p>
        </w:tc>
      </w:tr>
      <w:tr w:rsidR="003039DC" w14:paraId="4C54EDEF" w14:textId="77777777" w:rsidTr="00B71EA6">
        <w:tc>
          <w:tcPr>
            <w:tcW w:w="10490" w:type="dxa"/>
            <w:gridSpan w:val="2"/>
          </w:tcPr>
          <w:p w14:paraId="7482787B" w14:textId="75114895"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var_brca.gcnv_v2.B1_gcnv_L3 + var_brca.gcnv_v2.B2_gcnv_L3</w:t>
            </w:r>
            <w:r w:rsidRPr="00032E47">
              <w:rPr>
                <w:rFonts w:ascii="Arial" w:eastAsia="思源黑体 CN Medium" w:hAnsi="Arial" w:cs="Arial"/>
                <w:bCs/>
                <w:color w:val="3B3838"/>
                <w:sz w:val="18"/>
                <w:szCs w:val="18"/>
              </w:rPr>
              <w:t xml:space="preserve"> %}</w:t>
            </w:r>
          </w:p>
        </w:tc>
      </w:tr>
      <w:tr w:rsidR="003039DC" w14:paraId="72B4CB1B" w14:textId="77777777" w:rsidTr="00B71EA6">
        <w:tc>
          <w:tcPr>
            <w:tcW w:w="2795" w:type="dxa"/>
          </w:tcPr>
          <w:p w14:paraId="7138CF59"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“Gain”%}</w:t>
            </w:r>
          </w:p>
          <w:p w14:paraId="2B778E42"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r w:rsidRPr="005F6847">
              <w:rPr>
                <w:rFonts w:ascii="Arial" w:eastAsia="思源黑体 CN Medium" w:hAnsi="Arial" w:cs="Arial"/>
                <w:b/>
                <w:i/>
                <w:iCs/>
                <w:color w:val="3B3838"/>
                <w:sz w:val="18"/>
              </w:rPr>
              <w:t>a.gene_symbol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2499367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“Loss”%}</w:t>
            </w:r>
          </w:p>
          <w:p w14:paraId="24CA7D4C"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r w:rsidRPr="005F6847">
              <w:rPr>
                <w:rFonts w:ascii="Arial" w:eastAsia="思源黑体 CN Medium" w:hAnsi="Arial" w:cs="Arial"/>
                <w:b/>
                <w:i/>
                <w:iCs/>
                <w:color w:val="3B3838"/>
                <w:sz w:val="18"/>
              </w:rPr>
              <w:t>a.gene_symbol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073583D6"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2B0F5733"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06910AAF"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0553962C"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7599F21D" w14:textId="77777777" w:rsidTr="00B71EA6">
        <w:tc>
          <w:tcPr>
            <w:tcW w:w="10490" w:type="dxa"/>
            <w:gridSpan w:val="2"/>
          </w:tcPr>
          <w:p w14:paraId="1CE0C2B2"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0E8DC44E" w14:textId="77777777" w:rsidTr="00B71EA6">
        <w:tc>
          <w:tcPr>
            <w:tcW w:w="10490" w:type="dxa"/>
            <w:gridSpan w:val="2"/>
          </w:tcPr>
          <w:p w14:paraId="2DEA3F5E"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7E19AE0" w14:textId="77777777" w:rsidTr="0028052D">
        <w:tc>
          <w:tcPr>
            <w:tcW w:w="10490" w:type="dxa"/>
            <w:gridSpan w:val="2"/>
          </w:tcPr>
          <w:p w14:paraId="65CDEBF2" w14:textId="34B951A6"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228B4575" w14:textId="77777777" w:rsidTr="00B71EA6">
        <w:tc>
          <w:tcPr>
            <w:tcW w:w="10490" w:type="dxa"/>
            <w:gridSpan w:val="2"/>
          </w:tcPr>
          <w:p w14:paraId="14FF55CD"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317FDF5A" w14:textId="41FE88E2"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53B94DD" w14:textId="3A24F02E"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361EDC45" w14:textId="77777777" w:rsidR="007301F2" w:rsidRDefault="007301F2"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1B89A5A1" w14:textId="77777777" w:rsidR="00397315" w:rsidRDefault="00397315" w:rsidP="00397315">
      <w:pPr>
        <w:pStyle w:val="Default"/>
        <w:snapToGrid w:val="0"/>
        <w:jc w:val="both"/>
        <w:rPr>
          <w:rFonts w:ascii="思源黑体 CN Regular" w:eastAsia="思源黑体 CN Regular" w:hAnsi="思源黑体 CN Regular" w:cs="Arial"/>
          <w:bCs/>
          <w:color w:val="3B3838"/>
          <w:sz w:val="20"/>
          <w:szCs w:val="20"/>
        </w:rPr>
      </w:pPr>
      <w:r>
        <w:rPr>
          <w:rFonts w:ascii="思源黑体 CN Regular" w:eastAsia="思源黑体 CN Regular" w:hAnsi="思源黑体 CN Regular" w:cs="Arial"/>
          <w:bCs/>
          <w:color w:val="3B3838"/>
          <w:sz w:val="20"/>
          <w:szCs w:val="20"/>
        </w:rPr>
        <w:t>注：</w:t>
      </w:r>
    </w:p>
    <w:p w14:paraId="0AA3BF33"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Pr>
          <w:rFonts w:ascii="思源黑体 CN Normal" w:eastAsia="思源黑体 CN Normal" w:hAnsi="思源黑体 CN Normal" w:hint="eastAsia"/>
          <w:kern w:val="2"/>
          <w:sz w:val="18"/>
          <w:szCs w:val="18"/>
        </w:rPr>
        <w:t>。</w:t>
      </w:r>
    </w:p>
    <w:p w14:paraId="46EAB35C"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0B6095">
        <w:rPr>
          <w:rFonts w:ascii="思源黑体 CN Normal" w:eastAsia="思源黑体 CN Normal" w:hAnsi="思源黑体 CN Normal" w:hint="eastAsia"/>
          <w:kern w:val="2"/>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kern w:val="2"/>
          <w:sz w:val="18"/>
          <w:szCs w:val="18"/>
        </w:rPr>
        <w:t>。</w:t>
      </w:r>
      <w:r w:rsidRPr="000B6095">
        <w:rPr>
          <w:rFonts w:ascii="思源黑体 CN Normal" w:eastAsia="思源黑体 CN Normal" w:hAnsi="思源黑体 CN Normal" w:hint="eastAsia"/>
          <w:kern w:val="2"/>
          <w:sz w:val="18"/>
          <w:szCs w:val="18"/>
        </w:rPr>
        <w:t>根据变异在不同癌种中对应的药物敏感性、诊断及预后证据分为四个等级：A级、B级、C级、D级</w:t>
      </w:r>
      <w:r>
        <w:rPr>
          <w:rFonts w:ascii="思源黑体 CN Normal" w:eastAsia="思源黑体 CN Normal" w:hAnsi="思源黑体 CN Normal" w:hint="eastAsia"/>
          <w:kern w:val="2"/>
          <w:sz w:val="18"/>
          <w:szCs w:val="18"/>
        </w:rPr>
        <w:t>。</w:t>
      </w:r>
    </w:p>
    <w:p w14:paraId="5075F4FB" w14:textId="55808AA2" w:rsidR="00397315" w:rsidRPr="001B3F9B" w:rsidRDefault="00397315" w:rsidP="001B3F9B">
      <w:pPr>
        <w:widowControl w:val="0"/>
        <w:numPr>
          <w:ilvl w:val="0"/>
          <w:numId w:val="3"/>
        </w:numPr>
        <w:spacing w:after="0" w:line="240" w:lineRule="auto"/>
        <w:rPr>
          <w:rFonts w:ascii="思源黑体 CN Normal" w:eastAsia="思源黑体 CN Normal" w:hAnsi="思源黑体 CN Normal"/>
          <w:kern w:val="2"/>
          <w:sz w:val="18"/>
          <w:szCs w:val="18"/>
        </w:rPr>
      </w:pPr>
      <w:r w:rsidRPr="00E469A0">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14" w:name="_Toc154580203"/>
    <w:p w14:paraId="30B5316A" w14:textId="385037E3" w:rsidR="00397315" w:rsidRDefault="00397315" w:rsidP="00397315">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7968" behindDoc="1" locked="0" layoutInCell="1" allowOverlap="1" wp14:anchorId="32358899" wp14:editId="4AC62E4C">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26E22BA1" id="矩形 272" o:spid="_x0000_s1026" style="position:absolute;left:0;text-align:left;margin-left:-3.7pt;margin-top:3.6pt;width:16.3pt;height:20.1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5.</w:t>
      </w:r>
      <w:r>
        <w:rPr>
          <w:rFonts w:ascii="Arial" w:eastAsia="思源黑体 CN Medium" w:hAnsi="Arial" w:cs="Arial"/>
          <w:color w:val="1654B0"/>
        </w:rPr>
        <w:tab/>
      </w:r>
      <w:r w:rsidRPr="00397315">
        <w:rPr>
          <w:rFonts w:ascii="Arial" w:eastAsia="思源黑体 CN Medium" w:hAnsi="Arial" w:cs="Arial" w:hint="eastAsia"/>
          <w:color w:val="1654B0"/>
        </w:rPr>
        <w:t>化疗药物相关标志物检测结果</w:t>
      </w:r>
      <w:bookmarkEnd w:id="14"/>
    </w:p>
    <w:tbl>
      <w:tblPr>
        <w:tblStyle w:val="PTMv3"/>
        <w:tblW w:w="10065" w:type="dxa"/>
        <w:tblLayout w:type="fixed"/>
        <w:tblLook w:val="04A0" w:firstRow="1" w:lastRow="0" w:firstColumn="1" w:lastColumn="0" w:noHBand="0" w:noVBand="1"/>
      </w:tblPr>
      <w:tblGrid>
        <w:gridCol w:w="1843"/>
        <w:gridCol w:w="1134"/>
        <w:gridCol w:w="7088"/>
      </w:tblGrid>
      <w:tr w:rsidR="00397315" w14:paraId="7B6DC698" w14:textId="77777777" w:rsidTr="00C777D6">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4DA75760"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bookmarkStart w:id="15" w:name="_Hlk153375709"/>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27CFCB5A"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9B90E7D"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5337C9" w14:paraId="6E5D59AB" w14:textId="77777777" w:rsidTr="00F57963">
        <w:trPr>
          <w:trHeight w:val="340"/>
        </w:trPr>
        <w:tc>
          <w:tcPr>
            <w:tcW w:w="10065" w:type="dxa"/>
            <w:gridSpan w:val="3"/>
            <w:shd w:val="clear" w:color="auto" w:fill="DBE5F1"/>
          </w:tcPr>
          <w:p w14:paraId="46ACCDBB" w14:textId="12A9F52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if </w:t>
            </w:r>
            <w:proofErr w:type="spellStart"/>
            <w:r w:rsidRPr="005C660F">
              <w:rPr>
                <w:rFonts w:ascii="思源黑体 CN Normal" w:eastAsia="思源黑体 CN Normal" w:hAnsi="思源黑体 CN Normal" w:cs="思源黑体 CN Normal"/>
                <w:color w:val="000000"/>
                <w:kern w:val="2"/>
                <w:sz w:val="17"/>
                <w:szCs w:val="17"/>
              </w:rPr>
              <w:t>chemo.complete_split_tumor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327DB887" w14:textId="77777777" w:rsidTr="00F57963">
        <w:trPr>
          <w:trHeight w:val="340"/>
        </w:trPr>
        <w:tc>
          <w:tcPr>
            <w:tcW w:w="10065" w:type="dxa"/>
            <w:gridSpan w:val="3"/>
            <w:shd w:val="clear" w:color="auto" w:fill="DBE5F1"/>
          </w:tcPr>
          <w:p w14:paraId="6E75A667" w14:textId="1D2F9DFC"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r w:rsidRPr="005C660F">
              <w:rPr>
                <w:rFonts w:ascii="思源黑体 CN Normal" w:eastAsia="思源黑体 CN Normal" w:hAnsi="思源黑体 CN Normal" w:cs="思源黑体 CN Normal"/>
                <w:color w:val="000000"/>
                <w:kern w:val="2"/>
                <w:sz w:val="17"/>
                <w:szCs w:val="17"/>
              </w:rPr>
              <w:t>chemo.complete_split_tumor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00F588D" w14:textId="77777777" w:rsidTr="00C777D6">
        <w:trPr>
          <w:trHeight w:val="340"/>
        </w:trPr>
        <w:tc>
          <w:tcPr>
            <w:tcW w:w="1843" w:type="dxa"/>
            <w:shd w:val="clear" w:color="auto" w:fill="DBE5F1"/>
          </w:tcPr>
          <w:p w14:paraId="1AD441F5" w14:textId="2AC7996B" w:rsidR="005337C9" w:rsidRDefault="005337C9" w:rsidP="005337C9">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a.gene_symbol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5BF3029C" w14:textId="7884EDD3"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a.genotype</w:t>
            </w:r>
            <w:proofErr w:type="spell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14B7F3C4" w14:textId="2C9AF392"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24FB890D" w14:textId="77777777" w:rsidTr="00E605E8">
        <w:trPr>
          <w:trHeight w:val="340"/>
        </w:trPr>
        <w:tc>
          <w:tcPr>
            <w:tcW w:w="10065" w:type="dxa"/>
            <w:gridSpan w:val="3"/>
            <w:shd w:val="clear" w:color="auto" w:fill="DBE5F1"/>
          </w:tcPr>
          <w:p w14:paraId="2A449B03" w14:textId="428A473E"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3E807EA" w14:textId="77777777" w:rsidTr="00E605E8">
        <w:trPr>
          <w:trHeight w:val="340"/>
        </w:trPr>
        <w:tc>
          <w:tcPr>
            <w:tcW w:w="10065" w:type="dxa"/>
            <w:gridSpan w:val="3"/>
            <w:shd w:val="clear" w:color="auto" w:fill="DBE5F1"/>
          </w:tcPr>
          <w:p w14:paraId="00FFE45A" w14:textId="4DDBDE81"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5337C9" w14:paraId="3CBE9E69" w14:textId="77777777" w:rsidTr="00E605E8">
        <w:trPr>
          <w:trHeight w:val="340"/>
        </w:trPr>
        <w:tc>
          <w:tcPr>
            <w:tcW w:w="10065" w:type="dxa"/>
            <w:gridSpan w:val="3"/>
            <w:shd w:val="clear" w:color="auto" w:fill="DBE5F1"/>
          </w:tcPr>
          <w:p w14:paraId="25D6CE8C" w14:textId="06F3D18F"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r w:rsidRPr="005C660F">
              <w:rPr>
                <w:rFonts w:ascii="思源黑体 CN Normal" w:eastAsia="思源黑体 CN Normal" w:hAnsi="思源黑体 CN Normal" w:cs="思源黑体 CN Normal"/>
                <w:color w:val="000000"/>
                <w:kern w:val="2"/>
                <w:sz w:val="17"/>
                <w:szCs w:val="17"/>
              </w:rPr>
              <w:t>chemo.complete</w:t>
            </w:r>
            <w:proofErr w:type="spellEnd"/>
            <w:r w:rsidRPr="005C660F">
              <w:rPr>
                <w:rFonts w:ascii="思源黑体 CN Normal" w:eastAsia="思源黑体 CN Normal" w:hAnsi="思源黑体 CN Normal" w:cs="思源黑体 CN Normal"/>
                <w:color w:val="000000"/>
                <w:kern w:val="2"/>
                <w:sz w:val="17"/>
                <w:szCs w:val="17"/>
              </w:rPr>
              <w:t xml:space="preserve"> %}</w:t>
            </w:r>
          </w:p>
        </w:tc>
      </w:tr>
      <w:tr w:rsidR="005337C9" w14:paraId="03773F32" w14:textId="77777777" w:rsidTr="00C777D6">
        <w:trPr>
          <w:trHeight w:val="340"/>
        </w:trPr>
        <w:tc>
          <w:tcPr>
            <w:tcW w:w="1843" w:type="dxa"/>
            <w:shd w:val="clear" w:color="auto" w:fill="DBE5F1"/>
          </w:tcPr>
          <w:p w14:paraId="788978A5" w14:textId="4747CBBC" w:rsidR="005337C9" w:rsidRDefault="005337C9" w:rsidP="005337C9">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a.gene_symbol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4CE63D50" w14:textId="7CD2C49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a.genotype</w:t>
            </w:r>
            <w:proofErr w:type="spell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37CB0B24" w14:textId="3F749837"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01185E8F" w14:textId="77777777" w:rsidTr="00167C93">
        <w:trPr>
          <w:trHeight w:val="340"/>
        </w:trPr>
        <w:tc>
          <w:tcPr>
            <w:tcW w:w="10065" w:type="dxa"/>
            <w:gridSpan w:val="3"/>
            <w:shd w:val="clear" w:color="auto" w:fill="DBE5F1"/>
          </w:tcPr>
          <w:p w14:paraId="062629A5" w14:textId="2F9194AF"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E728C2A" w14:textId="77777777" w:rsidTr="00167C93">
        <w:trPr>
          <w:trHeight w:val="340"/>
        </w:trPr>
        <w:tc>
          <w:tcPr>
            <w:tcW w:w="10065" w:type="dxa"/>
            <w:gridSpan w:val="3"/>
            <w:shd w:val="clear" w:color="auto" w:fill="DBE5F1"/>
          </w:tcPr>
          <w:p w14:paraId="26CF6C18" w14:textId="7F01D756"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bookmarkEnd w:id="15"/>
    </w:tbl>
    <w:p w14:paraId="63D4DF1A" w14:textId="77777777" w:rsidR="00397315" w:rsidRDefault="00397315" w:rsidP="00397315">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787FD9E2" w14:textId="77777777" w:rsidR="00397315" w:rsidRPr="00912AE0" w:rsidRDefault="00397315" w:rsidP="00397315">
      <w:pPr>
        <w:widowControl w:val="0"/>
        <w:adjustRightInd w:val="0"/>
        <w:snapToGrid w:val="0"/>
        <w:spacing w:after="0" w:line="240" w:lineRule="auto"/>
        <w:rPr>
          <w:rFonts w:ascii="思源黑体 CN Normal" w:eastAsia="思源黑体 CN Normal" w:hAnsi="思源黑体 CN Normal"/>
          <w:kern w:val="2"/>
          <w:sz w:val="18"/>
          <w:szCs w:val="18"/>
        </w:rPr>
      </w:pPr>
      <w:bookmarkStart w:id="16" w:name="_Hlk153375718"/>
      <w:r w:rsidRPr="00912AE0">
        <w:rPr>
          <w:rFonts w:ascii="思源黑体 CN Normal" w:eastAsia="思源黑体 CN Normal" w:hAnsi="思源黑体 CN Normal" w:hint="eastAsia"/>
          <w:kern w:val="2"/>
          <w:sz w:val="18"/>
          <w:szCs w:val="18"/>
        </w:rPr>
        <w:t>注：</w:t>
      </w:r>
    </w:p>
    <w:p w14:paraId="5BD6B374" w14:textId="77777777" w:rsidR="00397315" w:rsidRPr="00912AE0" w:rsidRDefault="00397315" w:rsidP="00397315">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1</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化疗药物证据等级划分依据参考</w:t>
      </w:r>
      <w:proofErr w:type="spellStart"/>
      <w:r w:rsidRPr="00912AE0">
        <w:rPr>
          <w:rFonts w:ascii="思源黑体 CN Normal" w:eastAsia="思源黑体 CN Normal" w:hAnsi="思源黑体 CN Normal"/>
          <w:kern w:val="2"/>
          <w:sz w:val="18"/>
          <w:szCs w:val="18"/>
        </w:rPr>
        <w:t>PharmGKB</w:t>
      </w:r>
      <w:proofErr w:type="spellEnd"/>
      <w:r w:rsidRPr="00912AE0">
        <w:rPr>
          <w:rFonts w:ascii="思源黑体 CN Normal" w:eastAsia="思源黑体 CN Normal" w:hAnsi="思源黑体 CN Normal" w:hint="eastAsia"/>
          <w:kern w:val="2"/>
          <w:sz w:val="18"/>
          <w:szCs w:val="18"/>
        </w:rPr>
        <w:t>数据库，共分为</w:t>
      </w:r>
      <w:r w:rsidRPr="00912AE0">
        <w:rPr>
          <w:rFonts w:ascii="思源黑体 CN Normal" w:eastAsia="思源黑体 CN Normal" w:hAnsi="思源黑体 CN Normal"/>
          <w:kern w:val="2"/>
          <w:sz w:val="18"/>
          <w:szCs w:val="18"/>
        </w:rPr>
        <w:t>1A/1B/2A/2B/3/4这6个等级：</w:t>
      </w:r>
    </w:p>
    <w:p w14:paraId="56AF48D3"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1A级</w:t>
      </w:r>
      <w:r w:rsidRPr="00912AE0">
        <w:rPr>
          <w:rFonts w:ascii="思源黑体 CN Normal" w:eastAsia="思源黑体 CN Normal" w:hAnsi="思源黑体 CN Normal" w:hint="eastAsia"/>
          <w:kern w:val="2"/>
          <w:sz w:val="18"/>
          <w:szCs w:val="18"/>
        </w:rPr>
        <w:t>：由临床药物基因组学实施联盟（</w:t>
      </w:r>
      <w:r w:rsidRPr="00912AE0">
        <w:rPr>
          <w:rFonts w:ascii="思源黑体 CN Normal" w:eastAsia="思源黑体 CN Normal" w:hAnsi="思源黑体 CN Normal"/>
          <w:kern w:val="2"/>
          <w:sz w:val="18"/>
          <w:szCs w:val="18"/>
        </w:rPr>
        <w:t>CPIC）或遗传药理学指南认可，或者应用于其他主要卫生系统</w:t>
      </w:r>
      <w:r w:rsidRPr="00912AE0">
        <w:rPr>
          <w:rFonts w:ascii="思源黑体 CN Normal" w:eastAsia="思源黑体 CN Normal" w:hAnsi="思源黑体 CN Normal" w:hint="eastAsia"/>
          <w:kern w:val="2"/>
          <w:sz w:val="18"/>
          <w:szCs w:val="18"/>
        </w:rPr>
        <w:t>；</w:t>
      </w:r>
    </w:p>
    <w:p w14:paraId="1D899EC5"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1B级</w:t>
      </w:r>
      <w:r w:rsidRPr="00912AE0">
        <w:rPr>
          <w:rFonts w:ascii="思源黑体 CN Normal" w:eastAsia="思源黑体 CN Normal" w:hAnsi="思源黑体 CN Normal" w:hint="eastAsia"/>
          <w:kern w:val="2"/>
          <w:sz w:val="18"/>
          <w:szCs w:val="18"/>
        </w:rPr>
        <w:t>：注释基于多项有统计显著性的研究；</w:t>
      </w:r>
    </w:p>
    <w:p w14:paraId="439CB66B"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2A级</w:t>
      </w:r>
      <w:r w:rsidRPr="00912AE0">
        <w:rPr>
          <w:rFonts w:ascii="思源黑体 CN Normal" w:eastAsia="思源黑体 CN Normal" w:hAnsi="思源黑体 CN Normal" w:hint="eastAsia"/>
          <w:kern w:val="2"/>
          <w:sz w:val="18"/>
          <w:szCs w:val="18"/>
        </w:rPr>
        <w:t>：注释基于多项重复研究，并且该基因为明确的药物代谢基因；</w:t>
      </w:r>
    </w:p>
    <w:p w14:paraId="6E0F1251"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2B级</w:t>
      </w:r>
      <w:r w:rsidRPr="00912AE0">
        <w:rPr>
          <w:rFonts w:ascii="思源黑体 CN Normal" w:eastAsia="思源黑体 CN Normal" w:hAnsi="思源黑体 CN Normal" w:hint="eastAsia"/>
          <w:kern w:val="2"/>
          <w:sz w:val="18"/>
          <w:szCs w:val="18"/>
        </w:rPr>
        <w:t>：注释基于多项重复研究，但其中一些研究没有统计学意义或影响较小；</w:t>
      </w:r>
    </w:p>
    <w:p w14:paraId="533E9966"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3级</w:t>
      </w:r>
      <w:r w:rsidRPr="00912AE0">
        <w:rPr>
          <w:rFonts w:ascii="思源黑体 CN Normal" w:eastAsia="思源黑体 CN Normal" w:hAnsi="思源黑体 CN Normal" w:hint="eastAsia"/>
          <w:kern w:val="2"/>
          <w:sz w:val="18"/>
          <w:szCs w:val="18"/>
        </w:rPr>
        <w:t>：注释仅基于一项有显著性差异的研究，或多项研究但缺乏明显药效关联；</w:t>
      </w:r>
    </w:p>
    <w:p w14:paraId="238FAE28"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4级</w:t>
      </w:r>
      <w:r w:rsidRPr="00912AE0">
        <w:rPr>
          <w:rFonts w:ascii="思源黑体 CN Normal" w:eastAsia="思源黑体 CN Normal" w:hAnsi="思源黑体 CN Normal" w:hint="eastAsia"/>
          <w:kern w:val="2"/>
          <w:sz w:val="18"/>
          <w:szCs w:val="18"/>
        </w:rPr>
        <w:t>：注释仅基于病例报告，非权威性研究或体外分子功能研究。</w:t>
      </w:r>
    </w:p>
    <w:p w14:paraId="7B1CDEAB" w14:textId="3E0778C9" w:rsidR="00E469A0" w:rsidRPr="00186E85" w:rsidRDefault="00397315" w:rsidP="00186E85">
      <w:pPr>
        <w:widowControl w:val="0"/>
        <w:spacing w:after="0" w:line="240" w:lineRule="auto"/>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2</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如果同一个药物不同</w:t>
      </w:r>
      <w:r w:rsidRPr="00912AE0">
        <w:rPr>
          <w:rFonts w:ascii="思源黑体 CN Normal" w:eastAsia="思源黑体 CN Normal" w:hAnsi="思源黑体 CN Normal"/>
          <w:kern w:val="2"/>
          <w:sz w:val="18"/>
          <w:szCs w:val="18"/>
        </w:rPr>
        <w:t>SNP位点对药物疗效或毒性预测的结论</w:t>
      </w:r>
      <w:r w:rsidRPr="00912AE0">
        <w:rPr>
          <w:rFonts w:ascii="思源黑体 CN Normal" w:eastAsia="思源黑体 CN Normal" w:hAnsi="思源黑体 CN Normal" w:hint="eastAsia"/>
          <w:kern w:val="2"/>
          <w:sz w:val="18"/>
          <w:szCs w:val="18"/>
        </w:rPr>
        <w:t>不一致，以证据水平级别高的为准。</w:t>
      </w:r>
      <w:bookmarkEnd w:id="16"/>
      <w:r w:rsidR="00E469A0">
        <w:rPr>
          <w:rFonts w:ascii="思源黑体 CN Regular" w:eastAsia="思源黑体 CN Regular" w:hAnsi="思源黑体 CN Regular" w:cs="Arial"/>
          <w:bCs/>
          <w:color w:val="3B3838"/>
          <w:sz w:val="18"/>
          <w:szCs w:val="18"/>
        </w:rPr>
        <w:br w:type="page"/>
      </w:r>
    </w:p>
    <w:bookmarkStart w:id="17" w:name="_Toc154580204"/>
    <w:p w14:paraId="1F4F1D51" w14:textId="60EFA623" w:rsidR="00624F40" w:rsidRDefault="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3872" behindDoc="1" locked="0" layoutInCell="1" allowOverlap="1" wp14:anchorId="576392DC" wp14:editId="2205D612">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E6FA74C" id="矩形 272" o:spid="_x0000_s1026" style="position:absolute;left:0;text-align:left;margin-left:-3.7pt;margin-top:3.6pt;width:16.3pt;height:20.1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397315">
        <w:rPr>
          <w:rFonts w:ascii="Arial" w:eastAsia="思源黑体 CN Medium" w:hAnsi="Arial" w:cs="Arial"/>
          <w:color w:val="FFFFFF"/>
        </w:rPr>
        <w:t>6</w:t>
      </w:r>
      <w:r w:rsidR="000F100C">
        <w:rPr>
          <w:rFonts w:ascii="Arial" w:eastAsia="思源黑体 CN Medium" w:hAnsi="Arial" w:cs="Arial"/>
          <w:color w:val="FFFFFF"/>
        </w:rPr>
        <w:t>.</w:t>
      </w:r>
      <w:bookmarkEnd w:id="6"/>
      <w:bookmarkEnd w:id="7"/>
      <w:r w:rsidR="000F100C">
        <w:rPr>
          <w:rFonts w:ascii="Arial" w:eastAsia="思源黑体 CN Medium" w:hAnsi="Arial" w:cs="Arial"/>
          <w:color w:val="1654B0"/>
        </w:rPr>
        <w:tab/>
      </w:r>
      <w:r w:rsidR="000F100C">
        <w:rPr>
          <w:rFonts w:ascii="Arial" w:eastAsia="思源黑体 CN Medium" w:hAnsi="Arial" w:cs="Arial"/>
          <w:color w:val="1654B0"/>
        </w:rPr>
        <w:t>样本质控情况</w:t>
      </w:r>
      <w:bookmarkStart w:id="18" w:name="_Hlk529200468"/>
      <w:bookmarkEnd w:id="17"/>
    </w:p>
    <w:p w14:paraId="022A0522" w14:textId="77777777" w:rsidR="00DE6B48" w:rsidRDefault="00DE6B48" w:rsidP="00DE6B48">
      <w:pPr>
        <w:spacing w:after="0" w:line="240" w:lineRule="auto"/>
        <w:rPr>
          <w:rFonts w:eastAsia="思源黑体 CN Regular"/>
        </w:rPr>
      </w:pPr>
      <w:r>
        <w:rPr>
          <w:rFonts w:eastAsia="思源黑体 CN Regular" w:hint="eastAsia"/>
        </w:rPr>
        <w:t>{%p</w:t>
      </w:r>
      <w:r>
        <w:rPr>
          <w:rFonts w:eastAsia="思源黑体 CN Regular"/>
        </w:rPr>
        <w:t xml:space="preserve"> if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（全血）</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634DCA6A" w14:textId="77777777" w:rsidTr="00CB6026">
        <w:trPr>
          <w:trHeight w:val="397"/>
          <w:jc w:val="center"/>
        </w:trPr>
        <w:tc>
          <w:tcPr>
            <w:tcW w:w="3684" w:type="dxa"/>
            <w:tcBorders>
              <w:bottom w:val="dotted" w:sz="4" w:space="0" w:color="0000FF"/>
            </w:tcBorders>
            <w:shd w:val="clear" w:color="auto" w:fill="4472C4"/>
            <w:vAlign w:val="center"/>
          </w:tcPr>
          <w:p w14:paraId="0D6FC9F6"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14A399B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006DE51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A5B2D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56F8335D" w14:textId="52CB091F"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AD74B3C" w14:textId="215BB215"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DE6B48" w14:paraId="179D840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12FB326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49C84020" w14:textId="7971D8D3"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250FA42" w14:textId="7B91130E"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DE6B48" w14:paraId="36CFBA7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0DFCAE8"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477D422"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341222D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1DCB77F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316D0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3531754C" w14:textId="2A102904"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456DBBD3"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B0093B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1C681F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775D4C0" w14:textId="5A51470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6F9DAB" w14:textId="15ABF38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537979F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030CC12"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4B11A5AE" w14:textId="32B3A14C"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F0DE790" w14:textId="3B4D793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5421945C"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76490644"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6A82637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72F141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0224965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7457281"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2E46739D" w14:textId="1312ADD0"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5FCE2314" w14:textId="7799F4E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r>
      <w:tr w:rsidR="00414BA6" w14:paraId="58A11DA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0A7C2BF"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4EE6F600" w14:textId="03CC512E"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D783BF7" w14:textId="6B4B8FE7"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414BA6" w14:paraId="37C3EAE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FBDFAB"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54C085F3" w14:textId="5B2EE22C"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8DFAB84" w14:textId="59D807A9"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414BA6" w14:paraId="00FB7F03"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21774CF"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08E921B0" w14:textId="2D091C8B"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2BE1368" w14:textId="1F803334"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414BA6" w14:paraId="15B5E00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B443DE0"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1406A587" w14:textId="0F915B59" w:rsidR="00414BA6" w:rsidRDefault="00414BA6" w:rsidP="00414BA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08E13E" w14:textId="481F54BA" w:rsidR="00414BA6" w:rsidRDefault="00414BA6" w:rsidP="00414BA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25171DB"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D5FC0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D73B5DC" w14:textId="7C504E6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B14A6D8" w14:textId="58290C7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w:t>
            </w:r>
            <w:r w:rsidRPr="004D1C96">
              <w:rPr>
                <w:rFonts w:ascii="思源黑体 CN Normal" w:eastAsia="思源黑体 CN Normal" w:hAnsi="思源黑体 CN Normal" w:cs="Arial" w:hint="eastAsia"/>
                <w:color w:val="3B3838"/>
              </w:rPr>
              <w:t>00</w:t>
            </w:r>
            <w:r>
              <w:rPr>
                <w:rFonts w:ascii="思源黑体 CN Normal" w:eastAsia="思源黑体 CN Normal" w:hAnsi="思源黑体 CN Normal" w:cs="Arial" w:hint="eastAsia"/>
                <w:color w:val="3B3838"/>
              </w:rPr>
              <w:t>）</w:t>
            </w:r>
          </w:p>
        </w:tc>
      </w:tr>
      <w:tr w:rsidR="00DE6B48" w14:paraId="156E0BCA"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98999AE"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1ED967C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6F1ABAF5"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39C71275"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1AF91EA2"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 xml:space="preserve">{%p if qc.dna_data_qc.cleandata_q30_num&gt;=0.75 and </w:t>
            </w:r>
            <w:proofErr w:type="spellStart"/>
            <w:r w:rsidRPr="00081FA3">
              <w:rPr>
                <w:rFonts w:ascii="思源黑体 CN Normal" w:eastAsia="思源黑体 CN Normal" w:hAnsi="思源黑体 CN Normal" w:cs="Arial"/>
                <w:color w:val="3B3838"/>
              </w:rPr>
              <w:t>qc.dna_data_qc.depth_ssbc_num</w:t>
            </w:r>
            <w:proofErr w:type="spellEnd"/>
            <w:r w:rsidRPr="00081FA3">
              <w:rPr>
                <w:rFonts w:ascii="思源黑体 CN Normal" w:eastAsia="思源黑体 CN Normal" w:hAnsi="思源黑体 CN Normal" w:cs="Arial"/>
                <w:color w:val="3B3838"/>
              </w:rPr>
              <w:t>&gt;=100%}</w:t>
            </w:r>
          </w:p>
          <w:p w14:paraId="6218DB75"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 xml:space="preserve">{%p if </w:t>
            </w:r>
            <w:proofErr w:type="spellStart"/>
            <w:r w:rsidRPr="00081FA3">
              <w:rPr>
                <w:rFonts w:ascii="思源黑体 CN Normal" w:eastAsia="思源黑体 CN Normal" w:hAnsi="思源黑体 CN Normal" w:cs="Arial"/>
                <w:color w:val="3B3838"/>
              </w:rPr>
              <w:t>lib_quality_control</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lib_quality_control.lib_dna_qc.dna_qty</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lib_quality_control.lib_dna_qc.library_qty</w:t>
            </w:r>
            <w:proofErr w:type="spellEnd"/>
            <w:r w:rsidRPr="00081FA3">
              <w:rPr>
                <w:rFonts w:ascii="思源黑体 CN Normal" w:eastAsia="思源黑体 CN Normal" w:hAnsi="思源黑体 CN Normal" w:cs="Arial"/>
                <w:color w:val="3B3838"/>
              </w:rPr>
              <w:t xml:space="preserve"> %}</w:t>
            </w:r>
          </w:p>
          <w:p w14:paraId="6EA7F097"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lastRenderedPageBreak/>
              <w:t xml:space="preserve">{%if </w:t>
            </w:r>
            <w:proofErr w:type="spellStart"/>
            <w:r w:rsidRPr="00081FA3">
              <w:rPr>
                <w:rFonts w:ascii="思源黑体 CN Normal" w:eastAsia="思源黑体 CN Normal" w:hAnsi="思源黑体 CN Normal" w:cs="Arial" w:hint="eastAsia"/>
                <w:color w:val="3B3838"/>
              </w:rPr>
              <w:t>lib_quality_control.lib_dna_qc.dna_qty|float</w:t>
            </w:r>
            <w:proofErr w:type="spellEnd"/>
            <w:r w:rsidRPr="00081FA3">
              <w:rPr>
                <w:rFonts w:ascii="思源黑体 CN Normal" w:eastAsia="思源黑体 CN Normal" w:hAnsi="思源黑体 CN Normal" w:cs="Arial" w:hint="eastAsia"/>
                <w:color w:val="3B3838"/>
              </w:rPr>
              <w:t xml:space="preserve"> &gt;= 20 and </w:t>
            </w:r>
            <w:proofErr w:type="spellStart"/>
            <w:r w:rsidRPr="00081FA3">
              <w:rPr>
                <w:rFonts w:ascii="思源黑体 CN Normal" w:eastAsia="思源黑体 CN Normal" w:hAnsi="思源黑体 CN Normal" w:cs="Arial" w:hint="eastAsia"/>
                <w:color w:val="3B3838"/>
              </w:rPr>
              <w:t>lib_quality_control.lib_dna_qc.library_qty|float</w:t>
            </w:r>
            <w:proofErr w:type="spellEnd"/>
            <w:r w:rsidRPr="00081FA3">
              <w:rPr>
                <w:rFonts w:ascii="思源黑体 CN Normal" w:eastAsia="思源黑体 CN Normal" w:hAnsi="思源黑体 CN Normal" w:cs="Arial" w:hint="eastAsia"/>
                <w:color w:val="3B3838"/>
              </w:rPr>
              <w:t xml:space="preserve"> &gt;=200%}合格{%else%}风险{%endif%}</w:t>
            </w:r>
          </w:p>
          <w:p w14:paraId="3BC5CFEF"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2EC6E010"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合格（质控项有缺失，请补齐数据后自行评估）</w:t>
            </w:r>
          </w:p>
          <w:p w14:paraId="1E8E904B"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p w14:paraId="5E4255DA"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31E46669"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风险</w:t>
            </w:r>
          </w:p>
          <w:p w14:paraId="58AC8FEF" w14:textId="2239984C" w:rsidR="00DE6B48"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tc>
      </w:tr>
    </w:tbl>
    <w:p w14:paraId="0AF825B9" w14:textId="40494747" w:rsidR="00DE6B48" w:rsidRDefault="00DE6B48" w:rsidP="00DE6B48">
      <w:pPr>
        <w:spacing w:after="0" w:line="240" w:lineRule="auto"/>
        <w:rPr>
          <w:rFonts w:eastAsia="思源黑体 CN Regular"/>
        </w:rPr>
      </w:pPr>
      <w:r>
        <w:rPr>
          <w:rFonts w:eastAsia="思源黑体 CN Regular" w:hint="eastAsia"/>
        </w:rPr>
        <w:lastRenderedPageBreak/>
        <w:t>{%p</w:t>
      </w:r>
      <w:r>
        <w:rPr>
          <w:rFonts w:eastAsia="思源黑体 CN Regular"/>
        </w:rPr>
        <w:t xml:space="preserve"> </w:t>
      </w:r>
      <w:proofErr w:type="spellStart"/>
      <w:r w:rsidR="000615F6">
        <w:rPr>
          <w:rFonts w:eastAsia="思源黑体 CN Regular" w:hint="eastAsia"/>
        </w:rPr>
        <w:t>el</w:t>
      </w:r>
      <w:r>
        <w:rPr>
          <w:rFonts w:eastAsia="思源黑体 CN Regular"/>
        </w:rPr>
        <w:t>if</w:t>
      </w:r>
      <w:proofErr w:type="spellEnd"/>
      <w:r>
        <w:rPr>
          <w:rFonts w:eastAsia="思源黑体 CN Regular"/>
        </w:rPr>
        <w:t xml:space="preserve">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w:t>
      </w:r>
      <w:r>
        <w:rPr>
          <w:rFonts w:eastAsia="思源黑体 CN Regular" w:hint="eastAsia"/>
        </w:rPr>
        <w:t>组织</w:t>
      </w:r>
      <w:r w:rsidRPr="00A04424">
        <w:rPr>
          <w:rFonts w:eastAsia="思源黑体 CN Regular" w:hint="eastAsia"/>
        </w:rPr>
        <w:t>）</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D022A14" w14:textId="77777777" w:rsidTr="00CB6026">
        <w:trPr>
          <w:trHeight w:val="397"/>
          <w:jc w:val="center"/>
        </w:trPr>
        <w:tc>
          <w:tcPr>
            <w:tcW w:w="3684" w:type="dxa"/>
            <w:tcBorders>
              <w:bottom w:val="dotted" w:sz="4" w:space="0" w:color="0000FF"/>
            </w:tcBorders>
            <w:shd w:val="clear" w:color="auto" w:fill="4472C4"/>
            <w:vAlign w:val="center"/>
          </w:tcPr>
          <w:p w14:paraId="6A1849EA"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40D8820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2F6E5F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71516AF"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F141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30545C86" w14:textId="3FEEBA29"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65EBE12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45A9F9"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63967585"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1E2754C6" w14:textId="234A3A93"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588E918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529A256"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494578CF"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0938868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B8C7AC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072051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613A38C4"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11A0A952"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1B6CFDE1"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4E9216"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C472A8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136B93C" w14:textId="266ADDB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788B791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F54545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21355365" w14:textId="77777777" w:rsidR="00DE6B48" w:rsidRDefault="00DE6B48" w:rsidP="00CB602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5CD1AD7" w14:textId="5A3666D5"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00BDD2A9"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9B0DF57"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3174D5D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6A3B51CB"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526EC33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473ED1"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lastRenderedPageBreak/>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01418BDB"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4A9F0AD1" w14:textId="611A546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r>
      <w:tr w:rsidR="00DE6B48" w14:paraId="13100B7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E44D7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320DEE47" w14:textId="15B903A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B7ADA28" w14:textId="40941F46"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6B659DC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995CE3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331608D3" w14:textId="0B35458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6F5D5A7F" w14:textId="0D808A1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7238F36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4633EB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5E693DA8" w14:textId="24527A94"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66F2DB4" w14:textId="173E4DA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DE6B48" w14:paraId="6E6F76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DFC72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5CE74D13" w14:textId="6B22779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084B70F" w14:textId="4C36BDF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63C3F2C6"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51520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68E54E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D5CFF89" w14:textId="7661F4A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783CA276"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F45851F"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5910E5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52F2EE38"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49317C1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32DE3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qc.dna_data_qc.cleandata_q30_num&gt;=0.75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&gt;=300%}</w:t>
            </w:r>
          </w:p>
          <w:p w14:paraId="326F03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sample.tumor_content</w:t>
            </w:r>
            <w:proofErr w:type="spellEnd"/>
            <w:r w:rsidRPr="00DE6B48">
              <w:rPr>
                <w:rFonts w:ascii="思源黑体 CN Normal" w:eastAsia="思源黑体 CN Normal" w:hAnsi="思源黑体 CN Normal" w:cs="Arial"/>
                <w:color w:val="3B3838"/>
              </w:rPr>
              <w:t>%}</w:t>
            </w:r>
          </w:p>
          <w:p w14:paraId="67E3BE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270099D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D1A1E3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E056F9B"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4197686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88DCC4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E29FD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lib_quality_control.lib_dna_qc.tumor_content</w:t>
            </w:r>
            <w:proofErr w:type="spellEnd"/>
            <w:r w:rsidRPr="00DE6B48">
              <w:rPr>
                <w:rFonts w:ascii="思源黑体 CN Normal" w:eastAsia="思源黑体 CN Normal" w:hAnsi="思源黑体 CN Normal" w:cs="Arial"/>
                <w:color w:val="3B3838"/>
              </w:rPr>
              <w:t>%}</w:t>
            </w:r>
          </w:p>
          <w:p w14:paraId="6B1B42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0FDE1BF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6E4CC9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89BD9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193AD93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1ABF5E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D04D65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7D9E948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47B4EB3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2B168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6AF3078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874C9B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36A81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27FB369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B6AB89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6726B4CC" w14:textId="7838625A"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67099175" w14:textId="3A6ADE5D" w:rsidR="00DE6B48" w:rsidRDefault="00DE6B48" w:rsidP="00DE6B48">
      <w:pPr>
        <w:spacing w:after="0" w:line="240" w:lineRule="auto"/>
        <w:rPr>
          <w:rFonts w:eastAsia="思源黑体 CN Regular"/>
        </w:rPr>
      </w:pPr>
      <w:r>
        <w:rPr>
          <w:rFonts w:eastAsia="思源黑体 CN Regular" w:hint="eastAsia"/>
        </w:rPr>
        <w:lastRenderedPageBreak/>
        <w:t>{</w:t>
      </w:r>
      <w:r>
        <w:rPr>
          <w:rFonts w:eastAsia="思源黑体 CN Regular"/>
        </w:rPr>
        <w:t>%p else%}</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90DC33A" w14:textId="77777777" w:rsidTr="00CB6026">
        <w:trPr>
          <w:trHeight w:val="397"/>
          <w:jc w:val="center"/>
        </w:trPr>
        <w:tc>
          <w:tcPr>
            <w:tcW w:w="3684" w:type="dxa"/>
            <w:tcBorders>
              <w:bottom w:val="dotted" w:sz="4" w:space="0" w:color="0000FF"/>
            </w:tcBorders>
            <w:shd w:val="clear" w:color="auto" w:fill="4472C4"/>
            <w:vAlign w:val="center"/>
          </w:tcPr>
          <w:p w14:paraId="12021948"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7590A4C3"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1CA9EC5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00761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63879D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5FA6CA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w:t>
            </w:r>
            <w:r>
              <w:rPr>
                <w:rFonts w:ascii="思源黑体 CN Normal" w:eastAsia="思源黑体 CN Normal" w:hAnsi="思源黑体 CN Normal" w:cs="Arial"/>
                <w:color w:val="3B3838"/>
                <w:lang w:eastAsia="en-US"/>
              </w:rPr>
              <w:t>control_</w:t>
            </w:r>
            <w:r w:rsidRPr="005C660F">
              <w:rPr>
                <w:rFonts w:ascii="思源黑体 CN Normal" w:eastAsia="思源黑体 CN Normal" w:hAnsi="思源黑体 CN Normal" w:cs="Arial"/>
                <w:color w:val="3B3838"/>
                <w:lang w:eastAsia="en-US"/>
              </w:rPr>
              <w:t>sample_id</w:t>
            </w:r>
            <w:proofErr w:type="spellEnd"/>
            <w:r w:rsidRPr="005C660F">
              <w:rPr>
                <w:rFonts w:ascii="思源黑体 CN Normal" w:eastAsia="思源黑体 CN Normal" w:hAnsi="思源黑体 CN Normal" w:cs="Arial"/>
                <w:color w:val="3B3838"/>
                <w:lang w:eastAsia="en-US"/>
              </w:rPr>
              <w:t>}}</w:t>
            </w:r>
          </w:p>
        </w:tc>
      </w:tr>
      <w:tr w:rsidR="00DE6B48" w14:paraId="2B0368D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DDC9F7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53DDAA1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79D2E7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9F051C">
              <w:rPr>
                <w:rFonts w:ascii="思源黑体 CN Normal" w:eastAsia="思源黑体 CN Normal" w:hAnsi="思源黑体 CN Normal" w:cs="Arial"/>
                <w:color w:val="3B3838"/>
              </w:rPr>
              <w:t>{{</w:t>
            </w:r>
            <w:proofErr w:type="spellStart"/>
            <w:r w:rsidRPr="009F051C">
              <w:rPr>
                <w:rFonts w:ascii="思源黑体 CN Normal" w:eastAsia="思源黑体 CN Normal" w:hAnsi="思源黑体 CN Normal" w:cs="Arial"/>
                <w:color w:val="3B3838"/>
              </w:rPr>
              <w:t>sample.control_sample_type</w:t>
            </w:r>
            <w:proofErr w:type="spellEnd"/>
            <w:r w:rsidRPr="009F051C">
              <w:rPr>
                <w:rFonts w:ascii="思源黑体 CN Normal" w:eastAsia="思源黑体 CN Normal" w:hAnsi="思源黑体 CN Normal" w:cs="Arial"/>
                <w:color w:val="3B3838"/>
              </w:rPr>
              <w:t>}}</w:t>
            </w:r>
          </w:p>
        </w:tc>
      </w:tr>
      <w:tr w:rsidR="00DE6B48" w14:paraId="7D3D6FD4"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3CD958C5"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92F498A"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6253A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6210C32"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F81AF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2130493C"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547636CC"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0307704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CDDBD1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71AB2C62"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ED2AB6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lib_quality_control.control_lib_dna_qc.dna_qty%}{{lib_quality_control.control_lib_dna_qc.dna_qty|replace(“.00”,””)}}{%else%}{%endif%}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4749233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F6C35E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055CC966" w14:textId="77777777"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w:t>
            </w:r>
            <w:r w:rsidRPr="00E71235">
              <w:rPr>
                <w:rFonts w:ascii="思源黑体 CN Normal" w:eastAsia="思源黑体 CN Normal" w:hAnsi="思源黑体 CN Normal" w:cs="Arial"/>
                <w:color w:val="3B3838"/>
              </w:rPr>
              <w:lastRenderedPageBreak/>
              <w:t>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3A6F671" w14:textId="7777777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lastRenderedPageBreak/>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lib_quality_control.control_lib_dna_qc.library_qty%}{{lib_quality_control.control_lib_dna_qc.librar</w:t>
            </w:r>
            <w:r w:rsidRPr="00E71235">
              <w:rPr>
                <w:rFonts w:ascii="思源黑体 CN Normal" w:eastAsia="思源黑体 CN Normal" w:hAnsi="思源黑体 CN Normal" w:cs="Arial"/>
                <w:color w:val="3B3838"/>
              </w:rPr>
              <w:lastRenderedPageBreak/>
              <w:t>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B6991C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5BD8F0D6"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lastRenderedPageBreak/>
              <w:t>测序质量评估</w:t>
            </w:r>
          </w:p>
        </w:tc>
        <w:tc>
          <w:tcPr>
            <w:tcW w:w="3119" w:type="dxa"/>
            <w:tcBorders>
              <w:top w:val="dotted" w:sz="4" w:space="0" w:color="0000FF"/>
              <w:bottom w:val="dotted" w:sz="4" w:space="0" w:color="0000FF"/>
            </w:tcBorders>
            <w:shd w:val="clear" w:color="auto" w:fill="4472C4"/>
            <w:vAlign w:val="center"/>
          </w:tcPr>
          <w:p w14:paraId="2C9C25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7D4DC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79F13E20"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C0997D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67120CAF"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3A7D74A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{{qc.control_data_qc.cleandata_q30|replace(“%”, “”)}}</w:t>
            </w:r>
            <w:r>
              <w:rPr>
                <w:rFonts w:ascii="思源黑体 CN Normal" w:eastAsia="思源黑体 CN Normal" w:hAnsi="思源黑体 CN Normal" w:cs="Arial" w:hint="eastAsia"/>
                <w:color w:val="3B3838"/>
              </w:rPr>
              <w:t>（≥75）</w:t>
            </w:r>
          </w:p>
        </w:tc>
      </w:tr>
      <w:tr w:rsidR="00DE6B48" w14:paraId="7F96A77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6E93D7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2CE726F1" w14:textId="04E6F945"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ACDADF0" w14:textId="6E9929D6"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73C154D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1A3E4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17862717" w14:textId="2BF58FBA"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0965ED9" w14:textId="214852B2"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045A15B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E19EAA"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1C90CDAE" w14:textId="0697AD3D"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A2F5197" w14:textId="7CE2BBB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{{qc.control_data_qc.uni20|replace(“%”,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DE6B48" w14:paraId="4243F1DC"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EFF5A0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752CBA5E" w14:textId="03DDA866"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FF69877" w14:textId="3CA40F10"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6175578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3A25C9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46C6D44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4C9EC26"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61A1F4E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DABBB32"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70394F3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0DF7F233"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1D3C699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78907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qc.dna_data_qc.cleandata_q30_num&gt;=0.75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 xml:space="preserve">&gt;=300 and qc.control_data_qc.cleandata_q30_num&gt;=0.75 and </w:t>
            </w:r>
            <w:proofErr w:type="spellStart"/>
            <w:r w:rsidRPr="00DE6B48">
              <w:rPr>
                <w:rFonts w:ascii="思源黑体 CN Normal" w:eastAsia="思源黑体 CN Normal" w:hAnsi="思源黑体 CN Normal" w:cs="Arial"/>
                <w:color w:val="3B3838"/>
              </w:rPr>
              <w:t>qc.control_data_qc.depth_ssbc_num</w:t>
            </w:r>
            <w:proofErr w:type="spellEnd"/>
            <w:r w:rsidRPr="00DE6B48">
              <w:rPr>
                <w:rFonts w:ascii="思源黑体 CN Normal" w:eastAsia="思源黑体 CN Normal" w:hAnsi="思源黑体 CN Normal" w:cs="Arial"/>
                <w:color w:val="3B3838"/>
              </w:rPr>
              <w:t>&gt;=100%}</w:t>
            </w:r>
          </w:p>
          <w:p w14:paraId="4EF5E2F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sample.tumor_content</w:t>
            </w:r>
            <w:proofErr w:type="spellEnd"/>
            <w:r w:rsidRPr="00DE6B48">
              <w:rPr>
                <w:rFonts w:ascii="思源黑体 CN Normal" w:eastAsia="思源黑体 CN Normal" w:hAnsi="思源黑体 CN Normal" w:cs="Arial"/>
                <w:color w:val="3B3838"/>
              </w:rPr>
              <w:t>%}</w:t>
            </w:r>
          </w:p>
          <w:p w14:paraId="4A10B1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7D73E6C2"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{%if </w:t>
            </w:r>
            <w:proofErr w:type="spellStart"/>
            <w:r w:rsidRPr="00DE6B48">
              <w:rPr>
                <w:rFonts w:ascii="思源黑体 CN Normal" w:eastAsia="思源黑体 CN Normal" w:hAnsi="思源黑体 CN Normal" w:cs="Arial"/>
                <w:color w:val="3B3838"/>
              </w:rPr>
              <w:t>sample.tumor_content|replace</w:t>
            </w:r>
            <w:proofErr w:type="spellEnd"/>
            <w:r w:rsidRPr="00DE6B48">
              <w:rPr>
                <w:rFonts w:ascii="思源黑体 CN Normal" w:eastAsia="思源黑体 CN Normal" w:hAnsi="思源黑体 CN Normal" w:cs="Arial"/>
                <w:color w:val="3B3838"/>
              </w:rPr>
              <w:t xml:space="preserv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and </w:t>
            </w:r>
            <w:proofErr w:type="spellStart"/>
            <w:r w:rsidRPr="00DE6B48">
              <w:rPr>
                <w:rFonts w:ascii="思源黑体 CN Normal" w:eastAsia="思源黑体 CN Normal" w:hAnsi="思源黑体 CN Normal" w:cs="Arial"/>
                <w:color w:val="3B3838"/>
              </w:rPr>
              <w:t>lib_quality_control.c</w:t>
            </w:r>
            <w:r w:rsidRPr="00DE6B48">
              <w:rPr>
                <w:rFonts w:ascii="思源黑体 CN Normal" w:eastAsia="思源黑体 CN Normal" w:hAnsi="思源黑体 CN Normal" w:cs="Arial" w:hint="eastAsia"/>
                <w:color w:val="3B3838"/>
              </w:rPr>
              <w:t>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62688ED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03CE3B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1AF9996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747E28A1"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6E995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lib_quality_control.lib_dna_qc.tumor_content</w:t>
            </w:r>
            <w:proofErr w:type="spellEnd"/>
            <w:r w:rsidRPr="00DE6B48">
              <w:rPr>
                <w:rFonts w:ascii="思源黑体 CN Normal" w:eastAsia="思源黑体 CN Normal" w:hAnsi="思源黑体 CN Normal" w:cs="Arial"/>
                <w:color w:val="3B3838"/>
              </w:rPr>
              <w:t>%}</w:t>
            </w:r>
          </w:p>
          <w:p w14:paraId="6A0B21E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lastRenderedPageBreak/>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481F77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{%if lib_quality_control.lib_dna_qc.tumor_content|replace(“%”,””)|float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w:t>
            </w:r>
            <w:r w:rsidRPr="00DE6B48">
              <w:rPr>
                <w:rFonts w:ascii="思源黑体 CN Normal" w:eastAsia="思源黑体 CN Normal" w:hAnsi="思源黑体 CN Normal" w:cs="Arial" w:hint="eastAsia"/>
                <w:color w:val="3B3838"/>
              </w:rPr>
              <w:t xml:space="preserve">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7A29DDE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3334B4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51DC950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164DEF0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6D7D64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6145445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 and </w:t>
            </w:r>
            <w:proofErr w:type="spellStart"/>
            <w:r w:rsidRPr="00DE6B48">
              <w:rPr>
                <w:rFonts w:ascii="思源黑体 CN Normal" w:eastAsia="思源黑体 CN Normal" w:hAnsi="思源黑体 CN Normal" w:cs="Arial" w:hint="eastAsia"/>
                <w:color w:val="3B3838"/>
              </w:rPr>
              <w:t>lib_quality_control.control_lib_dna_qc.dna_qty|float</w:t>
            </w:r>
            <w:proofErr w:type="spellEnd"/>
            <w:r w:rsidRPr="00DE6B48">
              <w:rPr>
                <w:rFonts w:ascii="思源黑体 CN Normal" w:eastAsia="思源黑体 CN Normal" w:hAnsi="思源黑体 CN Normal" w:cs="Arial" w:hint="eastAsia"/>
                <w:color w:val="3B3838"/>
              </w:rPr>
              <w:t xml:space="preserve"> &gt;= 20 and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395C1E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1E0F58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4DCDD2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C036E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5AB77E6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4C7A5CD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D4868E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31AB26B0" w14:textId="2DECC2EE"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7DCC8228" w14:textId="1DC96E6F" w:rsidR="00397315" w:rsidRPr="00397315" w:rsidRDefault="00DE6B48" w:rsidP="00DE6B48">
      <w:r>
        <w:rPr>
          <w:rFonts w:eastAsia="思源黑体 CN Regular"/>
        </w:rPr>
        <w:lastRenderedPageBreak/>
        <w:t>{%p endif%}</w:t>
      </w:r>
    </w:p>
    <w:p w14:paraId="75BD85A2" w14:textId="77777777" w:rsidR="00624F40" w:rsidRDefault="00624F40">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868979A"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F8CA737" w14:textId="3568CA55" w:rsidR="00624F40" w:rsidRPr="00756A99"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756A99">
        <w:rPr>
          <w:rFonts w:ascii="思源黑体 CN Regular" w:eastAsia="思源黑体 CN Regular" w:hAnsi="思源黑体 CN Regular" w:cs="Arial"/>
          <w:bCs/>
          <w:color w:val="3B3838"/>
          <w:sz w:val="16"/>
          <w:szCs w:val="16"/>
        </w:rPr>
        <w:t>[1].</w:t>
      </w:r>
      <w:r w:rsidRPr="00756A99">
        <w:rPr>
          <w:rFonts w:ascii="思源黑体 CN Regular" w:eastAsia="思源黑体 CN Regular" w:hAnsi="思源黑体 CN Regular" w:cs="Arial" w:hint="eastAsia"/>
          <w:bCs/>
          <w:color w:val="3B3838"/>
          <w:sz w:val="16"/>
          <w:szCs w:val="16"/>
        </w:rPr>
        <w:t>肿瘤细胞占比：经</w:t>
      </w:r>
      <w:r w:rsidRPr="00756A99">
        <w:rPr>
          <w:rFonts w:ascii="思源黑体 CN Regular" w:eastAsia="思源黑体 CN Regular" w:hAnsi="思源黑体 CN Regular" w:cs="Arial"/>
          <w:bCs/>
          <w:color w:val="3B3838"/>
          <w:sz w:val="16"/>
          <w:szCs w:val="16"/>
        </w:rPr>
        <w:t>HE</w:t>
      </w:r>
      <w:r w:rsidRPr="00756A99">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61F7D2A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7B5848A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04E8D4B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7334347C"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34CE5D0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.覆盖度：检测到的区域占目标区域的比例；</w:t>
      </w:r>
    </w:p>
    <w:p w14:paraId="6BD2AED3"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.均一性：测序深度超过20％的平均深度的位点的比例；</w:t>
      </w:r>
    </w:p>
    <w:p w14:paraId="0C89CF1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1DDA515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5B6F41F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总体质量评估：依据病理、DNA质量、测序质量（Q30、平均有效深度）对样本进行综合评估，判断质控是否合格；依据DNA质量、测序质量（Q30、平均有效深度）对对照样本进行综合评估，判断质控是否合格。</w:t>
      </w:r>
    </w:p>
    <w:p w14:paraId="5643300B" w14:textId="0682EA2A" w:rsidR="00624F40" w:rsidRDefault="000F100C">
      <w:pPr>
        <w:pStyle w:val="af9"/>
        <w:outlineLvl w:val="0"/>
        <w:rPr>
          <w:rFonts w:ascii="Arial" w:eastAsia="思源黑体 CN Medium" w:hAnsi="Arial" w:cs="Arial"/>
          <w:color w:val="FFFFFF"/>
        </w:rPr>
      </w:pPr>
      <w:r>
        <w:br w:type="page"/>
      </w:r>
      <w:bookmarkStart w:id="19" w:name="_Toc154580205"/>
      <w:r w:rsidR="00756A99">
        <w:rPr>
          <w:rFonts w:ascii="Arial" w:eastAsia="思源黑体 CN Medium" w:hAnsi="Arial" w:cs="Arial" w:hint="eastAsia"/>
          <w:noProof/>
          <w:color w:val="FFFFFF"/>
        </w:rPr>
        <w:lastRenderedPageBreak/>
        <mc:AlternateContent>
          <mc:Choice Requires="wps">
            <w:drawing>
              <wp:anchor distT="0" distB="0" distL="114300" distR="114300" simplePos="0" relativeHeight="251665920" behindDoc="1" locked="0" layoutInCell="1" allowOverlap="1" wp14:anchorId="381FFE8E" wp14:editId="3E75604F">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C1EDFA3" w14:textId="77777777" w:rsidR="00756A99" w:rsidRDefault="00756A99"/>
                        </w:txbxContent>
                      </wps:txbx>
                      <wps:bodyPr rot="0" vert="horz" wrap="square" lIns="91440" tIns="45720" rIns="91440" bIns="45720" anchor="t" anchorCtr="0" upright="1">
                        <a:noAutofit/>
                      </wps:bodyPr>
                    </wps:wsp>
                  </a:graphicData>
                </a:graphic>
              </wp:anchor>
            </w:drawing>
          </mc:Choice>
          <mc:Fallback>
            <w:pict>
              <v:rect w14:anchorId="381FFE8E" id="矩形 291" o:spid="_x0000_s1027" style="position:absolute;margin-left:-2.05pt;margin-top:3.15pt;width:16.3pt;height:20.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" fillcolor="#1654b0" stroked="f">
                <v:textbox>
                  <w:txbxContent>
                    <w:p w14:paraId="3C1EDFA3" w14:textId="77777777" w:rsidR="00756A99" w:rsidRDefault="00756A99"/>
                  </w:txbxContent>
                </v:textbox>
              </v:rect>
            </w:pict>
          </mc:Fallback>
        </mc:AlternateContent>
      </w:r>
      <w:r w:rsidR="00397315">
        <w:rPr>
          <w:color w:val="FFFFFF"/>
        </w:rPr>
        <w:t>7</w:t>
      </w:r>
      <w:r>
        <w:rPr>
          <w:color w:val="FFFFFF"/>
        </w:rPr>
        <w:t>.</w:t>
      </w:r>
      <w:r>
        <w:rPr>
          <w:color w:val="auto"/>
        </w:rPr>
        <w:tab/>
      </w:r>
      <w:r>
        <w:rPr>
          <w:rFonts w:ascii="Arial" w:eastAsia="思源黑体 CN Medium" w:hAnsi="Arial" w:cs="Arial" w:hint="eastAsia"/>
          <w:color w:val="1654B0"/>
        </w:rPr>
        <w:t>检测局限性及说明</w:t>
      </w:r>
      <w:bookmarkEnd w:id="19"/>
    </w:p>
    <w:p w14:paraId="6A970B7B"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1.</w:t>
      </w:r>
      <w:r w:rsidRPr="00756A99">
        <w:rPr>
          <w:rFonts w:ascii="思源黑体 CN Regular" w:eastAsia="思源黑体 CN Regular" w:hAnsi="思源黑体 CN Regular" w:cs="Arial" w:hint="eastAsia"/>
          <w:bCs/>
          <w:color w:val="3B3838"/>
        </w:rPr>
        <w:t>本产品采用基于</w:t>
      </w:r>
      <w:r w:rsidRPr="00756A99">
        <w:rPr>
          <w:rFonts w:ascii="思源黑体 CN Regular" w:eastAsia="思源黑体 CN Regular" w:hAnsi="思源黑体 CN Regular" w:cs="Arial"/>
          <w:bCs/>
          <w:color w:val="3B3838"/>
        </w:rPr>
        <w:t>Illumina</w:t>
      </w:r>
      <w:r w:rsidRPr="00756A99">
        <w:rPr>
          <w:rFonts w:ascii="思源黑体 CN Regular" w:eastAsia="思源黑体 CN Regular" w:hAnsi="思源黑体 CN Regular" w:cs="Arial" w:hint="eastAsia"/>
          <w:bCs/>
          <w:color w:val="3B3838"/>
        </w:rPr>
        <w:t>平台的新一代高通量测序技术（</w:t>
      </w:r>
      <w:r w:rsidRPr="00756A99">
        <w:rPr>
          <w:rFonts w:ascii="思源黑体 CN Regular" w:eastAsia="思源黑体 CN Regular" w:hAnsi="思源黑体 CN Regular" w:cs="Arial"/>
          <w:bCs/>
          <w:color w:val="3B3838"/>
        </w:rPr>
        <w:t>NGS</w:t>
      </w:r>
      <w:r w:rsidRPr="00756A99">
        <w:rPr>
          <w:rFonts w:ascii="思源黑体 CN Regular" w:eastAsia="思源黑体 CN Regular" w:hAnsi="思源黑体 CN Regular" w:cs="Arial" w:hint="eastAsia"/>
          <w:bCs/>
          <w:color w:val="3B3838"/>
        </w:rPr>
        <w:t>）进行检测。本产品可同时检测目标基因的单核苷酸变异（</w:t>
      </w:r>
      <w:r w:rsidRPr="00756A99">
        <w:rPr>
          <w:rFonts w:ascii="思源黑体 CN Regular" w:eastAsia="思源黑体 CN Regular" w:hAnsi="思源黑体 CN Regular" w:cs="Arial"/>
          <w:bCs/>
          <w:color w:val="3B3838"/>
        </w:rPr>
        <w:t>SNV</w:t>
      </w:r>
      <w:r w:rsidRPr="00756A99">
        <w:rPr>
          <w:rFonts w:ascii="思源黑体 CN Regular" w:eastAsia="思源黑体 CN Regular" w:hAnsi="思源黑体 CN Regular" w:cs="Arial" w:hint="eastAsia"/>
          <w:bCs/>
          <w:color w:val="3B3838"/>
        </w:rPr>
        <w:t>）</w:t>
      </w:r>
      <w:bookmarkStart w:id="20" w:name="_Hlk152926048"/>
      <w:r w:rsidRPr="00756A99">
        <w:rPr>
          <w:rFonts w:ascii="思源黑体 CN Regular" w:eastAsia="思源黑体 CN Regular" w:hAnsi="思源黑体 CN Regular" w:cs="Arial" w:hint="eastAsia"/>
          <w:bCs/>
          <w:color w:val="3B3838"/>
        </w:rPr>
        <w:t>和小片段插入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缺失变异（</w:t>
      </w:r>
      <w:proofErr w:type="spellStart"/>
      <w:r w:rsidRPr="00756A99">
        <w:rPr>
          <w:rFonts w:ascii="思源黑体 CN Regular" w:eastAsia="思源黑体 CN Regular" w:hAnsi="思源黑体 CN Regular" w:cs="Arial"/>
          <w:bCs/>
          <w:color w:val="3B3838"/>
        </w:rPr>
        <w:t>InDel</w:t>
      </w:r>
      <w:proofErr w:type="spellEnd"/>
      <w:r w:rsidRPr="00756A99">
        <w:rPr>
          <w:rFonts w:ascii="思源黑体 CN Regular" w:eastAsia="思源黑体 CN Regular" w:hAnsi="思源黑体 CN Regular" w:cs="Arial" w:hint="eastAsia"/>
          <w:bCs/>
          <w:color w:val="3B3838"/>
        </w:rPr>
        <w:t>）、</w:t>
      </w:r>
      <w:r w:rsidRPr="00756A99">
        <w:rPr>
          <w:rFonts w:ascii="思源黑体 CN Regular" w:eastAsia="思源黑体 CN Regular" w:hAnsi="思源黑体 CN Regular" w:cs="Arial"/>
          <w:bCs/>
          <w:color w:val="3B3838"/>
        </w:rPr>
        <w:t>BRCA1/2</w:t>
      </w:r>
      <w:r w:rsidRPr="00756A99">
        <w:rPr>
          <w:rFonts w:ascii="思源黑体 CN Regular" w:eastAsia="思源黑体 CN Regular" w:hAnsi="思源黑体 CN Regular" w:cs="Arial" w:hint="eastAsia"/>
          <w:bCs/>
          <w:color w:val="3B3838"/>
        </w:rPr>
        <w:t>基因的大片段重排（仅限血液样本）</w:t>
      </w:r>
      <w:bookmarkEnd w:id="20"/>
      <w:r w:rsidRPr="00756A99">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3FA066B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2. </w:t>
      </w:r>
      <w:r w:rsidRPr="00756A99">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7907B8E"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3. </w:t>
      </w:r>
      <w:r w:rsidRPr="00756A99">
        <w:rPr>
          <w:rFonts w:ascii="思源黑体 CN Regular" w:eastAsia="思源黑体 CN Regular" w:hAnsi="思源黑体 CN Regular" w:cs="Arial" w:hint="eastAsia"/>
          <w:bCs/>
          <w:color w:val="3B3838"/>
        </w:rPr>
        <w:t>当插入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缺失区域发生在产品连续的两条探针的引物上时，可能导致假阴性结果。</w:t>
      </w:r>
    </w:p>
    <w:p w14:paraId="4CE0B5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4. </w:t>
      </w:r>
      <w:r w:rsidRPr="00756A99">
        <w:rPr>
          <w:rFonts w:ascii="思源黑体 CN Regular" w:eastAsia="思源黑体 CN Regular" w:hAnsi="思源黑体 CN Regular" w:cs="Arial" w:hint="eastAsia"/>
          <w:bCs/>
          <w:color w:val="3B3838"/>
        </w:rPr>
        <w:t>肿瘤组织（细胞）可能存在异质性，不同部位取样可能会得到不同的检测结果。</w:t>
      </w:r>
    </w:p>
    <w:p w14:paraId="63A3A59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5. </w:t>
      </w:r>
      <w:r w:rsidRPr="00756A99">
        <w:rPr>
          <w:rFonts w:ascii="思源黑体 CN Regular" w:eastAsia="思源黑体 CN Regular" w:hAnsi="思源黑体 CN Regular" w:cs="Arial" w:hint="eastAsia"/>
          <w:bCs/>
          <w:color w:val="3B3838"/>
        </w:rPr>
        <w:t>在性能研究阶段，本产品可正确检出样品中涵盖的插入缺失突变类型的最长长度为</w:t>
      </w:r>
      <w:r w:rsidRPr="00756A99">
        <w:rPr>
          <w:rFonts w:ascii="思源黑体 CN Regular" w:eastAsia="思源黑体 CN Regular" w:hAnsi="思源黑体 CN Regular" w:cs="Arial"/>
          <w:bCs/>
          <w:color w:val="3B3838"/>
        </w:rPr>
        <w:t>26</w:t>
      </w:r>
      <w:r w:rsidRPr="00756A99">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181396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6. </w:t>
      </w:r>
      <w:r w:rsidRPr="00756A99">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854D24"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7. </w:t>
      </w:r>
      <w:r w:rsidRPr="00756A99">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ED2497"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8. </w:t>
      </w:r>
      <w:r w:rsidRPr="00756A99">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A1656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CBC3B98"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C4716E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E45755B"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9B3DFB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499C65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5B0286"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07C9F6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FB17C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6CB97A3"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B853575"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060C344" w14:textId="77777777" w:rsidR="00624F40" w:rsidRDefault="00624F40">
      <w:pPr>
        <w:spacing w:after="0" w:line="240" w:lineRule="auto"/>
        <w:rPr>
          <w:rFonts w:ascii="Arial" w:eastAsia="思源黑体 CN Medium" w:hAnsi="Arial" w:cs="Arial"/>
          <w:color w:val="3B3838"/>
          <w:sz w:val="12"/>
          <w:szCs w:val="12"/>
        </w:rPr>
      </w:pPr>
    </w:p>
    <w:p w14:paraId="3B2FC18C" w14:textId="4F0063A2" w:rsidR="00624F40" w:rsidRDefault="000F100C">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6C2D53" w:rsidRPr="00954C6F">
        <w:rPr>
          <w:rFonts w:ascii="微软雅黑" w:eastAsia="微软雅黑" w:hAnsi="微软雅黑"/>
          <w:color w:val="3B3838"/>
          <w:sz w:val="18"/>
          <w:szCs w:val="18"/>
        </w:rPr>
        <w:t>{{</w:t>
      </w:r>
      <w:proofErr w:type="spellStart"/>
      <w:r w:rsidR="006C2D53" w:rsidRPr="00954C6F">
        <w:rPr>
          <w:rFonts w:ascii="微软雅黑" w:eastAsia="微软雅黑" w:hAnsi="微软雅黑"/>
          <w:color w:val="3B3838"/>
          <w:sz w:val="18"/>
          <w:szCs w:val="18"/>
        </w:rPr>
        <w:t>sample.report_date</w:t>
      </w:r>
      <w:proofErr w:type="spellEnd"/>
      <w:r w:rsidR="006C2D53" w:rsidRPr="00954C6F">
        <w:rPr>
          <w:rFonts w:ascii="微软雅黑" w:eastAsia="微软雅黑" w:hAnsi="微软雅黑"/>
          <w:color w:val="3B3838"/>
          <w:sz w:val="18"/>
          <w:szCs w:val="18"/>
        </w:rPr>
        <w:t>}}</w:t>
      </w:r>
    </w:p>
    <w:p w14:paraId="3220FA64" w14:textId="77777777" w:rsidR="00624F40" w:rsidRDefault="00624F40">
      <w:pPr>
        <w:spacing w:after="0" w:line="240" w:lineRule="auto"/>
        <w:ind w:firstLineChars="2150" w:firstLine="4300"/>
        <w:jc w:val="left"/>
      </w:pPr>
    </w:p>
    <w:bookmarkEnd w:id="18"/>
    <w:p w14:paraId="3632A2B3" w14:textId="77777777" w:rsidR="00624F40" w:rsidRDefault="00624F40">
      <w:pPr>
        <w:spacing w:after="0" w:line="240" w:lineRule="auto"/>
        <w:ind w:firstLineChars="2150" w:firstLine="4300"/>
        <w:jc w:val="right"/>
        <w:rPr>
          <w:rFonts w:ascii="Arial" w:eastAsia="思源黑体 CN Medium" w:hAnsi="Arial" w:cs="Arial"/>
          <w:lang w:val="en-CA"/>
        </w:rPr>
        <w:sectPr w:rsidR="00624F40" w:rsidSect="00BA57CB">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4F9874BC" w14:textId="77777777" w:rsidR="00624F40" w:rsidRDefault="000F100C">
      <w:pPr>
        <w:pStyle w:val="af9"/>
        <w:rPr>
          <w:rFonts w:ascii="Arial" w:eastAsia="思源黑体 CN Medium" w:hAnsi="Arial" w:cs="Arial"/>
          <w:color w:val="auto"/>
        </w:rPr>
      </w:pPr>
      <w:bookmarkStart w:id="21"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624F40" w14:paraId="273A3DA4"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26C3239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32</w:t>
            </w:r>
            <w:r>
              <w:rPr>
                <w:rFonts w:ascii="Arial" w:eastAsia="思源黑体 CN Medium" w:hAnsi="Arial" w:cs="Arial" w:hint="eastAsia"/>
                <w:b/>
                <w:color w:val="FFFFFF"/>
                <w:lang w:val="en-CA"/>
              </w:rPr>
              <w:t>个基因）</w:t>
            </w:r>
          </w:p>
        </w:tc>
      </w:tr>
      <w:tr w:rsidR="00624F40" w14:paraId="20EF1620" w14:textId="77777777">
        <w:trPr>
          <w:trHeight w:val="510"/>
          <w:jc w:val="center"/>
        </w:trPr>
        <w:tc>
          <w:tcPr>
            <w:tcW w:w="1000" w:type="pct"/>
            <w:tcBorders>
              <w:top w:val="dotted" w:sz="4" w:space="0" w:color="0000FF"/>
              <w:bottom w:val="dotted" w:sz="4" w:space="0" w:color="0000FF"/>
            </w:tcBorders>
            <w:shd w:val="clear" w:color="auto" w:fill="auto"/>
            <w:vAlign w:val="center"/>
          </w:tcPr>
          <w:p w14:paraId="005B7CD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22" w:name="_Hlk152836656"/>
            <w:r>
              <w:rPr>
                <w:rFonts w:ascii="Arial" w:hAnsi="Arial" w:cs="Arial"/>
                <w:b/>
                <w:bCs/>
                <w:color w:val="000000"/>
              </w:rPr>
              <w:t>AR</w:t>
            </w:r>
          </w:p>
        </w:tc>
        <w:tc>
          <w:tcPr>
            <w:tcW w:w="1000" w:type="pct"/>
            <w:tcBorders>
              <w:top w:val="dotted" w:sz="4" w:space="0" w:color="0000FF"/>
              <w:bottom w:val="dotted" w:sz="4" w:space="0" w:color="0000FF"/>
            </w:tcBorders>
            <w:shd w:val="clear" w:color="auto" w:fill="auto"/>
            <w:vAlign w:val="center"/>
          </w:tcPr>
          <w:p w14:paraId="50D224A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shd w:val="clear" w:color="auto" w:fill="auto"/>
            <w:vAlign w:val="center"/>
          </w:tcPr>
          <w:p w14:paraId="28D4992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ATR</w:t>
            </w:r>
          </w:p>
        </w:tc>
        <w:tc>
          <w:tcPr>
            <w:tcW w:w="1000" w:type="pct"/>
            <w:tcBorders>
              <w:top w:val="dotted" w:sz="4" w:space="0" w:color="0000FF"/>
              <w:bottom w:val="dotted" w:sz="4" w:space="0" w:color="0000FF"/>
            </w:tcBorders>
            <w:shd w:val="clear" w:color="auto" w:fill="auto"/>
            <w:vAlign w:val="center"/>
          </w:tcPr>
          <w:p w14:paraId="7F04FCE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c>
          <w:tcPr>
            <w:tcW w:w="1000" w:type="pct"/>
            <w:tcBorders>
              <w:top w:val="dotted" w:sz="4" w:space="0" w:color="0000FF"/>
              <w:bottom w:val="dotted" w:sz="4" w:space="0" w:color="0000FF"/>
            </w:tcBorders>
            <w:shd w:val="clear" w:color="auto" w:fill="auto"/>
            <w:vAlign w:val="center"/>
          </w:tcPr>
          <w:p w14:paraId="7D682F6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BRAF</w:t>
            </w:r>
          </w:p>
        </w:tc>
      </w:tr>
      <w:tr w:rsidR="00624F40" w14:paraId="28FA5D1A" w14:textId="77777777">
        <w:trPr>
          <w:trHeight w:val="510"/>
          <w:jc w:val="center"/>
        </w:trPr>
        <w:tc>
          <w:tcPr>
            <w:tcW w:w="1000" w:type="pct"/>
            <w:tcBorders>
              <w:top w:val="dotted" w:sz="4" w:space="0" w:color="0000FF"/>
              <w:bottom w:val="dotted" w:sz="4" w:space="0" w:color="0000FF"/>
            </w:tcBorders>
            <w:shd w:val="clear" w:color="auto" w:fill="auto"/>
            <w:vAlign w:val="center"/>
          </w:tcPr>
          <w:p w14:paraId="0F309AC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56AE6CE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7C94C4F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shd w:val="clear" w:color="auto" w:fill="auto"/>
            <w:vAlign w:val="center"/>
          </w:tcPr>
          <w:p w14:paraId="72560D6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c>
          <w:tcPr>
            <w:tcW w:w="1000" w:type="pct"/>
            <w:tcBorders>
              <w:top w:val="dotted" w:sz="4" w:space="0" w:color="0000FF"/>
              <w:bottom w:val="dotted" w:sz="4" w:space="0" w:color="0000FF"/>
            </w:tcBorders>
            <w:shd w:val="clear" w:color="auto" w:fill="auto"/>
            <w:vAlign w:val="center"/>
          </w:tcPr>
          <w:p w14:paraId="6A4D0D0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CDK12</w:t>
            </w:r>
          </w:p>
        </w:tc>
      </w:tr>
      <w:tr w:rsidR="00624F40" w14:paraId="3CD9BFE7" w14:textId="77777777">
        <w:trPr>
          <w:trHeight w:val="510"/>
          <w:jc w:val="center"/>
        </w:trPr>
        <w:tc>
          <w:tcPr>
            <w:tcW w:w="1000" w:type="pct"/>
            <w:tcBorders>
              <w:top w:val="dotted" w:sz="4" w:space="0" w:color="0000FF"/>
              <w:bottom w:val="dotted" w:sz="4" w:space="0" w:color="0000FF"/>
            </w:tcBorders>
            <w:shd w:val="clear" w:color="auto" w:fill="auto"/>
            <w:vAlign w:val="center"/>
          </w:tcPr>
          <w:p w14:paraId="27D27CD2"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shd w:val="clear" w:color="auto" w:fill="auto"/>
            <w:vAlign w:val="center"/>
          </w:tcPr>
          <w:p w14:paraId="510B5DF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shd w:val="clear" w:color="auto" w:fill="auto"/>
            <w:vAlign w:val="center"/>
          </w:tcPr>
          <w:p w14:paraId="3C2129E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shd w:val="clear" w:color="auto" w:fill="auto"/>
            <w:vAlign w:val="center"/>
          </w:tcPr>
          <w:p w14:paraId="5F51FE0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c>
          <w:tcPr>
            <w:tcW w:w="1000" w:type="pct"/>
            <w:tcBorders>
              <w:top w:val="dotted" w:sz="4" w:space="0" w:color="0000FF"/>
              <w:bottom w:val="dotted" w:sz="4" w:space="0" w:color="0000FF"/>
            </w:tcBorders>
            <w:shd w:val="clear" w:color="auto" w:fill="auto"/>
            <w:vAlign w:val="center"/>
          </w:tcPr>
          <w:p w14:paraId="678A39D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624F40" w14:paraId="10D7875D" w14:textId="77777777">
        <w:trPr>
          <w:trHeight w:val="510"/>
          <w:jc w:val="center"/>
        </w:trPr>
        <w:tc>
          <w:tcPr>
            <w:tcW w:w="1000" w:type="pct"/>
            <w:tcBorders>
              <w:top w:val="dotted" w:sz="4" w:space="0" w:color="0000FF"/>
              <w:bottom w:val="dotted" w:sz="4" w:space="0" w:color="0000FF"/>
            </w:tcBorders>
            <w:shd w:val="clear" w:color="auto" w:fill="auto"/>
            <w:vAlign w:val="center"/>
          </w:tcPr>
          <w:p w14:paraId="08A3CFB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shd w:val="clear" w:color="auto" w:fill="auto"/>
            <w:vAlign w:val="center"/>
          </w:tcPr>
          <w:p w14:paraId="0F65892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shd w:val="clear" w:color="auto" w:fill="auto"/>
            <w:vAlign w:val="center"/>
          </w:tcPr>
          <w:p w14:paraId="454BBB4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shd w:val="clear" w:color="auto" w:fill="auto"/>
            <w:vAlign w:val="center"/>
          </w:tcPr>
          <w:p w14:paraId="055C039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c>
          <w:tcPr>
            <w:tcW w:w="1000" w:type="pct"/>
            <w:tcBorders>
              <w:top w:val="dotted" w:sz="4" w:space="0" w:color="0000FF"/>
              <w:bottom w:val="dotted" w:sz="4" w:space="0" w:color="0000FF"/>
            </w:tcBorders>
            <w:shd w:val="clear" w:color="auto" w:fill="auto"/>
            <w:vAlign w:val="center"/>
          </w:tcPr>
          <w:p w14:paraId="360249D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r>
      <w:tr w:rsidR="00624F40" w14:paraId="3E6345C0" w14:textId="77777777">
        <w:trPr>
          <w:trHeight w:val="510"/>
          <w:jc w:val="center"/>
        </w:trPr>
        <w:tc>
          <w:tcPr>
            <w:tcW w:w="1000" w:type="pct"/>
            <w:tcBorders>
              <w:top w:val="dotted" w:sz="4" w:space="0" w:color="0000FF"/>
              <w:bottom w:val="dotted" w:sz="4" w:space="0" w:color="0000FF"/>
            </w:tcBorders>
            <w:shd w:val="clear" w:color="auto" w:fill="auto"/>
            <w:vAlign w:val="center"/>
          </w:tcPr>
          <w:p w14:paraId="3770AE7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shd w:val="clear" w:color="auto" w:fill="auto"/>
            <w:vAlign w:val="center"/>
          </w:tcPr>
          <w:p w14:paraId="78E2B19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shd w:val="clear" w:color="auto" w:fill="auto"/>
            <w:vAlign w:val="center"/>
          </w:tcPr>
          <w:p w14:paraId="2BC5142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shd w:val="clear" w:color="auto" w:fill="auto"/>
            <w:vAlign w:val="center"/>
          </w:tcPr>
          <w:p w14:paraId="42A2EB8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shd w:val="clear" w:color="auto" w:fill="auto"/>
            <w:vAlign w:val="center"/>
          </w:tcPr>
          <w:p w14:paraId="7F320E8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r>
      <w:tr w:rsidR="00624F40" w14:paraId="78790C29" w14:textId="77777777">
        <w:trPr>
          <w:trHeight w:val="510"/>
          <w:jc w:val="center"/>
        </w:trPr>
        <w:tc>
          <w:tcPr>
            <w:tcW w:w="1000" w:type="pct"/>
            <w:tcBorders>
              <w:top w:val="dotted" w:sz="4" w:space="0" w:color="0000FF"/>
              <w:bottom w:val="dotted" w:sz="4" w:space="0" w:color="0000FF"/>
            </w:tcBorders>
            <w:shd w:val="clear" w:color="auto" w:fill="auto"/>
            <w:vAlign w:val="center"/>
          </w:tcPr>
          <w:p w14:paraId="0177BD55"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shd w:val="clear" w:color="auto" w:fill="auto"/>
            <w:vAlign w:val="center"/>
          </w:tcPr>
          <w:p w14:paraId="69A70C8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shd w:val="clear" w:color="auto" w:fill="auto"/>
            <w:vAlign w:val="center"/>
          </w:tcPr>
          <w:p w14:paraId="4898FFD9"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shd w:val="clear" w:color="auto" w:fill="auto"/>
            <w:vAlign w:val="center"/>
          </w:tcPr>
          <w:p w14:paraId="309BF47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shd w:val="clear" w:color="auto" w:fill="auto"/>
            <w:vAlign w:val="center"/>
          </w:tcPr>
          <w:p w14:paraId="69FF0BE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r>
      <w:tr w:rsidR="00624F40" w14:paraId="4A81D520" w14:textId="77777777">
        <w:trPr>
          <w:trHeight w:val="510"/>
          <w:jc w:val="center"/>
        </w:trPr>
        <w:tc>
          <w:tcPr>
            <w:tcW w:w="1000" w:type="pct"/>
            <w:tcBorders>
              <w:top w:val="dotted" w:sz="4" w:space="0" w:color="0000FF"/>
              <w:bottom w:val="dotted" w:sz="4" w:space="0" w:color="0000FF"/>
            </w:tcBorders>
            <w:shd w:val="clear" w:color="auto" w:fill="auto"/>
            <w:vAlign w:val="center"/>
          </w:tcPr>
          <w:p w14:paraId="56D4804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STK11</w:t>
            </w:r>
          </w:p>
        </w:tc>
        <w:tc>
          <w:tcPr>
            <w:tcW w:w="1000" w:type="pct"/>
            <w:tcBorders>
              <w:top w:val="dotted" w:sz="4" w:space="0" w:color="0000FF"/>
              <w:bottom w:val="dotted" w:sz="4" w:space="0" w:color="0000FF"/>
            </w:tcBorders>
            <w:shd w:val="clear" w:color="auto" w:fill="auto"/>
            <w:vAlign w:val="center"/>
          </w:tcPr>
          <w:p w14:paraId="3149CF2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779DD1B4"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7C82D6DB"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42798220"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bookmarkEnd w:id="22"/>
    </w:tbl>
    <w:p w14:paraId="71D9FBBF" w14:textId="77777777" w:rsidR="00624F40" w:rsidRDefault="00624F40">
      <w:pPr>
        <w:rPr>
          <w:highlight w:val="yellow"/>
        </w:rPr>
      </w:pPr>
    </w:p>
    <w:p w14:paraId="529BC765" w14:textId="77777777" w:rsidR="00624F40" w:rsidRPr="00756A99" w:rsidRDefault="000F100C">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r w:rsidRPr="00756A99">
        <w:rPr>
          <w:rFonts w:ascii="思源黑体 CN Normal" w:eastAsia="思源黑体 CN Normal" w:hAnsi="思源黑体 CN Normal" w:cs="Arial" w:hint="eastAsia"/>
          <w:sz w:val="18"/>
          <w:szCs w:val="18"/>
          <w:lang w:val="en-CA"/>
        </w:rPr>
        <w:t>注：</w:t>
      </w:r>
    </w:p>
    <w:p w14:paraId="74F366CC" w14:textId="44AC88ED" w:rsidR="00624F40" w:rsidRDefault="000F100C" w:rsidP="00687C12">
      <w:pPr>
        <w:widowControl w:val="0"/>
        <w:autoSpaceDE w:val="0"/>
        <w:autoSpaceDN w:val="0"/>
        <w:ind w:firstLineChars="300" w:firstLine="540"/>
        <w:rPr>
          <w:rFonts w:ascii="Arial" w:eastAsia="思源黑体 CN Medium" w:hAnsi="Arial" w:cs="Arial"/>
        </w:rPr>
      </w:pPr>
      <w:bookmarkStart w:id="23" w:name="_Hlk153375765"/>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32个基因按照首字母顺序排列，标*的基因</w:t>
      </w:r>
      <w:r w:rsidRPr="00756A99">
        <w:rPr>
          <w:rFonts w:ascii="思源黑体 CN Normal" w:eastAsia="思源黑体 CN Normal" w:hAnsi="思源黑体 CN Normal" w:cs="Arial" w:hint="eastAsia"/>
          <w:bCs/>
          <w:sz w:val="18"/>
          <w:szCs w:val="18"/>
        </w:rPr>
        <w:t>为这次主要检测基因。</w:t>
      </w:r>
      <w:bookmarkEnd w:id="21"/>
      <w:bookmarkEnd w:id="23"/>
      <w:r>
        <w:rPr>
          <w:rFonts w:ascii="思源黑体 CN Normal" w:eastAsia="思源黑体 CN Normal" w:hAnsi="思源黑体 CN Normal" w:cs="Arial"/>
          <w:sz w:val="18"/>
          <w:szCs w:val="18"/>
        </w:rPr>
        <w:br w:type="page"/>
      </w: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05"/>
        <w:gridCol w:w="53"/>
      </w:tblGrid>
      <w:tr w:rsidR="00624F40" w14:paraId="653DBB04" w14:textId="77777777" w:rsidTr="00410EBB">
        <w:trPr>
          <w:gridAfter w:val="1"/>
          <w:wAfter w:w="53" w:type="dxa"/>
          <w:trHeight w:hRule="exact" w:val="454"/>
          <w:tblHeader/>
        </w:trPr>
        <w:tc>
          <w:tcPr>
            <w:tcW w:w="1837" w:type="dxa"/>
            <w:shd w:val="clear" w:color="auto" w:fill="4472C4"/>
          </w:tcPr>
          <w:p w14:paraId="38BB92FA" w14:textId="77777777" w:rsidR="00624F40" w:rsidRDefault="000F100C">
            <w:pPr>
              <w:jc w:val="center"/>
              <w:rPr>
                <w:rFonts w:ascii="Arial" w:eastAsia="思源黑体 CN Medium" w:hAnsi="Arial" w:cs="Arial"/>
                <w:b/>
                <w:color w:val="FFFFFF"/>
                <w:sz w:val="21"/>
                <w:szCs w:val="21"/>
              </w:rPr>
            </w:pPr>
            <w:bookmarkStart w:id="24" w:name="_Hlk152926161"/>
            <w:r>
              <w:rPr>
                <w:rFonts w:ascii="Arial" w:eastAsia="思源黑体 CN Medium" w:hAnsi="Arial" w:cs="Arial"/>
                <w:b/>
                <w:color w:val="FFFFFF"/>
                <w:sz w:val="21"/>
                <w:szCs w:val="21"/>
              </w:rPr>
              <w:t>突变基因</w:t>
            </w:r>
          </w:p>
        </w:tc>
        <w:tc>
          <w:tcPr>
            <w:tcW w:w="8305" w:type="dxa"/>
            <w:shd w:val="clear" w:color="auto" w:fill="4472C4"/>
          </w:tcPr>
          <w:p w14:paraId="0F0245D5" w14:textId="77777777" w:rsidR="00624F40" w:rsidRDefault="000F100C">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624F40" w14:paraId="22B07117" w14:textId="77777777" w:rsidTr="00410EBB">
        <w:tc>
          <w:tcPr>
            <w:tcW w:w="1837" w:type="dxa"/>
            <w:vAlign w:val="center"/>
          </w:tcPr>
          <w:p w14:paraId="0C3C82F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bookmarkStart w:id="25" w:name="_Hlk152836790"/>
            <w:r>
              <w:rPr>
                <w:rFonts w:ascii="Arial" w:hAnsi="Arial" w:cs="Arial"/>
                <w:b/>
                <w:bCs/>
                <w:color w:val="006EC0"/>
                <w:sz w:val="21"/>
                <w:szCs w:val="21"/>
              </w:rPr>
              <w:t>AR</w:t>
            </w:r>
            <w:r>
              <w:rPr>
                <w:rFonts w:ascii="Arial" w:hAnsi="Arial" w:cs="Arial"/>
                <w:b/>
                <w:bCs/>
                <w:color w:val="006EC0"/>
                <w:sz w:val="21"/>
                <w:szCs w:val="21"/>
              </w:rPr>
              <w:br/>
              <w:t>NM_000044</w:t>
            </w:r>
          </w:p>
        </w:tc>
        <w:tc>
          <w:tcPr>
            <w:tcW w:w="8358" w:type="dxa"/>
            <w:gridSpan w:val="2"/>
            <w:vAlign w:val="center"/>
          </w:tcPr>
          <w:p w14:paraId="0878F08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624F40" w14:paraId="3195FBA6" w14:textId="77777777" w:rsidTr="00410EBB">
        <w:tc>
          <w:tcPr>
            <w:tcW w:w="1837" w:type="dxa"/>
            <w:vAlign w:val="center"/>
          </w:tcPr>
          <w:p w14:paraId="65EF577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gridSpan w:val="2"/>
            <w:vAlign w:val="center"/>
          </w:tcPr>
          <w:p w14:paraId="29FB87D0"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624F40" w14:paraId="523E3D72" w14:textId="77777777" w:rsidTr="00410EBB">
        <w:tc>
          <w:tcPr>
            <w:tcW w:w="1837" w:type="dxa"/>
            <w:vAlign w:val="center"/>
          </w:tcPr>
          <w:p w14:paraId="61E3D4E9"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gridSpan w:val="2"/>
            <w:vAlign w:val="center"/>
          </w:tcPr>
          <w:p w14:paraId="7C6BE507"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624F40" w14:paraId="4B23D169" w14:textId="77777777" w:rsidTr="00410EBB">
        <w:tc>
          <w:tcPr>
            <w:tcW w:w="1837" w:type="dxa"/>
            <w:vAlign w:val="center"/>
          </w:tcPr>
          <w:p w14:paraId="38C81AA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gridSpan w:val="2"/>
            <w:vAlign w:val="center"/>
          </w:tcPr>
          <w:p w14:paraId="6FB34325"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损伤，并将泛素分子添加到组蛋白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复合物介导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624F40" w14:paraId="58A6EC13" w14:textId="77777777" w:rsidTr="00410EBB">
        <w:tc>
          <w:tcPr>
            <w:tcW w:w="1837" w:type="dxa"/>
            <w:vAlign w:val="center"/>
          </w:tcPr>
          <w:p w14:paraId="3825836F"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gridSpan w:val="2"/>
            <w:vAlign w:val="center"/>
          </w:tcPr>
          <w:p w14:paraId="12300E72"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抑制剂获批于</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624F40" w14:paraId="19F4D9BE" w14:textId="77777777" w:rsidTr="00410EBB">
        <w:tc>
          <w:tcPr>
            <w:tcW w:w="1837" w:type="dxa"/>
            <w:vAlign w:val="center"/>
          </w:tcPr>
          <w:p w14:paraId="16BB8BBE"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8358" w:type="dxa"/>
            <w:gridSpan w:val="2"/>
            <w:vAlign w:val="center"/>
          </w:tcPr>
          <w:p w14:paraId="33ECAEA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624F40" w14:paraId="03F027B3" w14:textId="77777777" w:rsidTr="00410EBB">
        <w:tc>
          <w:tcPr>
            <w:tcW w:w="1837" w:type="dxa"/>
            <w:vAlign w:val="center"/>
          </w:tcPr>
          <w:p w14:paraId="615213C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gridSpan w:val="2"/>
            <w:vAlign w:val="center"/>
          </w:tcPr>
          <w:p w14:paraId="24CDBD9E"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624F40" w14:paraId="35D91DAD" w14:textId="77777777" w:rsidTr="00410EBB">
        <w:tc>
          <w:tcPr>
            <w:tcW w:w="1837" w:type="dxa"/>
            <w:vAlign w:val="center"/>
          </w:tcPr>
          <w:p w14:paraId="2F2FB494"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gridSpan w:val="2"/>
            <w:vAlign w:val="center"/>
          </w:tcPr>
          <w:p w14:paraId="542F4E3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624F40" w14:paraId="11ECBC99" w14:textId="77777777" w:rsidTr="00410EBB">
        <w:tc>
          <w:tcPr>
            <w:tcW w:w="1837" w:type="dxa"/>
            <w:vAlign w:val="center"/>
          </w:tcPr>
          <w:p w14:paraId="6554536E"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gridSpan w:val="2"/>
            <w:vAlign w:val="center"/>
          </w:tcPr>
          <w:p w14:paraId="6F119E24"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624F40" w14:paraId="02CE7629" w14:textId="77777777" w:rsidTr="00410EBB">
        <w:tc>
          <w:tcPr>
            <w:tcW w:w="1837" w:type="dxa"/>
            <w:vAlign w:val="center"/>
          </w:tcPr>
          <w:p w14:paraId="420BF440"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CDK12</w:t>
            </w:r>
            <w:r>
              <w:rPr>
                <w:rFonts w:ascii="Arial" w:hAnsi="Arial" w:cs="Arial"/>
                <w:b/>
                <w:bCs/>
                <w:color w:val="006EC0"/>
                <w:sz w:val="21"/>
                <w:szCs w:val="21"/>
              </w:rPr>
              <w:br/>
              <w:t>NM_016507</w:t>
            </w:r>
          </w:p>
        </w:tc>
        <w:tc>
          <w:tcPr>
            <w:tcW w:w="8358" w:type="dxa"/>
            <w:gridSpan w:val="2"/>
            <w:vAlign w:val="center"/>
          </w:tcPr>
          <w:p w14:paraId="5FA61DB4"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624F40" w14:paraId="5A089DE9" w14:textId="77777777" w:rsidTr="00410EBB">
        <w:tc>
          <w:tcPr>
            <w:tcW w:w="1837" w:type="dxa"/>
            <w:vAlign w:val="center"/>
          </w:tcPr>
          <w:p w14:paraId="59180033"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65877E45" w14:textId="3F41C464" w:rsidR="000579F9" w:rsidRPr="00AC3ACF" w:rsidRDefault="000579F9" w:rsidP="00410EBB">
            <w:pPr>
              <w:tabs>
                <w:tab w:val="left" w:pos="3495"/>
              </w:tabs>
              <w:spacing w:after="0" w:line="240" w:lineRule="auto"/>
              <w:rPr>
                <w:rFonts w:ascii="Arial" w:hAnsi="Arial" w:cs="Arial"/>
                <w:b/>
                <w:bCs/>
                <w:color w:val="006EC0"/>
                <w:sz w:val="21"/>
                <w:szCs w:val="21"/>
                <w:highlight w:val="yellow"/>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77870B0B" w14:textId="3278F623"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12BFA50D"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NM_001274</w:t>
            </w:r>
          </w:p>
          <w:p w14:paraId="5D2BA788"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6EC6F501"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NM_001114122</w:t>
            </w:r>
          </w:p>
          <w:p w14:paraId="5A2EF603"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098F9EB8" w14:textId="76F0F22B" w:rsidR="000579F9" w:rsidRDefault="000579F9" w:rsidP="00410EBB">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3E10CD93"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 xml:space="preserve">{%p if “v1.4.0” in </w:t>
            </w:r>
            <w:proofErr w:type="spellStart"/>
            <w:r w:rsidRPr="000579F9">
              <w:rPr>
                <w:rFonts w:ascii="Arial" w:hAnsi="Arial" w:cs="Arial"/>
                <w:b/>
                <w:bCs/>
                <w:color w:val="006EC0"/>
                <w:sz w:val="21"/>
                <w:szCs w:val="21"/>
                <w:highlight w:val="green"/>
              </w:rPr>
              <w:t>sample.json_batch_name</w:t>
            </w:r>
            <w:proofErr w:type="spellEnd"/>
            <w:r w:rsidRPr="000579F9">
              <w:rPr>
                <w:rFonts w:ascii="Arial" w:hAnsi="Arial" w:cs="Arial"/>
                <w:b/>
                <w:bCs/>
                <w:color w:val="006EC0"/>
                <w:sz w:val="21"/>
                <w:szCs w:val="21"/>
                <w:highlight w:val="green"/>
              </w:rPr>
              <w:t xml:space="preserve"> %}</w:t>
            </w:r>
          </w:p>
          <w:p w14:paraId="25AB523A"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NM_001274</w:t>
            </w:r>
          </w:p>
          <w:p w14:paraId="387E3C09"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else%}</w:t>
            </w:r>
          </w:p>
          <w:p w14:paraId="5DD1EB40"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NM_001114122</w:t>
            </w:r>
          </w:p>
          <w:p w14:paraId="5EB59564" w14:textId="593AE91D"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endif%}</w:t>
            </w:r>
          </w:p>
          <w:p w14:paraId="56E7ED98" w14:textId="262B52CD" w:rsidR="000579F9" w:rsidRDefault="000579F9" w:rsidP="00410EBB">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1A985ED4" w14:textId="06E2FA72"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0579F9">
              <w:rPr>
                <w:rFonts w:ascii="Arial" w:hAnsi="Arial" w:cs="Arial"/>
                <w:b/>
                <w:bCs/>
                <w:color w:val="006EC0"/>
                <w:sz w:val="21"/>
                <w:szCs w:val="21"/>
                <w:highlight w:val="green"/>
              </w:rPr>
              <w:t xml:space="preserve">.0” in </w:t>
            </w:r>
            <w:proofErr w:type="spellStart"/>
            <w:r w:rsidRPr="000579F9">
              <w:rPr>
                <w:rFonts w:ascii="Arial" w:hAnsi="Arial" w:cs="Arial"/>
                <w:b/>
                <w:bCs/>
                <w:color w:val="006EC0"/>
                <w:sz w:val="21"/>
                <w:szCs w:val="21"/>
                <w:highlight w:val="green"/>
              </w:rPr>
              <w:t>sample.json_batch_name</w:t>
            </w:r>
            <w:proofErr w:type="spellEnd"/>
            <w:r w:rsidRPr="000579F9">
              <w:rPr>
                <w:rFonts w:ascii="Arial" w:hAnsi="Arial" w:cs="Arial"/>
                <w:b/>
                <w:bCs/>
                <w:color w:val="006EC0"/>
                <w:sz w:val="21"/>
                <w:szCs w:val="21"/>
                <w:highlight w:val="green"/>
              </w:rPr>
              <w:t xml:space="preserve"> %}</w:t>
            </w:r>
          </w:p>
          <w:p w14:paraId="627AA1DD"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NM_001274</w:t>
            </w:r>
          </w:p>
          <w:p w14:paraId="15A073A1"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else%}</w:t>
            </w:r>
          </w:p>
          <w:p w14:paraId="4780A0E2"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NM_001114122</w:t>
            </w:r>
          </w:p>
          <w:p w14:paraId="2CA8DD30"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endif%}</w:t>
            </w:r>
          </w:p>
          <w:p w14:paraId="4597A85C" w14:textId="45378273" w:rsidR="000579F9" w:rsidRDefault="000579F9"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lastRenderedPageBreak/>
              <w:t>{%p endif%}</w:t>
            </w:r>
          </w:p>
        </w:tc>
        <w:tc>
          <w:tcPr>
            <w:tcW w:w="8358" w:type="dxa"/>
            <w:gridSpan w:val="2"/>
            <w:vAlign w:val="center"/>
          </w:tcPr>
          <w:p w14:paraId="6622A45E"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624F40" w14:paraId="5A20DDB3" w14:textId="77777777" w:rsidTr="00410EBB">
        <w:tc>
          <w:tcPr>
            <w:tcW w:w="1837" w:type="dxa"/>
            <w:vAlign w:val="center"/>
          </w:tcPr>
          <w:p w14:paraId="179EE5D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gridSpan w:val="2"/>
            <w:vAlign w:val="center"/>
          </w:tcPr>
          <w:p w14:paraId="45E415B0"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蛋白会作为一种效应激酶，介导下游信号，导致多种细胞反应，包括细胞周期检查点激活、细胞周期停滞、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624F40" w14:paraId="6A623164" w14:textId="77777777" w:rsidTr="00410EBB">
        <w:tc>
          <w:tcPr>
            <w:tcW w:w="1837" w:type="dxa"/>
            <w:vAlign w:val="center"/>
          </w:tcPr>
          <w:p w14:paraId="39E5F0E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gridSpan w:val="2"/>
            <w:vAlign w:val="center"/>
          </w:tcPr>
          <w:p w14:paraId="45585FD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蛋白没有与配体结合的结构域，但可以与家族成员形成异源二聚体来结合配体，从而通过磷酸化激活下游蛋白如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624F40" w14:paraId="28565BB4" w14:textId="77777777" w:rsidTr="00410EBB">
        <w:tc>
          <w:tcPr>
            <w:tcW w:w="1837" w:type="dxa"/>
            <w:vAlign w:val="center"/>
          </w:tcPr>
          <w:p w14:paraId="0A625B7A"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7A97C75F" w14:textId="2BB6442E" w:rsidR="00844918" w:rsidRDefault="00844918" w:rsidP="00410EBB">
            <w:pPr>
              <w:tabs>
                <w:tab w:val="left" w:pos="3495"/>
              </w:tabs>
              <w:spacing w:after="0" w:line="240" w:lineRule="auto"/>
              <w:rPr>
                <w:rFonts w:ascii="Arial" w:hAnsi="Arial" w:cs="Arial"/>
                <w:b/>
                <w:bCs/>
                <w:color w:val="006EC0"/>
                <w:sz w:val="21"/>
                <w:szCs w:val="21"/>
                <w:highlight w:val="green"/>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1AABC810" w14:textId="574B30B0"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4B26C842"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29DD5987"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2BC069CF"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1C9D27B"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63201F7A" w14:textId="5D3A8EBF"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79DFFA41" w14:textId="4AC1A150"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4</w:t>
            </w:r>
            <w:r w:rsidRPr="00410EBB">
              <w:rPr>
                <w:rFonts w:ascii="Arial" w:hAnsi="Arial" w:cs="Arial"/>
                <w:b/>
                <w:bCs/>
                <w:color w:val="006EC0"/>
                <w:sz w:val="21"/>
                <w:szCs w:val="21"/>
                <w:highlight w:val="green"/>
              </w:rPr>
              <w:t xml:space="preserve">.0”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209079CA"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619CFCB1"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5E9708FC"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340A0F5"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9AECB2B" w14:textId="02C64068"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lastRenderedPageBreak/>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0084EC6F" w14:textId="32BF3AB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410EBB">
              <w:rPr>
                <w:rFonts w:ascii="Arial" w:hAnsi="Arial" w:cs="Arial"/>
                <w:b/>
                <w:bCs/>
                <w:color w:val="006EC0"/>
                <w:sz w:val="21"/>
                <w:szCs w:val="21"/>
                <w:highlight w:val="green"/>
              </w:rPr>
              <w:t xml:space="preserve">.0”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066F1420"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6E63D322"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06A7BDF1"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C2E8111"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40DCB8D" w14:textId="5337B29D" w:rsidR="00844918" w:rsidRDefault="00844918"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t>{%p endif%}</w:t>
            </w:r>
          </w:p>
        </w:tc>
        <w:tc>
          <w:tcPr>
            <w:tcW w:w="8358" w:type="dxa"/>
            <w:gridSpan w:val="2"/>
            <w:vAlign w:val="center"/>
          </w:tcPr>
          <w:p w14:paraId="3046D49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624F40" w14:paraId="73587662" w14:textId="77777777" w:rsidTr="00410EBB">
        <w:tc>
          <w:tcPr>
            <w:tcW w:w="1837" w:type="dxa"/>
            <w:vAlign w:val="center"/>
          </w:tcPr>
          <w:p w14:paraId="1408E0B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gridSpan w:val="2"/>
            <w:vAlign w:val="center"/>
          </w:tcPr>
          <w:p w14:paraId="33A245B1"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624F40" w14:paraId="06D57F80" w14:textId="77777777" w:rsidTr="00410EBB">
        <w:tc>
          <w:tcPr>
            <w:tcW w:w="1837" w:type="dxa"/>
            <w:vAlign w:val="center"/>
          </w:tcPr>
          <w:p w14:paraId="23C27AB3"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gridSpan w:val="2"/>
            <w:vAlign w:val="center"/>
          </w:tcPr>
          <w:p w14:paraId="76E9EA7C"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泛素连接酶，参与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624F40" w14:paraId="4750B35B" w14:textId="77777777" w:rsidTr="00410EBB">
        <w:tc>
          <w:tcPr>
            <w:tcW w:w="1837" w:type="dxa"/>
            <w:vAlign w:val="center"/>
          </w:tcPr>
          <w:p w14:paraId="47890D1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gridSpan w:val="2"/>
            <w:vAlign w:val="center"/>
          </w:tcPr>
          <w:p w14:paraId="6FC72E8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624F40" w14:paraId="0C33CC3D" w14:textId="77777777" w:rsidTr="00410EBB">
        <w:tc>
          <w:tcPr>
            <w:tcW w:w="1837" w:type="dxa"/>
            <w:vAlign w:val="center"/>
          </w:tcPr>
          <w:p w14:paraId="7DFD7A74"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gridSpan w:val="2"/>
            <w:vAlign w:val="center"/>
          </w:tcPr>
          <w:p w14:paraId="004FB087"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624F40" w14:paraId="1A1295E2" w14:textId="77777777" w:rsidTr="00410EBB">
        <w:tc>
          <w:tcPr>
            <w:tcW w:w="1837" w:type="dxa"/>
            <w:vAlign w:val="center"/>
          </w:tcPr>
          <w:p w14:paraId="01FE21FB"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KRAS</w:t>
            </w:r>
          </w:p>
          <w:p w14:paraId="42700B38" w14:textId="372E3042" w:rsidR="00844918" w:rsidRDefault="00844918" w:rsidP="00410EBB">
            <w:pPr>
              <w:tabs>
                <w:tab w:val="left" w:pos="3495"/>
              </w:tabs>
              <w:spacing w:after="0" w:line="240" w:lineRule="auto"/>
              <w:rPr>
                <w:rFonts w:ascii="Arial" w:hAnsi="Arial" w:cs="Arial"/>
                <w:b/>
                <w:bCs/>
                <w:color w:val="006EC0"/>
                <w:sz w:val="21"/>
                <w:szCs w:val="21"/>
                <w:highlight w:val="green"/>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554DF67C" w14:textId="3D716658"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2AF5D0C9"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33576B6A"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3BC0846B"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6B341B5B"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BBEDB81" w14:textId="38A6E1A0"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lastRenderedPageBreak/>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66BF6DAC" w14:textId="07211E54"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4</w:t>
            </w:r>
            <w:r w:rsidRPr="00410EBB">
              <w:rPr>
                <w:rFonts w:ascii="Arial" w:hAnsi="Arial" w:cs="Arial"/>
                <w:b/>
                <w:bCs/>
                <w:color w:val="006EC0"/>
                <w:sz w:val="21"/>
                <w:szCs w:val="21"/>
                <w:highlight w:val="green"/>
              </w:rPr>
              <w:t xml:space="preserve">.0”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58DF3F9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07986BF7"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7D7294DB"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2FC58341"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40B38337" w14:textId="79846DE1"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6612F376" w14:textId="729661BB"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410EBB">
              <w:rPr>
                <w:rFonts w:ascii="Arial" w:hAnsi="Arial" w:cs="Arial"/>
                <w:b/>
                <w:bCs/>
                <w:color w:val="006EC0"/>
                <w:sz w:val="21"/>
                <w:szCs w:val="21"/>
                <w:highlight w:val="green"/>
              </w:rPr>
              <w:t xml:space="preserve">.0”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0012F04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71998C2B"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2AA3316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51AC0820"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3A2F058C" w14:textId="723B81CA" w:rsidR="00844918" w:rsidRDefault="00844918"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t>{%p endif%}</w:t>
            </w:r>
          </w:p>
        </w:tc>
        <w:tc>
          <w:tcPr>
            <w:tcW w:w="8358" w:type="dxa"/>
            <w:gridSpan w:val="2"/>
            <w:vAlign w:val="center"/>
          </w:tcPr>
          <w:p w14:paraId="38F4955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624F40" w14:paraId="6F927B65" w14:textId="77777777" w:rsidTr="00410EBB">
        <w:tc>
          <w:tcPr>
            <w:tcW w:w="1837" w:type="dxa"/>
            <w:vAlign w:val="center"/>
          </w:tcPr>
          <w:p w14:paraId="560CC010"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gridSpan w:val="2"/>
            <w:vAlign w:val="center"/>
          </w:tcPr>
          <w:p w14:paraId="4231122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624F40" w14:paraId="36C1032E" w14:textId="77777777" w:rsidTr="00410EBB">
        <w:tc>
          <w:tcPr>
            <w:tcW w:w="1837" w:type="dxa"/>
            <w:vAlign w:val="center"/>
          </w:tcPr>
          <w:p w14:paraId="6194BCFD"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gridSpan w:val="2"/>
            <w:vAlign w:val="center"/>
          </w:tcPr>
          <w:p w14:paraId="222313F3"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624F40" w14:paraId="6579871C" w14:textId="77777777" w:rsidTr="00410EBB">
        <w:tc>
          <w:tcPr>
            <w:tcW w:w="1837" w:type="dxa"/>
            <w:vAlign w:val="center"/>
          </w:tcPr>
          <w:p w14:paraId="25A3D48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gridSpan w:val="2"/>
            <w:vAlign w:val="center"/>
          </w:tcPr>
          <w:p w14:paraId="191C15B5"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624F40" w14:paraId="041A8BDB" w14:textId="77777777" w:rsidTr="00410EBB">
        <w:tc>
          <w:tcPr>
            <w:tcW w:w="1837" w:type="dxa"/>
            <w:vAlign w:val="center"/>
          </w:tcPr>
          <w:p w14:paraId="02412C85"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PALB2</w:t>
            </w:r>
            <w:r>
              <w:rPr>
                <w:rFonts w:ascii="Arial" w:hAnsi="Arial" w:cs="Arial"/>
                <w:b/>
                <w:bCs/>
                <w:color w:val="006EC0"/>
                <w:sz w:val="21"/>
                <w:szCs w:val="21"/>
              </w:rPr>
              <w:br/>
              <w:t>NM_024675</w:t>
            </w:r>
          </w:p>
        </w:tc>
        <w:tc>
          <w:tcPr>
            <w:tcW w:w="8358" w:type="dxa"/>
            <w:gridSpan w:val="2"/>
            <w:vAlign w:val="center"/>
          </w:tcPr>
          <w:p w14:paraId="19559AA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断裂，可在受损基因座上介导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624F40" w14:paraId="10A4755E" w14:textId="77777777" w:rsidTr="00410EBB">
        <w:tc>
          <w:tcPr>
            <w:tcW w:w="1837" w:type="dxa"/>
            <w:vAlign w:val="center"/>
          </w:tcPr>
          <w:p w14:paraId="097407D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gridSpan w:val="2"/>
            <w:vAlign w:val="center"/>
          </w:tcPr>
          <w:p w14:paraId="435E385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624F40" w14:paraId="4437A191" w14:textId="77777777" w:rsidTr="00410EBB">
        <w:tc>
          <w:tcPr>
            <w:tcW w:w="1837" w:type="dxa"/>
            <w:vAlign w:val="center"/>
          </w:tcPr>
          <w:p w14:paraId="1037521F"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gridSpan w:val="2"/>
            <w:vAlign w:val="center"/>
          </w:tcPr>
          <w:p w14:paraId="355620DD"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proofErr w:type="spellStart"/>
            <w:r>
              <w:rPr>
                <w:rFonts w:ascii="Arial" w:eastAsia="思源黑体 CN Medium" w:hAnsi="Arial" w:cs="Arial" w:hint="eastAsia"/>
                <w:sz w:val="18"/>
                <w:szCs w:val="18"/>
                <w:lang w:val="en-CA"/>
              </w:rPr>
              <w:t>Balpha</w:t>
            </w:r>
            <w:proofErr w:type="spellEnd"/>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624F40" w14:paraId="1C0BADC7" w14:textId="77777777" w:rsidTr="00410EBB">
        <w:tc>
          <w:tcPr>
            <w:tcW w:w="1837" w:type="dxa"/>
            <w:vAlign w:val="center"/>
          </w:tcPr>
          <w:p w14:paraId="253E050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PTEN</w:t>
            </w:r>
            <w:r>
              <w:rPr>
                <w:rFonts w:ascii="Arial" w:hAnsi="Arial" w:cs="Arial"/>
                <w:b/>
                <w:bCs/>
                <w:color w:val="006EC0"/>
                <w:sz w:val="21"/>
                <w:szCs w:val="21"/>
              </w:rPr>
              <w:br/>
              <w:t>NM_000314</w:t>
            </w:r>
          </w:p>
        </w:tc>
        <w:tc>
          <w:tcPr>
            <w:tcW w:w="8358" w:type="dxa"/>
            <w:gridSpan w:val="2"/>
            <w:vAlign w:val="center"/>
          </w:tcPr>
          <w:p w14:paraId="5752BC3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624F40" w14:paraId="1DB176D6" w14:textId="77777777" w:rsidTr="00410EBB">
        <w:tc>
          <w:tcPr>
            <w:tcW w:w="1837" w:type="dxa"/>
            <w:vAlign w:val="center"/>
          </w:tcPr>
          <w:p w14:paraId="07166152"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gridSpan w:val="2"/>
            <w:vAlign w:val="center"/>
          </w:tcPr>
          <w:p w14:paraId="00A038D8"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624F40" w14:paraId="68DE7C63" w14:textId="77777777" w:rsidTr="00410EBB">
        <w:tc>
          <w:tcPr>
            <w:tcW w:w="1837" w:type="dxa"/>
            <w:vAlign w:val="center"/>
          </w:tcPr>
          <w:p w14:paraId="3C28A45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gridSpan w:val="2"/>
            <w:vAlign w:val="center"/>
          </w:tcPr>
          <w:p w14:paraId="7E359693"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624F40" w14:paraId="07FD66B1" w14:textId="77777777" w:rsidTr="00410EBB">
        <w:tc>
          <w:tcPr>
            <w:tcW w:w="1837" w:type="dxa"/>
            <w:vAlign w:val="center"/>
          </w:tcPr>
          <w:p w14:paraId="3A56CCE3"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gridSpan w:val="2"/>
            <w:vAlign w:val="center"/>
          </w:tcPr>
          <w:p w14:paraId="2EFF020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624F40" w14:paraId="00AAB163" w14:textId="77777777" w:rsidTr="00410EBB">
        <w:tc>
          <w:tcPr>
            <w:tcW w:w="1837" w:type="dxa"/>
            <w:vAlign w:val="center"/>
          </w:tcPr>
          <w:p w14:paraId="1F5944DB"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RAD54L</w:t>
            </w:r>
            <w:r>
              <w:rPr>
                <w:rFonts w:ascii="Arial" w:hAnsi="Arial" w:cs="Arial"/>
                <w:b/>
                <w:bCs/>
                <w:color w:val="006EC0"/>
                <w:sz w:val="21"/>
                <w:szCs w:val="21"/>
              </w:rPr>
              <w:br/>
              <w:t>NM_001142548</w:t>
            </w:r>
          </w:p>
        </w:tc>
        <w:tc>
          <w:tcPr>
            <w:tcW w:w="8358" w:type="dxa"/>
            <w:gridSpan w:val="2"/>
            <w:vAlign w:val="center"/>
          </w:tcPr>
          <w:p w14:paraId="3EB35402"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624F40" w14:paraId="3C676663" w14:textId="77777777" w:rsidTr="00410EBB">
        <w:tc>
          <w:tcPr>
            <w:tcW w:w="1837" w:type="dxa"/>
            <w:vAlign w:val="center"/>
          </w:tcPr>
          <w:p w14:paraId="2F63E295"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gridSpan w:val="2"/>
            <w:vAlign w:val="center"/>
          </w:tcPr>
          <w:p w14:paraId="25F829C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624F40" w14:paraId="0B0975A7" w14:textId="77777777" w:rsidTr="00410EBB">
        <w:tc>
          <w:tcPr>
            <w:tcW w:w="1837" w:type="dxa"/>
            <w:vAlign w:val="center"/>
          </w:tcPr>
          <w:p w14:paraId="65CFB0CD"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gridSpan w:val="2"/>
            <w:vAlign w:val="center"/>
          </w:tcPr>
          <w:p w14:paraId="6BBE9FE8"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4"/>
      <w:bookmarkEnd w:id="25"/>
    </w:tbl>
    <w:p w14:paraId="04F35094" w14:textId="77777777" w:rsidR="00624F40" w:rsidRDefault="00624F40">
      <w:pPr>
        <w:spacing w:after="0" w:line="240" w:lineRule="auto"/>
        <w:ind w:firstLineChars="2150" w:firstLine="4300"/>
        <w:jc w:val="right"/>
        <w:rPr>
          <w:rFonts w:ascii="Arial" w:eastAsia="思源黑体 CN Medium" w:hAnsi="Arial" w:cs="Arial"/>
          <w:lang w:val="en-CA"/>
        </w:rPr>
      </w:pPr>
    </w:p>
    <w:sectPr w:rsidR="00624F40" w:rsidSect="00BA57CB">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9E35F" w14:textId="77777777" w:rsidR="002971C4" w:rsidRDefault="002971C4">
      <w:pPr>
        <w:spacing w:line="240" w:lineRule="auto"/>
      </w:pPr>
      <w:r>
        <w:separator/>
      </w:r>
    </w:p>
  </w:endnote>
  <w:endnote w:type="continuationSeparator" w:id="0">
    <w:p w14:paraId="130F4D35" w14:textId="77777777" w:rsidR="002971C4" w:rsidRDefault="002971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44ABE7A7" w14:textId="77777777" w:rsidTr="0073432B">
      <w:trPr>
        <w:trHeight w:val="567"/>
      </w:trPr>
      <w:tc>
        <w:tcPr>
          <w:tcW w:w="8505" w:type="dxa"/>
          <w:vAlign w:val="center"/>
        </w:tcPr>
        <w:p w14:paraId="0BD9E913" w14:textId="174346F4"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6C0189">
            <w:rPr>
              <w:rFonts w:ascii="思源黑体 CN Regular" w:eastAsia="思源黑体 CN Regular" w:hAnsi="思源黑体 CN Regular" w:hint="eastAsia"/>
              <w:bCs/>
              <w:color w:val="000000"/>
              <w:sz w:val="15"/>
              <w:szCs w:val="15"/>
              <w:lang w:val="en-CA"/>
            </w:rPr>
            <w:t xml:space="preserve">{%if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 xml:space="preserve">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}}{%else%}</w:t>
          </w:r>
          <w:r w:rsidR="006C0189" w:rsidRPr="00BB1C8B">
            <w:rPr>
              <w:rFonts w:ascii="思源黑体 CN Regular" w:eastAsia="思源黑体 CN Regular" w:hAnsi="思源黑体 CN Regular"/>
              <w:bCs/>
              <w:color w:val="000000"/>
              <w:sz w:val="15"/>
              <w:szCs w:val="15"/>
              <w:lang w:val="en-CA"/>
            </w:rPr>
            <w:t>v3.1.1.1018</w:t>
          </w:r>
          <w:r w:rsidR="006C0189">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1CF3187"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F96639D" w14:textId="77777777" w:rsidR="00624F40" w:rsidRDefault="00624F40" w:rsidP="0073432B">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918B" w14:textId="77777777" w:rsidR="00624F40" w:rsidRDefault="00624F4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29D79250" w14:textId="77777777" w:rsidTr="004F0432">
      <w:trPr>
        <w:trHeight w:val="567"/>
      </w:trPr>
      <w:tc>
        <w:tcPr>
          <w:tcW w:w="8505" w:type="dxa"/>
          <w:vAlign w:val="center"/>
        </w:tcPr>
        <w:p w14:paraId="077C40C8" w14:textId="4E707563"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9F1094">
            <w:rPr>
              <w:rFonts w:ascii="思源黑体 CN Regular" w:eastAsia="思源黑体 CN Regular" w:hAnsi="思源黑体 CN Regular" w:hint="eastAsia"/>
              <w:bCs/>
              <w:color w:val="000000"/>
              <w:sz w:val="15"/>
              <w:szCs w:val="15"/>
              <w:lang w:val="en-CA"/>
            </w:rPr>
            <w:t xml:space="preserve">{%if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 xml:space="preserve">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}}{%else%}</w:t>
          </w:r>
          <w:r w:rsidR="009F1094" w:rsidRPr="00BB1C8B">
            <w:rPr>
              <w:rFonts w:ascii="思源黑体 CN Regular" w:eastAsia="思源黑体 CN Regular" w:hAnsi="思源黑体 CN Regular"/>
              <w:bCs/>
              <w:color w:val="000000"/>
              <w:sz w:val="15"/>
              <w:szCs w:val="15"/>
              <w:lang w:val="en-CA"/>
            </w:rPr>
            <w:t>v3.1.1.1018</w:t>
          </w:r>
          <w:r w:rsidR="009F1094">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4CDE504"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63F50B8" w14:textId="77777777" w:rsidR="00624F40" w:rsidRDefault="00624F4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C1421" w14:textId="77777777" w:rsidR="002971C4" w:rsidRDefault="002971C4">
      <w:pPr>
        <w:spacing w:after="0"/>
      </w:pPr>
      <w:r>
        <w:separator/>
      </w:r>
    </w:p>
  </w:footnote>
  <w:footnote w:type="continuationSeparator" w:id="0">
    <w:p w14:paraId="2CB13736" w14:textId="77777777" w:rsidR="002971C4" w:rsidRDefault="002971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7F1D3" w14:textId="77777777" w:rsidR="00624F40" w:rsidRDefault="000F100C">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73600" behindDoc="0" locked="0" layoutInCell="1" allowOverlap="1" wp14:anchorId="2DE67F13" wp14:editId="7EA5CC72">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3051A8C" w14:textId="77777777" w:rsidR="00624F40" w:rsidRDefault="000F100C">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15D8401C"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0C8F5CDB" w14:textId="77777777" w:rsidTr="00CB6026">
      <w:tc>
        <w:tcPr>
          <w:tcW w:w="3589" w:type="dxa"/>
          <w:vAlign w:val="center"/>
        </w:tcPr>
        <w:p w14:paraId="3E6F5B16"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original_pathological_id</w:t>
          </w:r>
          <w:proofErr w:type="spellEnd"/>
          <w:r>
            <w:rPr>
              <w:rFonts w:ascii="Microsoft Sans Serif" w:hAnsi="Microsoft Sans Serif" w:cs="Microsoft Sans Serif"/>
              <w:sz w:val="22"/>
              <w:szCs w:val="22"/>
            </w:rPr>
            <w:t>}}</w:t>
          </w:r>
        </w:p>
      </w:tc>
      <w:tc>
        <w:tcPr>
          <w:tcW w:w="3184" w:type="dxa"/>
          <w:vAlign w:val="center"/>
        </w:tcPr>
        <w:p w14:paraId="51064158"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805AB73"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F2ED009" w14:textId="77777777" w:rsidR="00624F40" w:rsidRDefault="00624F40">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F41F3" w14:textId="77777777" w:rsidR="00624F40" w:rsidRDefault="000F100C">
    <w:pPr>
      <w:spacing w:line="440" w:lineRule="exact"/>
      <w:ind w:firstLine="720"/>
      <w:rPr>
        <w:rFonts w:ascii="微软雅黑" w:eastAsia="微软雅黑" w:hAnsi="微软雅黑"/>
        <w:sz w:val="44"/>
        <w:szCs w:val="44"/>
      </w:rPr>
    </w:pPr>
    <w:r>
      <w:rPr>
        <w:noProof/>
      </w:rPr>
      <w:drawing>
        <wp:anchor distT="0" distB="0" distL="114300" distR="114300" simplePos="0" relativeHeight="251675648" behindDoc="0" locked="0" layoutInCell="1" allowOverlap="1" wp14:anchorId="1D72A3D6" wp14:editId="5204073B">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751DCEC" w14:textId="77777777" w:rsidR="00624F40" w:rsidRDefault="000F100C">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0A9514D1"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A1973" w14:paraId="176F8A79" w14:textId="77777777" w:rsidTr="004F0432">
      <w:tc>
        <w:tcPr>
          <w:tcW w:w="3589" w:type="dxa"/>
          <w:vAlign w:val="center"/>
        </w:tcPr>
        <w:p w14:paraId="1075114E"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original_pathological_id</w:t>
          </w:r>
          <w:proofErr w:type="spellEnd"/>
          <w:r>
            <w:rPr>
              <w:rFonts w:ascii="Microsoft Sans Serif" w:hAnsi="Microsoft Sans Serif" w:cs="Microsoft Sans Serif"/>
              <w:sz w:val="22"/>
              <w:szCs w:val="22"/>
            </w:rPr>
            <w:t>}}</w:t>
          </w:r>
        </w:p>
      </w:tc>
      <w:tc>
        <w:tcPr>
          <w:tcW w:w="3184" w:type="dxa"/>
          <w:vAlign w:val="center"/>
        </w:tcPr>
        <w:p w14:paraId="76259FCB"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70335F" w14:textId="77777777" w:rsidR="006A1973" w:rsidRDefault="006A1973" w:rsidP="006A1973">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DAE85D5" w14:textId="77777777" w:rsidR="00624F40" w:rsidRDefault="00624F40">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4357" w14:textId="77777777" w:rsidR="00624F40" w:rsidRDefault="000F100C">
    <w:pPr>
      <w:spacing w:line="440" w:lineRule="exact"/>
      <w:jc w:val="center"/>
      <w:rPr>
        <w:rFonts w:ascii="微软雅黑" w:eastAsia="微软雅黑" w:hAnsi="微软雅黑"/>
        <w:sz w:val="44"/>
        <w:szCs w:val="44"/>
      </w:rPr>
    </w:pPr>
    <w:r>
      <w:rPr>
        <w:noProof/>
      </w:rPr>
      <w:drawing>
        <wp:anchor distT="0" distB="0" distL="114300" distR="114300" simplePos="0" relativeHeight="251677696" behindDoc="0" locked="0" layoutInCell="1" allowOverlap="1" wp14:anchorId="45D241D7" wp14:editId="2E34B2B1">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EA3DF7" w14:textId="77777777" w:rsidR="00624F40" w:rsidRDefault="000F100C">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13581303"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26506BCC" w14:textId="77777777" w:rsidTr="00CB6026">
      <w:tc>
        <w:tcPr>
          <w:tcW w:w="3589" w:type="dxa"/>
          <w:vAlign w:val="center"/>
        </w:tcPr>
        <w:p w14:paraId="532FACD1"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original_pathological_id</w:t>
          </w:r>
          <w:proofErr w:type="spellEnd"/>
          <w:r>
            <w:rPr>
              <w:rFonts w:ascii="Microsoft Sans Serif" w:hAnsi="Microsoft Sans Serif" w:cs="Microsoft Sans Serif"/>
              <w:sz w:val="22"/>
              <w:szCs w:val="22"/>
            </w:rPr>
            <w:t>}}</w:t>
          </w:r>
        </w:p>
      </w:tc>
      <w:tc>
        <w:tcPr>
          <w:tcW w:w="3184" w:type="dxa"/>
          <w:vAlign w:val="center"/>
        </w:tcPr>
        <w:p w14:paraId="6705A91D"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5F35998C"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565093A" w14:textId="77777777" w:rsidR="00624F40" w:rsidRDefault="00624F40">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4E47F" w14:textId="28BCA58E" w:rsidR="00624F40" w:rsidRDefault="00624F40">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5B9C"/>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146"/>
    <w:rsid w:val="00225CCC"/>
    <w:rsid w:val="002264C4"/>
    <w:rsid w:val="0022695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F4"/>
    <w:rsid w:val="00263190"/>
    <w:rsid w:val="00263497"/>
    <w:rsid w:val="00263A55"/>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1C4"/>
    <w:rsid w:val="00297D6E"/>
    <w:rsid w:val="002A0398"/>
    <w:rsid w:val="002A06E4"/>
    <w:rsid w:val="002A17BE"/>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BA6"/>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B31"/>
    <w:rsid w:val="004C3218"/>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1D48"/>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6A7"/>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B58"/>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79A"/>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24F"/>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432B"/>
    <w:rsid w:val="00735003"/>
    <w:rsid w:val="0073527A"/>
    <w:rsid w:val="00736959"/>
    <w:rsid w:val="00736FE2"/>
    <w:rsid w:val="007371DE"/>
    <w:rsid w:val="00737627"/>
    <w:rsid w:val="007378B1"/>
    <w:rsid w:val="00737C53"/>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50ABA"/>
    <w:rsid w:val="00851491"/>
    <w:rsid w:val="00851C51"/>
    <w:rsid w:val="00852712"/>
    <w:rsid w:val="00852FFE"/>
    <w:rsid w:val="008530C8"/>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2ECD"/>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D1"/>
    <w:rsid w:val="00A0773D"/>
    <w:rsid w:val="00A108F9"/>
    <w:rsid w:val="00A115CD"/>
    <w:rsid w:val="00A11D67"/>
    <w:rsid w:val="00A14021"/>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A71AB"/>
    <w:rsid w:val="00CA7C73"/>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22EF"/>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3212"/>
    <w:rsid w:val="00E43256"/>
    <w:rsid w:val="00E440CF"/>
    <w:rsid w:val="00E44952"/>
    <w:rsid w:val="00E469A0"/>
    <w:rsid w:val="00E46FF8"/>
    <w:rsid w:val="00E5251A"/>
    <w:rsid w:val="00E5295D"/>
    <w:rsid w:val="00E52D3B"/>
    <w:rsid w:val="00E534C4"/>
    <w:rsid w:val="00E54076"/>
    <w:rsid w:val="00E546FB"/>
    <w:rsid w:val="00E562BE"/>
    <w:rsid w:val="00E57496"/>
    <w:rsid w:val="00E57B2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0AFD"/>
    <w:rsid w:val="00EE2E20"/>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771B"/>
    <w:rsid w:val="00F10654"/>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7BF"/>
    <w:rsid w:val="00F50CC0"/>
    <w:rsid w:val="00F51651"/>
    <w:rsid w:val="00F52069"/>
    <w:rsid w:val="00F536E8"/>
    <w:rsid w:val="00F5511A"/>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7F2"/>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4A4"/>
    <w:rsid w:val="00FB2EBD"/>
    <w:rsid w:val="00FB3A99"/>
    <w:rsid w:val="00FB46CB"/>
    <w:rsid w:val="00FB4F52"/>
    <w:rsid w:val="00FB6CED"/>
    <w:rsid w:val="00FB7448"/>
    <w:rsid w:val="00FB75F7"/>
    <w:rsid w:val="00FB7FA5"/>
    <w:rsid w:val="00FC0FF1"/>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2A03"/>
    <w:rsid w:val="00FF3855"/>
    <w:rsid w:val="00FF3A78"/>
    <w:rsid w:val="00FF58E6"/>
    <w:rsid w:val="00FF5BB6"/>
    <w:rsid w:val="00FF5DE5"/>
    <w:rsid w:val="00FF6032"/>
    <w:rsid w:val="00FF68F1"/>
    <w:rsid w:val="00FF74A1"/>
    <w:rsid w:val="02FA4898"/>
    <w:rsid w:val="046425C9"/>
    <w:rsid w:val="09BB2BB4"/>
    <w:rsid w:val="0A606DA7"/>
    <w:rsid w:val="0AB37CDC"/>
    <w:rsid w:val="0E5A10C9"/>
    <w:rsid w:val="0F0E52F2"/>
    <w:rsid w:val="12D839AD"/>
    <w:rsid w:val="1BDD40D3"/>
    <w:rsid w:val="22681250"/>
    <w:rsid w:val="23443F06"/>
    <w:rsid w:val="267E7A7D"/>
    <w:rsid w:val="283839B6"/>
    <w:rsid w:val="2BFC5D15"/>
    <w:rsid w:val="35812566"/>
    <w:rsid w:val="35FF11EF"/>
    <w:rsid w:val="36744B52"/>
    <w:rsid w:val="38CB5F94"/>
    <w:rsid w:val="38E0087B"/>
    <w:rsid w:val="3F3E5024"/>
    <w:rsid w:val="42251FC1"/>
    <w:rsid w:val="4B773C9C"/>
    <w:rsid w:val="4C0A3CB1"/>
    <w:rsid w:val="4F5A317B"/>
    <w:rsid w:val="4FF53AD3"/>
    <w:rsid w:val="57A51D05"/>
    <w:rsid w:val="595D3980"/>
    <w:rsid w:val="5C00536A"/>
    <w:rsid w:val="5D3E5596"/>
    <w:rsid w:val="67BF4C55"/>
    <w:rsid w:val="6BA20441"/>
    <w:rsid w:val="6D4B70A2"/>
    <w:rsid w:val="6DA90F48"/>
    <w:rsid w:val="6EBD2B8A"/>
    <w:rsid w:val="7084382E"/>
    <w:rsid w:val="76AD123B"/>
    <w:rsid w:val="78497300"/>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379DA2FC"/>
  <w15:docId w15:val="{42CAE2F5-EA8D-4009-B100-68C79041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01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0">
    <w:name w:val="Revision"/>
    <w:hidden/>
    <w:uiPriority w:val="99"/>
    <w:semiHidden/>
    <w:rsid w:val="00EA55D8"/>
  </w:style>
  <w:style w:type="table" w:customStyle="1" w:styleId="-">
    <w:name w:val="温州附一-蓝色"/>
    <w:basedOn w:val="a1"/>
    <w:uiPriority w:val="99"/>
    <w:rsid w:val="00E73226"/>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FF10DE"/>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CD5BC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A04424"/>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1124</TotalTime>
  <Pages>38</Pages>
  <Words>5280</Words>
  <Characters>30101</Characters>
  <Application>Microsoft Office Word</Application>
  <DocSecurity>0</DocSecurity>
  <Lines>250</Lines>
  <Paragraphs>70</Paragraphs>
  <ScaleCrop>false</ScaleCrop>
  <Company>P R C</Company>
  <LinksUpToDate>false</LinksUpToDate>
  <CharactersWithSpaces>35311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95</cp:revision>
  <cp:lastPrinted>2023-12-13T06:59:00Z</cp:lastPrinted>
  <dcterms:created xsi:type="dcterms:W3CDTF">2023-12-27T06:47:00Z</dcterms:created>
  <dcterms:modified xsi:type="dcterms:W3CDTF">2026-01-09T05:46:00Z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