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510A9" w14:textId="569A4E6E" w:rsidR="0002233C" w:rsidRPr="0002233C" w:rsidRDefault="0002233C" w:rsidP="0002233C">
      <w:pPr>
        <w:spacing w:line="360" w:lineRule="auto"/>
        <w:rPr>
          <w:sz w:val="32"/>
          <w:szCs w:val="40"/>
        </w:rPr>
      </w:pPr>
      <w:r w:rsidRPr="0002233C">
        <w:rPr>
          <w:rFonts w:hint="eastAsia"/>
          <w:sz w:val="32"/>
          <w:szCs w:val="40"/>
          <w:highlight w:val="magenta"/>
        </w:rPr>
        <w:t>{%p if  (</w:t>
      </w:r>
      <w:r w:rsidRPr="0002233C">
        <w:rPr>
          <w:rFonts w:hint="eastAsia"/>
          <w:sz w:val="32"/>
          <w:szCs w:val="40"/>
          <w:highlight w:val="magenta"/>
        </w:rPr>
        <w:t>“子宫内膜癌”</w:t>
      </w:r>
      <w:r w:rsidRPr="0002233C">
        <w:rPr>
          <w:rFonts w:hint="eastAsia"/>
          <w:sz w:val="32"/>
          <w:szCs w:val="40"/>
          <w:highlight w:val="magenta"/>
        </w:rPr>
        <w:t xml:space="preserve"> in </w:t>
      </w:r>
      <w:proofErr w:type="spellStart"/>
      <w:r w:rsidRPr="0002233C">
        <w:rPr>
          <w:rFonts w:hint="eastAsia"/>
          <w:sz w:val="32"/>
          <w:szCs w:val="40"/>
          <w:highlight w:val="magenta"/>
        </w:rPr>
        <w:t>sample.tumor_list</w:t>
      </w:r>
      <w:proofErr w:type="spellEnd"/>
      <w:r w:rsidRPr="0002233C">
        <w:rPr>
          <w:rFonts w:hint="eastAsia"/>
          <w:sz w:val="32"/>
          <w:szCs w:val="40"/>
          <w:highlight w:val="magenta"/>
        </w:rPr>
        <w:t xml:space="preserve"> or </w:t>
      </w:r>
      <w:r w:rsidRPr="0002233C">
        <w:rPr>
          <w:rFonts w:hint="eastAsia"/>
          <w:sz w:val="32"/>
          <w:szCs w:val="40"/>
          <w:highlight w:val="magenta"/>
        </w:rPr>
        <w:t>“宫颈癌”</w:t>
      </w:r>
      <w:r w:rsidRPr="0002233C">
        <w:rPr>
          <w:rFonts w:hint="eastAsia"/>
          <w:sz w:val="32"/>
          <w:szCs w:val="40"/>
          <w:highlight w:val="magenta"/>
        </w:rPr>
        <w:t xml:space="preserve"> in </w:t>
      </w:r>
      <w:proofErr w:type="spellStart"/>
      <w:r w:rsidRPr="0002233C">
        <w:rPr>
          <w:rFonts w:hint="eastAsia"/>
          <w:sz w:val="32"/>
          <w:szCs w:val="40"/>
          <w:highlight w:val="magenta"/>
        </w:rPr>
        <w:t>sample.tumor_list</w:t>
      </w:r>
      <w:proofErr w:type="spellEnd"/>
      <w:r w:rsidRPr="0002233C">
        <w:rPr>
          <w:rFonts w:hint="eastAsia"/>
          <w:sz w:val="32"/>
          <w:szCs w:val="40"/>
          <w:highlight w:val="magenta"/>
        </w:rPr>
        <w:t xml:space="preserve"> or </w:t>
      </w:r>
      <w:r w:rsidRPr="0002233C">
        <w:rPr>
          <w:rFonts w:hint="eastAsia"/>
          <w:sz w:val="32"/>
          <w:szCs w:val="40"/>
          <w:highlight w:val="magenta"/>
        </w:rPr>
        <w:t>“卵巢癌”</w:t>
      </w:r>
      <w:r w:rsidRPr="0002233C">
        <w:rPr>
          <w:rFonts w:hint="eastAsia"/>
          <w:sz w:val="32"/>
          <w:szCs w:val="40"/>
          <w:highlight w:val="magenta"/>
        </w:rPr>
        <w:t xml:space="preserve"> in </w:t>
      </w:r>
      <w:proofErr w:type="spellStart"/>
      <w:r w:rsidRPr="0002233C">
        <w:rPr>
          <w:rFonts w:hint="eastAsia"/>
          <w:sz w:val="32"/>
          <w:szCs w:val="40"/>
          <w:highlight w:val="magenta"/>
        </w:rPr>
        <w:t>sample.tumor_list</w:t>
      </w:r>
      <w:proofErr w:type="spellEnd"/>
      <w:r w:rsidRPr="0002233C">
        <w:rPr>
          <w:rFonts w:hint="eastAsia"/>
          <w:sz w:val="32"/>
          <w:szCs w:val="40"/>
          <w:highlight w:val="magenta"/>
        </w:rPr>
        <w:t xml:space="preserve"> or </w:t>
      </w:r>
      <w:r w:rsidRPr="0002233C">
        <w:rPr>
          <w:rFonts w:hint="eastAsia"/>
          <w:sz w:val="32"/>
          <w:szCs w:val="40"/>
          <w:highlight w:val="magenta"/>
        </w:rPr>
        <w:t>“乳腺癌”</w:t>
      </w:r>
      <w:r w:rsidRPr="0002233C">
        <w:rPr>
          <w:rFonts w:hint="eastAsia"/>
          <w:sz w:val="32"/>
          <w:szCs w:val="40"/>
          <w:highlight w:val="magenta"/>
        </w:rPr>
        <w:t xml:space="preserve"> in </w:t>
      </w:r>
      <w:proofErr w:type="spellStart"/>
      <w:r w:rsidRPr="0002233C">
        <w:rPr>
          <w:rFonts w:hint="eastAsia"/>
          <w:sz w:val="32"/>
          <w:szCs w:val="40"/>
          <w:highlight w:val="magenta"/>
        </w:rPr>
        <w:t>sample.tumor_list</w:t>
      </w:r>
      <w:proofErr w:type="spellEnd"/>
      <w:r w:rsidR="009E12D6">
        <w:rPr>
          <w:sz w:val="32"/>
          <w:szCs w:val="40"/>
          <w:highlight w:val="magenta"/>
        </w:rPr>
        <w:t xml:space="preserve"> </w:t>
      </w:r>
      <w:r w:rsidR="009E12D6" w:rsidRPr="0002233C">
        <w:rPr>
          <w:rFonts w:hint="eastAsia"/>
          <w:sz w:val="32"/>
          <w:szCs w:val="40"/>
          <w:highlight w:val="magenta"/>
        </w:rPr>
        <w:t xml:space="preserve">or </w:t>
      </w:r>
      <w:r w:rsidR="009E12D6" w:rsidRPr="0002233C">
        <w:rPr>
          <w:rFonts w:hint="eastAsia"/>
          <w:sz w:val="32"/>
          <w:szCs w:val="40"/>
          <w:highlight w:val="magenta"/>
        </w:rPr>
        <w:t>“</w:t>
      </w:r>
      <w:r w:rsidR="009E12D6">
        <w:rPr>
          <w:rFonts w:hint="eastAsia"/>
          <w:sz w:val="32"/>
          <w:szCs w:val="40"/>
          <w:highlight w:val="magenta"/>
        </w:rPr>
        <w:t>胰腺癌</w:t>
      </w:r>
      <w:r w:rsidR="009E12D6" w:rsidRPr="0002233C">
        <w:rPr>
          <w:rFonts w:hint="eastAsia"/>
          <w:sz w:val="32"/>
          <w:szCs w:val="40"/>
          <w:highlight w:val="magenta"/>
        </w:rPr>
        <w:t>”</w:t>
      </w:r>
      <w:r w:rsidR="009E12D6" w:rsidRPr="0002233C">
        <w:rPr>
          <w:rFonts w:hint="eastAsia"/>
          <w:sz w:val="32"/>
          <w:szCs w:val="40"/>
          <w:highlight w:val="magenta"/>
        </w:rPr>
        <w:t xml:space="preserve"> in </w:t>
      </w:r>
      <w:proofErr w:type="spellStart"/>
      <w:r w:rsidR="009E12D6" w:rsidRPr="0002233C">
        <w:rPr>
          <w:rFonts w:hint="eastAsia"/>
          <w:sz w:val="32"/>
          <w:szCs w:val="40"/>
          <w:highlight w:val="magenta"/>
        </w:rPr>
        <w:t>sample.tumor_list</w:t>
      </w:r>
      <w:proofErr w:type="spellEnd"/>
      <w:r w:rsidRPr="0002233C">
        <w:rPr>
          <w:rFonts w:hint="eastAsia"/>
          <w:sz w:val="32"/>
          <w:szCs w:val="40"/>
          <w:highlight w:val="magenta"/>
        </w:rPr>
        <w:t xml:space="preserve">) and </w:t>
      </w:r>
      <w:r w:rsidRPr="0002233C">
        <w:rPr>
          <w:rFonts w:hint="eastAsia"/>
          <w:sz w:val="32"/>
          <w:szCs w:val="40"/>
          <w:highlight w:val="magenta"/>
        </w:rPr>
        <w:t>“实体瘤”</w:t>
      </w:r>
      <w:r w:rsidRPr="0002233C">
        <w:rPr>
          <w:rFonts w:hint="eastAsia"/>
          <w:sz w:val="32"/>
          <w:szCs w:val="40"/>
          <w:highlight w:val="magenta"/>
        </w:rPr>
        <w:t xml:space="preserve"> not in </w:t>
      </w:r>
      <w:proofErr w:type="spellStart"/>
      <w:r w:rsidRPr="0002233C">
        <w:rPr>
          <w:rFonts w:hint="eastAsia"/>
          <w:sz w:val="32"/>
          <w:szCs w:val="40"/>
          <w:highlight w:val="magenta"/>
        </w:rPr>
        <w:t>sample.tumor_names_cn</w:t>
      </w:r>
      <w:proofErr w:type="spellEnd"/>
      <w:r w:rsidRPr="0002233C">
        <w:rPr>
          <w:rFonts w:hint="eastAsia"/>
          <w:sz w:val="32"/>
          <w:szCs w:val="40"/>
          <w:highlight w:val="magenta"/>
        </w:rPr>
        <w:t xml:space="preserve"> %}</w:t>
      </w:r>
    </w:p>
    <w:p w14:paraId="1AB058E6" w14:textId="2B3BD901" w:rsidR="0030789E" w:rsidRDefault="005E67EA">
      <w:pPr>
        <w:numPr>
          <w:ilvl w:val="0"/>
          <w:numId w:val="1"/>
        </w:numPr>
        <w:spacing w:line="360" w:lineRule="auto"/>
        <w:rPr>
          <w:rFonts w:ascii="宋体" w:eastAsia="宋体" w:hAnsi="宋体"/>
          <w:b/>
          <w:sz w:val="24"/>
        </w:rPr>
      </w:pPr>
      <w:r>
        <w:rPr>
          <w:rFonts w:hint="eastAsia"/>
          <w:sz w:val="28"/>
          <w:szCs w:val="36"/>
        </w:rPr>
        <w:t>基本信息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276"/>
        <w:gridCol w:w="1332"/>
        <w:gridCol w:w="1220"/>
        <w:gridCol w:w="1270"/>
      </w:tblGrid>
      <w:tr w:rsidR="00F3536D" w14:paraId="3A8A0EED" w14:textId="77777777" w:rsidTr="0002233C">
        <w:trPr>
          <w:trHeight w:val="454"/>
        </w:trPr>
        <w:tc>
          <w:tcPr>
            <w:tcW w:w="1271" w:type="dxa"/>
            <w:vAlign w:val="center"/>
          </w:tcPr>
          <w:p w14:paraId="7A4F3AA1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姓名</w:t>
            </w:r>
          </w:p>
        </w:tc>
        <w:tc>
          <w:tcPr>
            <w:tcW w:w="1276" w:type="dxa"/>
            <w:vAlign w:val="center"/>
          </w:tcPr>
          <w:p w14:paraId="4C8932D7" w14:textId="496170E3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sample.patient_name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6" w:type="dxa"/>
            <w:vAlign w:val="center"/>
          </w:tcPr>
          <w:p w14:paraId="467041CA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性别</w:t>
            </w:r>
          </w:p>
        </w:tc>
        <w:tc>
          <w:tcPr>
            <w:tcW w:w="1275" w:type="dxa"/>
            <w:vAlign w:val="center"/>
          </w:tcPr>
          <w:p w14:paraId="5B98BA7F" w14:textId="40F59CD3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sample.patient_gender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6" w:type="dxa"/>
            <w:vAlign w:val="center"/>
          </w:tcPr>
          <w:p w14:paraId="0D378B5B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年龄</w:t>
            </w:r>
          </w:p>
        </w:tc>
        <w:tc>
          <w:tcPr>
            <w:tcW w:w="1332" w:type="dxa"/>
            <w:vAlign w:val="center"/>
          </w:tcPr>
          <w:p w14:paraId="26E9E725" w14:textId="532FEB58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sample.age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20" w:type="dxa"/>
            <w:vAlign w:val="center"/>
          </w:tcPr>
          <w:p w14:paraId="76553C0C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病理号</w:t>
            </w:r>
          </w:p>
        </w:tc>
        <w:tc>
          <w:tcPr>
            <w:tcW w:w="1270" w:type="dxa"/>
            <w:vAlign w:val="center"/>
          </w:tcPr>
          <w:p w14:paraId="3EED8EBF" w14:textId="4E5C69A0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sample.pathological_id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</w:tr>
      <w:tr w:rsidR="00F3536D" w14:paraId="2A21022C" w14:textId="77777777" w:rsidTr="0002233C">
        <w:trPr>
          <w:trHeight w:val="454"/>
        </w:trPr>
        <w:tc>
          <w:tcPr>
            <w:tcW w:w="1271" w:type="dxa"/>
            <w:vAlign w:val="center"/>
          </w:tcPr>
          <w:p w14:paraId="5D6B7642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送检科室</w:t>
            </w:r>
          </w:p>
        </w:tc>
        <w:tc>
          <w:tcPr>
            <w:tcW w:w="1276" w:type="dxa"/>
            <w:vAlign w:val="center"/>
          </w:tcPr>
          <w:p w14:paraId="7EA4ABD9" w14:textId="4A4D07F3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sample.submission_department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6" w:type="dxa"/>
            <w:vAlign w:val="center"/>
          </w:tcPr>
          <w:p w14:paraId="0E6196ED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患者ID号</w:t>
            </w:r>
          </w:p>
        </w:tc>
        <w:tc>
          <w:tcPr>
            <w:tcW w:w="1275" w:type="dxa"/>
            <w:vAlign w:val="center"/>
          </w:tcPr>
          <w:p w14:paraId="50E7B593" w14:textId="15E17F2B" w:rsidR="0030789E" w:rsidRPr="004D476A" w:rsidRDefault="00B534C4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sample.sample_parent_id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6" w:type="dxa"/>
            <w:vAlign w:val="center"/>
          </w:tcPr>
          <w:p w14:paraId="642D9A13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样品类型</w:t>
            </w:r>
          </w:p>
        </w:tc>
        <w:tc>
          <w:tcPr>
            <w:tcW w:w="1332" w:type="dxa"/>
            <w:vAlign w:val="center"/>
          </w:tcPr>
          <w:p w14:paraId="447CA44B" w14:textId="105E4CC3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sample.sample_type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20" w:type="dxa"/>
            <w:vAlign w:val="center"/>
          </w:tcPr>
          <w:p w14:paraId="7CB79F78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送检日期</w:t>
            </w:r>
          </w:p>
        </w:tc>
        <w:tc>
          <w:tcPr>
            <w:tcW w:w="1270" w:type="dxa"/>
            <w:vAlign w:val="center"/>
          </w:tcPr>
          <w:p w14:paraId="2B6DB0B6" w14:textId="0317046F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sample.submission_date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</w:tr>
      <w:tr w:rsidR="00F3536D" w14:paraId="46CEDC0A" w14:textId="77777777" w:rsidTr="0002233C">
        <w:trPr>
          <w:trHeight w:val="454"/>
        </w:trPr>
        <w:tc>
          <w:tcPr>
            <w:tcW w:w="1271" w:type="dxa"/>
            <w:vAlign w:val="center"/>
          </w:tcPr>
          <w:p w14:paraId="4F5D1379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检测编号</w:t>
            </w:r>
          </w:p>
        </w:tc>
        <w:tc>
          <w:tcPr>
            <w:tcW w:w="2552" w:type="dxa"/>
            <w:gridSpan w:val="2"/>
            <w:vAlign w:val="center"/>
          </w:tcPr>
          <w:p w14:paraId="40C0D95B" w14:textId="09B73E4D" w:rsidR="0030789E" w:rsidRPr="004D476A" w:rsidRDefault="001014E4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</w:t>
            </w:r>
            <w:r w:rsidR="00B534C4" w:rsidRPr="004D476A">
              <w:rPr>
                <w:rFonts w:ascii="宋体" w:eastAsia="宋体" w:hAnsi="宋体" w:hint="eastAsia"/>
                <w:bCs/>
                <w:szCs w:val="21"/>
              </w:rPr>
              <w:t>sample</w:t>
            </w:r>
            <w:r w:rsidRPr="004D476A">
              <w:rPr>
                <w:rFonts w:ascii="宋体" w:eastAsia="宋体" w:hAnsi="宋体"/>
                <w:bCs/>
                <w:szCs w:val="21"/>
              </w:rPr>
              <w:t>_id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5" w:type="dxa"/>
            <w:vAlign w:val="center"/>
          </w:tcPr>
          <w:p w14:paraId="415F4E14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送检医师</w:t>
            </w:r>
          </w:p>
        </w:tc>
        <w:tc>
          <w:tcPr>
            <w:tcW w:w="2608" w:type="dxa"/>
            <w:gridSpan w:val="2"/>
            <w:vAlign w:val="center"/>
          </w:tcPr>
          <w:p w14:paraId="00431CD4" w14:textId="2577A324" w:rsidR="0030789E" w:rsidRPr="004D476A" w:rsidRDefault="00F3536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sample.submission_doctor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20" w:type="dxa"/>
            <w:vAlign w:val="center"/>
          </w:tcPr>
          <w:p w14:paraId="29B5900A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报告日期</w:t>
            </w:r>
          </w:p>
        </w:tc>
        <w:tc>
          <w:tcPr>
            <w:tcW w:w="1270" w:type="dxa"/>
            <w:vAlign w:val="center"/>
          </w:tcPr>
          <w:p w14:paraId="35638AC1" w14:textId="22F90CDE" w:rsidR="0030789E" w:rsidRPr="004D476A" w:rsidRDefault="00F3536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sample.report_date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</w:tr>
      <w:tr w:rsidR="00265C7B" w14:paraId="6F249320" w14:textId="77777777" w:rsidTr="0002233C">
        <w:trPr>
          <w:trHeight w:val="454"/>
        </w:trPr>
        <w:tc>
          <w:tcPr>
            <w:tcW w:w="1271" w:type="dxa"/>
            <w:vAlign w:val="center"/>
          </w:tcPr>
          <w:p w14:paraId="08DC41E1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病理诊断</w:t>
            </w:r>
          </w:p>
        </w:tc>
        <w:tc>
          <w:tcPr>
            <w:tcW w:w="8925" w:type="dxa"/>
            <w:gridSpan w:val="7"/>
            <w:vAlign w:val="center"/>
          </w:tcPr>
          <w:p w14:paraId="04D80AD7" w14:textId="3302F4A7" w:rsidR="0030789E" w:rsidRPr="004D476A" w:rsidRDefault="00F3536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sample.pathol_diagn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</w:tr>
    </w:tbl>
    <w:p w14:paraId="692D153A" w14:textId="77777777" w:rsidR="0030789E" w:rsidRDefault="0030789E">
      <w:pPr>
        <w:spacing w:line="360" w:lineRule="auto"/>
        <w:rPr>
          <w:rFonts w:ascii="宋体" w:eastAsia="宋体" w:hAnsi="宋体"/>
          <w:b/>
          <w:sz w:val="24"/>
        </w:rPr>
      </w:pPr>
    </w:p>
    <w:p w14:paraId="019453C6" w14:textId="77777777" w:rsidR="0030789E" w:rsidRDefault="005E67EA">
      <w:pPr>
        <w:numPr>
          <w:ilvl w:val="0"/>
          <w:numId w:val="1"/>
        </w:num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检测方法及结果小结</w:t>
      </w:r>
    </w:p>
    <w:p w14:paraId="325E9684" w14:textId="77777777" w:rsidR="0030789E" w:rsidRDefault="005E67EA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检测方法：高通量测序法</w:t>
      </w:r>
      <w:r>
        <w:rPr>
          <w:rFonts w:ascii="Times New Roman" w:hAnsi="Times New Roman" w:cs="Times New Roman"/>
          <w:sz w:val="28"/>
          <w:szCs w:val="36"/>
        </w:rPr>
        <w:t>（</w:t>
      </w:r>
      <w:r>
        <w:rPr>
          <w:rFonts w:ascii="Times New Roman" w:hAnsi="Times New Roman" w:cs="Times New Roman"/>
          <w:sz w:val="28"/>
          <w:szCs w:val="36"/>
        </w:rPr>
        <w:t>NGS</w:t>
      </w:r>
      <w:r>
        <w:rPr>
          <w:rFonts w:ascii="Times New Roman" w:hAnsi="Times New Roman" w:cs="Times New Roman"/>
          <w:sz w:val="28"/>
          <w:szCs w:val="36"/>
        </w:rPr>
        <w:t>）</w:t>
      </w:r>
      <w:r>
        <w:rPr>
          <w:rFonts w:ascii="Times New Roman" w:hAnsi="Times New Roman" w:cs="Times New Roman"/>
          <w:sz w:val="28"/>
          <w:szCs w:val="36"/>
        </w:rPr>
        <w:t>G</w:t>
      </w:r>
      <w:r>
        <w:rPr>
          <w:rFonts w:ascii="Times New Roman" w:hAnsi="Times New Roman" w:cs="Times New Roman" w:hint="eastAsia"/>
          <w:sz w:val="28"/>
          <w:szCs w:val="36"/>
        </w:rPr>
        <w:t>ene</w:t>
      </w:r>
      <w:r>
        <w:rPr>
          <w:rFonts w:ascii="Times New Roman" w:hAnsi="Times New Roman" w:cs="Times New Roman"/>
          <w:sz w:val="28"/>
          <w:szCs w:val="36"/>
        </w:rPr>
        <w:t>+Seq-2000</w:t>
      </w:r>
    </w:p>
    <w:p w14:paraId="71C119A6" w14:textId="0D7E657A" w:rsidR="0030789E" w:rsidRDefault="005E67EA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检测结果小结：</w:t>
      </w:r>
    </w:p>
    <w:tbl>
      <w:tblPr>
        <w:tblW w:w="10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1650"/>
        <w:gridCol w:w="1160"/>
        <w:gridCol w:w="1160"/>
        <w:gridCol w:w="1390"/>
        <w:gridCol w:w="3875"/>
      </w:tblGrid>
      <w:tr w:rsidR="00481933" w:rsidRPr="00257C3A" w14:paraId="7C571AAD" w14:textId="77777777" w:rsidTr="00245675">
        <w:trPr>
          <w:trHeight w:val="567"/>
          <w:jc w:val="center"/>
        </w:trPr>
        <w:tc>
          <w:tcPr>
            <w:tcW w:w="1205" w:type="dxa"/>
            <w:shd w:val="clear" w:color="auto" w:fill="F2F2F2"/>
            <w:vAlign w:val="center"/>
          </w:tcPr>
          <w:p w14:paraId="6E4A4F9D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基因</w:t>
            </w:r>
          </w:p>
        </w:tc>
        <w:tc>
          <w:tcPr>
            <w:tcW w:w="1650" w:type="dxa"/>
            <w:shd w:val="clear" w:color="auto" w:fill="F2F2F2"/>
            <w:vAlign w:val="center"/>
          </w:tcPr>
          <w:p w14:paraId="33DD2A5B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变异</w:t>
            </w:r>
          </w:p>
        </w:tc>
        <w:tc>
          <w:tcPr>
            <w:tcW w:w="1160" w:type="dxa"/>
            <w:shd w:val="clear" w:color="auto" w:fill="F2F2F2"/>
            <w:vAlign w:val="center"/>
          </w:tcPr>
          <w:p w14:paraId="0CCE8716" w14:textId="77777777" w:rsidR="002A048C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基因型</w:t>
            </w:r>
            <w:r w:rsidR="00E274C1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/</w:t>
            </w:r>
          </w:p>
          <w:p w14:paraId="46AEA353" w14:textId="1FAB61AA" w:rsidR="00481933" w:rsidRPr="00257C3A" w:rsidRDefault="00E274C1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丰度</w:t>
            </w:r>
          </w:p>
        </w:tc>
        <w:tc>
          <w:tcPr>
            <w:tcW w:w="1160" w:type="dxa"/>
            <w:shd w:val="clear" w:color="auto" w:fill="F2F2F2"/>
            <w:vAlign w:val="center"/>
          </w:tcPr>
          <w:p w14:paraId="34BC7ED2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变异来源</w:t>
            </w:r>
          </w:p>
        </w:tc>
        <w:tc>
          <w:tcPr>
            <w:tcW w:w="1390" w:type="dxa"/>
            <w:shd w:val="clear" w:color="auto" w:fill="F2F2F2"/>
            <w:vAlign w:val="center"/>
          </w:tcPr>
          <w:p w14:paraId="3E5A05B2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变异解读</w:t>
            </w:r>
          </w:p>
        </w:tc>
        <w:tc>
          <w:tcPr>
            <w:tcW w:w="3875" w:type="dxa"/>
            <w:shd w:val="clear" w:color="auto" w:fill="F2F2F2"/>
            <w:vAlign w:val="center"/>
          </w:tcPr>
          <w:p w14:paraId="1E995B7A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临床提示（耐药</w:t>
            </w: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/</w:t>
            </w: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敏感，证据等级）</w:t>
            </w:r>
          </w:p>
        </w:tc>
      </w:tr>
      <w:tr w:rsidR="00E274C1" w:rsidRPr="00257C3A" w14:paraId="15A85405" w14:textId="77777777" w:rsidTr="00245675">
        <w:trPr>
          <w:trHeight w:val="974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34A76A5D" w14:textId="1EAFBB81" w:rsidR="00E274C1" w:rsidRPr="00257C3A" w:rsidRDefault="00E274C1" w:rsidP="00E274C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%tr if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var, </w:t>
            </w:r>
            <w:r>
              <w:rPr>
                <w:rFonts w:ascii="Times New Roman" w:eastAsia="宋体" w:hAnsi="Times New Roman" w:cs="Times New Roman"/>
                <w:sz w:val="24"/>
              </w:rPr>
              <w:t>“BRCA1”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]|</w:t>
            </w:r>
            <w:proofErr w:type="spellStart"/>
            <w:r w:rsidRPr="007732B8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jfjzy_s_var_filter</w:t>
            </w:r>
            <w:proofErr w:type="spellEnd"/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%}</w:t>
            </w:r>
          </w:p>
        </w:tc>
      </w:tr>
      <w:tr w:rsidR="00E274C1" w:rsidRPr="00257C3A" w14:paraId="61FB6140" w14:textId="77777777" w:rsidTr="00245675">
        <w:trPr>
          <w:trHeight w:val="974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75ABFC4F" w14:textId="14487000" w:rsidR="00E274C1" w:rsidRPr="00257C3A" w:rsidRDefault="00E274C1" w:rsidP="00E274C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%tr for a in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var, </w:t>
            </w:r>
            <w:r>
              <w:rPr>
                <w:rFonts w:ascii="Times New Roman" w:eastAsia="宋体" w:hAnsi="Times New Roman" w:cs="Times New Roman"/>
                <w:sz w:val="24"/>
              </w:rPr>
              <w:t>“BRCA1”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]|</w:t>
            </w:r>
            <w:proofErr w:type="spellStart"/>
            <w:r w:rsidRPr="007732B8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jfjzy_s_var_filter</w:t>
            </w:r>
            <w:proofErr w:type="spellEnd"/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 %}</w:t>
            </w:r>
          </w:p>
        </w:tc>
      </w:tr>
      <w:tr w:rsidR="00481933" w:rsidRPr="00257C3A" w14:paraId="6A7CC09B" w14:textId="77777777" w:rsidTr="00245675">
        <w:trPr>
          <w:trHeight w:val="974"/>
          <w:jc w:val="center"/>
        </w:trPr>
        <w:tc>
          <w:tcPr>
            <w:tcW w:w="1205" w:type="dxa"/>
            <w:shd w:val="clear" w:color="auto" w:fill="auto"/>
            <w:vAlign w:val="center"/>
          </w:tcPr>
          <w:p w14:paraId="03CECC84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lastRenderedPageBreak/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a.gene_symbol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}}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0E29CA86" w14:textId="77777777" w:rsidR="00BA0F53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a.hgvs_c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}}{%if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a.hgvs_p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!= “p.?”%}</w:t>
            </w:r>
            <w:r w:rsidR="00BA0F53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a.hgvs_p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}}{%endif%}</w:t>
            </w:r>
          </w:p>
          <w:p w14:paraId="2F888586" w14:textId="40D03263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a.gene_region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}}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71507733" w14:textId="67ED4E2B" w:rsidR="00481933" w:rsidRPr="00257C3A" w:rsidRDefault="00E274C1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{{[a, sample]|</w:t>
            </w:r>
            <w:proofErr w:type="spellStart"/>
            <w:r w:rsidRPr="0024393C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freq_stran</w:t>
            </w:r>
            <w:proofErr w:type="spellEnd"/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}}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6F9CD13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a|var_origin_stran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}}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0165E155" w14:textId="0F2AA026" w:rsidR="003273C5" w:rsidRDefault="003273C5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a.var_origin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“germline”%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</w:t>
            </w:r>
          </w:p>
          <w:p w14:paraId="283D1AF6" w14:textId="26EA30FB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a.clinic_num_g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5%}</w:t>
            </w:r>
          </w:p>
          <w:p w14:paraId="4B4006AA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致病性</w:t>
            </w:r>
          </w:p>
          <w:p w14:paraId="724C838B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elif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a.clinic_num_g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4%}</w:t>
            </w:r>
          </w:p>
          <w:p w14:paraId="7C5F58E3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疑似致病性</w:t>
            </w:r>
          </w:p>
          <w:p w14:paraId="70E20428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29C670F0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意义不明</w:t>
            </w:r>
          </w:p>
          <w:p w14:paraId="1565BC09" w14:textId="77777777" w:rsidR="00481933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0E8F76D4" w14:textId="77777777" w:rsidR="003273C5" w:rsidRDefault="003273C5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else%}</w:t>
            </w:r>
          </w:p>
          <w:p w14:paraId="34721112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and (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a.evi_sum.evi_split.Predictive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or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a.evi_sum.evi_split.Prognostic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or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a.evi_sum.evi_split.Diagnostic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)%}</w:t>
            </w:r>
          </w:p>
          <w:p w14:paraId="1705BD6D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a.clinic_num_s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5%}</w:t>
            </w:r>
          </w:p>
          <w:p w14:paraId="5240C8ED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1A690D22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elif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a.clinic_num_s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4%}</w:t>
            </w:r>
          </w:p>
          <w:p w14:paraId="4B298D72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14241BD1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484BECC1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23C67B10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III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7A4E499C" w14:textId="106BCB37" w:rsidR="003273C5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3CE76B26" w14:textId="030F7011" w:rsidR="003273C5" w:rsidRPr="00257C3A" w:rsidRDefault="003273C5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endif%}</w:t>
            </w:r>
          </w:p>
        </w:tc>
        <w:tc>
          <w:tcPr>
            <w:tcW w:w="3875" w:type="dxa"/>
            <w:vAlign w:val="center"/>
          </w:tcPr>
          <w:p w14:paraId="6AD91346" w14:textId="15F9F0C8" w:rsidR="00230677" w:rsidRDefault="00230677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and (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a.evi_sum.evi_split.Predictive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or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a.evi_sum.evi_split.Prognostic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or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a.evi_sum.evi_split.Diagnostic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)%}</w:t>
            </w:r>
          </w:p>
          <w:p w14:paraId="150660FB" w14:textId="5E11C5AB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a.evi_sum.evi_split.Predictive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30C33E4C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for b in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a.evi_sum.evi_split.Predictive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4D39BD87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b.regimen_name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b.clinical_significance_cn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b.evi_conclusion_simple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3B28CEAB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endfor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278D3BCE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703C24D3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a.evi_sum.evi_split.Prognostic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4E5DAE6F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for b in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a.evi_sum.evi_split.Prognostic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%}</w:t>
            </w:r>
          </w:p>
          <w:p w14:paraId="7AF9B4DB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预后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b.clinical_significance_cn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/ 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b.evi_conclusion_simple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589C4246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endfor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7DA75610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179D8D77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a.evi_sum.evi_split.Diagnostic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1248C634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for b in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a.evi_sum.evi_split.Diagnostic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%}</w:t>
            </w:r>
          </w:p>
          <w:p w14:paraId="0CE886AB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辅助诊断（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/ 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b.evi_conclusion_simple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4F83166D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endfor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7F622C84" w14:textId="77777777" w:rsidR="00481933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13E713B6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22EBD61B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-</w:t>
            </w:r>
          </w:p>
          <w:p w14:paraId="7300384C" w14:textId="4C818AFF" w:rsidR="00230677" w:rsidRPr="00257C3A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</w:tc>
      </w:tr>
      <w:tr w:rsidR="00481933" w:rsidRPr="00257C3A" w14:paraId="4A39EC0F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4EF5E408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%tr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endfor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</w:tc>
      </w:tr>
      <w:tr w:rsidR="00481933" w:rsidRPr="00257C3A" w14:paraId="4D3C7B54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2B21DD88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else%}</w:t>
            </w:r>
          </w:p>
        </w:tc>
      </w:tr>
      <w:tr w:rsidR="00481933" w:rsidRPr="00257C3A" w14:paraId="0B20C0B4" w14:textId="77777777" w:rsidTr="00245675">
        <w:trPr>
          <w:trHeight w:val="743"/>
          <w:jc w:val="center"/>
        </w:trPr>
        <w:tc>
          <w:tcPr>
            <w:tcW w:w="1205" w:type="dxa"/>
            <w:shd w:val="clear" w:color="auto" w:fill="auto"/>
            <w:vAlign w:val="center"/>
          </w:tcPr>
          <w:p w14:paraId="245425F3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lastRenderedPageBreak/>
              <w:t>BRCA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235" w:type="dxa"/>
            <w:gridSpan w:val="5"/>
            <w:shd w:val="clear" w:color="auto" w:fill="auto"/>
            <w:vAlign w:val="center"/>
          </w:tcPr>
          <w:p w14:paraId="4B40AC59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未检测到有致病性、疑似致病性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、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意义不明变异</w:t>
            </w:r>
          </w:p>
        </w:tc>
      </w:tr>
      <w:tr w:rsidR="00481933" w:rsidRPr="00257C3A" w14:paraId="09C98D77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028D823A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endif%}</w:t>
            </w:r>
          </w:p>
        </w:tc>
      </w:tr>
      <w:tr w:rsidR="00E274C1" w:rsidRPr="00257C3A" w14:paraId="2EED2CB8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1444D006" w14:textId="306DF220" w:rsidR="00E274C1" w:rsidRPr="00257C3A" w:rsidRDefault="00E274C1" w:rsidP="00E274C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%tr if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var, </w:t>
            </w:r>
            <w:r>
              <w:rPr>
                <w:rFonts w:ascii="Times New Roman" w:eastAsia="宋体" w:hAnsi="Times New Roman" w:cs="Times New Roman"/>
                <w:sz w:val="24"/>
              </w:rPr>
              <w:t>“BRCA2”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]|</w:t>
            </w:r>
            <w:proofErr w:type="spellStart"/>
            <w:r w:rsidRPr="007732B8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jfjzy_s_var_filter</w:t>
            </w:r>
            <w:proofErr w:type="spellEnd"/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%}</w:t>
            </w:r>
          </w:p>
        </w:tc>
      </w:tr>
      <w:tr w:rsidR="00E274C1" w:rsidRPr="00257C3A" w14:paraId="3DA1CE0C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5BD9626D" w14:textId="4B7362E6" w:rsidR="00E274C1" w:rsidRPr="00257C3A" w:rsidRDefault="00E274C1" w:rsidP="00E274C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%tr for a in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var, </w:t>
            </w:r>
            <w:r>
              <w:rPr>
                <w:rFonts w:ascii="Times New Roman" w:eastAsia="宋体" w:hAnsi="Times New Roman" w:cs="Times New Roman"/>
                <w:sz w:val="24"/>
              </w:rPr>
              <w:t>“BRCA2”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]|</w:t>
            </w:r>
            <w:proofErr w:type="spellStart"/>
            <w:r w:rsidRPr="007732B8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jfjzy_s_var_filter</w:t>
            </w:r>
            <w:proofErr w:type="spellEnd"/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%}</w:t>
            </w:r>
          </w:p>
        </w:tc>
      </w:tr>
      <w:tr w:rsidR="00210DA7" w:rsidRPr="00257C3A" w14:paraId="7AC2DE00" w14:textId="77777777" w:rsidTr="00245675">
        <w:trPr>
          <w:trHeight w:val="743"/>
          <w:jc w:val="center"/>
        </w:trPr>
        <w:tc>
          <w:tcPr>
            <w:tcW w:w="1205" w:type="dxa"/>
            <w:shd w:val="clear" w:color="auto" w:fill="auto"/>
            <w:vAlign w:val="center"/>
          </w:tcPr>
          <w:p w14:paraId="036A6773" w14:textId="71ED1AB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a.gene_symbol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}}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058CCCF8" w14:textId="77777777" w:rsidR="00BA0F53" w:rsidRDefault="00BA0F53" w:rsidP="00BA0F53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a.hgvs_c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}}{%if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a.hgvs_p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!= “p.?”%}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a.hgvs_p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}}{%endif%}</w:t>
            </w:r>
          </w:p>
          <w:p w14:paraId="240F4606" w14:textId="059FEF15" w:rsidR="00210DA7" w:rsidRPr="00257C3A" w:rsidRDefault="00BA0F53" w:rsidP="00BA0F53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a.gene_region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}}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7174187B" w14:textId="5AB06F9C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{{[a, sample]|</w:t>
            </w:r>
            <w:proofErr w:type="spellStart"/>
            <w:r w:rsidRPr="0024393C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freq_stran</w:t>
            </w:r>
            <w:proofErr w:type="spellEnd"/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}}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0DDC0ED6" w14:textId="1F120FC1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a|var_origin_stran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}}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1738E1B0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a.var_origin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“germline”%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</w:t>
            </w:r>
          </w:p>
          <w:p w14:paraId="7C36D4AE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a.clinic_num_g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5%}</w:t>
            </w:r>
          </w:p>
          <w:p w14:paraId="5E8A1CCE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致病性</w:t>
            </w:r>
          </w:p>
          <w:p w14:paraId="738005F1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elif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a.clinic_num_g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4%}</w:t>
            </w:r>
          </w:p>
          <w:p w14:paraId="1170D91A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疑似致病性</w:t>
            </w:r>
          </w:p>
          <w:p w14:paraId="31457950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514BB4BF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意义不明</w:t>
            </w:r>
          </w:p>
          <w:p w14:paraId="6061F68D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293C6008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else%}</w:t>
            </w:r>
          </w:p>
          <w:p w14:paraId="0C3CE076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and (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a.evi_sum.evi_split.Predictive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or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a.evi_sum.evi_split.Prognostic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or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a.evi_sum.evi_split.Diagnostic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)%}</w:t>
            </w:r>
          </w:p>
          <w:p w14:paraId="167BC245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a.clinic_num_s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5%}</w:t>
            </w:r>
          </w:p>
          <w:p w14:paraId="24D89BC6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24DCB214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elif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a.clinic_num_s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== 4%}</w:t>
            </w:r>
          </w:p>
          <w:p w14:paraId="41A8771E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76EE892B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lastRenderedPageBreak/>
              <w:t>{%p endif%}</w:t>
            </w:r>
          </w:p>
          <w:p w14:paraId="38113D91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0873C2C3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III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5C037992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144D673A" w14:textId="0C5BC1DD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endif%}</w:t>
            </w:r>
          </w:p>
        </w:tc>
        <w:tc>
          <w:tcPr>
            <w:tcW w:w="3875" w:type="dxa"/>
            <w:vAlign w:val="center"/>
          </w:tcPr>
          <w:p w14:paraId="3A8D074B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lastRenderedPageBreak/>
              <w:t xml:space="preserve">{%p if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and (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a.evi_sum.evi_split.Predictive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or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a.evi_sum.evi_split.Prognostic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or </w:t>
            </w:r>
            <w:proofErr w:type="spellStart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a.evi_sum.evi_split.Diagnostic</w:t>
            </w:r>
            <w:proofErr w:type="spellEnd"/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)%}</w:t>
            </w:r>
          </w:p>
          <w:p w14:paraId="4F5DA3A8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a.evi_sum.evi_split.Predictive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565C54F2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for b in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a.evi_sum.evi_split.Predictive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2F33BDDA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b.regimen_name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b.clinical_significance_cn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b.evi_conclusion_simple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6F072A49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endfor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00EE2769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4B6AA868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a.evi_sum.evi_split.Prognostic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55CB7FA3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for b in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a.evi_sum.evi_split.Prognostic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%}</w:t>
            </w:r>
          </w:p>
          <w:p w14:paraId="7AEC7E0E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预后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b.clinical_significance_cn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/ 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b.evi_conclusion_simple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5DACEA3A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endfor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4DA298BF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71CAC3E1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if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a.evi_sum.evi_split.Diagnostic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0AC98F8B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for b in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a.evi_sum.evi_split.Diagnostic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%}</w:t>
            </w:r>
          </w:p>
          <w:p w14:paraId="71948443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辅助诊断（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/ 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b.evi_conclusion_simple</w:t>
            </w:r>
            <w:proofErr w:type="spellEnd"/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69A2E417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{%p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endfor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  <w:p w14:paraId="291539F9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2E5DC359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5E1C0885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-</w:t>
            </w:r>
          </w:p>
          <w:p w14:paraId="70B56A7B" w14:textId="747FB253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</w:tc>
      </w:tr>
      <w:tr w:rsidR="00481933" w:rsidRPr="00257C3A" w14:paraId="3FCAE99A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20CBA6CE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{%tr </w:t>
            </w:r>
            <w:proofErr w:type="spellStart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endfor</w:t>
            </w:r>
            <w:proofErr w:type="spellEnd"/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%}</w:t>
            </w:r>
          </w:p>
        </w:tc>
      </w:tr>
      <w:tr w:rsidR="00481933" w:rsidRPr="00257C3A" w14:paraId="09850622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66709EB2" w14:textId="425F17A4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else%}</w:t>
            </w:r>
          </w:p>
        </w:tc>
      </w:tr>
      <w:tr w:rsidR="00481933" w:rsidRPr="00257C3A" w14:paraId="40D0C777" w14:textId="77777777" w:rsidTr="00245675">
        <w:trPr>
          <w:trHeight w:val="743"/>
          <w:jc w:val="center"/>
        </w:trPr>
        <w:tc>
          <w:tcPr>
            <w:tcW w:w="1205" w:type="dxa"/>
            <w:shd w:val="clear" w:color="auto" w:fill="auto"/>
            <w:vAlign w:val="center"/>
          </w:tcPr>
          <w:p w14:paraId="4F48F64E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BRCA2</w:t>
            </w:r>
          </w:p>
        </w:tc>
        <w:tc>
          <w:tcPr>
            <w:tcW w:w="9235" w:type="dxa"/>
            <w:gridSpan w:val="5"/>
            <w:shd w:val="clear" w:color="auto" w:fill="auto"/>
            <w:vAlign w:val="center"/>
          </w:tcPr>
          <w:p w14:paraId="3D1DF1C4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未检测到有致病性、疑似致病性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、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意义不明变异</w:t>
            </w:r>
          </w:p>
        </w:tc>
      </w:tr>
      <w:tr w:rsidR="00481933" w:rsidRPr="00257C3A" w14:paraId="04650670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24810336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endif%}</w:t>
            </w:r>
          </w:p>
        </w:tc>
      </w:tr>
    </w:tbl>
    <w:p w14:paraId="1801D687" w14:textId="77777777" w:rsidR="0030789E" w:rsidRDefault="0030789E" w:rsidP="00481933">
      <w:pPr>
        <w:jc w:val="left"/>
        <w:rPr>
          <w:rFonts w:ascii="Times New Roman" w:hAnsi="Times New Roman" w:cs="Times New Roman"/>
        </w:rPr>
      </w:pPr>
    </w:p>
    <w:p w14:paraId="689308C8" w14:textId="77777777" w:rsidR="0030789E" w:rsidRDefault="0030789E">
      <w:pPr>
        <w:jc w:val="left"/>
        <w:rPr>
          <w:rFonts w:ascii="Times New Roman" w:hAnsi="Times New Roman" w:cs="Times New Roman"/>
        </w:rPr>
      </w:pPr>
    </w:p>
    <w:p w14:paraId="6BC4DE62" w14:textId="77777777" w:rsidR="0030789E" w:rsidRDefault="0030789E">
      <w:pPr>
        <w:ind w:firstLineChars="2300" w:firstLine="4830"/>
        <w:jc w:val="left"/>
        <w:rPr>
          <w:rFonts w:ascii="Times New Roman" w:hAnsi="Times New Roman" w:cs="Times New Roman"/>
        </w:rPr>
      </w:pPr>
    </w:p>
    <w:p w14:paraId="7A944DDC" w14:textId="77777777" w:rsidR="0030789E" w:rsidRDefault="0030789E">
      <w:pPr>
        <w:ind w:firstLineChars="2300" w:firstLine="4830"/>
        <w:jc w:val="left"/>
        <w:rPr>
          <w:rFonts w:ascii="Times New Roman" w:hAnsi="Times New Roman" w:cs="Times New Roman"/>
        </w:rPr>
      </w:pPr>
    </w:p>
    <w:p w14:paraId="267BDF4B" w14:textId="77777777" w:rsidR="0030789E" w:rsidRDefault="005E67EA">
      <w:pPr>
        <w:ind w:firstLineChars="2300" w:firstLine="48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检测人：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 w:hint="eastAsia"/>
        </w:rPr>
        <w:t>报告医师：</w:t>
      </w:r>
      <w:r>
        <w:rPr>
          <w:rFonts w:ascii="Times New Roman" w:hAnsi="Times New Roman" w:cs="Times New Roman" w:hint="eastAsia"/>
        </w:rPr>
        <w:t xml:space="preserve"> </w:t>
      </w:r>
    </w:p>
    <w:p w14:paraId="79320926" w14:textId="77777777" w:rsidR="0030789E" w:rsidRDefault="0030789E">
      <w:pPr>
        <w:ind w:firstLineChars="2300" w:firstLine="4830"/>
        <w:jc w:val="left"/>
        <w:rPr>
          <w:rFonts w:ascii="Times New Roman" w:hAnsi="Times New Roman" w:cs="Times New Roman"/>
        </w:rPr>
      </w:pPr>
    </w:p>
    <w:p w14:paraId="77F5BFEC" w14:textId="1021E243" w:rsidR="0030789E" w:rsidRDefault="005E67EA">
      <w:p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hint="eastAsia"/>
          <w:sz w:val="28"/>
          <w:szCs w:val="36"/>
        </w:rPr>
        <w:t>附录：声明告知</w:t>
      </w:r>
    </w:p>
    <w:p w14:paraId="29D0A66A" w14:textId="77777777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本检测项目中使用的参考基因组版本为</w:t>
      </w:r>
      <w:r>
        <w:rPr>
          <w:rFonts w:ascii="Times New Roman" w:eastAsia="宋体" w:hAnsi="Times New Roman" w:cs="Times New Roman" w:hint="eastAsia"/>
          <w:bCs/>
          <w:szCs w:val="21"/>
        </w:rPr>
        <w:t xml:space="preserve"> hg19</w:t>
      </w:r>
      <w:r>
        <w:rPr>
          <w:rFonts w:ascii="Times New Roman" w:eastAsia="宋体" w:hAnsi="Times New Roman" w:cs="Times New Roman" w:hint="eastAsia"/>
          <w:bCs/>
          <w:szCs w:val="21"/>
        </w:rPr>
        <w:t>，</w:t>
      </w:r>
      <w:r>
        <w:rPr>
          <w:rFonts w:ascii="Times New Roman" w:eastAsia="宋体" w:hAnsi="Times New Roman" w:cs="Times New Roman" w:hint="eastAsia"/>
          <w:bCs/>
          <w:szCs w:val="21"/>
        </w:rPr>
        <w:t>BRCA1</w:t>
      </w:r>
      <w:r>
        <w:rPr>
          <w:rFonts w:ascii="Times New Roman" w:eastAsia="宋体" w:hAnsi="Times New Roman" w:cs="Times New Roman" w:hint="eastAsia"/>
          <w:bCs/>
          <w:szCs w:val="21"/>
        </w:rPr>
        <w:t>基因的参考转录本为</w:t>
      </w:r>
      <w:r>
        <w:rPr>
          <w:rFonts w:ascii="Times New Roman" w:eastAsia="宋体" w:hAnsi="Times New Roman" w:cs="Times New Roman" w:hint="eastAsia"/>
          <w:bCs/>
          <w:szCs w:val="21"/>
        </w:rPr>
        <w:t xml:space="preserve"> NM007294</w:t>
      </w:r>
      <w:r>
        <w:rPr>
          <w:rFonts w:ascii="Times New Roman" w:eastAsia="宋体" w:hAnsi="Times New Roman" w:cs="Times New Roman" w:hint="eastAsia"/>
          <w:bCs/>
          <w:szCs w:val="21"/>
        </w:rPr>
        <w:t>，</w:t>
      </w:r>
      <w:r>
        <w:rPr>
          <w:rFonts w:ascii="Times New Roman" w:eastAsia="宋体" w:hAnsi="Times New Roman" w:cs="Times New Roman" w:hint="eastAsia"/>
          <w:bCs/>
          <w:szCs w:val="21"/>
        </w:rPr>
        <w:t>BRCA2</w:t>
      </w:r>
      <w:r>
        <w:rPr>
          <w:rFonts w:ascii="Times New Roman" w:eastAsia="宋体" w:hAnsi="Times New Roman" w:cs="Times New Roman" w:hint="eastAsia"/>
          <w:bCs/>
          <w:szCs w:val="21"/>
        </w:rPr>
        <w:t>基因的参考转录本为</w:t>
      </w:r>
      <w:r>
        <w:rPr>
          <w:rFonts w:ascii="Times New Roman" w:eastAsia="宋体" w:hAnsi="Times New Roman" w:cs="Times New Roman" w:hint="eastAsia"/>
          <w:bCs/>
          <w:szCs w:val="21"/>
        </w:rPr>
        <w:t>NM000059</w:t>
      </w:r>
      <w:r>
        <w:rPr>
          <w:rFonts w:ascii="Times New Roman" w:eastAsia="宋体" w:hAnsi="Times New Roman" w:cs="Times New Roman" w:hint="eastAsia"/>
          <w:bCs/>
          <w:szCs w:val="21"/>
        </w:rPr>
        <w:t>。</w:t>
      </w:r>
    </w:p>
    <w:p w14:paraId="448CF6B7" w14:textId="77777777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本报告中胚系变异解读遵循美国医学遗传学与基因组学会</w:t>
      </w:r>
      <w:r>
        <w:rPr>
          <w:rFonts w:ascii="Times New Roman" w:eastAsia="宋体" w:hAnsi="Times New Roman" w:cs="Times New Roman" w:hint="eastAsia"/>
          <w:bCs/>
          <w:szCs w:val="21"/>
        </w:rPr>
        <w:t>(ACMG)</w:t>
      </w:r>
      <w:r>
        <w:rPr>
          <w:rFonts w:ascii="Times New Roman" w:eastAsia="宋体" w:hAnsi="Times New Roman" w:cs="Times New Roman" w:hint="eastAsia"/>
          <w:bCs/>
          <w:szCs w:val="21"/>
        </w:rPr>
        <w:t>、分子病理协会</w:t>
      </w:r>
      <w:r>
        <w:rPr>
          <w:rFonts w:ascii="Times New Roman" w:eastAsia="宋体" w:hAnsi="Times New Roman" w:cs="Times New Roman" w:hint="eastAsia"/>
          <w:bCs/>
          <w:szCs w:val="21"/>
        </w:rPr>
        <w:t>(AMP)</w:t>
      </w:r>
      <w:r>
        <w:rPr>
          <w:rFonts w:ascii="Times New Roman" w:eastAsia="宋体" w:hAnsi="Times New Roman" w:cs="Times New Roman" w:hint="eastAsia"/>
          <w:bCs/>
          <w:szCs w:val="21"/>
        </w:rPr>
        <w:t>等发布的《遗传变异分类标准与指南》</w:t>
      </w:r>
      <w:r>
        <w:rPr>
          <w:rFonts w:ascii="Times New Roman" w:eastAsia="宋体" w:hAnsi="Times New Roman" w:cs="Times New Roman" w:hint="eastAsia"/>
          <w:bCs/>
          <w:szCs w:val="21"/>
        </w:rPr>
        <w:t>(2015</w:t>
      </w:r>
      <w:r>
        <w:rPr>
          <w:rFonts w:ascii="Times New Roman" w:eastAsia="宋体" w:hAnsi="Times New Roman" w:cs="Times New Roman" w:hint="eastAsia"/>
          <w:bCs/>
          <w:szCs w:val="21"/>
        </w:rPr>
        <w:t>版</w:t>
      </w:r>
      <w:r>
        <w:rPr>
          <w:rFonts w:ascii="Times New Roman" w:eastAsia="宋体" w:hAnsi="Times New Roman" w:cs="Times New Roman" w:hint="eastAsia"/>
          <w:bCs/>
          <w:szCs w:val="21"/>
        </w:rPr>
        <w:t>)</w:t>
      </w:r>
      <w:r>
        <w:rPr>
          <w:rFonts w:ascii="Times New Roman" w:eastAsia="宋体" w:hAnsi="Times New Roman" w:cs="Times New Roman" w:hint="eastAsia"/>
          <w:bCs/>
          <w:szCs w:val="21"/>
        </w:rPr>
        <w:t>，遗传变异分为</w:t>
      </w:r>
      <w:r>
        <w:rPr>
          <w:rFonts w:ascii="Times New Roman" w:eastAsia="宋体" w:hAnsi="Times New Roman" w:cs="Times New Roman" w:hint="eastAsia"/>
          <w:bCs/>
          <w:szCs w:val="21"/>
        </w:rPr>
        <w:t>5</w:t>
      </w:r>
      <w:r>
        <w:rPr>
          <w:rFonts w:ascii="Times New Roman" w:eastAsia="宋体" w:hAnsi="Times New Roman" w:cs="Times New Roman" w:hint="eastAsia"/>
          <w:bCs/>
          <w:szCs w:val="21"/>
        </w:rPr>
        <w:t>个等级：良性、疑似良性、意义不明确、疑似致病性、致病性变异，上表中仅列出意义不明确、疑似致病性、致病性变异的结果。不排除随着研究的进展，这些变的解读结果发生变化。</w:t>
      </w:r>
    </w:p>
    <w:p w14:paraId="6EE1ABE2" w14:textId="67EED64D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胚系变异在基因型处填写杂合或纯合，分别表示丰度在</w:t>
      </w:r>
      <w:r>
        <w:rPr>
          <w:rFonts w:ascii="Times New Roman" w:eastAsia="宋体" w:hAnsi="Times New Roman" w:cs="Times New Roman" w:hint="eastAsia"/>
          <w:bCs/>
          <w:szCs w:val="21"/>
        </w:rPr>
        <w:t>50%</w:t>
      </w:r>
      <w:r>
        <w:rPr>
          <w:rFonts w:ascii="Times New Roman" w:eastAsia="宋体" w:hAnsi="Times New Roman" w:cs="Times New Roman" w:hint="eastAsia"/>
          <w:bCs/>
          <w:szCs w:val="21"/>
        </w:rPr>
        <w:t>或</w:t>
      </w:r>
      <w:r>
        <w:rPr>
          <w:rFonts w:ascii="Times New Roman" w:eastAsia="宋体" w:hAnsi="Times New Roman" w:cs="Times New Roman" w:hint="eastAsia"/>
          <w:bCs/>
          <w:szCs w:val="21"/>
        </w:rPr>
        <w:t>1</w:t>
      </w:r>
      <w:r w:rsidR="009B0DEF">
        <w:rPr>
          <w:rFonts w:ascii="Times New Roman" w:eastAsia="宋体" w:hAnsi="Times New Roman" w:cs="Times New Roman"/>
          <w:bCs/>
          <w:szCs w:val="21"/>
        </w:rPr>
        <w:t>0</w:t>
      </w:r>
      <w:r>
        <w:rPr>
          <w:rFonts w:ascii="Times New Roman" w:eastAsia="宋体" w:hAnsi="Times New Roman" w:cs="Times New Roman" w:hint="eastAsia"/>
          <w:bCs/>
          <w:szCs w:val="21"/>
        </w:rPr>
        <w:t>0%</w:t>
      </w:r>
      <w:r>
        <w:rPr>
          <w:rFonts w:ascii="Times New Roman" w:eastAsia="宋体" w:hAnsi="Times New Roman" w:cs="Times New Roman" w:hint="eastAsia"/>
          <w:bCs/>
          <w:szCs w:val="21"/>
        </w:rPr>
        <w:t>左右；胚系</w:t>
      </w:r>
      <w:r>
        <w:rPr>
          <w:rFonts w:ascii="Times New Roman" w:eastAsia="宋体" w:hAnsi="Times New Roman" w:cs="Times New Roman" w:hint="eastAsia"/>
          <w:bCs/>
          <w:szCs w:val="21"/>
        </w:rPr>
        <w:t>BRCA1/BRCA2</w:t>
      </w:r>
      <w:r>
        <w:rPr>
          <w:rFonts w:ascii="Times New Roman" w:eastAsia="宋体" w:hAnsi="Times New Roman" w:cs="Times New Roman" w:hint="eastAsia"/>
          <w:bCs/>
          <w:szCs w:val="21"/>
        </w:rPr>
        <w:t>大片段重排变异在基因型处填写“</w:t>
      </w:r>
      <w:r>
        <w:rPr>
          <w:rFonts w:ascii="Times New Roman" w:eastAsia="宋体" w:hAnsi="Times New Roman" w:cs="Times New Roman" w:hint="eastAsia"/>
          <w:bCs/>
          <w:szCs w:val="21"/>
        </w:rPr>
        <w:t>/</w:t>
      </w:r>
      <w:r>
        <w:rPr>
          <w:rFonts w:ascii="Times New Roman" w:eastAsia="宋体" w:hAnsi="Times New Roman" w:cs="Times New Roman" w:hint="eastAsia"/>
          <w:bCs/>
          <w:szCs w:val="21"/>
        </w:rPr>
        <w:t>”表示无法区分杂合或纯合。</w:t>
      </w:r>
    </w:p>
    <w:p w14:paraId="628C0266" w14:textId="77777777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检测结果中仅列出与临床意义相关性的证据水平分为</w:t>
      </w:r>
      <w:r>
        <w:rPr>
          <w:rFonts w:ascii="Times New Roman" w:eastAsia="宋体" w:hAnsi="Times New Roman" w:cs="Times New Roman" w:hint="eastAsia"/>
          <w:bCs/>
          <w:szCs w:val="21"/>
        </w:rPr>
        <w:t>A</w:t>
      </w:r>
      <w:r>
        <w:rPr>
          <w:rFonts w:ascii="Times New Roman" w:eastAsia="宋体" w:hAnsi="Times New Roman" w:cs="Times New Roman" w:hint="eastAsia"/>
          <w:bCs/>
          <w:szCs w:val="21"/>
        </w:rPr>
        <w:t>级、</w:t>
      </w:r>
      <w:r>
        <w:rPr>
          <w:rFonts w:ascii="Times New Roman" w:eastAsia="宋体" w:hAnsi="Times New Roman" w:cs="Times New Roman" w:hint="eastAsia"/>
          <w:bCs/>
          <w:szCs w:val="21"/>
        </w:rPr>
        <w:t>B</w:t>
      </w:r>
      <w:r>
        <w:rPr>
          <w:rFonts w:ascii="Times New Roman" w:eastAsia="宋体" w:hAnsi="Times New Roman" w:cs="Times New Roman" w:hint="eastAsia"/>
          <w:bCs/>
          <w:szCs w:val="21"/>
        </w:rPr>
        <w:t>级的用药指导。</w:t>
      </w:r>
      <w:r>
        <w:rPr>
          <w:rFonts w:ascii="Times New Roman" w:eastAsia="宋体" w:hAnsi="Times New Roman" w:cs="Times New Roman" w:hint="eastAsia"/>
          <w:bCs/>
          <w:szCs w:val="21"/>
        </w:rPr>
        <w:t>A</w:t>
      </w:r>
      <w:r>
        <w:rPr>
          <w:rFonts w:ascii="Times New Roman" w:eastAsia="宋体" w:hAnsi="Times New Roman" w:cs="Times New Roman" w:hint="eastAsia"/>
          <w:bCs/>
          <w:szCs w:val="21"/>
        </w:rPr>
        <w:t>级：对应癌种中</w:t>
      </w:r>
      <w:r>
        <w:rPr>
          <w:rFonts w:ascii="Times New Roman" w:eastAsia="宋体" w:hAnsi="Times New Roman" w:cs="Times New Roman" w:hint="eastAsia"/>
          <w:bCs/>
          <w:szCs w:val="21"/>
        </w:rPr>
        <w:t>FDA/NMPA</w:t>
      </w:r>
      <w:r>
        <w:rPr>
          <w:rFonts w:ascii="Times New Roman" w:eastAsia="宋体" w:hAnsi="Times New Roman" w:cs="Times New Roman" w:hint="eastAsia"/>
          <w:bCs/>
          <w:szCs w:val="21"/>
        </w:rPr>
        <w:t>批准或指南推荐的治疗、诊断和</w:t>
      </w:r>
      <w:r>
        <w:rPr>
          <w:rFonts w:ascii="Times New Roman" w:eastAsia="宋体" w:hAnsi="Times New Roman" w:cs="Times New Roman" w:hint="eastAsia"/>
          <w:bCs/>
          <w:szCs w:val="21"/>
        </w:rPr>
        <w:t>(</w:t>
      </w:r>
      <w:r>
        <w:rPr>
          <w:rFonts w:ascii="Times New Roman" w:eastAsia="宋体" w:hAnsi="Times New Roman" w:cs="Times New Roman" w:hint="eastAsia"/>
          <w:bCs/>
          <w:szCs w:val="21"/>
        </w:rPr>
        <w:t>或</w:t>
      </w:r>
      <w:r>
        <w:rPr>
          <w:rFonts w:ascii="Times New Roman" w:eastAsia="宋体" w:hAnsi="Times New Roman" w:cs="Times New Roman" w:hint="eastAsia"/>
          <w:bCs/>
          <w:szCs w:val="21"/>
        </w:rPr>
        <w:t>)</w:t>
      </w:r>
      <w:r>
        <w:rPr>
          <w:rFonts w:ascii="Times New Roman" w:eastAsia="宋体" w:hAnsi="Times New Roman" w:cs="Times New Roman" w:hint="eastAsia"/>
          <w:bCs/>
          <w:szCs w:val="21"/>
        </w:rPr>
        <w:t>预后的相关标志物</w:t>
      </w:r>
      <w:r>
        <w:rPr>
          <w:rFonts w:ascii="Times New Roman" w:eastAsia="宋体" w:hAnsi="Times New Roman" w:cs="Times New Roman" w:hint="eastAsia"/>
          <w:bCs/>
          <w:szCs w:val="21"/>
        </w:rPr>
        <w:t>;B</w:t>
      </w:r>
      <w:r>
        <w:rPr>
          <w:rFonts w:ascii="Times New Roman" w:eastAsia="宋体" w:hAnsi="Times New Roman" w:cs="Times New Roman" w:hint="eastAsia"/>
          <w:bCs/>
          <w:szCs w:val="21"/>
        </w:rPr>
        <w:t>级</w:t>
      </w:r>
      <w:r>
        <w:rPr>
          <w:rFonts w:ascii="Times New Roman" w:eastAsia="宋体" w:hAnsi="Times New Roman" w:cs="Times New Roman" w:hint="eastAsia"/>
          <w:bCs/>
          <w:szCs w:val="21"/>
        </w:rPr>
        <w:t>:</w:t>
      </w:r>
      <w:r>
        <w:rPr>
          <w:rFonts w:ascii="Times New Roman" w:eastAsia="宋体" w:hAnsi="Times New Roman" w:cs="Times New Roman" w:hint="eastAsia"/>
          <w:bCs/>
          <w:szCs w:val="21"/>
        </w:rPr>
        <w:t>专家共识或</w:t>
      </w:r>
      <w:r>
        <w:rPr>
          <w:rFonts w:ascii="Times New Roman" w:eastAsia="宋体" w:hAnsi="Times New Roman" w:cs="Times New Roman" w:hint="eastAsia"/>
          <w:bCs/>
          <w:szCs w:val="21"/>
        </w:rPr>
        <w:t>I/IV</w:t>
      </w:r>
      <w:r>
        <w:rPr>
          <w:rFonts w:ascii="Times New Roman" w:eastAsia="宋体" w:hAnsi="Times New Roman" w:cs="Times New Roman" w:hint="eastAsia"/>
          <w:bCs/>
          <w:szCs w:val="21"/>
        </w:rPr>
        <w:t>期临床试验研究表明对患者肿瘤治疗有敏感或耐药、或具有诊断、预后意义的生物标注物。</w:t>
      </w:r>
    </w:p>
    <w:p w14:paraId="3044E24A" w14:textId="77777777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不同疾病发展或治疗阶段取出的样本中的突变可能不同，因此本检测报告仅对此次送检的样本负责。并且样本的基因组中可能存在的</w:t>
      </w:r>
      <w:r>
        <w:rPr>
          <w:rFonts w:ascii="Times New Roman" w:eastAsia="宋体" w:hAnsi="Times New Roman" w:cs="Times New Roman"/>
          <w:bCs/>
          <w:szCs w:val="21"/>
        </w:rPr>
        <w:t>一些罕见或复杂突变，本项目不能完全检测。</w:t>
      </w:r>
    </w:p>
    <w:p w14:paraId="699378B3" w14:textId="637F55C8" w:rsidR="00F3536D" w:rsidRPr="00D87F0C" w:rsidRDefault="00F3536D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D2261B">
        <w:rPr>
          <w:rFonts w:ascii="Times New Roman" w:eastAsia="宋体" w:hAnsi="Times New Roman" w:cs="Times New Roman" w:hint="eastAsia"/>
          <w:bCs/>
          <w:sz w:val="32"/>
          <w:szCs w:val="32"/>
          <w:highlight w:val="magenta"/>
        </w:rPr>
        <w:t>{</w:t>
      </w:r>
      <w:r w:rsidRPr="00D2261B">
        <w:rPr>
          <w:rFonts w:ascii="Times New Roman" w:eastAsia="宋体" w:hAnsi="Times New Roman" w:cs="Times New Roman"/>
          <w:bCs/>
          <w:sz w:val="32"/>
          <w:szCs w:val="32"/>
          <w:highlight w:val="magenta"/>
        </w:rPr>
        <w:t>%</w:t>
      </w:r>
      <w:r w:rsidR="00260D1E" w:rsidRPr="00D2261B">
        <w:rPr>
          <w:rFonts w:ascii="Times New Roman" w:eastAsia="宋体" w:hAnsi="Times New Roman" w:cs="Times New Roman"/>
          <w:bCs/>
          <w:sz w:val="32"/>
          <w:szCs w:val="32"/>
          <w:highlight w:val="magenta"/>
        </w:rPr>
        <w:t xml:space="preserve">p </w:t>
      </w:r>
      <w:r w:rsidRPr="00D2261B">
        <w:rPr>
          <w:rFonts w:ascii="Times New Roman" w:eastAsia="宋体" w:hAnsi="Times New Roman" w:cs="Times New Roman"/>
          <w:bCs/>
          <w:sz w:val="32"/>
          <w:szCs w:val="32"/>
          <w:highlight w:val="magenta"/>
        </w:rPr>
        <w:t>else%</w:t>
      </w:r>
      <w:r w:rsidRPr="00D2261B">
        <w:rPr>
          <w:rFonts w:ascii="Times New Roman" w:eastAsia="宋体" w:hAnsi="Times New Roman" w:cs="Times New Roman" w:hint="eastAsia"/>
          <w:bCs/>
          <w:sz w:val="32"/>
          <w:szCs w:val="32"/>
          <w:highlight w:val="magenta"/>
        </w:rPr>
        <w:t>}</w:t>
      </w:r>
    </w:p>
    <w:p w14:paraId="604279E6" w14:textId="686A1405" w:rsidR="003F0D4F" w:rsidRPr="004B7504" w:rsidRDefault="00D87F0C" w:rsidP="00D87F0C">
      <w:pPr>
        <w:numPr>
          <w:ilvl w:val="0"/>
          <w:numId w:val="13"/>
        </w:numPr>
        <w:spacing w:line="360" w:lineRule="auto"/>
        <w:rPr>
          <w:rFonts w:ascii="宋体" w:eastAsia="宋体" w:hAnsi="宋体"/>
          <w:b/>
          <w:sz w:val="24"/>
        </w:rPr>
      </w:pPr>
      <w:r>
        <w:rPr>
          <w:rFonts w:hint="eastAsia"/>
          <w:sz w:val="28"/>
          <w:szCs w:val="36"/>
        </w:rPr>
        <w:t>基本信息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276"/>
        <w:gridCol w:w="1332"/>
        <w:gridCol w:w="1220"/>
        <w:gridCol w:w="1270"/>
      </w:tblGrid>
      <w:tr w:rsidR="004B7504" w14:paraId="46CB94D2" w14:textId="77777777" w:rsidTr="00FC53ED">
        <w:trPr>
          <w:trHeight w:val="454"/>
        </w:trPr>
        <w:tc>
          <w:tcPr>
            <w:tcW w:w="1271" w:type="dxa"/>
            <w:vAlign w:val="center"/>
          </w:tcPr>
          <w:p w14:paraId="24E566A4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lastRenderedPageBreak/>
              <w:t>姓名</w:t>
            </w:r>
          </w:p>
        </w:tc>
        <w:tc>
          <w:tcPr>
            <w:tcW w:w="1276" w:type="dxa"/>
            <w:vAlign w:val="center"/>
          </w:tcPr>
          <w:p w14:paraId="0F9F5D26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sample.patient_name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6" w:type="dxa"/>
            <w:vAlign w:val="center"/>
          </w:tcPr>
          <w:p w14:paraId="6FC53DCA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性别</w:t>
            </w:r>
          </w:p>
        </w:tc>
        <w:tc>
          <w:tcPr>
            <w:tcW w:w="1275" w:type="dxa"/>
            <w:vAlign w:val="center"/>
          </w:tcPr>
          <w:p w14:paraId="7CE0570E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sample.patient_gender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6" w:type="dxa"/>
            <w:vAlign w:val="center"/>
          </w:tcPr>
          <w:p w14:paraId="4578AAD9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年龄</w:t>
            </w:r>
          </w:p>
        </w:tc>
        <w:tc>
          <w:tcPr>
            <w:tcW w:w="1332" w:type="dxa"/>
            <w:vAlign w:val="center"/>
          </w:tcPr>
          <w:p w14:paraId="413F1CED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sample.age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20" w:type="dxa"/>
            <w:vAlign w:val="center"/>
          </w:tcPr>
          <w:p w14:paraId="2D457EA0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病理号</w:t>
            </w:r>
          </w:p>
        </w:tc>
        <w:tc>
          <w:tcPr>
            <w:tcW w:w="1270" w:type="dxa"/>
            <w:vAlign w:val="center"/>
          </w:tcPr>
          <w:p w14:paraId="5E178163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sample.pathological_id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</w:tr>
      <w:tr w:rsidR="004B7504" w14:paraId="1D54DC22" w14:textId="77777777" w:rsidTr="00FC53ED">
        <w:trPr>
          <w:trHeight w:val="454"/>
        </w:trPr>
        <w:tc>
          <w:tcPr>
            <w:tcW w:w="1271" w:type="dxa"/>
            <w:vAlign w:val="center"/>
          </w:tcPr>
          <w:p w14:paraId="0B191EAC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送检科室</w:t>
            </w:r>
          </w:p>
        </w:tc>
        <w:tc>
          <w:tcPr>
            <w:tcW w:w="1276" w:type="dxa"/>
            <w:vAlign w:val="center"/>
          </w:tcPr>
          <w:p w14:paraId="5DBA72EA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sample.submission_department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6" w:type="dxa"/>
            <w:vAlign w:val="center"/>
          </w:tcPr>
          <w:p w14:paraId="54D77152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患者ID号</w:t>
            </w:r>
          </w:p>
        </w:tc>
        <w:tc>
          <w:tcPr>
            <w:tcW w:w="1275" w:type="dxa"/>
            <w:vAlign w:val="center"/>
          </w:tcPr>
          <w:p w14:paraId="6823295C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sample.sample_parent_id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6" w:type="dxa"/>
            <w:vAlign w:val="center"/>
          </w:tcPr>
          <w:p w14:paraId="27F68EB5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样品类型</w:t>
            </w:r>
          </w:p>
        </w:tc>
        <w:tc>
          <w:tcPr>
            <w:tcW w:w="1332" w:type="dxa"/>
            <w:vAlign w:val="center"/>
          </w:tcPr>
          <w:p w14:paraId="38CD78E4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sample.sample_type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20" w:type="dxa"/>
            <w:vAlign w:val="center"/>
          </w:tcPr>
          <w:p w14:paraId="3DA39314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送检日期</w:t>
            </w:r>
          </w:p>
        </w:tc>
        <w:tc>
          <w:tcPr>
            <w:tcW w:w="1270" w:type="dxa"/>
            <w:vAlign w:val="center"/>
          </w:tcPr>
          <w:p w14:paraId="474E2E59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sample.submission_date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</w:tr>
      <w:tr w:rsidR="004B7504" w14:paraId="4CBA1F52" w14:textId="77777777" w:rsidTr="00FC53ED">
        <w:trPr>
          <w:trHeight w:val="454"/>
        </w:trPr>
        <w:tc>
          <w:tcPr>
            <w:tcW w:w="1271" w:type="dxa"/>
            <w:vAlign w:val="center"/>
          </w:tcPr>
          <w:p w14:paraId="5B8DC8FC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检测编号</w:t>
            </w:r>
          </w:p>
        </w:tc>
        <w:tc>
          <w:tcPr>
            <w:tcW w:w="2552" w:type="dxa"/>
            <w:gridSpan w:val="2"/>
            <w:vAlign w:val="center"/>
          </w:tcPr>
          <w:p w14:paraId="69645412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</w:t>
            </w:r>
            <w:r w:rsidRPr="004D476A">
              <w:rPr>
                <w:rFonts w:ascii="宋体" w:eastAsia="宋体" w:hAnsi="宋体" w:hint="eastAsia"/>
                <w:bCs/>
                <w:szCs w:val="21"/>
              </w:rPr>
              <w:t>sample</w:t>
            </w:r>
            <w:r w:rsidRPr="004D476A">
              <w:rPr>
                <w:rFonts w:ascii="宋体" w:eastAsia="宋体" w:hAnsi="宋体"/>
                <w:bCs/>
                <w:szCs w:val="21"/>
              </w:rPr>
              <w:t>_id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75" w:type="dxa"/>
            <w:vAlign w:val="center"/>
          </w:tcPr>
          <w:p w14:paraId="48FA1F4A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送检医师</w:t>
            </w:r>
          </w:p>
        </w:tc>
        <w:tc>
          <w:tcPr>
            <w:tcW w:w="2608" w:type="dxa"/>
            <w:gridSpan w:val="2"/>
            <w:vAlign w:val="center"/>
          </w:tcPr>
          <w:p w14:paraId="3E8F312D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sample.submission_doctor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  <w:tc>
          <w:tcPr>
            <w:tcW w:w="1220" w:type="dxa"/>
            <w:vAlign w:val="center"/>
          </w:tcPr>
          <w:p w14:paraId="165E5647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报告日期</w:t>
            </w:r>
          </w:p>
        </w:tc>
        <w:tc>
          <w:tcPr>
            <w:tcW w:w="1270" w:type="dxa"/>
            <w:vAlign w:val="center"/>
          </w:tcPr>
          <w:p w14:paraId="3C20ADD9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sample.report_date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</w:tr>
      <w:tr w:rsidR="004B7504" w14:paraId="1430E010" w14:textId="77777777" w:rsidTr="00FC53ED">
        <w:trPr>
          <w:trHeight w:val="454"/>
        </w:trPr>
        <w:tc>
          <w:tcPr>
            <w:tcW w:w="1271" w:type="dxa"/>
            <w:vAlign w:val="center"/>
          </w:tcPr>
          <w:p w14:paraId="1B505D31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病理诊断</w:t>
            </w:r>
          </w:p>
        </w:tc>
        <w:tc>
          <w:tcPr>
            <w:tcW w:w="8925" w:type="dxa"/>
            <w:gridSpan w:val="7"/>
            <w:vAlign w:val="center"/>
          </w:tcPr>
          <w:p w14:paraId="7513D074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</w:t>
            </w:r>
            <w:proofErr w:type="spellStart"/>
            <w:r w:rsidRPr="004D476A">
              <w:rPr>
                <w:rFonts w:ascii="宋体" w:eastAsia="宋体" w:hAnsi="宋体"/>
                <w:bCs/>
                <w:szCs w:val="21"/>
              </w:rPr>
              <w:t>sample.pathol_diagn</w:t>
            </w:r>
            <w:proofErr w:type="spellEnd"/>
            <w:r w:rsidRPr="004D476A">
              <w:rPr>
                <w:rFonts w:ascii="宋体" w:eastAsia="宋体" w:hAnsi="宋体"/>
                <w:bCs/>
                <w:szCs w:val="21"/>
              </w:rPr>
              <w:t>}}</w:t>
            </w:r>
          </w:p>
        </w:tc>
      </w:tr>
    </w:tbl>
    <w:p w14:paraId="6C7A24DF" w14:textId="77777777" w:rsidR="004B7504" w:rsidRDefault="004B7504" w:rsidP="00D87F0C">
      <w:pPr>
        <w:spacing w:line="360" w:lineRule="auto"/>
        <w:rPr>
          <w:rFonts w:ascii="宋体" w:eastAsia="宋体" w:hAnsi="宋体"/>
          <w:b/>
          <w:sz w:val="24"/>
        </w:rPr>
      </w:pPr>
    </w:p>
    <w:p w14:paraId="78262079" w14:textId="77777777" w:rsidR="00D87F0C" w:rsidRDefault="00D87F0C" w:rsidP="00C56C8B">
      <w:pPr>
        <w:numPr>
          <w:ilvl w:val="0"/>
          <w:numId w:val="13"/>
        </w:num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检测方法及结果小结</w:t>
      </w:r>
    </w:p>
    <w:p w14:paraId="69B8B4AC" w14:textId="77777777" w:rsidR="00D87F0C" w:rsidRDefault="00D87F0C" w:rsidP="00D87F0C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检测方法：高通量测序法</w:t>
      </w:r>
      <w:r>
        <w:rPr>
          <w:rFonts w:ascii="Times New Roman" w:hAnsi="Times New Roman" w:cs="Times New Roman"/>
          <w:sz w:val="28"/>
          <w:szCs w:val="36"/>
        </w:rPr>
        <w:t>（</w:t>
      </w:r>
      <w:r>
        <w:rPr>
          <w:rFonts w:ascii="Times New Roman" w:hAnsi="Times New Roman" w:cs="Times New Roman"/>
          <w:sz w:val="28"/>
          <w:szCs w:val="36"/>
        </w:rPr>
        <w:t>NGS</w:t>
      </w:r>
      <w:r>
        <w:rPr>
          <w:rFonts w:ascii="Times New Roman" w:hAnsi="Times New Roman" w:cs="Times New Roman"/>
          <w:sz w:val="28"/>
          <w:szCs w:val="36"/>
        </w:rPr>
        <w:t>）</w:t>
      </w:r>
      <w:r>
        <w:rPr>
          <w:rFonts w:ascii="Times New Roman" w:hAnsi="Times New Roman" w:cs="Times New Roman"/>
          <w:sz w:val="28"/>
          <w:szCs w:val="36"/>
        </w:rPr>
        <w:t>G</w:t>
      </w:r>
      <w:r>
        <w:rPr>
          <w:rFonts w:ascii="Times New Roman" w:hAnsi="Times New Roman" w:cs="Times New Roman" w:hint="eastAsia"/>
          <w:sz w:val="28"/>
          <w:szCs w:val="36"/>
        </w:rPr>
        <w:t>ene</w:t>
      </w:r>
      <w:r>
        <w:rPr>
          <w:rFonts w:ascii="Times New Roman" w:hAnsi="Times New Roman" w:cs="Times New Roman"/>
          <w:sz w:val="28"/>
          <w:szCs w:val="36"/>
        </w:rPr>
        <w:t>+Seq-2000</w:t>
      </w:r>
    </w:p>
    <w:p w14:paraId="6DF807EB" w14:textId="6A5FF763" w:rsidR="00D87F0C" w:rsidRDefault="00D87F0C" w:rsidP="00D87F0C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检测结果小结：</w:t>
      </w:r>
    </w:p>
    <w:p w14:paraId="28938794" w14:textId="6F6B6485" w:rsidR="009455D1" w:rsidRDefault="009455D1" w:rsidP="009455D1">
      <w:pPr>
        <w:jc w:val="left"/>
        <w:rPr>
          <w:rFonts w:ascii="Times New Roman" w:hAnsi="Times New Roman" w:cs="Times New Roman"/>
          <w:color w:val="FF0000"/>
          <w:sz w:val="32"/>
          <w:szCs w:val="40"/>
        </w:rPr>
      </w:pPr>
      <w:bookmarkStart w:id="0" w:name="_Hlk129335756"/>
      <w:r w:rsidRPr="00516635">
        <w:rPr>
          <w:rFonts w:ascii="Times New Roman" w:hAnsi="Times New Roman" w:cs="Times New Roman" w:hint="eastAsia"/>
          <w:color w:val="FF0000"/>
          <w:sz w:val="32"/>
          <w:szCs w:val="40"/>
        </w:rPr>
        <w:t>非妇科肿瘤</w:t>
      </w:r>
      <w:r w:rsidR="009A6203">
        <w:rPr>
          <w:rFonts w:ascii="Times New Roman" w:hAnsi="Times New Roman" w:cs="Times New Roman" w:hint="eastAsia"/>
          <w:color w:val="FF0000"/>
          <w:sz w:val="32"/>
          <w:szCs w:val="40"/>
        </w:rPr>
        <w:t>、胰腺癌</w:t>
      </w:r>
      <w:r w:rsidRPr="00516635">
        <w:rPr>
          <w:rFonts w:ascii="Times New Roman" w:hAnsi="Times New Roman" w:cs="Times New Roman" w:hint="eastAsia"/>
          <w:color w:val="FF0000"/>
          <w:sz w:val="32"/>
          <w:szCs w:val="40"/>
        </w:rPr>
        <w:t>，未有定制模板，请确认！</w:t>
      </w:r>
    </w:p>
    <w:p w14:paraId="3EC507F7" w14:textId="77777777" w:rsidR="009455D1" w:rsidRDefault="009455D1" w:rsidP="009455D1">
      <w:pPr>
        <w:jc w:val="left"/>
        <w:rPr>
          <w:rFonts w:ascii="Times New Roman" w:hAnsi="Times New Roman" w:cs="Times New Roman"/>
          <w:sz w:val="32"/>
          <w:szCs w:val="40"/>
        </w:rPr>
      </w:pPr>
      <w:r w:rsidRPr="00D13BC4">
        <w:rPr>
          <w:rFonts w:ascii="Times New Roman" w:hAnsi="Times New Roman" w:cs="Times New Roman" w:hint="eastAsia"/>
          <w:sz w:val="32"/>
          <w:szCs w:val="40"/>
          <w:highlight w:val="magenta"/>
        </w:rPr>
        <w:t>{</w:t>
      </w:r>
      <w:r w:rsidRPr="00D13BC4">
        <w:rPr>
          <w:rFonts w:ascii="Times New Roman" w:hAnsi="Times New Roman" w:cs="Times New Roman"/>
          <w:sz w:val="32"/>
          <w:szCs w:val="40"/>
          <w:highlight w:val="magenta"/>
        </w:rPr>
        <w:t>%</w:t>
      </w:r>
      <w:r>
        <w:rPr>
          <w:rFonts w:ascii="Times New Roman" w:hAnsi="Times New Roman" w:cs="Times New Roman"/>
          <w:sz w:val="32"/>
          <w:szCs w:val="40"/>
          <w:highlight w:val="magenta"/>
        </w:rPr>
        <w:t>p</w:t>
      </w:r>
      <w:r w:rsidRPr="00D13BC4">
        <w:rPr>
          <w:rFonts w:ascii="Times New Roman" w:hAnsi="Times New Roman" w:cs="Times New Roman"/>
          <w:sz w:val="32"/>
          <w:szCs w:val="40"/>
          <w:highlight w:val="magenta"/>
        </w:rPr>
        <w:t xml:space="preserve"> endif%}</w:t>
      </w:r>
    </w:p>
    <w:p w14:paraId="23C2DBAD" w14:textId="77777777" w:rsidR="009455D1" w:rsidRDefault="009455D1" w:rsidP="009455D1">
      <w:pPr>
        <w:jc w:val="left"/>
        <w:rPr>
          <w:rFonts w:ascii="Times New Roman" w:hAnsi="Times New Roman" w:cs="Times New Roman"/>
          <w:sz w:val="32"/>
          <w:szCs w:val="40"/>
        </w:rPr>
      </w:pPr>
    </w:p>
    <w:p w14:paraId="1645E753" w14:textId="12C82868" w:rsidR="009455D1" w:rsidRDefault="009455D1" w:rsidP="009455D1">
      <w:pPr>
        <w:jc w:val="left"/>
        <w:rPr>
          <w:rFonts w:ascii="Times New Roman" w:hAnsi="Times New Roman" w:cs="Times New Roman"/>
          <w:sz w:val="32"/>
          <w:szCs w:val="40"/>
        </w:rPr>
        <w:sectPr w:rsidR="009455D1" w:rsidSect="009455D1">
          <w:headerReference w:type="default" r:id="rId9"/>
          <w:footerReference w:type="default" r:id="rId10"/>
          <w:type w:val="continuous"/>
          <w:pgSz w:w="11906" w:h="16838"/>
          <w:pgMar w:top="851" w:right="851" w:bottom="851" w:left="851" w:header="850" w:footer="992" w:gutter="0"/>
          <w:cols w:space="425"/>
          <w:docGrid w:type="lines" w:linePitch="312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55D1" w14:paraId="0B18E5CA" w14:textId="77777777" w:rsidTr="00FC53ED">
        <w:tc>
          <w:tcPr>
            <w:tcW w:w="4673" w:type="dxa"/>
          </w:tcPr>
          <w:bookmarkStart w:id="1" w:name="_Toc42102363"/>
          <w:p w14:paraId="4BFC33D6" w14:textId="77777777" w:rsidR="009455D1" w:rsidRDefault="009455D1" w:rsidP="00FC53E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55343373" wp14:editId="4EA69E0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76A9EE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55D65D8" w14:textId="77777777" w:rsidR="009455D1" w:rsidRDefault="009455D1" w:rsidP="00FC53E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6909C89C" wp14:editId="376206DA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D62D40" id="矩形: 圆角 69" o:spid="_x0000_s1026" style="position:absolute;left:0;text-align:left;margin-left:-2.75pt;margin-top:3.25pt;width:71.3pt;height:25.3pt;z-index:-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bookmarkEnd w:id="1"/>
    <w:p w14:paraId="38F3391D" w14:textId="36B626C1" w:rsidR="0030789E" w:rsidRDefault="005E67E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</w:rPr>
      </w:pPr>
      <w:r>
        <w:rPr>
          <w:rFonts w:ascii="思源黑体 CN Bold" w:eastAsia="思源黑体 CN Bold" w:hAnsi="思源黑体 CN Bold"/>
          <w:color w:val="1E7648"/>
        </w:rPr>
        <w:t>&gt;</w:t>
      </w:r>
      <w:r>
        <w:rPr>
          <w:rFonts w:ascii="思源黑体 CN Bold" w:eastAsia="思源黑体 CN Bold" w:hAnsi="思源黑体 CN Bold" w:hint="eastAsia"/>
          <w:color w:val="1E7648"/>
        </w:rPr>
        <w:t>1</w:t>
      </w:r>
      <w:r>
        <w:rPr>
          <w:rFonts w:ascii="思源黑体 CN Bold" w:eastAsia="思源黑体 CN Bold" w:hAnsi="思源黑体 CN Bold"/>
          <w:color w:val="1E7648"/>
        </w:rPr>
        <w:t>.</w:t>
      </w:r>
      <w:r w:rsidR="00873A1E">
        <w:rPr>
          <w:rFonts w:ascii="思源黑体 CN Bold" w:eastAsia="思源黑体 CN Bold" w:hAnsi="思源黑体 CN Bold"/>
          <w:color w:val="1E7648"/>
        </w:rPr>
        <w:t>1</w:t>
      </w:r>
      <w:r>
        <w:rPr>
          <w:rFonts w:ascii="思源黑体 CN Bold" w:eastAsia="思源黑体 CN Bold" w:hAnsi="思源黑体 CN Bold"/>
          <w:color w:val="1E7648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</w:rPr>
        <w:t>检测项目简介</w:t>
      </w:r>
    </w:p>
    <w:tbl>
      <w:tblPr>
        <w:tblStyle w:val="a7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26225" w14:paraId="6BB3A43D" w14:textId="77777777" w:rsidTr="00FC53E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4EC69F3" w14:textId="77777777" w:rsidR="00726225" w:rsidRPr="000C584A" w:rsidRDefault="00726225" w:rsidP="00FC53E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CA97328" w14:textId="77777777" w:rsidR="00726225" w:rsidRPr="00510E5E" w:rsidRDefault="00726225" w:rsidP="00FC53E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0F9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726225" w14:paraId="6AE1CD81" w14:textId="77777777" w:rsidTr="00FC53E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5B0A8C7" w14:textId="77777777" w:rsidR="00726225" w:rsidRPr="000C584A" w:rsidRDefault="00726225" w:rsidP="00FC53E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547B46F" w14:textId="77777777" w:rsidR="00726225" w:rsidRPr="00510E5E" w:rsidRDefault="00726225" w:rsidP="00FC53E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726225" w14:paraId="691E49E0" w14:textId="77777777" w:rsidTr="00FC53E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395BD21" w14:textId="77777777" w:rsidR="00726225" w:rsidRPr="000C584A" w:rsidRDefault="00726225" w:rsidP="00FC53E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2859126" w14:textId="77777777" w:rsidR="00726225" w:rsidRPr="00510E5E" w:rsidRDefault="00726225" w:rsidP="00FC53E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726225" w14:paraId="62944D75" w14:textId="77777777" w:rsidTr="00FC53E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A0505DE" w14:textId="77777777" w:rsidR="00726225" w:rsidRPr="000C584A" w:rsidRDefault="00726225" w:rsidP="00FC53E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3DBEFA47" w14:textId="77777777" w:rsidR="00726225" w:rsidRPr="00510E5E" w:rsidRDefault="00726225" w:rsidP="00FC53E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6348A5A3" w14:textId="77777777" w:rsidR="006A3ECE" w:rsidRDefault="006A3ECE" w:rsidP="006A3EC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634A577" w14:textId="23E6E911" w:rsidR="0030789E" w:rsidRDefault="005E67E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</w:rPr>
        <w:t>.</w:t>
      </w:r>
      <w:r w:rsidR="00873A1E">
        <w:rPr>
          <w:rFonts w:ascii="思源黑体 CN Bold" w:eastAsia="思源黑体 CN Bold" w:hAnsi="思源黑体 CN Bold"/>
          <w:b/>
          <w:bCs/>
          <w:color w:val="1E7648"/>
          <w:sz w:val="24"/>
        </w:rPr>
        <w:t>2</w:t>
      </w:r>
      <w:r>
        <w:rPr>
          <w:rFonts w:ascii="思源黑体 CN Bold" w:eastAsia="思源黑体 CN Bold" w:hAnsi="思源黑体 CN Bold"/>
          <w:b/>
          <w:bCs/>
          <w:color w:val="1E7648"/>
          <w:sz w:val="24"/>
        </w:rPr>
        <w:t xml:space="preserve">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检测结果总结</w:t>
      </w:r>
    </w:p>
    <w:p w14:paraId="38402F1A" w14:textId="77777777" w:rsidR="00D62BCA" w:rsidRDefault="00D62BCA" w:rsidP="00D62B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doc.dyn_1_Overview_Summary}}</w:t>
      </w:r>
    </w:p>
    <w:bookmarkEnd w:id="2"/>
    <w:bookmarkEnd w:id="3"/>
    <w:bookmarkEnd w:id="4"/>
    <w:bookmarkEnd w:id="5"/>
    <w:bookmarkEnd w:id="6"/>
    <w:p w14:paraId="2648A35F" w14:textId="6387EC8B" w:rsidR="000438C1" w:rsidRDefault="000438C1" w:rsidP="000438C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69731115" w14:textId="7C83036B" w:rsidR="0030789E" w:rsidRDefault="005E67E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bookmarkStart w:id="7" w:name="_Hlk129335765"/>
      <w:r>
        <w:rPr>
          <w:rFonts w:ascii="思源黑体 CN Bold" w:eastAsia="思源黑体 CN Bold" w:hAnsi="思源黑体 CN Bold"/>
          <w:b/>
          <w:bCs/>
          <w:color w:val="1E7648"/>
          <w:sz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1.</w:t>
      </w:r>
      <w:r w:rsidR="00873A1E">
        <w:rPr>
          <w:rFonts w:ascii="思源黑体 CN Bold" w:eastAsia="思源黑体 CN Bold" w:hAnsi="思源黑体 CN Bold"/>
          <w:b/>
          <w:bCs/>
          <w:color w:val="1E7648"/>
          <w:sz w:val="24"/>
        </w:rPr>
        <w:t>3</w:t>
      </w:r>
      <w:r>
        <w:rPr>
          <w:rFonts w:ascii="思源黑体 CN Bold" w:eastAsia="思源黑体 CN Bold" w:hAnsi="思源黑体 CN Bold"/>
          <w:b/>
          <w:bCs/>
          <w:color w:val="1E7648"/>
          <w:sz w:val="24"/>
        </w:rPr>
        <w:t xml:space="preserve">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详细检测结果</w:t>
      </w:r>
    </w:p>
    <w:p w14:paraId="6E3203E3" w14:textId="77777777" w:rsidR="00726225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8" w:name="_Toc42102366"/>
      <w:bookmarkStart w:id="9" w:name="OLE_LINK5"/>
      <w:bookmarkStart w:id="10" w:name="_Toc41566816"/>
      <w:bookmarkStart w:id="11" w:name="_Hlk39059790"/>
      <w:bookmarkStart w:id="12" w:name="OLE_LINK6"/>
      <w:bookmarkStart w:id="13" w:name="OLE_LINK7"/>
      <w:bookmarkStart w:id="14" w:name="_Toc41565900"/>
      <w:bookmarkStart w:id="15" w:name="_Toc41567090"/>
      <w:bookmarkStart w:id="16" w:name="_Toc41567058"/>
      <w:bookmarkStart w:id="17" w:name="_Hlk129335769"/>
      <w:bookmarkStart w:id="18" w:name="_Hlk129335820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检出变异的临床意义提示</w:t>
      </w:r>
    </w:p>
    <w:bookmarkEnd w:id="17"/>
    <w:p w14:paraId="0FCC11C8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doc.dyn_1_Overview_Variant_Synthesize }}</w:t>
      </w:r>
    </w:p>
    <w:p w14:paraId="22D2D1F1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CCCCB71" w14:textId="77777777" w:rsidR="00726225" w:rsidRPr="008B3A9C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19" w:name="OLE_LINK8"/>
      <w:bookmarkStart w:id="20" w:name="OLE_LINK9"/>
      <w:bookmarkStart w:id="21" w:name="_Hlk129335776"/>
      <w:r w:rsidRPr="008B3A9C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可能与肿瘤发生发展相关的体细胞变异</w:t>
      </w:r>
      <w:bookmarkEnd w:id="19"/>
      <w:bookmarkEnd w:id="20"/>
    </w:p>
    <w:bookmarkEnd w:id="21"/>
    <w:p w14:paraId="27A56D11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doc.dyn_1_Overview_VariantSomatic_onconodrug}}</w:t>
      </w:r>
    </w:p>
    <w:p w14:paraId="1055F5CD" w14:textId="77777777" w:rsidR="00726225" w:rsidRPr="00087D17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CC37E08" w14:textId="77777777" w:rsidR="00726225" w:rsidRPr="0037493A" w:rsidRDefault="00726225" w:rsidP="00726225">
      <w:pPr>
        <w:keepNext/>
        <w:keepLines/>
        <w:numPr>
          <w:ilvl w:val="0"/>
          <w:numId w:val="5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22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22"/>
    <w:p w14:paraId="02C6DA78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doc.dyn_1_Overview_VariantGermline_45}}</w:t>
      </w:r>
    </w:p>
    <w:p w14:paraId="21B7CDBD" w14:textId="77777777" w:rsidR="00726225" w:rsidRPr="00087D17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35CA295" w14:textId="77777777" w:rsidR="00726225" w:rsidRPr="00353FFD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23" w:name="_Hlk129335786"/>
      <w:r w:rsidRPr="00353FFD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伴随诊断或NCCN指南推荐标志物检测结果汇总</w:t>
      </w:r>
    </w:p>
    <w:bookmarkEnd w:id="23"/>
    <w:p w14:paraId="33D5ED38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doc.dyn_1_Overview_ResultSummary_cdx}}</w:t>
      </w:r>
    </w:p>
    <w:p w14:paraId="30FA54F0" w14:textId="77777777" w:rsidR="00726225" w:rsidRDefault="00726225" w:rsidP="0063726F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E993BA1" w14:textId="77777777" w:rsidR="00726225" w:rsidRPr="00244E2B" w:rsidRDefault="00726225" w:rsidP="00726225">
      <w:pPr>
        <w:keepNext/>
        <w:keepLines/>
        <w:numPr>
          <w:ilvl w:val="0"/>
          <w:numId w:val="5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24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bookmarkEnd w:id="24"/>
    <w:p w14:paraId="27914B0F" w14:textId="77777777" w:rsidR="00726225" w:rsidRPr="00AD10F9" w:rsidRDefault="00726225" w:rsidP="00726225">
      <w:r w:rsidRPr="004E5F8F">
        <w:t>{%</w:t>
      </w:r>
      <w:r>
        <w:t>p</w:t>
      </w:r>
      <w:r w:rsidRPr="004E5F8F">
        <w:t xml:space="preserve"> if pdl1%}</w:t>
      </w:r>
    </w:p>
    <w:p w14:paraId="0BF94170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doc.dyn_1_Overview_Immunity_PDL1}}</w:t>
      </w:r>
    </w:p>
    <w:p w14:paraId="745027FF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21B5853" w14:textId="77777777" w:rsidR="00726225" w:rsidRPr="0065708B" w:rsidRDefault="00726225" w:rsidP="00726225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183734" w14:textId="77777777" w:rsidR="00726225" w:rsidRPr="00577179" w:rsidRDefault="00726225" w:rsidP="0072622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20A9191" w14:textId="77777777" w:rsidR="00726225" w:rsidRPr="00577179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lastRenderedPageBreak/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1A7F530D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1A1D871" w14:textId="77777777" w:rsidR="00726225" w:rsidRPr="00D21625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58F91BCD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67AC5C84" w14:textId="77777777" w:rsidR="00726225" w:rsidRPr="00825E33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25" w:name="_Hlk129335815"/>
      <w:r w:rsidRPr="00DD0A29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检测结果</w:t>
      </w:r>
      <w:bookmarkStart w:id="26" w:name="_Toc41566818"/>
      <w:bookmarkStart w:id="27" w:name="_Toc41567092"/>
      <w:bookmarkStart w:id="28" w:name="_Toc41567060"/>
      <w:bookmarkStart w:id="29" w:name="_Toc42102368"/>
      <w:bookmarkStart w:id="30" w:name="_Toc41565902"/>
      <w:bookmarkEnd w:id="25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726225" w14:paraId="4A38120E" w14:textId="77777777" w:rsidTr="00FC5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5A661403" w14:textId="77777777" w:rsidR="00726225" w:rsidRDefault="00726225" w:rsidP="00FC53ED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91A8BB0" w14:textId="77777777" w:rsidR="00726225" w:rsidRDefault="00726225" w:rsidP="00FC53ED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2A6D9530" w14:textId="77777777" w:rsidR="00726225" w:rsidRDefault="00726225" w:rsidP="00FC53ED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49011965" w14:textId="77777777" w:rsidR="00726225" w:rsidRDefault="00726225" w:rsidP="00FC53ED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64197F2C" w14:textId="77777777" w:rsidR="00726225" w:rsidRPr="00AE356A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41309DE4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bookmarkEnd w:id="26"/>
    <w:bookmarkEnd w:id="27"/>
    <w:bookmarkEnd w:id="28"/>
    <w:bookmarkEnd w:id="29"/>
    <w:bookmarkEnd w:id="30"/>
    <w:p w14:paraId="012604AE" w14:textId="0E2D096B" w:rsidR="00726225" w:rsidRPr="009D56C5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临床意义不明变异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DF6696" w14:paraId="19879875" w14:textId="77777777" w:rsidTr="00E86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98" w:type="dxa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4AB90198" w14:textId="77777777" w:rsidR="00DF6696" w:rsidRPr="003E3F79" w:rsidRDefault="00DF6696" w:rsidP="00E86CD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E3F7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21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67F0879" w14:textId="77777777" w:rsidR="00DF6696" w:rsidRPr="003E3F79" w:rsidRDefault="00DF6696" w:rsidP="00E86CD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E3F7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33" w:type="dxa"/>
            <w:tcBorders>
              <w:top w:val="nil"/>
              <w:left w:val="single" w:sz="4" w:space="0" w:color="FFFFFF" w:themeColor="background1"/>
            </w:tcBorders>
          </w:tcPr>
          <w:p w14:paraId="4274E525" w14:textId="552493D4" w:rsidR="00DF6696" w:rsidRPr="003E3F79" w:rsidRDefault="005625E7" w:rsidP="00E86CD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基因型/丰度/拷贝数</w:t>
            </w:r>
          </w:p>
        </w:tc>
      </w:tr>
      <w:tr w:rsidR="00DF6696" w14:paraId="00EEB23D" w14:textId="77777777" w:rsidTr="00E86CDF">
        <w:trPr>
          <w:trHeight w:val="397"/>
        </w:trPr>
        <w:tc>
          <w:tcPr>
            <w:tcW w:w="10342" w:type="dxa"/>
            <w:gridSpan w:val="4"/>
          </w:tcPr>
          <w:p w14:paraId="01F07615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</w:t>
            </w:r>
            <w:r w:rsidRPr="00BE3B98">
              <w:rPr>
                <w:rFonts w:ascii="思源黑体 CN Normal" w:eastAsia="思源黑体 CN Normal" w:hAnsi="思源黑体 CN Normal"/>
                <w:sz w:val="17"/>
                <w:szCs w:val="17"/>
              </w:rPr>
              <w:t>var_somatic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.level_III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var.</w:t>
            </w:r>
            <w:r w:rsidRPr="00BE3B98">
              <w:rPr>
                <w:rFonts w:ascii="思源黑体 CN Normal" w:eastAsia="思源黑体 CN Normal" w:hAnsi="思源黑体 CN Normal"/>
                <w:sz w:val="17"/>
                <w:szCs w:val="17"/>
              </w:rPr>
              <w:t>var_germline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.level_3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DF6696" w14:paraId="72B5742D" w14:textId="77777777" w:rsidTr="00E86CDF">
        <w:trPr>
          <w:trHeight w:val="397"/>
        </w:trPr>
        <w:tc>
          <w:tcPr>
            <w:tcW w:w="10342" w:type="dxa"/>
            <w:gridSpan w:val="4"/>
          </w:tcPr>
          <w:p w14:paraId="603880E3" w14:textId="77777777" w:rsidR="00DF6696" w:rsidRPr="00E727EA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</w:t>
            </w:r>
            <w:r w:rsidRPr="00BE3B98">
              <w:rPr>
                <w:rFonts w:ascii="思源黑体 CN Normal" w:eastAsia="思源黑体 CN Normal" w:hAnsi="思源黑体 CN Normal"/>
                <w:sz w:val="17"/>
                <w:szCs w:val="17"/>
              </w:rPr>
              <w:t>var_somatic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.level_III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var.</w:t>
            </w:r>
            <w:r w:rsidRPr="00BE3B98">
              <w:rPr>
                <w:rFonts w:ascii="思源黑体 CN Normal" w:eastAsia="思源黑体 CN Normal" w:hAnsi="思源黑体 CN Normal"/>
                <w:sz w:val="17"/>
                <w:szCs w:val="17"/>
              </w:rPr>
              <w:t>var_germline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.level_3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DF6696" w14:paraId="6EC13974" w14:textId="77777777" w:rsidTr="00E86CDF">
        <w:trPr>
          <w:trHeight w:val="397"/>
        </w:trPr>
        <w:tc>
          <w:tcPr>
            <w:tcW w:w="10342" w:type="dxa"/>
            <w:gridSpan w:val="4"/>
          </w:tcPr>
          <w:p w14:paraId="3636C8C7" w14:textId="77777777" w:rsidR="00DF6696" w:rsidRPr="00E727EA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a.rna_detect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DF6696" w14:paraId="099F6633" w14:textId="77777777" w:rsidTr="00E86CDF">
        <w:trPr>
          <w:trHeight w:val="397"/>
        </w:trPr>
        <w:tc>
          <w:tcPr>
            <w:tcW w:w="2269" w:type="dxa"/>
          </w:tcPr>
          <w:p w14:paraId="05C61C11" w14:textId="77777777" w:rsidR="00DF6696" w:rsidRPr="00E6154D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40" w:type="dxa"/>
            <w:gridSpan w:val="2"/>
          </w:tcPr>
          <w:p w14:paraId="1C2F74A5" w14:textId="77777777" w:rsidR="00DF6696" w:rsidRPr="000E04AF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{{a.five_prime_gene}}:{{a.five_prime_cds}}-{{a.three_prime_gene}}:{{a.three_prime_cds}}融合</w:t>
            </w:r>
          </w:p>
          <w:p w14:paraId="639AA7D2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a.five_prime_transcript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33" w:type="dxa"/>
          </w:tcPr>
          <w:p w14:paraId="3F2500E0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a.freq_str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DF6696" w14:paraId="3C4D1831" w14:textId="77777777" w:rsidTr="00E86CDF">
        <w:trPr>
          <w:trHeight w:val="397"/>
        </w:trPr>
        <w:tc>
          <w:tcPr>
            <w:tcW w:w="2269" w:type="dxa"/>
          </w:tcPr>
          <w:p w14:paraId="43205751" w14:textId="77777777" w:rsidR="00DF6696" w:rsidRPr="00E6154D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40" w:type="dxa"/>
            <w:gridSpan w:val="2"/>
          </w:tcPr>
          <w:p w14:paraId="4AC29F62" w14:textId="77777777" w:rsidR="00DF6696" w:rsidRPr="000E04AF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{{a.rna_detect.five_prime_gene}}:{{a.rna_detect.five_prime_cds}}-{{a.rna_detect.three_prime_gene}}:{{a.rna_detect.three_prime_cds}}融合</w:t>
            </w:r>
          </w:p>
          <w:p w14:paraId="27694E17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{{a.rna_detect.five_prime_transcript}}/{{a.rna_detect.three_prime_transcript}}</w:t>
            </w:r>
          </w:p>
        </w:tc>
        <w:tc>
          <w:tcPr>
            <w:tcW w:w="1833" w:type="dxa"/>
          </w:tcPr>
          <w:p w14:paraId="0DE599E1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a.rna_detect.freq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copies</w:t>
            </w:r>
          </w:p>
        </w:tc>
      </w:tr>
      <w:tr w:rsidR="00DF6696" w14:paraId="1B7FB012" w14:textId="77777777" w:rsidTr="00E86CDF">
        <w:trPr>
          <w:trHeight w:val="397"/>
        </w:trPr>
        <w:tc>
          <w:tcPr>
            <w:tcW w:w="10342" w:type="dxa"/>
            <w:gridSpan w:val="4"/>
          </w:tcPr>
          <w:p w14:paraId="74A5E644" w14:textId="77777777" w:rsidR="00DF6696" w:rsidRPr="000E04AF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DF6696" w14:paraId="6D543F3E" w14:textId="77777777" w:rsidTr="00E86CDF">
        <w:trPr>
          <w:trHeight w:val="397"/>
        </w:trPr>
        <w:tc>
          <w:tcPr>
            <w:tcW w:w="2269" w:type="dxa"/>
          </w:tcPr>
          <w:p w14:paraId="0C9275A3" w14:textId="77777777" w:rsidR="00DF6696" w:rsidRPr="00E6154D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r w:rsidRPr="00E6154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gene_symbol</w:t>
            </w:r>
            <w:proofErr w:type="spellEnd"/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6240" w:type="dxa"/>
            <w:gridSpan w:val="2"/>
          </w:tcPr>
          <w:p w14:paraId="69B7B28C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833" w:type="dxa"/>
          </w:tcPr>
          <w:p w14:paraId="474997E0" w14:textId="1BBBAD38" w:rsidR="00365A91" w:rsidRDefault="00DF6696" w:rsidP="004A5CF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a,sample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DF6696" w14:paraId="4B4AD14D" w14:textId="77777777" w:rsidTr="00E86CDF">
        <w:trPr>
          <w:trHeight w:val="397"/>
        </w:trPr>
        <w:tc>
          <w:tcPr>
            <w:tcW w:w="10342" w:type="dxa"/>
            <w:gridSpan w:val="4"/>
          </w:tcPr>
          <w:p w14:paraId="540B29AE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  <w:tr w:rsidR="00DF6696" w14:paraId="5A99EF2C" w14:textId="77777777" w:rsidTr="00E86CDF">
        <w:trPr>
          <w:trHeight w:val="397"/>
        </w:trPr>
        <w:tc>
          <w:tcPr>
            <w:tcW w:w="10342" w:type="dxa"/>
            <w:gridSpan w:val="4"/>
          </w:tcPr>
          <w:p w14:paraId="104C4FB1" w14:textId="77777777" w:rsidR="00DF6696" w:rsidRPr="00E727EA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proofErr w:type="spellStart"/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DF6696" w14:paraId="70C49C9E" w14:textId="77777777" w:rsidTr="00E86CDF">
        <w:trPr>
          <w:trHeight w:val="397"/>
        </w:trPr>
        <w:tc>
          <w:tcPr>
            <w:tcW w:w="10342" w:type="dxa"/>
            <w:gridSpan w:val="4"/>
          </w:tcPr>
          <w:p w14:paraId="5E795BD3" w14:textId="77777777" w:rsidR="00DF6696" w:rsidRPr="00E727EA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DF6696" w14:paraId="7EBD99F8" w14:textId="77777777" w:rsidTr="00E86CDF">
        <w:trPr>
          <w:trHeight w:val="397"/>
        </w:trPr>
        <w:tc>
          <w:tcPr>
            <w:tcW w:w="10342" w:type="dxa"/>
            <w:gridSpan w:val="4"/>
          </w:tcPr>
          <w:p w14:paraId="41B959FA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未检测到此类变异</w:t>
            </w:r>
          </w:p>
        </w:tc>
      </w:tr>
      <w:tr w:rsidR="00DF6696" w14:paraId="0F37DCC6" w14:textId="77777777" w:rsidTr="00E86CDF">
        <w:trPr>
          <w:trHeight w:val="397"/>
        </w:trPr>
        <w:tc>
          <w:tcPr>
            <w:tcW w:w="10342" w:type="dxa"/>
            <w:gridSpan w:val="4"/>
          </w:tcPr>
          <w:p w14:paraId="4AC8AA3E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00416288" w14:textId="77777777" w:rsidR="005625E7" w:rsidRPr="00EF2E57" w:rsidRDefault="005625E7" w:rsidP="005625E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EF2E57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676DAE6E" w14:textId="77777777" w:rsidR="005625E7" w:rsidRDefault="005625E7" w:rsidP="005625E7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2E5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上表所列变异为意义未明变异，根据现阶段可及的参考资料，无此类变异的功能学和临床研究证据，不排除随着研究进展此类变异的功能学或临床意义的改变。</w:t>
      </w:r>
    </w:p>
    <w:p w14:paraId="3E4355A3" w14:textId="045CE726" w:rsidR="0030789E" w:rsidRDefault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  <w:bookmarkEnd w:id="18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0789E" w14:paraId="7AD52BEE" w14:textId="77777777">
        <w:tc>
          <w:tcPr>
            <w:tcW w:w="4253" w:type="dxa"/>
          </w:tcPr>
          <w:bookmarkStart w:id="31" w:name="_Toc41567097"/>
          <w:bookmarkStart w:id="32" w:name="_Toc41567066"/>
          <w:bookmarkStart w:id="33" w:name="_Toc41566823"/>
          <w:bookmarkStart w:id="34" w:name="_Toc42102373"/>
          <w:bookmarkStart w:id="35" w:name="_Toc41565907"/>
          <w:p w14:paraId="38393458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030793E" wp14:editId="3EA82B9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4D16D64B" id="流程图: 接点 2" o:spid="_x0000_s1026" type="#_x0000_t120" style="position:absolute;margin-left:170.85pt;margin-top:3.25pt;width:24.65pt;height:25.1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599DD8D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549C5708" wp14:editId="0CC3A35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15875" t="15875" r="73025" b="81915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174FF7C0" id="矩形: 圆角 3" o:spid="_x0000_s1026" style="position:absolute;margin-left:-5.4pt;margin-top:3.45pt;width:123pt;height:25.3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0E16EE5" w14:textId="77777777" w:rsidR="00726225" w:rsidRDefault="00726225" w:rsidP="00726225">
      <w:pPr>
        <w:pStyle w:val="a8"/>
        <w:numPr>
          <w:ilvl w:val="0"/>
          <w:numId w:val="7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具有临床意义的体细胞变异详细解读</w:t>
      </w:r>
    </w:p>
    <w:p w14:paraId="33681472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doc.dyn_2_Detailed_InterpretationSomatic_I_II}}</w:t>
      </w:r>
    </w:p>
    <w:bookmarkEnd w:id="36"/>
    <w:p w14:paraId="3AE5174E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1BBE687" w14:textId="77777777" w:rsidR="00726225" w:rsidRPr="008F5300" w:rsidRDefault="00726225" w:rsidP="00726225">
      <w:pPr>
        <w:pStyle w:val="a8"/>
        <w:numPr>
          <w:ilvl w:val="0"/>
          <w:numId w:val="7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bookmarkStart w:id="3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变异详细解读</w:t>
      </w:r>
    </w:p>
    <w:bookmarkEnd w:id="37"/>
    <w:p w14:paraId="20877EB2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doc.dyn_2_Detailed_InterpretationSomatic_onconodrug}}</w:t>
      </w:r>
    </w:p>
    <w:p w14:paraId="0914283E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65589821" w14:textId="77777777" w:rsidR="00726225" w:rsidRDefault="00726225" w:rsidP="00726225">
      <w:pPr>
        <w:pStyle w:val="a8"/>
        <w:numPr>
          <w:ilvl w:val="0"/>
          <w:numId w:val="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bookmarkStart w:id="3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致病性、疑似致病性胚系变异详细解读</w:t>
      </w:r>
    </w:p>
    <w:bookmarkEnd w:id="38"/>
    <w:p w14:paraId="12D12061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doc.dyn_2_Detailed_InterpretationGermline_45}}</w:t>
      </w:r>
    </w:p>
    <w:p w14:paraId="7BD3DC69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0789E" w14:paraId="2A240A1B" w14:textId="77777777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4BC0F32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4E33E5E" wp14:editId="7CDC77DB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86F436D" id="流程图: 接点 4" o:spid="_x0000_s1026" type="#_x0000_t120" style="position:absolute;margin-left:178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D9FE513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0EF195A" wp14:editId="5FAC50D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15875" t="15875" r="79375" b="81915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5C6226E0" id="矩形: 圆角 5" o:spid="_x0000_s1026" style="position:absolute;margin-left:-5.15pt;margin-top:3.2pt;width:109.5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3A47F8E" w14:textId="6F74BE73" w:rsidR="0030789E" w:rsidRDefault="0030789E"/>
    <w:p w14:paraId="1E7D3E5B" w14:textId="77777777" w:rsidR="007E3DA5" w:rsidRPr="00E26347" w:rsidRDefault="007E3DA5" w:rsidP="007E3D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45CDE60D" w14:textId="77777777" w:rsidR="007E3DA5" w:rsidRDefault="007E3DA5" w:rsidP="007E3DA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0789E" w14:paraId="13F2694B" w14:textId="77777777">
        <w:tc>
          <w:tcPr>
            <w:tcW w:w="4111" w:type="dxa"/>
          </w:tcPr>
          <w:p w14:paraId="41671775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70A6E67B" wp14:editId="4DE4DF5D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05A104DA" id="流程图: 接点 6" o:spid="_x0000_s1026" type="#_x0000_t120" style="position:absolute;margin-left:164.85pt;margin-top:3.25pt;width:24.65pt;height:25.1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2AFBAB96" w14:textId="550CCDC7" w:rsidR="0030789E" w:rsidRDefault="005E67EA" w:rsidP="007C0D86">
            <w:pPr>
              <w:tabs>
                <w:tab w:val="right" w:pos="6005"/>
              </w:tabs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059D52A" wp14:editId="7153990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15875" t="15875" r="76200" b="81915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1011BBAF" id="矩形: 圆角 7" o:spid="_x0000_s1026" style="position:absolute;margin-left:-5.15pt;margin-top:3.2pt;width:138.75pt;height:25.3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  <w:r w:rsidR="007C0D8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ab/>
            </w:r>
          </w:p>
        </w:tc>
      </w:tr>
    </w:tbl>
    <w:p w14:paraId="55BE26E1" w14:textId="6AC61349" w:rsidR="0030789E" w:rsidRDefault="0030789E"/>
    <w:p w14:paraId="3B5AB02B" w14:textId="77777777" w:rsidR="000962BA" w:rsidRDefault="000962BA" w:rsidP="000962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21253FE2" w14:textId="77777777" w:rsidR="000962BA" w:rsidRDefault="000962BA" w:rsidP="000962B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02FFE69" w14:textId="4EC83C5B" w:rsidR="0030789E" w:rsidRDefault="0030789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789E" w14:paraId="1121B2EC" w14:textId="77777777">
        <w:tc>
          <w:tcPr>
            <w:tcW w:w="4815" w:type="dxa"/>
          </w:tcPr>
          <w:p w14:paraId="4C3FA49C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F237E09" wp14:editId="7FA6F1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DE61E8A" id="流程图: 接点 10" o:spid="_x0000_s1026" type="#_x0000_t120" style="position:absolute;margin-left:199.35pt;margin-top:3.25pt;width:24.65pt;height:25.1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09AE3CB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429B8542" wp14:editId="63541A8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41FC7EE8" id="矩形: 圆角 12" o:spid="_x0000_s1026" style="position:absolute;margin-left:-5.7pt;margin-top:3.25pt;width:71.3pt;height:25.3pt;z-index:-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4D9C8D9" w14:textId="51A806D2" w:rsidR="0030789E" w:rsidRDefault="0030789E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BPTM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71E3A" w:rsidRPr="00971E3A" w14:paraId="59142E70" w14:textId="77777777" w:rsidTr="00971E3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32785BEA" w14:textId="77777777" w:rsidR="00971E3A" w:rsidRPr="00971E3A" w:rsidRDefault="00971E3A" w:rsidP="00971E3A">
            <w:pPr>
              <w:jc w:val="center"/>
              <w:rPr>
                <w:rFonts w:ascii="思源黑体 CN Bold" w:eastAsia="思源黑体 CN Bold" w:hAnsi="思源黑体 CN Bold" w:cs="Times New Roman"/>
                <w:b/>
                <w:bCs/>
                <w:color w:val="FFFFFF"/>
                <w:sz w:val="18"/>
                <w:szCs w:val="18"/>
              </w:rPr>
            </w:pPr>
            <w:r w:rsidRPr="00971E3A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4E6AF38D" w14:textId="77777777" w:rsidR="00971E3A" w:rsidRPr="00971E3A" w:rsidRDefault="00971E3A" w:rsidP="00971E3A">
            <w:pPr>
              <w:jc w:val="center"/>
              <w:rPr>
                <w:rFonts w:ascii="思源黑体 CN Bold" w:eastAsia="思源黑体 CN Bold" w:hAnsi="思源黑体 CN Bold" w:cs="Times New Roman"/>
                <w:b/>
                <w:bCs/>
                <w:color w:val="FFFFFF"/>
                <w:sz w:val="18"/>
                <w:szCs w:val="18"/>
              </w:rPr>
            </w:pPr>
            <w:r w:rsidRPr="00971E3A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/>
              <w:bottom w:val="nil"/>
              <w:right w:val="nil"/>
            </w:tcBorders>
            <w:shd w:val="clear" w:color="auto" w:fill="1E7648"/>
            <w:vAlign w:val="center"/>
          </w:tcPr>
          <w:p w14:paraId="780E565D" w14:textId="77777777" w:rsidR="00971E3A" w:rsidRPr="00971E3A" w:rsidRDefault="00971E3A" w:rsidP="00971E3A">
            <w:pPr>
              <w:jc w:val="center"/>
              <w:rPr>
                <w:rFonts w:ascii="思源黑体 CN Bold" w:eastAsia="思源黑体 CN Bold" w:hAnsi="思源黑体 CN Bold" w:cs="Times New Roman"/>
                <w:b/>
                <w:bCs/>
                <w:color w:val="FFFFFF"/>
                <w:sz w:val="18"/>
                <w:szCs w:val="18"/>
              </w:rPr>
            </w:pPr>
            <w:r w:rsidRPr="00971E3A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参考值</w:t>
            </w:r>
          </w:p>
        </w:tc>
      </w:tr>
      <w:tr w:rsidR="00971E3A" w:rsidRPr="00971E3A" w14:paraId="5ECCD409" w14:textId="77777777" w:rsidTr="00971E3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764653E1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30CCCBD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D1714A7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98001AC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971E3A" w:rsidRPr="00971E3A" w14:paraId="75084153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72EF5214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22CD049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C3F66A5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color w:val="000000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971E3A">
              <w:rPr>
                <w:rFonts w:ascii="思源黑体 CN Normal" w:eastAsia="思源黑体 CN Normal" w:hAnsi="思源黑体 CN Normal" w:cs="思源黑体 CN Light"/>
                <w:color w:val="000000"/>
                <w:kern w:val="0"/>
                <w:sz w:val="17"/>
                <w:szCs w:val="17"/>
              </w:rPr>
              <w:t>lib_quality_control</w:t>
            </w:r>
            <w:proofErr w:type="spellEnd"/>
            <w:r w:rsidRPr="00971E3A">
              <w:rPr>
                <w:rFonts w:ascii="思源黑体 CN Normal" w:eastAsia="思源黑体 CN Normal" w:hAnsi="思源黑体 CN Normal" w:cs="思源黑体 CN Light"/>
                <w:color w:val="000000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971E3A">
              <w:rPr>
                <w:rFonts w:ascii="思源黑体 CN Normal" w:eastAsia="思源黑体 CN Normal" w:hAnsi="思源黑体 CN Normal" w:cs="思源黑体 CN Light"/>
                <w:color w:val="000000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971E3A">
              <w:rPr>
                <w:rFonts w:ascii="思源黑体 CN Normal" w:eastAsia="思源黑体 CN Normal" w:hAnsi="思源黑体 CN Normal" w:cs="思源黑体 CN Light"/>
                <w:color w:val="000000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971E3A">
              <w:rPr>
                <w:rFonts w:ascii="思源黑体 CN Normal" w:eastAsia="思源黑体 CN Normal" w:hAnsi="思源黑体 CN Normal" w:cs="思源黑体 CN Light"/>
                <w:color w:val="000000"/>
                <w:kern w:val="0"/>
                <w:sz w:val="17"/>
                <w:szCs w:val="17"/>
              </w:rPr>
              <w:t>lib_quality_control.lib_dna_qc.library_qty</w:t>
            </w:r>
            <w:proofErr w:type="spellEnd"/>
            <w:r w:rsidRPr="00971E3A">
              <w:rPr>
                <w:rFonts w:ascii="思源黑体 CN Normal" w:eastAsia="思源黑体 CN Normal" w:hAnsi="思源黑体 CN Normal" w:cs="思源黑体 CN Light"/>
                <w:color w:val="000000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5751B7E2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971E3A" w:rsidRPr="00971E3A" w14:paraId="5F74E88F" w14:textId="77777777" w:rsidTr="00971E3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58BF0064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27EE441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90768FB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{{qc.dna_data_qc.cleandata_q30}}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C533715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71E3A" w:rsidRPr="00971E3A" w14:paraId="42AF7F76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230A9E2D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962F139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3CCFF7C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qc.dna_data_qc.cover_ratio</w:t>
            </w:r>
            <w:proofErr w:type="spellEnd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A72017A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71E3A" w:rsidRPr="00971E3A" w14:paraId="73ADD596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1B9990C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283150A1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热点区域均一性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6EF0037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{{qc.dna_data_qc.uni20_uniq_hot}}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9E7FBA6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971E3A" w:rsidRPr="00971E3A" w14:paraId="2A0A7BC6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EE7C3DD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C51F689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非热点区域均一性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7F6BCC58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{{qc.dna_data_qc.uni20_uniq_nonhot}}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658B3F5B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971E3A" w:rsidRPr="00971E3A" w14:paraId="1E974806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F3B1C1D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9B285C9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0C35698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qc.dna_data_qc.depth_mean_uniq_hot</w:t>
            </w:r>
            <w:proofErr w:type="spellEnd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40DDF89C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971E3A" w:rsidRPr="00971E3A" w14:paraId="1028F575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2CB2CF5E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2CA2409" w14:textId="59683320" w:rsidR="00E73841" w:rsidRPr="00E73841" w:rsidRDefault="00971E3A" w:rsidP="00E73841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7FD553C5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qc.dna_data_qc.depth_mean_uniq_nonhot</w:t>
            </w:r>
            <w:proofErr w:type="spellEnd"/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35FB98FD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27FB8908" w14:textId="54EC10F0" w:rsidR="0030789E" w:rsidRDefault="0030789E">
      <w:pPr>
        <w:adjustRightInd w:val="0"/>
        <w:snapToGrid w:val="0"/>
        <w:spacing w:line="200" w:lineRule="exact"/>
      </w:pPr>
    </w:p>
    <w:p w14:paraId="7F73992F" w14:textId="77777777" w:rsidR="009418AA" w:rsidRPr="006904C8" w:rsidRDefault="009418AA" w:rsidP="009418AA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0C89125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974EFA9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161B2194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1F5F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9E3F5EC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295E1954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154C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 “质控数值”超出“参考值”，可能会影响检测结果的准确性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9FE8701" w14:textId="77777777" w:rsidR="009418AA" w:rsidRPr="00757CA1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548E02E2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71189EA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6E4D2D7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3794D1C" w14:textId="77777777" w:rsidR="009418AA" w:rsidRPr="005154C7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F8FFE31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2178187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AD10F2E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1402A36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5A00C92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80F044C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24B2FC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1F347C3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D14D1FE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2C8C20E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AC9898D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0AEA071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64DEE10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6B29B93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D074659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228631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682F90A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998DC68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84C7192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7ADEE8B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6A511C0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5A6E8FD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F44FD83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4BE6EFE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8B4EF66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050EFD3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C0D4E56" w14:textId="77777777" w:rsidR="009418AA" w:rsidRPr="006904C8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5832D88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418AA" w14:paraId="05ED4F1A" w14:textId="77777777" w:rsidTr="00FC53ED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47690A6" w14:textId="77777777" w:rsidR="009418AA" w:rsidRPr="004C70A0" w:rsidRDefault="009418AA" w:rsidP="00FC53E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980CC4" w14:textId="77777777" w:rsidR="009418AA" w:rsidRPr="004C70A0" w:rsidRDefault="009418AA" w:rsidP="00FC53E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2E9A96" w14:textId="77777777" w:rsidR="009418AA" w:rsidRPr="004C70A0" w:rsidRDefault="009418AA" w:rsidP="00FC53E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</w:rPr>
              <w:t>审批人：</w:t>
            </w:r>
          </w:p>
        </w:tc>
      </w:tr>
    </w:tbl>
    <w:p w14:paraId="7C004D6B" w14:textId="77777777" w:rsidR="009418AA" w:rsidRPr="006904C8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789E" w14:paraId="144970FD" w14:textId="77777777">
        <w:tc>
          <w:tcPr>
            <w:tcW w:w="4815" w:type="dxa"/>
          </w:tcPr>
          <w:p w14:paraId="77C4C6BA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2C89A56D" wp14:editId="379C02E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9CFF0CF" id="流程图: 接点 7" o:spid="_x0000_s1026" type="#_x0000_t120" style="position:absolute;margin-left:200.1pt;margin-top:3.25pt;width:24.65pt;height:25.1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08D112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7728AD50" wp14:editId="6E8DBBE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771B7B81" id="矩形: 圆角 8" o:spid="_x0000_s1026" style="position:absolute;margin-left:-5.7pt;margin-top:3.25pt;width:71.3pt;height:25.3pt;z-index:-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1EB114B" w14:textId="77777777" w:rsidR="0011066C" w:rsidRPr="0011066C" w:rsidRDefault="0011066C" w:rsidP="0011066C">
      <w:pPr>
        <w:rPr>
          <w:rFonts w:ascii="思源黑体 CN Bold" w:eastAsia="思源黑体 CN Bold" w:hAnsi="思源黑体 CN Bold" w:cs="Times New Roman"/>
          <w:b/>
          <w:bCs/>
          <w:color w:val="1E7648"/>
          <w:sz w:val="24"/>
        </w:rPr>
      </w:pPr>
      <w:bookmarkStart w:id="39" w:name="_Hlk204938740"/>
      <w:r w:rsidRPr="0011066C">
        <w:rPr>
          <w:rFonts w:ascii="思源黑体 CN Bold" w:eastAsia="思源黑体 CN Bold" w:hAnsi="思源黑体 CN Bold" w:cs="Times New Roman" w:hint="eastAsia"/>
          <w:b/>
          <w:bCs/>
          <w:color w:val="1E7648"/>
          <w:sz w:val="24"/>
        </w:rPr>
        <w:t>{</w:t>
      </w:r>
      <w:r w:rsidRPr="0011066C">
        <w:rPr>
          <w:rFonts w:ascii="思源黑体 CN Bold" w:eastAsia="思源黑体 CN Bold" w:hAnsi="思源黑体 CN Bold" w:cs="Times New Roman"/>
          <w:b/>
          <w:bCs/>
          <w:color w:val="1E7648"/>
          <w:sz w:val="24"/>
        </w:rPr>
        <w:t xml:space="preserve">{p </w:t>
      </w:r>
      <w:r w:rsidRPr="0011066C">
        <w:rPr>
          <w:rFonts w:ascii="思源黑体 CN Bold" w:eastAsia="思源黑体 CN Bold" w:hAnsi="思源黑体 CN Bold" w:cs="Times New Roman" w:hint="eastAsia"/>
          <w:b/>
          <w:bCs/>
          <w:color w:val="1E7648"/>
          <w:sz w:val="24"/>
        </w:rPr>
        <w:t>sub</w:t>
      </w:r>
      <w:r w:rsidRPr="0011066C">
        <w:rPr>
          <w:rFonts w:ascii="思源黑体 CN Bold" w:eastAsia="思源黑体 CN Bold" w:hAnsi="思源黑体 CN Bold" w:cs="Times New Roman"/>
          <w:b/>
          <w:bCs/>
          <w:color w:val="1E7648"/>
          <w:sz w:val="24"/>
        </w:rPr>
        <w:t>doc.dyn_7_Product_State}}</w:t>
      </w:r>
    </w:p>
    <w:p w14:paraId="02032C90" w14:textId="77777777" w:rsidR="0011066C" w:rsidRPr="0011066C" w:rsidRDefault="0011066C" w:rsidP="0011066C">
      <w:pPr>
        <w:rPr>
          <w:rFonts w:ascii="思源黑体 CN Light" w:eastAsia="思源黑体 CN Light" w:hAnsi="思源黑体 CN Light" w:cs="Times New Roman"/>
          <w:color w:val="595959"/>
          <w:sz w:val="13"/>
          <w:szCs w:val="13"/>
        </w:rPr>
      </w:pPr>
      <w:r w:rsidRPr="0011066C">
        <w:rPr>
          <w:rFonts w:ascii="思源黑体 CN Light" w:eastAsia="思源黑体 CN Light" w:hAnsi="思源黑体 CN Light" w:cs="Times New Roman" w:hint="eastAsia"/>
          <w:color w:val="595959"/>
          <w:sz w:val="13"/>
          <w:szCs w:val="13"/>
          <w:highlight w:val="magenta"/>
        </w:rPr>
        <w:t xml:space="preserve">{{r </w:t>
      </w:r>
      <w:proofErr w:type="spellStart"/>
      <w:r w:rsidRPr="0011066C">
        <w:rPr>
          <w:rFonts w:ascii="思源黑体 CN Light" w:eastAsia="思源黑体 CN Light" w:hAnsi="思源黑体 CN Light" w:cs="Times New Roman" w:hint="eastAsia"/>
          <w:color w:val="595959"/>
          <w:sz w:val="13"/>
          <w:szCs w:val="13"/>
          <w:highlight w:val="magenta"/>
        </w:rPr>
        <w:t>page_break</w:t>
      </w:r>
      <w:proofErr w:type="spellEnd"/>
      <w:r w:rsidRPr="0011066C">
        <w:rPr>
          <w:rFonts w:ascii="思源黑体 CN Light" w:eastAsia="思源黑体 CN Light" w:hAnsi="思源黑体 CN Light" w:cs="Times New Roman" w:hint="eastAsia"/>
          <w:color w:val="595959"/>
          <w:sz w:val="13"/>
          <w:szCs w:val="13"/>
          <w:highlight w:val="magenta"/>
        </w:rPr>
        <w:t xml:space="preserve"> }}</w:t>
      </w:r>
    </w:p>
    <w:bookmarkEnd w:id="39"/>
    <w:p w14:paraId="1A9B534B" w14:textId="07F6775E" w:rsidR="0030789E" w:rsidRDefault="0030789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789E" w14:paraId="443AC0F5" w14:textId="77777777">
        <w:tc>
          <w:tcPr>
            <w:tcW w:w="4815" w:type="dxa"/>
          </w:tcPr>
          <w:p w14:paraId="53D719E5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4E6DEDF9" wp14:editId="6A4F42B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7BB58E06" id="流程图: 接点 10" o:spid="_x0000_s1026" type="#_x0000_t120" style="position:absolute;margin-left:199.35pt;margin-top:3.25pt;width:24.65pt;height:25.1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094220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7DBE8D50" wp14:editId="1240306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42501C9D" id="矩形: 圆角 12" o:spid="_x0000_s1026" style="position:absolute;margin-left:-5.7pt;margin-top:3.25pt;width:71.3pt;height:25.3pt;z-index:-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E91A2" w14:textId="77777777" w:rsidR="003D6E5C" w:rsidRPr="003D6E5C" w:rsidRDefault="003D6E5C" w:rsidP="003D6E5C">
      <w:pPr>
        <w:adjustRightInd w:val="0"/>
        <w:snapToGrid w:val="0"/>
        <w:spacing w:afterLines="30" w:after="93" w:line="220" w:lineRule="exact"/>
        <w:ind w:rightChars="50" w:right="105"/>
        <w:rPr>
          <w:rFonts w:ascii="Arial" w:eastAsia="思源黑体 CN Normal" w:hAnsi="Arial" w:cs="Arial"/>
          <w:sz w:val="16"/>
          <w:szCs w:val="16"/>
        </w:rPr>
      </w:pPr>
    </w:p>
    <w:p w14:paraId="19C92F58" w14:textId="6A3871B1" w:rsidR="0030789E" w:rsidRDefault="005E67EA">
      <w:pPr>
        <w:pStyle w:val="a8"/>
        <w:numPr>
          <w:ilvl w:val="0"/>
          <w:numId w:val="10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9E3D777" w14:textId="77777777" w:rsidR="0011066C" w:rsidRPr="00B456B6" w:rsidRDefault="0011066C" w:rsidP="0011066C">
      <w:pPr>
        <w:pStyle w:val="a8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4CDF468" w14:textId="77777777" w:rsidR="0011066C" w:rsidRPr="00B456B6" w:rsidRDefault="0011066C" w:rsidP="0011066C">
      <w:pPr>
        <w:pStyle w:val="a8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01B9C18A" w14:textId="5C25FD24" w:rsidR="0011066C" w:rsidRDefault="0011066C" w:rsidP="0011066C">
      <w:pPr>
        <w:pStyle w:val="a8"/>
        <w:numPr>
          <w:ilvl w:val="0"/>
          <w:numId w:val="10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7D923A8E" w14:textId="77777777" w:rsidR="0030789E" w:rsidRDefault="005E67E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789E" w14:paraId="73E148A2" w14:textId="77777777">
        <w:tc>
          <w:tcPr>
            <w:tcW w:w="4815" w:type="dxa"/>
          </w:tcPr>
          <w:p w14:paraId="6DDD500C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438E6A8A" wp14:editId="4999F8A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511AB871" id="流程图: 接点 26" o:spid="_x0000_s1026" type="#_x0000_t120" style="position:absolute;margin-left:200.1pt;margin-top:3.25pt;width:24.65pt;height:25.1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54BCF1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32E56501" wp14:editId="2560A9A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1780B2C0" id="矩形: 圆角 27" o:spid="_x0000_s1026" style="position:absolute;margin-left:-5.7pt;margin-top:3.25pt;width:71.3pt;height:25.3pt;z-index:-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9702DBA" w14:textId="77777777" w:rsidR="00726225" w:rsidRDefault="00726225" w:rsidP="0072622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检测基因列表</w:t>
      </w:r>
      <w:bookmarkStart w:id="40" w:name="_Hlk99009947"/>
    </w:p>
    <w:p w14:paraId="2F96FD6E" w14:textId="77777777" w:rsidR="00726225" w:rsidRDefault="00726225" w:rsidP="00726225">
      <w:pPr>
        <w:pStyle w:val="a8"/>
        <w:numPr>
          <w:ilvl w:val="0"/>
          <w:numId w:val="12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4E853C07" w14:textId="77777777" w:rsidR="00726225" w:rsidRDefault="00726225" w:rsidP="00726225">
      <w:pPr>
        <w:pStyle w:val="a8"/>
        <w:numPr>
          <w:ilvl w:val="0"/>
          <w:numId w:val="12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40"/>
    <w:p w14:paraId="685CB4ED" w14:textId="77777777" w:rsidR="00726225" w:rsidRDefault="00726225" w:rsidP="00726225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26225" w14:paraId="5CC7061A" w14:textId="77777777" w:rsidTr="00FC53ED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4795E6E0" w14:textId="77777777" w:rsidR="00726225" w:rsidRDefault="00726225" w:rsidP="00FC53ED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26225" w14:paraId="54441FDF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41EE6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63F94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5DF48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7B991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AC04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42292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32C6B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FD4D3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890E4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F6847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26225" w14:paraId="0894007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4877DA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EC997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E7E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F18975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73635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B7B07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F8A7C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4A71F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03BCF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75499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26225" w14:paraId="2C844ED5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0E399D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90E2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3C377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42842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81397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86128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8264F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693FD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C2CD3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483E2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26225" w14:paraId="116794F6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D108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4DC4B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7FEC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A8A1F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5A3BD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B6D9B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CBDC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D09D5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3010C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FF9E4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26225" w14:paraId="290798A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DCA575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848FD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048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847FA8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23E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F9C0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69967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BD159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F1FF9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E75DD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26225" w14:paraId="237AF08C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3775A0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C60DA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064EE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60CE2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6212D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79C13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F5044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B33B8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000C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DD1BA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26225" w14:paraId="43E96E87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6AEFA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785D0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96292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B5221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EAC32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4D520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0025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75FDB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9283D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D776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26225" w14:paraId="61D22660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D42181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A23B0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BEBF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5BAE57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0103E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00A02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0D823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A38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C96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4B82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26225" w14:paraId="7A387460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617147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88F5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FD75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A95238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810D1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DF554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D6D07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09540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E8893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E527E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26225" w14:paraId="557652C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2D56E3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F186F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D2EBB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2AAE59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35A3B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1D6C4F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4E9FD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56640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83C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450F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26225" w14:paraId="784BBE0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51B53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A0F5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E54B1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07F602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981F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F54E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CD63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7BFF3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FA4E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9E77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26225" w14:paraId="030210C6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C67C2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96653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703B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917726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8CC6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9CFBE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79AC0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C98F3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870DF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2E807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26225" w14:paraId="47619E64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14A255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884BC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0372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E1AC4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AA6D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FF3C6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BE15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A7BB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748AB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DD3C5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26225" w14:paraId="2FD9BD99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7063DA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88CB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ACF7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5B5447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118E3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8876F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47DB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BDE46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FD76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28372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26225" w14:paraId="4684530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4B60E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1ABA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B3EE4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C9F3B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98657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7A3F5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DD62D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24E75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CB87E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2AD6E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26225" w14:paraId="69EDC519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7158C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68B1F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7F8C5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73705D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E82A6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B0743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6702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DA9BC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968A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441B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26225" w14:paraId="010FA76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1AF4BC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B59F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B6A9B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79B08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AFBF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45363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3D26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EBC30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A4FE7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C2F3C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26225" w14:paraId="31B8D1C0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09639F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39A1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F0C87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47B9A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AAF5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896C1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03938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407E1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31E11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960E8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26225" w14:paraId="5F3BEBD8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5371C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403C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6A55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61C9F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8DA8D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94705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A79BA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0AC61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5DF5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DD7C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26225" w14:paraId="3344E6E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8D3B5A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ECAEF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2329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25CCA4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C857B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D9C61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676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95D9F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D6F89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0BDD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26225" w14:paraId="2AF634A7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55A312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1DC40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F6D07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7A7F90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08C02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BF9C3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D9995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DD70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D33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000A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26225" w14:paraId="5CFE436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24EBBA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8250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4A01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535AA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CFC5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D082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2746B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D0B52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C21E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07380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26225" w14:paraId="2B59AAE1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16DC4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1FFCE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3585F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60B4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F13BC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8ED9F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4BE9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4B17B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D8C2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8386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26225" w14:paraId="70D9F0A6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9FD483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C73A1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C90B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F17DEB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C9165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69B52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AA6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D4F69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057E6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D058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26225" w14:paraId="35D87E2C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F1F1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CA128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51E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2D2B3F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4E86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77DA9A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E2B64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777B4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C09F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AFA84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26225" w14:paraId="52C19811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D6D1C8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ED1A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1A985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5320F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256C8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C0DF4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4303D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F6D61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F6C9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76E1D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26225" w14:paraId="57EC3CC3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7F3A4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ED868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4E7D0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0224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D0E83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699D0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BA43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B4C36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BA208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7E1B5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26225" w14:paraId="32BC2D5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E3E25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6F648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11E2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9DDF1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8415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3C864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F88F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9AEB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4F21C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CF033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26225" w14:paraId="3C0B063D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824A8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66785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2376A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28B9E5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472A6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31A7D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011D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C8470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59E89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3D4EF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26225" w14:paraId="29A73D6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DFB27F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3894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ABC2C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85C2CB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2CACA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E7FDF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061C1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126E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6EF3A4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A6F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26225" w14:paraId="17075A9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EC6E0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56D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77CD5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50CB04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D2BC4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8DC3A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9727F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E43FB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6C159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84DC6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26225" w14:paraId="44950FBF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02C300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3B1AB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7DA6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75E78D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4F1A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A998F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EDC4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357CD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021C6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08FB1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26225" w14:paraId="0D2B369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589F8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0709E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1470C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3899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0F2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94252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912C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234C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AFCA5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F2B5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26225" w14:paraId="7BB0177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DDB09D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14562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3A6EC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6B8F3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65577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D892B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8182A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ED48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AD1DC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5C65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26225" w14:paraId="2F0173E4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8193F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15385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1EB5B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2D5CE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530C8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153AE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8103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61318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B6A2C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8E5F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26225" w14:paraId="0446513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5C7B5F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B96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E1C0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AFF32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0F69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474B7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262F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EBC3B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C0D19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35AD4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26225" w14:paraId="3A9CE6F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8A5A62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E33E5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A8CB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054C91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2EF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9A658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36B5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E3A2E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EE677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0331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26225" w14:paraId="2D4C6A9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05673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A6E9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BB0E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59D609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9015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8F8E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4A0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A84E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C8FC5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852E4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26225" w14:paraId="098EB40F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7A25A8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6E86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BF3DB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078F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1C83F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00D4A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EB17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E4497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E38F2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F8CAF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26225" w14:paraId="7AE2C4B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29E468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04101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A2FE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3C79D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A63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633DE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4AB39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D783B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E3D1C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F292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26225" w14:paraId="42E059AB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A0E59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948E5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24D0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4DA0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18965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4C2FB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CE79F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991F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D22C3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61DC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26225" w14:paraId="60C4061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DCC5F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A3948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87072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29DE1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394B4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08DA0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A1EB9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D86C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CF159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7C7C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26225" w14:paraId="60084CA5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B2B8A4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63EC4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6B512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4143ED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BAE4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D6C69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8D07F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774D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DD29C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98E14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26225" w14:paraId="16A7C0D1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7131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7DA3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CBA64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B6EF5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09F9D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C256F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90165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B670D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46CA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984BF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26225" w14:paraId="75FE60CB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C9CC33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A75D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8796E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7B578B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E5832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E5A4F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6F5A4D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2A10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A875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A5997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26225" w14:paraId="5C21E05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AD44CC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219A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EFE23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5C5D58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9CB6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A1B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C4AE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6202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084FB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E5C77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26225" w14:paraId="2108270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A962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374E8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CBB86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D6E25E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B0EAA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608E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30DE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32C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5D6B4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EA714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26225" w14:paraId="7E219F05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0CF066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3547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0023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456998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4DEE5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BCA4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0DB3C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B614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4C022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FBB37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26225" w14:paraId="36FF4847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DE702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80C9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B1C0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B2B097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15E1C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82A1A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8127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D199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5CDD8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AA51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26225" w14:paraId="413FEA3F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84A52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C1CA4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7AB7B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4E7268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EA9B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82B28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08542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90B4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5C3C8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A99E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26225" w14:paraId="3B79446B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C0A41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8D7FF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7422C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5669D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C1CC0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1BDAFE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28F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24A07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2CD70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41698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26225" w14:paraId="230F2343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6428C8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5A7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C2FEA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AAFC1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229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0F983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4F8B2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9A968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8DDC2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43FB5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26225" w14:paraId="4892F034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6C87A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053E4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335A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5145A4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856E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8A67C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BB4BC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56E41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79152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2E62D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26225" w14:paraId="2803D950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815DEC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10214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D988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5072D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53221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C4E85E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28F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F748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B2FE5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D7A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26225" w14:paraId="5494320B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6B490C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22FD6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053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77CA5B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EE0BB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442D3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86961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953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43C4E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E5FF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26225" w14:paraId="77552335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450BB8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36A9E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2082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E2BAC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8A9B7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7C060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00A29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8FD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1BFC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AAD25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26225" w14:paraId="5A13F49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83497E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B41EE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1287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AEA84D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F79D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54A19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C8993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ABA28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863DE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01973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26225" w14:paraId="2065151C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A9A771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D725A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CBC3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0D0F7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1807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2E7721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108E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28930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D38A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923E1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0E78659" w14:textId="77777777" w:rsidR="00726225" w:rsidRDefault="00726225" w:rsidP="00726225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2D19E07F" w14:textId="77777777" w:rsidR="00726225" w:rsidRDefault="00726225" w:rsidP="00726225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26225" w14:paraId="51854C08" w14:textId="77777777" w:rsidTr="00FC53ED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54C62BA5" w14:textId="77777777" w:rsidR="00726225" w:rsidRDefault="00726225" w:rsidP="00FC53ED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26225" w14:paraId="2AA8B375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1C2A8C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3D0791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FC10D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7C3CD6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4F763E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1C16E6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4B5A0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6EA102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C79E9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BF540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26225" w14:paraId="1AD9DEFC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4F9681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F1A48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E6932D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4CFB6E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FA76A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4A789E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A6379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2529CE2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FD5D9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A08B37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26225" w14:paraId="43284941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334C1B9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9CBA35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6444E8A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29E88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6F56E9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0A0445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F6A7AE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2F9935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B9707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BF5E3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26225" w14:paraId="101DEF91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7B8F2E0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EE6E16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A62BC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78DFE96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109530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C237B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EDF2B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285B8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F098C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C5551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26225" w14:paraId="4E01ECE0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7C3E4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46F0BC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322C7A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785211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F7C388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B90FBB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4166F2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4BB22D4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0D8043B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0CB31A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AE923FE" w14:textId="77777777" w:rsidR="00726225" w:rsidRDefault="00726225" w:rsidP="00726225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1D16A037" w14:textId="77777777" w:rsidR="00726225" w:rsidRDefault="00726225" w:rsidP="00726225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726225" w14:paraId="7BE17EF4" w14:textId="77777777" w:rsidTr="00FC53ED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80D28C3" w14:textId="77777777" w:rsidR="00726225" w:rsidRDefault="00726225" w:rsidP="00FC53ED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26225" w14:paraId="34A6311C" w14:textId="77777777" w:rsidTr="00FC53ED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4D046BC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3669F3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8B45F9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085239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473CB5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F0CA17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85A221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A9BAA8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6AA3BC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1841EE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26225" w14:paraId="333AEB02" w14:textId="77777777" w:rsidTr="00FC53ED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B6DD5B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56D244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CD24E3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20CFC6B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73C7AB2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3BF92B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D2E63A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D6FF5C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0F406B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271419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726225" w14:paraId="51CECFE7" w14:textId="77777777" w:rsidTr="00FC53ED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568317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FF0019D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7AD267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3E6A8B0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E237AA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7E326D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6145E2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C2B11D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9118058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75B5DE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060AAAFC" w14:textId="77777777" w:rsidR="00726225" w:rsidRDefault="00726225" w:rsidP="00726225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</w:p>
    <w:p w14:paraId="624E45C2" w14:textId="77777777" w:rsidR="00726225" w:rsidRDefault="00726225" w:rsidP="00726225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726225" w14:paraId="29951200" w14:textId="77777777" w:rsidTr="00FC53ED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FD716DD" w14:textId="77777777" w:rsidR="00726225" w:rsidRDefault="00726225" w:rsidP="00FC53ED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726225" w14:paraId="75A83FB0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E04B4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B42B3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BE9FF8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FD645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00411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CCF7A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4495C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32FFA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85CBE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ED60D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726225" w14:paraId="4D79B743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A0364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4E241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A92D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6F325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EA37D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6C70C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2FFF2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5D3C9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EB0FA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C4518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726225" w14:paraId="5575BCC1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7856C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A647D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1FEA3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69F0C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474BE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238951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FBBA29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59468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F3BAC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51494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726225" w14:paraId="213928CA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D7115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C1905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CB7A5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20B3D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B9F47D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93168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D4580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42626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BC6036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D552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726225" w14:paraId="72C33FCA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DEA2E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1B4EE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ADEFF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DBDBF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92063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055F5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288ED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D758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935DB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7F17D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726225" w14:paraId="54A2C31F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77325A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778B93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6606E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23FEA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EBFBC5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267E85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4D098E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573B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B4D8A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E80F6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726225" w14:paraId="5178D0A5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244FA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310C03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4ABC6B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F25FA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4D2E7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FD458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6231C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51B726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01EFF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A5ECA0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726225" w14:paraId="577564A4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E937F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3BE8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81917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DB7750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124B3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2DD42F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5FF05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93A02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E72F51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3265B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726225" w14:paraId="01861909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A2B9E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3847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5BE0BD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D8467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15030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21E05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A71C7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FB5B3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82FD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802E8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726225" w14:paraId="33DB3473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7B2AE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291E4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7B910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6914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AF45C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15A57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7A61F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0DD59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C7E1F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35827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726225" w14:paraId="18D1EED5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77E71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E9F40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743050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124097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8C487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C3D6A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20F19C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5C3E2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C9691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D141B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726225" w14:paraId="1D846A1C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C4187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EAE10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7769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1CC59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D5D43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3AA34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96090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E5E4A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982C07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1DE26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BCFD6E" w14:textId="77777777" w:rsidR="0030789E" w:rsidRPr="00726225" w:rsidRDefault="0030789E" w:rsidP="00726225">
      <w:pPr>
        <w:jc w:val="left"/>
        <w:outlineLvl w:val="1"/>
        <w:rPr>
          <w:rFonts w:ascii="Times New Roman" w:eastAsia="宋体" w:hAnsi="Times New Roman" w:cs="Times New Roman"/>
          <w:bCs/>
          <w:szCs w:val="21"/>
        </w:rPr>
      </w:pPr>
    </w:p>
    <w:sectPr w:rsidR="0030789E" w:rsidRPr="00726225" w:rsidSect="009455D1">
      <w:headerReference w:type="default" r:id="rId11"/>
      <w:footerReference w:type="default" r:id="rId12"/>
      <w:pgSz w:w="11906" w:h="16838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83927" w14:textId="77777777" w:rsidR="00D104F1" w:rsidRDefault="00D104F1">
      <w:r>
        <w:separator/>
      </w:r>
    </w:p>
  </w:endnote>
  <w:endnote w:type="continuationSeparator" w:id="0">
    <w:p w14:paraId="3C51A87E" w14:textId="77777777" w:rsidR="00D104F1" w:rsidRDefault="00D10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166D8" w14:textId="7FCEEFD3" w:rsidR="009455D1" w:rsidRPr="009455D1" w:rsidRDefault="009455D1">
    <w:pPr>
      <w:pStyle w:val="a3"/>
      <w:rPr>
        <w:rFonts w:ascii="Times New Roman" w:eastAsia="宋体" w:hAnsi="Times New Roman" w:cs="Times New Roman"/>
        <w:sz w:val="21"/>
        <w:szCs w:val="32"/>
      </w:rPr>
    </w:pPr>
    <w:r>
      <w:rPr>
        <w:rFonts w:ascii="Times New Roman" w:eastAsia="宋体" w:hAnsi="Times New Roman" w:cs="Times New Roman"/>
        <w:sz w:val="21"/>
        <w:szCs w:val="32"/>
      </w:rPr>
      <w:t>病理科分子室联系电话：</w:t>
    </w:r>
    <w:r>
      <w:rPr>
        <w:rFonts w:ascii="Times New Roman" w:eastAsia="宋体" w:hAnsi="Times New Roman" w:cs="Times New Roman"/>
        <w:sz w:val="21"/>
        <w:szCs w:val="32"/>
      </w:rPr>
      <w:t xml:space="preserve">84009426  </w:t>
    </w:r>
    <w:r>
      <w:rPr>
        <w:rFonts w:ascii="Times New Roman" w:eastAsia="宋体" w:hAnsi="Times New Roman" w:cs="Times New Roman" w:hint="eastAsia"/>
        <w:sz w:val="21"/>
        <w:szCs w:val="32"/>
      </w:rPr>
      <w:t xml:space="preserve">  </w:t>
    </w:r>
    <w:r>
      <w:rPr>
        <w:rFonts w:ascii="Times New Roman" w:eastAsia="宋体" w:hAnsi="Times New Roman" w:cs="Times New Roman"/>
        <w:sz w:val="21"/>
        <w:szCs w:val="32"/>
      </w:rPr>
      <w:t xml:space="preserve">  </w:t>
    </w:r>
    <w:r>
      <w:rPr>
        <w:rFonts w:ascii="Times New Roman" w:eastAsia="宋体" w:hAnsi="Times New Roman" w:cs="Times New Roman"/>
        <w:sz w:val="21"/>
        <w:szCs w:val="32"/>
      </w:rPr>
      <w:t>邮箱：</w:t>
    </w:r>
    <w:r>
      <w:rPr>
        <w:rFonts w:ascii="Times New Roman" w:eastAsia="宋体" w:hAnsi="Times New Roman" w:cs="Times New Roman"/>
        <w:sz w:val="21"/>
        <w:szCs w:val="32"/>
      </w:rPr>
      <w:t>100700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332082"/>
    </w:sdtPr>
    <w:sdtEndPr>
      <w:rPr>
        <w:rFonts w:ascii="思源黑体 CN Light" w:eastAsia="思源黑体 CN Light" w:hAnsi="思源黑体 CN Light"/>
      </w:rPr>
    </w:sdtEndPr>
    <w:sdtContent>
      <w:p w14:paraId="52B25716" w14:textId="39A5D65C" w:rsidR="009455D1" w:rsidRPr="009455D1" w:rsidRDefault="009455D1" w:rsidP="009455D1">
        <w:pPr>
          <w:pStyle w:val="a3"/>
          <w:pBdr>
            <w:top w:val="single" w:sz="4" w:space="0" w:color="D9D9D9" w:themeColor="background1" w:themeShade="D9"/>
          </w:pBdr>
          <w:ind w:right="180"/>
          <w:jc w:val="right"/>
          <w:rPr>
            <w:rFonts w:ascii="思源黑体 CN Light" w:eastAsia="思源黑体 CN Light" w:hAnsi="思源黑体 CN Light"/>
            <w:sz w:val="21"/>
          </w:rPr>
        </w:pPr>
        <w:r>
          <w:rPr>
            <w:rFonts w:ascii="思源黑体 CN Normal" w:eastAsia="思源黑体 CN Normal" w:hAnsi="思源黑体 CN Normal"/>
            <w:sz w:val="15"/>
            <w:szCs w:val="15"/>
          </w:rPr>
          <w:tab/>
          <w:t xml:space="preserve">              </w: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/>
            <w:b/>
            <w:bCs/>
          </w:rPr>
          <w:instrText>PAGE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>
          <w:rPr>
            <w:rFonts w:ascii="思源黑体 CN Light" w:eastAsia="思源黑体 CN Light" w:hAnsi="思源黑体 CN Light"/>
            <w:b/>
            <w:bCs/>
          </w:rPr>
          <w:t>1</w: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  <w:r>
          <w:rPr>
            <w:rFonts w:ascii="思源黑体 CN Light" w:eastAsia="思源黑体 CN Light" w:hAnsi="思源黑体 CN Light"/>
            <w:b/>
            <w:bCs/>
          </w:rPr>
          <w:t xml:space="preserve"> /</w: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63726F">
          <w:rPr>
            <w:rFonts w:ascii="思源黑体 CN Light" w:eastAsia="思源黑体 CN Light" w:hAnsi="思源黑体 CN Light"/>
            <w:b/>
            <w:bCs/>
            <w:noProof/>
          </w:rPr>
          <w:t>7</w: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DB1C4" w14:textId="77777777" w:rsidR="00D104F1" w:rsidRDefault="00D104F1">
      <w:r>
        <w:separator/>
      </w:r>
    </w:p>
  </w:footnote>
  <w:footnote w:type="continuationSeparator" w:id="0">
    <w:p w14:paraId="6BB97571" w14:textId="77777777" w:rsidR="00D104F1" w:rsidRDefault="00D10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C086" w14:textId="77777777" w:rsidR="009455D1" w:rsidRDefault="009455D1" w:rsidP="009455D1">
    <w:pPr>
      <w:spacing w:line="300" w:lineRule="auto"/>
      <w:jc w:val="center"/>
      <w:rPr>
        <w:rFonts w:ascii="宋体" w:eastAsia="宋体" w:hAnsi="宋体"/>
        <w:b/>
        <w:sz w:val="36"/>
        <w:szCs w:val="36"/>
      </w:rPr>
    </w:pPr>
    <w:r>
      <w:rPr>
        <w:rFonts w:ascii="宋体" w:eastAsia="宋体" w:hAnsi="宋体" w:hint="eastAsia"/>
        <w:b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22D8EFAB" wp14:editId="776F4910">
          <wp:simplePos x="0" y="0"/>
          <wp:positionH relativeFrom="column">
            <wp:posOffset>482600</wp:posOffset>
          </wp:positionH>
          <wp:positionV relativeFrom="paragraph">
            <wp:posOffset>-76839</wp:posOffset>
          </wp:positionV>
          <wp:extent cx="695325" cy="720090"/>
          <wp:effectExtent l="0" t="0" r="3175" b="3810"/>
          <wp:wrapTight wrapText="bothSides">
            <wp:wrapPolygon edited="0">
              <wp:start x="0" y="0"/>
              <wp:lineTo x="0" y="21333"/>
              <wp:lineTo x="21304" y="21333"/>
              <wp:lineTo x="21304" y="0"/>
              <wp:lineTo x="0" y="0"/>
            </wp:wrapPolygon>
          </wp:wrapTight>
          <wp:docPr id="4" name="图片 4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5325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hint="eastAsia"/>
        <w:b/>
        <w:sz w:val="36"/>
        <w:szCs w:val="36"/>
      </w:rPr>
      <w:t xml:space="preserve">     中国人民解放军总医院第七医学中心</w:t>
    </w:r>
  </w:p>
  <w:p w14:paraId="64D38D19" w14:textId="77777777" w:rsidR="009455D1" w:rsidRDefault="009455D1" w:rsidP="009455D1">
    <w:pPr>
      <w:spacing w:line="300" w:lineRule="auto"/>
      <w:jc w:val="center"/>
      <w:rPr>
        <w:rFonts w:ascii="宋体" w:eastAsia="宋体" w:hAnsi="宋体"/>
        <w:bCs/>
        <w:sz w:val="28"/>
        <w:szCs w:val="28"/>
      </w:rPr>
    </w:pPr>
    <w:r>
      <w:rPr>
        <w:rFonts w:ascii="宋体" w:eastAsia="宋体" w:hAnsi="宋体" w:hint="eastAsia"/>
        <w:bCs/>
        <w:sz w:val="28"/>
        <w:szCs w:val="28"/>
      </w:rPr>
      <w:t xml:space="preserve">     病理科分子室检测报告单</w:t>
    </w:r>
  </w:p>
  <w:p w14:paraId="6D53DF0A" w14:textId="77777777" w:rsidR="009455D1" w:rsidRPr="009455D1" w:rsidRDefault="009455D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A2B4B" w14:textId="6410959C" w:rsidR="009455D1" w:rsidRPr="009455D1" w:rsidRDefault="009455D1" w:rsidP="009455D1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9455D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9455D1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9455D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sample.report_date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2BF311"/>
    <w:multiLevelType w:val="singleLevel"/>
    <w:tmpl w:val="B82BF31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87D49"/>
    <w:multiLevelType w:val="singleLevel"/>
    <w:tmpl w:val="76ABFE6C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4FB3063"/>
    <w:multiLevelType w:val="singleLevel"/>
    <w:tmpl w:val="24FB306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C157FCF"/>
    <w:multiLevelType w:val="singleLevel"/>
    <w:tmpl w:val="2C157FC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7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0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5D583B1A"/>
    <w:multiLevelType w:val="multilevel"/>
    <w:tmpl w:val="01E04BC0"/>
    <w:lvl w:ilvl="0">
      <w:start w:val="1"/>
      <w:numFmt w:val="decimal"/>
      <w:lvlText w:val="1.3.%1"/>
      <w:lvlJc w:val="left"/>
      <w:pPr>
        <w:ind w:left="420" w:hanging="420"/>
      </w:pPr>
      <w:rPr>
        <w:rFonts w:ascii="思源黑体 CN Bold" w:eastAsia="思源黑体 CN Bold" w:hint="eastAsia"/>
        <w:b/>
        <w:bCs/>
        <w:i w:val="0"/>
        <w:color w:val="1E7648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4DA3B77"/>
    <w:multiLevelType w:val="multilevel"/>
    <w:tmpl w:val="64DA3B77"/>
    <w:lvl w:ilvl="0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6ABFE6C"/>
    <w:multiLevelType w:val="singleLevel"/>
    <w:tmpl w:val="76ABFE6C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AC65D0C"/>
    <w:multiLevelType w:val="multilevel"/>
    <w:tmpl w:val="7AC65D0C"/>
    <w:lvl w:ilvl="0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5"/>
  </w:num>
  <w:num w:numId="3">
    <w:abstractNumId w:val="4"/>
  </w:num>
  <w:num w:numId="4">
    <w:abstractNumId w:val="0"/>
  </w:num>
  <w:num w:numId="5">
    <w:abstractNumId w:val="13"/>
  </w:num>
  <w:num w:numId="6">
    <w:abstractNumId w:val="8"/>
  </w:num>
  <w:num w:numId="7">
    <w:abstractNumId w:val="19"/>
  </w:num>
  <w:num w:numId="8">
    <w:abstractNumId w:val="10"/>
  </w:num>
  <w:num w:numId="9">
    <w:abstractNumId w:val="7"/>
  </w:num>
  <w:num w:numId="10">
    <w:abstractNumId w:val="9"/>
  </w:num>
  <w:num w:numId="11">
    <w:abstractNumId w:val="14"/>
  </w:num>
  <w:num w:numId="12">
    <w:abstractNumId w:val="2"/>
  </w:num>
  <w:num w:numId="13">
    <w:abstractNumId w:val="3"/>
  </w:num>
  <w:num w:numId="14">
    <w:abstractNumId w:val="12"/>
  </w:num>
  <w:num w:numId="15">
    <w:abstractNumId w:val="15"/>
  </w:num>
  <w:num w:numId="16">
    <w:abstractNumId w:val="6"/>
  </w:num>
  <w:num w:numId="17">
    <w:abstractNumId w:val="1"/>
  </w:num>
  <w:num w:numId="18">
    <w:abstractNumId w:val="11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I4ZDgwMGU1ZjEzMTg4ZDkxOTdiMzI2ZGFjOTJkNTYifQ=="/>
  </w:docVars>
  <w:rsids>
    <w:rsidRoot w:val="2223688A"/>
    <w:rsid w:val="0002233C"/>
    <w:rsid w:val="000415B7"/>
    <w:rsid w:val="000438C1"/>
    <w:rsid w:val="00055BBE"/>
    <w:rsid w:val="00076991"/>
    <w:rsid w:val="000809BE"/>
    <w:rsid w:val="0008661F"/>
    <w:rsid w:val="000962BA"/>
    <w:rsid w:val="00096BB0"/>
    <w:rsid w:val="000A3DAC"/>
    <w:rsid w:val="000B6DE5"/>
    <w:rsid w:val="000C4027"/>
    <w:rsid w:val="000C64B9"/>
    <w:rsid w:val="000D7283"/>
    <w:rsid w:val="000E7B41"/>
    <w:rsid w:val="000F6CA7"/>
    <w:rsid w:val="001014E4"/>
    <w:rsid w:val="0011066C"/>
    <w:rsid w:val="00111FE7"/>
    <w:rsid w:val="001160BA"/>
    <w:rsid w:val="001179FA"/>
    <w:rsid w:val="001934FA"/>
    <w:rsid w:val="001975F4"/>
    <w:rsid w:val="001E2A33"/>
    <w:rsid w:val="001E6CFF"/>
    <w:rsid w:val="00202DAE"/>
    <w:rsid w:val="00210DA7"/>
    <w:rsid w:val="00230677"/>
    <w:rsid w:val="00260D1E"/>
    <w:rsid w:val="00265C7B"/>
    <w:rsid w:val="002663D9"/>
    <w:rsid w:val="0028056F"/>
    <w:rsid w:val="00294356"/>
    <w:rsid w:val="002A048C"/>
    <w:rsid w:val="002B640C"/>
    <w:rsid w:val="002C013F"/>
    <w:rsid w:val="002C5C61"/>
    <w:rsid w:val="0030789E"/>
    <w:rsid w:val="0032293D"/>
    <w:rsid w:val="00323D3B"/>
    <w:rsid w:val="003273C5"/>
    <w:rsid w:val="0035059F"/>
    <w:rsid w:val="00353F09"/>
    <w:rsid w:val="00365A91"/>
    <w:rsid w:val="003D41B7"/>
    <w:rsid w:val="003D6E5C"/>
    <w:rsid w:val="003F0D4F"/>
    <w:rsid w:val="003F0EB6"/>
    <w:rsid w:val="003F44CF"/>
    <w:rsid w:val="004368A9"/>
    <w:rsid w:val="00463840"/>
    <w:rsid w:val="00481933"/>
    <w:rsid w:val="004A0E22"/>
    <w:rsid w:val="004A5CF7"/>
    <w:rsid w:val="004B7504"/>
    <w:rsid w:val="004C416A"/>
    <w:rsid w:val="004D476A"/>
    <w:rsid w:val="004F007B"/>
    <w:rsid w:val="004F7500"/>
    <w:rsid w:val="00515620"/>
    <w:rsid w:val="00547A0D"/>
    <w:rsid w:val="005625E7"/>
    <w:rsid w:val="0059744F"/>
    <w:rsid w:val="005B4CC9"/>
    <w:rsid w:val="005D5733"/>
    <w:rsid w:val="005E3969"/>
    <w:rsid w:val="005E67EA"/>
    <w:rsid w:val="0063726F"/>
    <w:rsid w:val="00652902"/>
    <w:rsid w:val="006A3ECE"/>
    <w:rsid w:val="006C2DC0"/>
    <w:rsid w:val="006C61BC"/>
    <w:rsid w:val="006E471F"/>
    <w:rsid w:val="006E49FA"/>
    <w:rsid w:val="007232E4"/>
    <w:rsid w:val="007254E8"/>
    <w:rsid w:val="00726225"/>
    <w:rsid w:val="00727802"/>
    <w:rsid w:val="0074692E"/>
    <w:rsid w:val="007679A5"/>
    <w:rsid w:val="00780A78"/>
    <w:rsid w:val="00787EB9"/>
    <w:rsid w:val="007B1113"/>
    <w:rsid w:val="007B3010"/>
    <w:rsid w:val="007C0D86"/>
    <w:rsid w:val="007D03ED"/>
    <w:rsid w:val="007D0810"/>
    <w:rsid w:val="007D252E"/>
    <w:rsid w:val="007E3DA5"/>
    <w:rsid w:val="007E3DE4"/>
    <w:rsid w:val="007F6147"/>
    <w:rsid w:val="00804DD9"/>
    <w:rsid w:val="00873A1E"/>
    <w:rsid w:val="008837AD"/>
    <w:rsid w:val="008B70B4"/>
    <w:rsid w:val="008D5CA3"/>
    <w:rsid w:val="008E3B9E"/>
    <w:rsid w:val="008F33F9"/>
    <w:rsid w:val="0092100D"/>
    <w:rsid w:val="009305B0"/>
    <w:rsid w:val="009418AA"/>
    <w:rsid w:val="009455D1"/>
    <w:rsid w:val="00953D2F"/>
    <w:rsid w:val="00971E3A"/>
    <w:rsid w:val="009A28B5"/>
    <w:rsid w:val="009A5582"/>
    <w:rsid w:val="009A6203"/>
    <w:rsid w:val="009B0817"/>
    <w:rsid w:val="009B0DEF"/>
    <w:rsid w:val="009D71BB"/>
    <w:rsid w:val="009E12D6"/>
    <w:rsid w:val="009F5F0F"/>
    <w:rsid w:val="00A01D49"/>
    <w:rsid w:val="00A25CE2"/>
    <w:rsid w:val="00A30EFA"/>
    <w:rsid w:val="00A33D05"/>
    <w:rsid w:val="00A36231"/>
    <w:rsid w:val="00A43C2C"/>
    <w:rsid w:val="00A47690"/>
    <w:rsid w:val="00A57D0A"/>
    <w:rsid w:val="00A61910"/>
    <w:rsid w:val="00A70213"/>
    <w:rsid w:val="00A70BBA"/>
    <w:rsid w:val="00A7183A"/>
    <w:rsid w:val="00A72A76"/>
    <w:rsid w:val="00A8213F"/>
    <w:rsid w:val="00AB3BE4"/>
    <w:rsid w:val="00AD1225"/>
    <w:rsid w:val="00AE0B66"/>
    <w:rsid w:val="00AE29EB"/>
    <w:rsid w:val="00B21338"/>
    <w:rsid w:val="00B34A5E"/>
    <w:rsid w:val="00B422C1"/>
    <w:rsid w:val="00B534C4"/>
    <w:rsid w:val="00B64374"/>
    <w:rsid w:val="00B67212"/>
    <w:rsid w:val="00BA02CB"/>
    <w:rsid w:val="00BA0F53"/>
    <w:rsid w:val="00BF4A80"/>
    <w:rsid w:val="00C20C80"/>
    <w:rsid w:val="00C24756"/>
    <w:rsid w:val="00C42FBF"/>
    <w:rsid w:val="00C441EE"/>
    <w:rsid w:val="00C56C8B"/>
    <w:rsid w:val="00C64C3D"/>
    <w:rsid w:val="00C7333C"/>
    <w:rsid w:val="00C7457F"/>
    <w:rsid w:val="00C936DC"/>
    <w:rsid w:val="00CE42D5"/>
    <w:rsid w:val="00D048BC"/>
    <w:rsid w:val="00D104F1"/>
    <w:rsid w:val="00D105AF"/>
    <w:rsid w:val="00D2261B"/>
    <w:rsid w:val="00D53391"/>
    <w:rsid w:val="00D621AF"/>
    <w:rsid w:val="00D62BCA"/>
    <w:rsid w:val="00D656F5"/>
    <w:rsid w:val="00D67740"/>
    <w:rsid w:val="00D87F0C"/>
    <w:rsid w:val="00D9272F"/>
    <w:rsid w:val="00DD7263"/>
    <w:rsid w:val="00DD7A5B"/>
    <w:rsid w:val="00DF6696"/>
    <w:rsid w:val="00E03449"/>
    <w:rsid w:val="00E11B6F"/>
    <w:rsid w:val="00E23294"/>
    <w:rsid w:val="00E274C1"/>
    <w:rsid w:val="00E47115"/>
    <w:rsid w:val="00E656E8"/>
    <w:rsid w:val="00E66A8B"/>
    <w:rsid w:val="00E73841"/>
    <w:rsid w:val="00F21819"/>
    <w:rsid w:val="00F3536D"/>
    <w:rsid w:val="00F3697A"/>
    <w:rsid w:val="00F74D14"/>
    <w:rsid w:val="00F84FBC"/>
    <w:rsid w:val="00FB612A"/>
    <w:rsid w:val="00FC3026"/>
    <w:rsid w:val="00FC7848"/>
    <w:rsid w:val="00FD77E0"/>
    <w:rsid w:val="00FE44B5"/>
    <w:rsid w:val="02E01C47"/>
    <w:rsid w:val="03FC700F"/>
    <w:rsid w:val="040A26DE"/>
    <w:rsid w:val="055A26AF"/>
    <w:rsid w:val="066E7569"/>
    <w:rsid w:val="0CE26E1B"/>
    <w:rsid w:val="12E1031F"/>
    <w:rsid w:val="13637D2A"/>
    <w:rsid w:val="1404561F"/>
    <w:rsid w:val="17CC1A18"/>
    <w:rsid w:val="1C9F0883"/>
    <w:rsid w:val="20684616"/>
    <w:rsid w:val="20F070A1"/>
    <w:rsid w:val="2223688A"/>
    <w:rsid w:val="269F57B8"/>
    <w:rsid w:val="2737227B"/>
    <w:rsid w:val="29FE0E7A"/>
    <w:rsid w:val="2E456552"/>
    <w:rsid w:val="34743293"/>
    <w:rsid w:val="34E40873"/>
    <w:rsid w:val="37D179A4"/>
    <w:rsid w:val="3834307C"/>
    <w:rsid w:val="421D5345"/>
    <w:rsid w:val="42DF2C11"/>
    <w:rsid w:val="43D7276D"/>
    <w:rsid w:val="472F5BD9"/>
    <w:rsid w:val="48A35C89"/>
    <w:rsid w:val="49EC3FFA"/>
    <w:rsid w:val="4D2951F8"/>
    <w:rsid w:val="4E404B55"/>
    <w:rsid w:val="4F756840"/>
    <w:rsid w:val="52A304E8"/>
    <w:rsid w:val="53AE2320"/>
    <w:rsid w:val="63ED29F1"/>
    <w:rsid w:val="7161227A"/>
    <w:rsid w:val="72486907"/>
    <w:rsid w:val="729E015C"/>
    <w:rsid w:val="74B01D32"/>
    <w:rsid w:val="74DB26F6"/>
    <w:rsid w:val="77C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B89C776"/>
  <w15:docId w15:val="{51EA38A4-FF71-4B6D-B3F2-975AE4B7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0A7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宋体" w:hAnsi="Arial"/>
      <w:b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3" w:lineRule="auto"/>
      <w:jc w:val="left"/>
      <w:outlineLvl w:val="2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center"/>
    </w:pPr>
    <w:rPr>
      <w:rFonts w:ascii="微软雅黑" w:eastAsia="微软雅黑" w:hAnsi="微软雅黑" w:cs="微软雅黑"/>
      <w:kern w:val="0"/>
      <w:sz w:val="22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styleId="a9">
    <w:name w:val="Revision"/>
    <w:hidden/>
    <w:uiPriority w:val="99"/>
    <w:unhideWhenUsed/>
    <w:rsid w:val="009D71BB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a">
    <w:name w:val="annotation reference"/>
    <w:basedOn w:val="a0"/>
    <w:uiPriority w:val="99"/>
    <w:qFormat/>
    <w:rsid w:val="007B3010"/>
    <w:rPr>
      <w:sz w:val="21"/>
      <w:szCs w:val="21"/>
    </w:rPr>
  </w:style>
  <w:style w:type="paragraph" w:styleId="ab">
    <w:name w:val="annotation text"/>
    <w:basedOn w:val="a"/>
    <w:link w:val="ac"/>
    <w:uiPriority w:val="99"/>
    <w:qFormat/>
    <w:rsid w:val="007B3010"/>
    <w:pPr>
      <w:jc w:val="left"/>
    </w:pPr>
  </w:style>
  <w:style w:type="character" w:customStyle="1" w:styleId="ac">
    <w:name w:val="批注文字 字符"/>
    <w:basedOn w:val="a0"/>
    <w:link w:val="ab"/>
    <w:uiPriority w:val="99"/>
    <w:qFormat/>
    <w:rsid w:val="007B3010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d">
    <w:name w:val="annotation subject"/>
    <w:basedOn w:val="ab"/>
    <w:next w:val="ab"/>
    <w:link w:val="ae"/>
    <w:uiPriority w:val="99"/>
    <w:qFormat/>
    <w:rsid w:val="007B3010"/>
    <w:rPr>
      <w:b/>
      <w:bCs/>
    </w:rPr>
  </w:style>
  <w:style w:type="character" w:customStyle="1" w:styleId="ae">
    <w:name w:val="批注主题 字符"/>
    <w:basedOn w:val="ac"/>
    <w:link w:val="ad"/>
    <w:uiPriority w:val="99"/>
    <w:qFormat/>
    <w:rsid w:val="007B3010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table" w:customStyle="1" w:styleId="BPTM1">
    <w:name w:val="BPTM1"/>
    <w:basedOn w:val="a1"/>
    <w:next w:val="a7"/>
    <w:uiPriority w:val="39"/>
    <w:qFormat/>
    <w:rsid w:val="00971E3A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TOC3">
    <w:name w:val="toc 3"/>
    <w:basedOn w:val="a"/>
    <w:next w:val="a"/>
    <w:uiPriority w:val="39"/>
    <w:unhideWhenUsed/>
    <w:qFormat/>
    <w:rsid w:val="00726225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af">
    <w:name w:val="Balloon Text"/>
    <w:basedOn w:val="a"/>
    <w:link w:val="af0"/>
    <w:uiPriority w:val="99"/>
    <w:unhideWhenUsed/>
    <w:rsid w:val="00726225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qFormat/>
    <w:rsid w:val="0072622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726225"/>
    <w:pPr>
      <w:tabs>
        <w:tab w:val="right" w:pos="9600"/>
      </w:tabs>
      <w:spacing w:line="480" w:lineRule="auto"/>
    </w:pPr>
    <w:rPr>
      <w:szCs w:val="22"/>
    </w:rPr>
  </w:style>
  <w:style w:type="paragraph" w:styleId="TOC2">
    <w:name w:val="toc 2"/>
    <w:basedOn w:val="a"/>
    <w:next w:val="a"/>
    <w:uiPriority w:val="39"/>
    <w:unhideWhenUsed/>
    <w:qFormat/>
    <w:rsid w:val="00726225"/>
    <w:pPr>
      <w:ind w:leftChars="200" w:left="420"/>
    </w:pPr>
    <w:rPr>
      <w:szCs w:val="22"/>
    </w:rPr>
  </w:style>
  <w:style w:type="paragraph" w:styleId="af1">
    <w:name w:val="Normal (Web)"/>
    <w:basedOn w:val="a"/>
    <w:uiPriority w:val="99"/>
    <w:unhideWhenUsed/>
    <w:qFormat/>
    <w:rsid w:val="007262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2">
    <w:name w:val="Strong"/>
    <w:basedOn w:val="a0"/>
    <w:uiPriority w:val="22"/>
    <w:qFormat/>
    <w:rsid w:val="00726225"/>
    <w:rPr>
      <w:b/>
      <w:bCs/>
    </w:rPr>
  </w:style>
  <w:style w:type="character" w:styleId="af3">
    <w:name w:val="FollowedHyperlink"/>
    <w:basedOn w:val="a0"/>
    <w:uiPriority w:val="99"/>
    <w:unhideWhenUsed/>
    <w:qFormat/>
    <w:rsid w:val="00726225"/>
    <w:rPr>
      <w:color w:val="954F72"/>
      <w:u w:val="single"/>
    </w:rPr>
  </w:style>
  <w:style w:type="character" w:styleId="af4">
    <w:name w:val="Hyperlink"/>
    <w:basedOn w:val="a0"/>
    <w:uiPriority w:val="99"/>
    <w:unhideWhenUsed/>
    <w:qFormat/>
    <w:rsid w:val="00726225"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sid w:val="00726225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4">
    <w:name w:val="页脚 字符"/>
    <w:basedOn w:val="a0"/>
    <w:link w:val="a3"/>
    <w:uiPriority w:val="99"/>
    <w:qFormat/>
    <w:rsid w:val="00726225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10">
    <w:name w:val="标题 1 字符"/>
    <w:basedOn w:val="a0"/>
    <w:link w:val="1"/>
    <w:uiPriority w:val="9"/>
    <w:qFormat/>
    <w:rsid w:val="00726225"/>
    <w:rPr>
      <w:rFonts w:ascii="宋体" w:hAnsi="宋体"/>
      <w:b/>
      <w:bCs/>
      <w:kern w:val="44"/>
      <w:sz w:val="28"/>
      <w:szCs w:val="48"/>
    </w:rPr>
  </w:style>
  <w:style w:type="character" w:customStyle="1" w:styleId="30">
    <w:name w:val="标题 3 字符"/>
    <w:basedOn w:val="a0"/>
    <w:link w:val="3"/>
    <w:uiPriority w:val="9"/>
    <w:qFormat/>
    <w:rsid w:val="00726225"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sid w:val="00726225"/>
    <w:rPr>
      <w:rFonts w:ascii="Arial" w:hAnsi="Arial" w:cstheme="minorBidi"/>
      <w:b/>
      <w:kern w:val="2"/>
      <w:sz w:val="24"/>
      <w:szCs w:val="24"/>
    </w:rPr>
  </w:style>
  <w:style w:type="character" w:customStyle="1" w:styleId="11">
    <w:name w:val="未处理的提及1"/>
    <w:basedOn w:val="a0"/>
    <w:uiPriority w:val="99"/>
    <w:semiHidden/>
    <w:unhideWhenUsed/>
    <w:qFormat/>
    <w:rsid w:val="00726225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726225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726225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  <w:rsid w:val="00726225"/>
  </w:style>
  <w:style w:type="table" w:customStyle="1" w:styleId="amoydx-TMB-11">
    <w:name w:val="amoydx-TMB-1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af5">
    <w:name w:val="艾德一级标题 字符"/>
    <w:link w:val="af6"/>
    <w:qFormat/>
    <w:rsid w:val="00726225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6">
    <w:name w:val="艾德一级标题"/>
    <w:link w:val="af5"/>
    <w:qFormat/>
    <w:rsid w:val="00726225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msonormal0">
    <w:name w:val="msonormal"/>
    <w:basedOn w:val="a"/>
    <w:qFormat/>
    <w:rsid w:val="007262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xl66">
    <w:name w:val="xl66"/>
    <w:basedOn w:val="a"/>
    <w:qFormat/>
    <w:rsid w:val="00726225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TOC10">
    <w:name w:val="TOC 标题1"/>
    <w:basedOn w:val="1"/>
    <w:next w:val="a"/>
    <w:uiPriority w:val="39"/>
    <w:unhideWhenUsed/>
    <w:qFormat/>
    <w:rsid w:val="00726225"/>
    <w:pPr>
      <w:keepNext/>
      <w:keepLines/>
      <w:widowControl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rsid w:val="00726225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726225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paragraph" w:customStyle="1" w:styleId="12">
    <w:name w:val="修订1"/>
    <w:hidden/>
    <w:uiPriority w:val="99"/>
    <w:semiHidden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13">
    <w:name w:val="网格型1"/>
    <w:basedOn w:val="a1"/>
    <w:uiPriority w:val="39"/>
    <w:qFormat/>
    <w:rsid w:val="00726225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rsid w:val="00726225"/>
    <w:pPr>
      <w:jc w:val="both"/>
    </w:pPr>
    <w:rPr>
      <w:rFonts w:asciiTheme="minorHAnsi" w:eastAsiaTheme="minorEastAsia" w:hAnsiTheme="minorHAnsi" w:cstheme="minorBidi"/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726225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  <w:szCs w:val="22"/>
    </w:rPr>
  </w:style>
  <w:style w:type="table" w:customStyle="1" w:styleId="amoydx-TMB-121">
    <w:name w:val="amoydx-TMB-12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character" w:styleId="af7">
    <w:name w:val="Unresolved Mention"/>
    <w:basedOn w:val="a0"/>
    <w:uiPriority w:val="99"/>
    <w:semiHidden/>
    <w:unhideWhenUsed/>
    <w:rsid w:val="00726225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2">
    <w:name w:val="BPTM2"/>
    <w:basedOn w:val="a1"/>
    <w:next w:val="a7"/>
    <w:uiPriority w:val="3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7"/>
    <w:uiPriority w:val="3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72622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5">
    <w:name w:val="网格型5"/>
    <w:basedOn w:val="a1"/>
    <w:next w:val="a7"/>
    <w:uiPriority w:val="3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926D06-F0E1-484B-951E-0BD7FF3C4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12</Pages>
  <Words>1913</Words>
  <Characters>10907</Characters>
  <Application>Microsoft Office Word</Application>
  <DocSecurity>0</DocSecurity>
  <Lines>90</Lines>
  <Paragraphs>25</Paragraphs>
  <ScaleCrop>false</ScaleCrop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刘炜芬</cp:lastModifiedBy>
  <cp:revision>105</cp:revision>
  <dcterms:created xsi:type="dcterms:W3CDTF">2025-07-25T02:58:00Z</dcterms:created>
  <dcterms:modified xsi:type="dcterms:W3CDTF">2025-08-26T02:21:00Z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FC3B5DEA7F5344A7BF03A44E6B7EA97A_13</vt:lpwstr>
  </property>
  <property fmtid="{D5CDD505-2E9C-101B-9397-08002B2CF9AE}" pid="4" name="KSOTemplateDocerSaveRecord">
    <vt:lpwstr>eyJoZGlkIjoiNmVkYjdkYzcxMThhMzVkMjk0YmY5NzdlZmQzNjhkNTkiLCJ1c2VySWQiOiIzMTAxNDgwNTEifQ==</vt:lpwstr>
  </property>
</Properties>
</file>