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69B5" w14:textId="77777777" w:rsidR="008727D3" w:rsidRDefault="008727D3">
      <w:pPr>
        <w:pStyle w:val="2"/>
        <w:spacing w:before="0" w:after="0" w:line="240" w:lineRule="atLeast"/>
        <w:ind w:firstLine="63"/>
        <w:rPr>
          <w:rFonts w:ascii="思源黑体 CN Bold" w:eastAsia="思源黑体 CN Bold" w:hAnsi="思源黑体 CN Bold" w:hint="eastAsia"/>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hint="eastAsia"/>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37FB6D83" w:rsidR="008727D3" w:rsidRDefault="006F0810"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F0810">
              <w:rPr>
                <w:rFonts w:ascii="思源黑体 CN Normal" w:eastAsia="思源黑体 CN Normal" w:hAnsi="思源黑体 CN Normal" w:hint="eastAsia"/>
                <w:color w:val="000000" w:themeColor="text1"/>
                <w:sz w:val="17"/>
                <w:szCs w:val="17"/>
              </w:rPr>
              <w:t>{%if sample.rna_sample_id%}本检测在DNA层面涵盖57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D73BAF">
              <w:rPr>
                <w:rFonts w:ascii="思源黑体 CN Normal" w:eastAsia="思源黑体 CN Normal" w:hAnsi="思源黑体 CN Normal"/>
                <w:color w:val="000000" w:themeColor="text1"/>
                <w:sz w:val="17"/>
                <w:szCs w:val="17"/>
              </w:rPr>
              <w:t>{{sample.pathological_id}}</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sample.</w:t>
            </w:r>
            <w:r w:rsidR="00D30479" w:rsidRPr="00E428F5">
              <w:rPr>
                <w:rFonts w:ascii="思源黑体 CN Normal" w:eastAsia="思源黑体 CN Normal" w:hAnsi="思源黑体 CN Normal"/>
                <w:color w:val="000000" w:themeColor="text1"/>
                <w:sz w:val="17"/>
                <w:szCs w:val="17"/>
              </w:rPr>
              <w:t>ZJFB_mark_dict</w:t>
            </w:r>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{%else%}{{sample.</w:t>
            </w:r>
            <w:r w:rsidR="00D30479" w:rsidRPr="00D30479">
              <w:rPr>
                <w:rFonts w:ascii="思源黑体 CN Normal" w:eastAsia="思源黑体 CN Normal" w:hAnsi="思源黑体 CN Normal"/>
                <w:color w:val="000000" w:themeColor="text1"/>
                <w:sz w:val="17"/>
                <w:szCs w:val="17"/>
              </w:rPr>
              <w:t>sample_position</w:t>
            </w:r>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Fonts w:hint="eastAsia"/>
        </w:rPr>
      </w:pPr>
    </w:p>
    <w:p w14:paraId="5A6901EF" w14:textId="587820EE" w:rsidR="008727D3" w:rsidRPr="003B6844" w:rsidRDefault="00D05C62" w:rsidP="001E4844">
      <w:pPr>
        <w:pStyle w:val="1"/>
        <w:rPr>
          <w:rFonts w:ascii="思源黑体 CN Bold" w:eastAsia="思源黑体 CN Bold" w:hAnsi="思源黑体 CN Bold" w:hint="eastAsia"/>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hint="eastAsia"/>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hint="eastAsia"/>
                <w:b/>
                <w:bCs/>
                <w:color w:val="0D3975"/>
                <w:sz w:val="17"/>
                <w:szCs w:val="17"/>
              </w:rPr>
            </w:pPr>
            <w:r w:rsidRPr="003B6844">
              <w:rPr>
                <w:rFonts w:ascii="思源黑体 CN Bold" w:eastAsia="思源黑体 CN Bold" w:hAnsi="思源黑体 CN Bold"/>
                <w:b/>
                <w:bCs/>
                <w:color w:val="0D3975"/>
                <w:sz w:val="17"/>
                <w:szCs w:val="17"/>
              </w:rPr>
              <w:t>{%if sample.control_sample_id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Pr>
                <w:rFonts w:ascii="思源黑体 CN Normal" w:eastAsia="思源黑体 CN Normal" w:hAnsi="思源黑体 CN Normal" w:hint="eastAsia"/>
                <w:sz w:val="17"/>
                <w:szCs w:val="17"/>
              </w:rPr>
              <w:t xml:space="preserve"> +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sz w:val="17"/>
                <w:szCs w:val="17"/>
              </w:rPr>
              <w:t>var.var_germline.regimen_level_I + var.var_germline.regimen_level_II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var.var_germline.regimen_level_I + var.var_germline.regimen_level_II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w:t>
            </w:r>
            <w:r w:rsidRPr="00313C3C">
              <w:rPr>
                <w:rFonts w:ascii="思源黑体 CN Normal" w:eastAsia="思源黑体 CN Normal" w:hAnsi="思源黑体 CN Normal" w:hint="eastAsia"/>
                <w:sz w:val="17"/>
                <w:szCs w:val="17"/>
              </w:rPr>
              <w:lastRenderedPageBreak/>
              <w:t>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hint="eastAsia"/>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1D4B7A" w:rsidRPr="006F3C39" w14:paraId="5E0EDB2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1B45432"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D4B7A" w:rsidRPr="006F3C39" w14:paraId="14A479DD" w14:textId="77777777" w:rsidTr="000065FD">
        <w:trPr>
          <w:trHeight w:val="454"/>
        </w:trPr>
        <w:tc>
          <w:tcPr>
            <w:tcW w:w="10342" w:type="dxa"/>
            <w:gridSpan w:val="2"/>
          </w:tcPr>
          <w:p w14:paraId="7AFB4574"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1D4B7A" w:rsidRPr="006F3C39" w14:paraId="648451B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E3DD8B"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21915A83" w:rsidR="001D4B7A" w:rsidRPr="00F136D3"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rPr>
              <w:t>{%if pdl1.</w:t>
            </w:r>
            <w:r w:rsidR="008D0800">
              <w:rPr>
                <w:rFonts w:ascii="思源黑体 CN Normal" w:eastAsia="思源黑体 CN Normal" w:hAnsi="思源黑体 CN Normal" w:hint="eastAsia"/>
                <w:sz w:val="17"/>
                <w:szCs w:val="17"/>
              </w:rPr>
              <w:t>hd_result</w:t>
            </w:r>
            <w:r w:rsidRPr="00DA0847">
              <w:rPr>
                <w:rFonts w:ascii="思源黑体 CN Normal" w:eastAsia="思源黑体 CN Normal" w:hAnsi="思源黑体 CN Normal" w:hint="eastAsia"/>
                <w:sz w:val="17"/>
                <w:szCs w:val="17"/>
              </w:rPr>
              <w:t>==”阴性”%}阴性{%else%}阳性，{{pdl1.type}}为{{pdl1.value}}。{%endif%}</w:t>
            </w:r>
          </w:p>
        </w:tc>
      </w:tr>
      <w:tr w:rsidR="001D4B7A" w:rsidRPr="006F3C39" w14:paraId="2421C913" w14:textId="77777777" w:rsidTr="000065FD">
        <w:trPr>
          <w:trHeight w:val="454"/>
        </w:trPr>
        <w:tc>
          <w:tcPr>
            <w:tcW w:w="10342" w:type="dxa"/>
            <w:gridSpan w:val="2"/>
          </w:tcPr>
          <w:p w14:paraId="4340B30D" w14:textId="77777777" w:rsidR="001D4B7A" w:rsidRPr="00DA0847"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4B7A" w:rsidRPr="006F3C39" w14:paraId="4A13010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2B9F17"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1D4B7A" w:rsidRPr="006F3C39" w14:paraId="097C9BB0" w14:textId="77777777" w:rsidTr="000065FD">
        <w:trPr>
          <w:trHeight w:val="454"/>
        </w:trPr>
        <w:tc>
          <w:tcPr>
            <w:tcW w:w="3505" w:type="dxa"/>
          </w:tcPr>
          <w:p w14:paraId="561B2F9A"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1D4B7A" w:rsidRPr="006F3C39" w14:paraId="5C17862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C6D6710"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DA0847">
              <w:rPr>
                <w:rFonts w:ascii="思源黑体 CN Normal" w:eastAsia="思源黑体 CN Normal" w:hAnsi="思源黑体 CN Normal" w:hint="eastAsia"/>
                <w:sz w:val="17"/>
                <w:szCs w:val="17"/>
                <w:highlight w:val="yellow"/>
              </w:rPr>
              <w:t>%}</w:t>
            </w:r>
          </w:p>
        </w:tc>
      </w:tr>
      <w:tr w:rsidR="001D4B7A" w:rsidRPr="006F3C39" w14:paraId="556E761D" w14:textId="77777777" w:rsidTr="000065FD">
        <w:trPr>
          <w:trHeight w:val="454"/>
        </w:trPr>
        <w:tc>
          <w:tcPr>
            <w:tcW w:w="3505" w:type="dxa"/>
          </w:tcPr>
          <w:p w14:paraId="0D82B953" w14:textId="77777777" w:rsidR="001D4B7A" w:rsidRPr="0036023E"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1D4B7A" w:rsidRPr="006F3C39" w14:paraId="2A932E0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B61D6A"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15C7C">
              <w:rPr>
                <w:rFonts w:ascii="思源黑体 CN Normal" w:eastAsia="思源黑体 CN Normal" w:hAnsi="思源黑体 CN Normal"/>
                <w:sz w:val="17"/>
                <w:szCs w:val="17"/>
                <w:highlight w:val="yellow"/>
              </w:rPr>
              <w:t>{%tr endif%}</w:t>
            </w:r>
          </w:p>
        </w:tc>
      </w:tr>
      <w:tr w:rsidR="001D4B7A" w:rsidRPr="006F3C39" w14:paraId="36496599" w14:textId="77777777" w:rsidTr="000065FD">
        <w:trPr>
          <w:trHeight w:val="454"/>
        </w:trPr>
        <w:tc>
          <w:tcPr>
            <w:tcW w:w="3505" w:type="dxa"/>
          </w:tcPr>
          <w:p w14:paraId="6B5A4139" w14:textId="77777777" w:rsidR="001D4B7A" w:rsidRPr="0036023E"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6274CF81" w14:textId="0FBEE0EC" w:rsidR="001D4B7A" w:rsidRPr="00F56C92" w:rsidRDefault="00897770"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897770">
              <w:rPr>
                <w:rFonts w:ascii="思源黑体 CN Normal" w:eastAsia="思源黑体 CN Normal" w:hAnsi="思源黑体 CN Normal"/>
                <w:sz w:val="17"/>
                <w:szCs w:val="17"/>
              </w:rPr>
              <w:t>{{[var.io, sample]|io_summary_v4|replace("\n", "&lt;w:br/&gt;")}}</w:t>
            </w:r>
          </w:p>
        </w:tc>
      </w:tr>
      <w:tr w:rsidR="001D4B7A" w:rsidRPr="006F3C39" w14:paraId="0237CA0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CB8157" w14:textId="77777777" w:rsidR="001D4B7A" w:rsidRPr="00FC6925"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41B83DD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54292FC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4B1ADADB" w14:textId="15484E78"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 if var.gss.gss.var_auto_</w:t>
            </w:r>
            <w:r w:rsidR="008D0800">
              <w:rPr>
                <w:rFonts w:ascii="思源黑体 CN Normal" w:eastAsia="思源黑体 CN Normal" w:hAnsi="思源黑体 CN Normal" w:hint="eastAsia"/>
                <w:sz w:val="17"/>
                <w:szCs w:val="17"/>
                <w:highlight w:val="yellow"/>
              </w:rPr>
              <w:t>hd_result</w:t>
            </w:r>
            <w:r>
              <w:rPr>
                <w:rFonts w:ascii="思源黑体 CN Normal" w:eastAsia="思源黑体 CN Normal" w:hAnsi="思源黑体 CN Normal" w:hint="eastAsia"/>
                <w:sz w:val="17"/>
                <w:szCs w:val="17"/>
                <w:highlight w:val="yellow"/>
              </w:rPr>
              <w:t xml:space="preserve">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r w:rsidRPr="003B7875">
              <w:rPr>
                <w:rFonts w:ascii="思源黑体 CN Normal" w:eastAsia="思源黑体 CN Normal" w:hAnsi="思源黑体 CN Normal"/>
                <w:sz w:val="17"/>
                <w:szCs w:val="17"/>
                <w:highlight w:val="yellow"/>
              </w:rPr>
              <w:t xml:space="preserve">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r>
              <w:rPr>
                <w:rFonts w:ascii="思源黑体 CN Normal" w:eastAsia="思源黑体 CN Normal" w:hAnsi="思源黑体 CN Normal" w:hint="eastAsia"/>
                <w:sz w:val="17"/>
                <w:szCs w:val="17"/>
                <w:highlight w:val="yellow"/>
              </w:rPr>
              <w:t>%}</w:t>
            </w:r>
          </w:p>
          <w:p w14:paraId="604ADD2C"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313C41E"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6DC84DFB"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86492DD"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43C546BE" w14:textId="77777777" w:rsidR="001D4B7A" w:rsidRPr="001B7B5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1D4B7A" w:rsidRPr="006F3C39" w14:paraId="006F9A10" w14:textId="77777777" w:rsidTr="000065FD">
        <w:trPr>
          <w:trHeight w:val="454"/>
        </w:trPr>
        <w:tc>
          <w:tcPr>
            <w:tcW w:w="10342" w:type="dxa"/>
            <w:gridSpan w:val="2"/>
          </w:tcPr>
          <w:p w14:paraId="314D602E"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 xml:space="preserve">or (sample.tumor_names_cn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sample.rna_sample_id and sample.company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1D4B7A" w:rsidRPr="006F3C39" w14:paraId="0F7B5CC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75F7A8" w14:textId="77777777" w:rsidR="001D4B7A"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4EFEB81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lastRenderedPageBreak/>
              <w:t>{%p if var.GA_type.ebv_type.ebv_type == “P” or msi.var_id == “MSI-H”%}</w:t>
            </w:r>
          </w:p>
          <w:p w14:paraId="1CE8FB23"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endif%}</w:t>
            </w:r>
          </w:p>
          <w:p w14:paraId="28DC517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198EDC7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18AD69A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1D4B7A" w:rsidRPr="00CD7681"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76411F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else%}</w:t>
            </w:r>
          </w:p>
          <w:p w14:paraId="351292B7"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var.GA_type.gs_sum%}</w:t>
            </w:r>
          </w:p>
          <w:p w14:paraId="249349B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6EC4C0E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var.GA_type.cin_sum%}</w:t>
            </w:r>
          </w:p>
          <w:p w14:paraId="0D284B5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6F4E892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endif%}</w:t>
            </w:r>
          </w:p>
          <w:p w14:paraId="32F072A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4D6BA0F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350B59A8"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endif%}</w:t>
            </w:r>
          </w:p>
        </w:tc>
      </w:tr>
      <w:tr w:rsidR="001D4B7A" w:rsidRPr="006F3C39" w14:paraId="223148A7" w14:textId="77777777" w:rsidTr="000065FD">
        <w:trPr>
          <w:trHeight w:val="454"/>
        </w:trPr>
        <w:tc>
          <w:tcPr>
            <w:tcW w:w="10342" w:type="dxa"/>
            <w:gridSpan w:val="2"/>
          </w:tcPr>
          <w:p w14:paraId="0AA2CA2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magenta"/>
              </w:rPr>
              <w:lastRenderedPageBreak/>
              <w:t>{%tr endif%}</w:t>
            </w:r>
          </w:p>
        </w:tc>
      </w:tr>
      <w:tr w:rsidR="001D4B7A" w:rsidRPr="006F3C39" w14:paraId="08EB213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BD0163"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1D4B7A" w:rsidRPr="006F3C39" w14:paraId="31407D6C" w14:textId="77777777" w:rsidTr="000065FD">
        <w:trPr>
          <w:trHeight w:val="454"/>
        </w:trPr>
        <w:tc>
          <w:tcPr>
            <w:tcW w:w="3505" w:type="dxa"/>
          </w:tcPr>
          <w:p w14:paraId="3F64E955" w14:textId="77777777" w:rsidR="001D4B7A" w:rsidRPr="001A4E79" w:rsidRDefault="001D4B7A" w:rsidP="000065FD">
            <w:pPr>
              <w:adjustRightInd w:val="0"/>
              <w:snapToGrid w:val="0"/>
              <w:jc w:val="center"/>
              <w:rPr>
                <w:rFonts w:ascii="思源黑体 CN Normal" w:eastAsia="思源黑体 CN Normal" w:hAnsi="思源黑体 CN Normal" w:hint="eastAsia"/>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5BA4A2C6"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2B092E45"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1A40D26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43D3876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TP53基因突变（p53 abnormality，p53 abn）</w:t>
            </w:r>
          </w:p>
          <w:p w14:paraId="24FDCAF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3761269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1D4B7A" w:rsidRPr="001A4E79"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0F2554">
              <w:rPr>
                <w:rFonts w:ascii="思源黑体 CN Normal" w:eastAsia="思源黑体 CN Normal" w:hAnsi="思源黑体 CN Normal"/>
                <w:sz w:val="17"/>
                <w:szCs w:val="17"/>
              </w:rPr>
              <w:t>{%p endif%}</w:t>
            </w:r>
          </w:p>
        </w:tc>
      </w:tr>
      <w:tr w:rsidR="001D4B7A" w:rsidRPr="006F3C39" w14:paraId="4DBDA18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186A95"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hint="eastAsia"/>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0523113E" w14:textId="77777777" w:rsidR="003271C8" w:rsidRPr="00D37462" w:rsidRDefault="003271C8" w:rsidP="003271C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4CF7904C" w:rsidR="003271C8" w:rsidRPr="00DA1F7F" w:rsidRDefault="003271C8" w:rsidP="003271C8">
      <w:pPr>
        <w:pStyle w:val="af3"/>
        <w:numPr>
          <w:ilvl w:val="0"/>
          <w:numId w:val="1"/>
        </w:numPr>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w:t>
      </w:r>
      <w:r w:rsidR="008D0800">
        <w:rPr>
          <w:rFonts w:ascii="思源黑体 CN Normal" w:eastAsia="思源黑体 CN Normal" w:hAnsi="思源黑体 CN Normal"/>
          <w:color w:val="595959"/>
          <w:sz w:val="15"/>
          <w:szCs w:val="15"/>
          <w:highlight w:val="green"/>
        </w:rPr>
        <w:t>hd_result</w:t>
      </w:r>
      <w:r w:rsidRPr="00DA1F7F">
        <w:rPr>
          <w:rFonts w:ascii="思源黑体 CN Normal" w:eastAsia="思源黑体 CN Normal" w:hAnsi="思源黑体 CN Normal"/>
          <w:color w:val="595959"/>
          <w:sz w:val="15"/>
          <w:szCs w:val="15"/>
          <w:highlight w:val="green"/>
        </w:rPr>
        <w:t xml:space="preserve">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2F204CA8" w:rsidR="003271C8" w:rsidRPr="00DA1F7F" w:rsidRDefault="003271C8" w:rsidP="003271C8">
      <w:pPr>
        <w:pStyle w:val="af3"/>
        <w:numPr>
          <w:ilvl w:val="0"/>
          <w:numId w:val="16"/>
        </w:numPr>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w:t>
      </w:r>
      <w:r w:rsidR="008D0800">
        <w:rPr>
          <w:rFonts w:ascii="思源黑体 CN Normal" w:eastAsia="思源黑体 CN Normal" w:hAnsi="思源黑体 CN Normal"/>
          <w:color w:val="595959"/>
          <w:sz w:val="15"/>
          <w:szCs w:val="15"/>
          <w:highlight w:val="green"/>
        </w:rPr>
        <w:t>hd_result</w:t>
      </w:r>
      <w:r w:rsidRPr="00DA1F7F">
        <w:rPr>
          <w:rFonts w:ascii="思源黑体 CN Normal" w:eastAsia="思源黑体 CN Normal" w:hAnsi="思源黑体 CN Normal"/>
          <w:color w:val="595959"/>
          <w:sz w:val="15"/>
          <w:szCs w:val="15"/>
          <w:highlight w:val="green"/>
        </w:rPr>
        <w:t xml:space="preserve">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6CAA0DED" w14:textId="77777777" w:rsidR="00EE7DDB" w:rsidRPr="00EE7DDB" w:rsidRDefault="00EE7DDB">
      <w:pPr>
        <w:widowControl/>
        <w:jc w:val="left"/>
        <w:rPr>
          <w:rFonts w:ascii="思源黑体 CN Light" w:eastAsia="思源黑体 CN Light" w:hAnsi="思源黑体 CN Light" w:hint="eastAsia"/>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hint="eastAsia"/>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{%p if var.var_for_regimen_without_rnasv.level_I + var.var_for_regimen_without_rnasv.level_II or var.knb%}</w:t>
      </w:r>
    </w:p>
    <w:p w14:paraId="750AD0E7" w14:textId="77777777" w:rsidR="00A54EBE" w:rsidRDefault="00A54EBE" w:rsidP="00A54EBE">
      <w:r w:rsidRPr="00A54EBE">
        <w:rPr>
          <w:highlight w:val="yellow"/>
        </w:rPr>
        <w:t>{%p if (var.var_for_regimen_without_rnasv.level_I + var.var_for_regimen_without_rnasv.level_II or var.knb) and var.var_somatic_rna_sv.level_I + var.var_somatic_rna_sv.level_II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hint="eastAsia"/>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hint="eastAsia"/>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0F2B9B40"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B00D4A8"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elif a.bio_category == ”PHd”%}</w:t>
            </w:r>
          </w:p>
          <w:p w14:paraId="09EAEAA8"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if a.type == ”HomoDel”%}</w:t>
            </w:r>
          </w:p>
          <w:p w14:paraId="1438D64C"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纯合缺失</w:t>
            </w:r>
          </w:p>
          <w:p w14:paraId="6381DBFA"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07E0F2C5"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elif a.type == ”HeteDel”%}</w:t>
            </w:r>
          </w:p>
          <w:p w14:paraId="5BCE2716"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杂合缺失</w:t>
            </w:r>
          </w:p>
          <w:p w14:paraId="0EBE67B0"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399C859B"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else%}</w:t>
            </w:r>
          </w:p>
          <w:p w14:paraId="44BE6DC4"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未知变异类型！</w:t>
            </w:r>
          </w:p>
          <w:p w14:paraId="5885C59A"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16EF8CFE" w14:textId="1EFA9723" w:rsidR="00897770" w:rsidRPr="00AA0FEF" w:rsidRDefault="00897770" w:rsidP="008977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endif%}</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58EAC49E" w14:textId="3FAB8F6D"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48F2EB24" w14:textId="77777777" w:rsidR="00897770" w:rsidRPr="00897770" w:rsidRDefault="00897770" w:rsidP="00897770">
            <w:pPr>
              <w:spacing w:beforeLines="10" w:before="31" w:afterLines="10" w:after="31"/>
              <w:jc w:val="center"/>
              <w:rPr>
                <w:rFonts w:ascii="思源黑体 CN Normal" w:eastAsia="思源黑体 CN Normal" w:hAnsi="思源黑体 CN Normal" w:hint="eastAsia"/>
                <w:kern w:val="0"/>
                <w:sz w:val="17"/>
                <w:szCs w:val="17"/>
              </w:rPr>
            </w:pPr>
            <w:r w:rsidRPr="00897770">
              <w:rPr>
                <w:rFonts w:ascii="思源黑体 CN Normal" w:eastAsia="思源黑体 CN Normal" w:hAnsi="思源黑体 CN Normal"/>
                <w:kern w:val="0"/>
                <w:sz w:val="17"/>
                <w:szCs w:val="17"/>
              </w:rPr>
              <w:t>{%p elif a.bio_category == ”PHd”%}</w:t>
            </w:r>
          </w:p>
          <w:p w14:paraId="33AA1AB8" w14:textId="2A33A5DC" w:rsidR="00897770" w:rsidRPr="00AA0FEF" w:rsidRDefault="00897770" w:rsidP="00897770">
            <w:pPr>
              <w:spacing w:beforeLines="10" w:before="31" w:afterLines="10" w:after="31"/>
              <w:jc w:val="center"/>
              <w:rPr>
                <w:rFonts w:ascii="思源黑体 CN Normal" w:eastAsia="思源黑体 CN Normal" w:hAnsi="思源黑体 CN Normal" w:hint="eastAsia"/>
                <w:kern w:val="0"/>
                <w:sz w:val="17"/>
                <w:szCs w:val="17"/>
              </w:rPr>
            </w:pPr>
            <w:r w:rsidRPr="00897770">
              <w:rPr>
                <w:rFonts w:ascii="思源黑体 CN Normal" w:eastAsia="思源黑体 CN Normal" w:hAnsi="思源黑体 CN Normal"/>
                <w:kern w:val="0"/>
                <w:sz w:val="17"/>
                <w:szCs w:val="17"/>
              </w:rPr>
              <w:lastRenderedPageBreak/>
              <w:t>-</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var.var_somatic_rna_sv.level_I + var.var_somatic_rna_sv.level_II</w:t>
      </w:r>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sample.rna_sample_id</w:t>
      </w:r>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hint="eastAsia"/>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w:t>
            </w:r>
            <w:r w:rsidRPr="00340D03">
              <w:rPr>
                <w:rFonts w:ascii="思源黑体 CN Bold" w:eastAsia="思源黑体 CN Bold" w:hAnsi="思源黑体 CN Bold" w:hint="eastAsia"/>
                <w:b/>
                <w:bCs/>
                <w:color w:val="FFFFFF" w:themeColor="background1"/>
                <w:sz w:val="18"/>
                <w:szCs w:val="18"/>
              </w:rPr>
              <w:lastRenderedPageBreak/>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lastRenderedPageBreak/>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and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00DAF492"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sidRPr="00D37462">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hint="eastAsia"/>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54EBE" w:rsidRPr="00D661C3" w14:paraId="5C0E8E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hint="eastAsia"/>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if a.rna_detect%}</w:t>
            </w:r>
          </w:p>
        </w:tc>
      </w:tr>
      <w:tr w:rsidR="00A54EBE" w:rsidRPr="00D661C3" w14:paraId="03BA463A" w14:textId="77777777" w:rsidTr="000065FD">
        <w:trPr>
          <w:trHeight w:val="624"/>
        </w:trPr>
        <w:tc>
          <w:tcPr>
            <w:tcW w:w="2908"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6A72CE8B"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elif a.bio_category==”Sv” or a.bio_category==”PSeqRnaSv”%}</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006F7EA1"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211D01B"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40696FCE"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if a.type == ”HomoDel”%}</w:t>
            </w:r>
          </w:p>
          <w:p w14:paraId="27F2FD11"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2FE336BD"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3AB7C807"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a.type == ”HeteDel”%}</w:t>
            </w:r>
          </w:p>
          <w:p w14:paraId="37818671"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7F0F64FA"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0CA1D96A"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381E5E19"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000CAD78"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5059A3DB" w14:textId="0167738B" w:rsidR="00911ED8" w:rsidRPr="00493AF3"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lastRenderedPageBreak/>
              <w:t>a.</w:t>
            </w:r>
            <w:r w:rsidRPr="00493AF3">
              <w:rPr>
                <w:rFonts w:ascii="思源黑体 CN Normal" w:eastAsia="思源黑体 CN Normal" w:hAnsi="思源黑体 CN Normal"/>
                <w:bCs/>
                <w:iCs/>
                <w:color w:val="000000" w:themeColor="text1"/>
                <w:sz w:val="17"/>
                <w:szCs w:val="17"/>
              </w:rPr>
              <w:t>bio_category==”PSeqRnaSv”%}</w:t>
            </w:r>
          </w:p>
          <w:p w14:paraId="0B4E5F46" w14:textId="38B4F16B"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D1389D7"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109E5E8E" w14:textId="519BD718" w:rsidR="00911ED8" w:rsidRPr="00493AF3"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hint="eastAsia"/>
                <w:sz w:val="18"/>
                <w:szCs w:val="18"/>
                <w:highlight w:val="yellow"/>
              </w:rPr>
            </w:pPr>
            <w:r w:rsidRPr="00493AF3">
              <w:rPr>
                <w:rFonts w:ascii="思源黑体 CN Normal" w:eastAsia="思源黑体 CN Normal" w:hAnsi="思源黑体 CN Normal"/>
                <w:sz w:val="18"/>
                <w:szCs w:val="18"/>
              </w:rPr>
              <w:t>{%tr if a.rna_detect%}</w:t>
            </w:r>
          </w:p>
        </w:tc>
      </w:tr>
      <w:tr w:rsidR="00A54EBE" w:rsidRPr="00D661C3" w14:paraId="0AD4962A"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lastRenderedPageBreak/>
              <w:t>{{a.five_prime_gene}}</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11EFD1D9" w14:textId="77777777" w:rsidTr="000065FD">
        <w:trPr>
          <w:trHeight w:val="624"/>
        </w:trPr>
        <w:tc>
          <w:tcPr>
            <w:tcW w:w="2908"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63BCE16E" w14:textId="77777777" w:rsidTr="000065FD">
        <w:trPr>
          <w:trHeight w:val="624"/>
        </w:trPr>
        <w:tc>
          <w:tcPr>
            <w:tcW w:w="2908"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62979353"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6FF67A7A"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5DC5925B"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if a.type == ”HomoDel”%}</w:t>
            </w:r>
          </w:p>
          <w:p w14:paraId="7F8C8698"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4D1477BE"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25429E0D"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a.type == ”HeteDel”%}</w:t>
            </w:r>
          </w:p>
          <w:p w14:paraId="07B60D07"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6E1E70C6"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20D954B7"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4C93C2D4"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5BA60A64"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6BFBCEA9" w14:textId="0BE99432" w:rsidR="00911ED8" w:rsidRPr="00493AF3"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lastRenderedPageBreak/>
              <w:t>{%p endif%}</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5CA4D9D" w14:textId="588C5846"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77FA66E8" w14:textId="77777777" w:rsidR="00911ED8" w:rsidRPr="00911ED8"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1B235ACF" w14:textId="5C4AC1C6" w:rsidR="00911ED8" w:rsidRPr="00493AF3" w:rsidRDefault="00911ED8" w:rsidP="00911ED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hint="eastAsia"/>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7777777" w:rsidR="00A54EBE" w:rsidRPr="00A54EBE" w:rsidRDefault="00A54EBE" w:rsidP="00A54EBE">
      <w:pPr>
        <w:spacing w:line="200" w:lineRule="exact"/>
        <w:ind w:firstLineChars="200" w:firstLine="300"/>
        <w:rPr>
          <w:rFonts w:ascii="思源黑体 CN Normal" w:eastAsia="思源黑体 CN Normal" w:hAnsi="思源黑体 CN Normal" w:hint="eastAsia"/>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{%if sample.control_sample_id %}</w:t>
      </w:r>
      <w:r w:rsidRPr="00A54EBE">
        <w:rPr>
          <w:rFonts w:ascii="思源黑体 CN Normal" w:eastAsia="思源黑体 CN Normal" w:hAnsi="思源黑体 CN Normal" w:hint="eastAsia"/>
          <w:color w:val="595959"/>
          <w:sz w:val="15"/>
          <w:szCs w:val="15"/>
        </w:rPr>
        <w:t>体细胞{%endif%}变异详细解读”。</w:t>
      </w:r>
    </w:p>
    <w:p w14:paraId="530657B6" w14:textId="77777777" w:rsidR="003271C8" w:rsidRDefault="003271C8" w:rsidP="003271C8">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65A3E98C" w14:textId="5C437C9F" w:rsidR="00077505" w:rsidRDefault="00077505">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hint="eastAsia"/>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hint="eastAsia"/>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hint="eastAsia"/>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hint="eastAsia"/>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hint="eastAsia"/>
                <w:b/>
                <w:i/>
                <w:iCs/>
                <w:sz w:val="17"/>
                <w:szCs w:val="17"/>
              </w:rPr>
            </w:pPr>
            <w:r w:rsidRPr="001C1C10">
              <w:rPr>
                <w:rFonts w:ascii="思源黑体 CN Bold" w:eastAsia="思源黑体 CN Bold" w:hAnsi="思源黑体 CN Bold" w:cs="思源黑体 CN Light"/>
                <w:b/>
                <w:i/>
                <w:iCs/>
                <w:sz w:val="17"/>
                <w:szCs w:val="17"/>
              </w:rPr>
              <w:t>{{a.gene_symbol}}</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a.hgvs_p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 {{a.hgvs_p}}</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{{a.transcript_primary}}</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{%if a.freq_rc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a.clinic_num_g==5%}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endfor%}</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48524675"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hint="eastAsia"/>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hint="eastAsia"/>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hint="eastAsia"/>
                <w:b/>
                <w:color w:val="0D3975"/>
                <w:sz w:val="18"/>
                <w:szCs w:val="18"/>
              </w:rPr>
            </w:pPr>
            <w:r w:rsidRPr="00077505">
              <w:rPr>
                <w:rFonts w:ascii="思源黑体 CN Bold" w:eastAsia="思源黑体 CN Bold" w:hAnsi="思源黑体 CN Bold" w:hint="eastAsia"/>
                <w:b/>
                <w:color w:val="0D3975"/>
                <w:sz w:val="18"/>
                <w:szCs w:val="18"/>
              </w:rPr>
              <w:t>{%if msi.var_id==”MSS”%}MSS（微卫星稳定）{%else%}MSI-H（微卫星不稳定）{%endif%}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671ACDE2" w:rsidR="008727D3" w:rsidRDefault="000675AA">
      <w:pPr>
        <w:pStyle w:val="af3"/>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sidRPr="000675AA">
        <w:rPr>
          <w:rFonts w:ascii="思源黑体 CN Normal" w:eastAsia="思源黑体 CN Normal" w:hAnsi="思源黑体 CN Normal" w:hint="eastAsia"/>
          <w:color w:val="595959"/>
          <w:sz w:val="15"/>
          <w:szCs w:val="15"/>
        </w:rPr>
        <w:t>共检测116个微卫星位点，MSI-H阳性阈值为200，取值范围为[0,2000]。</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hint="eastAsia"/>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hint="eastAsia"/>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hint="eastAsia"/>
                <w:b/>
                <w:color w:val="1E7648"/>
                <w:sz w:val="18"/>
                <w:szCs w:val="18"/>
              </w:rPr>
            </w:pPr>
            <w:r w:rsidRPr="00077505">
              <w:rPr>
                <w:rFonts w:ascii="思源黑体 CN Bold" w:eastAsia="思源黑体 CN Bold" w:hAnsi="思源黑体 CN Bold"/>
                <w:b/>
                <w:color w:val="0D3975"/>
                <w:sz w:val="18"/>
                <w:szCs w:val="18"/>
              </w:rPr>
              <w:t>{{tmb.TMB_value}} Muts/Mb, {{tmb.var_id}}</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7B3DAC92"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hint="eastAsia"/>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hint="eastAsia"/>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hint="eastAsia"/>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29FD310" w14:textId="21823D95"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if var.io.</w:t>
            </w:r>
            <w:r w:rsidR="008D0800">
              <w:rPr>
                <w:rFonts w:ascii="思源黑体 CN Normal" w:eastAsia="思源黑体 CN Normal" w:hAnsi="思源黑体 CN Normal" w:cs="思源黑体 CN Normal"/>
                <w:color w:val="000000" w:themeColor="text1"/>
                <w:sz w:val="17"/>
                <w:szCs w:val="17"/>
              </w:rPr>
              <w:t>hd_result</w:t>
            </w:r>
            <w:r w:rsidRPr="00F0726B">
              <w:rPr>
                <w:rFonts w:ascii="思源黑体 CN Normal" w:eastAsia="思源黑体 CN Normal" w:hAnsi="思源黑体 CN Normal" w:cs="思源黑体 CN Normal"/>
                <w:color w:val="000000" w:themeColor="text1"/>
                <w:sz w:val="17"/>
                <w:szCs w:val="17"/>
              </w:rPr>
              <w:t>.ATM%}</w:t>
            </w:r>
          </w:p>
          <w:p w14:paraId="4870BCD7" w14:textId="0D5D6DA0"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for a in var.io.</w:t>
            </w:r>
            <w:r w:rsidR="008D0800">
              <w:rPr>
                <w:rFonts w:ascii="思源黑体 CN Normal" w:eastAsia="思源黑体 CN Normal" w:hAnsi="思源黑体 CN Normal" w:cs="思源黑体 CN Normal"/>
                <w:color w:val="000000" w:themeColor="text1"/>
                <w:sz w:val="17"/>
                <w:szCs w:val="17"/>
              </w:rPr>
              <w:t>hd_result</w:t>
            </w:r>
            <w:r w:rsidRPr="00F0726B">
              <w:rPr>
                <w:rFonts w:ascii="思源黑体 CN Normal" w:eastAsia="思源黑体 CN Normal" w:hAnsi="思源黑体 CN Normal" w:cs="思源黑体 CN Normal"/>
                <w:color w:val="000000" w:themeColor="text1"/>
                <w:sz w:val="17"/>
                <w:szCs w:val="17"/>
              </w:rPr>
              <w:t>.ATM%}</w:t>
            </w:r>
          </w:p>
          <w:p w14:paraId="28096E82" w14:textId="77777777"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{{a}}</w:t>
            </w:r>
          </w:p>
          <w:p w14:paraId="0CE13903" w14:textId="77777777"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endfor%}</w:t>
            </w:r>
          </w:p>
          <w:p w14:paraId="3754DC04" w14:textId="77777777"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else%}</w:t>
            </w:r>
          </w:p>
          <w:p w14:paraId="4D895A92" w14:textId="77777777"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w:t>
            </w:r>
          </w:p>
          <w:p w14:paraId="4B028AEF" w14:textId="29647A11" w:rsidR="00A321BB" w:rsidRPr="000D53D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F0726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65BD89" w14:textId="1A5DA23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
          <w:p w14:paraId="52250C08" w14:textId="23FED75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
          <w:p w14:paraId="724B71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5CE9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E6E44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746B81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C7566E" w14:textId="4F104EA6"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6A05BD" w14:textId="7AF4EA1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r w:rsidRPr="005B3656">
              <w:rPr>
                <w:rFonts w:ascii="思源黑体 CN Normal" w:eastAsia="思源黑体 CN Normal" w:hAnsi="思源黑体 CN Normal" w:cs="思源黑体 CN Normal" w:hint="eastAsia"/>
                <w:color w:val="000000" w:themeColor="text1"/>
                <w:sz w:val="17"/>
                <w:szCs w:val="17"/>
              </w:rPr>
              <w:t>%}</w:t>
            </w:r>
          </w:p>
          <w:p w14:paraId="3B6B1EB1" w14:textId="3DB1657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p>
          <w:p w14:paraId="17854F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653E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DEF8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0074B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E6DFBE" w14:textId="078B4BEF"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5E060B" w14:textId="5C0D469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r w:rsidRPr="005B3656">
              <w:rPr>
                <w:rFonts w:ascii="思源黑体 CN Normal" w:eastAsia="思源黑体 CN Normal" w:hAnsi="思源黑体 CN Normal" w:cs="思源黑体 CN Normal" w:hint="eastAsia"/>
                <w:color w:val="000000" w:themeColor="text1"/>
                <w:sz w:val="17"/>
                <w:szCs w:val="17"/>
              </w:rPr>
              <w:t>%}</w:t>
            </w:r>
          </w:p>
          <w:p w14:paraId="631AB1BB" w14:textId="1B6B899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p>
          <w:p w14:paraId="122135B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158A3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641B5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7913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3E28D9" w14:textId="66F1A341"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F499F7" w14:textId="4A4AA13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r w:rsidRPr="005B3656">
              <w:rPr>
                <w:rFonts w:ascii="思源黑体 CN Normal" w:eastAsia="思源黑体 CN Normal" w:hAnsi="思源黑体 CN Normal" w:cs="思源黑体 CN Normal" w:hint="eastAsia"/>
                <w:color w:val="000000" w:themeColor="text1"/>
                <w:sz w:val="17"/>
                <w:szCs w:val="17"/>
              </w:rPr>
              <w:t>%}</w:t>
            </w:r>
          </w:p>
          <w:p w14:paraId="10C35580" w14:textId="08573B1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p>
          <w:p w14:paraId="30B3CE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D14CD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22CF9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2772AB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D4B46" w14:textId="20AED679"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918B37" w14:textId="50A53DB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r w:rsidRPr="005B3656">
              <w:rPr>
                <w:rFonts w:ascii="思源黑体 CN Normal" w:eastAsia="思源黑体 CN Normal" w:hAnsi="思源黑体 CN Normal" w:cs="思源黑体 CN Normal" w:hint="eastAsia"/>
                <w:color w:val="000000" w:themeColor="text1"/>
                <w:sz w:val="17"/>
                <w:szCs w:val="17"/>
              </w:rPr>
              <w:t>%}</w:t>
            </w:r>
          </w:p>
          <w:p w14:paraId="7796B8AF" w14:textId="71F1131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p>
          <w:p w14:paraId="6C380D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3D6DD8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0F23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C5CA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CA2987A" w14:textId="4C058098"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EA1662C" w14:textId="1F62639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r w:rsidRPr="005B3656">
              <w:rPr>
                <w:rFonts w:ascii="思源黑体 CN Normal" w:eastAsia="思源黑体 CN Normal" w:hAnsi="思源黑体 CN Normal" w:cs="思源黑体 CN Normal" w:hint="eastAsia"/>
                <w:color w:val="000000" w:themeColor="text1"/>
                <w:sz w:val="17"/>
                <w:szCs w:val="17"/>
              </w:rPr>
              <w:t>%}</w:t>
            </w:r>
          </w:p>
          <w:p w14:paraId="10D9A4FE" w14:textId="6E5E3FF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p>
          <w:p w14:paraId="089B53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9D5BA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7546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B2126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FD9EEAB" w14:textId="71C2B84E"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83070AC" w14:textId="3592A0E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r w:rsidRPr="005B3656">
              <w:rPr>
                <w:rFonts w:ascii="思源黑体 CN Normal" w:eastAsia="思源黑体 CN Normal" w:hAnsi="思源黑体 CN Normal" w:cs="思源黑体 CN Normal" w:hint="eastAsia"/>
                <w:color w:val="000000" w:themeColor="text1"/>
                <w:sz w:val="17"/>
                <w:szCs w:val="17"/>
              </w:rPr>
              <w:t>%}</w:t>
            </w:r>
          </w:p>
          <w:p w14:paraId="755F6287" w14:textId="282C0D9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p>
          <w:p w14:paraId="6753D2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5C128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337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E1C06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376EB" w14:textId="7A9FC70C"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7C48D1" w14:textId="1A8220D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w:t>
            </w:r>
            <w:r w:rsidRPr="005B3656">
              <w:rPr>
                <w:rFonts w:ascii="思源黑体 CN Normal" w:eastAsia="思源黑体 CN Normal" w:hAnsi="思源黑体 CN Normal" w:cs="思源黑体 CN Normal" w:hint="eastAsia"/>
                <w:color w:val="000000" w:themeColor="text1"/>
                <w:sz w:val="17"/>
                <w:szCs w:val="17"/>
              </w:rPr>
              <w:t xml:space="preserve"> %}</w:t>
            </w:r>
          </w:p>
          <w:p w14:paraId="56026B5E" w14:textId="068F5AD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 %}</w:t>
            </w:r>
          </w:p>
          <w:p w14:paraId="35DDCF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60515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F1CAE4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578EF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3C4BC5" w14:textId="7C13C4FC"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444F43" w14:textId="3596D8E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r w:rsidRPr="005B3656">
              <w:rPr>
                <w:rFonts w:ascii="思源黑体 CN Normal" w:eastAsia="思源黑体 CN Normal" w:hAnsi="思源黑体 CN Normal" w:cs="思源黑体 CN Normal" w:hint="eastAsia"/>
                <w:color w:val="000000" w:themeColor="text1"/>
                <w:sz w:val="17"/>
                <w:szCs w:val="17"/>
              </w:rPr>
              <w:t>%}</w:t>
            </w:r>
          </w:p>
          <w:p w14:paraId="51A19501" w14:textId="0DA68A3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p>
          <w:p w14:paraId="3EDE35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937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FB6099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9BD7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301F0AC" w14:textId="56ABFE2C"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5E7F9C" w14:textId="2B24EF3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r w:rsidRPr="005B3656">
              <w:rPr>
                <w:rFonts w:ascii="思源黑体 CN Normal" w:eastAsia="思源黑体 CN Normal" w:hAnsi="思源黑体 CN Normal" w:cs="思源黑体 CN Normal" w:hint="eastAsia"/>
                <w:color w:val="000000" w:themeColor="text1"/>
                <w:sz w:val="17"/>
                <w:szCs w:val="17"/>
              </w:rPr>
              <w:t>%}</w:t>
            </w:r>
          </w:p>
          <w:p w14:paraId="01527797" w14:textId="0A057CB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p>
          <w:p w14:paraId="53C28F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FEA1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8D79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6EEC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5DA9F6C" w14:textId="386AF7FF"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lastRenderedPageBreak/>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7D0EDA" w14:textId="4CC5D9A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r w:rsidRPr="005B3656">
              <w:rPr>
                <w:rFonts w:ascii="思源黑体 CN Normal" w:eastAsia="思源黑体 CN Normal" w:hAnsi="思源黑体 CN Normal" w:cs="思源黑体 CN Normal" w:hint="eastAsia"/>
                <w:color w:val="000000" w:themeColor="text1"/>
                <w:sz w:val="17"/>
                <w:szCs w:val="17"/>
              </w:rPr>
              <w:t>%}</w:t>
            </w:r>
          </w:p>
          <w:p w14:paraId="04AF7A38" w14:textId="330B686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p>
          <w:p w14:paraId="5AF0729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568BFD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9411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8204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74BD35" w14:textId="73F09F50"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F0726B" w:rsidRPr="00CD74AD" w:rsidRDefault="00F0726B" w:rsidP="00F0726B">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DDDB70" w14:textId="1C20F39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r w:rsidRPr="005B3656">
              <w:rPr>
                <w:rFonts w:ascii="思源黑体 CN Normal" w:eastAsia="思源黑体 CN Normal" w:hAnsi="思源黑体 CN Normal" w:cs="思源黑体 CN Normal" w:hint="eastAsia"/>
                <w:color w:val="000000" w:themeColor="text1"/>
                <w:sz w:val="17"/>
                <w:szCs w:val="17"/>
              </w:rPr>
              <w:t>%}</w:t>
            </w:r>
          </w:p>
          <w:p w14:paraId="5B383DAA" w14:textId="4368ED5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p>
          <w:p w14:paraId="17A284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CEFD0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FCDD5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96A8E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2A02C8" w14:textId="5CDA2132" w:rsidR="00F0726B" w:rsidRPr="00F0726B"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F0726B" w:rsidRPr="0010716D" w:rsidRDefault="00F0726B" w:rsidP="00F0726B">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F0726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0A55142E" w14:textId="5B7F352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r w:rsidRPr="005B3656">
              <w:rPr>
                <w:rFonts w:ascii="思源黑体 CN Normal" w:eastAsia="思源黑体 CN Normal" w:hAnsi="思源黑体 CN Normal" w:cs="思源黑体 CN Normal" w:hint="eastAsia"/>
                <w:color w:val="000000" w:themeColor="text1"/>
                <w:sz w:val="17"/>
                <w:szCs w:val="17"/>
              </w:rPr>
              <w:t>%}</w:t>
            </w:r>
          </w:p>
          <w:p w14:paraId="7CF3EA7F" w14:textId="70F7F83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p>
          <w:p w14:paraId="3477F6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4DFC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78BF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F497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073A83B" w14:textId="010A48DB"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F0726B"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F0726B" w:rsidRPr="008770A3"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0726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42BE74" w14:textId="4988E03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r w:rsidRPr="005B3656">
              <w:rPr>
                <w:rFonts w:ascii="思源黑体 CN Normal" w:eastAsia="思源黑体 CN Normal" w:hAnsi="思源黑体 CN Normal" w:cs="思源黑体 CN Normal" w:hint="eastAsia"/>
                <w:color w:val="000000" w:themeColor="text1"/>
                <w:sz w:val="17"/>
                <w:szCs w:val="17"/>
              </w:rPr>
              <w:t>%}</w:t>
            </w:r>
          </w:p>
          <w:p w14:paraId="4D914DDA" w14:textId="6E67AE1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p>
          <w:p w14:paraId="5A64906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0431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EE27E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20E7B7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EA4912" w14:textId="50A2F07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0726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938CF8" w14:textId="133DD99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hint="eastAsia"/>
                <w:color w:val="000000" w:themeColor="text1"/>
                <w:sz w:val="17"/>
                <w:szCs w:val="17"/>
              </w:rPr>
              <w:t>%}</w:t>
            </w:r>
          </w:p>
          <w:p w14:paraId="1293C94F" w14:textId="3843AAB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p>
          <w:p w14:paraId="4A9E8C8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F82E7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BF9B60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C938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4F64962" w14:textId="2384DB8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0726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342E4E3C" w14:textId="3EA31F9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r w:rsidRPr="005B3656">
              <w:rPr>
                <w:rFonts w:ascii="思源黑体 CN Normal" w:eastAsia="思源黑体 CN Normal" w:hAnsi="思源黑体 CN Normal" w:cs="思源黑体 CN Normal" w:hint="eastAsia"/>
                <w:color w:val="000000" w:themeColor="text1"/>
                <w:sz w:val="17"/>
                <w:szCs w:val="17"/>
              </w:rPr>
              <w:t>%}</w:t>
            </w:r>
          </w:p>
          <w:p w14:paraId="6F7C2AC9" w14:textId="6CE5888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p>
          <w:p w14:paraId="09825CC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692F010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46901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D122DB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372B0" w14:textId="6D71FA7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0726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19618DC7" w14:textId="544805A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w:t>
            </w:r>
            <w:r w:rsidRPr="005B3656">
              <w:rPr>
                <w:rFonts w:ascii="思源黑体 CN Normal" w:eastAsia="思源黑体 CN Normal" w:hAnsi="思源黑体 CN Normal" w:cs="思源黑体 CN Normal" w:hint="eastAsia"/>
                <w:color w:val="000000" w:themeColor="text1"/>
                <w:sz w:val="17"/>
                <w:szCs w:val="17"/>
              </w:rPr>
              <w:t xml:space="preserve"> %}</w:t>
            </w:r>
          </w:p>
          <w:p w14:paraId="4E88C37D" w14:textId="39E7070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 %}</w:t>
            </w:r>
          </w:p>
          <w:p w14:paraId="6FC0751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58D5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099A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6E50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F951A3" w14:textId="7E1DB4A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F0726B" w:rsidRPr="00C32AA6"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F0726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2EF00A7" w14:textId="528A8B9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r w:rsidRPr="005B3656">
              <w:rPr>
                <w:rFonts w:ascii="思源黑体 CN Normal" w:eastAsia="思源黑体 CN Normal" w:hAnsi="思源黑体 CN Normal" w:cs="思源黑体 CN Normal" w:hint="eastAsia"/>
                <w:color w:val="000000" w:themeColor="text1"/>
                <w:sz w:val="17"/>
                <w:szCs w:val="17"/>
              </w:rPr>
              <w:t>%}</w:t>
            </w:r>
          </w:p>
          <w:p w14:paraId="65F8E3BA" w14:textId="633715D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p>
          <w:p w14:paraId="1845475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4CE96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466A6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11C13B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BE437" w14:textId="4D2C827C"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0726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0FD1958C" w14:textId="5ED25BE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7662DFE4" w14:textId="4D1D198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p>
          <w:p w14:paraId="4A342B5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E6F3F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DC94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4B845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F83FC" w14:textId="4D212226"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F0726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13F54460" w14:textId="30F9BBD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w:t>
            </w:r>
            <w:r w:rsidRPr="005B3656">
              <w:rPr>
                <w:rFonts w:ascii="思源黑体 CN Normal" w:eastAsia="思源黑体 CN Normal" w:hAnsi="思源黑体 CN Normal" w:cs="思源黑体 CN Normal" w:hint="eastAsia"/>
                <w:color w:val="000000" w:themeColor="text1"/>
                <w:sz w:val="17"/>
                <w:szCs w:val="17"/>
              </w:rPr>
              <w:t xml:space="preserve"> %}</w:t>
            </w:r>
          </w:p>
          <w:p w14:paraId="434CDAFC" w14:textId="0AD03E2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 %}</w:t>
            </w:r>
          </w:p>
          <w:p w14:paraId="7679D3A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B9B34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1F0C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2D5B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229FBD9" w14:textId="2A2DD17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0726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48A0953C" w14:textId="4231D92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5389FF4E" w14:textId="4FB999F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p>
          <w:p w14:paraId="70142B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D0EC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9FF50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D2805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1E73C90" w14:textId="7092EE82"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F0726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36BD809A" w14:textId="0ACCB57F"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w:t>
            </w:r>
            <w:r w:rsidRPr="005B3656">
              <w:rPr>
                <w:rFonts w:ascii="思源黑体 CN Normal" w:eastAsia="思源黑体 CN Normal" w:hAnsi="思源黑体 CN Normal" w:cs="思源黑体 CN Normal"/>
                <w:color w:val="000000" w:themeColor="text1"/>
                <w:sz w:val="17"/>
                <w:szCs w:val="17"/>
              </w:rPr>
              <w:lastRenderedPageBreak/>
              <w:t>A</w:t>
            </w:r>
            <w:r w:rsidRPr="005B3656">
              <w:rPr>
                <w:rFonts w:ascii="思源黑体 CN Normal" w:eastAsia="思源黑体 CN Normal" w:hAnsi="思源黑体 CN Normal" w:cs="思源黑体 CN Normal" w:hint="eastAsia"/>
                <w:color w:val="000000" w:themeColor="text1"/>
                <w:sz w:val="17"/>
                <w:szCs w:val="17"/>
              </w:rPr>
              <w:t xml:space="preserve"> %}</w:t>
            </w:r>
          </w:p>
          <w:p w14:paraId="1EFB74E8" w14:textId="54F04BE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 %}</w:t>
            </w:r>
          </w:p>
          <w:p w14:paraId="2FC09D6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6370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0D82B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14BA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DB8B4AB" w14:textId="3651083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w:t>
            </w:r>
            <w:r w:rsidRPr="000C177C">
              <w:rPr>
                <w:rFonts w:ascii="思源黑体 CN Normal" w:eastAsia="思源黑体 CN Normal" w:hAnsi="思源黑体 CN Normal" w:hint="eastAsia"/>
                <w:color w:val="262626" w:themeColor="text1" w:themeTint="D9"/>
                <w:sz w:val="17"/>
                <w:szCs w:val="17"/>
              </w:rPr>
              <w:lastRenderedPageBreak/>
              <w:t>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F0726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F0726B" w:rsidRPr="00A9231E"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D7B88DE" w14:textId="6DF4799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373EA0DD" w14:textId="5FF9CC7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 %}</w:t>
            </w:r>
          </w:p>
          <w:p w14:paraId="78AE0DA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DE7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FB335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1697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7D894CF" w14:textId="02C1ED19"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F0726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0B82D046" w14:textId="7C6DF46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r w:rsidRPr="005B3656">
              <w:rPr>
                <w:rFonts w:ascii="思源黑体 CN Normal" w:eastAsia="思源黑体 CN Normal" w:hAnsi="思源黑体 CN Normal" w:cs="思源黑体 CN Normal" w:hint="eastAsia"/>
                <w:color w:val="000000" w:themeColor="text1"/>
                <w:sz w:val="17"/>
                <w:szCs w:val="17"/>
              </w:rPr>
              <w:t>%}</w:t>
            </w:r>
          </w:p>
          <w:p w14:paraId="347CB405" w14:textId="1FC097F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p>
          <w:p w14:paraId="2F12EC3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3FC25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B445D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8BA70A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7E34AE3" w14:textId="737FF7F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4371D3B4" w14:textId="45956A1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w:t>
            </w:r>
            <w:r w:rsidRPr="005B3656">
              <w:rPr>
                <w:rFonts w:ascii="思源黑体 CN Normal" w:eastAsia="思源黑体 CN Normal" w:hAnsi="思源黑体 CN Normal" w:cs="思源黑体 CN Normal" w:hint="eastAsia"/>
                <w:color w:val="000000" w:themeColor="text1"/>
                <w:sz w:val="17"/>
                <w:szCs w:val="17"/>
              </w:rPr>
              <w:t xml:space="preserve"> %}</w:t>
            </w:r>
          </w:p>
          <w:p w14:paraId="00D3810D" w14:textId="038F8D1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 %}</w:t>
            </w:r>
          </w:p>
          <w:p w14:paraId="4D0A8F5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29B84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08E44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ED30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A2552AA" w14:textId="2270836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633498B4" w14:textId="7239F13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w:t>
            </w:r>
            <w:r w:rsidRPr="005B3656">
              <w:rPr>
                <w:rFonts w:ascii="思源黑体 CN Normal" w:eastAsia="思源黑体 CN Normal" w:hAnsi="思源黑体 CN Normal" w:cs="思源黑体 CN Normal" w:hint="eastAsia"/>
                <w:color w:val="000000" w:themeColor="text1"/>
                <w:sz w:val="17"/>
                <w:szCs w:val="17"/>
              </w:rPr>
              <w:t xml:space="preserve"> %}</w:t>
            </w:r>
          </w:p>
          <w:p w14:paraId="73D317D1" w14:textId="76B9E3C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 %}</w:t>
            </w:r>
          </w:p>
          <w:p w14:paraId="044592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C0D6A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CDED8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1F60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AC8843" w14:textId="3AD0F70E"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F0726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4E5EF8B" w14:textId="009032A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6423999C" w14:textId="527C3BBE"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 %}</w:t>
            </w:r>
          </w:p>
          <w:p w14:paraId="44C8E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A799BF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66173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AB137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p>
          <w:p w14:paraId="0F438EED" w14:textId="05168750"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69FEE49" w14:textId="1CB23EB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r w:rsidRPr="005B3656">
              <w:rPr>
                <w:rFonts w:ascii="思源黑体 CN Normal" w:eastAsia="思源黑体 CN Normal" w:hAnsi="思源黑体 CN Normal" w:cs="思源黑体 CN Normal" w:hint="eastAsia"/>
                <w:color w:val="000000" w:themeColor="text1"/>
                <w:sz w:val="17"/>
                <w:szCs w:val="17"/>
              </w:rPr>
              <w:t>%}</w:t>
            </w:r>
          </w:p>
          <w:p w14:paraId="708555C9" w14:textId="6CD33A3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p>
          <w:p w14:paraId="4638F6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492D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6E41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C6336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A91D1A" w14:textId="6AB000F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3CB90C06" w14:textId="4A2456B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r w:rsidRPr="005B3656">
              <w:rPr>
                <w:rFonts w:ascii="思源黑体 CN Normal" w:eastAsia="思源黑体 CN Normal" w:hAnsi="思源黑体 CN Normal" w:cs="思源黑体 CN Normal" w:hint="eastAsia"/>
                <w:color w:val="000000" w:themeColor="text1"/>
                <w:sz w:val="17"/>
                <w:szCs w:val="17"/>
              </w:rPr>
              <w:t>%}</w:t>
            </w:r>
          </w:p>
          <w:p w14:paraId="220F058B" w14:textId="0283755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p>
          <w:p w14:paraId="3554644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98269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50DB2D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993CF1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419267" w14:textId="767C352A"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1009A94F" w14:textId="025AEBC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r w:rsidRPr="005B3656">
              <w:rPr>
                <w:rFonts w:ascii="思源黑体 CN Normal" w:eastAsia="思源黑体 CN Normal" w:hAnsi="思源黑体 CN Normal" w:cs="思源黑体 CN Normal" w:hint="eastAsia"/>
                <w:color w:val="000000" w:themeColor="text1"/>
                <w:sz w:val="17"/>
                <w:szCs w:val="17"/>
              </w:rPr>
              <w:t>%}</w:t>
            </w:r>
          </w:p>
          <w:p w14:paraId="5DB0FEFC" w14:textId="20DB406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p>
          <w:p w14:paraId="6A32E7B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F0D7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B7A2A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8B430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E3DAC1" w14:textId="33AD92E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CB115BE" w14:textId="322E435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r w:rsidRPr="005B3656">
              <w:rPr>
                <w:rFonts w:ascii="思源黑体 CN Normal" w:eastAsia="思源黑体 CN Normal" w:hAnsi="思源黑体 CN Normal" w:cs="思源黑体 CN Normal" w:hint="eastAsia"/>
                <w:color w:val="000000" w:themeColor="text1"/>
                <w:sz w:val="17"/>
                <w:szCs w:val="17"/>
              </w:rPr>
              <w:t>%}</w:t>
            </w:r>
          </w:p>
          <w:p w14:paraId="409BF8F5" w14:textId="5D30A65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p>
          <w:p w14:paraId="3AAAA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0E84E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29F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39D86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1F195F" w14:textId="4D32CA3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F0726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301A248" w14:textId="19D7F19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.EGFR %}</w:t>
            </w:r>
          </w:p>
          <w:p w14:paraId="70BB68CA" w14:textId="4C730CA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.EGFR %}</w:t>
            </w:r>
          </w:p>
          <w:p w14:paraId="60AFF5E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9C50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F88B87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1AAB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7C9381" w14:textId="394115C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0726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2401475D" w14:textId="1510758C"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601B906D" w14:textId="7245BE9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1C80970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2F34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A0297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75E8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D044030" w14:textId="666B6A5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43A2EAD6" w14:textId="45E3E6F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C17F85F" w14:textId="0DBD0AA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1EA02C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BA8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CFD6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0D5D7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DF0F964" w14:textId="3BC80D7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68F9E6FD" w14:textId="5EE7637F"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561F5844" w14:textId="656106F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0B8A192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BF4791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CD715F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2737D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45FA7F" w14:textId="03A460C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39CBA40" w14:textId="0E3B1E5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7EA1E6FD" w14:textId="05CF5B22"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24276B8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754D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CEFA6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E203F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422457" w14:textId="79C0039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F0726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4B1E87A6" w14:textId="1E4759C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6D46CBCF" w14:textId="0D1286B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5005C2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0778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19DBF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BBE6EA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B044EC9" w14:textId="13A7372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07EE2582" w14:textId="60AB5C0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56219CDB" w14:textId="0A33E8C3"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Pr="005B3656">
              <w:rPr>
                <w:rFonts w:ascii="思源黑体 CN Normal" w:eastAsia="思源黑体 CN Normal" w:hAnsi="思源黑体 CN Normal" w:cs="思源黑体 CN Normal"/>
                <w:color w:val="000000" w:themeColor="text1"/>
                <w:sz w:val="17"/>
                <w:szCs w:val="17"/>
              </w:rPr>
              <w:lastRenderedPageBreak/>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628B52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5FB1D5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DA212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A924A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EC64A09" w14:textId="4CEF103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0726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F0726B" w:rsidRPr="00AB5B02"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54A72818" w14:textId="2227F949"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2BB9F850" w14:textId="136E9B1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1877D58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671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17A72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029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1B1AA8" w14:textId="0CC01834"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372D9872" w14:textId="42A0EAB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6B3E126C" w14:textId="2BDB428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47559E3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45E4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EC2AF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DD3A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6840D" w14:textId="5ADB6030"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A0AC1D" w14:textId="7DA6FAF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0F7C081" w14:textId="7D63540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1BA10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396F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28274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BDE2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6196D9C" w14:textId="5CA2233D"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F0726B"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E292AC" w14:textId="7297EB6B"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2C21A9E0" w14:textId="395122E4"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227EC4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44913B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2858601"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772B56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64A7E5" w14:textId="16A5C626"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14FD5616" w14:textId="395BC66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55DC3693" w14:textId="31ED25E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C2682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C5C5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DFB5C5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133F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1DD78F9" w14:textId="407E3B78"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nil"/>
              <w:right w:val="nil"/>
            </w:tcBorders>
            <w:shd w:val="clear" w:color="auto" w:fill="ECECEC"/>
            <w:vAlign w:val="center"/>
          </w:tcPr>
          <w:p w14:paraId="5876DBC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604442E5" w14:textId="633FF516"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35C731C5" w14:textId="48F364C5"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35CD1F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1D99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E44773B"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9EC6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AAD565E" w14:textId="2D438B82"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C1C83FD" w14:textId="58A221C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D006816" w14:textId="3A69B081"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23A5F2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12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564C57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F76520"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E6EC4D" w14:textId="2EEF7E1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0726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17DF1B79" w14:textId="6E81091D"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52D9F30" w14:textId="414D2F7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2240D10D"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BA0A6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D273B9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25527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E2745D1" w14:textId="33DA6851"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3AE34F9"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F0726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34A3A2E5" w14:textId="66175EF0"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04AD0064" w14:textId="463271D8"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7BF49D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4EC2EE"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29928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8AA594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674EF0" w14:textId="1A3092F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F0726B" w:rsidRPr="00D51193" w:rsidRDefault="00F0726B" w:rsidP="00F0726B">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48D05567" w14:textId="18721A9A"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B6921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0B2E072C"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FD5D1F6" w14:textId="77777777" w:rsidR="00F0726B" w:rsidRPr="005B3656" w:rsidRDefault="00F0726B" w:rsidP="00F0726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B290926" w14:textId="48E4C64C"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var.GA_type.ebv_gene.BCOR%}</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var.GA_type.ebv_gene.BCOR%}</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w:t>
            </w:r>
            <w:r w:rsidRPr="007C223B">
              <w:rPr>
                <w:rFonts w:ascii="思源黑体 CN Normal" w:eastAsia="思源黑体 CN Normal" w:hAnsi="思源黑体 CN Normal" w:cs="思源黑体 CN Normal"/>
                <w:sz w:val="17"/>
                <w:szCs w:val="17"/>
              </w:rPr>
              <w:lastRenderedPageBreak/>
              <w:t>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lastRenderedPageBreak/>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var.GA_type.gs_gene.RHOA%}</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var.GA_type.gs_gene.RHOA%}</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for a in var.GA_type.cin_gene.KRAS%}</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78A22E8F" w:rsidR="00A321BB" w:rsidRPr="00A321BB" w:rsidRDefault="00A321BB" w:rsidP="00A321BB">
      <w:pPr>
        <w:rPr>
          <w:highlight w:val="yellow"/>
        </w:rPr>
      </w:pPr>
      <w:r w:rsidRPr="00A321BB">
        <w:rPr>
          <w:highlight w:val="yellow"/>
        </w:rPr>
        <w:t>{%p if var.gss.gss.</w:t>
      </w:r>
      <w:r w:rsidRPr="00A321BB">
        <w:rPr>
          <w:rFonts w:hint="eastAsia"/>
          <w:highlight w:val="yellow"/>
        </w:rPr>
        <w:t>var_auto_</w:t>
      </w:r>
      <w:r w:rsidR="008D0800">
        <w:rPr>
          <w:rFonts w:hint="eastAsia"/>
          <w:highlight w:val="yellow"/>
        </w:rPr>
        <w:t>hd_result</w:t>
      </w:r>
      <w:r w:rsidRPr="00A321BB">
        <w:rPr>
          <w:rFonts w:hint="eastAsia"/>
          <w:highlight w:val="yellow"/>
        </w:rPr>
        <w:t xml:space="preserve">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sample.tumor_content_num </w:t>
      </w:r>
      <w:r w:rsidRPr="00A321BB">
        <w:rPr>
          <w:rFonts w:hint="eastAsia"/>
          <w:highlight w:val="yellow"/>
        </w:rPr>
        <w:t>and</w:t>
      </w:r>
      <w:r w:rsidRPr="00A321BB">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hint="eastAsia"/>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2DB8D4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var.gss.BRCA1%}</w:t>
            </w:r>
          </w:p>
          <w:p w14:paraId="5BC89E2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for a in var.gss.BRCA1%}</w:t>
            </w:r>
          </w:p>
          <w:p w14:paraId="3A6866E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a.bio_category == ”Snvindel”%}</w:t>
            </w:r>
          </w:p>
          <w:p w14:paraId="5240AE3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16686F51"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elif a.bio_category == ”PHd”%}</w:t>
            </w:r>
          </w:p>
          <w:p w14:paraId="3F832927"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a.type == “HomoDel”%}</w:t>
            </w:r>
          </w:p>
          <w:p w14:paraId="25CE95E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纯合缺失 {{a.region}}</w:t>
            </w:r>
          </w:p>
          <w:p w14:paraId="0158DB5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elif a.type == “HeteDel”%}</w:t>
            </w:r>
          </w:p>
          <w:p w14:paraId="48E36315"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杂合缺失 {{a.region}}</w:t>
            </w:r>
          </w:p>
          <w:p w14:paraId="565D0B9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4A92D24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7D991A7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75996E64"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1A2CFBD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endfor%}</w:t>
            </w:r>
          </w:p>
          <w:p w14:paraId="4AC58D1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17C38BF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7A16D7C8" w14:textId="43DD7B4A" w:rsidR="00A321BB"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757558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var.gss.BRCA2%}</w:t>
            </w:r>
          </w:p>
          <w:p w14:paraId="4C7949E0"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for a in var.gss.BRCA2%}</w:t>
            </w:r>
          </w:p>
          <w:p w14:paraId="6413FFCC"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a.bio_category == ”Snvindel”%}</w:t>
            </w:r>
          </w:p>
          <w:p w14:paraId="6E4924C0"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0713CC5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elif a.bio_category == ”PHd”%}</w:t>
            </w:r>
          </w:p>
          <w:p w14:paraId="1D920EED"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a.type == “HomoDel”%}</w:t>
            </w:r>
          </w:p>
          <w:p w14:paraId="0753693A"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纯合缺失 {{a.region}}</w:t>
            </w:r>
          </w:p>
          <w:p w14:paraId="25F8825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elif a.type == “HeteDel”%}</w:t>
            </w:r>
          </w:p>
          <w:p w14:paraId="49AD9DF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杂合缺失 {{a.region}}</w:t>
            </w:r>
          </w:p>
          <w:p w14:paraId="2491324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714337D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3AC32A9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6C4504A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2ED107F6"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endfor%}</w:t>
            </w:r>
          </w:p>
          <w:p w14:paraId="242B3B51"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298F4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52676FD0" w14:textId="78E99B8B" w:rsidR="00A321BB"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lastRenderedPageBreak/>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hint="eastAsia"/>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5B15FE"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5B15FE" w:rsidRDefault="005B15FE" w:rsidP="005B15FE">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5B15FE" w:rsidRDefault="005B15FE" w:rsidP="005B15FE">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5B15FE" w:rsidRPr="00845C04" w:rsidRDefault="005B15FE" w:rsidP="005B15FE">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5B15FE" w:rsidRPr="00845C04" w:rsidRDefault="005B15FE" w:rsidP="005B15FE">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5B15FE" w:rsidRPr="00845C04" w:rsidRDefault="005B15FE" w:rsidP="005B15FE">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5B15FE" w:rsidRPr="00F64BC5" w:rsidRDefault="005B15FE" w:rsidP="005B15F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5B15FE" w:rsidRDefault="005B15FE" w:rsidP="005B15FE">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5B15FE" w:rsidRDefault="005B15FE" w:rsidP="005B15FE">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37CC457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var.gss.BRCA1%}</w:t>
            </w:r>
          </w:p>
          <w:p w14:paraId="3292594D"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for a in var.gss.BRCA1%}</w:t>
            </w:r>
          </w:p>
          <w:p w14:paraId="33789BB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a.bio_category == ”Snvindel”%}</w:t>
            </w:r>
          </w:p>
          <w:p w14:paraId="34FB876A"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3086BA9C"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elif a.bio_category == ”PHd”%}</w:t>
            </w:r>
          </w:p>
          <w:p w14:paraId="3BB1C8FD"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a.type == “HomoDel”%}</w:t>
            </w:r>
          </w:p>
          <w:p w14:paraId="2E787557"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纯合缺失 {{a.region}}</w:t>
            </w:r>
          </w:p>
          <w:p w14:paraId="5E3A65D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elif a.type == “HeteDel”%}</w:t>
            </w:r>
          </w:p>
          <w:p w14:paraId="0162D8A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杂合缺失 {{a.region}}</w:t>
            </w:r>
          </w:p>
          <w:p w14:paraId="481D704E"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2C6A35AF"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019A353F"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13F96DF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62FD0395"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endfor%}</w:t>
            </w:r>
          </w:p>
          <w:p w14:paraId="1F7F6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75E521D8"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2763CE4A" w14:textId="72504856" w:rsid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tc>
      </w:tr>
      <w:tr w:rsidR="005B15FE"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5B15FE" w:rsidRDefault="005B15FE" w:rsidP="005B15FE">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5B15FE" w:rsidRDefault="005B15FE" w:rsidP="005B15FE">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5B15FE" w:rsidRDefault="005B15FE" w:rsidP="005B15FE">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8FAAB14"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var.gss.BRCA2%}</w:t>
            </w:r>
          </w:p>
          <w:p w14:paraId="1381DB6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for a in var.gss.BRCA2%}</w:t>
            </w:r>
          </w:p>
          <w:p w14:paraId="77CB0702"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a.bio_category == ”Snvindel”%}</w:t>
            </w:r>
          </w:p>
          <w:p w14:paraId="42D8DCF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14A12E9F"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elif a.bio_category == ”PHd”%}</w:t>
            </w:r>
          </w:p>
          <w:p w14:paraId="06864329"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if a.type == “HomoDel”%}</w:t>
            </w:r>
          </w:p>
          <w:p w14:paraId="67CB349D"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纯合缺失 {{a.region}}</w:t>
            </w:r>
          </w:p>
          <w:p w14:paraId="79AE5821"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elif a.type == “HeteDel”%}</w:t>
            </w:r>
          </w:p>
          <w:p w14:paraId="3077D5D0"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杂合缺失 {{a.region}}</w:t>
            </w:r>
          </w:p>
          <w:p w14:paraId="00524EBA"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70A2F7F4"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370F494C"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607BC1FF"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p w14:paraId="06CE483B"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endfor%}</w:t>
            </w:r>
          </w:p>
          <w:p w14:paraId="32B5A4D3"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else%}</w:t>
            </w:r>
          </w:p>
          <w:p w14:paraId="7D80FEA0" w14:textId="77777777" w:rsidR="005B15FE" w:rsidRP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0BA52690" w14:textId="58B5475F" w:rsidR="005B15FE" w:rsidRDefault="005B15FE" w:rsidP="005B15FE">
            <w:pPr>
              <w:adjustRightInd w:val="0"/>
              <w:snapToGrid w:val="0"/>
              <w:jc w:val="center"/>
              <w:rPr>
                <w:rFonts w:ascii="思源黑体 CN Normal" w:eastAsia="思源黑体 CN Normal" w:hAnsi="思源黑体 CN Normal" w:cs="思源黑体 CN Light" w:hint="eastAsia"/>
                <w:bCs/>
                <w:sz w:val="17"/>
                <w:szCs w:val="17"/>
              </w:rPr>
            </w:pPr>
            <w:r w:rsidRPr="005B15FE">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9"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59CCEB8D"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Pr="00BC57F0">
        <w:rPr>
          <w:rFonts w:ascii="思源黑体 CN Normal" w:eastAsia="思源黑体 CN Normal" w:hAnsi="思源黑体 CN Normal" w:hint="eastAsia"/>
          <w:color w:val="595959"/>
          <w:sz w:val="15"/>
          <w:szCs w:val="15"/>
          <w:highlight w:val="green"/>
        </w:rPr>
        <w:t>var_auto_</w:t>
      </w:r>
      <w:r w:rsidR="008D0800">
        <w:rPr>
          <w:rFonts w:ascii="思源黑体 CN Normal" w:eastAsia="思源黑体 CN Normal" w:hAnsi="思源黑体 CN Normal" w:hint="eastAsia"/>
          <w:color w:val="595959"/>
          <w:sz w:val="15"/>
          <w:szCs w:val="15"/>
          <w:highlight w:val="green"/>
        </w:rPr>
        <w:t>hd_result</w:t>
      </w:r>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hint="eastAsia"/>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hint="eastAsia"/>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color w:val="000000"/>
                <w:sz w:val="17"/>
                <w:szCs w:val="17"/>
              </w:rPr>
            </w:pPr>
            <w:r w:rsidRPr="001672FD">
              <w:rPr>
                <w:rFonts w:ascii="思源黑体 CN Bold" w:eastAsia="思源黑体 CN Bold" w:hAnsi="思源黑体 CN Bold" w:cs="思源黑体 CN Normal"/>
                <w:b/>
                <w:bCs/>
                <w:i/>
                <w:iCs/>
                <w:color w:val="000000"/>
                <w:sz w:val="17"/>
                <w:szCs w:val="17"/>
              </w:rPr>
              <w:t>{{a.gene_symbol}}</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color w:val="000000"/>
                <w:sz w:val="17"/>
                <w:szCs w:val="17"/>
              </w:rPr>
              <w:t>{{a.dbsnp}}</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{a.genotype}}</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{a.clin_anno_cn}}</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{a.evi_level}}</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hint="eastAsia"/>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%tr endfor%}</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FA7FF0B" w14:textId="1190E78D" w:rsidR="00E14305" w:rsidRPr="00E14305" w:rsidRDefault="00D05C62" w:rsidP="00E14305">
      <w:pPr>
        <w:pStyle w:val="af3"/>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E14305" w:rsidRPr="00E14305">
        <w:rPr>
          <w:rFonts w:ascii="思源黑体 CN Normal" w:eastAsia="思源黑体 CN Normal" w:hAnsi="思源黑体 CN Normal" w:hint="eastAsia"/>
          <w:color w:val="595959"/>
          <w:sz w:val="15"/>
          <w:szCs w:val="15"/>
        </w:rPr>
        <w:br w:type="page"/>
      </w:r>
    </w:p>
    <w:p w14:paraId="1C746445" w14:textId="0136B200" w:rsidR="008727D3"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临床意义不明</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127"/>
        <w:gridCol w:w="5670"/>
        <w:gridCol w:w="2545"/>
      </w:tblGrid>
      <w:tr w:rsidR="006F59F4" w:rsidRPr="006F59F4" w14:paraId="3F6276C8"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il"/>
            </w:tcBorders>
            <w:shd w:val="clear" w:color="auto" w:fill="0D3975"/>
          </w:tcPr>
          <w:p w14:paraId="6EF33B49"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5670" w:type="dxa"/>
            <w:tcBorders>
              <w:bottom w:val="nil"/>
            </w:tcBorders>
            <w:shd w:val="clear" w:color="auto" w:fill="0D3975"/>
          </w:tcPr>
          <w:p w14:paraId="043664AC" w14:textId="77777777" w:rsidR="006F59F4" w:rsidRPr="006F59F4" w:rsidRDefault="006F59F4" w:rsidP="006F59F4">
            <w:pPr>
              <w:adjustRightInd w:val="0"/>
              <w:snapToGrid w:val="0"/>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545" w:type="dxa"/>
            <w:tcBorders>
              <w:bottom w:val="nil"/>
            </w:tcBorders>
            <w:shd w:val="clear" w:color="auto" w:fill="0D3975"/>
          </w:tcPr>
          <w:p w14:paraId="35C0C56B" w14:textId="77777777" w:rsidR="006F59F4" w:rsidRPr="006F59F4" w:rsidRDefault="006F59F4" w:rsidP="006F59F4">
            <w:pPr>
              <w:adjustRightInd w:val="0"/>
              <w:snapToGrid w:val="0"/>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6F59F4" w:rsidRPr="006F59F4" w14:paraId="559FBA4A" w14:textId="77777777" w:rsidTr="0032104A">
        <w:trPr>
          <w:trHeight w:val="454"/>
        </w:trPr>
        <w:tc>
          <w:tcPr>
            <w:tcW w:w="10342" w:type="dxa"/>
            <w:gridSpan w:val="3"/>
            <w:tcBorders>
              <w:top w:val="nil"/>
            </w:tcBorders>
          </w:tcPr>
          <w:p w14:paraId="3F73B97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if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6DC57E69"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BBA867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for a in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3654FB6D" w14:textId="77777777" w:rsidTr="00521A67">
        <w:trPr>
          <w:trHeight w:val="454"/>
        </w:trPr>
        <w:tc>
          <w:tcPr>
            <w:tcW w:w="10342" w:type="dxa"/>
            <w:gridSpan w:val="3"/>
          </w:tcPr>
          <w:p w14:paraId="4C8F73A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if a.rna_detect%}</w:t>
            </w:r>
          </w:p>
        </w:tc>
      </w:tr>
      <w:tr w:rsidR="006F59F4" w:rsidRPr="006F59F4" w14:paraId="1C12ED94"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753E67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604517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1EB6F451"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6BC77B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5EC8815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D166B07"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7014BA8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6644450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6418E6B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2A5918FC"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37204F18"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D87137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7203EFC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tc>
      </w:tr>
      <w:tr w:rsidR="006F59F4" w:rsidRPr="006F59F4" w14:paraId="1E738B3C" w14:textId="77777777" w:rsidTr="00521A67">
        <w:trPr>
          <w:trHeight w:val="454"/>
        </w:trPr>
        <w:tc>
          <w:tcPr>
            <w:tcW w:w="2127" w:type="dxa"/>
          </w:tcPr>
          <w:p w14:paraId="1D310E7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E050B4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228E7C0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4F3925A2"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5E6592D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79BE2308"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0E52D23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1A570F1A"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18EB15B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0DADBD78"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D4A54D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07A5E1C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545" w:type="dxa"/>
          </w:tcPr>
          <w:p w14:paraId="01D333B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{a.rna_detect.freq}} copies</w:t>
            </w:r>
          </w:p>
        </w:tc>
      </w:tr>
      <w:tr w:rsidR="006F59F4" w:rsidRPr="006F59F4" w14:paraId="18EB8FB3"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1B1468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6F59F4" w:rsidRPr="006F59F4" w14:paraId="13631CC9" w14:textId="77777777" w:rsidTr="00521A67">
        <w:trPr>
          <w:trHeight w:val="454"/>
        </w:trPr>
        <w:tc>
          <w:tcPr>
            <w:tcW w:w="2127" w:type="dxa"/>
          </w:tcPr>
          <w:p w14:paraId="1FF473A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0005E5A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7D46ECA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24F2F34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176CD72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58772A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78471975"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5AA889B3"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0EB77CF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3041902E"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lastRenderedPageBreak/>
              <w:t>{%p endif%}</w:t>
            </w:r>
          </w:p>
        </w:tc>
        <w:tc>
          <w:tcPr>
            <w:tcW w:w="5670" w:type="dxa"/>
          </w:tcPr>
          <w:p w14:paraId="5E4511F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lastRenderedPageBreak/>
              <w:t>{%p if a.bio_category==”Snvindel”%}</w:t>
            </w:r>
          </w:p>
          <w:p w14:paraId="1AD042F3"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a.hgvs_p!=”p.?”%}</w:t>
            </w:r>
          </w:p>
          <w:p w14:paraId="42A5198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 {{a.hgvs_p}}</w:t>
            </w:r>
          </w:p>
          <w:p w14:paraId="52D215AE"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60969DC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w:t>
            </w:r>
          </w:p>
          <w:p w14:paraId="0D2FFF3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055F8B20"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{{a.transcript_primary}}</w:t>
            </w:r>
          </w:p>
          <w:p w14:paraId="3D68F46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7E762DCC"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16C7E56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elif a.bio_category==”Sv” or </w:t>
            </w:r>
            <w:r w:rsidRPr="006F59F4">
              <w:rPr>
                <w:rFonts w:ascii="思源黑体 CN Normal" w:eastAsia="思源黑体 CN Normal" w:hAnsi="思源黑体 CN Normal"/>
                <w:bCs/>
                <w:iCs/>
                <w:color w:val="000000" w:themeColor="text1"/>
                <w:sz w:val="17"/>
                <w:szCs w:val="17"/>
              </w:rPr>
              <w:lastRenderedPageBreak/>
              <w:t>a.bio_category==”PSeqRnaSv”%}</w:t>
            </w:r>
          </w:p>
          <w:p w14:paraId="0DB817F4"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A7BB152" w14:textId="136CB2ED" w:rsid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p w14:paraId="68857A89"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a.bio_category == “PHd”%}</w:t>
            </w:r>
          </w:p>
          <w:p w14:paraId="63BACD75"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if a.type == “HomoDel”%}</w:t>
            </w:r>
          </w:p>
          <w:p w14:paraId="1068ECBB"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纯合缺失</w:t>
            </w:r>
          </w:p>
          <w:p w14:paraId="244E72A4"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7090B399"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a.type == “HeteDel”%}</w:t>
            </w:r>
          </w:p>
          <w:p w14:paraId="7A46F35C"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杂合缺失</w:t>
            </w:r>
          </w:p>
          <w:p w14:paraId="0EF2F727"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1A0047D8"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else%}</w:t>
            </w:r>
          </w:p>
          <w:p w14:paraId="17D0F78C"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未知变异类型！</w:t>
            </w:r>
          </w:p>
          <w:p w14:paraId="46B573AD"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4C18DBA7" w14:textId="3A238811" w:rsidR="00BB3B1C" w:rsidRPr="006F59F4"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endif%}</w:t>
            </w:r>
          </w:p>
          <w:p w14:paraId="264E942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545" w:type="dxa"/>
          </w:tcPr>
          <w:p w14:paraId="2F9624DC"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lastRenderedPageBreak/>
              <w:t>{%p if a.bio_category==”Snvindel”%}</w:t>
            </w:r>
          </w:p>
          <w:p w14:paraId="2E10E87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59B2B6DB"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381DCE0B"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{{a.cn_mean}}</w:t>
            </w:r>
          </w:p>
          <w:p w14:paraId="6A7657B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w:t>
            </w:r>
          </w:p>
          <w:p w14:paraId="590FA12E"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47A7472A"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lastRenderedPageBreak/>
              <w:t>{%p elif a.bio_category==”PSeqRnaSv”%}</w:t>
            </w:r>
          </w:p>
          <w:p w14:paraId="7761EDD9" w14:textId="504500D5" w:rsid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 copies</w:t>
            </w:r>
          </w:p>
          <w:p w14:paraId="425BB3BA" w14:textId="77777777" w:rsidR="00BB3B1C" w:rsidRPr="00BB3B1C"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a.bio_category == “PHd”%}</w:t>
            </w:r>
          </w:p>
          <w:p w14:paraId="023DC115" w14:textId="530AC9D9" w:rsidR="00BB3B1C" w:rsidRPr="006F59F4" w:rsidRDefault="00BB3B1C" w:rsidP="00BB3B1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B3B1C">
              <w:rPr>
                <w:rFonts w:ascii="思源黑体 CN Normal" w:eastAsia="思源黑体 CN Normal" w:hAnsi="思源黑体 CN Normal"/>
                <w:bCs/>
                <w:iCs/>
                <w:color w:val="000000" w:themeColor="text1"/>
                <w:sz w:val="17"/>
                <w:szCs w:val="17"/>
              </w:rPr>
              <w:t>-</w:t>
            </w:r>
          </w:p>
          <w:p w14:paraId="02EE84A3"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6F59F4" w:rsidRPr="006F59F4" w14:paraId="1FAA3C0B"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540E02"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lastRenderedPageBreak/>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6F59F4" w:rsidRPr="006F59F4" w14:paraId="6277427C" w14:textId="77777777" w:rsidTr="00521A67">
        <w:trPr>
          <w:trHeight w:val="454"/>
        </w:trPr>
        <w:tc>
          <w:tcPr>
            <w:tcW w:w="10342" w:type="dxa"/>
            <w:gridSpan w:val="3"/>
          </w:tcPr>
          <w:p w14:paraId="60CE3940"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6F59F4" w:rsidRPr="006F59F4" w14:paraId="3CE8347F"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43E8104"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6F59F4" w:rsidRPr="006F59F4" w14:paraId="3A6C8153" w14:textId="77777777" w:rsidTr="00521A67">
        <w:trPr>
          <w:trHeight w:val="454"/>
        </w:trPr>
        <w:tc>
          <w:tcPr>
            <w:tcW w:w="10342" w:type="dxa"/>
            <w:gridSpan w:val="3"/>
          </w:tcPr>
          <w:p w14:paraId="3332AEE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6F59F4" w:rsidRPr="006F59F4" w14:paraId="6E13EB07"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FAA29D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28E359B8" w14:textId="08118547" w:rsidR="008727D3" w:rsidRDefault="00D05C62" w:rsidP="006F59F4">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A23D56C" w14:textId="0BBF72D8" w:rsidR="003B692E" w:rsidRDefault="00D05C62" w:rsidP="003B692E">
      <w:pPr>
        <w:spacing w:afterLines="20" w:after="62"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3B692E">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hint="eastAsia"/>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{%if sample.control_sample_id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%p if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889242C" w14:textId="3920F7B2" w:rsidR="006950F3" w:rsidRDefault="006950F3" w:rsidP="006950F3">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{%p if sample.control_sample_id %}</w:t>
      </w:r>
    </w:p>
    <w:p w14:paraId="41C1AAEF" w14:textId="03D64A14" w:rsidR="00BC50F5" w:rsidRPr="00A5261D" w:rsidRDefault="00BC50F5" w:rsidP="00BC50F5">
      <w:pPr>
        <w:adjustRightInd w:val="0"/>
        <w:snapToGrid w:val="0"/>
        <w:rPr>
          <w:highlight w:val="yellow"/>
        </w:rPr>
      </w:pPr>
      <w:r w:rsidRPr="00A5261D">
        <w:rPr>
          <w:highlight w:val="yellow"/>
        </w:rPr>
        <w:t>{%p if var.var_somatic.level_I +var.var_somatic.level_II %}</w:t>
      </w:r>
    </w:p>
    <w:p w14:paraId="3DC774E8" w14:textId="4EE480E3" w:rsidR="00BC50F5" w:rsidRDefault="00BC50F5" w:rsidP="00BC50F5">
      <w:pPr>
        <w:adjustRightInd w:val="0"/>
        <w:snapToGrid w:val="0"/>
      </w:pPr>
      <w:r w:rsidRPr="00A5261D">
        <w:rPr>
          <w:highlight w:val="yellow"/>
        </w:rPr>
        <w:t>{%p for a in var.var_somatic.level_I +var.var_somatic.level_II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1ED6C172"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355837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a.bio_category == “PHd”%}</w:t>
            </w:r>
          </w:p>
          <w:p w14:paraId="02A0C47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if a.type == “HomoDel”%}</w:t>
            </w:r>
          </w:p>
          <w:p w14:paraId="6C9D11F1"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纯合缺失 {{a.region}}</w:t>
            </w:r>
          </w:p>
          <w:p w14:paraId="60C64429"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a.type == “HeteDel”%}</w:t>
            </w:r>
          </w:p>
          <w:p w14:paraId="3131C22C"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杂合缺失 {{a.region}}</w:t>
            </w:r>
          </w:p>
          <w:p w14:paraId="5CF2CD5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69BBE3F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未知变异类型！ {{a.region}}</w:t>
            </w:r>
          </w:p>
          <w:p w14:paraId="2FC7F062" w14:textId="6825230A" w:rsidR="006A5697" w:rsidRDefault="006A5697" w:rsidP="006A569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554DD85" w14:textId="7BC40DC3" w:rsidR="0039632D" w:rsidRDefault="0039632D" w:rsidP="0039632D">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{%p endfor%}</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w:t>
      </w:r>
    </w:p>
    <w:p w14:paraId="2F571AFD" w14:textId="7B609814" w:rsidR="00BC50F5" w:rsidRDefault="00BC50F5" w:rsidP="00BC50F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305934D5"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CD7BB6C"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elif a.bio_category == “PHd”%}</w:t>
            </w:r>
          </w:p>
          <w:p w14:paraId="5B3E189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if a.type == “HomoDel”%}</w:t>
            </w:r>
          </w:p>
          <w:p w14:paraId="78424A72"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纯合缺失 {{a.region}}</w:t>
            </w:r>
          </w:p>
          <w:p w14:paraId="222EDF5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elif a.type == “HeteDel”%}</w:t>
            </w:r>
          </w:p>
          <w:p w14:paraId="7B3AE40B"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杂合缺失 {{a.region}}</w:t>
            </w:r>
          </w:p>
          <w:p w14:paraId="1D4B793A"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else%}</w:t>
            </w:r>
          </w:p>
          <w:p w14:paraId="73766A0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未知变异类型！ {{a.region}}</w:t>
            </w:r>
          </w:p>
          <w:p w14:paraId="694C8BC5" w14:textId="20CE8515" w:rsidR="00DC1D56" w:rsidRDefault="00DC1D56" w:rsidP="00DC1D5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5BD5CA" w14:textId="30A3E0A5" w:rsidR="00D6530A" w:rsidRDefault="00D6530A"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4B599BF" w14:textId="2F61EF38" w:rsidR="00D6530A" w:rsidRDefault="00D6530A"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{%p endfor%}</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{%p if sample.control_sample_id %}</w:t>
      </w:r>
    </w:p>
    <w:p w14:paraId="44E7FEAB" w14:textId="6A6014DC" w:rsidR="00BC50F5" w:rsidRDefault="00BC50F5" w:rsidP="00BC50F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 xml:space="preserve">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lastRenderedPageBreak/>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hint="eastAsia"/>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hint="eastAsia"/>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{%if sample.control_sample_id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{%p if sample.control_sample_id %}</w:t>
      </w:r>
    </w:p>
    <w:p w14:paraId="523F5002" w14:textId="2EFB5BE7" w:rsidR="001C3731" w:rsidRPr="001C3731" w:rsidRDefault="001C3731" w:rsidP="001C3731">
      <w:pPr>
        <w:adjustRightInd w:val="0"/>
        <w:snapToGrid w:val="0"/>
        <w:rPr>
          <w:highlight w:val="yellow"/>
        </w:rPr>
      </w:pPr>
      <w:r w:rsidRPr="001C3731">
        <w:rPr>
          <w:highlight w:val="yellow"/>
        </w:rPr>
        <w:t>{%p if var.var_somatic.level_onco_nodrug%}</w:t>
      </w:r>
    </w:p>
    <w:p w14:paraId="61ED3B36" w14:textId="7C0186FA" w:rsidR="001C3731" w:rsidRDefault="001C3731" w:rsidP="001C3731">
      <w:pPr>
        <w:adjustRightInd w:val="0"/>
        <w:snapToGrid w:val="0"/>
      </w:pPr>
      <w:r w:rsidRPr="001C3731">
        <w:rPr>
          <w:highlight w:val="yellow"/>
        </w:rPr>
        <w:t>{%p for a in var.var_somatic.level_onco_nodrug%}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41C4A0"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098E95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a.bio_category == “PHd”%}</w:t>
            </w:r>
          </w:p>
          <w:p w14:paraId="153DC5B2"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if a.type == “HomoDel”%}</w:t>
            </w:r>
          </w:p>
          <w:p w14:paraId="7DD5EB8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纯合缺失 {{a.region}}</w:t>
            </w:r>
          </w:p>
          <w:p w14:paraId="12B92D7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a.type == “HeteDel”%}</w:t>
            </w:r>
          </w:p>
          <w:p w14:paraId="6511706A"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杂合缺失 {{a.region}}</w:t>
            </w:r>
          </w:p>
          <w:p w14:paraId="691271F7"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3AAFA4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未知变异类型！ {{a.region}}</w:t>
            </w:r>
          </w:p>
          <w:p w14:paraId="3121190D" w14:textId="5151598D" w:rsidR="00AD76DE" w:rsidRDefault="00AD76DE" w:rsidP="00AD76D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{%p endfor%}</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{%p if var.var_somatic.level_onco_nodrug + var.var_germline_nodrug%}</w:t>
      </w:r>
    </w:p>
    <w:p w14:paraId="540280DB" w14:textId="4C695349" w:rsidR="001C3731" w:rsidRDefault="001C3731" w:rsidP="001C3731">
      <w:pPr>
        <w:adjustRightInd w:val="0"/>
        <w:snapToGrid w:val="0"/>
      </w:pPr>
      <w:r w:rsidRPr="00A5261D">
        <w:rPr>
          <w:highlight w:val="yellow"/>
        </w:rPr>
        <w:t>{%p for a in var.var_somatic.level_onco_nodrug + var.var_germline_nodrug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lastRenderedPageBreak/>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4051EF92"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2CBC96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a.bio_category == “PHd”%}</w:t>
            </w:r>
          </w:p>
          <w:p w14:paraId="6EF9934F"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if a.type == “HomoDel”%}</w:t>
            </w:r>
          </w:p>
          <w:p w14:paraId="77952E5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纯合缺失 {{a.region}}</w:t>
            </w:r>
          </w:p>
          <w:p w14:paraId="311EB391"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a.type == “HeteDel”%}</w:t>
            </w:r>
          </w:p>
          <w:p w14:paraId="01DB88F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杂合缺失 {{a.region}}</w:t>
            </w:r>
          </w:p>
          <w:p w14:paraId="5E2108B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45786A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未知变异类型！ {{a.region}}</w:t>
            </w:r>
          </w:p>
          <w:p w14:paraId="2260815E" w14:textId="1CD4C9E6" w:rsidR="00A811BA" w:rsidRDefault="00A811BA" w:rsidP="00A811B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lastRenderedPageBreak/>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{%p endfor%}</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hint="eastAsia"/>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hint="eastAsia"/>
          <w:color w:val="595959"/>
          <w:sz w:val="15"/>
          <w:szCs w:val="15"/>
        </w:rPr>
      </w:pPr>
      <w:r w:rsidRPr="00CE55A2">
        <w:t>{%</w:t>
      </w:r>
      <w:r>
        <w:t xml:space="preserve">p </w:t>
      </w:r>
      <w:r w:rsidRPr="00CE55A2">
        <w:t>if sample.control_sample_id %}</w:t>
      </w:r>
    </w:p>
    <w:p w14:paraId="5FE027D8"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033E0305" w14:textId="77777777" w:rsidR="006F59F4"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0E5312"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71046F5"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A17BFD9"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691D3F4" w14:textId="77777777" w:rsidR="006F59F4"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%p endfor%}</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3D25E7">
              <w:rPr>
                <w:rFonts w:ascii="思源黑体 CN Bold" w:eastAsia="思源黑体 CN Bold" w:hAnsi="思源黑体 CN Bold" w:hint="eastAsia"/>
                <w:b/>
                <w:bCs/>
                <w:color w:val="000000" w:themeColor="text1"/>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hint="eastAsia"/>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 xml:space="preserve">{%p if (“卵巢癌” in sample.tumor_list or “乳腺癌” in sample.tumor_list or “前列腺癌” in sample.tumor_list) and “实体瘤” not in </w:t>
      </w:r>
      <w:r w:rsidRPr="00F123D3">
        <w:rPr>
          <w:rFonts w:ascii="思源黑体 CN Normal" w:eastAsia="思源黑体 CN Normal" w:hAnsi="思源黑体 CN Normal" w:hint="eastAsia"/>
          <w:color w:val="595959"/>
          <w:sz w:val="15"/>
          <w:szCs w:val="15"/>
        </w:rPr>
        <w:lastRenderedPageBreak/>
        <w:t>sample.tumor_names_cn%}</w:t>
      </w:r>
    </w:p>
    <w:p w14:paraId="11571491"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hint="eastAsia"/>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hint="eastAsia"/>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hint="eastAsia"/>
                <w:sz w:val="17"/>
                <w:szCs w:val="17"/>
              </w:rPr>
            </w:pPr>
            <w:r w:rsidRPr="00CC4112">
              <w:rPr>
                <w:rFonts w:ascii="思源黑体 CN Normal" w:eastAsia="思源黑体 CN Normal" w:hAnsi="思源黑体 CN Normal"/>
                <w:sz w:val="17"/>
                <w:szCs w:val="17"/>
                <w:highlight w:val="green"/>
              </w:rPr>
              <w:t>{%p if hrd%}</w:t>
            </w:r>
          </w:p>
          <w:p w14:paraId="3F9A5A2E"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98C49BF" w14:textId="77777777" w:rsidR="00A321BB" w:rsidRDefault="00A321BB" w:rsidP="000065FD">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F61860" w14:textId="77777777" w:rsidR="00A321BB" w:rsidRDefault="00A321BB" w:rsidP="000065FD">
            <w:pPr>
              <w:rPr>
                <w:rFonts w:ascii="思源黑体 CN Normal" w:eastAsia="思源黑体 CN Normal" w:hAnsi="思源黑体 CN Normal" w:hint="eastAsia"/>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36FD980" w14:textId="77777777" w:rsidR="00A321BB" w:rsidRDefault="00A321BB" w:rsidP="000065FD">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4F7CDD5" w14:textId="77777777" w:rsidR="00A321BB" w:rsidRPr="007B2E80" w:rsidRDefault="00A321BB" w:rsidP="000065FD">
            <w:pPr>
              <w:adjustRightInd w:val="0"/>
              <w:snapToGrid w:val="0"/>
              <w:rPr>
                <w:rFonts w:ascii="思源黑体 CN Normal" w:eastAsia="思源黑体 CN Normal" w:hAnsi="思源黑体 CN Normal" w:hint="eastAsia"/>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8869742"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3533A7"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{{var.ec_type.variant_desc_cn|e}}</w:t>
            </w:r>
          </w:p>
          <w:p w14:paraId="250B5AB2"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if var.ec_type.evi_interpretation_dia %}</w:t>
            </w:r>
          </w:p>
          <w:p w14:paraId="3FA32E0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 var.ec_type.evi_interpretation_dia|e }}</w:t>
            </w:r>
          </w:p>
          <w:p w14:paraId="722910A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p w14:paraId="2C703E78"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if var.ec_type.evi_interpretation %}</w:t>
            </w:r>
          </w:p>
          <w:p w14:paraId="691941CE"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{{var.ec_type.evi_interpretation|e}}</w:t>
            </w:r>
          </w:p>
          <w:p w14:paraId="08FE6F3B"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else%}</w:t>
            </w:r>
          </w:p>
          <w:p w14:paraId="23FDD36C" w14:textId="77777777" w:rsidR="00020AD4" w:rsidRPr="00020AD4" w:rsidRDefault="00020AD4" w:rsidP="00020AD4">
            <w:pPr>
              <w:rPr>
                <w:rFonts w:ascii="思源黑体 CN Normal" w:eastAsia="思源黑体 CN Normal" w:hAnsi="思源黑体 CN Normal" w:hint="eastAsia"/>
                <w:color w:val="EE0000"/>
                <w:sz w:val="17"/>
                <w:szCs w:val="17"/>
              </w:rPr>
            </w:pPr>
            <w:r w:rsidRPr="00020AD4">
              <w:rPr>
                <w:rFonts w:ascii="思源黑体 CN Normal" w:eastAsia="思源黑体 CN Normal" w:hAnsi="思源黑体 CN Normal" w:hint="eastAsia"/>
                <w:color w:val="EE0000"/>
                <w:sz w:val="17"/>
                <w:szCs w:val="17"/>
              </w:rPr>
              <w:lastRenderedPageBreak/>
              <w:t>未返回预后证据，请检查证据匹配情况！</w:t>
            </w:r>
          </w:p>
          <w:p w14:paraId="52C99D75" w14:textId="5BA4976C" w:rsidR="00FF1487" w:rsidRDefault="00020AD4" w:rsidP="00020AD4">
            <w:pPr>
              <w:rPr>
                <w:rFonts w:ascii="思源黑体 CN Normal" w:eastAsia="思源黑体 CN Normal" w:hAnsi="思源黑体 CN Normal" w:hint="eastAsia"/>
                <w:sz w:val="17"/>
                <w:szCs w:val="17"/>
              </w:rPr>
            </w:pPr>
            <w:r w:rsidRPr="00020AD4">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hint="eastAsia"/>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hint="eastAsia"/>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45536B1" w:rsidR="00A321BB" w:rsidRPr="008D6906" w:rsidRDefault="00A321BB" w:rsidP="000065FD">
            <w:pPr>
              <w:adjustRightInd w:val="0"/>
              <w:snapToGrid w:val="0"/>
              <w:ind w:leftChars="50" w:left="105"/>
              <w:jc w:val="left"/>
              <w:rPr>
                <w:rFonts w:ascii="思源黑体 CN Normal" w:eastAsia="思源黑体 CN Normal" w:hAnsi="思源黑体 CN Normal" w:hint="eastAsia"/>
                <w:sz w:val="17"/>
                <w:szCs w:val="17"/>
              </w:rPr>
            </w:pPr>
            <w:r w:rsidRPr="00446B2D">
              <w:rPr>
                <w:rFonts w:ascii="思源黑体 CN Normal" w:eastAsia="思源黑体 CN Normal" w:hAnsi="思源黑体 CN Normal"/>
                <w:sz w:val="17"/>
                <w:szCs w:val="17"/>
              </w:rPr>
              <w:t>{{ [a.var, var.special.judge_mergeMET]|approval_regimen_biomarker</w:t>
            </w:r>
            <w:r w:rsidR="008826D5">
              <w:rPr>
                <w:rFonts w:ascii="思源黑体 CN Normal" w:eastAsia="思源黑体 CN Normal" w:hAnsi="思源黑体 CN Normal"/>
                <w:sz w:val="17"/>
                <w:szCs w:val="17"/>
              </w:rPr>
              <w:t>_v2</w:t>
            </w:r>
            <w:r w:rsidRPr="00446B2D">
              <w:rPr>
                <w:rFonts w:ascii="思源黑体 CN Normal" w:eastAsia="思源黑体 CN Normal" w:hAnsi="思源黑体 CN Normal"/>
                <w:sz w:val="17"/>
                <w:szCs w:val="17"/>
              </w:rPr>
              <w:t xml:space="preserve">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B9CC73F"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hint="eastAsia"/>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{{a.gene_symbol}}</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{a.clinicaltrial_number}}</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{a.study_title}}</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for b in a.interventions%}</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{a.phase}}</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hint="eastAsia"/>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Default="001E4844">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hint="eastAsia"/>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24F60C5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69F55916"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hint="eastAsia"/>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hint="eastAsia"/>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672D1" w14:paraId="110C1DFF"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308E18D"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6C1A9FA"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0EA2A7CD"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672D1" w14:paraId="681E44AD"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76DCC"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6BDA65"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5F969"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DE4C5"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672D1" w14:paraId="57B269AF"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C3D80AE"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E7944"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EE877"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8F100"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672D1" w14:paraId="3BA16662"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8D52DC"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0BE87"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A1D94"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D9D1E"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672D1" w14:paraId="09C4712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9E19951"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3787E"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238DD" w14:textId="3EEB7356"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181FFF">
              <w:rPr>
                <w:rFonts w:ascii="思源黑体 CN Normal" w:eastAsia="思源黑体 CN Normal" w:hAnsi="思源黑体 CN Normal" w:cs="思源黑体 CN Light"/>
                <w:kern w:val="0"/>
                <w:sz w:val="17"/>
                <w:szCs w:val="17"/>
              </w:rPr>
              <w:t>{{qc.rna_data_qc.effectivereads</w:t>
            </w:r>
            <w:r w:rsidR="006541CF">
              <w:rPr>
                <w:rFonts w:ascii="思源黑体 CN Normal" w:eastAsia="思源黑体 CN Normal" w:hAnsi="思源黑体 CN Normal" w:cs="思源黑体 CN Light"/>
                <w:kern w:val="0"/>
                <w:sz w:val="17"/>
                <w:szCs w:val="17"/>
              </w:rPr>
              <w:t>|replace(“.00”,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67C4DE1" w14:textId="1375314F"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3065C56" w14:textId="77777777" w:rsidR="007672D1" w:rsidRPr="00227843" w:rsidRDefault="007672D1" w:rsidP="007672D1">
      <w:pPr>
        <w:adjustRightInd w:val="0"/>
        <w:snapToGrid w:val="0"/>
        <w:rPr>
          <w:rFonts w:ascii="思源黑体 CN Normal" w:eastAsia="思源黑体 CN Normal" w:hAnsi="思源黑体 CN Normal" w:hint="eastAsia"/>
          <w:b/>
          <w:bCs/>
          <w:color w:val="595959"/>
          <w:sz w:val="15"/>
          <w:szCs w:val="15"/>
        </w:rPr>
      </w:pPr>
      <w:r w:rsidRPr="00227843">
        <w:rPr>
          <w:rFonts w:ascii="思源黑体 CN Normal" w:eastAsia="思源黑体 CN Normal" w:hAnsi="思源黑体 CN Normal" w:hint="eastAsia"/>
          <w:b/>
          <w:bCs/>
          <w:color w:val="595959"/>
          <w:sz w:val="15"/>
          <w:szCs w:val="15"/>
        </w:rPr>
        <w:t>注：</w:t>
      </w:r>
    </w:p>
    <w:p w14:paraId="66113A9D"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3E027E0A"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00AA19C8"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18ABC076"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w:t>
            </w:r>
            <w:r w:rsidRPr="000F5E39">
              <w:rPr>
                <w:rFonts w:ascii="思源黑体 CN Normal" w:eastAsia="思源黑体 CN Normal" w:hAnsi="思源黑体 CN Normal" w:cs="思源黑体 CN Light"/>
                <w:kern w:val="0"/>
                <w:sz w:val="17"/>
                <w:szCs w:val="17"/>
              </w:rPr>
              <w:lastRenderedPageBreak/>
              <w:t>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hint="eastAsia"/>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hint="eastAsia"/>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5B17B7"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5B17B7" w:rsidRDefault="005B17B7" w:rsidP="005B17B7">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5B17B7" w:rsidRDefault="005B17B7" w:rsidP="005B17B7">
            <w:pPr>
              <w:pStyle w:val="af3"/>
              <w:ind w:firstLineChars="0" w:firstLine="0"/>
              <w:jc w:val="center"/>
              <w:rPr>
                <w:rFonts w:ascii="思源黑体 CN Normal" w:eastAsia="思源黑体 CN Normal" w:hAnsi="思源黑体 CN Normal" w:hint="eastAsia"/>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9B1B9D1" w:rsidR="005B17B7" w:rsidRDefault="005B17B7" w:rsidP="005B17B7">
            <w:pPr>
              <w:pStyle w:val="af3"/>
              <w:ind w:firstLineChars="0" w:firstLine="0"/>
              <w:jc w:val="center"/>
              <w:rPr>
                <w:rFonts w:ascii="思源黑体 CN Normal" w:eastAsia="思源黑体 CN Normal" w:hAnsi="思源黑体 CN Normal" w:hint="eastAsia"/>
                <w:sz w:val="17"/>
                <w:szCs w:val="17"/>
              </w:rPr>
            </w:pPr>
            <w:r w:rsidRPr="00181FFF">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575CEFF9" w:rsidR="005B17B7" w:rsidRDefault="005B17B7" w:rsidP="005B17B7">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hint="eastAsia"/>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hint="eastAsia"/>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hint="eastAsia"/>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5FF82FF" w:rsidR="008727D3" w:rsidRPr="0032104A" w:rsidRDefault="00D05C62">
      <w:pPr>
        <w:tabs>
          <w:tab w:val="left" w:pos="8220"/>
        </w:tabs>
        <w:ind w:firstLine="66"/>
        <w:outlineLvl w:val="1"/>
        <w:rPr>
          <w:rFonts w:ascii="思源黑体 CN Bold" w:eastAsia="思源黑体 CN Bold" w:hAnsi="思源黑体 CN Bold" w:hint="eastAsia"/>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hint="eastAsia"/>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对肿瘤组织{%if sample.control_sample_id %}和配对样本{%endif%}进行检测，并对与肿瘤诊断、治疗和预后密切相关具有临床意义的检测结果进行详细解读（详细检测基因列表见本报告附录），为临床实体瘤患者的临床诊断治疗提供辅助参考。{%if not sample.control_sample_id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hint="eastAsia"/>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default" r:id="rId10"/>
          <w:footerReference w:type="default" r:id="rId11"/>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5C7A1BD7" w14:textId="77777777" w:rsidR="00044FA8" w:rsidRPr="00044FA8" w:rsidRDefault="00044FA8">
      <w:pPr>
        <w:widowControl/>
        <w:jc w:val="left"/>
        <w:rPr>
          <w:rFonts w:ascii="思源黑体 CN Light" w:eastAsia="思源黑体 CN Light" w:hAnsi="思源黑体 CN Light" w:hint="eastAsia"/>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hint="eastAsia"/>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1"/>
              <w:jc w:val="center"/>
              <w:rPr>
                <w:rFonts w:ascii="宋体" w:eastAsia="宋体" w:hAnsi="宋体" w:cs="宋体" w:hint="eastAsia"/>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hint="eastAsia"/>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1C95529A"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B4F18B4" w14:textId="6CD0CC7E" w:rsid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hint="eastAsia"/>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1"/>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2D52AA0"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hint="eastAsia"/>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hint="eastAsia"/>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hint="eastAsia"/>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{%tr for a in rna_exp.column_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{%tr endfor%}</w:t>
            </w:r>
          </w:p>
        </w:tc>
      </w:tr>
    </w:tbl>
    <w:p w14:paraId="041DEF65" w14:textId="77777777" w:rsidR="00D26590" w:rsidRDefault="00D26590">
      <w:pPr>
        <w:spacing w:line="200" w:lineRule="exact"/>
        <w:ind w:firstLine="45"/>
        <w:rPr>
          <w:rFonts w:ascii="思源黑体 CN Normal" w:eastAsia="思源黑体 CN Normal" w:hAnsi="思源黑体 CN Normal" w:hint="eastAsia"/>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Million)是归一化后的基因或转录本表达值。</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hint="eastAsia"/>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0B3F1D6F" w:rsidR="00BD7B5F" w:rsidRPr="00BD7B5F" w:rsidRDefault="00BD7B5F" w:rsidP="00BD7B5F">
      <w:pPr>
        <w:pStyle w:val="af3"/>
        <w:numPr>
          <w:ilvl w:val="0"/>
          <w:numId w:val="13"/>
        </w:numPr>
        <w:ind w:left="360" w:firstLineChars="0"/>
        <w:rPr>
          <w:rFonts w:ascii="思源黑体 CN Normal" w:eastAsia="思源黑体 CN Normal" w:hAnsi="思源黑体 CN Normal" w:hint="eastAsia"/>
          <w:color w:val="000000" w:themeColor="text1"/>
          <w:sz w:val="17"/>
          <w:szCs w:val="17"/>
        </w:rPr>
      </w:pPr>
      <w:r w:rsidRPr="00BD7B5F">
        <w:rPr>
          <w:rFonts w:ascii="思源黑体 CN Normal" w:eastAsia="思源黑体 CN Normal" w:hAnsi="思源黑体 CN Normal" w:hint="eastAsia"/>
          <w:color w:val="000000" w:themeColor="text1"/>
          <w:sz w:val="17"/>
          <w:szCs w:val="17"/>
        </w:rPr>
        <w:t>{%if sample.rna_sample_id%}本检测在DNA层面涵盖57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hint="eastAsia"/>
          <w:color w:val="000000" w:themeColor="text1"/>
          <w:sz w:val="17"/>
          <w:szCs w:val="17"/>
        </w:rPr>
      </w:pPr>
      <w:r w:rsidRPr="00BD7B5F">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 xml:space="preserve">ALK, AR, BRAF, CD74, EGFR, ERBB2, ERBB4, ESR1, ETV1, ETV4, ETV5, ETV6, EWSR1, FGFR1, FGFR2, FGFR3, FGFR4, FUS, HEY1, KIT, MET, MYB, NAB2, NCOA2, </w:t>
      </w:r>
      <w:r w:rsidRPr="005F0179">
        <w:rPr>
          <w:sz w:val="16"/>
          <w:szCs w:val="18"/>
        </w:rPr>
        <w:lastRenderedPageBreak/>
        <w:t>NOTCH2, NR4A3, NRG1, NTRK1, NTRK2, NTRK3, NUTM1, PAX3, PAX7, PAX8, PDGFB, PDGFRA, PDGFRB, RAF1, RET, ROS1, SS18, STAT6, TERT, TFE3, TMPRSS2, YWHAE</w:t>
      </w:r>
    </w:p>
    <w:p w14:paraId="6A1D207B" w14:textId="5F59FEA3" w:rsidR="00205E45" w:rsidRPr="005F0179" w:rsidRDefault="00016374" w:rsidP="003135FD">
      <w:pPr>
        <w:spacing w:line="200" w:lineRule="exact"/>
        <w:jc w:val="center"/>
        <w:rPr>
          <w:rFonts w:ascii="思源黑体 CN Bold" w:eastAsia="思源黑体 CN Bold" w:hAnsi="思源黑体 CN Bold" w:cs="思源黑体 CN Normal" w:hint="eastAsia"/>
          <w:b/>
          <w:sz w:val="16"/>
          <w:szCs w:val="16"/>
        </w:rPr>
      </w:pPr>
      <w:r w:rsidRPr="00016374">
        <w:rPr>
          <w:rFonts w:ascii="思源黑体 CN Bold" w:eastAsia="思源黑体 CN Bold" w:hAnsi="思源黑体 CN Bold" w:cs="思源黑体 CN Normal" w:hint="eastAsia"/>
          <w:b/>
          <w:sz w:val="16"/>
          <w:szCs w:val="16"/>
        </w:rPr>
        <w:t>拷贝数扩增检测基因列表（30基因，DNA）</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hint="eastAsia"/>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62430507" w:rsidR="00205E45" w:rsidRDefault="00205E45" w:rsidP="003135FD">
      <w:pPr>
        <w:rPr>
          <w:rFonts w:ascii="思源黑体 CN Normal" w:eastAsia="思源黑体 CN Normal" w:hAnsi="思源黑体 CN Normal" w:hint="eastAsia"/>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w:t>
      </w:r>
      <w:r w:rsidR="00016374">
        <w:rPr>
          <w:rFonts w:ascii="思源黑体 CN Normal" w:eastAsia="思源黑体 CN Normal" w:hAnsi="思源黑体 CN Normal" w:hint="eastAsia"/>
          <w:color w:val="595959"/>
          <w:sz w:val="15"/>
          <w:szCs w:val="15"/>
        </w:rPr>
        <w:t>拷贝数扩增</w:t>
      </w:r>
      <w:r w:rsidRPr="00205E45">
        <w:rPr>
          <w:rFonts w:ascii="思源黑体 CN Normal" w:eastAsia="思源黑体 CN Normal" w:hAnsi="思源黑体 CN Normal" w:hint="eastAsia"/>
          <w:color w:val="595959"/>
          <w:sz w:val="15"/>
          <w:szCs w:val="15"/>
        </w:rPr>
        <w:t>检测的特异性和灵敏度会受到影响。</w:t>
      </w:r>
    </w:p>
    <w:p w14:paraId="5F3C7280" w14:textId="6C2D9E0D" w:rsidR="00016374" w:rsidRPr="005F0179" w:rsidRDefault="00016374" w:rsidP="00016374">
      <w:pPr>
        <w:spacing w:line="200" w:lineRule="exact"/>
        <w:jc w:val="center"/>
        <w:rPr>
          <w:rFonts w:ascii="思源黑体 CN Bold" w:eastAsia="思源黑体 CN Bold" w:hAnsi="思源黑体 CN Bold" w:cs="思源黑体 CN Normal" w:hint="eastAsia"/>
          <w:b/>
          <w:sz w:val="16"/>
          <w:szCs w:val="16"/>
        </w:rPr>
      </w:pPr>
      <w:r w:rsidRPr="00016374">
        <w:rPr>
          <w:rFonts w:ascii="思源黑体 CN Bold" w:eastAsia="思源黑体 CN Bold" w:hAnsi="思源黑体 CN Bold" w:cs="思源黑体 CN Normal" w:hint="eastAsia"/>
          <w:b/>
          <w:sz w:val="16"/>
          <w:szCs w:val="16"/>
        </w:rPr>
        <w:t>纯合缺失检测基因列表（29基因，DNA）</w:t>
      </w:r>
    </w:p>
    <w:p w14:paraId="7A849B42" w14:textId="0A9B372C" w:rsidR="00016374" w:rsidRPr="005F0179" w:rsidRDefault="00016374" w:rsidP="00016374">
      <w:pPr>
        <w:rPr>
          <w:sz w:val="16"/>
          <w:szCs w:val="18"/>
        </w:rPr>
      </w:pPr>
      <w:r w:rsidRPr="00016374">
        <w:rPr>
          <w:sz w:val="16"/>
          <w:szCs w:val="18"/>
        </w:rPr>
        <w:t>ATM</w:t>
      </w:r>
      <w:r w:rsidRPr="00016374">
        <w:rPr>
          <w:sz w:val="16"/>
          <w:szCs w:val="18"/>
        </w:rPr>
        <w:tab/>
      </w:r>
      <w:r>
        <w:rPr>
          <w:sz w:val="16"/>
          <w:szCs w:val="18"/>
        </w:rPr>
        <w:t xml:space="preserve">, </w:t>
      </w:r>
      <w:r w:rsidRPr="00016374">
        <w:rPr>
          <w:sz w:val="16"/>
          <w:szCs w:val="18"/>
        </w:rPr>
        <w:t>BARD1</w:t>
      </w:r>
      <w:r>
        <w:rPr>
          <w:sz w:val="16"/>
          <w:szCs w:val="18"/>
        </w:rPr>
        <w:t xml:space="preserve">, </w:t>
      </w:r>
      <w:r w:rsidRPr="00016374">
        <w:rPr>
          <w:sz w:val="16"/>
          <w:szCs w:val="18"/>
        </w:rPr>
        <w:t>BRCA1</w:t>
      </w:r>
      <w:r>
        <w:rPr>
          <w:sz w:val="16"/>
          <w:szCs w:val="18"/>
        </w:rPr>
        <w:t xml:space="preserve">, </w:t>
      </w:r>
      <w:r w:rsidRPr="00016374">
        <w:rPr>
          <w:sz w:val="16"/>
          <w:szCs w:val="18"/>
        </w:rPr>
        <w:t>BRCA2</w:t>
      </w:r>
      <w:r>
        <w:rPr>
          <w:sz w:val="16"/>
          <w:szCs w:val="18"/>
        </w:rPr>
        <w:t xml:space="preserve">, </w:t>
      </w:r>
      <w:r w:rsidRPr="00016374">
        <w:rPr>
          <w:sz w:val="16"/>
          <w:szCs w:val="18"/>
        </w:rPr>
        <w:t>BRIP1</w:t>
      </w:r>
      <w:r>
        <w:rPr>
          <w:sz w:val="16"/>
          <w:szCs w:val="18"/>
        </w:rPr>
        <w:t xml:space="preserve">, </w:t>
      </w:r>
      <w:r w:rsidRPr="00016374">
        <w:rPr>
          <w:sz w:val="16"/>
          <w:szCs w:val="18"/>
        </w:rPr>
        <w:t>CDH1</w:t>
      </w:r>
      <w:r>
        <w:rPr>
          <w:sz w:val="16"/>
          <w:szCs w:val="18"/>
        </w:rPr>
        <w:t xml:space="preserve">, </w:t>
      </w:r>
      <w:r w:rsidRPr="00016374">
        <w:rPr>
          <w:sz w:val="16"/>
          <w:szCs w:val="18"/>
        </w:rPr>
        <w:t>CDK12</w:t>
      </w:r>
      <w:r>
        <w:rPr>
          <w:sz w:val="16"/>
          <w:szCs w:val="18"/>
        </w:rPr>
        <w:t xml:space="preserve">, </w:t>
      </w:r>
      <w:r w:rsidRPr="00016374">
        <w:rPr>
          <w:sz w:val="16"/>
          <w:szCs w:val="18"/>
        </w:rPr>
        <w:t>CDKN2A</w:t>
      </w:r>
      <w:r>
        <w:rPr>
          <w:sz w:val="16"/>
          <w:szCs w:val="18"/>
        </w:rPr>
        <w:t xml:space="preserve">, </w:t>
      </w:r>
      <w:r w:rsidRPr="00016374">
        <w:rPr>
          <w:sz w:val="16"/>
          <w:szCs w:val="18"/>
        </w:rPr>
        <w:t>CDKN2B</w:t>
      </w:r>
      <w:r>
        <w:rPr>
          <w:sz w:val="16"/>
          <w:szCs w:val="18"/>
        </w:rPr>
        <w:t xml:space="preserve">, </w:t>
      </w:r>
      <w:r w:rsidRPr="00016374">
        <w:rPr>
          <w:sz w:val="16"/>
          <w:szCs w:val="18"/>
        </w:rPr>
        <w:t>CHEK1</w:t>
      </w:r>
      <w:r>
        <w:rPr>
          <w:sz w:val="16"/>
          <w:szCs w:val="18"/>
        </w:rPr>
        <w:t xml:space="preserve">, </w:t>
      </w:r>
      <w:r w:rsidRPr="00016374">
        <w:rPr>
          <w:sz w:val="16"/>
          <w:szCs w:val="18"/>
        </w:rPr>
        <w:t>CHEK2</w:t>
      </w:r>
      <w:r>
        <w:rPr>
          <w:sz w:val="16"/>
          <w:szCs w:val="18"/>
        </w:rPr>
        <w:t xml:space="preserve">, </w:t>
      </w:r>
      <w:r w:rsidRPr="00016374">
        <w:rPr>
          <w:sz w:val="16"/>
          <w:szCs w:val="18"/>
        </w:rPr>
        <w:t>FANCA</w:t>
      </w:r>
      <w:r>
        <w:rPr>
          <w:sz w:val="16"/>
          <w:szCs w:val="18"/>
        </w:rPr>
        <w:t xml:space="preserve">, </w:t>
      </w:r>
      <w:r w:rsidRPr="00016374">
        <w:rPr>
          <w:sz w:val="16"/>
          <w:szCs w:val="18"/>
        </w:rPr>
        <w:t>FANCL</w:t>
      </w:r>
      <w:r>
        <w:rPr>
          <w:sz w:val="16"/>
          <w:szCs w:val="18"/>
        </w:rPr>
        <w:t xml:space="preserve">, </w:t>
      </w:r>
      <w:r w:rsidRPr="00016374">
        <w:rPr>
          <w:sz w:val="16"/>
          <w:szCs w:val="18"/>
        </w:rPr>
        <w:t>FH</w:t>
      </w:r>
      <w:r>
        <w:rPr>
          <w:sz w:val="16"/>
          <w:szCs w:val="18"/>
        </w:rPr>
        <w:t xml:space="preserve">, </w:t>
      </w:r>
      <w:r w:rsidRPr="00016374">
        <w:rPr>
          <w:sz w:val="16"/>
          <w:szCs w:val="18"/>
        </w:rPr>
        <w:t>HDAC2</w:t>
      </w:r>
      <w:r>
        <w:rPr>
          <w:sz w:val="16"/>
          <w:szCs w:val="18"/>
        </w:rPr>
        <w:t xml:space="preserve">, </w:t>
      </w:r>
      <w:r w:rsidRPr="00016374">
        <w:rPr>
          <w:sz w:val="16"/>
          <w:szCs w:val="18"/>
        </w:rPr>
        <w:t>KEAP1</w:t>
      </w:r>
      <w:r>
        <w:rPr>
          <w:sz w:val="16"/>
          <w:szCs w:val="18"/>
        </w:rPr>
        <w:t xml:space="preserve">, </w:t>
      </w:r>
      <w:r w:rsidRPr="00016374">
        <w:rPr>
          <w:sz w:val="16"/>
          <w:szCs w:val="18"/>
        </w:rPr>
        <w:t>MTAP</w:t>
      </w:r>
      <w:r>
        <w:rPr>
          <w:sz w:val="16"/>
          <w:szCs w:val="18"/>
        </w:rPr>
        <w:t xml:space="preserve">, </w:t>
      </w:r>
      <w:r w:rsidRPr="00016374">
        <w:rPr>
          <w:sz w:val="16"/>
          <w:szCs w:val="18"/>
        </w:rPr>
        <w:t>PALB2</w:t>
      </w:r>
      <w:r>
        <w:rPr>
          <w:sz w:val="16"/>
          <w:szCs w:val="18"/>
        </w:rPr>
        <w:t xml:space="preserve">, </w:t>
      </w:r>
      <w:r w:rsidRPr="00016374">
        <w:rPr>
          <w:sz w:val="16"/>
          <w:szCs w:val="18"/>
        </w:rPr>
        <w:t>PPP2R2A</w:t>
      </w:r>
      <w:r>
        <w:rPr>
          <w:sz w:val="16"/>
          <w:szCs w:val="18"/>
        </w:rPr>
        <w:t xml:space="preserve">, </w:t>
      </w:r>
      <w:r w:rsidRPr="00016374">
        <w:rPr>
          <w:sz w:val="16"/>
          <w:szCs w:val="18"/>
        </w:rPr>
        <w:t>PTEN</w:t>
      </w:r>
      <w:r>
        <w:rPr>
          <w:sz w:val="16"/>
          <w:szCs w:val="18"/>
        </w:rPr>
        <w:t xml:space="preserve">, </w:t>
      </w:r>
      <w:r w:rsidRPr="00016374">
        <w:rPr>
          <w:sz w:val="16"/>
          <w:szCs w:val="18"/>
        </w:rPr>
        <w:t>RAD51B</w:t>
      </w:r>
      <w:r>
        <w:rPr>
          <w:sz w:val="16"/>
          <w:szCs w:val="18"/>
        </w:rPr>
        <w:t xml:space="preserve">, </w:t>
      </w:r>
      <w:r w:rsidRPr="00016374">
        <w:rPr>
          <w:sz w:val="16"/>
          <w:szCs w:val="18"/>
        </w:rPr>
        <w:t>RAD51C</w:t>
      </w:r>
      <w:r>
        <w:rPr>
          <w:sz w:val="16"/>
          <w:szCs w:val="18"/>
        </w:rPr>
        <w:t xml:space="preserve">, </w:t>
      </w:r>
      <w:r w:rsidRPr="00016374">
        <w:rPr>
          <w:sz w:val="16"/>
          <w:szCs w:val="18"/>
        </w:rPr>
        <w:t>RAD51D</w:t>
      </w:r>
      <w:r>
        <w:rPr>
          <w:sz w:val="16"/>
          <w:szCs w:val="18"/>
        </w:rPr>
        <w:t xml:space="preserve">, </w:t>
      </w:r>
      <w:r w:rsidRPr="00016374">
        <w:rPr>
          <w:sz w:val="16"/>
          <w:szCs w:val="18"/>
        </w:rPr>
        <w:t>RAD54L</w:t>
      </w:r>
      <w:r>
        <w:rPr>
          <w:sz w:val="16"/>
          <w:szCs w:val="18"/>
        </w:rPr>
        <w:t xml:space="preserve">, </w:t>
      </w:r>
      <w:r w:rsidRPr="00016374">
        <w:rPr>
          <w:sz w:val="16"/>
          <w:szCs w:val="18"/>
        </w:rPr>
        <w:t>RB1</w:t>
      </w:r>
      <w:r>
        <w:rPr>
          <w:sz w:val="16"/>
          <w:szCs w:val="18"/>
        </w:rPr>
        <w:t xml:space="preserve">, </w:t>
      </w:r>
      <w:r w:rsidRPr="00016374">
        <w:rPr>
          <w:sz w:val="16"/>
          <w:szCs w:val="18"/>
        </w:rPr>
        <w:t>SETD2</w:t>
      </w:r>
      <w:r>
        <w:rPr>
          <w:sz w:val="16"/>
          <w:szCs w:val="18"/>
        </w:rPr>
        <w:t xml:space="preserve">, </w:t>
      </w:r>
      <w:r w:rsidRPr="00016374">
        <w:rPr>
          <w:sz w:val="16"/>
          <w:szCs w:val="18"/>
        </w:rPr>
        <w:t>SMARCA4</w:t>
      </w:r>
      <w:r>
        <w:rPr>
          <w:sz w:val="16"/>
          <w:szCs w:val="18"/>
        </w:rPr>
        <w:t xml:space="preserve">, </w:t>
      </w:r>
      <w:r w:rsidRPr="00016374">
        <w:rPr>
          <w:sz w:val="16"/>
          <w:szCs w:val="18"/>
        </w:rPr>
        <w:t>STK11</w:t>
      </w:r>
      <w:r>
        <w:rPr>
          <w:sz w:val="16"/>
          <w:szCs w:val="18"/>
        </w:rPr>
        <w:t xml:space="preserve">, </w:t>
      </w:r>
      <w:r w:rsidRPr="00016374">
        <w:rPr>
          <w:sz w:val="16"/>
          <w:szCs w:val="18"/>
        </w:rPr>
        <w:t>TP53</w:t>
      </w:r>
      <w:r w:rsidRPr="00016374">
        <w:rPr>
          <w:sz w:val="16"/>
          <w:szCs w:val="18"/>
        </w:rPr>
        <w:tab/>
      </w:r>
    </w:p>
    <w:p w14:paraId="160ED3CE" w14:textId="77777777" w:rsidR="00016374" w:rsidRPr="00016374" w:rsidRDefault="00016374" w:rsidP="00C91702">
      <w:pPr>
        <w:rPr>
          <w:rFonts w:ascii="思源黑体 CN Normal" w:eastAsia="思源黑体 CN Normal" w:hAnsi="思源黑体 CN Normal" w:hint="eastAsia"/>
          <w:bCs/>
          <w:color w:val="595959"/>
          <w:sz w:val="15"/>
          <w:szCs w:val="15"/>
        </w:rPr>
      </w:pPr>
      <w:r w:rsidRPr="00016374">
        <w:rPr>
          <w:rFonts w:ascii="思源黑体 CN Normal" w:eastAsia="思源黑体 CN Normal" w:hAnsi="思源黑体 CN Normal" w:hint="eastAsia"/>
          <w:bCs/>
          <w:color w:val="595959"/>
          <w:sz w:val="15"/>
          <w:szCs w:val="15"/>
        </w:rPr>
        <w:t>注：</w:t>
      </w:r>
    </w:p>
    <w:p w14:paraId="2CA5055B" w14:textId="77777777" w:rsidR="00016374" w:rsidRDefault="00016374" w:rsidP="00C91702">
      <w:pPr>
        <w:rPr>
          <w:rFonts w:ascii="思源黑体 CN Normal" w:eastAsia="思源黑体 CN Normal" w:hAnsi="思源黑体 CN Normal" w:hint="eastAsia"/>
          <w:bCs/>
          <w:color w:val="595959"/>
          <w:sz w:val="15"/>
          <w:szCs w:val="15"/>
        </w:rPr>
      </w:pPr>
      <w:r w:rsidRPr="00016374">
        <w:rPr>
          <w:rFonts w:ascii="思源黑体 CN Normal" w:eastAsia="思源黑体 CN Normal" w:hAnsi="思源黑体 CN Normal" w:hint="eastAsia"/>
          <w:bCs/>
          <w:color w:val="595959"/>
          <w:sz w:val="15"/>
          <w:szCs w:val="15"/>
        </w:rPr>
        <w:t>基因水平的纯合缺失检测需要肿瘤细胞含量≥30%，外显子水平的纯合缺失检测需要肿瘤细胞含量≥40%。</w:t>
      </w:r>
    </w:p>
    <w:p w14:paraId="5CBEDF52" w14:textId="24D22368" w:rsidR="00907B11" w:rsidRDefault="00907B11" w:rsidP="00016374">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024A32">
        <w:rPr>
          <w:rFonts w:ascii="思源黑体 CN Light" w:eastAsia="思源黑体 CN Light" w:hAnsi="思源黑体 CN Light" w:cs="思源黑体 CN Light"/>
          <w:b/>
          <w:bCs/>
          <w:sz w:val="15"/>
          <w:szCs w:val="15"/>
          <w:highlight w:val="yellow"/>
        </w:rPr>
        <w:t>{%p if sample.control_sample_id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02FCCEEF" w14:textId="77777777" w:rsidR="00D70BA2" w:rsidRPr="005F0179" w:rsidRDefault="00D70BA2" w:rsidP="00D70BA2">
      <w:pPr>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w:t>
      </w:r>
      <w:r w:rsidRPr="001B6F20">
        <w:rPr>
          <w:sz w:val="16"/>
          <w:szCs w:val="18"/>
        </w:rPr>
        <w:lastRenderedPageBreak/>
        <w:t xml:space="preserve">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w:t>
      </w:r>
      <w:r w:rsidRPr="001B6F20">
        <w:rPr>
          <w:sz w:val="16"/>
          <w:szCs w:val="18"/>
        </w:rPr>
        <w:lastRenderedPageBreak/>
        <w:t xml:space="preserve">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w:t>
      </w:r>
      <w:r w:rsidRPr="001B6F20">
        <w:rPr>
          <w:sz w:val="16"/>
          <w:szCs w:val="18"/>
        </w:rPr>
        <w:lastRenderedPageBreak/>
        <w:t>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XRCC2, XRCC4, XRCC5, XRCC6, XXYLT1, YRDC, YTHDF2, YWHAE, ZAN, ZAP70, ZBTB16, ZBTB17, ZBTB20, ZBTB32, ZBTB46, ZC3H12A, ZC3H14, ZC3HAV1, ZCCHC8, ZEB1, ZEB2, ZIC2, ZKSCAN5, ZMYM2, ZMYM4, ZNF143, ZNF205, ZNF34, ZNF346, ZNF365, ZNF384, ZNF485, ZNF703, ZSCAN30</w:t>
      </w:r>
    </w:p>
    <w:p w14:paraId="0ACE2FA8"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907B11">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00D1B" w14:textId="77777777" w:rsidR="006050A4" w:rsidRDefault="006050A4">
      <w:r>
        <w:separator/>
      </w:r>
    </w:p>
  </w:endnote>
  <w:endnote w:type="continuationSeparator" w:id="0">
    <w:p w14:paraId="43A12BD2" w14:textId="77777777" w:rsidR="006050A4" w:rsidRDefault="00605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143F9" w14:textId="77777777" w:rsidR="006050A4" w:rsidRDefault="006050A4">
      <w:r>
        <w:separator/>
      </w:r>
    </w:p>
  </w:footnote>
  <w:footnote w:type="continuationSeparator" w:id="0">
    <w:p w14:paraId="5FE9A26E" w14:textId="77777777" w:rsidR="006050A4" w:rsidRDefault="00605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B884" w14:textId="77777777" w:rsidR="000F33F2" w:rsidRDefault="000F33F2" w:rsidP="000F33F2">
    <w:pPr>
      <w:pStyle w:val="a9"/>
      <w:rPr>
        <w:rFonts w:ascii="等线" w:eastAsia="等线" w:hAnsi="等线" w:hint="eastAsia"/>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62934246">
          <wp:simplePos x="0" y="0"/>
          <wp:positionH relativeFrom="column">
            <wp:posOffset>577850</wp:posOffset>
          </wp:positionH>
          <wp:positionV relativeFrom="paragraph">
            <wp:posOffset>93345</wp:posOffset>
          </wp:positionV>
          <wp:extent cx="613410" cy="774065"/>
          <wp:effectExtent l="0" t="0" r="11430" b="317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46625E4E" wp14:editId="46C8BF3C">
          <wp:simplePos x="0" y="0"/>
          <wp:positionH relativeFrom="column">
            <wp:posOffset>-414655</wp:posOffset>
          </wp:positionH>
          <wp:positionV relativeFrom="paragraph">
            <wp:posOffset>59690</wp:posOffset>
          </wp:positionV>
          <wp:extent cx="1014095" cy="854075"/>
          <wp:effectExtent l="0" t="0" r="0" b="0"/>
          <wp:wrapSquare wrapText="bothSides"/>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37F772B" w14:textId="77777777" w:rsidR="000F33F2" w:rsidRDefault="000F33F2" w:rsidP="000F33F2">
    <w:pPr>
      <w:pStyle w:val="a9"/>
    </w:pPr>
    <w:r>
      <w:t xml:space="preserve">      </w:t>
    </w:r>
  </w:p>
  <w:bookmarkEnd w:id="22"/>
  <w:bookmarkEnd w:id="23"/>
  <w:p w14:paraId="270FFEA8" w14:textId="74FB13A9"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%if sample.</w:t>
    </w:r>
    <w:r w:rsidR="004141BB" w:rsidRPr="004141BB">
      <w:rPr>
        <w:rFonts w:ascii="思源黑体 CN Bold" w:eastAsia="思源黑体 CN Bold" w:hAnsi="思源黑体 CN Bold" w:cstheme="majorBidi"/>
        <w:b/>
        <w:bCs/>
        <w:color w:val="134B2D"/>
        <w:sz w:val="20"/>
        <w:szCs w:val="20"/>
      </w:rPr>
      <w:t>origin_company</w:t>
    </w:r>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hint="eastAsia"/>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r w:rsidRPr="00961FBB">
      <w:rPr>
        <w:rFonts w:ascii="思源黑体 CN Normal" w:eastAsia="思源黑体 CN Normal" w:hAnsi="思源黑体 CN Normal"/>
        <w:b/>
        <w:bCs/>
        <w:sz w:val="30"/>
        <w:szCs w:val="30"/>
      </w:rPr>
      <w:t>sample.pathological_id</w:t>
    </w:r>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16cid:durableId="1099135969">
    <w:abstractNumId w:val="9"/>
  </w:num>
  <w:num w:numId="2" w16cid:durableId="1656765567">
    <w:abstractNumId w:val="13"/>
  </w:num>
  <w:num w:numId="3" w16cid:durableId="2144495817">
    <w:abstractNumId w:val="14"/>
  </w:num>
  <w:num w:numId="4" w16cid:durableId="642462164">
    <w:abstractNumId w:val="17"/>
  </w:num>
  <w:num w:numId="5" w16cid:durableId="137918001">
    <w:abstractNumId w:val="7"/>
  </w:num>
  <w:num w:numId="6" w16cid:durableId="266931809">
    <w:abstractNumId w:val="0"/>
  </w:num>
  <w:num w:numId="7" w16cid:durableId="592013027">
    <w:abstractNumId w:val="5"/>
  </w:num>
  <w:num w:numId="8" w16cid:durableId="78212301">
    <w:abstractNumId w:val="21"/>
  </w:num>
  <w:num w:numId="9" w16cid:durableId="1814638188">
    <w:abstractNumId w:val="11"/>
  </w:num>
  <w:num w:numId="10" w16cid:durableId="1521625253">
    <w:abstractNumId w:val="8"/>
  </w:num>
  <w:num w:numId="11" w16cid:durableId="1238129984">
    <w:abstractNumId w:val="10"/>
  </w:num>
  <w:num w:numId="12" w16cid:durableId="314840348">
    <w:abstractNumId w:val="16"/>
  </w:num>
  <w:num w:numId="13" w16cid:durableId="1672292284">
    <w:abstractNumId w:val="3"/>
  </w:num>
  <w:num w:numId="14" w16cid:durableId="332534022">
    <w:abstractNumId w:val="15"/>
  </w:num>
  <w:num w:numId="15" w16cid:durableId="1589659910">
    <w:abstractNumId w:val="22"/>
  </w:num>
  <w:num w:numId="16" w16cid:durableId="785466052">
    <w:abstractNumId w:val="18"/>
  </w:num>
  <w:num w:numId="17" w16cid:durableId="2143574441">
    <w:abstractNumId w:val="12"/>
  </w:num>
  <w:num w:numId="18" w16cid:durableId="634213796">
    <w:abstractNumId w:val="1"/>
  </w:num>
  <w:num w:numId="19" w16cid:durableId="332954846">
    <w:abstractNumId w:val="2"/>
  </w:num>
  <w:num w:numId="20" w16cid:durableId="274337820">
    <w:abstractNumId w:val="23"/>
  </w:num>
  <w:num w:numId="21" w16cid:durableId="285939175">
    <w:abstractNumId w:val="19"/>
  </w:num>
  <w:num w:numId="22" w16cid:durableId="15546699">
    <w:abstractNumId w:val="20"/>
  </w:num>
  <w:num w:numId="23" w16cid:durableId="19672226">
    <w:abstractNumId w:val="6"/>
  </w:num>
  <w:num w:numId="24" w16cid:durableId="135608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4CA0"/>
    <w:rsid w:val="00015D75"/>
    <w:rsid w:val="00015F77"/>
    <w:rsid w:val="000161B3"/>
    <w:rsid w:val="00016374"/>
    <w:rsid w:val="00017092"/>
    <w:rsid w:val="00020AD4"/>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675AA"/>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1F58"/>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CEB"/>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15FE"/>
    <w:rsid w:val="005B17B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50A4"/>
    <w:rsid w:val="006064AA"/>
    <w:rsid w:val="006068F2"/>
    <w:rsid w:val="00606B89"/>
    <w:rsid w:val="00607D4A"/>
    <w:rsid w:val="006101E7"/>
    <w:rsid w:val="006105CB"/>
    <w:rsid w:val="00610721"/>
    <w:rsid w:val="00611F75"/>
    <w:rsid w:val="00612467"/>
    <w:rsid w:val="00612C58"/>
    <w:rsid w:val="00613215"/>
    <w:rsid w:val="0061337D"/>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1CF"/>
    <w:rsid w:val="00654581"/>
    <w:rsid w:val="00654F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697"/>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00B"/>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005"/>
    <w:rsid w:val="0087489D"/>
    <w:rsid w:val="00874AE6"/>
    <w:rsid w:val="00874DD7"/>
    <w:rsid w:val="00875185"/>
    <w:rsid w:val="00876F54"/>
    <w:rsid w:val="008770A3"/>
    <w:rsid w:val="008802AF"/>
    <w:rsid w:val="00881294"/>
    <w:rsid w:val="00881549"/>
    <w:rsid w:val="00881FDD"/>
    <w:rsid w:val="00882180"/>
    <w:rsid w:val="008826D5"/>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97770"/>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800"/>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1ED8"/>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2713"/>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1BA"/>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D76DE"/>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3B1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0489"/>
    <w:rsid w:val="00C81F05"/>
    <w:rsid w:val="00C81FA5"/>
    <w:rsid w:val="00C82BDF"/>
    <w:rsid w:val="00C83430"/>
    <w:rsid w:val="00C83E7F"/>
    <w:rsid w:val="00C844D4"/>
    <w:rsid w:val="00C84C97"/>
    <w:rsid w:val="00C86192"/>
    <w:rsid w:val="00C87466"/>
    <w:rsid w:val="00C877F0"/>
    <w:rsid w:val="00C9089A"/>
    <w:rsid w:val="00C9106A"/>
    <w:rsid w:val="00C91702"/>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2C"/>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1D56"/>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E86"/>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0726B"/>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90A"/>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1</Pages>
  <Words>21246</Words>
  <Characters>67140</Characters>
  <Application>Microsoft Office Word</Application>
  <DocSecurity>0</DocSecurity>
  <Lines>2797</Lines>
  <Paragraphs>2266</Paragraphs>
  <ScaleCrop>false</ScaleCrop>
  <Company>Microsoft</Company>
  <LinksUpToDate>false</LinksUpToDate>
  <CharactersWithSpaces>86120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844</cp:revision>
  <cp:lastPrinted>2021-11-24T02:17:00Z</cp:lastPrinted>
  <dcterms:created xsi:type="dcterms:W3CDTF">2022-06-08T07:59:00Z</dcterms:created>
  <dcterms:modified xsi:type="dcterms:W3CDTF">2025-07-26T12:19:00Z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