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34940F69"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0E1A6E" w:rsidRPr="000E1A6E">
              <w:rPr>
                <w:rFonts w:ascii="Times New Roman" w:hAnsi="Times New Roman" w:hint="eastAsia"/>
                <w:sz w:val="24"/>
                <w:szCs w:val="24"/>
                <w:lang w:val="en-CA"/>
              </w:rPr>
              <w:t>{% if  sample.sample_type and  sample.control_sample_type %}{{sample.sample_type}}+{{sample.control_sample_type}}</w:t>
            </w:r>
            <w:r w:rsidR="000E1A6E" w:rsidRPr="000E1A6E">
              <w:rPr>
                <w:rFonts w:ascii="Times New Roman" w:hAnsi="Times New Roman" w:hint="eastAsia"/>
                <w:sz w:val="24"/>
                <w:szCs w:val="24"/>
                <w:lang w:val="en-CA"/>
              </w:rPr>
              <w:t>（</w:t>
            </w:r>
            <w:r w:rsidR="006B0379">
              <w:rPr>
                <w:rFonts w:ascii="Times New Roman" w:hAnsi="Times New Roman" w:hint="eastAsia"/>
                <w:sz w:val="24"/>
                <w:szCs w:val="24"/>
                <w:lang w:val="en-CA"/>
              </w:rPr>
              <w:t>对照</w:t>
            </w:r>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 elif  sample.sample_type and  not sample.control_sample_type %}{{sample.sample_type}}{% elif not sample.sample_type and   sample.contr</w:t>
            </w:r>
            <w:r w:rsidR="000E1A6E" w:rsidRPr="000E1A6E">
              <w:rPr>
                <w:rFonts w:ascii="Times New Roman" w:hAnsi="Times New Roman"/>
                <w:sz w:val="24"/>
                <w:szCs w:val="24"/>
                <w:lang w:val="en-CA"/>
              </w:rPr>
              <w:t>ol_sample_type %}{{sample.control_sample_type}}{%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16B7DF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AF2CE3">
              <w:rPr>
                <w:rFonts w:ascii="Times New Roman" w:hAnsi="Times New Roman"/>
                <w:sz w:val="24"/>
                <w:szCs w:val="24"/>
              </w:rPr>
              <w:fldChar w:fldCharType="begin"/>
            </w:r>
            <w:r w:rsidR="00AF2CE3">
              <w:rPr>
                <w:rFonts w:ascii="Times New Roman" w:hAnsi="Times New Roman"/>
                <w:sz w:val="24"/>
                <w:szCs w:val="24"/>
              </w:rPr>
              <w:instrText xml:space="preserve"> DATE \@ "yyyy-MM-dd" </w:instrText>
            </w:r>
            <w:r w:rsidR="00AF2CE3">
              <w:rPr>
                <w:rFonts w:ascii="Times New Roman" w:hAnsi="Times New Roman"/>
                <w:sz w:val="24"/>
                <w:szCs w:val="24"/>
              </w:rPr>
              <w:fldChar w:fldCharType="separate"/>
            </w:r>
            <w:r w:rsidR="006B0379">
              <w:rPr>
                <w:rFonts w:ascii="Times New Roman" w:hAnsi="Times New Roman"/>
                <w:noProof/>
                <w:sz w:val="24"/>
                <w:szCs w:val="24"/>
              </w:rPr>
              <w:t>2025-10-24</w:t>
            </w:r>
            <w:r w:rsidR="00AF2CE3">
              <w:rPr>
                <w:rFonts w:ascii="Times New Roman" w:hAnsi="Times New Roman"/>
                <w:sz w:val="24"/>
                <w:szCs w:val="24"/>
              </w:rPr>
              <w:fldChar w:fldCharType="end"/>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54B0428"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16259D30"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{{a.hgvs_p}}</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a.evi_sum.regimen_S|filter_csco%}</w:t>
            </w:r>
          </w:p>
          <w:p w14:paraId="006C6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D0CE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or a.gene_symbol in [“KRAS”, “NRAS”, </w:t>
            </w:r>
            <w:r w:rsidRPr="007538B2">
              <w:rPr>
                <w:rFonts w:ascii="Times New Roman" w:hAnsi="Times New Roman"/>
                <w:sz w:val="21"/>
                <w:szCs w:val="21"/>
                <w:highlight w:val="yellow"/>
              </w:rPr>
              <w:lastRenderedPageBreak/>
              <w:t>“BRAF”]%}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6DD18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A28D9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a.evi_sum.evi_split.Prognostic%}</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var.var_somatic.level_I|xajdy_master_var_list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E5FED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9EB41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0DD4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335E7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D8645F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“&lt;w:br/&gt;”)}}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186EC3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“&lt;w:br/&gt;”)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{{a.gene_symbol}}</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E13B5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2DAC1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51796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15FE9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w:t>
            </w:r>
            <w:r w:rsidRPr="009356A0">
              <w:rPr>
                <w:rFonts w:ascii="Times New Roman" w:hAnsi="Times New Roman"/>
                <w:sz w:val="21"/>
                <w:szCs w:val="21"/>
              </w:rPr>
              <w:lastRenderedPageBreak/>
              <w:t>R|xajdy_filter_regimen_level|xajdy_regimen_add_deng|replace(“\t”, “&lt;w:br/&gt;”)}}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a.evi_sum.evi_split.Diagnostic%}</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{{a.cn_mean}}</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egory==”Cnv”%}</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1FA99B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33E401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w:t>
            </w:r>
            <w:r w:rsidRPr="009356A0">
              <w:rPr>
                <w:rFonts w:ascii="Times New Roman" w:hAnsi="Times New Roman"/>
                <w:sz w:val="21"/>
                <w:szCs w:val="21"/>
              </w:rPr>
              <w:lastRenderedPageBreak/>
              <w:t>_regimen_level|xajdy_regimen_add_deng|replace(“\t”, “&lt;w:br/&gt;”)}}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7EF9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0C3A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r w:rsidRPr="007538B2">
              <w:rPr>
                <w:rFonts w:ascii="Times New Roman" w:hAnsi="Times New Roman" w:hint="eastAsia"/>
                <w:sz w:val="21"/>
                <w:szCs w:val="21"/>
              </w:rPr>
              <w:lastRenderedPageBreak/>
              <w:t>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w:t>
            </w:r>
            <w:r w:rsidRPr="007538B2">
              <w:rPr>
                <w:rFonts w:ascii="Times New Roman" w:hAnsi="Times New Roman"/>
                <w:sz w:val="21"/>
                <w:szCs w:val="21"/>
                <w:highlight w:val="green"/>
              </w:rPr>
              <w:lastRenderedPageBreak/>
              <w:t>”Cnv”%}</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4E110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 %}</w:t>
            </w:r>
          </w:p>
          <w:p w14:paraId="3ED157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ECD188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w:t>
            </w:r>
            <w:r w:rsidRPr="009356A0">
              <w:rPr>
                <w:rFonts w:ascii="Times New Roman" w:hAnsi="Times New Roman"/>
                <w:sz w:val="21"/>
                <w:szCs w:val="21"/>
              </w:rPr>
              <w:lastRenderedPageBreak/>
              <w:t>_deng|replace(“\t”, “&lt;w:br/&gt;”)}}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0CEEE2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w:t>
            </w:r>
            <w:r w:rsidRPr="007538B2">
              <w:rPr>
                <w:rFonts w:ascii="Times New Roman" w:hAnsi="Times New Roman"/>
                <w:sz w:val="21"/>
                <w:szCs w:val="21"/>
              </w:rPr>
              <w:lastRenderedPageBreak/>
              <w:t>rognostic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E91D3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“&lt;w:br/&gt;”)}}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6E56D3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w:t>
            </w:r>
            <w:r w:rsidRPr="00954AB2">
              <w:rPr>
                <w:rFonts w:ascii="Times New Roman" w:hAnsi="Times New Roman"/>
                <w:sz w:val="21"/>
                <w:szCs w:val="21"/>
              </w:rPr>
              <w:lastRenderedPageBreak/>
              <w:t>ajdy_regimen_add_deng|replace(“\t”, “&lt;w:br/&gt;”)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DF9A8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“&lt;w:br/&gt;”)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5B52C8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“&lt;w:br/&gt;”)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1EE3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“&lt;w:br/&gt;”)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B0A83E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a.evi_sum.regimen_R|xajdy_filter_regimen_level|xajdy_regimen_add_deng|replace(“\t”, “&lt;w:br/&gt;”)}}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var.var_germline.level_5+var.var_germline.level_4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629FD48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“&lt;w:br/&gt;”)}}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63A3294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“&lt;w:br/&gt;”)}}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endfor%}</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7F0110C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“&lt;w:br/&gt;”)}}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435BD2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 a.evi_sum.regimen_R|xajdy_filter_regimen_level|xajdy_regimen_add_deng|replace(“\t”, </w:t>
            </w:r>
            <w:r w:rsidRPr="001E7D00">
              <w:rPr>
                <w:rFonts w:ascii="Times New Roman" w:hAnsi="Times New Roman"/>
                <w:sz w:val="21"/>
                <w:szCs w:val="21"/>
              </w:rPr>
              <w:lastRenderedPageBreak/>
              <w:t>“&lt;w:br/&gt;”)}}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w:t>
            </w:r>
            <w:r w:rsidRPr="001E7D00">
              <w:rPr>
                <w:rFonts w:ascii="Times New Roman" w:hAnsi="Times New Roman"/>
                <w:sz w:val="21"/>
                <w:szCs w:val="21"/>
              </w:rPr>
              <w:lastRenderedPageBreak/>
              <w:t>rognostic%}</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0560C7F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“&lt;w:br/&gt;”)}}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086ABA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“&lt;w:br/&gt;”)}}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w:t>
            </w:r>
            <w:r w:rsidRPr="001E7D00">
              <w:rPr>
                <w:rFonts w:ascii="Times New Roman" w:hAnsi="Times New Roman" w:hint="eastAsia"/>
                <w:sz w:val="21"/>
                <w:szCs w:val="21"/>
              </w:rPr>
              <w:lastRenderedPageBreak/>
              <w:t>n_simple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234C7C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“&lt;w:br/&gt;”)}}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103D797"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“&lt;w:br/&gt;”)}}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endfor%}</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3B416B5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“&lt;w:br/&gt;”)}}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13CEC73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 a.evi_sum.regimen_R|xajdy_filter_regimen_level|xajdy_regimen_add_deng|replace(“\t”, </w:t>
            </w:r>
            <w:r w:rsidRPr="001E7D00">
              <w:rPr>
                <w:rFonts w:ascii="Times New Roman" w:hAnsi="Times New Roman"/>
                <w:sz w:val="21"/>
                <w:szCs w:val="21"/>
              </w:rPr>
              <w:lastRenderedPageBreak/>
              <w:t>“&lt;w:br/&gt;”)}}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w:t>
            </w:r>
            <w:r w:rsidRPr="001E7D00">
              <w:rPr>
                <w:rFonts w:ascii="Times New Roman" w:hAnsi="Times New Roman"/>
                <w:sz w:val="21"/>
                <w:szCs w:val="21"/>
              </w:rPr>
              <w:lastRenderedPageBreak/>
              <w:t>rognostic%}</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var.var_germline.level_5+var.var_germline.level_4+var.var_germline.level_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a.gene_symbol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303049F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a.evi_sum.regimen_S|filter_csco|xajdy_filter_regimen_level|xajdy_regimen_add_deng|replace(“\t”, “&lt;w:br/&gt;”)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737EA67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a.evi_sum.regimen_S|xajdy_filter_regimen_level|xajdy_regimen_add_deng|replace(“\t”, “&lt;w:br/&gt;”)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a.evi_sum.regimen_R|filter_csco %}</w:t>
            </w:r>
          </w:p>
          <w:p w14:paraId="0874CB3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a.evi_sum.regimen_R|filter_csco|xajdy_filter_regimen_level|xajdy_regimen_add_deng|replace(“\t”, “&lt;w:br/&gt;”)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223EDF8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a.evi_sum.regimen_R|xajdy_filter_regimen_level|xajdy_regimen_add_deng|replace(“\t”, “&lt;w:br/&gt;”)}}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a.evi_sum.evi_split.Diagnostic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{{b.clinical_signifi</w:t>
            </w:r>
            <w:r w:rsidRPr="001E7D00">
              <w:rPr>
                <w:rFonts w:ascii="Times New Roman" w:hAnsi="Times New Roman" w:hint="eastAsia"/>
                <w:sz w:val="22"/>
                <w:szCs w:val="22"/>
              </w:rPr>
              <w:lastRenderedPageBreak/>
              <w:t>cance_cn }}</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(var.var_germline.level_5+var.var_germline.level_4+ var.var_germline.level_3)|</w:t>
      </w:r>
      <w:r w:rsidR="00DE33D2" w:rsidRPr="00DE33D2">
        <w:rPr>
          <w:rFonts w:ascii="Times New Roman" w:hAnsi="Times New Roman"/>
          <w:sz w:val="16"/>
          <w:szCs w:val="16"/>
          <w:highlight w:val="red"/>
        </w:rPr>
        <w:t>xajdy_mp_judge_evi</w:t>
      </w:r>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w:t>
            </w:r>
            <w:r w:rsidRPr="003E2D2B">
              <w:rPr>
                <w:rFonts w:ascii="Times New Roman" w:hAnsi="Times New Roman"/>
                <w:sz w:val="21"/>
                <w:szCs w:val="21"/>
              </w:rPr>
              <w:lastRenderedPageBreak/>
              <w:t>m_g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0D231B1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a.evi_sum.regimen_S|filter_csco|xajdy_filter_regimen_level|xajdy_regimen_add_deng|replace(“\t”, “&lt;w:br/&gt;”)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3524010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a.evi_sum.regimen_S|xajdy_filter_regimen_level|xajdy_regimen_add_deng|replace(“\t”, “&lt;w:br/&gt;”)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a.evi_sum.regimen_R|filter_csco %}</w:t>
            </w:r>
          </w:p>
          <w:p w14:paraId="623F322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a.evi_sum.regimen_R|filter_csco|xajdy_filter_regimen_level|xajdy_regimen_add_deng|replace(“\t”, “&lt;w:br/&gt;”)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691DAA4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a.evi_sum.regimen_R|xajdy_filter_regimen_level|xajdy_regimen_add_deng|replace(“\t”, “&lt;w:br/&gt;”)}}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w:t>
            </w:r>
            <w:r w:rsidRPr="001E7D00">
              <w:rPr>
                <w:rFonts w:ascii="Times New Roman" w:hAnsi="Times New Roman"/>
                <w:sz w:val="22"/>
                <w:szCs w:val="22"/>
              </w:rPr>
              <w:lastRenderedPageBreak/>
              <w:t>Diagnostic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{{b.clinical_significance_cn }}</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endfor%}</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if var.gss.gss.var_id==”HRD+”%}</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[var.gss.gss, var.gss.BRCA1+ var.gss.BRCA2]|xajdy_hrd_regimen%}</w:t>
            </w:r>
          </w:p>
          <w:p w14:paraId="329C166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{{[var.gss.gss, var.gss.BRCA1+ var.gss.BRCA2]|xajdy_hrd_regimen|xajdy_regimen_add_deng|replace(“\t”, “&lt;w:br/&gt;”)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F2A3DE9" w14:textId="46C7FF63" w:rsidR="007E11B9" w:rsidRPr="00AF2CE3" w:rsidRDefault="007C5C7D" w:rsidP="00AF2CE3">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bookmarkEnd w:id="7"/>
    </w:p>
    <w:sectPr w:rsidR="007E11B9" w:rsidRPr="00AF2CE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F8AE6" w14:textId="77777777" w:rsidR="00BB25CF" w:rsidRDefault="00BB25CF">
      <w:pPr>
        <w:spacing w:line="240" w:lineRule="auto"/>
      </w:pPr>
      <w:r>
        <w:separator/>
      </w:r>
    </w:p>
  </w:endnote>
  <w:endnote w:type="continuationSeparator" w:id="0">
    <w:p w14:paraId="59A58361" w14:textId="77777777" w:rsidR="00BB25CF" w:rsidRDefault="00BB2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2D9D8" w14:textId="77777777" w:rsidR="00BB25CF" w:rsidRDefault="00BB25CF">
      <w:pPr>
        <w:spacing w:after="0"/>
      </w:pPr>
      <w:r>
        <w:separator/>
      </w:r>
    </w:p>
  </w:footnote>
  <w:footnote w:type="continuationSeparator" w:id="0">
    <w:p w14:paraId="15C5FCCB" w14:textId="77777777" w:rsidR="00BB25CF" w:rsidRDefault="00BB25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0379"/>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2CE3"/>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1150</TotalTime>
  <Pages>50</Pages>
  <Words>11600</Words>
  <Characters>66123</Characters>
  <Application>Microsoft Office Word</Application>
  <DocSecurity>0</DocSecurity>
  <Lines>551</Lines>
  <Paragraphs>155</Paragraphs>
  <ScaleCrop>false</ScaleCrop>
  <Company>P R C</Company>
  <LinksUpToDate>false</LinksUpToDate>
  <CharactersWithSpaces>77568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271</cp:revision>
  <cp:lastPrinted>2024-05-24T10:36:00Z</cp:lastPrinted>
  <dcterms:created xsi:type="dcterms:W3CDTF">2024-05-24T07:03:00Z</dcterms:created>
  <dcterms:modified xsi:type="dcterms:W3CDTF">2025-10-24T07:59:00Z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