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9730" w14:textId="77777777" w:rsidR="0044603E" w:rsidRDefault="0044603E">
      <w:pPr>
        <w:pStyle w:val="12"/>
        <w:spacing w:before="1540" w:after="240"/>
        <w:jc w:val="center"/>
        <w:rPr>
          <w:rFonts w:ascii="Times New Roman" w:hAnsi="Times New Roman"/>
          <w:color w:val="5B9BD5"/>
        </w:rPr>
      </w:pPr>
      <w:bookmarkStart w:id="0" w:name="OLE_LINK23"/>
      <w:bookmarkStart w:id="1" w:name="OLE_LINK22"/>
    </w:p>
    <w:p w14:paraId="3DE2E334" w14:textId="77777777" w:rsidR="0044603E" w:rsidRPr="00F221E5" w:rsidRDefault="004C616B">
      <w:pPr>
        <w:pStyle w:val="12"/>
        <w:pBdr>
          <w:top w:val="single" w:sz="6" w:space="6" w:color="5B9BD5"/>
          <w:bottom w:val="single" w:sz="6" w:space="6" w:color="5B9BD5"/>
        </w:pBdr>
        <w:spacing w:after="240"/>
        <w:jc w:val="center"/>
        <w:rPr>
          <w:rStyle w:val="10"/>
          <w:rFonts w:ascii="Times New Roman" w:hAnsi="Times New Roman"/>
          <w:sz w:val="44"/>
        </w:rPr>
      </w:pPr>
      <w:r w:rsidRPr="00F221E5">
        <w:rPr>
          <w:rStyle w:val="10"/>
          <w:rFonts w:ascii="Times New Roman" w:hAnsi="Times New Roman" w:hint="eastAsia"/>
          <w:sz w:val="44"/>
        </w:rPr>
        <w:t>北京大学第三医院病理科</w:t>
      </w:r>
      <w:r w:rsidRPr="00F221E5">
        <w:rPr>
          <w:rStyle w:val="10"/>
          <w:rFonts w:ascii="Times New Roman" w:hAnsi="Times New Roman"/>
          <w:sz w:val="44"/>
        </w:rPr>
        <w:t xml:space="preserve">    </w:t>
      </w:r>
    </w:p>
    <w:p w14:paraId="443328C4" w14:textId="77777777" w:rsidR="0044603E" w:rsidRPr="00F221E5" w:rsidRDefault="004C616B">
      <w:pPr>
        <w:pStyle w:val="12"/>
        <w:pBdr>
          <w:top w:val="single" w:sz="6" w:space="6" w:color="5B9BD5"/>
          <w:bottom w:val="single" w:sz="6" w:space="6" w:color="5B9BD5"/>
        </w:pBdr>
        <w:spacing w:after="240"/>
        <w:jc w:val="center"/>
        <w:rPr>
          <w:rStyle w:val="10"/>
          <w:rFonts w:ascii="Times New Roman" w:hAnsi="Times New Roman"/>
          <w:sz w:val="44"/>
        </w:rPr>
      </w:pPr>
      <w:r w:rsidRPr="00F221E5">
        <w:rPr>
          <w:rStyle w:val="10"/>
          <w:rFonts w:ascii="Times New Roman" w:hAnsi="Times New Roman" w:hint="eastAsia"/>
          <w:sz w:val="44"/>
        </w:rPr>
        <w:t>基因检测报告</w:t>
      </w:r>
    </w:p>
    <w:p w14:paraId="79AFD019" w14:textId="77777777" w:rsidR="0044603E" w:rsidRDefault="0044603E">
      <w:pPr>
        <w:pStyle w:val="12"/>
        <w:jc w:val="center"/>
        <w:rPr>
          <w:rFonts w:ascii="Times New Roman" w:hAnsi="Times New Roman"/>
          <w:color w:val="5B9BD5"/>
          <w:sz w:val="28"/>
          <w:szCs w:val="28"/>
        </w:rPr>
      </w:pPr>
    </w:p>
    <w:p w14:paraId="68CF5AAC" w14:textId="77777777" w:rsidR="0044603E" w:rsidRDefault="004C616B">
      <w:pPr>
        <w:pStyle w:val="12"/>
        <w:tabs>
          <w:tab w:val="center" w:pos="5457"/>
          <w:tab w:val="left" w:pos="10080"/>
        </w:tabs>
        <w:spacing w:before="480"/>
        <w:jc w:val="center"/>
        <w:rPr>
          <w:rFonts w:ascii="Times New Roman" w:hAnsi="Times New Roman"/>
          <w:color w:val="5B9BD5"/>
        </w:rPr>
      </w:pPr>
      <w:r>
        <w:rPr>
          <w:rFonts w:ascii="Times New Roman" w:hAnsi="Times New Roman"/>
          <w:noProof/>
        </w:rPr>
        <w:drawing>
          <wp:inline distT="0" distB="0" distL="0" distR="0" wp14:anchorId="32790E15" wp14:editId="691E1025">
            <wp:extent cx="1457325" cy="12954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57325" cy="1295400"/>
                    </a:xfrm>
                    <a:prstGeom prst="rect">
                      <a:avLst/>
                    </a:prstGeom>
                    <a:noFill/>
                    <a:ln>
                      <a:noFill/>
                    </a:ln>
                  </pic:spPr>
                </pic:pic>
              </a:graphicData>
            </a:graphic>
          </wp:inline>
        </w:drawing>
      </w:r>
      <w:r>
        <w:rPr>
          <w:rFonts w:ascii="Times New Roman" w:hAnsi="Times New Roman"/>
          <w:noProof/>
          <w:color w:val="5B9BD5"/>
        </w:rPr>
        <w:drawing>
          <wp:inline distT="0" distB="0" distL="0" distR="0" wp14:anchorId="415E5773" wp14:editId="5B4DA1DB">
            <wp:extent cx="755650" cy="476250"/>
            <wp:effectExtent l="0" t="0" r="0" b="0"/>
            <wp:docPr id="2"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4"/>
                    <pic:cNvPicPr>
                      <a:picLocks noChangeAspect="1"/>
                    </pic:cNvPicPr>
                  </pic:nvPicPr>
                  <pic:blipFill>
                    <a:blip r:embed="rId10" cstate="print">
                      <a:duotone>
                        <a:schemeClr val="accent1">
                          <a:shade val="45000"/>
                          <a:satMod val="135000"/>
                        </a:schemeClr>
                        <a:prstClr val="white"/>
                      </a:duotone>
                    </a:blip>
                    <a:stretch>
                      <a:fillRect/>
                    </a:stretch>
                  </pic:blipFill>
                  <pic:spPr>
                    <a:xfrm>
                      <a:off x="0" y="0"/>
                      <a:ext cx="755650" cy="476250"/>
                    </a:xfrm>
                    <a:prstGeom prst="rect">
                      <a:avLst/>
                    </a:prstGeom>
                  </pic:spPr>
                </pic:pic>
              </a:graphicData>
            </a:graphic>
          </wp:inline>
        </w:drawing>
      </w:r>
      <w:r>
        <w:rPr>
          <w:rFonts w:ascii="Times New Roman" w:hAnsi="Times New Roman"/>
          <w:noProof/>
        </w:rPr>
        <w:drawing>
          <wp:inline distT="0" distB="0" distL="0" distR="0" wp14:anchorId="4C47288C" wp14:editId="60EB6277">
            <wp:extent cx="1381125" cy="12858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381125" cy="1285875"/>
                    </a:xfrm>
                    <a:prstGeom prst="rect">
                      <a:avLst/>
                    </a:prstGeom>
                    <a:noFill/>
                    <a:ln>
                      <a:noFill/>
                    </a:ln>
                  </pic:spPr>
                </pic:pic>
              </a:graphicData>
            </a:graphic>
          </wp:inline>
        </w:drawing>
      </w:r>
    </w:p>
    <w:p w14:paraId="75D6619B" w14:textId="77777777" w:rsidR="0044603E" w:rsidRDefault="0044603E">
      <w:pPr>
        <w:widowControl/>
        <w:rPr>
          <w:rFonts w:ascii="Times New Roman" w:hAnsi="Times New Roman"/>
          <w:caps/>
          <w:color w:val="FFFFFF"/>
          <w:kern w:val="0"/>
          <w:sz w:val="22"/>
        </w:rPr>
      </w:pPr>
    </w:p>
    <w:p w14:paraId="3C6B7171" w14:textId="3CFECA37" w:rsidR="0044603E" w:rsidRPr="002E7A80" w:rsidRDefault="004C616B" w:rsidP="00B86C6E">
      <w:pPr>
        <w:pStyle w:val="1"/>
        <w:rPr>
          <w:rFonts w:ascii="Times New Roman" w:hAnsi="Times New Roman"/>
        </w:rPr>
      </w:pPr>
      <w:r>
        <w:br w:type="page"/>
      </w:r>
      <w:r w:rsidRPr="002E7A80">
        <w:rPr>
          <w:rFonts w:ascii="Times New Roman" w:hAnsi="Times New Roman"/>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44603E" w:rsidRPr="002E7A80" w14:paraId="18BB1CC8" w14:textId="77777777">
        <w:trPr>
          <w:trHeight w:val="132"/>
          <w:jc w:val="center"/>
        </w:trPr>
        <w:tc>
          <w:tcPr>
            <w:tcW w:w="5107" w:type="dxa"/>
            <w:vAlign w:val="center"/>
          </w:tcPr>
          <w:p w14:paraId="00EBD8E4" w14:textId="4C65117D" w:rsidR="0044603E" w:rsidRPr="002E7A80" w:rsidRDefault="004C616B">
            <w:pPr>
              <w:pStyle w:val="Default"/>
              <w:spacing w:line="360" w:lineRule="auto"/>
              <w:rPr>
                <w:color w:val="auto"/>
                <w:szCs w:val="23"/>
              </w:rPr>
            </w:pPr>
            <w:r w:rsidRPr="002E7A80">
              <w:rPr>
                <w:color w:val="auto"/>
                <w:szCs w:val="23"/>
              </w:rPr>
              <w:t>姓</w:t>
            </w:r>
            <w:r w:rsidRPr="002E7A80">
              <w:rPr>
                <w:color w:val="auto"/>
                <w:szCs w:val="23"/>
              </w:rPr>
              <w:t xml:space="preserve">  </w:t>
            </w:r>
            <w:r w:rsidRPr="002E7A80">
              <w:rPr>
                <w:color w:val="auto"/>
                <w:szCs w:val="23"/>
              </w:rPr>
              <w:t>名：</w:t>
            </w:r>
            <w:r w:rsidR="00DD26F2" w:rsidRPr="00DD26F2">
              <w:rPr>
                <w:color w:val="auto"/>
                <w:szCs w:val="23"/>
              </w:rPr>
              <w:t>{{</w:t>
            </w:r>
            <w:proofErr w:type="spellStart"/>
            <w:proofErr w:type="gramStart"/>
            <w:r w:rsidR="00DD26F2" w:rsidRPr="00DD26F2">
              <w:rPr>
                <w:color w:val="auto"/>
                <w:szCs w:val="23"/>
              </w:rPr>
              <w:t>sample.patient</w:t>
            </w:r>
            <w:proofErr w:type="gramEnd"/>
            <w:r w:rsidR="00DD26F2" w:rsidRPr="00DD26F2">
              <w:rPr>
                <w:color w:val="auto"/>
                <w:szCs w:val="23"/>
              </w:rPr>
              <w:t>_name</w:t>
            </w:r>
            <w:proofErr w:type="spellEnd"/>
            <w:r w:rsidR="00DD26F2" w:rsidRPr="00DD26F2">
              <w:rPr>
                <w:color w:val="auto"/>
                <w:szCs w:val="23"/>
              </w:rPr>
              <w:t>}}</w:t>
            </w:r>
          </w:p>
        </w:tc>
        <w:tc>
          <w:tcPr>
            <w:tcW w:w="2746" w:type="dxa"/>
            <w:vAlign w:val="center"/>
          </w:tcPr>
          <w:p w14:paraId="72EC5853" w14:textId="74CCC929" w:rsidR="0044603E" w:rsidRPr="002E7A80" w:rsidRDefault="004C616B">
            <w:pPr>
              <w:pStyle w:val="Default"/>
              <w:spacing w:line="360" w:lineRule="auto"/>
              <w:rPr>
                <w:color w:val="auto"/>
                <w:szCs w:val="23"/>
              </w:rPr>
            </w:pPr>
            <w:r w:rsidRPr="002E7A80">
              <w:rPr>
                <w:color w:val="auto"/>
                <w:szCs w:val="23"/>
              </w:rPr>
              <w:t>年龄：</w:t>
            </w:r>
            <w:r w:rsidR="00DD26F2" w:rsidRPr="00DD26F2">
              <w:rPr>
                <w:rFonts w:hint="eastAsia"/>
                <w:color w:val="auto"/>
                <w:szCs w:val="23"/>
              </w:rPr>
              <w:t xml:space="preserve">{%if </w:t>
            </w:r>
            <w:proofErr w:type="spellStart"/>
            <w:r w:rsidR="00DD26F2" w:rsidRPr="00DD26F2">
              <w:rPr>
                <w:rFonts w:hint="eastAsia"/>
                <w:color w:val="auto"/>
                <w:szCs w:val="23"/>
              </w:rPr>
              <w:t>sample.age</w:t>
            </w:r>
            <w:proofErr w:type="spellEnd"/>
            <w:r w:rsidR="00DD26F2" w:rsidRPr="00DD26F2">
              <w:rPr>
                <w:rFonts w:hint="eastAsia"/>
                <w:color w:val="auto"/>
                <w:szCs w:val="23"/>
              </w:rPr>
              <w:t>%}{{</w:t>
            </w:r>
            <w:proofErr w:type="spellStart"/>
            <w:r w:rsidR="00DD26F2" w:rsidRPr="00DD26F2">
              <w:rPr>
                <w:rFonts w:hint="eastAsia"/>
                <w:color w:val="auto"/>
                <w:szCs w:val="23"/>
              </w:rPr>
              <w:t>sample.age</w:t>
            </w:r>
            <w:proofErr w:type="spellEnd"/>
            <w:r w:rsidR="00DD26F2" w:rsidRPr="00DD26F2">
              <w:rPr>
                <w:rFonts w:hint="eastAsia"/>
                <w:color w:val="auto"/>
                <w:szCs w:val="23"/>
              </w:rPr>
              <w:t>}}</w:t>
            </w:r>
            <w:r w:rsidR="00DD26F2" w:rsidRPr="00DD26F2">
              <w:rPr>
                <w:rFonts w:hint="eastAsia"/>
                <w:color w:val="auto"/>
                <w:szCs w:val="23"/>
              </w:rPr>
              <w:t>岁</w:t>
            </w:r>
            <w:r w:rsidR="00DD26F2" w:rsidRPr="00DD26F2">
              <w:rPr>
                <w:rFonts w:hint="eastAsia"/>
                <w:color w:val="auto"/>
                <w:szCs w:val="23"/>
              </w:rPr>
              <w:t>{%endif%}</w:t>
            </w:r>
          </w:p>
        </w:tc>
        <w:tc>
          <w:tcPr>
            <w:tcW w:w="1893" w:type="dxa"/>
            <w:vAlign w:val="center"/>
          </w:tcPr>
          <w:p w14:paraId="70055C84" w14:textId="0D8982EE" w:rsidR="0044603E" w:rsidRPr="002E7A80" w:rsidRDefault="004C616B">
            <w:pPr>
              <w:pStyle w:val="Default"/>
              <w:spacing w:line="360" w:lineRule="auto"/>
              <w:rPr>
                <w:color w:val="auto"/>
                <w:szCs w:val="23"/>
              </w:rPr>
            </w:pPr>
            <w:r w:rsidRPr="002E7A80">
              <w:rPr>
                <w:color w:val="auto"/>
                <w:szCs w:val="23"/>
              </w:rPr>
              <w:t>性别：</w:t>
            </w:r>
            <w:r w:rsidR="00DD26F2" w:rsidRPr="00DD26F2">
              <w:rPr>
                <w:color w:val="auto"/>
                <w:szCs w:val="23"/>
              </w:rPr>
              <w:t>{{</w:t>
            </w:r>
            <w:proofErr w:type="spellStart"/>
            <w:proofErr w:type="gramStart"/>
            <w:r w:rsidR="00DD26F2" w:rsidRPr="00DD26F2">
              <w:rPr>
                <w:color w:val="auto"/>
                <w:szCs w:val="23"/>
              </w:rPr>
              <w:t>sample.gender</w:t>
            </w:r>
            <w:proofErr w:type="spellEnd"/>
            <w:proofErr w:type="gramEnd"/>
            <w:r w:rsidR="00DD26F2" w:rsidRPr="00DD26F2">
              <w:rPr>
                <w:color w:val="auto"/>
                <w:szCs w:val="23"/>
              </w:rPr>
              <w:t>}}</w:t>
            </w:r>
          </w:p>
        </w:tc>
      </w:tr>
      <w:tr w:rsidR="0044603E" w:rsidRPr="002E7A80" w14:paraId="58D12B02" w14:textId="77777777">
        <w:trPr>
          <w:trHeight w:val="132"/>
          <w:jc w:val="center"/>
        </w:trPr>
        <w:tc>
          <w:tcPr>
            <w:tcW w:w="5107" w:type="dxa"/>
            <w:vAlign w:val="center"/>
          </w:tcPr>
          <w:p w14:paraId="5D4BDCA0" w14:textId="6EE7D63E" w:rsidR="0044603E" w:rsidRPr="002E7A80" w:rsidRDefault="004C616B">
            <w:pPr>
              <w:pStyle w:val="Default"/>
              <w:spacing w:line="360" w:lineRule="auto"/>
              <w:rPr>
                <w:color w:val="auto"/>
                <w:szCs w:val="23"/>
              </w:rPr>
            </w:pPr>
            <w:r w:rsidRPr="002E7A80">
              <w:rPr>
                <w:color w:val="auto"/>
                <w:szCs w:val="23"/>
              </w:rPr>
              <w:t>病理号：</w:t>
            </w:r>
            <w:r w:rsidR="00DD26F2" w:rsidRPr="00DD26F2">
              <w:rPr>
                <w:color w:val="auto"/>
                <w:szCs w:val="23"/>
              </w:rPr>
              <w:t>{{</w:t>
            </w:r>
            <w:proofErr w:type="spellStart"/>
            <w:proofErr w:type="gramStart"/>
            <w:r w:rsidR="00DD26F2" w:rsidRPr="00DD26F2">
              <w:rPr>
                <w:color w:val="auto"/>
                <w:szCs w:val="23"/>
              </w:rPr>
              <w:t>sample.pathological</w:t>
            </w:r>
            <w:proofErr w:type="gramEnd"/>
            <w:r w:rsidR="00DD26F2" w:rsidRPr="00DD26F2">
              <w:rPr>
                <w:color w:val="auto"/>
                <w:szCs w:val="23"/>
              </w:rPr>
              <w:t>_id</w:t>
            </w:r>
            <w:proofErr w:type="spellEnd"/>
            <w:r w:rsidR="00DD26F2" w:rsidRPr="00DD26F2">
              <w:rPr>
                <w:color w:val="auto"/>
                <w:szCs w:val="23"/>
              </w:rPr>
              <w:t>}}</w:t>
            </w:r>
          </w:p>
        </w:tc>
        <w:tc>
          <w:tcPr>
            <w:tcW w:w="4639" w:type="dxa"/>
            <w:gridSpan w:val="2"/>
            <w:vAlign w:val="center"/>
          </w:tcPr>
          <w:p w14:paraId="425BDA44" w14:textId="1E953129" w:rsidR="0044603E" w:rsidRPr="002E7A80" w:rsidRDefault="004C616B">
            <w:pPr>
              <w:pStyle w:val="Default"/>
              <w:spacing w:line="360" w:lineRule="auto"/>
              <w:rPr>
                <w:color w:val="auto"/>
                <w:szCs w:val="23"/>
              </w:rPr>
            </w:pPr>
            <w:r w:rsidRPr="002E7A80">
              <w:t>检测编号：</w:t>
            </w:r>
            <w:r w:rsidR="00DD26F2" w:rsidRPr="00DD26F2">
              <w:t>{{</w:t>
            </w:r>
            <w:proofErr w:type="spellStart"/>
            <w:r w:rsidR="00DD26F2" w:rsidRPr="00DD26F2">
              <w:t>sample.sample_parent_id</w:t>
            </w:r>
            <w:proofErr w:type="spellEnd"/>
            <w:r w:rsidR="00DD26F2" w:rsidRPr="00DD26F2">
              <w:t>}}</w:t>
            </w:r>
          </w:p>
        </w:tc>
      </w:tr>
      <w:tr w:rsidR="0044603E" w:rsidRPr="002E7A80" w14:paraId="705FB2F1" w14:textId="77777777">
        <w:trPr>
          <w:trHeight w:val="132"/>
          <w:jc w:val="center"/>
        </w:trPr>
        <w:tc>
          <w:tcPr>
            <w:tcW w:w="5107" w:type="dxa"/>
            <w:vAlign w:val="center"/>
          </w:tcPr>
          <w:p w14:paraId="6B6BD06E" w14:textId="0BEC910A" w:rsidR="0044603E" w:rsidRPr="002E7A80" w:rsidRDefault="004C616B">
            <w:pPr>
              <w:pStyle w:val="Default"/>
              <w:spacing w:line="360" w:lineRule="auto"/>
              <w:rPr>
                <w:color w:val="auto"/>
                <w:szCs w:val="23"/>
              </w:rPr>
            </w:pPr>
            <w:r w:rsidRPr="002E7A80">
              <w:rPr>
                <w:color w:val="auto"/>
                <w:szCs w:val="23"/>
              </w:rPr>
              <w:t>样本类型：</w:t>
            </w:r>
            <w:r w:rsidR="00DD26F2" w:rsidRPr="00DD26F2">
              <w:rPr>
                <w:color w:val="auto"/>
                <w:szCs w:val="23"/>
              </w:rPr>
              <w:t>{{</w:t>
            </w:r>
            <w:proofErr w:type="spellStart"/>
            <w:r w:rsidR="00DD26F2" w:rsidRPr="00DD26F2">
              <w:rPr>
                <w:color w:val="auto"/>
                <w:szCs w:val="23"/>
              </w:rPr>
              <w:t>sample.</w:t>
            </w:r>
            <w:r w:rsidR="00DD26F2">
              <w:rPr>
                <w:color w:val="auto"/>
                <w:szCs w:val="23"/>
              </w:rPr>
              <w:t>sample_type</w:t>
            </w:r>
            <w:proofErr w:type="spellEnd"/>
            <w:r w:rsidR="00DD26F2" w:rsidRPr="00DD26F2">
              <w:rPr>
                <w:color w:val="auto"/>
                <w:szCs w:val="23"/>
              </w:rPr>
              <w:t>}}</w:t>
            </w:r>
          </w:p>
        </w:tc>
        <w:tc>
          <w:tcPr>
            <w:tcW w:w="4639" w:type="dxa"/>
            <w:gridSpan w:val="2"/>
            <w:vAlign w:val="center"/>
          </w:tcPr>
          <w:p w14:paraId="2227EA99" w14:textId="6E1CA724" w:rsidR="0044603E" w:rsidRPr="002E7A80" w:rsidRDefault="004C616B">
            <w:pPr>
              <w:pStyle w:val="Default"/>
              <w:spacing w:line="360" w:lineRule="auto"/>
              <w:rPr>
                <w:color w:val="auto"/>
                <w:szCs w:val="23"/>
              </w:rPr>
            </w:pPr>
            <w:r w:rsidRPr="002E7A80">
              <w:rPr>
                <w:color w:val="auto"/>
                <w:szCs w:val="23"/>
              </w:rPr>
              <w:t>原病理报告日期：</w:t>
            </w:r>
          </w:p>
        </w:tc>
      </w:tr>
      <w:tr w:rsidR="0044603E" w:rsidRPr="002E7A80" w14:paraId="71CE579E" w14:textId="77777777">
        <w:trPr>
          <w:trHeight w:val="132"/>
          <w:jc w:val="center"/>
        </w:trPr>
        <w:tc>
          <w:tcPr>
            <w:tcW w:w="9746" w:type="dxa"/>
            <w:gridSpan w:val="3"/>
            <w:vAlign w:val="center"/>
          </w:tcPr>
          <w:p w14:paraId="2260ACB5" w14:textId="37BFCACA" w:rsidR="0044603E" w:rsidRPr="002E7A80" w:rsidRDefault="004C616B">
            <w:pPr>
              <w:pStyle w:val="Default"/>
              <w:spacing w:line="360" w:lineRule="auto"/>
              <w:rPr>
                <w:color w:val="auto"/>
              </w:rPr>
            </w:pPr>
            <w:r w:rsidRPr="002E7A80">
              <w:rPr>
                <w:color w:val="auto"/>
                <w:szCs w:val="23"/>
              </w:rPr>
              <w:t>病理诊断：</w:t>
            </w:r>
            <w:r w:rsidR="00DD26F2" w:rsidRPr="00DD26F2">
              <w:rPr>
                <w:color w:val="auto"/>
                <w:szCs w:val="23"/>
              </w:rPr>
              <w:t>{{</w:t>
            </w:r>
            <w:proofErr w:type="spellStart"/>
            <w:proofErr w:type="gramStart"/>
            <w:r w:rsidR="00DD26F2" w:rsidRPr="00DD26F2">
              <w:rPr>
                <w:color w:val="auto"/>
                <w:szCs w:val="23"/>
              </w:rPr>
              <w:t>sample.pathol</w:t>
            </w:r>
            <w:proofErr w:type="gramEnd"/>
            <w:r w:rsidR="00DD26F2" w:rsidRPr="00DD26F2">
              <w:rPr>
                <w:color w:val="auto"/>
                <w:szCs w:val="23"/>
              </w:rPr>
              <w:t>_diagn</w:t>
            </w:r>
            <w:proofErr w:type="spellEnd"/>
            <w:r w:rsidR="00DD26F2" w:rsidRPr="00DD26F2">
              <w:rPr>
                <w:color w:val="auto"/>
                <w:szCs w:val="23"/>
              </w:rPr>
              <w:t>}}</w:t>
            </w:r>
          </w:p>
        </w:tc>
      </w:tr>
    </w:tbl>
    <w:p w14:paraId="14044DA0" w14:textId="77777777" w:rsidR="0044603E" w:rsidRPr="002E7A80" w:rsidRDefault="004C616B" w:rsidP="009864C5">
      <w:pPr>
        <w:pStyle w:val="1"/>
        <w:rPr>
          <w:rFonts w:ascii="Times New Roman" w:hAnsi="Times New Roman"/>
          <w:kern w:val="0"/>
          <w:szCs w:val="24"/>
        </w:rPr>
      </w:pPr>
      <w:r w:rsidRPr="002E7A80">
        <w:rPr>
          <w:rFonts w:ascii="Times New Roman" w:hAnsi="Times New Roman"/>
        </w:rPr>
        <w:t>检测范围</w:t>
      </w:r>
      <w:r w:rsidRPr="002E7A80">
        <w:rPr>
          <w:rFonts w:ascii="Times New Roman" w:hAnsi="Times New Roman"/>
          <w:kern w:val="0"/>
          <w:szCs w:val="24"/>
        </w:rPr>
        <w:t>：</w:t>
      </w:r>
    </w:p>
    <w:p w14:paraId="52F717A8" w14:textId="77777777" w:rsidR="00791941" w:rsidRPr="002E7A80" w:rsidRDefault="00791941">
      <w:pPr>
        <w:spacing w:beforeLines="50" w:before="156"/>
        <w:rPr>
          <w:rFonts w:ascii="Times New Roman" w:hAnsi="Times New Roman"/>
        </w:rPr>
      </w:pPr>
      <w:r w:rsidRPr="002E7A80">
        <w:rPr>
          <w:rFonts w:ascii="Times New Roman" w:hAnsi="Times New Roman"/>
        </w:rPr>
        <w:t>本产品检测范围覆盖</w:t>
      </w:r>
      <w:r w:rsidRPr="002E7A80">
        <w:rPr>
          <w:rFonts w:ascii="Times New Roman" w:hAnsi="Times New Roman"/>
        </w:rPr>
        <w:t>201</w:t>
      </w:r>
      <w:r w:rsidRPr="002E7A80">
        <w:rPr>
          <w:rFonts w:ascii="Times New Roman" w:hAnsi="Times New Roman"/>
        </w:rPr>
        <w:t>个基因，这些基因与已获批或临床研究阶段靶</w:t>
      </w:r>
      <w:proofErr w:type="gramStart"/>
      <w:r w:rsidRPr="002E7A80">
        <w:rPr>
          <w:rFonts w:ascii="Times New Roman" w:hAnsi="Times New Roman"/>
        </w:rPr>
        <w:t>向药物</w:t>
      </w:r>
      <w:proofErr w:type="gramEnd"/>
      <w:r w:rsidRPr="002E7A80">
        <w:rPr>
          <w:rFonts w:ascii="Times New Roman" w:hAnsi="Times New Roman"/>
        </w:rPr>
        <w:t>的标志物相关。本产品可检测目标区域范围内的点突变、插入缺失、融合、拷贝数扩增、纯合缺失、微卫星状态和化疗药物代谢相关酶类多态性位点。</w:t>
      </w:r>
    </w:p>
    <w:p w14:paraId="4024B634" w14:textId="51DE29D1" w:rsidR="0044603E" w:rsidRPr="002E7A80" w:rsidRDefault="004C616B">
      <w:pPr>
        <w:spacing w:beforeLines="50" w:before="156"/>
        <w:rPr>
          <w:rFonts w:ascii="Times New Roman" w:hAnsi="Times New Roman"/>
          <w:kern w:val="0"/>
          <w:sz w:val="24"/>
          <w:szCs w:val="24"/>
        </w:rPr>
      </w:pPr>
      <w:r w:rsidRPr="002E7A80">
        <w:rPr>
          <w:rFonts w:ascii="Times New Roman" w:hAnsi="Times New Roman"/>
          <w:b/>
          <w:bCs/>
          <w:kern w:val="0"/>
          <w:sz w:val="24"/>
          <w:szCs w:val="24"/>
        </w:rPr>
        <w:t>检测对象：</w:t>
      </w:r>
      <w:r w:rsidRPr="002E7A80">
        <w:rPr>
          <w:rFonts w:ascii="Times New Roman" w:hAnsi="Times New Roman"/>
          <w:kern w:val="0"/>
          <w:sz w:val="24"/>
          <w:szCs w:val="24"/>
        </w:rPr>
        <w:t>FFPE</w:t>
      </w:r>
      <w:r w:rsidRPr="002E7A80">
        <w:rPr>
          <w:rFonts w:ascii="Times New Roman" w:hAnsi="Times New Roman"/>
          <w:kern w:val="0"/>
          <w:sz w:val="24"/>
          <w:szCs w:val="24"/>
        </w:rPr>
        <w:t>样本中提取的</w:t>
      </w:r>
      <w:r w:rsidRPr="002E7A80">
        <w:rPr>
          <w:rFonts w:ascii="Times New Roman" w:hAnsi="Times New Roman"/>
          <w:kern w:val="0"/>
          <w:sz w:val="24"/>
          <w:szCs w:val="24"/>
        </w:rPr>
        <w:t>DNA</w:t>
      </w:r>
      <w:r w:rsidRPr="002E7A80">
        <w:rPr>
          <w:rFonts w:ascii="Times New Roman" w:hAnsi="Times New Roman"/>
          <w:kern w:val="0"/>
          <w:sz w:val="24"/>
          <w:szCs w:val="24"/>
        </w:rPr>
        <w:t>和</w:t>
      </w:r>
      <w:r w:rsidRPr="002E7A80">
        <w:rPr>
          <w:rFonts w:ascii="Times New Roman" w:hAnsi="Times New Roman"/>
          <w:kern w:val="0"/>
          <w:sz w:val="24"/>
          <w:szCs w:val="24"/>
        </w:rPr>
        <w:t>RNA</w:t>
      </w:r>
    </w:p>
    <w:p w14:paraId="5B6EC7F9" w14:textId="77777777" w:rsidR="0044603E" w:rsidRPr="002E7A80" w:rsidRDefault="004C616B">
      <w:pPr>
        <w:spacing w:beforeLines="50" w:before="156"/>
        <w:rPr>
          <w:rFonts w:ascii="Times New Roman" w:hAnsi="Times New Roman"/>
          <w:sz w:val="22"/>
        </w:rPr>
      </w:pPr>
      <w:r w:rsidRPr="002E7A80">
        <w:rPr>
          <w:rFonts w:ascii="Times New Roman" w:hAnsi="Times New Roman"/>
          <w:b/>
          <w:bCs/>
          <w:kern w:val="0"/>
          <w:sz w:val="24"/>
          <w:szCs w:val="24"/>
        </w:rPr>
        <w:t>检测方法：</w:t>
      </w:r>
      <w:bookmarkEnd w:id="0"/>
      <w:bookmarkEnd w:id="1"/>
      <w:r w:rsidRPr="002E7A80">
        <w:rPr>
          <w:rFonts w:ascii="Times New Roman" w:hAnsi="Times New Roman"/>
          <w:sz w:val="24"/>
          <w:szCs w:val="24"/>
        </w:rPr>
        <w:t>二代测序（扩增子建库）</w:t>
      </w:r>
    </w:p>
    <w:p w14:paraId="43FA888D" w14:textId="77777777" w:rsidR="0044603E" w:rsidRPr="002E7A80" w:rsidRDefault="004C616B">
      <w:pPr>
        <w:spacing w:beforeLines="50" w:before="156"/>
        <w:rPr>
          <w:rFonts w:ascii="Times New Roman" w:hAnsi="Times New Roman"/>
          <w:sz w:val="24"/>
          <w:szCs w:val="24"/>
        </w:rPr>
      </w:pPr>
      <w:r w:rsidRPr="002E7A80">
        <w:rPr>
          <w:rFonts w:ascii="Times New Roman" w:hAnsi="Times New Roman"/>
          <w:b/>
          <w:bCs/>
          <w:kern w:val="0"/>
          <w:sz w:val="24"/>
          <w:szCs w:val="24"/>
        </w:rPr>
        <w:t>检测平台：</w:t>
      </w:r>
      <w:r w:rsidRPr="002E7A80">
        <w:rPr>
          <w:rFonts w:ascii="Times New Roman" w:hAnsi="Times New Roman"/>
          <w:sz w:val="24"/>
          <w:szCs w:val="24"/>
        </w:rPr>
        <w:t>高通量测序平台</w:t>
      </w:r>
    </w:p>
    <w:p w14:paraId="7D55750B" w14:textId="77777777" w:rsidR="0044603E" w:rsidRPr="002E7A80" w:rsidRDefault="004C616B" w:rsidP="009864C5">
      <w:pPr>
        <w:pStyle w:val="1"/>
        <w:rPr>
          <w:rFonts w:ascii="Times New Roman" w:hAnsi="Times New Roman"/>
        </w:rPr>
      </w:pPr>
      <w:r w:rsidRPr="002E7A80">
        <w:rPr>
          <w:rFonts w:ascii="Times New Roman" w:hAnsi="Times New Roman"/>
        </w:rPr>
        <w:t>检测结果小结：</w:t>
      </w:r>
    </w:p>
    <w:tbl>
      <w:tblPr>
        <w:tblStyle w:val="af0"/>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5"/>
        <w:gridCol w:w="4851"/>
      </w:tblGrid>
      <w:tr w:rsidR="0044603E" w:rsidRPr="002E7A80" w14:paraId="7BFD9B51"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52780F72" w14:textId="77777777" w:rsidR="0044603E" w:rsidRPr="002E7A80" w:rsidRDefault="004C616B">
            <w:pPr>
              <w:adjustRightInd w:val="0"/>
              <w:snapToGrid w:val="0"/>
              <w:jc w:val="center"/>
              <w:rPr>
                <w:rFonts w:ascii="Times New Roman" w:hAnsi="Times New Roman"/>
                <w:b/>
                <w:bCs/>
                <w:color w:val="000000" w:themeColor="text1"/>
                <w:kern w:val="0"/>
                <w:sz w:val="24"/>
                <w:szCs w:val="24"/>
              </w:rPr>
            </w:pPr>
            <w:r w:rsidRPr="002E7A80">
              <w:rPr>
                <w:rFonts w:ascii="Times New Roman" w:hAnsi="Times New Roman"/>
                <w:b/>
                <w:bCs/>
                <w:color w:val="000000" w:themeColor="text1"/>
                <w:sz w:val="24"/>
                <w:szCs w:val="24"/>
              </w:rPr>
              <w:t>检测类型</w:t>
            </w:r>
          </w:p>
        </w:tc>
        <w:tc>
          <w:tcPr>
            <w:tcW w:w="4851" w:type="dxa"/>
            <w:tcBorders>
              <w:top w:val="single" w:sz="4" w:space="0" w:color="auto"/>
              <w:left w:val="single" w:sz="4" w:space="0" w:color="auto"/>
              <w:bottom w:val="single" w:sz="4" w:space="0" w:color="auto"/>
              <w:right w:val="single" w:sz="4" w:space="0" w:color="auto"/>
            </w:tcBorders>
            <w:vAlign w:val="center"/>
          </w:tcPr>
          <w:p w14:paraId="62F56A58" w14:textId="77777777" w:rsidR="0044603E" w:rsidRPr="002E7A80" w:rsidRDefault="004C616B">
            <w:pPr>
              <w:adjustRightInd w:val="0"/>
              <w:snapToGrid w:val="0"/>
              <w:jc w:val="center"/>
              <w:rPr>
                <w:rFonts w:ascii="Times New Roman" w:hAnsi="Times New Roman"/>
                <w:b/>
                <w:bCs/>
                <w:color w:val="000000" w:themeColor="text1"/>
                <w:kern w:val="0"/>
                <w:sz w:val="24"/>
                <w:szCs w:val="24"/>
              </w:rPr>
            </w:pPr>
            <w:r w:rsidRPr="002E7A80">
              <w:rPr>
                <w:rFonts w:ascii="Times New Roman" w:hAnsi="Times New Roman"/>
                <w:b/>
                <w:bCs/>
                <w:color w:val="000000" w:themeColor="text1"/>
                <w:sz w:val="24"/>
                <w:szCs w:val="24"/>
              </w:rPr>
              <w:t>检测结果</w:t>
            </w:r>
          </w:p>
        </w:tc>
      </w:tr>
      <w:tr w:rsidR="0044603E" w:rsidRPr="002E7A80" w14:paraId="71AF687C"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4B3C5B1A" w14:textId="77777777" w:rsidR="0044603E" w:rsidRPr="002E7A80" w:rsidRDefault="004C616B">
            <w:pPr>
              <w:adjustRightInd w:val="0"/>
              <w:snapToGrid w:val="0"/>
              <w:jc w:val="left"/>
              <w:rPr>
                <w:rFonts w:ascii="Times New Roman" w:hAnsi="Times New Roman"/>
                <w:b/>
                <w:bCs/>
                <w:kern w:val="0"/>
                <w:sz w:val="24"/>
                <w:szCs w:val="24"/>
              </w:rPr>
            </w:pPr>
            <w:r w:rsidRPr="002E7A80">
              <w:rPr>
                <w:rFonts w:ascii="Times New Roman" w:hAnsi="Times New Roman"/>
                <w:b/>
                <w:bCs/>
                <w:color w:val="000000"/>
                <w:szCs w:val="21"/>
              </w:rPr>
              <w:t>Ⅰ</w:t>
            </w:r>
            <w:r w:rsidRPr="002E7A80">
              <w:rPr>
                <w:rFonts w:ascii="Times New Roman" w:hAnsi="Times New Roman"/>
                <w:b/>
                <w:bCs/>
                <w:color w:val="000000"/>
                <w:szCs w:val="21"/>
              </w:rPr>
              <w:t>级：临床意义明确的变异</w:t>
            </w:r>
          </w:p>
        </w:tc>
        <w:tc>
          <w:tcPr>
            <w:tcW w:w="4851" w:type="dxa"/>
            <w:tcBorders>
              <w:top w:val="single" w:sz="4" w:space="0" w:color="auto"/>
              <w:left w:val="single" w:sz="4" w:space="0" w:color="auto"/>
              <w:bottom w:val="single" w:sz="4" w:space="0" w:color="auto"/>
              <w:right w:val="single" w:sz="4" w:space="0" w:color="auto"/>
            </w:tcBorders>
            <w:vAlign w:val="center"/>
          </w:tcPr>
          <w:p w14:paraId="24E9E58A" w14:textId="64FF1A74" w:rsidR="00217625" w:rsidRDefault="00217625" w:rsidP="00BA27D8">
            <w:pPr>
              <w:adjustRightInd w:val="0"/>
              <w:snapToGrid w:val="0"/>
              <w:jc w:val="left"/>
              <w:rPr>
                <w:rFonts w:ascii="Times New Roman" w:hAnsi="Times New Roman"/>
              </w:rPr>
            </w:pPr>
            <w:r w:rsidRPr="00217625">
              <w:rPr>
                <w:rFonts w:ascii="Times New Roman" w:hAnsi="Times New Roman"/>
                <w:highlight w:val="green"/>
              </w:rPr>
              <w:t xml:space="preserve">{%p if </w:t>
            </w:r>
            <w:proofErr w:type="spellStart"/>
            <w:r w:rsidRPr="00217625">
              <w:rPr>
                <w:rFonts w:ascii="Times New Roman" w:hAnsi="Times New Roman"/>
                <w:highlight w:val="green"/>
              </w:rPr>
              <w:t>var.var_</w:t>
            </w:r>
            <w:proofErr w:type="gramStart"/>
            <w:r w:rsidRPr="00217625">
              <w:rPr>
                <w:rFonts w:ascii="Times New Roman" w:hAnsi="Times New Roman"/>
                <w:highlight w:val="green"/>
              </w:rPr>
              <w:t>somatic.level</w:t>
            </w:r>
            <w:proofErr w:type="gramEnd"/>
            <w:r w:rsidRPr="00217625">
              <w:rPr>
                <w:rFonts w:ascii="Times New Roman" w:hAnsi="Times New Roman"/>
                <w:highlight w:val="green"/>
              </w:rPr>
              <w:t>_I</w:t>
            </w:r>
            <w:proofErr w:type="spellEnd"/>
            <w:r w:rsidRPr="00217625">
              <w:rPr>
                <w:rFonts w:ascii="Times New Roman" w:hAnsi="Times New Roman"/>
                <w:highlight w:val="green"/>
              </w:rPr>
              <w:t xml:space="preserve"> %}</w:t>
            </w:r>
          </w:p>
          <w:p w14:paraId="67FB7B02"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cyan"/>
              </w:rPr>
              <w:t xml:space="preserve">{%p for a in </w:t>
            </w:r>
            <w:proofErr w:type="spellStart"/>
            <w:r w:rsidRPr="00217625">
              <w:rPr>
                <w:rFonts w:ascii="Times New Roman" w:hAnsi="Times New Roman"/>
                <w:highlight w:val="cyan"/>
              </w:rPr>
              <w:t>var.var_</w:t>
            </w:r>
            <w:proofErr w:type="gramStart"/>
            <w:r w:rsidRPr="00217625">
              <w:rPr>
                <w:rFonts w:ascii="Times New Roman" w:hAnsi="Times New Roman"/>
                <w:highlight w:val="cyan"/>
              </w:rPr>
              <w:t>somatic.level</w:t>
            </w:r>
            <w:proofErr w:type="gramEnd"/>
            <w:r w:rsidRPr="00217625">
              <w:rPr>
                <w:rFonts w:ascii="Times New Roman" w:hAnsi="Times New Roman"/>
                <w:highlight w:val="cyan"/>
              </w:rPr>
              <w:t>_I|bds_mp_var_sort</w:t>
            </w:r>
            <w:proofErr w:type="spellEnd"/>
            <w:r w:rsidRPr="00217625">
              <w:rPr>
                <w:rFonts w:ascii="Times New Roman" w:hAnsi="Times New Roman"/>
                <w:highlight w:val="cyan"/>
              </w:rPr>
              <w:t xml:space="preserve"> %}</w:t>
            </w:r>
          </w:p>
          <w:p w14:paraId="35AAD8A3"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 xml:space="preserve">{%p if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proofErr w:type="gramStart"/>
            <w:r w:rsidRPr="00217625">
              <w:rPr>
                <w:rFonts w:ascii="Times New Roman" w:hAnsi="Times New Roman"/>
                <w:highlight w:val="yellow"/>
              </w:rPr>
              <w:t>Snvindel</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7645C80B"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w:t>
            </w:r>
            <w:proofErr w:type="spellStart"/>
            <w:proofErr w:type="gramStart"/>
            <w:r w:rsidRPr="00217625">
              <w:rPr>
                <w:rFonts w:ascii="Times New Roman" w:hAnsi="Times New Roman" w:hint="eastAsia"/>
              </w:rPr>
              <w:t>a.gene</w:t>
            </w:r>
            <w:proofErr w:type="gramEnd"/>
            <w:r w:rsidRPr="00217625">
              <w:rPr>
                <w:rFonts w:ascii="Times New Roman" w:hAnsi="Times New Roman" w:hint="eastAsia"/>
              </w:rPr>
              <w:t>_symbol</w:t>
            </w:r>
            <w:proofErr w:type="spellEnd"/>
            <w:r w:rsidRPr="00217625">
              <w:rPr>
                <w:rFonts w:ascii="Times New Roman" w:hAnsi="Times New Roman" w:hint="eastAsia"/>
              </w:rPr>
              <w:t>}} :{{</w:t>
            </w:r>
            <w:proofErr w:type="spellStart"/>
            <w:r w:rsidRPr="00217625">
              <w:rPr>
                <w:rFonts w:ascii="Times New Roman" w:hAnsi="Times New Roman" w:hint="eastAsia"/>
              </w:rPr>
              <w:t>a.hgvs_c</w:t>
            </w:r>
            <w:proofErr w:type="spellEnd"/>
            <w:r w:rsidRPr="00217625">
              <w:rPr>
                <w:rFonts w:ascii="Times New Roman" w:hAnsi="Times New Roman" w:hint="eastAsia"/>
              </w:rPr>
              <w:t xml:space="preserve">}}{%if </w:t>
            </w:r>
            <w:proofErr w:type="spellStart"/>
            <w:r w:rsidRPr="00217625">
              <w:rPr>
                <w:rFonts w:ascii="Times New Roman" w:hAnsi="Times New Roman" w:hint="eastAsia"/>
              </w:rPr>
              <w:t>a.hgvs_p</w:t>
            </w:r>
            <w:proofErr w:type="spellEnd"/>
            <w:r w:rsidRPr="00217625">
              <w:rPr>
                <w:rFonts w:ascii="Times New Roman" w:hAnsi="Times New Roman" w:hint="eastAsia"/>
              </w:rPr>
              <w:t xml:space="preserve"> != </w:t>
            </w:r>
            <w:r w:rsidRPr="00217625">
              <w:rPr>
                <w:rFonts w:ascii="Times New Roman" w:hAnsi="Times New Roman" w:hint="eastAsia"/>
              </w:rPr>
              <w:t>“</w:t>
            </w:r>
            <w:r w:rsidRPr="00217625">
              <w:rPr>
                <w:rFonts w:ascii="Times New Roman" w:hAnsi="Times New Roman" w:hint="eastAsia"/>
              </w:rPr>
              <w:t>p.?</w:t>
            </w:r>
            <w:r w:rsidRPr="00217625">
              <w:rPr>
                <w:rFonts w:ascii="Times New Roman" w:hAnsi="Times New Roman" w:hint="eastAsia"/>
              </w:rPr>
              <w:t>”</w:t>
            </w:r>
            <w:r w:rsidRPr="00217625">
              <w:rPr>
                <w:rFonts w:ascii="Times New Roman" w:hAnsi="Times New Roman" w:hint="eastAsia"/>
              </w:rPr>
              <w:t>%} ({{</w:t>
            </w:r>
            <w:proofErr w:type="spellStart"/>
            <w:r w:rsidRPr="00217625">
              <w:rPr>
                <w:rFonts w:ascii="Times New Roman" w:hAnsi="Times New Roman" w:hint="eastAsia"/>
              </w:rPr>
              <w:t>a.hgvs_p_FJFY</w:t>
            </w:r>
            <w:proofErr w:type="spellEnd"/>
            <w:r w:rsidRPr="00217625">
              <w:rPr>
                <w:rFonts w:ascii="Times New Roman" w:hAnsi="Times New Roman" w:hint="eastAsia"/>
              </w:rPr>
              <w:t>}}){%endif%}{%if a.hgvs_p_2%}</w:t>
            </w:r>
            <w:r w:rsidRPr="00217625">
              <w:rPr>
                <w:rFonts w:ascii="Times New Roman" w:hAnsi="Times New Roman" w:hint="eastAsia"/>
              </w:rPr>
              <w:t>（第</w:t>
            </w:r>
            <w:r w:rsidRPr="00217625">
              <w:rPr>
                <w:rFonts w:ascii="Times New Roman" w:hAnsi="Times New Roman" w:hint="eastAsia"/>
              </w:rPr>
              <w:t>14</w:t>
            </w:r>
            <w:r w:rsidRPr="00217625">
              <w:rPr>
                <w:rFonts w:ascii="Times New Roman" w:hAnsi="Times New Roman" w:hint="eastAsia"/>
              </w:rPr>
              <w:t>外显子跳跃突变）</w:t>
            </w:r>
            <w:r w:rsidRPr="00217625">
              <w:rPr>
                <w:rFonts w:ascii="Times New Roman" w:hAnsi="Times New Roman" w:hint="eastAsia"/>
              </w:rPr>
              <w:t>{%endif%}</w:t>
            </w:r>
          </w:p>
          <w:p w14:paraId="6E183E3C"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proofErr w:type="gramStart"/>
            <w:r w:rsidRPr="00217625">
              <w:rPr>
                <w:rFonts w:ascii="Times New Roman" w:hAnsi="Times New Roman"/>
                <w:highlight w:val="yellow"/>
              </w:rPr>
              <w:t>Cnv</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331887E6"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a.gene_symbol</w:t>
            </w:r>
            <w:proofErr w:type="spellEnd"/>
            <w:r w:rsidRPr="00217625">
              <w:rPr>
                <w:rFonts w:ascii="Times New Roman" w:hAnsi="Times New Roman" w:hint="eastAsia"/>
              </w:rPr>
              <w:t>}} :</w:t>
            </w:r>
            <w:r w:rsidRPr="00217625">
              <w:rPr>
                <w:rFonts w:ascii="Times New Roman" w:hAnsi="Times New Roman" w:hint="eastAsia"/>
              </w:rPr>
              <w:t>扩增</w:t>
            </w:r>
          </w:p>
          <w:p w14:paraId="4F223F05" w14:textId="16F662A1"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w:t>
            </w:r>
            <w:r>
              <w:rPr>
                <w:rFonts w:ascii="Times New Roman" w:hAnsi="Times New Roman"/>
                <w:highlight w:val="yellow"/>
              </w:rPr>
              <w:t>==</w:t>
            </w:r>
            <w:r w:rsidRPr="00217625">
              <w:rPr>
                <w:rFonts w:ascii="Times New Roman" w:hAnsi="Times New Roman"/>
                <w:highlight w:val="yellow"/>
              </w:rPr>
              <w:t xml:space="preserve"> “</w:t>
            </w:r>
            <w:proofErr w:type="spellStart"/>
            <w:proofErr w:type="gramStart"/>
            <w:r w:rsidRPr="00217625">
              <w:rPr>
                <w:rFonts w:ascii="Times New Roman" w:hAnsi="Times New Roman"/>
                <w:highlight w:val="yellow"/>
              </w:rPr>
              <w:t>Sv</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6FD8930E"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rPr>
              <w:t xml:space="preserve">{%p if </w:t>
            </w:r>
            <w:proofErr w:type="spellStart"/>
            <w:proofErr w:type="gramStart"/>
            <w:r w:rsidRPr="00217625">
              <w:rPr>
                <w:rFonts w:ascii="Times New Roman" w:hAnsi="Times New Roman"/>
              </w:rPr>
              <w:t>a.five</w:t>
            </w:r>
            <w:proofErr w:type="gramEnd"/>
            <w:r w:rsidRPr="00217625">
              <w:rPr>
                <w:rFonts w:ascii="Times New Roman" w:hAnsi="Times New Roman"/>
              </w:rPr>
              <w:t>_prime_gene</w:t>
            </w:r>
            <w:proofErr w:type="spellEnd"/>
            <w:r w:rsidRPr="00217625">
              <w:rPr>
                <w:rFonts w:ascii="Times New Roman" w:hAnsi="Times New Roman"/>
              </w:rPr>
              <w:t xml:space="preserve"> == “MET” and </w:t>
            </w:r>
            <w:proofErr w:type="spellStart"/>
            <w:r w:rsidRPr="00217625">
              <w:rPr>
                <w:rFonts w:ascii="Times New Roman" w:hAnsi="Times New Roman"/>
              </w:rPr>
              <w:t>a.three_prime_gene</w:t>
            </w:r>
            <w:proofErr w:type="spellEnd"/>
            <w:r w:rsidRPr="00217625">
              <w:rPr>
                <w:rFonts w:ascii="Times New Roman" w:hAnsi="Times New Roman"/>
              </w:rPr>
              <w:t xml:space="preserve"> == “MET”%}</w:t>
            </w:r>
          </w:p>
          <w:p w14:paraId="628E8408"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MET</w:t>
            </w:r>
            <w:r w:rsidRPr="00217625">
              <w:rPr>
                <w:rFonts w:ascii="Times New Roman" w:hAnsi="Times New Roman" w:hint="eastAsia"/>
              </w:rPr>
              <w:t>基因第</w:t>
            </w:r>
            <w:r w:rsidRPr="00217625">
              <w:rPr>
                <w:rFonts w:ascii="Times New Roman" w:hAnsi="Times New Roman" w:hint="eastAsia"/>
              </w:rPr>
              <w:t>14</w:t>
            </w:r>
            <w:r w:rsidRPr="00217625">
              <w:rPr>
                <w:rFonts w:ascii="Times New Roman" w:hAnsi="Times New Roman" w:hint="eastAsia"/>
              </w:rPr>
              <w:t>外显子跳跃突变</w:t>
            </w:r>
          </w:p>
          <w:p w14:paraId="106C222B"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rPr>
              <w:t>{%p else%}</w:t>
            </w:r>
          </w:p>
          <w:p w14:paraId="1F677762" w14:textId="627F8BF3"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a.five_prime_gene</w:t>
            </w:r>
            <w:proofErr w:type="spellEnd"/>
            <w:r w:rsidRPr="00217625">
              <w:rPr>
                <w:rFonts w:ascii="Times New Roman" w:hAnsi="Times New Roman" w:hint="eastAsia"/>
              </w:rPr>
              <w:t>}}-{{</w:t>
            </w:r>
            <w:proofErr w:type="spellStart"/>
            <w:r w:rsidRPr="00217625">
              <w:rPr>
                <w:rFonts w:ascii="Times New Roman" w:hAnsi="Times New Roman" w:hint="eastAsia"/>
              </w:rPr>
              <w:t>a.three_prime_gene</w:t>
            </w:r>
            <w:proofErr w:type="spellEnd"/>
            <w:r w:rsidRPr="00217625">
              <w:rPr>
                <w:rFonts w:ascii="Times New Roman" w:hAnsi="Times New Roman" w:hint="eastAsia"/>
              </w:rPr>
              <w:t xml:space="preserve">}} </w:t>
            </w:r>
            <w:r w:rsidRPr="00217625">
              <w:rPr>
                <w:rFonts w:ascii="Times New Roman" w:hAnsi="Times New Roman" w:hint="eastAsia"/>
              </w:rPr>
              <w:t>融合</w:t>
            </w:r>
          </w:p>
          <w:p w14:paraId="5F5BA113" w14:textId="6F91EA73" w:rsidR="00217625" w:rsidRDefault="00217625" w:rsidP="00217625">
            <w:pPr>
              <w:adjustRightInd w:val="0"/>
              <w:snapToGrid w:val="0"/>
              <w:jc w:val="left"/>
              <w:rPr>
                <w:rFonts w:ascii="Times New Roman" w:hAnsi="Times New Roman"/>
              </w:rPr>
            </w:pPr>
            <w:r w:rsidRPr="00217625">
              <w:rPr>
                <w:rFonts w:ascii="Times New Roman" w:hAnsi="Times New Roman"/>
              </w:rPr>
              <w:t>{%p endif%}</w:t>
            </w:r>
          </w:p>
          <w:p w14:paraId="318E6615" w14:textId="77777777" w:rsidR="00815790" w:rsidRPr="00815790" w:rsidRDefault="00815790" w:rsidP="00815790">
            <w:pPr>
              <w:adjustRightInd w:val="0"/>
              <w:snapToGrid w:val="0"/>
              <w:jc w:val="left"/>
              <w:rPr>
                <w:rFonts w:ascii="Times New Roman" w:hAnsi="Times New Roman"/>
              </w:rPr>
            </w:pPr>
            <w:r w:rsidRPr="00815790">
              <w:rPr>
                <w:rFonts w:ascii="Times New Roman" w:hAnsi="Times New Roman"/>
                <w:highlight w:val="yellow"/>
              </w:rPr>
              <w:t xml:space="preserve">{%p </w:t>
            </w:r>
            <w:proofErr w:type="spellStart"/>
            <w:r w:rsidRPr="00815790">
              <w:rPr>
                <w:rFonts w:ascii="Times New Roman" w:hAnsi="Times New Roman"/>
                <w:highlight w:val="yellow"/>
              </w:rPr>
              <w:t>elif</w:t>
            </w:r>
            <w:proofErr w:type="spellEnd"/>
            <w:r w:rsidRPr="00815790">
              <w:rPr>
                <w:rFonts w:ascii="Times New Roman" w:hAnsi="Times New Roman"/>
                <w:highlight w:val="yellow"/>
              </w:rPr>
              <w:t xml:space="preserve"> </w:t>
            </w:r>
            <w:proofErr w:type="spellStart"/>
            <w:r w:rsidRPr="00815790">
              <w:rPr>
                <w:rFonts w:ascii="Times New Roman" w:hAnsi="Times New Roman"/>
                <w:highlight w:val="yellow"/>
              </w:rPr>
              <w:t>a.bio_category</w:t>
            </w:r>
            <w:proofErr w:type="spellEnd"/>
            <w:r w:rsidRPr="00815790">
              <w:rPr>
                <w:rFonts w:ascii="Times New Roman" w:hAnsi="Times New Roman"/>
                <w:highlight w:val="yellow"/>
              </w:rPr>
              <w:t xml:space="preserve"> == “</w:t>
            </w:r>
            <w:proofErr w:type="spellStart"/>
            <w:proofErr w:type="gramStart"/>
            <w:r w:rsidRPr="00815790">
              <w:rPr>
                <w:rFonts w:ascii="Times New Roman" w:hAnsi="Times New Roman"/>
                <w:highlight w:val="yellow"/>
              </w:rPr>
              <w:t>PHd</w:t>
            </w:r>
            <w:proofErr w:type="spellEnd"/>
            <w:r w:rsidRPr="00815790">
              <w:rPr>
                <w:rFonts w:ascii="Times New Roman" w:hAnsi="Times New Roman"/>
                <w:highlight w:val="yellow"/>
              </w:rPr>
              <w:t>”%</w:t>
            </w:r>
            <w:proofErr w:type="gramEnd"/>
            <w:r w:rsidRPr="00815790">
              <w:rPr>
                <w:rFonts w:ascii="Times New Roman" w:hAnsi="Times New Roman"/>
                <w:highlight w:val="yellow"/>
              </w:rPr>
              <w:t>}</w:t>
            </w:r>
          </w:p>
          <w:p w14:paraId="4BDC2182" w14:textId="3EEF0AFF" w:rsidR="00815790" w:rsidRPr="00217625" w:rsidRDefault="00815790" w:rsidP="00815790">
            <w:pPr>
              <w:adjustRightInd w:val="0"/>
              <w:snapToGrid w:val="0"/>
              <w:jc w:val="left"/>
              <w:rPr>
                <w:rFonts w:ascii="Times New Roman" w:hAnsi="Times New Roman"/>
              </w:rPr>
            </w:pPr>
            <w:r w:rsidRPr="00815790">
              <w:rPr>
                <w:rFonts w:ascii="Times New Roman" w:hAnsi="Times New Roman" w:hint="eastAsia"/>
              </w:rPr>
              <w:t>{{</w:t>
            </w:r>
            <w:proofErr w:type="spellStart"/>
            <w:r w:rsidRPr="00815790">
              <w:rPr>
                <w:rFonts w:ascii="Times New Roman" w:hAnsi="Times New Roman" w:hint="eastAsia"/>
              </w:rPr>
              <w:t>a.gene_symbol</w:t>
            </w:r>
            <w:proofErr w:type="spellEnd"/>
            <w:r w:rsidRPr="00815790">
              <w:rPr>
                <w:rFonts w:ascii="Times New Roman" w:hAnsi="Times New Roman" w:hint="eastAsia"/>
              </w:rPr>
              <w:t>}} :</w:t>
            </w:r>
            <w:r w:rsidRPr="00815790">
              <w:rPr>
                <w:rFonts w:ascii="Times New Roman" w:hAnsi="Times New Roman" w:hint="eastAsia"/>
              </w:rPr>
              <w:t>纯合缺失</w:t>
            </w:r>
          </w:p>
          <w:p w14:paraId="04DF7A1B"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{%p endif%}</w:t>
            </w:r>
          </w:p>
          <w:p w14:paraId="29A6D0AC" w14:textId="0C5C0FCA" w:rsidR="00217625" w:rsidRDefault="00217625" w:rsidP="00217625">
            <w:pPr>
              <w:adjustRightInd w:val="0"/>
              <w:snapToGrid w:val="0"/>
              <w:jc w:val="left"/>
              <w:rPr>
                <w:rFonts w:ascii="Times New Roman" w:hAnsi="Times New Roman"/>
              </w:rPr>
            </w:pPr>
            <w:r w:rsidRPr="00217625">
              <w:rPr>
                <w:rFonts w:ascii="Times New Roman" w:hAnsi="Times New Roman"/>
                <w:highlight w:val="cyan"/>
              </w:rPr>
              <w:t xml:space="preserve">{%p </w:t>
            </w:r>
            <w:proofErr w:type="spellStart"/>
            <w:r w:rsidRPr="00217625">
              <w:rPr>
                <w:rFonts w:ascii="Times New Roman" w:hAnsi="Times New Roman"/>
                <w:highlight w:val="cyan"/>
              </w:rPr>
              <w:t>endfor</w:t>
            </w:r>
            <w:proofErr w:type="spellEnd"/>
            <w:r w:rsidRPr="00217625">
              <w:rPr>
                <w:rFonts w:ascii="Times New Roman" w:hAnsi="Times New Roman"/>
                <w:highlight w:val="cyan"/>
              </w:rPr>
              <w:t>%}</w:t>
            </w:r>
          </w:p>
          <w:p w14:paraId="3EC3F953" w14:textId="29DDF70A" w:rsidR="00217625" w:rsidRDefault="00217625" w:rsidP="00BA27D8">
            <w:pPr>
              <w:adjustRightInd w:val="0"/>
              <w:snapToGrid w:val="0"/>
              <w:jc w:val="left"/>
              <w:rPr>
                <w:rFonts w:ascii="Times New Roman" w:hAnsi="Times New Roman"/>
              </w:rPr>
            </w:pPr>
            <w:r w:rsidRPr="00217625">
              <w:rPr>
                <w:rFonts w:ascii="Times New Roman" w:hAnsi="Times New Roman"/>
                <w:highlight w:val="green"/>
              </w:rPr>
              <w:t>{%p else%}</w:t>
            </w:r>
          </w:p>
          <w:p w14:paraId="1311527A" w14:textId="77777777" w:rsidR="00BA27D8" w:rsidRDefault="00BA27D8" w:rsidP="00BA27D8">
            <w:pPr>
              <w:adjustRightInd w:val="0"/>
              <w:snapToGrid w:val="0"/>
              <w:jc w:val="left"/>
              <w:rPr>
                <w:rFonts w:ascii="Times New Roman" w:hAnsi="Times New Roman"/>
              </w:rPr>
            </w:pPr>
            <w:r w:rsidRPr="002E7A80">
              <w:rPr>
                <w:rFonts w:ascii="Times New Roman" w:hAnsi="Times New Roman"/>
              </w:rPr>
              <w:t>未检出</w:t>
            </w:r>
          </w:p>
          <w:p w14:paraId="62066E34" w14:textId="6C0259AB" w:rsidR="00217625" w:rsidRPr="002E7A80" w:rsidRDefault="00217625" w:rsidP="00BA27D8">
            <w:pPr>
              <w:adjustRightInd w:val="0"/>
              <w:snapToGrid w:val="0"/>
              <w:jc w:val="left"/>
              <w:rPr>
                <w:rFonts w:ascii="Times New Roman" w:hAnsi="Times New Roman"/>
              </w:rPr>
            </w:pPr>
            <w:r w:rsidRPr="00217625">
              <w:rPr>
                <w:rFonts w:ascii="Times New Roman" w:hAnsi="Times New Roman"/>
                <w:highlight w:val="green"/>
              </w:rPr>
              <w:t>{%p endif%}</w:t>
            </w:r>
          </w:p>
        </w:tc>
      </w:tr>
      <w:tr w:rsidR="00FF4F76" w:rsidRPr="002E7A80" w14:paraId="6C23F6BF"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71484AF7" w14:textId="77777777" w:rsidR="00FF4F76" w:rsidRPr="002E7A80" w:rsidRDefault="00FF4F76" w:rsidP="00FF4F76">
            <w:pPr>
              <w:adjustRightInd w:val="0"/>
              <w:snapToGrid w:val="0"/>
              <w:jc w:val="left"/>
              <w:rPr>
                <w:rFonts w:ascii="Times New Roman" w:hAnsi="Times New Roman"/>
                <w:b/>
                <w:bCs/>
                <w:kern w:val="0"/>
                <w:sz w:val="24"/>
                <w:szCs w:val="24"/>
              </w:rPr>
            </w:pPr>
            <w:r w:rsidRPr="002E7A80">
              <w:rPr>
                <w:rFonts w:ascii="Times New Roman" w:hAnsi="Times New Roman"/>
                <w:b/>
                <w:bCs/>
                <w:color w:val="000000"/>
                <w:szCs w:val="21"/>
              </w:rPr>
              <w:lastRenderedPageBreak/>
              <w:t>Ⅱ</w:t>
            </w:r>
            <w:r w:rsidRPr="002E7A80">
              <w:rPr>
                <w:rFonts w:ascii="Times New Roman" w:hAnsi="Times New Roman"/>
                <w:b/>
                <w:bCs/>
                <w:color w:val="000000"/>
                <w:szCs w:val="21"/>
              </w:rPr>
              <w:t>级：具有潜在临床意义的变异</w:t>
            </w:r>
          </w:p>
        </w:tc>
        <w:tc>
          <w:tcPr>
            <w:tcW w:w="4851" w:type="dxa"/>
            <w:tcBorders>
              <w:top w:val="single" w:sz="4" w:space="0" w:color="auto"/>
              <w:left w:val="single" w:sz="4" w:space="0" w:color="auto"/>
              <w:bottom w:val="single" w:sz="4" w:space="0" w:color="auto"/>
              <w:right w:val="single" w:sz="4" w:space="0" w:color="auto"/>
            </w:tcBorders>
            <w:vAlign w:val="center"/>
          </w:tcPr>
          <w:p w14:paraId="335BF386" w14:textId="4622D7D0" w:rsidR="00FF4F76" w:rsidRDefault="00FF4F76" w:rsidP="00FF4F76">
            <w:pPr>
              <w:adjustRightInd w:val="0"/>
              <w:snapToGrid w:val="0"/>
              <w:jc w:val="left"/>
              <w:rPr>
                <w:rFonts w:ascii="Times New Roman" w:hAnsi="Times New Roman"/>
              </w:rPr>
            </w:pPr>
            <w:r w:rsidRPr="00217625">
              <w:rPr>
                <w:rFonts w:ascii="Times New Roman" w:hAnsi="Times New Roman"/>
                <w:highlight w:val="green"/>
              </w:rPr>
              <w:t xml:space="preserve">{%p if </w:t>
            </w:r>
            <w:proofErr w:type="spellStart"/>
            <w:r w:rsidRPr="00217625">
              <w:rPr>
                <w:rFonts w:ascii="Times New Roman" w:hAnsi="Times New Roman"/>
                <w:highlight w:val="green"/>
              </w:rPr>
              <w:t>var.var_</w:t>
            </w:r>
            <w:proofErr w:type="gramStart"/>
            <w:r w:rsidRPr="00217625">
              <w:rPr>
                <w:rFonts w:ascii="Times New Roman" w:hAnsi="Times New Roman"/>
                <w:highlight w:val="green"/>
              </w:rPr>
              <w:t>somatic.level</w:t>
            </w:r>
            <w:proofErr w:type="gramEnd"/>
            <w:r w:rsidRPr="00217625">
              <w:rPr>
                <w:rFonts w:ascii="Times New Roman" w:hAnsi="Times New Roman"/>
                <w:highlight w:val="green"/>
              </w:rPr>
              <w:t>_I</w:t>
            </w:r>
            <w:r>
              <w:rPr>
                <w:rFonts w:ascii="Times New Roman" w:hAnsi="Times New Roman"/>
                <w:highlight w:val="green"/>
              </w:rPr>
              <w:t>I</w:t>
            </w:r>
            <w:proofErr w:type="spellEnd"/>
            <w:r w:rsidRPr="00217625">
              <w:rPr>
                <w:rFonts w:ascii="Times New Roman" w:hAnsi="Times New Roman"/>
                <w:highlight w:val="green"/>
              </w:rPr>
              <w:t xml:space="preserve"> %}</w:t>
            </w:r>
          </w:p>
          <w:p w14:paraId="699A263B" w14:textId="41BE2F63"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cyan"/>
              </w:rPr>
              <w:t xml:space="preserve">{%p for a in </w:t>
            </w:r>
            <w:proofErr w:type="spellStart"/>
            <w:r w:rsidRPr="00217625">
              <w:rPr>
                <w:rFonts w:ascii="Times New Roman" w:hAnsi="Times New Roman"/>
                <w:highlight w:val="cyan"/>
              </w:rPr>
              <w:t>var.var_</w:t>
            </w:r>
            <w:proofErr w:type="gramStart"/>
            <w:r w:rsidRPr="00217625">
              <w:rPr>
                <w:rFonts w:ascii="Times New Roman" w:hAnsi="Times New Roman"/>
                <w:highlight w:val="cyan"/>
              </w:rPr>
              <w:t>somatic.level</w:t>
            </w:r>
            <w:proofErr w:type="gramEnd"/>
            <w:r w:rsidRPr="00217625">
              <w:rPr>
                <w:rFonts w:ascii="Times New Roman" w:hAnsi="Times New Roman"/>
                <w:highlight w:val="cyan"/>
              </w:rPr>
              <w:t>_</w:t>
            </w:r>
            <w:r>
              <w:rPr>
                <w:rFonts w:ascii="Times New Roman" w:hAnsi="Times New Roman"/>
                <w:highlight w:val="cyan"/>
              </w:rPr>
              <w:t>I</w:t>
            </w:r>
            <w:r w:rsidRPr="00217625">
              <w:rPr>
                <w:rFonts w:ascii="Times New Roman" w:hAnsi="Times New Roman"/>
                <w:highlight w:val="cyan"/>
              </w:rPr>
              <w:t>I|bds_mp_var_sort</w:t>
            </w:r>
            <w:proofErr w:type="spellEnd"/>
            <w:r w:rsidRPr="00217625">
              <w:rPr>
                <w:rFonts w:ascii="Times New Roman" w:hAnsi="Times New Roman"/>
                <w:highlight w:val="cyan"/>
              </w:rPr>
              <w:t xml:space="preserve"> %}</w:t>
            </w:r>
          </w:p>
          <w:p w14:paraId="59B99B5F"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 xml:space="preserve">{%p if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proofErr w:type="gramStart"/>
            <w:r w:rsidRPr="00217625">
              <w:rPr>
                <w:rFonts w:ascii="Times New Roman" w:hAnsi="Times New Roman"/>
                <w:highlight w:val="yellow"/>
              </w:rPr>
              <w:t>Snvindel</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408A619B"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w:t>
            </w:r>
            <w:proofErr w:type="spellStart"/>
            <w:proofErr w:type="gramStart"/>
            <w:r w:rsidRPr="00217625">
              <w:rPr>
                <w:rFonts w:ascii="Times New Roman" w:hAnsi="Times New Roman" w:hint="eastAsia"/>
              </w:rPr>
              <w:t>a.gene</w:t>
            </w:r>
            <w:proofErr w:type="gramEnd"/>
            <w:r w:rsidRPr="00217625">
              <w:rPr>
                <w:rFonts w:ascii="Times New Roman" w:hAnsi="Times New Roman" w:hint="eastAsia"/>
              </w:rPr>
              <w:t>_symbol</w:t>
            </w:r>
            <w:proofErr w:type="spellEnd"/>
            <w:r w:rsidRPr="00217625">
              <w:rPr>
                <w:rFonts w:ascii="Times New Roman" w:hAnsi="Times New Roman" w:hint="eastAsia"/>
              </w:rPr>
              <w:t>}} :{{</w:t>
            </w:r>
            <w:proofErr w:type="spellStart"/>
            <w:r w:rsidRPr="00217625">
              <w:rPr>
                <w:rFonts w:ascii="Times New Roman" w:hAnsi="Times New Roman" w:hint="eastAsia"/>
              </w:rPr>
              <w:t>a.hgvs_c</w:t>
            </w:r>
            <w:proofErr w:type="spellEnd"/>
            <w:r w:rsidRPr="00217625">
              <w:rPr>
                <w:rFonts w:ascii="Times New Roman" w:hAnsi="Times New Roman" w:hint="eastAsia"/>
              </w:rPr>
              <w:t xml:space="preserve">}}{%if </w:t>
            </w:r>
            <w:proofErr w:type="spellStart"/>
            <w:r w:rsidRPr="00217625">
              <w:rPr>
                <w:rFonts w:ascii="Times New Roman" w:hAnsi="Times New Roman" w:hint="eastAsia"/>
              </w:rPr>
              <w:t>a.hgvs_p</w:t>
            </w:r>
            <w:proofErr w:type="spellEnd"/>
            <w:r w:rsidRPr="00217625">
              <w:rPr>
                <w:rFonts w:ascii="Times New Roman" w:hAnsi="Times New Roman" w:hint="eastAsia"/>
              </w:rPr>
              <w:t xml:space="preserve"> != </w:t>
            </w:r>
            <w:r w:rsidRPr="00217625">
              <w:rPr>
                <w:rFonts w:ascii="Times New Roman" w:hAnsi="Times New Roman" w:hint="eastAsia"/>
              </w:rPr>
              <w:t>“</w:t>
            </w:r>
            <w:r w:rsidRPr="00217625">
              <w:rPr>
                <w:rFonts w:ascii="Times New Roman" w:hAnsi="Times New Roman" w:hint="eastAsia"/>
              </w:rPr>
              <w:t>p.?</w:t>
            </w:r>
            <w:r w:rsidRPr="00217625">
              <w:rPr>
                <w:rFonts w:ascii="Times New Roman" w:hAnsi="Times New Roman" w:hint="eastAsia"/>
              </w:rPr>
              <w:t>”</w:t>
            </w:r>
            <w:r w:rsidRPr="00217625">
              <w:rPr>
                <w:rFonts w:ascii="Times New Roman" w:hAnsi="Times New Roman" w:hint="eastAsia"/>
              </w:rPr>
              <w:t>%} ({{</w:t>
            </w:r>
            <w:proofErr w:type="spellStart"/>
            <w:r w:rsidRPr="00217625">
              <w:rPr>
                <w:rFonts w:ascii="Times New Roman" w:hAnsi="Times New Roman" w:hint="eastAsia"/>
              </w:rPr>
              <w:t>a.hgvs_p_FJFY</w:t>
            </w:r>
            <w:proofErr w:type="spellEnd"/>
            <w:r w:rsidRPr="00217625">
              <w:rPr>
                <w:rFonts w:ascii="Times New Roman" w:hAnsi="Times New Roman" w:hint="eastAsia"/>
              </w:rPr>
              <w:t>}}){%endif%}{%if a.hgvs_p_2%}</w:t>
            </w:r>
            <w:r w:rsidRPr="00217625">
              <w:rPr>
                <w:rFonts w:ascii="Times New Roman" w:hAnsi="Times New Roman" w:hint="eastAsia"/>
              </w:rPr>
              <w:t>（第</w:t>
            </w:r>
            <w:r w:rsidRPr="00217625">
              <w:rPr>
                <w:rFonts w:ascii="Times New Roman" w:hAnsi="Times New Roman" w:hint="eastAsia"/>
              </w:rPr>
              <w:t>14</w:t>
            </w:r>
            <w:r w:rsidRPr="00217625">
              <w:rPr>
                <w:rFonts w:ascii="Times New Roman" w:hAnsi="Times New Roman" w:hint="eastAsia"/>
              </w:rPr>
              <w:t>外显子跳跃突变）</w:t>
            </w:r>
            <w:r w:rsidRPr="00217625">
              <w:rPr>
                <w:rFonts w:ascii="Times New Roman" w:hAnsi="Times New Roman" w:hint="eastAsia"/>
              </w:rPr>
              <w:t>{%endif%}</w:t>
            </w:r>
          </w:p>
          <w:p w14:paraId="17CF45D6"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proofErr w:type="gramStart"/>
            <w:r w:rsidRPr="00217625">
              <w:rPr>
                <w:rFonts w:ascii="Times New Roman" w:hAnsi="Times New Roman"/>
                <w:highlight w:val="yellow"/>
              </w:rPr>
              <w:t>Cnv</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05B6E402"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a.gene_symbol</w:t>
            </w:r>
            <w:proofErr w:type="spellEnd"/>
            <w:r w:rsidRPr="00217625">
              <w:rPr>
                <w:rFonts w:ascii="Times New Roman" w:hAnsi="Times New Roman" w:hint="eastAsia"/>
              </w:rPr>
              <w:t>}} :</w:t>
            </w:r>
            <w:r w:rsidRPr="00217625">
              <w:rPr>
                <w:rFonts w:ascii="Times New Roman" w:hAnsi="Times New Roman" w:hint="eastAsia"/>
              </w:rPr>
              <w:t>扩增</w:t>
            </w:r>
          </w:p>
          <w:p w14:paraId="5455DC38"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w:t>
            </w:r>
            <w:r>
              <w:rPr>
                <w:rFonts w:ascii="Times New Roman" w:hAnsi="Times New Roman"/>
                <w:highlight w:val="yellow"/>
              </w:rPr>
              <w:t>==</w:t>
            </w:r>
            <w:r w:rsidRPr="00217625">
              <w:rPr>
                <w:rFonts w:ascii="Times New Roman" w:hAnsi="Times New Roman"/>
                <w:highlight w:val="yellow"/>
              </w:rPr>
              <w:t xml:space="preserve"> “</w:t>
            </w:r>
            <w:proofErr w:type="spellStart"/>
            <w:proofErr w:type="gramStart"/>
            <w:r w:rsidRPr="00217625">
              <w:rPr>
                <w:rFonts w:ascii="Times New Roman" w:hAnsi="Times New Roman"/>
                <w:highlight w:val="yellow"/>
              </w:rPr>
              <w:t>Sv</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7CEE32B9"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rPr>
              <w:t xml:space="preserve">{%p if </w:t>
            </w:r>
            <w:proofErr w:type="spellStart"/>
            <w:proofErr w:type="gramStart"/>
            <w:r w:rsidRPr="00217625">
              <w:rPr>
                <w:rFonts w:ascii="Times New Roman" w:hAnsi="Times New Roman"/>
              </w:rPr>
              <w:t>a.five</w:t>
            </w:r>
            <w:proofErr w:type="gramEnd"/>
            <w:r w:rsidRPr="00217625">
              <w:rPr>
                <w:rFonts w:ascii="Times New Roman" w:hAnsi="Times New Roman"/>
              </w:rPr>
              <w:t>_prime_gene</w:t>
            </w:r>
            <w:proofErr w:type="spellEnd"/>
            <w:r w:rsidRPr="00217625">
              <w:rPr>
                <w:rFonts w:ascii="Times New Roman" w:hAnsi="Times New Roman"/>
              </w:rPr>
              <w:t xml:space="preserve"> == “MET” and </w:t>
            </w:r>
            <w:proofErr w:type="spellStart"/>
            <w:r w:rsidRPr="00217625">
              <w:rPr>
                <w:rFonts w:ascii="Times New Roman" w:hAnsi="Times New Roman"/>
              </w:rPr>
              <w:t>a.three_prime_gene</w:t>
            </w:r>
            <w:proofErr w:type="spellEnd"/>
            <w:r w:rsidRPr="00217625">
              <w:rPr>
                <w:rFonts w:ascii="Times New Roman" w:hAnsi="Times New Roman"/>
              </w:rPr>
              <w:t xml:space="preserve"> == “MET”%}</w:t>
            </w:r>
          </w:p>
          <w:p w14:paraId="591CD000"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MET</w:t>
            </w:r>
            <w:r w:rsidRPr="00217625">
              <w:rPr>
                <w:rFonts w:ascii="Times New Roman" w:hAnsi="Times New Roman" w:hint="eastAsia"/>
              </w:rPr>
              <w:t>基因第</w:t>
            </w:r>
            <w:r w:rsidRPr="00217625">
              <w:rPr>
                <w:rFonts w:ascii="Times New Roman" w:hAnsi="Times New Roman" w:hint="eastAsia"/>
              </w:rPr>
              <w:t>14</w:t>
            </w:r>
            <w:r w:rsidRPr="00217625">
              <w:rPr>
                <w:rFonts w:ascii="Times New Roman" w:hAnsi="Times New Roman" w:hint="eastAsia"/>
              </w:rPr>
              <w:t>外显子跳跃突变</w:t>
            </w:r>
          </w:p>
          <w:p w14:paraId="41648650"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rPr>
              <w:t>{%p else%}</w:t>
            </w:r>
          </w:p>
          <w:p w14:paraId="48817DA2" w14:textId="5228C6DD"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a.five_prime_gene</w:t>
            </w:r>
            <w:proofErr w:type="spellEnd"/>
            <w:r w:rsidRPr="00217625">
              <w:rPr>
                <w:rFonts w:ascii="Times New Roman" w:hAnsi="Times New Roman" w:hint="eastAsia"/>
              </w:rPr>
              <w:t>}}-{{</w:t>
            </w:r>
            <w:proofErr w:type="spellStart"/>
            <w:r w:rsidRPr="00217625">
              <w:rPr>
                <w:rFonts w:ascii="Times New Roman" w:hAnsi="Times New Roman" w:hint="eastAsia"/>
              </w:rPr>
              <w:t>a.three_prime_gene</w:t>
            </w:r>
            <w:proofErr w:type="spellEnd"/>
            <w:r w:rsidRPr="00217625">
              <w:rPr>
                <w:rFonts w:ascii="Times New Roman" w:hAnsi="Times New Roman" w:hint="eastAsia"/>
              </w:rPr>
              <w:t xml:space="preserve">}} </w:t>
            </w:r>
            <w:r w:rsidRPr="00217625">
              <w:rPr>
                <w:rFonts w:ascii="Times New Roman" w:hAnsi="Times New Roman" w:hint="eastAsia"/>
              </w:rPr>
              <w:t>融合</w:t>
            </w:r>
          </w:p>
          <w:p w14:paraId="2ABD9023" w14:textId="206FE841" w:rsidR="00FF4F76" w:rsidRDefault="00FF4F76" w:rsidP="00FF4F76">
            <w:pPr>
              <w:adjustRightInd w:val="0"/>
              <w:snapToGrid w:val="0"/>
              <w:jc w:val="left"/>
              <w:rPr>
                <w:rFonts w:ascii="Times New Roman" w:hAnsi="Times New Roman"/>
              </w:rPr>
            </w:pPr>
            <w:r w:rsidRPr="00217625">
              <w:rPr>
                <w:rFonts w:ascii="Times New Roman" w:hAnsi="Times New Roman"/>
              </w:rPr>
              <w:t>{%p endif%}</w:t>
            </w:r>
          </w:p>
          <w:p w14:paraId="78F0ED2F" w14:textId="77777777" w:rsidR="00815790" w:rsidRPr="00815790" w:rsidRDefault="00815790" w:rsidP="00815790">
            <w:pPr>
              <w:adjustRightInd w:val="0"/>
              <w:snapToGrid w:val="0"/>
              <w:jc w:val="left"/>
              <w:rPr>
                <w:rFonts w:ascii="Times New Roman" w:hAnsi="Times New Roman"/>
              </w:rPr>
            </w:pPr>
            <w:r w:rsidRPr="00815790">
              <w:rPr>
                <w:rFonts w:ascii="Times New Roman" w:hAnsi="Times New Roman"/>
                <w:highlight w:val="yellow"/>
              </w:rPr>
              <w:t xml:space="preserve">{%p </w:t>
            </w:r>
            <w:proofErr w:type="spellStart"/>
            <w:r w:rsidRPr="00815790">
              <w:rPr>
                <w:rFonts w:ascii="Times New Roman" w:hAnsi="Times New Roman"/>
                <w:highlight w:val="yellow"/>
              </w:rPr>
              <w:t>elif</w:t>
            </w:r>
            <w:proofErr w:type="spellEnd"/>
            <w:r w:rsidRPr="00815790">
              <w:rPr>
                <w:rFonts w:ascii="Times New Roman" w:hAnsi="Times New Roman"/>
                <w:highlight w:val="yellow"/>
              </w:rPr>
              <w:t xml:space="preserve"> </w:t>
            </w:r>
            <w:proofErr w:type="spellStart"/>
            <w:r w:rsidRPr="00815790">
              <w:rPr>
                <w:rFonts w:ascii="Times New Roman" w:hAnsi="Times New Roman"/>
                <w:highlight w:val="yellow"/>
              </w:rPr>
              <w:t>a.bio_category</w:t>
            </w:r>
            <w:proofErr w:type="spellEnd"/>
            <w:r w:rsidRPr="00815790">
              <w:rPr>
                <w:rFonts w:ascii="Times New Roman" w:hAnsi="Times New Roman"/>
                <w:highlight w:val="yellow"/>
              </w:rPr>
              <w:t xml:space="preserve"> == “</w:t>
            </w:r>
            <w:proofErr w:type="spellStart"/>
            <w:proofErr w:type="gramStart"/>
            <w:r w:rsidRPr="00815790">
              <w:rPr>
                <w:rFonts w:ascii="Times New Roman" w:hAnsi="Times New Roman"/>
                <w:highlight w:val="yellow"/>
              </w:rPr>
              <w:t>PHd</w:t>
            </w:r>
            <w:proofErr w:type="spellEnd"/>
            <w:r w:rsidRPr="00815790">
              <w:rPr>
                <w:rFonts w:ascii="Times New Roman" w:hAnsi="Times New Roman"/>
                <w:highlight w:val="yellow"/>
              </w:rPr>
              <w:t>”%</w:t>
            </w:r>
            <w:proofErr w:type="gramEnd"/>
            <w:r w:rsidRPr="00815790">
              <w:rPr>
                <w:rFonts w:ascii="Times New Roman" w:hAnsi="Times New Roman"/>
                <w:highlight w:val="yellow"/>
              </w:rPr>
              <w:t>}</w:t>
            </w:r>
          </w:p>
          <w:p w14:paraId="4DC813DE" w14:textId="77777777" w:rsidR="00815790" w:rsidRPr="00217625" w:rsidRDefault="00815790" w:rsidP="00815790">
            <w:pPr>
              <w:adjustRightInd w:val="0"/>
              <w:snapToGrid w:val="0"/>
              <w:jc w:val="left"/>
              <w:rPr>
                <w:rFonts w:ascii="Times New Roman" w:hAnsi="Times New Roman"/>
              </w:rPr>
            </w:pPr>
            <w:r w:rsidRPr="00815790">
              <w:rPr>
                <w:rFonts w:ascii="Times New Roman" w:hAnsi="Times New Roman" w:hint="eastAsia"/>
              </w:rPr>
              <w:t>{{</w:t>
            </w:r>
            <w:proofErr w:type="spellStart"/>
            <w:r w:rsidRPr="00815790">
              <w:rPr>
                <w:rFonts w:ascii="Times New Roman" w:hAnsi="Times New Roman" w:hint="eastAsia"/>
              </w:rPr>
              <w:t>a.gene_symbol</w:t>
            </w:r>
            <w:proofErr w:type="spellEnd"/>
            <w:r w:rsidRPr="00815790">
              <w:rPr>
                <w:rFonts w:ascii="Times New Roman" w:hAnsi="Times New Roman" w:hint="eastAsia"/>
              </w:rPr>
              <w:t>}} :</w:t>
            </w:r>
            <w:r w:rsidRPr="00815790">
              <w:rPr>
                <w:rFonts w:ascii="Times New Roman" w:hAnsi="Times New Roman" w:hint="eastAsia"/>
              </w:rPr>
              <w:t>纯合缺失</w:t>
            </w:r>
          </w:p>
          <w:p w14:paraId="454F51DA"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{%p endif%}</w:t>
            </w:r>
          </w:p>
          <w:p w14:paraId="0F03E872" w14:textId="77777777" w:rsidR="00FF4F76" w:rsidRDefault="00FF4F76" w:rsidP="00FF4F76">
            <w:pPr>
              <w:adjustRightInd w:val="0"/>
              <w:snapToGrid w:val="0"/>
              <w:jc w:val="left"/>
              <w:rPr>
                <w:rFonts w:ascii="Times New Roman" w:hAnsi="Times New Roman"/>
              </w:rPr>
            </w:pPr>
            <w:r w:rsidRPr="00217625">
              <w:rPr>
                <w:rFonts w:ascii="Times New Roman" w:hAnsi="Times New Roman"/>
                <w:highlight w:val="cyan"/>
              </w:rPr>
              <w:t xml:space="preserve">{%p </w:t>
            </w:r>
            <w:proofErr w:type="spellStart"/>
            <w:r w:rsidRPr="00217625">
              <w:rPr>
                <w:rFonts w:ascii="Times New Roman" w:hAnsi="Times New Roman"/>
                <w:highlight w:val="cyan"/>
              </w:rPr>
              <w:t>endfor</w:t>
            </w:r>
            <w:proofErr w:type="spellEnd"/>
            <w:r w:rsidRPr="00217625">
              <w:rPr>
                <w:rFonts w:ascii="Times New Roman" w:hAnsi="Times New Roman"/>
                <w:highlight w:val="cyan"/>
              </w:rPr>
              <w:t>%}</w:t>
            </w:r>
          </w:p>
          <w:p w14:paraId="23F9257F" w14:textId="77777777" w:rsidR="00FF4F76" w:rsidRDefault="00FF4F76" w:rsidP="00FF4F76">
            <w:pPr>
              <w:adjustRightInd w:val="0"/>
              <w:snapToGrid w:val="0"/>
              <w:jc w:val="left"/>
              <w:rPr>
                <w:rFonts w:ascii="Times New Roman" w:hAnsi="Times New Roman"/>
              </w:rPr>
            </w:pPr>
            <w:r w:rsidRPr="00217625">
              <w:rPr>
                <w:rFonts w:ascii="Times New Roman" w:hAnsi="Times New Roman"/>
                <w:highlight w:val="green"/>
              </w:rPr>
              <w:t>{%p else%}</w:t>
            </w:r>
          </w:p>
          <w:p w14:paraId="282048F0" w14:textId="77777777" w:rsidR="00FF4F76" w:rsidRDefault="00FF4F76" w:rsidP="00FF4F76">
            <w:pPr>
              <w:adjustRightInd w:val="0"/>
              <w:snapToGrid w:val="0"/>
              <w:jc w:val="left"/>
              <w:rPr>
                <w:rFonts w:ascii="Times New Roman" w:hAnsi="Times New Roman"/>
              </w:rPr>
            </w:pPr>
            <w:r w:rsidRPr="002E7A80">
              <w:rPr>
                <w:rFonts w:ascii="Times New Roman" w:hAnsi="Times New Roman"/>
              </w:rPr>
              <w:t>未检出</w:t>
            </w:r>
          </w:p>
          <w:p w14:paraId="3A93FE39" w14:textId="799AE3D2" w:rsidR="00FF4F76" w:rsidRPr="002E7A80" w:rsidRDefault="00FF4F76" w:rsidP="00FF4F76">
            <w:pPr>
              <w:adjustRightInd w:val="0"/>
              <w:snapToGrid w:val="0"/>
              <w:jc w:val="left"/>
              <w:rPr>
                <w:rFonts w:ascii="Times New Roman" w:hAnsi="Times New Roman"/>
              </w:rPr>
            </w:pPr>
            <w:r w:rsidRPr="00217625">
              <w:rPr>
                <w:rFonts w:ascii="Times New Roman" w:hAnsi="Times New Roman"/>
                <w:highlight w:val="green"/>
              </w:rPr>
              <w:t>{%p endif%}</w:t>
            </w:r>
          </w:p>
        </w:tc>
      </w:tr>
      <w:tr w:rsidR="009F1B65" w:rsidRPr="002E7A80" w14:paraId="7A13F56A"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3ABDE636" w14:textId="5FA57E2E" w:rsidR="009F1B65" w:rsidRPr="002E7A80" w:rsidRDefault="009F1B65" w:rsidP="009F1B65">
            <w:pPr>
              <w:adjustRightInd w:val="0"/>
              <w:snapToGrid w:val="0"/>
              <w:jc w:val="left"/>
              <w:rPr>
                <w:rFonts w:ascii="Times New Roman" w:hAnsi="Times New Roman"/>
                <w:b/>
                <w:bCs/>
                <w:kern w:val="0"/>
                <w:sz w:val="24"/>
                <w:szCs w:val="24"/>
              </w:rPr>
            </w:pPr>
            <w:r w:rsidRPr="002E7A80">
              <w:rPr>
                <w:rFonts w:ascii="Times New Roman" w:hAnsi="Times New Roman"/>
                <w:b/>
                <w:bCs/>
                <w:kern w:val="0"/>
                <w:szCs w:val="21"/>
              </w:rPr>
              <w:t>微卫星不稳定性（</w:t>
            </w:r>
            <w:r w:rsidRPr="002E7A80">
              <w:rPr>
                <w:rFonts w:ascii="Times New Roman" w:hAnsi="Times New Roman"/>
                <w:b/>
                <w:bCs/>
                <w:kern w:val="0"/>
                <w:szCs w:val="21"/>
              </w:rPr>
              <w:t>MSI</w:t>
            </w:r>
            <w:r w:rsidRPr="002E7A80">
              <w:rPr>
                <w:rFonts w:ascii="Times New Roman" w:hAnsi="Times New Roman"/>
                <w:b/>
                <w:bCs/>
                <w:kern w:val="0"/>
                <w:szCs w:val="21"/>
              </w:rPr>
              <w:t>）</w:t>
            </w:r>
          </w:p>
        </w:tc>
        <w:tc>
          <w:tcPr>
            <w:tcW w:w="4851" w:type="dxa"/>
            <w:tcBorders>
              <w:top w:val="single" w:sz="4" w:space="0" w:color="auto"/>
              <w:left w:val="single" w:sz="4" w:space="0" w:color="auto"/>
              <w:bottom w:val="single" w:sz="4" w:space="0" w:color="auto"/>
              <w:right w:val="single" w:sz="4" w:space="0" w:color="auto"/>
            </w:tcBorders>
            <w:vAlign w:val="center"/>
          </w:tcPr>
          <w:p w14:paraId="223583F4" w14:textId="1543F14D" w:rsidR="009F1B65" w:rsidRPr="002E7A80" w:rsidRDefault="00733DFB" w:rsidP="009F1B65">
            <w:pPr>
              <w:adjustRightInd w:val="0"/>
              <w:snapToGrid w:val="0"/>
              <w:rPr>
                <w:rFonts w:ascii="Times New Roman" w:hAnsi="Times New Roman"/>
                <w:b/>
                <w:bCs/>
                <w:kern w:val="0"/>
                <w:sz w:val="24"/>
                <w:szCs w:val="24"/>
              </w:rPr>
            </w:pPr>
            <w:r w:rsidRPr="00733DFB">
              <w:rPr>
                <w:rFonts w:ascii="Times New Roman" w:hAnsi="Times New Roman" w:hint="eastAsia"/>
                <w:color w:val="000000"/>
                <w:szCs w:val="21"/>
              </w:rPr>
              <w:t xml:space="preserve">{%if </w:t>
            </w:r>
            <w:proofErr w:type="spellStart"/>
            <w:r w:rsidRPr="00733DFB">
              <w:rPr>
                <w:rFonts w:ascii="Times New Roman" w:hAnsi="Times New Roman" w:hint="eastAsia"/>
                <w:color w:val="000000"/>
                <w:szCs w:val="21"/>
              </w:rPr>
              <w:t>msi.var_id</w:t>
            </w:r>
            <w:proofErr w:type="spellEnd"/>
            <w:r w:rsidRPr="00733DFB">
              <w:rPr>
                <w:rFonts w:ascii="Times New Roman" w:hAnsi="Times New Roman" w:hint="eastAsia"/>
                <w:color w:val="000000"/>
                <w:szCs w:val="21"/>
              </w:rPr>
              <w:t>==</w:t>
            </w:r>
            <w:proofErr w:type="gramStart"/>
            <w:r w:rsidRPr="00733DFB">
              <w:rPr>
                <w:rFonts w:ascii="Times New Roman" w:hAnsi="Times New Roman" w:hint="eastAsia"/>
                <w:color w:val="000000"/>
                <w:szCs w:val="21"/>
              </w:rPr>
              <w:t>”</w:t>
            </w:r>
            <w:proofErr w:type="gramEnd"/>
            <w:r w:rsidRPr="00733DFB">
              <w:rPr>
                <w:rFonts w:ascii="Times New Roman" w:hAnsi="Times New Roman" w:hint="eastAsia"/>
                <w:color w:val="000000"/>
                <w:szCs w:val="21"/>
              </w:rPr>
              <w:t>MSS</w:t>
            </w:r>
            <w:proofErr w:type="gramStart"/>
            <w:r w:rsidRPr="00733DFB">
              <w:rPr>
                <w:rFonts w:ascii="Times New Roman" w:hAnsi="Times New Roman" w:hint="eastAsia"/>
                <w:color w:val="000000"/>
                <w:szCs w:val="21"/>
              </w:rPr>
              <w:t>”</w:t>
            </w:r>
            <w:proofErr w:type="gramEnd"/>
            <w:r w:rsidRPr="00733DFB">
              <w:rPr>
                <w:rFonts w:ascii="Times New Roman" w:hAnsi="Times New Roman" w:hint="eastAsia"/>
                <w:color w:val="000000"/>
                <w:szCs w:val="21"/>
              </w:rPr>
              <w:t>%}</w:t>
            </w:r>
            <w:r w:rsidRPr="00733DFB">
              <w:rPr>
                <w:rFonts w:ascii="Times New Roman" w:hAnsi="Times New Roman" w:hint="eastAsia"/>
                <w:color w:val="000000"/>
                <w:szCs w:val="21"/>
              </w:rPr>
              <w:t>未检测到</w:t>
            </w:r>
            <w:r w:rsidRPr="00733DFB">
              <w:rPr>
                <w:rFonts w:ascii="Times New Roman" w:hAnsi="Times New Roman" w:hint="eastAsia"/>
                <w:color w:val="000000"/>
                <w:szCs w:val="21"/>
              </w:rPr>
              <w:t>MSI-H{%else%}MSI-H{%endif%}</w:t>
            </w:r>
          </w:p>
        </w:tc>
      </w:tr>
      <w:tr w:rsidR="00A91C5C" w:rsidRPr="002E7A80" w14:paraId="26452DEF"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42C1F79E" w14:textId="4B9D9A83" w:rsidR="00A91C5C" w:rsidRPr="00733DFB" w:rsidRDefault="00A91C5C" w:rsidP="009F1B65">
            <w:pPr>
              <w:adjustRightInd w:val="0"/>
              <w:snapToGrid w:val="0"/>
              <w:rPr>
                <w:rFonts w:ascii="Times New Roman" w:hAnsi="Times New Roman"/>
                <w:color w:val="000000"/>
                <w:szCs w:val="21"/>
              </w:rPr>
            </w:pPr>
            <w:r w:rsidRPr="00390961">
              <w:rPr>
                <w:rFonts w:ascii="Times New Roman" w:hAnsi="Times New Roman" w:hint="eastAsia"/>
                <w:color w:val="000000"/>
                <w:szCs w:val="21"/>
              </w:rPr>
              <w:t xml:space="preserve">{%tr if </w:t>
            </w:r>
            <w:r w:rsidRPr="00390961">
              <w:rPr>
                <w:rFonts w:ascii="Times New Roman" w:hAnsi="Times New Roman" w:hint="eastAsia"/>
                <w:color w:val="000000"/>
                <w:szCs w:val="21"/>
              </w:rPr>
              <w:t>“子宫内膜癌”</w:t>
            </w:r>
            <w:r w:rsidRPr="00390961">
              <w:rPr>
                <w:rFonts w:ascii="Times New Roman" w:hAnsi="Times New Roman" w:hint="eastAsia"/>
                <w:color w:val="000000"/>
                <w:szCs w:val="21"/>
              </w:rPr>
              <w:t xml:space="preserve"> in </w:t>
            </w:r>
            <w:proofErr w:type="spellStart"/>
            <w:r w:rsidRPr="00390961">
              <w:rPr>
                <w:rFonts w:ascii="Times New Roman" w:hAnsi="Times New Roman" w:hint="eastAsia"/>
                <w:color w:val="000000"/>
                <w:szCs w:val="21"/>
              </w:rPr>
              <w:t>sample.tumor_list</w:t>
            </w:r>
            <w:proofErr w:type="spellEnd"/>
            <w:r w:rsidRPr="00390961">
              <w:rPr>
                <w:rFonts w:ascii="Times New Roman" w:hAnsi="Times New Roman" w:hint="eastAsia"/>
                <w:color w:val="000000"/>
                <w:szCs w:val="21"/>
              </w:rPr>
              <w:t xml:space="preserve"> and </w:t>
            </w:r>
            <w:r w:rsidRPr="00390961">
              <w:rPr>
                <w:rFonts w:ascii="Times New Roman" w:hAnsi="Times New Roman" w:hint="eastAsia"/>
                <w:color w:val="000000"/>
                <w:szCs w:val="21"/>
              </w:rPr>
              <w:t>“实体瘤”</w:t>
            </w:r>
            <w:r w:rsidRPr="00390961">
              <w:rPr>
                <w:rFonts w:ascii="Times New Roman" w:hAnsi="Times New Roman" w:hint="eastAsia"/>
                <w:color w:val="000000"/>
                <w:szCs w:val="21"/>
              </w:rPr>
              <w:t xml:space="preserve"> not in </w:t>
            </w:r>
            <w:proofErr w:type="spellStart"/>
            <w:r w:rsidRPr="00390961">
              <w:rPr>
                <w:rFonts w:ascii="Times New Roman" w:hAnsi="Times New Roman" w:hint="eastAsia"/>
                <w:color w:val="000000"/>
                <w:szCs w:val="21"/>
              </w:rPr>
              <w:t>sample.tumor_names_cn</w:t>
            </w:r>
            <w:proofErr w:type="spellEnd"/>
            <w:r w:rsidRPr="00390961">
              <w:rPr>
                <w:rFonts w:ascii="Times New Roman" w:hAnsi="Times New Roman" w:hint="eastAsia"/>
                <w:color w:val="000000"/>
                <w:szCs w:val="21"/>
              </w:rPr>
              <w:t>%}</w:t>
            </w:r>
          </w:p>
        </w:tc>
      </w:tr>
      <w:tr w:rsidR="009F1B65" w:rsidRPr="002E7A80" w14:paraId="0D0D61F8"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3D4D895F" w14:textId="41757DD4" w:rsidR="009F1B65" w:rsidRPr="002E7A80" w:rsidRDefault="009F1B65" w:rsidP="009F1B65">
            <w:pPr>
              <w:adjustRightInd w:val="0"/>
              <w:snapToGrid w:val="0"/>
              <w:jc w:val="left"/>
              <w:rPr>
                <w:rFonts w:ascii="Times New Roman" w:hAnsi="Times New Roman"/>
                <w:b/>
                <w:bCs/>
                <w:color w:val="000000"/>
                <w:szCs w:val="21"/>
              </w:rPr>
            </w:pPr>
            <w:r w:rsidRPr="002E7A80">
              <w:rPr>
                <w:rFonts w:ascii="Times New Roman" w:hAnsi="Times New Roman"/>
                <w:b/>
                <w:bCs/>
                <w:color w:val="000000"/>
                <w:szCs w:val="21"/>
              </w:rPr>
              <w:t>子宫内膜</w:t>
            </w:r>
            <w:proofErr w:type="gramStart"/>
            <w:r w:rsidRPr="002E7A80">
              <w:rPr>
                <w:rFonts w:ascii="Times New Roman" w:hAnsi="Times New Roman"/>
                <w:b/>
                <w:bCs/>
                <w:color w:val="000000"/>
                <w:szCs w:val="21"/>
              </w:rPr>
              <w:t>癌分子</w:t>
            </w:r>
            <w:proofErr w:type="gramEnd"/>
            <w:r w:rsidRPr="002E7A80">
              <w:rPr>
                <w:rFonts w:ascii="Times New Roman" w:hAnsi="Times New Roman"/>
                <w:b/>
                <w:bCs/>
                <w:color w:val="000000"/>
                <w:szCs w:val="21"/>
              </w:rPr>
              <w:t>分型</w:t>
            </w:r>
          </w:p>
        </w:tc>
        <w:tc>
          <w:tcPr>
            <w:tcW w:w="4851" w:type="dxa"/>
            <w:tcBorders>
              <w:top w:val="single" w:sz="4" w:space="0" w:color="auto"/>
              <w:left w:val="single" w:sz="4" w:space="0" w:color="auto"/>
              <w:bottom w:val="single" w:sz="4" w:space="0" w:color="auto"/>
              <w:right w:val="single" w:sz="4" w:space="0" w:color="auto"/>
            </w:tcBorders>
            <w:vAlign w:val="center"/>
          </w:tcPr>
          <w:p w14:paraId="7CE3D119"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if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“POLE-</w:t>
            </w:r>
            <w:proofErr w:type="spellStart"/>
            <w:r w:rsidRPr="00733DFB">
              <w:rPr>
                <w:rFonts w:ascii="Times New Roman" w:hAnsi="Times New Roman"/>
                <w:color w:val="000000"/>
                <w:szCs w:val="21"/>
              </w:rPr>
              <w:t>ultramutated</w:t>
            </w:r>
            <w:proofErr w:type="spellEnd"/>
            <w:r w:rsidRPr="00733DFB">
              <w:rPr>
                <w:rFonts w:ascii="Times New Roman" w:hAnsi="Times New Roman"/>
                <w:color w:val="000000"/>
                <w:szCs w:val="21"/>
              </w:rPr>
              <w:t xml:space="preserve"> type </w:t>
            </w:r>
            <w:proofErr w:type="gramStart"/>
            <w:r w:rsidRPr="00733DFB">
              <w:rPr>
                <w:rFonts w:ascii="Times New Roman" w:hAnsi="Times New Roman"/>
                <w:color w:val="000000"/>
                <w:szCs w:val="21"/>
              </w:rPr>
              <w:t>EC”%</w:t>
            </w:r>
            <w:proofErr w:type="gramEnd"/>
            <w:r w:rsidRPr="00733DFB">
              <w:rPr>
                <w:rFonts w:ascii="Times New Roman" w:hAnsi="Times New Roman"/>
                <w:color w:val="000000"/>
                <w:szCs w:val="21"/>
              </w:rPr>
              <w:t>}</w:t>
            </w:r>
          </w:p>
          <w:p w14:paraId="4AD9B4C0"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POLE</w:t>
            </w:r>
            <w:r w:rsidRPr="00733DFB">
              <w:rPr>
                <w:rFonts w:ascii="Times New Roman" w:hAnsi="Times New Roman" w:hint="eastAsia"/>
                <w:color w:val="000000"/>
                <w:szCs w:val="21"/>
              </w:rPr>
              <w:t>突变亚型（</w:t>
            </w:r>
            <w:r w:rsidRPr="00733DFB">
              <w:rPr>
                <w:rFonts w:ascii="Times New Roman" w:hAnsi="Times New Roman" w:hint="eastAsia"/>
                <w:color w:val="000000"/>
                <w:szCs w:val="21"/>
              </w:rPr>
              <w:t>POLE mut</w:t>
            </w:r>
            <w:r w:rsidRPr="00733DFB">
              <w:rPr>
                <w:rFonts w:ascii="Times New Roman" w:hAnsi="Times New Roman" w:hint="eastAsia"/>
                <w:color w:val="000000"/>
                <w:szCs w:val="21"/>
              </w:rPr>
              <w:t>）</w:t>
            </w:r>
          </w:p>
          <w:p w14:paraId="1CF80F94"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w:t>
            </w:r>
            <w:proofErr w:type="spellStart"/>
            <w:r w:rsidRPr="00733DFB">
              <w:rPr>
                <w:rFonts w:ascii="Times New Roman" w:hAnsi="Times New Roman"/>
                <w:color w:val="000000"/>
                <w:szCs w:val="21"/>
              </w:rPr>
              <w:t>elif</w:t>
            </w:r>
            <w:proofErr w:type="spellEnd"/>
            <w:r w:rsidRPr="00733DFB">
              <w:rPr>
                <w:rFonts w:ascii="Times New Roman" w:hAnsi="Times New Roman"/>
                <w:color w:val="000000"/>
                <w:szCs w:val="21"/>
              </w:rPr>
              <w:t xml:space="preserve">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“MSI-H type </w:t>
            </w:r>
            <w:proofErr w:type="gramStart"/>
            <w:r w:rsidRPr="00733DFB">
              <w:rPr>
                <w:rFonts w:ascii="Times New Roman" w:hAnsi="Times New Roman"/>
                <w:color w:val="000000"/>
                <w:szCs w:val="21"/>
              </w:rPr>
              <w:t>EC”%</w:t>
            </w:r>
            <w:proofErr w:type="gramEnd"/>
            <w:r w:rsidRPr="00733DFB">
              <w:rPr>
                <w:rFonts w:ascii="Times New Roman" w:hAnsi="Times New Roman"/>
                <w:color w:val="000000"/>
                <w:szCs w:val="21"/>
              </w:rPr>
              <w:t>}</w:t>
            </w:r>
          </w:p>
          <w:p w14:paraId="737A74D5"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错配修复功能缺陷亚型（</w:t>
            </w:r>
            <w:proofErr w:type="spellStart"/>
            <w:r w:rsidRPr="00733DFB">
              <w:rPr>
                <w:rFonts w:ascii="Times New Roman" w:hAnsi="Times New Roman" w:hint="eastAsia"/>
                <w:color w:val="000000"/>
                <w:szCs w:val="21"/>
              </w:rPr>
              <w:t>MMRd</w:t>
            </w:r>
            <w:proofErr w:type="spellEnd"/>
            <w:r w:rsidRPr="00733DFB">
              <w:rPr>
                <w:rFonts w:ascii="Times New Roman" w:hAnsi="Times New Roman" w:hint="eastAsia"/>
                <w:color w:val="000000"/>
                <w:szCs w:val="21"/>
              </w:rPr>
              <w:t>）</w:t>
            </w:r>
          </w:p>
          <w:p w14:paraId="3BE107F0"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w:t>
            </w:r>
            <w:proofErr w:type="spellStart"/>
            <w:r w:rsidRPr="00733DFB">
              <w:rPr>
                <w:rFonts w:ascii="Times New Roman" w:hAnsi="Times New Roman"/>
                <w:color w:val="000000"/>
                <w:szCs w:val="21"/>
              </w:rPr>
              <w:t>elif</w:t>
            </w:r>
            <w:proofErr w:type="spellEnd"/>
            <w:r w:rsidRPr="00733DFB">
              <w:rPr>
                <w:rFonts w:ascii="Times New Roman" w:hAnsi="Times New Roman"/>
                <w:color w:val="000000"/>
                <w:szCs w:val="21"/>
              </w:rPr>
              <w:t xml:space="preserve">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“CNH type </w:t>
            </w:r>
            <w:proofErr w:type="gramStart"/>
            <w:r w:rsidRPr="00733DFB">
              <w:rPr>
                <w:rFonts w:ascii="Times New Roman" w:hAnsi="Times New Roman"/>
                <w:color w:val="000000"/>
                <w:szCs w:val="21"/>
              </w:rPr>
              <w:t>EC”%</w:t>
            </w:r>
            <w:proofErr w:type="gramEnd"/>
            <w:r w:rsidRPr="00733DFB">
              <w:rPr>
                <w:rFonts w:ascii="Times New Roman" w:hAnsi="Times New Roman"/>
                <w:color w:val="000000"/>
                <w:szCs w:val="21"/>
              </w:rPr>
              <w:t>}</w:t>
            </w:r>
          </w:p>
          <w:p w14:paraId="42FA6611"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p53</w:t>
            </w:r>
            <w:r w:rsidRPr="00733DFB">
              <w:rPr>
                <w:rFonts w:ascii="Times New Roman" w:hAnsi="Times New Roman" w:hint="eastAsia"/>
                <w:color w:val="000000"/>
                <w:szCs w:val="21"/>
              </w:rPr>
              <w:t>异常亚型（</w:t>
            </w:r>
            <w:r w:rsidRPr="00733DFB">
              <w:rPr>
                <w:rFonts w:ascii="Times New Roman" w:hAnsi="Times New Roman" w:hint="eastAsia"/>
                <w:color w:val="000000"/>
                <w:szCs w:val="21"/>
              </w:rPr>
              <w:t>p53 abnormality</w:t>
            </w:r>
            <w:r w:rsidRPr="00733DFB">
              <w:rPr>
                <w:rFonts w:ascii="Times New Roman" w:hAnsi="Times New Roman" w:hint="eastAsia"/>
                <w:color w:val="000000"/>
                <w:szCs w:val="21"/>
              </w:rPr>
              <w:t>，</w:t>
            </w:r>
            <w:r w:rsidRPr="00733DFB">
              <w:rPr>
                <w:rFonts w:ascii="Times New Roman" w:hAnsi="Times New Roman" w:hint="eastAsia"/>
                <w:color w:val="000000"/>
                <w:szCs w:val="21"/>
              </w:rPr>
              <w:t>p53abn</w:t>
            </w:r>
            <w:r w:rsidRPr="00733DFB">
              <w:rPr>
                <w:rFonts w:ascii="Times New Roman" w:hAnsi="Times New Roman" w:hint="eastAsia"/>
                <w:color w:val="000000"/>
                <w:szCs w:val="21"/>
              </w:rPr>
              <w:t>）</w:t>
            </w:r>
          </w:p>
          <w:p w14:paraId="1B2A78E3"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w:t>
            </w:r>
            <w:proofErr w:type="spellStart"/>
            <w:r w:rsidRPr="00733DFB">
              <w:rPr>
                <w:rFonts w:ascii="Times New Roman" w:hAnsi="Times New Roman"/>
                <w:color w:val="000000"/>
                <w:szCs w:val="21"/>
              </w:rPr>
              <w:t>elif</w:t>
            </w:r>
            <w:proofErr w:type="spellEnd"/>
            <w:r w:rsidRPr="00733DFB">
              <w:rPr>
                <w:rFonts w:ascii="Times New Roman" w:hAnsi="Times New Roman"/>
                <w:color w:val="000000"/>
                <w:szCs w:val="21"/>
              </w:rPr>
              <w:t xml:space="preserve">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“CNL type </w:t>
            </w:r>
            <w:proofErr w:type="gramStart"/>
            <w:r w:rsidRPr="00733DFB">
              <w:rPr>
                <w:rFonts w:ascii="Times New Roman" w:hAnsi="Times New Roman"/>
                <w:color w:val="000000"/>
                <w:szCs w:val="21"/>
              </w:rPr>
              <w:t>EC”%</w:t>
            </w:r>
            <w:proofErr w:type="gramEnd"/>
            <w:r w:rsidRPr="00733DFB">
              <w:rPr>
                <w:rFonts w:ascii="Times New Roman" w:hAnsi="Times New Roman"/>
                <w:color w:val="000000"/>
                <w:szCs w:val="21"/>
              </w:rPr>
              <w:t>}</w:t>
            </w:r>
          </w:p>
          <w:p w14:paraId="476C66B8"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非特异性分子特征亚型（</w:t>
            </w:r>
            <w:r w:rsidRPr="00733DFB">
              <w:rPr>
                <w:rFonts w:ascii="Times New Roman" w:hAnsi="Times New Roman" w:hint="eastAsia"/>
                <w:color w:val="000000"/>
                <w:szCs w:val="21"/>
              </w:rPr>
              <w:t>Non-specific molecular profile</w:t>
            </w:r>
            <w:r w:rsidRPr="00733DFB">
              <w:rPr>
                <w:rFonts w:ascii="Times New Roman" w:hAnsi="Times New Roman" w:hint="eastAsia"/>
                <w:color w:val="000000"/>
                <w:szCs w:val="21"/>
              </w:rPr>
              <w:t>，</w:t>
            </w:r>
            <w:r w:rsidRPr="00733DFB">
              <w:rPr>
                <w:rFonts w:ascii="Times New Roman" w:hAnsi="Times New Roman" w:hint="eastAsia"/>
                <w:color w:val="000000"/>
                <w:szCs w:val="21"/>
              </w:rPr>
              <w:t>NSMP</w:t>
            </w:r>
            <w:r w:rsidRPr="00733DFB">
              <w:rPr>
                <w:rFonts w:ascii="Times New Roman" w:hAnsi="Times New Roman" w:hint="eastAsia"/>
                <w:color w:val="000000"/>
                <w:szCs w:val="21"/>
              </w:rPr>
              <w:t>）</w:t>
            </w:r>
          </w:p>
          <w:p w14:paraId="629BC625" w14:textId="24AD7AE9" w:rsidR="009F1B65" w:rsidRPr="002E7A80" w:rsidRDefault="00733DFB" w:rsidP="00733DFB">
            <w:pPr>
              <w:adjustRightInd w:val="0"/>
              <w:snapToGrid w:val="0"/>
              <w:jc w:val="left"/>
              <w:rPr>
                <w:rFonts w:ascii="Times New Roman" w:hAnsi="Times New Roman"/>
                <w:szCs w:val="21"/>
              </w:rPr>
            </w:pPr>
            <w:r w:rsidRPr="00733DFB">
              <w:rPr>
                <w:rFonts w:ascii="Times New Roman" w:hAnsi="Times New Roman"/>
                <w:color w:val="000000"/>
                <w:szCs w:val="21"/>
              </w:rPr>
              <w:t>{%p endif%}</w:t>
            </w:r>
          </w:p>
        </w:tc>
      </w:tr>
      <w:tr w:rsidR="00A91C5C" w:rsidRPr="002E7A80" w14:paraId="391250CB"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D008C47" w14:textId="43510BDA" w:rsidR="00A91C5C" w:rsidRPr="00733DFB" w:rsidRDefault="00A91C5C" w:rsidP="00A91C5C">
            <w:pPr>
              <w:adjustRightInd w:val="0"/>
              <w:snapToGrid w:val="0"/>
              <w:jc w:val="left"/>
              <w:rPr>
                <w:rFonts w:ascii="Times New Roman" w:hAnsi="Times New Roman"/>
                <w:color w:val="000000"/>
                <w:szCs w:val="21"/>
              </w:rPr>
            </w:pPr>
            <w:r w:rsidRPr="00390961">
              <w:rPr>
                <w:rFonts w:ascii="Times New Roman" w:hAnsi="Times New Roman"/>
                <w:color w:val="000000"/>
                <w:szCs w:val="21"/>
              </w:rPr>
              <w:t>{%tr endif%}</w:t>
            </w:r>
          </w:p>
        </w:tc>
      </w:tr>
      <w:tr w:rsidR="00A91C5C" w:rsidRPr="002E7A80" w14:paraId="3839586A"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85A3893" w14:textId="1740828A" w:rsidR="00A91C5C" w:rsidRPr="00733DFB" w:rsidRDefault="00A91C5C" w:rsidP="00A91C5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w:t>
            </w:r>
            <w:r>
              <w:rPr>
                <w:rFonts w:ascii="Times New Roman" w:hAnsi="Times New Roman" w:hint="eastAsia"/>
                <w:color w:val="000000"/>
                <w:szCs w:val="21"/>
              </w:rPr>
              <w:t>子宫内膜癌</w:t>
            </w:r>
            <w:r>
              <w:rPr>
                <w:rFonts w:ascii="Times New Roman" w:hAnsi="Times New Roman"/>
                <w:color w:val="000000"/>
                <w:szCs w:val="21"/>
              </w:rPr>
              <w:t xml:space="preserve">” </w:t>
            </w:r>
            <w:r>
              <w:rPr>
                <w:rFonts w:ascii="Times New Roman" w:hAnsi="Times New Roman" w:hint="eastAsia"/>
                <w:color w:val="000000"/>
                <w:szCs w:val="21"/>
              </w:rPr>
              <w:t>not</w:t>
            </w:r>
            <w:r>
              <w:rPr>
                <w:rFonts w:ascii="Times New Roman" w:hAnsi="Times New Roman"/>
                <w:color w:val="000000"/>
                <w:szCs w:val="21"/>
              </w:rPr>
              <w:t xml:space="preserve"> </w:t>
            </w:r>
            <w:r>
              <w:rPr>
                <w:rFonts w:ascii="Times New Roman" w:hAnsi="Times New Roman" w:hint="eastAsia"/>
                <w:color w:val="000000"/>
                <w:szCs w:val="21"/>
              </w:rPr>
              <w:t>in</w:t>
            </w:r>
            <w:r>
              <w:rPr>
                <w:rFonts w:ascii="Times New Roman" w:hAnsi="Times New Roman"/>
                <w:color w:val="000000"/>
                <w:szCs w:val="21"/>
              </w:rPr>
              <w:t xml:space="preserve"> </w:t>
            </w:r>
            <w:proofErr w:type="spellStart"/>
            <w:r>
              <w:rPr>
                <w:rFonts w:ascii="Times New Roman" w:hAnsi="Times New Roman" w:hint="eastAsia"/>
                <w:color w:val="000000"/>
                <w:szCs w:val="21"/>
              </w:rPr>
              <w:t>sample</w:t>
            </w:r>
            <w:r>
              <w:rPr>
                <w:rFonts w:ascii="Times New Roman" w:hAnsi="Times New Roman"/>
                <w:color w:val="000000"/>
                <w:szCs w:val="21"/>
              </w:rPr>
              <w:t>.tumor_list</w:t>
            </w:r>
            <w:proofErr w:type="spellEnd"/>
            <w:r>
              <w:rPr>
                <w:rFonts w:ascii="Times New Roman" w:hAnsi="Times New Roman"/>
                <w:color w:val="000000"/>
                <w:szCs w:val="21"/>
              </w:rPr>
              <w:t xml:space="preserve"> and “</w:t>
            </w:r>
            <w:r w:rsidRPr="000448DE">
              <w:rPr>
                <w:rFonts w:ascii="Times New Roman" w:hAnsi="Times New Roman" w:hint="eastAsia"/>
                <w:color w:val="000000"/>
                <w:szCs w:val="21"/>
              </w:rPr>
              <w:t>子宫内膜癌分型</w:t>
            </w:r>
            <w:r>
              <w:rPr>
                <w:rFonts w:ascii="Times New Roman" w:hAnsi="Times New Roman"/>
                <w:color w:val="000000"/>
                <w:szCs w:val="21"/>
              </w:rPr>
              <w:t xml:space="preserve">” in </w:t>
            </w:r>
            <w:proofErr w:type="spellStart"/>
            <w:r>
              <w:rPr>
                <w:rFonts w:ascii="Times New Roman" w:hAnsi="Times New Roman"/>
                <w:color w:val="000000"/>
                <w:szCs w:val="21"/>
              </w:rPr>
              <w:t>sample.</w:t>
            </w:r>
            <w:r w:rsidRPr="000448DE">
              <w:rPr>
                <w:rFonts w:ascii="Times New Roman" w:hAnsi="Times New Roman"/>
                <w:color w:val="000000"/>
                <w:szCs w:val="21"/>
              </w:rPr>
              <w:t>family_history</w:t>
            </w:r>
            <w:proofErr w:type="spellEnd"/>
            <w:r w:rsidRPr="000448DE">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hint="eastAsia"/>
                <w:color w:val="000000"/>
                <w:szCs w:val="21"/>
              </w:rPr>
              <w:t>}</w:t>
            </w:r>
          </w:p>
        </w:tc>
      </w:tr>
      <w:tr w:rsidR="00A91C5C" w:rsidRPr="002E7A80" w14:paraId="0ED18C75"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449CCA6A" w14:textId="4B2D9720" w:rsidR="00A91C5C" w:rsidRPr="002E7A80" w:rsidRDefault="00A91C5C" w:rsidP="00A91C5C">
            <w:pPr>
              <w:adjustRightInd w:val="0"/>
              <w:snapToGrid w:val="0"/>
              <w:jc w:val="left"/>
              <w:rPr>
                <w:rFonts w:ascii="Times New Roman" w:hAnsi="Times New Roman"/>
                <w:b/>
                <w:bCs/>
                <w:color w:val="000000"/>
                <w:szCs w:val="21"/>
              </w:rPr>
            </w:pPr>
            <w:r w:rsidRPr="002E7A80">
              <w:rPr>
                <w:rFonts w:ascii="Times New Roman" w:hAnsi="Times New Roman"/>
                <w:b/>
                <w:bCs/>
                <w:color w:val="000000"/>
                <w:szCs w:val="21"/>
              </w:rPr>
              <w:t>子宫内膜</w:t>
            </w:r>
            <w:proofErr w:type="gramStart"/>
            <w:r w:rsidRPr="002E7A80">
              <w:rPr>
                <w:rFonts w:ascii="Times New Roman" w:hAnsi="Times New Roman"/>
                <w:b/>
                <w:bCs/>
                <w:color w:val="000000"/>
                <w:szCs w:val="21"/>
              </w:rPr>
              <w:t>癌分子</w:t>
            </w:r>
            <w:proofErr w:type="gramEnd"/>
            <w:r w:rsidRPr="002E7A80">
              <w:rPr>
                <w:rFonts w:ascii="Times New Roman" w:hAnsi="Times New Roman"/>
                <w:b/>
                <w:bCs/>
                <w:color w:val="000000"/>
                <w:szCs w:val="21"/>
              </w:rPr>
              <w:t>分型</w:t>
            </w:r>
          </w:p>
        </w:tc>
        <w:tc>
          <w:tcPr>
            <w:tcW w:w="4851" w:type="dxa"/>
            <w:tcBorders>
              <w:top w:val="single" w:sz="4" w:space="0" w:color="auto"/>
              <w:left w:val="single" w:sz="4" w:space="0" w:color="auto"/>
              <w:bottom w:val="single" w:sz="4" w:space="0" w:color="auto"/>
              <w:right w:val="single" w:sz="4" w:space="0" w:color="auto"/>
            </w:tcBorders>
            <w:vAlign w:val="center"/>
          </w:tcPr>
          <w:p w14:paraId="4E0E1F3F" w14:textId="65D2AC16" w:rsidR="00A91C5C" w:rsidRPr="00733DFB" w:rsidRDefault="00A91C5C" w:rsidP="00A91C5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{[var, sample, </w:t>
            </w:r>
            <w:proofErr w:type="spellStart"/>
            <w:proofErr w:type="gramStart"/>
            <w:r>
              <w:rPr>
                <w:rFonts w:ascii="Times New Roman" w:hAnsi="Times New Roman"/>
                <w:color w:val="000000"/>
                <w:szCs w:val="21"/>
              </w:rPr>
              <w:t>msi</w:t>
            </w:r>
            <w:proofErr w:type="spellEnd"/>
            <w:r>
              <w:rPr>
                <w:rFonts w:ascii="Times New Roman" w:hAnsi="Times New Roman"/>
                <w:color w:val="000000"/>
                <w:szCs w:val="21"/>
              </w:rPr>
              <w:t>]|</w:t>
            </w:r>
            <w:proofErr w:type="gramEnd"/>
            <w:r w:rsidRPr="00F33F7D">
              <w:rPr>
                <w:rFonts w:ascii="Times New Roman" w:hAnsi="Times New Roman"/>
                <w:color w:val="000000"/>
                <w:szCs w:val="21"/>
              </w:rPr>
              <w:t>judge_ec_type</w:t>
            </w:r>
            <w:r>
              <w:rPr>
                <w:rFonts w:ascii="Times New Roman" w:hAnsi="Times New Roman"/>
                <w:color w:val="000000"/>
                <w:szCs w:val="21"/>
              </w:rPr>
              <w:t>_v2}}</w:t>
            </w:r>
          </w:p>
        </w:tc>
      </w:tr>
      <w:tr w:rsidR="00A91C5C" w:rsidRPr="002E7A80" w14:paraId="4429F8F3"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4C39100F" w14:textId="08D9D0C2" w:rsidR="00A91C5C" w:rsidRDefault="00A91C5C" w:rsidP="00A91C5C">
            <w:pPr>
              <w:adjustRightInd w:val="0"/>
              <w:snapToGrid w:val="0"/>
              <w:jc w:val="left"/>
              <w:rPr>
                <w:rFonts w:ascii="Times New Roman" w:hAnsi="Times New Roman"/>
                <w:color w:val="000000"/>
                <w:szCs w:val="21"/>
              </w:rPr>
            </w:pPr>
            <w:r>
              <w:rPr>
                <w:rFonts w:ascii="Times New Roman" w:hAnsi="Times New Roman"/>
                <w:color w:val="000000"/>
                <w:szCs w:val="21"/>
              </w:rPr>
              <w:t>{%tr endif%}</w:t>
            </w:r>
          </w:p>
        </w:tc>
      </w:tr>
      <w:tr w:rsidR="00A91C5C" w:rsidRPr="002E7A80" w14:paraId="431ECA3A"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6ABAD22D" w14:textId="77777777" w:rsidR="00A91C5C" w:rsidRPr="002E7A80" w:rsidRDefault="00A91C5C" w:rsidP="00A91C5C">
            <w:pPr>
              <w:adjustRightInd w:val="0"/>
              <w:snapToGrid w:val="0"/>
              <w:jc w:val="left"/>
              <w:rPr>
                <w:rFonts w:ascii="Times New Roman" w:hAnsi="Times New Roman"/>
                <w:b/>
                <w:bCs/>
                <w:kern w:val="0"/>
                <w:sz w:val="24"/>
                <w:szCs w:val="24"/>
              </w:rPr>
            </w:pPr>
            <w:r w:rsidRPr="00B97267">
              <w:rPr>
                <w:rFonts w:ascii="Times New Roman" w:hAnsi="Times New Roman"/>
                <w:b/>
                <w:bCs/>
                <w:color w:val="000000"/>
                <w:szCs w:val="21"/>
              </w:rPr>
              <w:t>质</w:t>
            </w:r>
            <w:proofErr w:type="gramStart"/>
            <w:r w:rsidRPr="00B97267">
              <w:rPr>
                <w:rFonts w:ascii="Times New Roman" w:hAnsi="Times New Roman"/>
                <w:b/>
                <w:bCs/>
                <w:color w:val="000000"/>
                <w:szCs w:val="21"/>
              </w:rPr>
              <w:t>控结果</w:t>
            </w:r>
            <w:proofErr w:type="gramEnd"/>
          </w:p>
        </w:tc>
        <w:tc>
          <w:tcPr>
            <w:tcW w:w="4851" w:type="dxa"/>
            <w:tcBorders>
              <w:top w:val="single" w:sz="4" w:space="0" w:color="auto"/>
              <w:left w:val="single" w:sz="4" w:space="0" w:color="auto"/>
              <w:bottom w:val="single" w:sz="4" w:space="0" w:color="auto"/>
              <w:right w:val="single" w:sz="4" w:space="0" w:color="auto"/>
            </w:tcBorders>
            <w:vAlign w:val="center"/>
          </w:tcPr>
          <w:p w14:paraId="39765BB2" w14:textId="77777777" w:rsidR="00A91C5C" w:rsidRPr="00FD5C67" w:rsidRDefault="00A91C5C" w:rsidP="00A91C5C">
            <w:pPr>
              <w:adjustRightInd w:val="0"/>
              <w:snapToGrid w:val="0"/>
              <w:jc w:val="left"/>
              <w:rPr>
                <w:rFonts w:ascii="Times New Roman" w:hAnsi="Times New Roman"/>
                <w:color w:val="000000"/>
                <w:szCs w:val="21"/>
              </w:rPr>
            </w:pPr>
            <w:r w:rsidRPr="00DD40D9">
              <w:rPr>
                <w:rFonts w:ascii="Times New Roman" w:hAnsi="Times New Roman"/>
                <w:color w:val="000000"/>
                <w:szCs w:val="21"/>
                <w:highlight w:val="yellow"/>
              </w:rPr>
              <w:t xml:space="preserve">{%p if </w:t>
            </w:r>
            <w:proofErr w:type="spellStart"/>
            <w:r w:rsidRPr="00DD40D9">
              <w:rPr>
                <w:rFonts w:ascii="Times New Roman" w:hAnsi="Times New Roman"/>
                <w:color w:val="000000"/>
                <w:szCs w:val="21"/>
                <w:highlight w:val="yellow"/>
              </w:rPr>
              <w:t>qc.dna_data_</w:t>
            </w:r>
            <w:proofErr w:type="gramStart"/>
            <w:r w:rsidRPr="00DD40D9">
              <w:rPr>
                <w:rFonts w:ascii="Times New Roman" w:hAnsi="Times New Roman"/>
                <w:color w:val="000000"/>
                <w:szCs w:val="21"/>
                <w:highlight w:val="yellow"/>
              </w:rPr>
              <w:t>qc.depth</w:t>
            </w:r>
            <w:proofErr w:type="gramEnd"/>
            <w:r w:rsidRPr="00DD40D9">
              <w:rPr>
                <w:rFonts w:ascii="Times New Roman" w:hAnsi="Times New Roman"/>
                <w:color w:val="000000"/>
                <w:szCs w:val="21"/>
                <w:highlight w:val="yellow"/>
              </w:rPr>
              <w:t>_ssbc_num</w:t>
            </w:r>
            <w:proofErr w:type="spellEnd"/>
            <w:r w:rsidRPr="00DD40D9">
              <w:rPr>
                <w:rFonts w:ascii="Times New Roman" w:hAnsi="Times New Roman"/>
                <w:color w:val="000000"/>
                <w:szCs w:val="21"/>
                <w:highlight w:val="yellow"/>
              </w:rPr>
              <w:t xml:space="preserve">&gt;=400 and </w:t>
            </w:r>
            <w:proofErr w:type="spellStart"/>
            <w:r w:rsidRPr="00DD40D9">
              <w:rPr>
                <w:rFonts w:ascii="Times New Roman" w:hAnsi="Times New Roman"/>
                <w:color w:val="000000"/>
                <w:szCs w:val="21"/>
                <w:highlight w:val="yellow"/>
              </w:rPr>
              <w:t>qc.dna_data_qc.depth_rna_ctrl_num</w:t>
            </w:r>
            <w:proofErr w:type="spellEnd"/>
            <w:r w:rsidRPr="00DD40D9">
              <w:rPr>
                <w:rFonts w:ascii="Times New Roman" w:hAnsi="Times New Roman"/>
                <w:color w:val="000000"/>
                <w:szCs w:val="21"/>
                <w:highlight w:val="yellow"/>
              </w:rPr>
              <w:t>&gt;=10 and qc.dna_data_qc.cleandata_q30_num &gt;= 0.75%}</w:t>
            </w:r>
          </w:p>
          <w:p w14:paraId="4EA83965" w14:textId="77777777" w:rsidR="00FD5C67" w:rsidRPr="00FD5C67" w:rsidRDefault="00FD5C67" w:rsidP="00FD5C67">
            <w:pPr>
              <w:adjustRightInd w:val="0"/>
              <w:snapToGrid w:val="0"/>
              <w:jc w:val="left"/>
              <w:rPr>
                <w:rFonts w:ascii="Times New Roman" w:hAnsi="Times New Roman"/>
                <w:color w:val="000000"/>
                <w:szCs w:val="21"/>
              </w:rPr>
            </w:pPr>
            <w:r w:rsidRPr="00DD40D9">
              <w:rPr>
                <w:rFonts w:ascii="Times New Roman" w:hAnsi="Times New Roman" w:hint="eastAsia"/>
                <w:color w:val="000000"/>
                <w:szCs w:val="21"/>
                <w:highlight w:val="green"/>
              </w:rPr>
              <w:t>{%p</w:t>
            </w:r>
            <w:r w:rsidRPr="00DD40D9">
              <w:rPr>
                <w:rFonts w:ascii="Times New Roman" w:hAnsi="Times New Roman"/>
                <w:color w:val="000000"/>
                <w:szCs w:val="21"/>
                <w:highlight w:val="green"/>
              </w:rPr>
              <w:t xml:space="preserve"> if </w:t>
            </w:r>
            <w:proofErr w:type="spellStart"/>
            <w:r w:rsidRPr="00DD40D9">
              <w:rPr>
                <w:rFonts w:ascii="Times New Roman" w:hAnsi="Times New Roman"/>
                <w:color w:val="000000"/>
                <w:szCs w:val="21"/>
                <w:highlight w:val="green"/>
              </w:rPr>
              <w:t>lib_quality_control</w:t>
            </w:r>
            <w:proofErr w:type="spellEnd"/>
            <w:r w:rsidRPr="00DD40D9">
              <w:rPr>
                <w:rFonts w:ascii="Times New Roman" w:hAnsi="Times New Roman"/>
                <w:color w:val="000000"/>
                <w:szCs w:val="21"/>
                <w:highlight w:val="green"/>
              </w:rPr>
              <w:t xml:space="preserve"> and </w:t>
            </w:r>
            <w:proofErr w:type="spellStart"/>
            <w:r w:rsidRPr="00DD40D9">
              <w:rPr>
                <w:rFonts w:ascii="Times New Roman" w:hAnsi="Times New Roman"/>
                <w:color w:val="000000"/>
                <w:szCs w:val="21"/>
                <w:highlight w:val="green"/>
              </w:rPr>
              <w:t>lib_quality_control.lib_dna_qc</w:t>
            </w:r>
            <w:proofErr w:type="spellEnd"/>
            <w:r w:rsidRPr="00DD40D9">
              <w:rPr>
                <w:rFonts w:ascii="Times New Roman" w:hAnsi="Times New Roman"/>
                <w:color w:val="000000"/>
                <w:szCs w:val="21"/>
                <w:highlight w:val="green"/>
              </w:rPr>
              <w:t xml:space="preserve"> and </w:t>
            </w:r>
            <w:proofErr w:type="spellStart"/>
            <w:r w:rsidRPr="00DD40D9">
              <w:rPr>
                <w:rFonts w:ascii="Times New Roman" w:hAnsi="Times New Roman"/>
                <w:color w:val="000000"/>
                <w:szCs w:val="21"/>
                <w:highlight w:val="green"/>
              </w:rPr>
              <w:t>lib_quality_control.lib_dna_</w:t>
            </w:r>
            <w:proofErr w:type="gramStart"/>
            <w:r w:rsidRPr="00DD40D9">
              <w:rPr>
                <w:rFonts w:ascii="Times New Roman" w:hAnsi="Times New Roman"/>
                <w:color w:val="000000"/>
                <w:szCs w:val="21"/>
                <w:highlight w:val="green"/>
              </w:rPr>
              <w:t>qc.library</w:t>
            </w:r>
            <w:proofErr w:type="gramEnd"/>
            <w:r w:rsidRPr="00DD40D9">
              <w:rPr>
                <w:rFonts w:ascii="Times New Roman" w:hAnsi="Times New Roman"/>
                <w:color w:val="000000"/>
                <w:szCs w:val="21"/>
                <w:highlight w:val="green"/>
              </w:rPr>
              <w:t>_concn</w:t>
            </w:r>
            <w:proofErr w:type="spellEnd"/>
            <w:r w:rsidRPr="00DD40D9">
              <w:rPr>
                <w:rFonts w:ascii="Times New Roman" w:hAnsi="Times New Roman" w:hint="eastAsia"/>
                <w:color w:val="000000"/>
                <w:szCs w:val="21"/>
                <w:highlight w:val="green"/>
              </w:rPr>
              <w:t xml:space="preserve"> %}</w:t>
            </w:r>
          </w:p>
          <w:p w14:paraId="069CD09C" w14:textId="659A0BE8" w:rsidR="00FD5C67" w:rsidRPr="00FD5C67" w:rsidRDefault="00FD5C67" w:rsidP="00FD5C67">
            <w:pPr>
              <w:adjustRightInd w:val="0"/>
              <w:snapToGrid w:val="0"/>
              <w:jc w:val="left"/>
              <w:rPr>
                <w:rFonts w:ascii="Times New Roman" w:hAnsi="Times New Roman"/>
                <w:color w:val="000000"/>
                <w:szCs w:val="21"/>
              </w:rPr>
            </w:pPr>
            <w:r w:rsidRPr="00FD5C67">
              <w:rPr>
                <w:rFonts w:ascii="Times New Roman" w:hAnsi="Times New Roman" w:hint="eastAsia"/>
                <w:color w:val="000000"/>
                <w:szCs w:val="21"/>
              </w:rPr>
              <w:lastRenderedPageBreak/>
              <w:t>{%</w:t>
            </w:r>
            <w:r w:rsidRPr="00FD5C67">
              <w:rPr>
                <w:rFonts w:ascii="Times New Roman" w:hAnsi="Times New Roman"/>
                <w:color w:val="000000"/>
                <w:szCs w:val="21"/>
              </w:rPr>
              <w:t xml:space="preserve">if </w:t>
            </w:r>
            <w:proofErr w:type="spellStart"/>
            <w:r w:rsidRPr="00FD5C67">
              <w:rPr>
                <w:rFonts w:ascii="Times New Roman" w:hAnsi="Times New Roman"/>
                <w:color w:val="000000"/>
                <w:szCs w:val="21"/>
              </w:rPr>
              <w:t>lib_quality_control.lib_dna_qc.library_concn|float</w:t>
            </w:r>
            <w:proofErr w:type="spellEnd"/>
            <w:r w:rsidRPr="00FD5C67">
              <w:rPr>
                <w:rFonts w:ascii="Times New Roman" w:hAnsi="Times New Roman"/>
                <w:color w:val="000000"/>
                <w:szCs w:val="21"/>
              </w:rPr>
              <w:t xml:space="preserve"> &gt;= 5 </w:t>
            </w:r>
            <w:r w:rsidRPr="00FD5C67">
              <w:rPr>
                <w:rFonts w:ascii="Times New Roman" w:hAnsi="Times New Roman" w:hint="eastAsia"/>
                <w:color w:val="000000"/>
                <w:szCs w:val="21"/>
              </w:rPr>
              <w:t>%}</w:t>
            </w:r>
            <w:r w:rsidRPr="00FD5C67">
              <w:rPr>
                <w:rFonts w:ascii="Times New Roman" w:hAnsi="Times New Roman" w:hint="eastAsia"/>
                <w:color w:val="000000"/>
                <w:szCs w:val="21"/>
              </w:rPr>
              <w:t>合格</w:t>
            </w:r>
            <w:r w:rsidRPr="00FD5C67">
              <w:rPr>
                <w:rFonts w:ascii="Times New Roman" w:hAnsi="Times New Roman" w:hint="eastAsia"/>
                <w:color w:val="000000"/>
                <w:szCs w:val="21"/>
              </w:rPr>
              <w:t>{%</w:t>
            </w:r>
            <w:r w:rsidRPr="00FD5C67">
              <w:rPr>
                <w:rFonts w:ascii="Times New Roman" w:hAnsi="Times New Roman"/>
                <w:color w:val="000000"/>
                <w:szCs w:val="21"/>
              </w:rPr>
              <w:t>else</w:t>
            </w:r>
            <w:r w:rsidRPr="00FD5C67">
              <w:rPr>
                <w:rFonts w:ascii="Times New Roman" w:hAnsi="Times New Roman" w:hint="eastAsia"/>
                <w:color w:val="000000"/>
                <w:szCs w:val="21"/>
              </w:rPr>
              <w:t>%}</w:t>
            </w:r>
            <w:r w:rsidRPr="00FD5C67">
              <w:rPr>
                <w:rFonts w:ascii="Times New Roman" w:hAnsi="Times New Roman" w:hint="eastAsia"/>
                <w:color w:val="000000"/>
                <w:szCs w:val="21"/>
              </w:rPr>
              <w:t>风险</w:t>
            </w:r>
            <w:r w:rsidRPr="00FD5C67">
              <w:rPr>
                <w:rFonts w:ascii="Times New Roman" w:hAnsi="Times New Roman" w:hint="eastAsia"/>
                <w:color w:val="000000"/>
                <w:szCs w:val="21"/>
              </w:rPr>
              <w:t>{</w:t>
            </w:r>
            <w:r w:rsidRPr="00FD5C67">
              <w:rPr>
                <w:rFonts w:ascii="Times New Roman" w:hAnsi="Times New Roman"/>
                <w:color w:val="000000"/>
                <w:szCs w:val="21"/>
              </w:rPr>
              <w:t>%endif%}</w:t>
            </w:r>
          </w:p>
          <w:p w14:paraId="48FBB3BC" w14:textId="77777777" w:rsidR="00FD5C67" w:rsidRPr="00FD5C67" w:rsidRDefault="00FD5C67" w:rsidP="00FD5C67">
            <w:pPr>
              <w:adjustRightInd w:val="0"/>
              <w:snapToGrid w:val="0"/>
              <w:jc w:val="left"/>
              <w:rPr>
                <w:rFonts w:ascii="Times New Roman" w:hAnsi="Times New Roman"/>
                <w:color w:val="000000"/>
                <w:szCs w:val="21"/>
              </w:rPr>
            </w:pPr>
            <w:r w:rsidRPr="00DD40D9">
              <w:rPr>
                <w:rFonts w:ascii="Times New Roman" w:hAnsi="Times New Roman" w:hint="eastAsia"/>
                <w:color w:val="000000"/>
                <w:szCs w:val="21"/>
                <w:highlight w:val="green"/>
              </w:rPr>
              <w:t>{</w:t>
            </w:r>
            <w:r w:rsidRPr="00DD40D9">
              <w:rPr>
                <w:rFonts w:ascii="Times New Roman" w:hAnsi="Times New Roman"/>
                <w:color w:val="000000"/>
                <w:szCs w:val="21"/>
                <w:highlight w:val="green"/>
              </w:rPr>
              <w:t>%p else%}</w:t>
            </w:r>
          </w:p>
          <w:p w14:paraId="7B2AFC93" w14:textId="77777777" w:rsidR="00FD5C67" w:rsidRPr="00FD5C67" w:rsidRDefault="00FD5C67" w:rsidP="00FD5C67">
            <w:pPr>
              <w:adjustRightInd w:val="0"/>
              <w:snapToGrid w:val="0"/>
              <w:jc w:val="left"/>
              <w:rPr>
                <w:rFonts w:ascii="Times New Roman" w:hAnsi="Times New Roman"/>
                <w:color w:val="000000"/>
                <w:szCs w:val="21"/>
              </w:rPr>
            </w:pPr>
            <w:r w:rsidRPr="00FD5C67">
              <w:rPr>
                <w:rFonts w:ascii="Times New Roman" w:hAnsi="Times New Roman"/>
                <w:color w:val="000000"/>
                <w:szCs w:val="21"/>
              </w:rPr>
              <w:t>合格</w:t>
            </w:r>
            <w:r w:rsidRPr="00FD5C67">
              <w:rPr>
                <w:rFonts w:ascii="Times New Roman" w:hAnsi="Times New Roman" w:hint="eastAsia"/>
                <w:color w:val="000000"/>
                <w:szCs w:val="21"/>
              </w:rPr>
              <w:t>（</w:t>
            </w:r>
            <w:proofErr w:type="gramStart"/>
            <w:r w:rsidRPr="00FD5C67">
              <w:rPr>
                <w:rFonts w:ascii="Times New Roman" w:hAnsi="Times New Roman" w:hint="eastAsia"/>
                <w:color w:val="000000"/>
                <w:szCs w:val="21"/>
              </w:rPr>
              <w:t>质控项有</w:t>
            </w:r>
            <w:proofErr w:type="gramEnd"/>
            <w:r w:rsidRPr="00FD5C67">
              <w:rPr>
                <w:rFonts w:ascii="Times New Roman" w:hAnsi="Times New Roman" w:hint="eastAsia"/>
                <w:color w:val="000000"/>
                <w:szCs w:val="21"/>
              </w:rPr>
              <w:t>缺失，请补齐数据后自行评估）</w:t>
            </w:r>
          </w:p>
          <w:p w14:paraId="3B2885F8" w14:textId="77777777" w:rsidR="00FD5C67" w:rsidRPr="00FD5C67" w:rsidRDefault="00FD5C67" w:rsidP="00FD5C67">
            <w:pPr>
              <w:adjustRightInd w:val="0"/>
              <w:snapToGrid w:val="0"/>
              <w:jc w:val="left"/>
              <w:rPr>
                <w:rFonts w:ascii="Times New Roman" w:hAnsi="Times New Roman"/>
                <w:color w:val="000000"/>
                <w:szCs w:val="21"/>
              </w:rPr>
            </w:pPr>
            <w:r w:rsidRPr="00DD40D9">
              <w:rPr>
                <w:rFonts w:ascii="Times New Roman" w:hAnsi="Times New Roman" w:hint="eastAsia"/>
                <w:color w:val="000000"/>
                <w:szCs w:val="21"/>
                <w:highlight w:val="green"/>
              </w:rPr>
              <w:t>{%p</w:t>
            </w:r>
            <w:r w:rsidRPr="00DD40D9">
              <w:rPr>
                <w:rFonts w:ascii="Times New Roman" w:hAnsi="Times New Roman"/>
                <w:color w:val="000000"/>
                <w:szCs w:val="21"/>
                <w:highlight w:val="green"/>
              </w:rPr>
              <w:t xml:space="preserve"> endif</w:t>
            </w:r>
            <w:r w:rsidRPr="00DD40D9">
              <w:rPr>
                <w:rFonts w:ascii="Times New Roman" w:hAnsi="Times New Roman" w:hint="eastAsia"/>
                <w:color w:val="000000"/>
                <w:szCs w:val="21"/>
                <w:highlight w:val="green"/>
              </w:rPr>
              <w:t>%}</w:t>
            </w:r>
          </w:p>
          <w:p w14:paraId="726ADF46" w14:textId="69FDF85F" w:rsidR="00A91C5C" w:rsidRPr="00FD5C67" w:rsidRDefault="00A91C5C" w:rsidP="00A91C5C">
            <w:pPr>
              <w:adjustRightInd w:val="0"/>
              <w:snapToGrid w:val="0"/>
              <w:jc w:val="left"/>
              <w:rPr>
                <w:rFonts w:ascii="Times New Roman" w:hAnsi="Times New Roman"/>
                <w:color w:val="000000"/>
                <w:szCs w:val="21"/>
              </w:rPr>
            </w:pPr>
            <w:r w:rsidRPr="00DD40D9">
              <w:rPr>
                <w:rFonts w:ascii="Times New Roman" w:hAnsi="Times New Roman"/>
                <w:color w:val="000000"/>
                <w:szCs w:val="21"/>
                <w:highlight w:val="yellow"/>
              </w:rPr>
              <w:t>{%p else%}</w:t>
            </w:r>
          </w:p>
          <w:p w14:paraId="09047446" w14:textId="77777777" w:rsidR="00A91C5C" w:rsidRPr="00FD5C67" w:rsidRDefault="00A91C5C" w:rsidP="00A91C5C">
            <w:pPr>
              <w:adjustRightInd w:val="0"/>
              <w:snapToGrid w:val="0"/>
              <w:jc w:val="left"/>
              <w:rPr>
                <w:rFonts w:ascii="Times New Roman" w:hAnsi="Times New Roman"/>
                <w:color w:val="000000"/>
                <w:szCs w:val="21"/>
              </w:rPr>
            </w:pPr>
            <w:r w:rsidRPr="00FD5C67">
              <w:rPr>
                <w:rFonts w:ascii="Times New Roman" w:hAnsi="Times New Roman" w:hint="eastAsia"/>
                <w:color w:val="000000"/>
                <w:szCs w:val="21"/>
              </w:rPr>
              <w:t>风险</w:t>
            </w:r>
          </w:p>
          <w:p w14:paraId="65E9CCCC" w14:textId="0AED4E04" w:rsidR="00A91C5C" w:rsidRPr="00FD5C67" w:rsidRDefault="00A91C5C" w:rsidP="00A91C5C">
            <w:pPr>
              <w:adjustRightInd w:val="0"/>
              <w:snapToGrid w:val="0"/>
              <w:jc w:val="left"/>
              <w:rPr>
                <w:rFonts w:ascii="Times New Roman" w:hAnsi="Times New Roman"/>
                <w:color w:val="000000"/>
                <w:szCs w:val="21"/>
              </w:rPr>
            </w:pPr>
            <w:r w:rsidRPr="00DD40D9">
              <w:rPr>
                <w:rFonts w:ascii="Times New Roman" w:hAnsi="Times New Roman"/>
                <w:color w:val="000000"/>
                <w:szCs w:val="21"/>
                <w:highlight w:val="yellow"/>
              </w:rPr>
              <w:t>{%p endif%}</w:t>
            </w:r>
          </w:p>
        </w:tc>
      </w:tr>
    </w:tbl>
    <w:p w14:paraId="0820B552" w14:textId="7D2A74E9" w:rsidR="00BA6F83" w:rsidRPr="005A0C54" w:rsidRDefault="00BA6F83" w:rsidP="00BA6F83">
      <w:pPr>
        <w:rPr>
          <w:rFonts w:ascii="Times New Roman" w:hAnsi="Times New Roman"/>
          <w:kern w:val="0"/>
          <w:sz w:val="18"/>
          <w:szCs w:val="18"/>
          <w:highlight w:val="green"/>
        </w:rPr>
      </w:pPr>
      <w:r w:rsidRPr="005A0C54">
        <w:rPr>
          <w:rFonts w:ascii="Times New Roman" w:hAnsi="Times New Roman"/>
          <w:kern w:val="0"/>
          <w:sz w:val="18"/>
          <w:szCs w:val="18"/>
          <w:highlight w:val="green"/>
        </w:rPr>
        <w:lastRenderedPageBreak/>
        <w:t>{%p if [</w:t>
      </w:r>
      <w:proofErr w:type="spellStart"/>
      <w:r w:rsidRPr="005A0C54">
        <w:rPr>
          <w:rFonts w:ascii="Times New Roman" w:hAnsi="Times New Roman"/>
          <w:kern w:val="0"/>
          <w:sz w:val="18"/>
          <w:szCs w:val="18"/>
          <w:highlight w:val="green"/>
        </w:rPr>
        <w:t>lib_quality_control</w:t>
      </w:r>
      <w:proofErr w:type="spellEnd"/>
      <w:r w:rsidRPr="005A0C54">
        <w:rPr>
          <w:rFonts w:ascii="Times New Roman" w:hAnsi="Times New Roman"/>
          <w:kern w:val="0"/>
          <w:sz w:val="18"/>
          <w:szCs w:val="18"/>
          <w:highlight w:val="green"/>
        </w:rPr>
        <w:t xml:space="preserve">, </w:t>
      </w:r>
      <w:proofErr w:type="gramStart"/>
      <w:r w:rsidRPr="005A0C54">
        <w:rPr>
          <w:rFonts w:ascii="Times New Roman" w:hAnsi="Times New Roman"/>
          <w:kern w:val="0"/>
          <w:sz w:val="18"/>
          <w:szCs w:val="18"/>
          <w:highlight w:val="green"/>
        </w:rPr>
        <w:t>qc]|</w:t>
      </w:r>
      <w:proofErr w:type="gramEnd"/>
      <w:r w:rsidRPr="005A0C54">
        <w:rPr>
          <w:rFonts w:ascii="Times New Roman" w:hAnsi="Times New Roman"/>
          <w:kern w:val="0"/>
          <w:sz w:val="18"/>
          <w:szCs w:val="18"/>
          <w:highlight w:val="green"/>
        </w:rPr>
        <w:t>bds_</w:t>
      </w:r>
      <w:r>
        <w:rPr>
          <w:rFonts w:ascii="Times New Roman" w:hAnsi="Times New Roman" w:hint="eastAsia"/>
          <w:kern w:val="0"/>
          <w:sz w:val="18"/>
          <w:szCs w:val="18"/>
          <w:highlight w:val="green"/>
        </w:rPr>
        <w:t>cp200</w:t>
      </w:r>
      <w:r w:rsidRPr="005A0C54">
        <w:rPr>
          <w:rFonts w:ascii="Times New Roman" w:hAnsi="Times New Roman"/>
          <w:kern w:val="0"/>
          <w:sz w:val="18"/>
          <w:szCs w:val="18"/>
          <w:highlight w:val="green"/>
        </w:rPr>
        <w:t>_qc %}</w:t>
      </w:r>
    </w:p>
    <w:p w14:paraId="69D8C89A" w14:textId="1FB100B3" w:rsidR="00BA6F83" w:rsidRDefault="00BA6F83" w:rsidP="00BA6F83">
      <w:pPr>
        <w:rPr>
          <w:rFonts w:ascii="Times New Roman" w:hAnsi="Times New Roman"/>
          <w:kern w:val="0"/>
          <w:sz w:val="18"/>
          <w:szCs w:val="18"/>
        </w:rPr>
      </w:pPr>
      <w:r w:rsidRPr="005A0C54">
        <w:rPr>
          <w:rFonts w:ascii="Times New Roman" w:hAnsi="Times New Roman" w:hint="eastAsia"/>
          <w:kern w:val="0"/>
          <w:sz w:val="18"/>
          <w:szCs w:val="18"/>
        </w:rPr>
        <w:t>注：送检样本质控数据异常，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w:t>
      </w:r>
      <w:proofErr w:type="spellStart"/>
      <w:r w:rsidRPr="005A0C54">
        <w:rPr>
          <w:rFonts w:ascii="Times New Roman" w:hAnsi="Times New Roman"/>
          <w:color w:val="000000" w:themeColor="text1"/>
          <w:kern w:val="0"/>
          <w:sz w:val="18"/>
          <w:szCs w:val="18"/>
        </w:rPr>
        <w:t>lib_quality_control</w:t>
      </w:r>
      <w:proofErr w:type="spellEnd"/>
      <w:r w:rsidRPr="005A0C54">
        <w:rPr>
          <w:rFonts w:ascii="Times New Roman" w:hAnsi="Times New Roman"/>
          <w:color w:val="000000" w:themeColor="text1"/>
          <w:kern w:val="0"/>
          <w:sz w:val="18"/>
          <w:szCs w:val="18"/>
        </w:rPr>
        <w:t>, qc]|bds_</w:t>
      </w:r>
      <w:r w:rsidR="008330C2">
        <w:rPr>
          <w:rFonts w:ascii="Times New Roman" w:hAnsi="Times New Roman" w:hint="eastAsia"/>
          <w:color w:val="000000" w:themeColor="text1"/>
          <w:kern w:val="0"/>
          <w:sz w:val="18"/>
          <w:szCs w:val="18"/>
        </w:rPr>
        <w:t>cp200</w:t>
      </w:r>
      <w:r w:rsidRPr="005A0C54">
        <w:rPr>
          <w:rFonts w:ascii="Times New Roman" w:hAnsi="Times New Roman"/>
          <w:color w:val="000000" w:themeColor="text1"/>
          <w:kern w:val="0"/>
          <w:sz w:val="18"/>
          <w:szCs w:val="18"/>
        </w:rPr>
        <w:t>_qc }}</w:t>
      </w:r>
      <w:r w:rsidRPr="005A0C54">
        <w:rPr>
          <w:rFonts w:ascii="Times New Roman" w:hAnsi="Times New Roman" w:hint="eastAsia"/>
          <w:kern w:val="0"/>
          <w:sz w:val="18"/>
          <w:szCs w:val="18"/>
        </w:rPr>
        <w:t>低于质控标准，故总体质控评估结果为“风险”，检测结果仅供参考。</w:t>
      </w:r>
    </w:p>
    <w:p w14:paraId="3C94B687" w14:textId="77777777" w:rsidR="00BA6F83" w:rsidRDefault="00BA6F83" w:rsidP="00BA6F83">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4A8DE424" w14:textId="39D1D165" w:rsidR="0044603E" w:rsidRPr="002E7A80" w:rsidRDefault="004C616B">
      <w:pPr>
        <w:spacing w:beforeLines="50" w:before="156" w:line="360" w:lineRule="auto"/>
        <w:rPr>
          <w:rFonts w:ascii="Times New Roman" w:hAnsi="Times New Roman"/>
          <w:b/>
          <w:bCs/>
          <w:kern w:val="0"/>
          <w:sz w:val="24"/>
          <w:szCs w:val="24"/>
        </w:rPr>
      </w:pPr>
      <w:r w:rsidRPr="002E7A80">
        <w:rPr>
          <w:rFonts w:ascii="Times New Roman" w:hAnsi="Times New Roman"/>
          <w:b/>
          <w:bCs/>
          <w:kern w:val="0"/>
          <w:sz w:val="24"/>
          <w:szCs w:val="24"/>
        </w:rPr>
        <w:t>审核医师：</w:t>
      </w:r>
      <w:bookmarkStart w:id="2" w:name="OLE_LINK25"/>
      <w:bookmarkStart w:id="3" w:name="OLE_LINK24"/>
      <w:r w:rsidRPr="002E7A80">
        <w:rPr>
          <w:rFonts w:ascii="Times New Roman" w:hAnsi="Times New Roman"/>
          <w:b/>
          <w:i/>
          <w:sz w:val="24"/>
          <w:szCs w:val="24"/>
        </w:rPr>
        <w:br w:type="page"/>
      </w:r>
    </w:p>
    <w:p w14:paraId="40761BC2" w14:textId="75AB4897" w:rsidR="0044603E" w:rsidRPr="00B86C6E" w:rsidRDefault="004C616B" w:rsidP="00B86C6E">
      <w:pPr>
        <w:pStyle w:val="1"/>
        <w:rPr>
          <w:rStyle w:val="fontstyle11"/>
          <w:rFonts w:ascii="Times New Roman" w:hAnsi="Times New Roman"/>
          <w:b w:val="0"/>
          <w:sz w:val="24"/>
          <w:szCs w:val="24"/>
        </w:rPr>
      </w:pPr>
      <w:r w:rsidRPr="00B86C6E">
        <w:rPr>
          <w:rStyle w:val="fontstyle11"/>
          <w:rFonts w:ascii="Times New Roman" w:hAnsi="Times New Roman"/>
          <w:sz w:val="24"/>
          <w:szCs w:val="24"/>
        </w:rPr>
        <w:lastRenderedPageBreak/>
        <w:t>1.</w:t>
      </w:r>
      <w:r w:rsidRPr="00B86C6E">
        <w:rPr>
          <w:rStyle w:val="fontstyle11"/>
          <w:rFonts w:ascii="Times New Roman" w:hAnsi="Times New Roman"/>
          <w:sz w:val="24"/>
          <w:szCs w:val="24"/>
        </w:rPr>
        <w:t>样本质控情况</w:t>
      </w:r>
      <w:r w:rsidR="00332F5B">
        <w:rPr>
          <w:rStyle w:val="fontstyle11"/>
          <w:rFonts w:ascii="Times New Roman" w:hAnsi="Times New Roman" w:hint="eastAsia"/>
          <w:sz w:val="24"/>
          <w:szCs w:val="24"/>
        </w:rPr>
        <w:t>：</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88"/>
        <w:gridCol w:w="4958"/>
        <w:gridCol w:w="1595"/>
        <w:gridCol w:w="1595"/>
      </w:tblGrid>
      <w:tr w:rsidR="0044603E" w:rsidRPr="00B86C6E" w14:paraId="2B599319" w14:textId="77777777" w:rsidTr="00095135">
        <w:trPr>
          <w:trHeight w:val="454"/>
        </w:trPr>
        <w:tc>
          <w:tcPr>
            <w:tcW w:w="6546" w:type="dxa"/>
            <w:gridSpan w:val="2"/>
            <w:shd w:val="clear" w:color="auto" w:fill="1E7648"/>
            <w:vAlign w:val="center"/>
          </w:tcPr>
          <w:p w14:paraId="0E13C3C9" w14:textId="77777777" w:rsidR="0044603E" w:rsidRPr="00B86C6E" w:rsidRDefault="004C616B">
            <w:pPr>
              <w:widowControl/>
              <w:spacing w:line="240" w:lineRule="exact"/>
              <w:jc w:val="center"/>
              <w:rPr>
                <w:rFonts w:ascii="Times New Roman" w:hAnsi="Times New Roman"/>
                <w:b/>
                <w:bCs/>
                <w:color w:val="FFFFFF"/>
                <w:kern w:val="0"/>
                <w:sz w:val="18"/>
                <w:szCs w:val="18"/>
              </w:rPr>
            </w:pPr>
            <w:r w:rsidRPr="00B86C6E">
              <w:rPr>
                <w:rFonts w:ascii="Times New Roman" w:hAnsi="Times New Roman"/>
                <w:b/>
                <w:bCs/>
                <w:color w:val="FFFFFF"/>
                <w:kern w:val="0"/>
                <w:sz w:val="18"/>
                <w:szCs w:val="18"/>
              </w:rPr>
              <w:t>肿瘤样本（</w:t>
            </w:r>
            <w:r w:rsidRPr="00B86C6E">
              <w:rPr>
                <w:rFonts w:ascii="Times New Roman" w:hAnsi="Times New Roman"/>
                <w:b/>
                <w:bCs/>
                <w:color w:val="FFFFFF"/>
                <w:kern w:val="0"/>
                <w:sz w:val="18"/>
                <w:szCs w:val="18"/>
              </w:rPr>
              <w:t>DNA</w:t>
            </w:r>
            <w:r w:rsidRPr="00B86C6E">
              <w:rPr>
                <w:rFonts w:ascii="Times New Roman" w:hAnsi="Times New Roman"/>
                <w:b/>
                <w:bCs/>
                <w:color w:val="FFFFFF"/>
                <w:kern w:val="0"/>
                <w:sz w:val="18"/>
                <w:szCs w:val="18"/>
              </w:rPr>
              <w:t>）</w:t>
            </w:r>
          </w:p>
        </w:tc>
        <w:tc>
          <w:tcPr>
            <w:tcW w:w="1595" w:type="dxa"/>
            <w:shd w:val="clear" w:color="auto" w:fill="1E7648"/>
            <w:vAlign w:val="center"/>
          </w:tcPr>
          <w:p w14:paraId="274AB57C" w14:textId="77777777" w:rsidR="0044603E" w:rsidRPr="00B86C6E" w:rsidRDefault="004C616B">
            <w:pPr>
              <w:widowControl/>
              <w:spacing w:line="240" w:lineRule="exact"/>
              <w:jc w:val="center"/>
              <w:rPr>
                <w:rFonts w:ascii="Times New Roman" w:hAnsi="Times New Roman"/>
                <w:b/>
                <w:bCs/>
                <w:color w:val="FFFFFF"/>
                <w:kern w:val="0"/>
                <w:sz w:val="18"/>
                <w:szCs w:val="18"/>
              </w:rPr>
            </w:pPr>
            <w:r w:rsidRPr="00B86C6E">
              <w:rPr>
                <w:rFonts w:ascii="Times New Roman" w:hAnsi="Times New Roman"/>
                <w:b/>
                <w:bCs/>
                <w:color w:val="FFFFFF"/>
                <w:kern w:val="0"/>
                <w:sz w:val="18"/>
                <w:szCs w:val="18"/>
              </w:rPr>
              <w:t>质</w:t>
            </w:r>
            <w:proofErr w:type="gramStart"/>
            <w:r w:rsidRPr="00B86C6E">
              <w:rPr>
                <w:rFonts w:ascii="Times New Roman" w:hAnsi="Times New Roman"/>
                <w:b/>
                <w:bCs/>
                <w:color w:val="FFFFFF"/>
                <w:kern w:val="0"/>
                <w:sz w:val="18"/>
                <w:szCs w:val="18"/>
              </w:rPr>
              <w:t>控结果</w:t>
            </w:r>
            <w:proofErr w:type="gramEnd"/>
          </w:p>
        </w:tc>
        <w:tc>
          <w:tcPr>
            <w:tcW w:w="1595" w:type="dxa"/>
            <w:shd w:val="clear" w:color="auto" w:fill="1E7648"/>
            <w:vAlign w:val="center"/>
          </w:tcPr>
          <w:p w14:paraId="78212A1D" w14:textId="77777777" w:rsidR="0044603E" w:rsidRPr="00B86C6E" w:rsidRDefault="004C616B">
            <w:pPr>
              <w:widowControl/>
              <w:spacing w:line="240" w:lineRule="exact"/>
              <w:jc w:val="center"/>
              <w:rPr>
                <w:rFonts w:ascii="Times New Roman" w:hAnsi="Times New Roman"/>
                <w:b/>
                <w:bCs/>
                <w:color w:val="FFFFFF"/>
                <w:kern w:val="0"/>
                <w:sz w:val="18"/>
                <w:szCs w:val="18"/>
              </w:rPr>
            </w:pPr>
            <w:r w:rsidRPr="00B86C6E">
              <w:rPr>
                <w:rFonts w:ascii="Times New Roman" w:hAnsi="Times New Roman"/>
                <w:b/>
                <w:bCs/>
                <w:color w:val="FFFFFF"/>
                <w:kern w:val="0"/>
                <w:sz w:val="18"/>
                <w:szCs w:val="18"/>
              </w:rPr>
              <w:t>质</w:t>
            </w:r>
            <w:proofErr w:type="gramStart"/>
            <w:r w:rsidRPr="00B86C6E">
              <w:rPr>
                <w:rFonts w:ascii="Times New Roman" w:hAnsi="Times New Roman"/>
                <w:b/>
                <w:bCs/>
                <w:color w:val="FFFFFF"/>
                <w:kern w:val="0"/>
                <w:sz w:val="18"/>
                <w:szCs w:val="18"/>
              </w:rPr>
              <w:t>控标准</w:t>
            </w:r>
            <w:proofErr w:type="gramEnd"/>
          </w:p>
        </w:tc>
      </w:tr>
      <w:tr w:rsidR="0044603E" w:rsidRPr="00B86C6E" w14:paraId="244B30E4" w14:textId="77777777" w:rsidTr="00095135">
        <w:trPr>
          <w:trHeight w:val="312"/>
        </w:trPr>
        <w:tc>
          <w:tcPr>
            <w:tcW w:w="1588" w:type="dxa"/>
            <w:shd w:val="clear" w:color="auto" w:fill="FFFFFF"/>
            <w:vAlign w:val="center"/>
          </w:tcPr>
          <w:p w14:paraId="266CE39A"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样品质控</w:t>
            </w:r>
          </w:p>
        </w:tc>
        <w:tc>
          <w:tcPr>
            <w:tcW w:w="4958" w:type="dxa"/>
            <w:shd w:val="clear" w:color="auto" w:fill="FFFFFF"/>
            <w:vAlign w:val="center"/>
          </w:tcPr>
          <w:p w14:paraId="3A64434B"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肿瘤细胞含量</w:t>
            </w:r>
          </w:p>
        </w:tc>
        <w:tc>
          <w:tcPr>
            <w:tcW w:w="1595" w:type="dxa"/>
            <w:shd w:val="clear" w:color="auto" w:fill="FFFFFF"/>
            <w:vAlign w:val="center"/>
          </w:tcPr>
          <w:p w14:paraId="33765E80" w14:textId="6F5AE33E" w:rsidR="0044603E" w:rsidRPr="00B86C6E" w:rsidRDefault="009675E1">
            <w:pPr>
              <w:jc w:val="center"/>
              <w:rPr>
                <w:rFonts w:ascii="Times New Roman" w:hAnsi="Times New Roman"/>
                <w:kern w:val="0"/>
                <w:sz w:val="18"/>
                <w:szCs w:val="18"/>
              </w:rPr>
            </w:pPr>
            <w:r>
              <w:rPr>
                <w:rFonts w:ascii="Times New Roman" w:hAnsi="Times New Roman" w:hint="eastAsia"/>
                <w:color w:val="000000"/>
                <w:kern w:val="0"/>
                <w:sz w:val="18"/>
                <w:szCs w:val="18"/>
              </w:rPr>
              <w:t>合格</w:t>
            </w:r>
          </w:p>
        </w:tc>
        <w:tc>
          <w:tcPr>
            <w:tcW w:w="1595" w:type="dxa"/>
            <w:shd w:val="clear" w:color="auto" w:fill="FFFFFF"/>
            <w:vAlign w:val="center"/>
          </w:tcPr>
          <w:p w14:paraId="5F142E90"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≥20%</w:t>
            </w:r>
          </w:p>
        </w:tc>
      </w:tr>
      <w:tr w:rsidR="0044603E" w:rsidRPr="00B86C6E" w14:paraId="2129E919" w14:textId="77777777" w:rsidTr="00095135">
        <w:trPr>
          <w:trHeight w:val="312"/>
        </w:trPr>
        <w:tc>
          <w:tcPr>
            <w:tcW w:w="1588" w:type="dxa"/>
            <w:vAlign w:val="center"/>
          </w:tcPr>
          <w:p w14:paraId="739F67DA"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文库质控</w:t>
            </w:r>
          </w:p>
        </w:tc>
        <w:tc>
          <w:tcPr>
            <w:tcW w:w="4958" w:type="dxa"/>
            <w:vAlign w:val="center"/>
          </w:tcPr>
          <w:p w14:paraId="45600BE8"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文库</w:t>
            </w:r>
            <w:r w:rsidRPr="00B86C6E">
              <w:rPr>
                <w:rFonts w:ascii="Times New Roman" w:hAnsi="Times New Roman"/>
                <w:kern w:val="0"/>
                <w:sz w:val="18"/>
                <w:szCs w:val="18"/>
              </w:rPr>
              <w:t>DNA</w:t>
            </w:r>
            <w:r w:rsidRPr="00B86C6E">
              <w:rPr>
                <w:rFonts w:ascii="Times New Roman" w:hAnsi="Times New Roman"/>
                <w:kern w:val="0"/>
                <w:sz w:val="18"/>
                <w:szCs w:val="18"/>
              </w:rPr>
              <w:t>浓度</w:t>
            </w:r>
            <w:r w:rsidRPr="00B86C6E">
              <w:rPr>
                <w:rFonts w:ascii="Times New Roman" w:hAnsi="Times New Roman"/>
                <w:kern w:val="0"/>
                <w:sz w:val="18"/>
                <w:szCs w:val="18"/>
              </w:rPr>
              <w:t>(ng/</w:t>
            </w:r>
            <w:proofErr w:type="spellStart"/>
            <w:r w:rsidRPr="00B86C6E">
              <w:rPr>
                <w:rFonts w:ascii="Times New Roman" w:hAnsi="Times New Roman"/>
                <w:kern w:val="0"/>
                <w:sz w:val="18"/>
                <w:szCs w:val="18"/>
              </w:rPr>
              <w:t>μL</w:t>
            </w:r>
            <w:proofErr w:type="spellEnd"/>
            <w:r w:rsidRPr="00B86C6E">
              <w:rPr>
                <w:rFonts w:ascii="Times New Roman" w:hAnsi="Times New Roman"/>
                <w:kern w:val="0"/>
                <w:sz w:val="18"/>
                <w:szCs w:val="18"/>
              </w:rPr>
              <w:t>)</w:t>
            </w:r>
          </w:p>
        </w:tc>
        <w:tc>
          <w:tcPr>
            <w:tcW w:w="1595" w:type="dxa"/>
            <w:vAlign w:val="center"/>
          </w:tcPr>
          <w:p w14:paraId="10B5AAE9" w14:textId="21C8F98A" w:rsidR="0044603E" w:rsidRPr="00B86C6E" w:rsidRDefault="00A57ECF">
            <w:pPr>
              <w:jc w:val="center"/>
              <w:rPr>
                <w:rFonts w:ascii="Times New Roman" w:hAnsi="Times New Roman"/>
                <w:kern w:val="0"/>
                <w:sz w:val="18"/>
                <w:szCs w:val="18"/>
                <w:highlight w:val="yellow"/>
              </w:rPr>
            </w:pPr>
            <w:r w:rsidRPr="00A57ECF">
              <w:rPr>
                <w:rFonts w:ascii="Times New Roman" w:hAnsi="Times New Roman"/>
                <w:kern w:val="0"/>
                <w:sz w:val="18"/>
                <w:szCs w:val="18"/>
              </w:rPr>
              <w:t xml:space="preserve">{%if </w:t>
            </w:r>
            <w:proofErr w:type="spellStart"/>
            <w:r w:rsidRPr="00A57ECF">
              <w:rPr>
                <w:rFonts w:ascii="Times New Roman" w:hAnsi="Times New Roman"/>
                <w:kern w:val="0"/>
                <w:sz w:val="18"/>
                <w:szCs w:val="18"/>
              </w:rPr>
              <w:t>lib_quality_control</w:t>
            </w:r>
            <w:proofErr w:type="spellEnd"/>
            <w:r w:rsidRPr="00A57ECF">
              <w:rPr>
                <w:rFonts w:ascii="Times New Roman" w:hAnsi="Times New Roman"/>
                <w:kern w:val="0"/>
                <w:sz w:val="18"/>
                <w:szCs w:val="18"/>
              </w:rPr>
              <w:t xml:space="preserve"> and </w:t>
            </w:r>
            <w:proofErr w:type="spellStart"/>
            <w:r w:rsidRPr="00A57ECF">
              <w:rPr>
                <w:rFonts w:ascii="Times New Roman" w:hAnsi="Times New Roman"/>
                <w:kern w:val="0"/>
                <w:sz w:val="18"/>
                <w:szCs w:val="18"/>
              </w:rPr>
              <w:t>lib_quality_control.lib_dna_qc</w:t>
            </w:r>
            <w:proofErr w:type="spellEnd"/>
            <w:r w:rsidRPr="00A57ECF">
              <w:rPr>
                <w:rFonts w:ascii="Times New Roman" w:hAnsi="Times New Roman"/>
                <w:kern w:val="0"/>
                <w:sz w:val="18"/>
                <w:szCs w:val="18"/>
              </w:rPr>
              <w:t xml:space="preserve"> and </w:t>
            </w:r>
            <w:proofErr w:type="spellStart"/>
            <w:r w:rsidRPr="00A57ECF">
              <w:rPr>
                <w:rFonts w:ascii="Times New Roman" w:hAnsi="Times New Roman"/>
                <w:kern w:val="0"/>
                <w:sz w:val="18"/>
                <w:szCs w:val="18"/>
              </w:rPr>
              <w:t>lib_quality_control.lib_dna_</w:t>
            </w:r>
            <w:proofErr w:type="gramStart"/>
            <w:r w:rsidRPr="00A57ECF">
              <w:rPr>
                <w:rFonts w:ascii="Times New Roman" w:hAnsi="Times New Roman"/>
                <w:kern w:val="0"/>
                <w:sz w:val="18"/>
                <w:szCs w:val="18"/>
              </w:rPr>
              <w:t>qc.library</w:t>
            </w:r>
            <w:proofErr w:type="gramEnd"/>
            <w:r w:rsidRPr="00A57ECF">
              <w:rPr>
                <w:rFonts w:ascii="Times New Roman" w:hAnsi="Times New Roman"/>
                <w:kern w:val="0"/>
                <w:sz w:val="18"/>
                <w:szCs w:val="18"/>
              </w:rPr>
              <w:t>_concn</w:t>
            </w:r>
            <w:proofErr w:type="spellEnd"/>
            <w:r w:rsidRPr="00A57ECF">
              <w:rPr>
                <w:rFonts w:ascii="Times New Roman" w:hAnsi="Times New Roman"/>
                <w:kern w:val="0"/>
                <w:sz w:val="18"/>
                <w:szCs w:val="18"/>
              </w:rPr>
              <w:t xml:space="preserve"> %}{{lib_quality_control.lib_dna_qc.library_concn|replace(“.00”,””)}}{%else%}{%endif%}</w:t>
            </w:r>
          </w:p>
        </w:tc>
        <w:tc>
          <w:tcPr>
            <w:tcW w:w="1595" w:type="dxa"/>
            <w:vAlign w:val="center"/>
          </w:tcPr>
          <w:p w14:paraId="246A6824" w14:textId="7CA670A8"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w:t>
            </w:r>
            <w:r w:rsidR="00791941" w:rsidRPr="00B86C6E">
              <w:rPr>
                <w:rFonts w:ascii="Times New Roman" w:hAnsi="Times New Roman"/>
                <w:kern w:val="0"/>
                <w:sz w:val="18"/>
                <w:szCs w:val="18"/>
              </w:rPr>
              <w:t>5</w:t>
            </w:r>
          </w:p>
        </w:tc>
      </w:tr>
      <w:tr w:rsidR="0044603E" w:rsidRPr="00B86C6E" w14:paraId="3E16EBCD" w14:textId="77777777" w:rsidTr="00095135">
        <w:trPr>
          <w:trHeight w:val="312"/>
        </w:trPr>
        <w:tc>
          <w:tcPr>
            <w:tcW w:w="1588" w:type="dxa"/>
            <w:vMerge w:val="restart"/>
            <w:shd w:val="clear" w:color="auto" w:fill="FFFFFF"/>
            <w:vAlign w:val="center"/>
          </w:tcPr>
          <w:p w14:paraId="5FE02A83"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数据质控</w:t>
            </w:r>
          </w:p>
        </w:tc>
        <w:tc>
          <w:tcPr>
            <w:tcW w:w="4958" w:type="dxa"/>
            <w:shd w:val="clear" w:color="auto" w:fill="FFFFFF"/>
            <w:vAlign w:val="center"/>
          </w:tcPr>
          <w:p w14:paraId="35CBD9E7"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Q30</w:t>
            </w:r>
          </w:p>
        </w:tc>
        <w:tc>
          <w:tcPr>
            <w:tcW w:w="1595" w:type="dxa"/>
            <w:shd w:val="clear" w:color="auto" w:fill="FFFFFF"/>
            <w:vAlign w:val="center"/>
          </w:tcPr>
          <w:p w14:paraId="6873457D" w14:textId="7D23C3ED" w:rsidR="0044603E" w:rsidRPr="00B86C6E" w:rsidRDefault="00A57ECF">
            <w:pPr>
              <w:jc w:val="center"/>
              <w:rPr>
                <w:rFonts w:ascii="Times New Roman" w:hAnsi="Times New Roman"/>
                <w:kern w:val="0"/>
                <w:sz w:val="18"/>
                <w:szCs w:val="18"/>
              </w:rPr>
            </w:pPr>
            <w:r w:rsidRPr="00A57ECF">
              <w:rPr>
                <w:rFonts w:ascii="Times New Roman" w:hAnsi="Times New Roman"/>
                <w:kern w:val="0"/>
                <w:sz w:val="18"/>
                <w:szCs w:val="18"/>
              </w:rPr>
              <w:t>{{qc.dna_data_</w:t>
            </w:r>
            <w:proofErr w:type="gramStart"/>
            <w:r w:rsidRPr="00A57ECF">
              <w:rPr>
                <w:rFonts w:ascii="Times New Roman" w:hAnsi="Times New Roman"/>
                <w:kern w:val="0"/>
                <w:sz w:val="18"/>
                <w:szCs w:val="18"/>
              </w:rPr>
              <w:t>qc.cleandata</w:t>
            </w:r>
            <w:proofErr w:type="gramEnd"/>
            <w:r w:rsidRPr="00A57ECF">
              <w:rPr>
                <w:rFonts w:ascii="Times New Roman" w:hAnsi="Times New Roman"/>
                <w:kern w:val="0"/>
                <w:sz w:val="18"/>
                <w:szCs w:val="18"/>
              </w:rPr>
              <w:t>_q30}}</w:t>
            </w:r>
          </w:p>
        </w:tc>
        <w:tc>
          <w:tcPr>
            <w:tcW w:w="1595" w:type="dxa"/>
            <w:shd w:val="clear" w:color="auto" w:fill="FFFFFF"/>
            <w:vAlign w:val="center"/>
          </w:tcPr>
          <w:p w14:paraId="293DACB2"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≥75%</w:t>
            </w:r>
          </w:p>
        </w:tc>
      </w:tr>
      <w:tr w:rsidR="0044603E" w:rsidRPr="00B86C6E" w14:paraId="57999EAC" w14:textId="77777777" w:rsidTr="00095135">
        <w:trPr>
          <w:trHeight w:val="312"/>
        </w:trPr>
        <w:tc>
          <w:tcPr>
            <w:tcW w:w="1588" w:type="dxa"/>
            <w:vMerge/>
            <w:shd w:val="clear" w:color="auto" w:fill="FFFFFF"/>
            <w:vAlign w:val="center"/>
          </w:tcPr>
          <w:p w14:paraId="64DEFCD4" w14:textId="77777777" w:rsidR="0044603E" w:rsidRPr="00B86C6E" w:rsidRDefault="0044603E">
            <w:pPr>
              <w:jc w:val="center"/>
              <w:rPr>
                <w:rFonts w:ascii="Times New Roman" w:hAnsi="Times New Roman"/>
                <w:kern w:val="0"/>
                <w:sz w:val="18"/>
                <w:szCs w:val="18"/>
              </w:rPr>
            </w:pPr>
          </w:p>
        </w:tc>
        <w:tc>
          <w:tcPr>
            <w:tcW w:w="4958" w:type="dxa"/>
            <w:shd w:val="clear" w:color="auto" w:fill="FFFFFF"/>
            <w:vAlign w:val="center"/>
          </w:tcPr>
          <w:p w14:paraId="59963E56"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平均有效深度</w:t>
            </w:r>
            <w:r w:rsidRPr="00B86C6E">
              <w:rPr>
                <w:rFonts w:ascii="Times New Roman" w:hAnsi="Times New Roman"/>
                <w:kern w:val="0"/>
                <w:sz w:val="18"/>
                <w:szCs w:val="18"/>
              </w:rPr>
              <w:t>(x)</w:t>
            </w:r>
          </w:p>
        </w:tc>
        <w:tc>
          <w:tcPr>
            <w:tcW w:w="1595" w:type="dxa"/>
            <w:shd w:val="clear" w:color="auto" w:fill="FFFFFF"/>
            <w:vAlign w:val="center"/>
          </w:tcPr>
          <w:p w14:paraId="73E2439A" w14:textId="0CC10D17" w:rsidR="0044603E" w:rsidRPr="00B86C6E" w:rsidRDefault="00A57ECF">
            <w:pPr>
              <w:jc w:val="center"/>
              <w:rPr>
                <w:rFonts w:ascii="Times New Roman" w:hAnsi="Times New Roman"/>
                <w:kern w:val="0"/>
                <w:sz w:val="18"/>
                <w:szCs w:val="18"/>
              </w:rPr>
            </w:pPr>
            <w:r w:rsidRPr="00A57ECF">
              <w:rPr>
                <w:rFonts w:ascii="Times New Roman" w:hAnsi="Times New Roman"/>
                <w:kern w:val="0"/>
                <w:sz w:val="18"/>
                <w:szCs w:val="18"/>
              </w:rPr>
              <w:t>{{</w:t>
            </w:r>
            <w:proofErr w:type="spellStart"/>
            <w:r w:rsidRPr="00A57ECF">
              <w:rPr>
                <w:rFonts w:ascii="Times New Roman" w:hAnsi="Times New Roman"/>
                <w:kern w:val="0"/>
                <w:sz w:val="18"/>
                <w:szCs w:val="18"/>
              </w:rPr>
              <w:t>qc.dna_data_</w:t>
            </w:r>
            <w:proofErr w:type="gramStart"/>
            <w:r w:rsidRPr="00A57ECF">
              <w:rPr>
                <w:rFonts w:ascii="Times New Roman" w:hAnsi="Times New Roman"/>
                <w:kern w:val="0"/>
                <w:sz w:val="18"/>
                <w:szCs w:val="18"/>
              </w:rPr>
              <w:t>qc.depth</w:t>
            </w:r>
            <w:proofErr w:type="gramEnd"/>
            <w:r w:rsidRPr="00A57ECF">
              <w:rPr>
                <w:rFonts w:ascii="Times New Roman" w:hAnsi="Times New Roman"/>
                <w:kern w:val="0"/>
                <w:sz w:val="18"/>
                <w:szCs w:val="18"/>
              </w:rPr>
              <w:t>_ssbc|replace</w:t>
            </w:r>
            <w:proofErr w:type="spellEnd"/>
            <w:r w:rsidRPr="00A57ECF">
              <w:rPr>
                <w:rFonts w:ascii="Times New Roman" w:hAnsi="Times New Roman"/>
                <w:kern w:val="0"/>
                <w:sz w:val="18"/>
                <w:szCs w:val="18"/>
              </w:rPr>
              <w:t>(“.00”, “”) }}</w:t>
            </w:r>
          </w:p>
        </w:tc>
        <w:tc>
          <w:tcPr>
            <w:tcW w:w="1595" w:type="dxa"/>
            <w:shd w:val="clear" w:color="auto" w:fill="FFFFFF"/>
            <w:vAlign w:val="center"/>
          </w:tcPr>
          <w:p w14:paraId="4A486D65"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≥400</w:t>
            </w:r>
          </w:p>
        </w:tc>
      </w:tr>
      <w:tr w:rsidR="0044603E" w:rsidRPr="00B86C6E" w14:paraId="6B87267F" w14:textId="77777777" w:rsidTr="00095135">
        <w:trPr>
          <w:trHeight w:val="312"/>
        </w:trPr>
        <w:tc>
          <w:tcPr>
            <w:tcW w:w="1588" w:type="dxa"/>
            <w:vMerge/>
            <w:shd w:val="clear" w:color="auto" w:fill="ECECEC"/>
            <w:vAlign w:val="center"/>
          </w:tcPr>
          <w:p w14:paraId="3B69044D" w14:textId="77777777" w:rsidR="0044603E" w:rsidRPr="00B86C6E" w:rsidRDefault="0044603E">
            <w:pPr>
              <w:jc w:val="center"/>
              <w:rPr>
                <w:rFonts w:ascii="Times New Roman" w:hAnsi="Times New Roman"/>
                <w:color w:val="000000"/>
                <w:kern w:val="0"/>
                <w:sz w:val="18"/>
                <w:szCs w:val="18"/>
              </w:rPr>
            </w:pPr>
          </w:p>
        </w:tc>
        <w:tc>
          <w:tcPr>
            <w:tcW w:w="4958" w:type="dxa"/>
            <w:shd w:val="clear" w:color="auto" w:fill="FFFFFF"/>
            <w:vAlign w:val="center"/>
          </w:tcPr>
          <w:p w14:paraId="46D6D351"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RNA</w:t>
            </w:r>
            <w:r w:rsidRPr="00B86C6E">
              <w:rPr>
                <w:rFonts w:ascii="Times New Roman" w:hAnsi="Times New Roman"/>
                <w:kern w:val="0"/>
                <w:sz w:val="18"/>
                <w:szCs w:val="18"/>
              </w:rPr>
              <w:t>内参绝对拷贝数</w:t>
            </w:r>
            <w:r w:rsidRPr="00B86C6E">
              <w:rPr>
                <w:rFonts w:ascii="Times New Roman" w:hAnsi="Times New Roman"/>
                <w:kern w:val="0"/>
                <w:sz w:val="18"/>
                <w:szCs w:val="18"/>
              </w:rPr>
              <w:t>(x)</w:t>
            </w:r>
          </w:p>
        </w:tc>
        <w:tc>
          <w:tcPr>
            <w:tcW w:w="1595" w:type="dxa"/>
            <w:shd w:val="clear" w:color="auto" w:fill="FFFFFF"/>
            <w:vAlign w:val="center"/>
          </w:tcPr>
          <w:p w14:paraId="3A759FFF" w14:textId="3D4F6C10" w:rsidR="0044603E" w:rsidRPr="00B86C6E" w:rsidRDefault="00A57ECF">
            <w:pPr>
              <w:jc w:val="center"/>
              <w:rPr>
                <w:rFonts w:ascii="Times New Roman" w:hAnsi="Times New Roman"/>
                <w:kern w:val="0"/>
                <w:sz w:val="18"/>
                <w:szCs w:val="18"/>
              </w:rPr>
            </w:pPr>
            <w:r w:rsidRPr="00A57ECF">
              <w:rPr>
                <w:rFonts w:ascii="Times New Roman" w:hAnsi="Times New Roman"/>
                <w:kern w:val="0"/>
                <w:sz w:val="18"/>
                <w:szCs w:val="18"/>
              </w:rPr>
              <w:t xml:space="preserve">{%if </w:t>
            </w:r>
            <w:proofErr w:type="spellStart"/>
            <w:r w:rsidRPr="00A57ECF">
              <w:rPr>
                <w:rFonts w:ascii="Times New Roman" w:hAnsi="Times New Roman"/>
                <w:kern w:val="0"/>
                <w:sz w:val="18"/>
                <w:szCs w:val="18"/>
              </w:rPr>
              <w:t>qc.dna_data_</w:t>
            </w:r>
            <w:proofErr w:type="gramStart"/>
            <w:r w:rsidRPr="00A57ECF">
              <w:rPr>
                <w:rFonts w:ascii="Times New Roman" w:hAnsi="Times New Roman"/>
                <w:kern w:val="0"/>
                <w:sz w:val="18"/>
                <w:szCs w:val="18"/>
              </w:rPr>
              <w:t>qc.depth</w:t>
            </w:r>
            <w:proofErr w:type="gramEnd"/>
            <w:r w:rsidRPr="00A57ECF">
              <w:rPr>
                <w:rFonts w:ascii="Times New Roman" w:hAnsi="Times New Roman"/>
                <w:kern w:val="0"/>
                <w:sz w:val="18"/>
                <w:szCs w:val="18"/>
              </w:rPr>
              <w:t>_rna_ctrl</w:t>
            </w:r>
            <w:proofErr w:type="spellEnd"/>
            <w:r w:rsidRPr="00A57ECF">
              <w:rPr>
                <w:rFonts w:ascii="Times New Roman" w:hAnsi="Times New Roman"/>
                <w:kern w:val="0"/>
                <w:sz w:val="18"/>
                <w:szCs w:val="18"/>
              </w:rPr>
              <w:t xml:space="preserve"> %}{{qc.dna_data_qc.depth_rna_ctrl|replace(“.00”,””)}}{%else%}0{%endif%}</w:t>
            </w:r>
          </w:p>
        </w:tc>
        <w:tc>
          <w:tcPr>
            <w:tcW w:w="1595" w:type="dxa"/>
            <w:shd w:val="clear" w:color="auto" w:fill="FFFFFF"/>
            <w:vAlign w:val="center"/>
          </w:tcPr>
          <w:p w14:paraId="4D87BDBF" w14:textId="20DF3E60"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w:t>
            </w:r>
            <w:r w:rsidR="004046DA" w:rsidRPr="00B86C6E">
              <w:rPr>
                <w:rFonts w:ascii="Times New Roman" w:hAnsi="Times New Roman"/>
                <w:kern w:val="0"/>
                <w:sz w:val="18"/>
                <w:szCs w:val="18"/>
              </w:rPr>
              <w:t>1</w:t>
            </w:r>
            <w:r w:rsidRPr="00B86C6E">
              <w:rPr>
                <w:rFonts w:ascii="Times New Roman" w:hAnsi="Times New Roman"/>
                <w:kern w:val="0"/>
                <w:sz w:val="18"/>
                <w:szCs w:val="18"/>
              </w:rPr>
              <w:t>0</w:t>
            </w:r>
          </w:p>
        </w:tc>
      </w:tr>
    </w:tbl>
    <w:p w14:paraId="4026D242" w14:textId="77777777" w:rsidR="0044603E" w:rsidRPr="00B86C6E" w:rsidRDefault="004C616B" w:rsidP="00C64BE1">
      <w:pPr>
        <w:adjustRightInd w:val="0"/>
        <w:snapToGrid w:val="0"/>
        <w:rPr>
          <w:rFonts w:ascii="Times New Roman" w:hAnsi="Times New Roman"/>
          <w:b/>
          <w:sz w:val="18"/>
          <w:szCs w:val="18"/>
        </w:rPr>
      </w:pPr>
      <w:r w:rsidRPr="00B86C6E">
        <w:rPr>
          <w:rFonts w:ascii="Times New Roman" w:hAnsi="Times New Roman"/>
          <w:b/>
          <w:sz w:val="18"/>
          <w:szCs w:val="18"/>
        </w:rPr>
        <w:t>注：</w:t>
      </w:r>
    </w:p>
    <w:p w14:paraId="2FBE7D65"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仅当送检的样品中含有石蜡</w:t>
      </w:r>
      <w:proofErr w:type="gramStart"/>
      <w:r w:rsidRPr="00B86C6E">
        <w:rPr>
          <w:rFonts w:ascii="Times New Roman" w:hAnsi="Times New Roman"/>
          <w:bCs/>
          <w:sz w:val="18"/>
          <w:szCs w:val="18"/>
        </w:rPr>
        <w:t>玻</w:t>
      </w:r>
      <w:proofErr w:type="gramEnd"/>
      <w:r w:rsidRPr="00B86C6E">
        <w:rPr>
          <w:rFonts w:ascii="Times New Roman" w:hAnsi="Times New Roman"/>
          <w:bCs/>
          <w:sz w:val="18"/>
          <w:szCs w:val="18"/>
        </w:rPr>
        <w:t>片时才能进行病理质控；</w:t>
      </w:r>
    </w:p>
    <w:p w14:paraId="39DD52A6"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文库浓度</w:t>
      </w:r>
      <w:r w:rsidRPr="00B86C6E">
        <w:rPr>
          <w:rFonts w:ascii="Times New Roman" w:hAnsi="Times New Roman"/>
          <w:bCs/>
          <w:sz w:val="18"/>
          <w:szCs w:val="18"/>
        </w:rPr>
        <w:t>(ng/</w:t>
      </w:r>
      <w:proofErr w:type="spellStart"/>
      <w:r w:rsidRPr="00B86C6E">
        <w:rPr>
          <w:rFonts w:ascii="Times New Roman" w:hAnsi="Times New Roman"/>
          <w:bCs/>
          <w:sz w:val="18"/>
          <w:szCs w:val="18"/>
        </w:rPr>
        <w:t>μL</w:t>
      </w:r>
      <w:proofErr w:type="spellEnd"/>
      <w:r w:rsidRPr="00B86C6E">
        <w:rPr>
          <w:rFonts w:ascii="Times New Roman" w:hAnsi="Times New Roman"/>
          <w:bCs/>
          <w:sz w:val="18"/>
          <w:szCs w:val="18"/>
        </w:rPr>
        <w:t>)</w:t>
      </w:r>
      <w:r w:rsidRPr="00B86C6E">
        <w:rPr>
          <w:rFonts w:ascii="Times New Roman" w:hAnsi="Times New Roman"/>
          <w:bCs/>
          <w:sz w:val="18"/>
          <w:szCs w:val="18"/>
        </w:rPr>
        <w:t>：使用核酸定量试剂盒及配套仪器测定</w:t>
      </w:r>
      <w:r w:rsidRPr="00B86C6E">
        <w:rPr>
          <w:rFonts w:ascii="Times New Roman" w:hAnsi="Times New Roman"/>
          <w:bCs/>
          <w:sz w:val="18"/>
          <w:szCs w:val="18"/>
        </w:rPr>
        <w:t>DNA</w:t>
      </w:r>
      <w:r w:rsidRPr="00B86C6E">
        <w:rPr>
          <w:rFonts w:ascii="Times New Roman" w:hAnsi="Times New Roman"/>
          <w:bCs/>
          <w:sz w:val="18"/>
          <w:szCs w:val="18"/>
        </w:rPr>
        <w:t>文库的浓度；</w:t>
      </w:r>
    </w:p>
    <w:p w14:paraId="7AB884AA"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Q30</w:t>
      </w:r>
      <w:r w:rsidRPr="00B86C6E">
        <w:rPr>
          <w:rFonts w:ascii="Times New Roman" w:hAnsi="Times New Roman"/>
          <w:bCs/>
          <w:sz w:val="18"/>
          <w:szCs w:val="18"/>
        </w:rPr>
        <w:t>：测序的准确率高于</w:t>
      </w:r>
      <w:r w:rsidRPr="00B86C6E">
        <w:rPr>
          <w:rFonts w:ascii="Times New Roman" w:hAnsi="Times New Roman"/>
          <w:bCs/>
          <w:sz w:val="18"/>
          <w:szCs w:val="18"/>
        </w:rPr>
        <w:t>99.9%</w:t>
      </w:r>
      <w:r w:rsidRPr="00B86C6E">
        <w:rPr>
          <w:rFonts w:ascii="Times New Roman" w:hAnsi="Times New Roman"/>
          <w:bCs/>
          <w:sz w:val="18"/>
          <w:szCs w:val="18"/>
        </w:rPr>
        <w:t>的碱基的比例；</w:t>
      </w:r>
    </w:p>
    <w:p w14:paraId="13C67036"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平均有效深度：通过分子标签校正后的平均测序深度；</w:t>
      </w:r>
    </w:p>
    <w:p w14:paraId="3ECB843C"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RNA</w:t>
      </w:r>
      <w:r w:rsidRPr="00B86C6E">
        <w:rPr>
          <w:rFonts w:ascii="Times New Roman" w:hAnsi="Times New Roman"/>
          <w:bCs/>
          <w:sz w:val="18"/>
          <w:szCs w:val="18"/>
        </w:rPr>
        <w:t>内参绝对拷贝数：该拷贝数低于</w:t>
      </w:r>
      <w:r w:rsidRPr="00B86C6E">
        <w:rPr>
          <w:rFonts w:ascii="Times New Roman" w:hAnsi="Times New Roman"/>
          <w:bCs/>
          <w:sz w:val="18"/>
          <w:szCs w:val="18"/>
        </w:rPr>
        <w:t>10</w:t>
      </w:r>
      <w:r w:rsidRPr="00B86C6E">
        <w:rPr>
          <w:rFonts w:ascii="Times New Roman" w:hAnsi="Times New Roman"/>
          <w:bCs/>
          <w:sz w:val="18"/>
          <w:szCs w:val="18"/>
        </w:rPr>
        <w:t>时表示</w:t>
      </w:r>
      <w:r w:rsidRPr="00B86C6E">
        <w:rPr>
          <w:rFonts w:ascii="Times New Roman" w:hAnsi="Times New Roman"/>
          <w:bCs/>
          <w:sz w:val="18"/>
          <w:szCs w:val="18"/>
        </w:rPr>
        <w:t>RNA</w:t>
      </w:r>
      <w:r w:rsidRPr="00B86C6E">
        <w:rPr>
          <w:rFonts w:ascii="Times New Roman" w:hAnsi="Times New Roman"/>
          <w:bCs/>
          <w:sz w:val="18"/>
          <w:szCs w:val="18"/>
        </w:rPr>
        <w:t>质量较差、</w:t>
      </w:r>
      <w:r w:rsidRPr="00B86C6E">
        <w:rPr>
          <w:rFonts w:ascii="Times New Roman" w:hAnsi="Times New Roman"/>
          <w:bCs/>
          <w:sz w:val="18"/>
          <w:szCs w:val="18"/>
        </w:rPr>
        <w:t>RNA</w:t>
      </w:r>
      <w:r w:rsidRPr="00B86C6E">
        <w:rPr>
          <w:rFonts w:ascii="Times New Roman" w:hAnsi="Times New Roman"/>
          <w:bCs/>
          <w:sz w:val="18"/>
          <w:szCs w:val="18"/>
        </w:rPr>
        <w:t>反转录投入量不足或</w:t>
      </w:r>
      <w:r w:rsidRPr="00B86C6E">
        <w:rPr>
          <w:rFonts w:ascii="Times New Roman" w:hAnsi="Times New Roman"/>
          <w:bCs/>
          <w:sz w:val="18"/>
          <w:szCs w:val="18"/>
        </w:rPr>
        <w:t>RNA</w:t>
      </w:r>
      <w:r w:rsidRPr="00B86C6E">
        <w:rPr>
          <w:rFonts w:ascii="Times New Roman" w:hAnsi="Times New Roman"/>
          <w:bCs/>
          <w:sz w:val="18"/>
          <w:szCs w:val="18"/>
        </w:rPr>
        <w:t>中含有抑制剂，一般应重新提取</w:t>
      </w:r>
      <w:r w:rsidRPr="00B86C6E">
        <w:rPr>
          <w:rFonts w:ascii="Times New Roman" w:hAnsi="Times New Roman"/>
          <w:bCs/>
          <w:sz w:val="18"/>
          <w:szCs w:val="18"/>
        </w:rPr>
        <w:t>RNA</w:t>
      </w:r>
      <w:r w:rsidRPr="00B86C6E">
        <w:rPr>
          <w:rFonts w:ascii="Times New Roman" w:hAnsi="Times New Roman"/>
          <w:bCs/>
          <w:sz w:val="18"/>
          <w:szCs w:val="18"/>
        </w:rPr>
        <w:t>进行实验；</w:t>
      </w:r>
    </w:p>
    <w:p w14:paraId="54C86855" w14:textId="649F592D" w:rsidR="0044603E" w:rsidRPr="00F221E5" w:rsidRDefault="004046DA" w:rsidP="00F221E5">
      <w:pPr>
        <w:numPr>
          <w:ilvl w:val="0"/>
          <w:numId w:val="1"/>
        </w:numPr>
        <w:rPr>
          <w:rFonts w:ascii="Times New Roman" w:hAnsi="Times New Roman"/>
          <w:bCs/>
          <w:sz w:val="18"/>
          <w:szCs w:val="18"/>
        </w:rPr>
      </w:pPr>
      <w:r w:rsidRPr="00B86C6E">
        <w:rPr>
          <w:rFonts w:ascii="Times New Roman" w:hAnsi="Times New Roman"/>
          <w:bCs/>
          <w:sz w:val="18"/>
          <w:szCs w:val="18"/>
        </w:rPr>
        <w:t>如果质</w:t>
      </w:r>
      <w:proofErr w:type="gramStart"/>
      <w:r w:rsidRPr="00B86C6E">
        <w:rPr>
          <w:rFonts w:ascii="Times New Roman" w:hAnsi="Times New Roman"/>
          <w:bCs/>
          <w:sz w:val="18"/>
          <w:szCs w:val="18"/>
        </w:rPr>
        <w:t>控结果</w:t>
      </w:r>
      <w:proofErr w:type="gramEnd"/>
      <w:r w:rsidRPr="00B86C6E">
        <w:rPr>
          <w:rFonts w:ascii="Times New Roman" w:hAnsi="Times New Roman"/>
          <w:bCs/>
          <w:sz w:val="18"/>
          <w:szCs w:val="18"/>
        </w:rPr>
        <w:t>超出质</w:t>
      </w:r>
      <w:proofErr w:type="gramStart"/>
      <w:r w:rsidRPr="00B86C6E">
        <w:rPr>
          <w:rFonts w:ascii="Times New Roman" w:hAnsi="Times New Roman"/>
          <w:bCs/>
          <w:sz w:val="18"/>
          <w:szCs w:val="18"/>
        </w:rPr>
        <w:t>控标准</w:t>
      </w:r>
      <w:proofErr w:type="gramEnd"/>
      <w:r w:rsidRPr="00B86C6E">
        <w:rPr>
          <w:rFonts w:ascii="Times New Roman" w:hAnsi="Times New Roman"/>
          <w:bCs/>
          <w:sz w:val="18"/>
          <w:szCs w:val="18"/>
        </w:rPr>
        <w:t>范围，本产品检测灵敏度和特异性可能会受到影响。</w:t>
      </w:r>
      <w:r w:rsidR="004C616B" w:rsidRPr="00F221E5">
        <w:rPr>
          <w:rFonts w:ascii="Times New Roman" w:hAnsi="Times New Roman"/>
          <w:bCs/>
          <w:sz w:val="18"/>
          <w:szCs w:val="18"/>
        </w:rPr>
        <w:br w:type="page"/>
      </w:r>
    </w:p>
    <w:p w14:paraId="275767C9" w14:textId="77777777" w:rsidR="0044603E" w:rsidRDefault="004C616B" w:rsidP="00B86C6E">
      <w:pPr>
        <w:pStyle w:val="1"/>
      </w:pPr>
      <w:r>
        <w:lastRenderedPageBreak/>
        <w:t>2</w:t>
      </w:r>
      <w:r>
        <w:rPr>
          <w:rFonts w:hint="eastAsia"/>
        </w:rPr>
        <w:t>.</w:t>
      </w:r>
      <w:r>
        <w:t>检测结果</w:t>
      </w:r>
    </w:p>
    <w:p w14:paraId="5F355ADE" w14:textId="503BEC40" w:rsidR="0044603E" w:rsidRPr="003A374A" w:rsidRDefault="004C616B" w:rsidP="003A374A">
      <w:pPr>
        <w:pStyle w:val="afb"/>
        <w:numPr>
          <w:ilvl w:val="1"/>
          <w:numId w:val="2"/>
        </w:numPr>
        <w:spacing w:before="0" w:after="0" w:line="240" w:lineRule="auto"/>
        <w:ind w:firstLineChars="0"/>
        <w:rPr>
          <w:rFonts w:ascii="Times New Roman" w:hAnsi="Times New Roman"/>
          <w:b/>
          <w:bCs/>
          <w:sz w:val="21"/>
          <w:szCs w:val="21"/>
          <w:lang w:eastAsia="zh-CN"/>
        </w:rPr>
      </w:pPr>
      <w:r w:rsidRPr="003A374A">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3402"/>
        <w:gridCol w:w="1803"/>
      </w:tblGrid>
      <w:tr w:rsidR="00B12C03" w14:paraId="55AEA0B4" w14:textId="77777777" w:rsidTr="005D6426">
        <w:trPr>
          <w:trHeight w:val="454"/>
          <w:jc w:val="center"/>
        </w:trPr>
        <w:tc>
          <w:tcPr>
            <w:tcW w:w="9736" w:type="dxa"/>
            <w:gridSpan w:val="4"/>
            <w:shd w:val="clear" w:color="auto" w:fill="1E7648"/>
            <w:vAlign w:val="center"/>
          </w:tcPr>
          <w:p w14:paraId="76D14771" w14:textId="77777777" w:rsidR="00B12C03" w:rsidRDefault="00B12C03" w:rsidP="005D6426">
            <w:pPr>
              <w:widowControl/>
              <w:autoSpaceDE w:val="0"/>
              <w:autoSpaceDN w:val="0"/>
              <w:adjustRightInd w:val="0"/>
              <w:snapToGrid w:val="0"/>
              <w:spacing w:line="360" w:lineRule="exact"/>
              <w:jc w:val="left"/>
              <w:rPr>
                <w:rFonts w:ascii="宋体" w:hAnsi="宋体"/>
                <w:b/>
                <w:bCs/>
                <w:color w:val="FFFFFF"/>
                <w:szCs w:val="21"/>
              </w:rPr>
            </w:pPr>
            <w:r>
              <w:rPr>
                <w:rFonts w:ascii="宋体" w:hAnsi="宋体"/>
                <w:b/>
                <w:bCs/>
                <w:color w:val="FFFFFF"/>
              </w:rPr>
              <w:t>肿瘤特有</w:t>
            </w:r>
            <w:r>
              <w:rPr>
                <w:rFonts w:ascii="宋体" w:hAnsi="宋体" w:hint="eastAsia"/>
                <w:b/>
                <w:bCs/>
                <w:color w:val="FFFFFF"/>
              </w:rPr>
              <w:t>变异</w:t>
            </w:r>
          </w:p>
        </w:tc>
      </w:tr>
      <w:tr w:rsidR="00B12C03" w14:paraId="37218EB2" w14:textId="77777777" w:rsidTr="005D6426">
        <w:trPr>
          <w:trHeight w:val="312"/>
          <w:jc w:val="center"/>
        </w:trPr>
        <w:tc>
          <w:tcPr>
            <w:tcW w:w="1129" w:type="dxa"/>
            <w:vAlign w:val="center"/>
          </w:tcPr>
          <w:p w14:paraId="2757ED89" w14:textId="77777777" w:rsidR="00B12C03" w:rsidRDefault="00B12C03" w:rsidP="005D6426">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3402" w:type="dxa"/>
            <w:vAlign w:val="center"/>
          </w:tcPr>
          <w:p w14:paraId="734079EE" w14:textId="77777777" w:rsidR="00B12C03" w:rsidRDefault="00B12C03" w:rsidP="005D6426">
            <w:pPr>
              <w:widowControl/>
              <w:jc w:val="left"/>
              <w:textAlignment w:val="center"/>
              <w:rPr>
                <w:rFonts w:ascii="宋体" w:hAnsi="宋体"/>
                <w:b/>
                <w:bCs/>
                <w:color w:val="000000"/>
                <w:kern w:val="0"/>
                <w:szCs w:val="21"/>
                <w:lang w:bidi="ar"/>
              </w:rPr>
            </w:pPr>
            <w:r>
              <w:rPr>
                <w:rFonts w:ascii="宋体" w:hAnsi="宋体" w:hint="eastAsia"/>
                <w:b/>
                <w:bCs/>
                <w:color w:val="000000"/>
                <w:kern w:val="0"/>
                <w:szCs w:val="21"/>
                <w:lang w:bidi="ar"/>
              </w:rPr>
              <w:t>变异</w:t>
            </w:r>
          </w:p>
        </w:tc>
        <w:tc>
          <w:tcPr>
            <w:tcW w:w="3402" w:type="dxa"/>
            <w:vAlign w:val="center"/>
          </w:tcPr>
          <w:p w14:paraId="0B92A583" w14:textId="77777777" w:rsidR="00B12C03" w:rsidRDefault="00B12C03" w:rsidP="005D6426">
            <w:pPr>
              <w:widowControl/>
              <w:jc w:val="left"/>
              <w:textAlignment w:val="center"/>
              <w:rPr>
                <w:rFonts w:ascii="宋体" w:hAnsi="宋体"/>
                <w:b/>
                <w:bCs/>
                <w:color w:val="000000"/>
                <w:szCs w:val="21"/>
              </w:rPr>
            </w:pPr>
            <w:r>
              <w:rPr>
                <w:rFonts w:ascii="宋体" w:hAnsi="宋体" w:hint="eastAsia"/>
                <w:b/>
                <w:bCs/>
                <w:color w:val="000000"/>
                <w:kern w:val="0"/>
                <w:szCs w:val="21"/>
                <w:lang w:bidi="ar"/>
              </w:rPr>
              <w:t>突变型</w:t>
            </w:r>
          </w:p>
        </w:tc>
        <w:tc>
          <w:tcPr>
            <w:tcW w:w="1803" w:type="dxa"/>
            <w:vAlign w:val="center"/>
          </w:tcPr>
          <w:p w14:paraId="13E4446C" w14:textId="77777777" w:rsidR="00B12C03" w:rsidRDefault="00B12C03" w:rsidP="005D6426">
            <w:pPr>
              <w:widowControl/>
              <w:jc w:val="left"/>
              <w:textAlignment w:val="center"/>
              <w:rPr>
                <w:rFonts w:ascii="宋体" w:hAnsi="宋体"/>
                <w:b/>
                <w:bCs/>
                <w:color w:val="000000"/>
                <w:szCs w:val="21"/>
              </w:rPr>
            </w:pPr>
            <w:r>
              <w:rPr>
                <w:rFonts w:ascii="宋体" w:hAnsi="宋体"/>
                <w:b/>
                <w:bCs/>
                <w:color w:val="000000"/>
                <w:kern w:val="0"/>
                <w:szCs w:val="21"/>
                <w:lang w:bidi="ar"/>
              </w:rPr>
              <w:t>丰度</w:t>
            </w:r>
            <w:r>
              <w:rPr>
                <w:rStyle w:val="font41"/>
                <w:rFonts w:ascii="宋体" w:hAnsi="宋体"/>
                <w:lang w:bidi="ar"/>
              </w:rPr>
              <w:t>/</w:t>
            </w:r>
            <w:r>
              <w:rPr>
                <w:rStyle w:val="font11"/>
                <w:rFonts w:cs="Times New Roman" w:hint="default"/>
                <w:lang w:bidi="ar"/>
              </w:rPr>
              <w:t>拷贝数</w:t>
            </w:r>
          </w:p>
        </w:tc>
      </w:tr>
      <w:tr w:rsidR="00733DFB" w14:paraId="68E76B1E" w14:textId="77777777" w:rsidTr="00324050">
        <w:trPr>
          <w:trHeight w:val="312"/>
          <w:jc w:val="center"/>
        </w:trPr>
        <w:tc>
          <w:tcPr>
            <w:tcW w:w="9736" w:type="dxa"/>
            <w:gridSpan w:val="4"/>
            <w:vAlign w:val="center"/>
          </w:tcPr>
          <w:p w14:paraId="52036FDE" w14:textId="496C006C" w:rsidR="00733DFB" w:rsidRDefault="00733DFB" w:rsidP="00733DFB">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A27E94">
              <w:rPr>
                <w:rFonts w:ascii="Times New Roman" w:hAnsi="Times New Roman"/>
                <w:sz w:val="16"/>
                <w:szCs w:val="16"/>
              </w:rPr>
              <w:t>[</w:t>
            </w:r>
            <w:proofErr w:type="spellStart"/>
            <w:r w:rsidRPr="003C54E1">
              <w:rPr>
                <w:rFonts w:ascii="Times New Roman" w:hAnsi="Times New Roman"/>
                <w:sz w:val="18"/>
                <w:szCs w:val="18"/>
              </w:rPr>
              <w:t>var.var_somatic.level_I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sidR="00A27E94">
              <w:rPr>
                <w:rFonts w:ascii="Times New Roman" w:hAnsi="Times New Roman"/>
                <w:sz w:val="18"/>
                <w:szCs w:val="18"/>
              </w:rPr>
              <w:t xml:space="preserve">, </w:t>
            </w:r>
            <w:r w:rsidR="00A27E94" w:rsidRPr="00A27E94">
              <w:rPr>
                <w:rFonts w:ascii="Times New Roman" w:hAnsi="Times New Roman" w:hint="eastAsia"/>
                <w:sz w:val="18"/>
                <w:szCs w:val="18"/>
              </w:rPr>
              <w:t>“</w:t>
            </w:r>
            <w:proofErr w:type="spellStart"/>
            <w:r w:rsidR="00A27E94" w:rsidRPr="00A27E94">
              <w:rPr>
                <w:rFonts w:ascii="Times New Roman" w:hAnsi="Times New Roman"/>
                <w:sz w:val="18"/>
                <w:szCs w:val="18"/>
              </w:rPr>
              <w:t>nocnv</w:t>
            </w:r>
            <w:proofErr w:type="spellEnd"/>
            <w:r w:rsidR="00A27E94" w:rsidRPr="00A27E94">
              <w:rPr>
                <w:rFonts w:ascii="Times New Roman" w:hAnsi="Times New Roman"/>
                <w:sz w:val="18"/>
                <w:szCs w:val="18"/>
              </w:rPr>
              <w:t>”</w:t>
            </w:r>
            <w:r w:rsidR="00A27E94">
              <w:rPr>
                <w:rFonts w:ascii="Times New Roman" w:hAnsi="Times New Roman"/>
                <w:sz w:val="18"/>
                <w:szCs w:val="18"/>
              </w:rPr>
              <w:t>]</w:t>
            </w:r>
            <w:r w:rsidR="00A27E94" w:rsidRPr="00A27E94">
              <w:rPr>
                <w:rFonts w:ascii="Times New Roman" w:hAnsi="Times New Roman"/>
                <w:sz w:val="18"/>
                <w:szCs w:val="18"/>
              </w:rPr>
              <w:t>|</w:t>
            </w:r>
            <w:proofErr w:type="spellStart"/>
            <w:r w:rsidR="00A27E94" w:rsidRPr="00A27E94">
              <w:rPr>
                <w:rFonts w:ascii="Times New Roman" w:hAnsi="Times New Roman"/>
                <w:sz w:val="18"/>
                <w:szCs w:val="18"/>
              </w:rPr>
              <w:t>bds_mp_filter_cnv</w:t>
            </w:r>
            <w:proofErr w:type="spellEnd"/>
            <w:r w:rsidRPr="003C54E1">
              <w:rPr>
                <w:rFonts w:ascii="Times New Roman" w:hAnsi="Times New Roman"/>
                <w:sz w:val="18"/>
                <w:szCs w:val="18"/>
              </w:rPr>
              <w:t xml:space="preserve"> %}</w:t>
            </w:r>
          </w:p>
        </w:tc>
      </w:tr>
      <w:tr w:rsidR="00733DFB" w14:paraId="4E0965BC" w14:textId="77777777" w:rsidTr="00324050">
        <w:trPr>
          <w:trHeight w:val="312"/>
          <w:jc w:val="center"/>
        </w:trPr>
        <w:tc>
          <w:tcPr>
            <w:tcW w:w="9736" w:type="dxa"/>
            <w:gridSpan w:val="4"/>
            <w:vAlign w:val="center"/>
          </w:tcPr>
          <w:p w14:paraId="6758A045" w14:textId="62E51221" w:rsidR="00733DFB" w:rsidRPr="003C54E1" w:rsidRDefault="00A27E94" w:rsidP="00733DFB">
            <w:pPr>
              <w:widowControl/>
              <w:jc w:val="center"/>
              <w:textAlignment w:val="center"/>
              <w:rPr>
                <w:rFonts w:ascii="Times New Roman" w:hAnsi="Times New Roman"/>
                <w:sz w:val="18"/>
                <w:szCs w:val="18"/>
              </w:rPr>
            </w:pPr>
            <w:r w:rsidRPr="00A27E94">
              <w:rPr>
                <w:rFonts w:ascii="Times New Roman" w:hAnsi="Times New Roman"/>
                <w:sz w:val="18"/>
                <w:szCs w:val="18"/>
              </w:rPr>
              <w:t>{%tr for a in [</w:t>
            </w:r>
            <w:proofErr w:type="spellStart"/>
            <w:r w:rsidRPr="00A27E94">
              <w:rPr>
                <w:rFonts w:ascii="Times New Roman" w:hAnsi="Times New Roman"/>
                <w:sz w:val="18"/>
                <w:szCs w:val="18"/>
              </w:rPr>
              <w:t>var.var_</w:t>
            </w:r>
            <w:proofErr w:type="gramStart"/>
            <w:r w:rsidRPr="00A27E94">
              <w:rPr>
                <w:rFonts w:ascii="Times New Roman" w:hAnsi="Times New Roman"/>
                <w:sz w:val="18"/>
                <w:szCs w:val="18"/>
              </w:rPr>
              <w:t>somatic.level</w:t>
            </w:r>
            <w:proofErr w:type="gramEnd"/>
            <w:r w:rsidRPr="00A27E94">
              <w:rPr>
                <w:rFonts w:ascii="Times New Roman" w:hAnsi="Times New Roman"/>
                <w:sz w:val="18"/>
                <w:szCs w:val="18"/>
              </w:rPr>
              <w:t>_I</w:t>
            </w:r>
            <w:proofErr w:type="spellEnd"/>
            <w:r w:rsidRPr="00A27E94">
              <w:rPr>
                <w:rFonts w:ascii="Times New Roman" w:hAnsi="Times New Roman"/>
                <w:sz w:val="18"/>
                <w:szCs w:val="18"/>
              </w:rPr>
              <w:t xml:space="preserve"> + </w:t>
            </w:r>
            <w:proofErr w:type="spellStart"/>
            <w:r w:rsidRPr="00A27E94">
              <w:rPr>
                <w:rFonts w:ascii="Times New Roman" w:hAnsi="Times New Roman"/>
                <w:sz w:val="18"/>
                <w:szCs w:val="18"/>
              </w:rPr>
              <w:t>var.var_somatic.level_II</w:t>
            </w:r>
            <w:proofErr w:type="spellEnd"/>
            <w:r w:rsidRPr="00A27E94">
              <w:rPr>
                <w:rFonts w:ascii="Times New Roman" w:hAnsi="Times New Roman"/>
                <w:sz w:val="18"/>
                <w:szCs w:val="18"/>
              </w:rPr>
              <w:t xml:space="preserve"> + </w:t>
            </w:r>
            <w:proofErr w:type="spellStart"/>
            <w:r w:rsidRPr="00A27E94">
              <w:rPr>
                <w:rFonts w:ascii="Times New Roman" w:hAnsi="Times New Roman"/>
                <w:sz w:val="18"/>
                <w:szCs w:val="18"/>
              </w:rPr>
              <w:t>var.var_somatic.level_onco_nodrug</w:t>
            </w:r>
            <w:proofErr w:type="spellEnd"/>
            <w:r w:rsidRPr="00A27E94">
              <w:rPr>
                <w:rFonts w:ascii="Times New Roman" w:hAnsi="Times New Roman"/>
                <w:sz w:val="18"/>
                <w:szCs w:val="18"/>
              </w:rPr>
              <w:t xml:space="preserve"> + </w:t>
            </w:r>
            <w:proofErr w:type="spellStart"/>
            <w:r w:rsidRPr="00A27E94">
              <w:rPr>
                <w:rFonts w:ascii="Times New Roman" w:hAnsi="Times New Roman"/>
                <w:sz w:val="18"/>
                <w:szCs w:val="18"/>
              </w:rPr>
              <w:t>var.var_somatic.level_III</w:t>
            </w:r>
            <w:proofErr w:type="spellEnd"/>
            <w:r w:rsidRPr="00A27E94">
              <w:rPr>
                <w:rFonts w:ascii="Times New Roman" w:hAnsi="Times New Roman"/>
                <w:sz w:val="18"/>
                <w:szCs w:val="18"/>
              </w:rPr>
              <w:t>, “</w:t>
            </w:r>
            <w:proofErr w:type="spellStart"/>
            <w:r w:rsidRPr="00A27E94">
              <w:rPr>
                <w:rFonts w:ascii="Times New Roman" w:hAnsi="Times New Roman"/>
                <w:sz w:val="18"/>
                <w:szCs w:val="18"/>
              </w:rPr>
              <w:t>nocnv</w:t>
            </w:r>
            <w:proofErr w:type="spellEnd"/>
            <w:r w:rsidRPr="00A27E94">
              <w:rPr>
                <w:rFonts w:ascii="Times New Roman" w:hAnsi="Times New Roman"/>
                <w:sz w:val="18"/>
                <w:szCs w:val="18"/>
              </w:rPr>
              <w:t>” ]|</w:t>
            </w:r>
            <w:proofErr w:type="spellStart"/>
            <w:r w:rsidRPr="00A27E94">
              <w:rPr>
                <w:rFonts w:ascii="Times New Roman" w:hAnsi="Times New Roman"/>
                <w:sz w:val="18"/>
                <w:szCs w:val="18"/>
              </w:rPr>
              <w:t>bds_mp_filter_cnv|bds_mp_var_sort</w:t>
            </w:r>
            <w:proofErr w:type="spellEnd"/>
            <w:r w:rsidRPr="00A27E94">
              <w:rPr>
                <w:rFonts w:ascii="Times New Roman" w:hAnsi="Times New Roman"/>
                <w:sz w:val="18"/>
                <w:szCs w:val="18"/>
              </w:rPr>
              <w:t xml:space="preserve"> %}</w:t>
            </w:r>
          </w:p>
        </w:tc>
      </w:tr>
      <w:tr w:rsidR="00733DFB" w14:paraId="2B0054A8" w14:textId="77777777" w:rsidTr="005D6426">
        <w:trPr>
          <w:trHeight w:val="312"/>
          <w:jc w:val="center"/>
        </w:trPr>
        <w:tc>
          <w:tcPr>
            <w:tcW w:w="1129" w:type="dxa"/>
            <w:vAlign w:val="center"/>
          </w:tcPr>
          <w:p w14:paraId="78D15A84"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 xml:space="preserve">{%p if “,” in </w:t>
            </w:r>
            <w:proofErr w:type="spellStart"/>
            <w:proofErr w:type="gramStart"/>
            <w:r w:rsidRPr="00733DFB">
              <w:rPr>
                <w:rFonts w:ascii="Times New Roman" w:hAnsi="Times New Roman"/>
                <w:i/>
                <w:iCs/>
                <w:color w:val="000000"/>
                <w:sz w:val="18"/>
                <w:szCs w:val="18"/>
              </w:rPr>
              <w:t>a.gene</w:t>
            </w:r>
            <w:proofErr w:type="gramEnd"/>
            <w:r w:rsidRPr="00733DFB">
              <w:rPr>
                <w:rFonts w:ascii="Times New Roman" w:hAnsi="Times New Roman"/>
                <w:i/>
                <w:iCs/>
                <w:color w:val="000000"/>
                <w:sz w:val="18"/>
                <w:szCs w:val="18"/>
              </w:rPr>
              <w:t>_symbol</w:t>
            </w:r>
            <w:proofErr w:type="spellEnd"/>
            <w:r w:rsidRPr="00733DFB">
              <w:rPr>
                <w:rFonts w:ascii="Times New Roman" w:hAnsi="Times New Roman"/>
                <w:i/>
                <w:iCs/>
                <w:color w:val="000000"/>
                <w:sz w:val="18"/>
                <w:szCs w:val="18"/>
              </w:rPr>
              <w:t xml:space="preserve"> and (</w:t>
            </w:r>
            <w:proofErr w:type="spellStart"/>
            <w:r w:rsidRPr="00733DFB">
              <w:rPr>
                <w:rFonts w:ascii="Times New Roman" w:hAnsi="Times New Roman"/>
                <w:i/>
                <w:iCs/>
                <w:color w:val="000000"/>
                <w:sz w:val="18"/>
                <w:szCs w:val="18"/>
              </w:rPr>
              <w:t>a.bio_category</w:t>
            </w:r>
            <w:proofErr w:type="spellEnd"/>
            <w:r w:rsidRPr="00733DFB">
              <w:rPr>
                <w:rFonts w:ascii="Times New Roman" w:hAnsi="Times New Roman"/>
                <w:i/>
                <w:iCs/>
                <w:color w:val="000000"/>
                <w:sz w:val="18"/>
                <w:szCs w:val="18"/>
              </w:rPr>
              <w:t>==”</w:t>
            </w:r>
            <w:proofErr w:type="spellStart"/>
            <w:r w:rsidRPr="00733DFB">
              <w:rPr>
                <w:rFonts w:ascii="Times New Roman" w:hAnsi="Times New Roman"/>
                <w:i/>
                <w:iCs/>
                <w:color w:val="000000"/>
                <w:sz w:val="18"/>
                <w:szCs w:val="18"/>
              </w:rPr>
              <w:t>Sv</w:t>
            </w:r>
            <w:proofErr w:type="spellEnd"/>
            <w:r w:rsidRPr="00733DFB">
              <w:rPr>
                <w:rFonts w:ascii="Times New Roman" w:hAnsi="Times New Roman"/>
                <w:i/>
                <w:iCs/>
                <w:color w:val="000000"/>
                <w:sz w:val="18"/>
                <w:szCs w:val="18"/>
              </w:rPr>
              <w:t xml:space="preserve">” or </w:t>
            </w:r>
            <w:proofErr w:type="spellStart"/>
            <w:r w:rsidRPr="00733DFB">
              <w:rPr>
                <w:rFonts w:ascii="Times New Roman" w:hAnsi="Times New Roman"/>
                <w:i/>
                <w:iCs/>
                <w:color w:val="000000"/>
                <w:sz w:val="18"/>
                <w:szCs w:val="18"/>
              </w:rPr>
              <w:t>a.bio_category</w:t>
            </w:r>
            <w:proofErr w:type="spellEnd"/>
            <w:r w:rsidRPr="00733DFB">
              <w:rPr>
                <w:rFonts w:ascii="Times New Roman" w:hAnsi="Times New Roman"/>
                <w:i/>
                <w:iCs/>
                <w:color w:val="000000"/>
                <w:sz w:val="18"/>
                <w:szCs w:val="18"/>
              </w:rPr>
              <w:t xml:space="preserve"> == “</w:t>
            </w:r>
            <w:proofErr w:type="spellStart"/>
            <w:r w:rsidRPr="00733DFB">
              <w:rPr>
                <w:rFonts w:ascii="Times New Roman" w:hAnsi="Times New Roman"/>
                <w:i/>
                <w:iCs/>
                <w:color w:val="000000"/>
                <w:sz w:val="18"/>
                <w:szCs w:val="18"/>
              </w:rPr>
              <w:t>PSeqRnaSv</w:t>
            </w:r>
            <w:proofErr w:type="spellEnd"/>
            <w:r w:rsidRPr="00733DFB">
              <w:rPr>
                <w:rFonts w:ascii="Times New Roman" w:hAnsi="Times New Roman"/>
                <w:i/>
                <w:iCs/>
                <w:color w:val="000000"/>
                <w:sz w:val="18"/>
                <w:szCs w:val="18"/>
              </w:rPr>
              <w:t>”)%}</w:t>
            </w:r>
          </w:p>
          <w:p w14:paraId="128A6CE5"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 xml:space="preserve">{%p if </w:t>
            </w:r>
            <w:proofErr w:type="spellStart"/>
            <w:proofErr w:type="gramStart"/>
            <w:r w:rsidRPr="00733DFB">
              <w:rPr>
                <w:rFonts w:ascii="Times New Roman" w:hAnsi="Times New Roman"/>
                <w:i/>
                <w:iCs/>
                <w:color w:val="000000"/>
                <w:sz w:val="18"/>
                <w:szCs w:val="18"/>
              </w:rPr>
              <w:t>a.five</w:t>
            </w:r>
            <w:proofErr w:type="gramEnd"/>
            <w:r w:rsidRPr="00733DFB">
              <w:rPr>
                <w:rFonts w:ascii="Times New Roman" w:hAnsi="Times New Roman"/>
                <w:i/>
                <w:iCs/>
                <w:color w:val="000000"/>
                <w:sz w:val="18"/>
                <w:szCs w:val="18"/>
              </w:rPr>
              <w:t>_prime_gene</w:t>
            </w:r>
            <w:proofErr w:type="spellEnd"/>
            <w:r w:rsidRPr="00733DFB">
              <w:rPr>
                <w:rFonts w:ascii="Times New Roman" w:hAnsi="Times New Roman"/>
                <w:i/>
                <w:iCs/>
                <w:color w:val="000000"/>
                <w:sz w:val="18"/>
                <w:szCs w:val="18"/>
              </w:rPr>
              <w:t xml:space="preserve"> != </w:t>
            </w:r>
            <w:proofErr w:type="spellStart"/>
            <w:r w:rsidRPr="00733DFB">
              <w:rPr>
                <w:rFonts w:ascii="Times New Roman" w:hAnsi="Times New Roman"/>
                <w:i/>
                <w:iCs/>
                <w:color w:val="000000"/>
                <w:sz w:val="18"/>
                <w:szCs w:val="18"/>
              </w:rPr>
              <w:t>a.three_prime_gene</w:t>
            </w:r>
            <w:proofErr w:type="spellEnd"/>
            <w:r w:rsidRPr="00733DFB">
              <w:rPr>
                <w:rFonts w:ascii="Times New Roman" w:hAnsi="Times New Roman"/>
                <w:i/>
                <w:iCs/>
                <w:color w:val="000000"/>
                <w:sz w:val="18"/>
                <w:szCs w:val="18"/>
              </w:rPr>
              <w:t xml:space="preserve"> %}</w:t>
            </w:r>
          </w:p>
          <w:p w14:paraId="6380593E"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proofErr w:type="gramStart"/>
            <w:r w:rsidRPr="00733DFB">
              <w:rPr>
                <w:rFonts w:ascii="Times New Roman" w:hAnsi="Times New Roman"/>
                <w:i/>
                <w:iCs/>
                <w:color w:val="000000"/>
                <w:sz w:val="18"/>
                <w:szCs w:val="18"/>
              </w:rPr>
              <w:t>a.five</w:t>
            </w:r>
            <w:proofErr w:type="gramEnd"/>
            <w:r w:rsidRPr="00733DFB">
              <w:rPr>
                <w:rFonts w:ascii="Times New Roman" w:hAnsi="Times New Roman"/>
                <w:i/>
                <w:iCs/>
                <w:color w:val="000000"/>
                <w:sz w:val="18"/>
                <w:szCs w:val="18"/>
              </w:rPr>
              <w:t>_prime_gene</w:t>
            </w:r>
            <w:proofErr w:type="spellEnd"/>
            <w:r w:rsidRPr="00733DFB">
              <w:rPr>
                <w:rFonts w:ascii="Times New Roman" w:hAnsi="Times New Roman"/>
                <w:i/>
                <w:iCs/>
                <w:color w:val="000000"/>
                <w:sz w:val="18"/>
                <w:szCs w:val="18"/>
              </w:rPr>
              <w:t>}}</w:t>
            </w:r>
          </w:p>
          <w:p w14:paraId="4DEC8760"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proofErr w:type="gramStart"/>
            <w:r w:rsidRPr="00733DFB">
              <w:rPr>
                <w:rFonts w:ascii="Times New Roman" w:hAnsi="Times New Roman"/>
                <w:i/>
                <w:iCs/>
                <w:color w:val="000000"/>
                <w:sz w:val="18"/>
                <w:szCs w:val="18"/>
              </w:rPr>
              <w:t>a.three</w:t>
            </w:r>
            <w:proofErr w:type="gramEnd"/>
            <w:r w:rsidRPr="00733DFB">
              <w:rPr>
                <w:rFonts w:ascii="Times New Roman" w:hAnsi="Times New Roman"/>
                <w:i/>
                <w:iCs/>
                <w:color w:val="000000"/>
                <w:sz w:val="18"/>
                <w:szCs w:val="18"/>
              </w:rPr>
              <w:t>_prime_gene</w:t>
            </w:r>
            <w:proofErr w:type="spellEnd"/>
            <w:r w:rsidRPr="00733DFB">
              <w:rPr>
                <w:rFonts w:ascii="Times New Roman" w:hAnsi="Times New Roman"/>
                <w:i/>
                <w:iCs/>
                <w:color w:val="000000"/>
                <w:sz w:val="18"/>
                <w:szCs w:val="18"/>
              </w:rPr>
              <w:t>}}</w:t>
            </w:r>
          </w:p>
          <w:p w14:paraId="06123E47"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else%}</w:t>
            </w:r>
          </w:p>
          <w:p w14:paraId="04EBD974"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proofErr w:type="gramStart"/>
            <w:r w:rsidRPr="00733DFB">
              <w:rPr>
                <w:rFonts w:ascii="Times New Roman" w:hAnsi="Times New Roman"/>
                <w:i/>
                <w:iCs/>
                <w:color w:val="000000"/>
                <w:sz w:val="18"/>
                <w:szCs w:val="18"/>
              </w:rPr>
              <w:t>a.five</w:t>
            </w:r>
            <w:proofErr w:type="gramEnd"/>
            <w:r w:rsidRPr="00733DFB">
              <w:rPr>
                <w:rFonts w:ascii="Times New Roman" w:hAnsi="Times New Roman"/>
                <w:i/>
                <w:iCs/>
                <w:color w:val="000000"/>
                <w:sz w:val="18"/>
                <w:szCs w:val="18"/>
              </w:rPr>
              <w:t>_prime_gene</w:t>
            </w:r>
            <w:proofErr w:type="spellEnd"/>
            <w:r w:rsidRPr="00733DFB">
              <w:rPr>
                <w:rFonts w:ascii="Times New Roman" w:hAnsi="Times New Roman"/>
                <w:i/>
                <w:iCs/>
                <w:color w:val="000000"/>
                <w:sz w:val="18"/>
                <w:szCs w:val="18"/>
              </w:rPr>
              <w:t>}}</w:t>
            </w:r>
          </w:p>
          <w:p w14:paraId="6701D855"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endif%}</w:t>
            </w:r>
          </w:p>
          <w:p w14:paraId="4CD520A0"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else%}</w:t>
            </w:r>
          </w:p>
          <w:p w14:paraId="27517B9C"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proofErr w:type="gramStart"/>
            <w:r w:rsidRPr="00733DFB">
              <w:rPr>
                <w:rFonts w:ascii="Times New Roman" w:hAnsi="Times New Roman"/>
                <w:i/>
                <w:iCs/>
                <w:color w:val="000000"/>
                <w:sz w:val="18"/>
                <w:szCs w:val="18"/>
              </w:rPr>
              <w:t>a.gene</w:t>
            </w:r>
            <w:proofErr w:type="gramEnd"/>
            <w:r w:rsidRPr="00733DFB">
              <w:rPr>
                <w:rFonts w:ascii="Times New Roman" w:hAnsi="Times New Roman"/>
                <w:i/>
                <w:iCs/>
                <w:color w:val="000000"/>
                <w:sz w:val="18"/>
                <w:szCs w:val="18"/>
              </w:rPr>
              <w:t>_symbol</w:t>
            </w:r>
            <w:proofErr w:type="spellEnd"/>
            <w:r w:rsidRPr="00733DFB">
              <w:rPr>
                <w:rFonts w:ascii="Times New Roman" w:hAnsi="Times New Roman"/>
                <w:i/>
                <w:iCs/>
                <w:color w:val="000000"/>
                <w:sz w:val="18"/>
                <w:szCs w:val="18"/>
              </w:rPr>
              <w:t>}}</w:t>
            </w:r>
          </w:p>
          <w:p w14:paraId="06C0C0FC" w14:textId="7BFFCF35" w:rsidR="00733DFB" w:rsidRPr="00A60E59"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endif%}</w:t>
            </w:r>
          </w:p>
        </w:tc>
        <w:tc>
          <w:tcPr>
            <w:tcW w:w="3402" w:type="dxa"/>
            <w:vAlign w:val="center"/>
          </w:tcPr>
          <w:p w14:paraId="1B704AA1"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if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Snvindel</w:t>
            </w:r>
            <w:proofErr w:type="spellEnd"/>
            <w:proofErr w:type="gramEnd"/>
            <w:r w:rsidRPr="00733DFB">
              <w:rPr>
                <w:rFonts w:ascii="Times New Roman" w:hAnsi="Times New Roman"/>
                <w:color w:val="000000"/>
                <w:sz w:val="18"/>
                <w:szCs w:val="18"/>
                <w:highlight w:val="green"/>
              </w:rPr>
              <w:t>”%}</w:t>
            </w:r>
          </w:p>
          <w:p w14:paraId="3DEBB19E"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{%if </w:t>
            </w:r>
            <w:proofErr w:type="spellStart"/>
            <w:proofErr w:type="gramStart"/>
            <w:r w:rsidRPr="00733DFB">
              <w:rPr>
                <w:rFonts w:ascii="Times New Roman" w:hAnsi="Times New Roman"/>
                <w:color w:val="000000"/>
                <w:sz w:val="18"/>
                <w:szCs w:val="18"/>
              </w:rPr>
              <w:t>a.hgvs</w:t>
            </w:r>
            <w:proofErr w:type="gramEnd"/>
            <w:r w:rsidRPr="00733DFB">
              <w:rPr>
                <w:rFonts w:ascii="Times New Roman" w:hAnsi="Times New Roman"/>
                <w:color w:val="000000"/>
                <w:sz w:val="18"/>
                <w:szCs w:val="18"/>
              </w:rPr>
              <w:t>_p_FJFY</w:t>
            </w:r>
            <w:proofErr w:type="spellEnd"/>
            <w:r w:rsidRPr="00733DFB">
              <w:rPr>
                <w:rFonts w:ascii="Times New Roman" w:hAnsi="Times New Roman"/>
                <w:color w:val="000000"/>
                <w:sz w:val="18"/>
                <w:szCs w:val="18"/>
              </w:rPr>
              <w:t>!=”p.?”%}{{</w:t>
            </w:r>
            <w:proofErr w:type="spellStart"/>
            <w:r w:rsidRPr="00733DFB">
              <w:rPr>
                <w:rFonts w:ascii="Times New Roman" w:hAnsi="Times New Roman"/>
                <w:color w:val="000000"/>
                <w:sz w:val="18"/>
                <w:szCs w:val="18"/>
              </w:rPr>
              <w:t>a.hgvs_p_FJFY</w:t>
            </w:r>
            <w:proofErr w:type="spellEnd"/>
            <w:r w:rsidRPr="00733DFB">
              <w:rPr>
                <w:rFonts w:ascii="Times New Roman" w:hAnsi="Times New Roman"/>
                <w:color w:val="000000"/>
                <w:sz w:val="18"/>
                <w:szCs w:val="18"/>
              </w:rPr>
              <w:t>}} {%endif%}{{</w:t>
            </w:r>
            <w:proofErr w:type="spellStart"/>
            <w:r w:rsidRPr="00733DFB">
              <w:rPr>
                <w:rFonts w:ascii="Times New Roman" w:hAnsi="Times New Roman"/>
                <w:color w:val="000000"/>
                <w:sz w:val="18"/>
                <w:szCs w:val="18"/>
              </w:rPr>
              <w:t>a|bds_cp_var_info</w:t>
            </w:r>
            <w:proofErr w:type="spellEnd"/>
            <w:r w:rsidRPr="00733DFB">
              <w:rPr>
                <w:rFonts w:ascii="Times New Roman" w:hAnsi="Times New Roman"/>
                <w:color w:val="000000"/>
                <w:sz w:val="18"/>
                <w:szCs w:val="18"/>
              </w:rPr>
              <w:t>}}</w:t>
            </w:r>
          </w:p>
          <w:p w14:paraId="1609DDE8"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{%p if </w:t>
            </w:r>
            <w:proofErr w:type="spellStart"/>
            <w:proofErr w:type="gramStart"/>
            <w:r w:rsidRPr="00733DFB">
              <w:rPr>
                <w:rFonts w:ascii="Times New Roman" w:hAnsi="Times New Roman"/>
                <w:color w:val="000000"/>
                <w:sz w:val="18"/>
                <w:szCs w:val="18"/>
              </w:rPr>
              <w:t>a.judge</w:t>
            </w:r>
            <w:proofErr w:type="gramEnd"/>
            <w:r w:rsidRPr="00733DFB">
              <w:rPr>
                <w:rFonts w:ascii="Times New Roman" w:hAnsi="Times New Roman"/>
                <w:color w:val="000000"/>
                <w:sz w:val="18"/>
                <w:szCs w:val="18"/>
              </w:rPr>
              <w:t>_mergeMET</w:t>
            </w:r>
            <w:proofErr w:type="spellEnd"/>
            <w:r w:rsidRPr="00733DFB">
              <w:rPr>
                <w:rFonts w:ascii="Times New Roman" w:hAnsi="Times New Roman"/>
                <w:color w:val="000000"/>
                <w:sz w:val="18"/>
                <w:szCs w:val="18"/>
              </w:rPr>
              <w:t>%}</w:t>
            </w:r>
          </w:p>
          <w:p w14:paraId="1392C927"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（第</w:t>
            </w:r>
            <w:r w:rsidRPr="00733DFB">
              <w:rPr>
                <w:rFonts w:ascii="Times New Roman" w:hAnsi="Times New Roman" w:hint="eastAsia"/>
                <w:color w:val="000000"/>
                <w:sz w:val="18"/>
                <w:szCs w:val="18"/>
              </w:rPr>
              <w:t>14</w:t>
            </w:r>
            <w:r w:rsidRPr="00733DFB">
              <w:rPr>
                <w:rFonts w:ascii="Times New Roman" w:hAnsi="Times New Roman" w:hint="eastAsia"/>
                <w:color w:val="000000"/>
                <w:sz w:val="18"/>
                <w:szCs w:val="18"/>
              </w:rPr>
              <w:t>外显子跳跃突变）</w:t>
            </w:r>
          </w:p>
          <w:p w14:paraId="013B95AB"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endif%}</w:t>
            </w:r>
          </w:p>
          <w:p w14:paraId="65E972F2"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Cnv</w:t>
            </w:r>
            <w:proofErr w:type="spellEnd"/>
            <w:proofErr w:type="gramEnd"/>
            <w:r w:rsidRPr="00733DFB">
              <w:rPr>
                <w:rFonts w:ascii="Times New Roman" w:hAnsi="Times New Roman"/>
                <w:color w:val="000000"/>
                <w:sz w:val="18"/>
                <w:szCs w:val="18"/>
                <w:highlight w:val="green"/>
              </w:rPr>
              <w:t>”%}</w:t>
            </w:r>
          </w:p>
          <w:p w14:paraId="47EBA61A"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扩增</w:t>
            </w:r>
          </w:p>
          <w:p w14:paraId="364FFFE0"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Sv</w:t>
            </w:r>
            <w:proofErr w:type="spellEnd"/>
            <w:proofErr w:type="gramEnd"/>
            <w:r w:rsidRPr="00733DFB">
              <w:rPr>
                <w:rFonts w:ascii="Times New Roman" w:hAnsi="Times New Roman"/>
                <w:color w:val="000000"/>
                <w:sz w:val="18"/>
                <w:szCs w:val="18"/>
                <w:highlight w:val="green"/>
              </w:rPr>
              <w:t xml:space="preserve">” or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PSeqRnaSv</w:t>
            </w:r>
            <w:proofErr w:type="spellEnd"/>
            <w:r w:rsidRPr="00733DFB">
              <w:rPr>
                <w:rFonts w:ascii="Times New Roman" w:hAnsi="Times New Roman"/>
                <w:color w:val="000000"/>
                <w:sz w:val="18"/>
                <w:szCs w:val="18"/>
                <w:highlight w:val="green"/>
              </w:rPr>
              <w:t>”%}</w:t>
            </w:r>
          </w:p>
          <w:p w14:paraId="3617F257"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{%p if </w:t>
            </w:r>
            <w:proofErr w:type="spellStart"/>
            <w:proofErr w:type="gramStart"/>
            <w:r w:rsidRPr="00733DFB">
              <w:rPr>
                <w:rFonts w:ascii="Times New Roman" w:hAnsi="Times New Roman"/>
                <w:color w:val="000000"/>
                <w:sz w:val="18"/>
                <w:szCs w:val="18"/>
              </w:rPr>
              <w:t>a.five</w:t>
            </w:r>
            <w:proofErr w:type="gramEnd"/>
            <w:r w:rsidRPr="00733DFB">
              <w:rPr>
                <w:rFonts w:ascii="Times New Roman" w:hAnsi="Times New Roman"/>
                <w:color w:val="000000"/>
                <w:sz w:val="18"/>
                <w:szCs w:val="18"/>
              </w:rPr>
              <w:t>_prime_gene</w:t>
            </w:r>
            <w:proofErr w:type="spellEnd"/>
            <w:r w:rsidRPr="00733DFB">
              <w:rPr>
                <w:rFonts w:ascii="Times New Roman" w:hAnsi="Times New Roman"/>
                <w:color w:val="000000"/>
                <w:sz w:val="18"/>
                <w:szCs w:val="18"/>
              </w:rPr>
              <w:t xml:space="preserve"> == “MET” and </w:t>
            </w:r>
            <w:proofErr w:type="spellStart"/>
            <w:r w:rsidRPr="00733DFB">
              <w:rPr>
                <w:rFonts w:ascii="Times New Roman" w:hAnsi="Times New Roman"/>
                <w:color w:val="000000"/>
                <w:sz w:val="18"/>
                <w:szCs w:val="18"/>
              </w:rPr>
              <w:t>a.three_prime_gene</w:t>
            </w:r>
            <w:proofErr w:type="spellEnd"/>
            <w:r w:rsidRPr="00733DFB">
              <w:rPr>
                <w:rFonts w:ascii="Times New Roman" w:hAnsi="Times New Roman"/>
                <w:color w:val="000000"/>
                <w:sz w:val="18"/>
                <w:szCs w:val="18"/>
              </w:rPr>
              <w:t xml:space="preserve"> == “MET”%}</w:t>
            </w:r>
          </w:p>
          <w:p w14:paraId="4FB8D5C3"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第</w:t>
            </w:r>
            <w:r w:rsidRPr="00733DFB">
              <w:rPr>
                <w:rFonts w:ascii="Times New Roman" w:hAnsi="Times New Roman" w:hint="eastAsia"/>
                <w:color w:val="000000"/>
                <w:sz w:val="18"/>
                <w:szCs w:val="18"/>
              </w:rPr>
              <w:t>14</w:t>
            </w:r>
            <w:r w:rsidRPr="00733DFB">
              <w:rPr>
                <w:rFonts w:ascii="Times New Roman" w:hAnsi="Times New Roman" w:hint="eastAsia"/>
                <w:color w:val="000000"/>
                <w:sz w:val="18"/>
                <w:szCs w:val="18"/>
              </w:rPr>
              <w:t>外显子跳跃突变</w:t>
            </w:r>
          </w:p>
          <w:p w14:paraId="00ED71BC"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else%}</w:t>
            </w:r>
          </w:p>
          <w:p w14:paraId="3030EF3F"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w:t>
            </w:r>
            <w:proofErr w:type="spellStart"/>
            <w:r w:rsidRPr="00733DFB">
              <w:rPr>
                <w:rFonts w:ascii="Times New Roman" w:hAnsi="Times New Roman" w:hint="eastAsia"/>
                <w:color w:val="000000"/>
                <w:sz w:val="18"/>
                <w:szCs w:val="18"/>
              </w:rPr>
              <w:t>a.five_prime_gene</w:t>
            </w:r>
            <w:proofErr w:type="spellEnd"/>
            <w:r w:rsidRPr="00733DFB">
              <w:rPr>
                <w:rFonts w:ascii="Times New Roman" w:hAnsi="Times New Roman" w:hint="eastAsia"/>
                <w:color w:val="000000"/>
                <w:sz w:val="18"/>
                <w:szCs w:val="18"/>
              </w:rPr>
              <w:t>}}-{{</w:t>
            </w:r>
            <w:proofErr w:type="spellStart"/>
            <w:r w:rsidRPr="00733DFB">
              <w:rPr>
                <w:rFonts w:ascii="Times New Roman" w:hAnsi="Times New Roman" w:hint="eastAsia"/>
                <w:color w:val="000000"/>
                <w:sz w:val="18"/>
                <w:szCs w:val="18"/>
              </w:rPr>
              <w:t>a.three_prime_gene</w:t>
            </w:r>
            <w:proofErr w:type="spellEnd"/>
            <w:r w:rsidRPr="00733DFB">
              <w:rPr>
                <w:rFonts w:ascii="Times New Roman" w:hAnsi="Times New Roman" w:hint="eastAsia"/>
                <w:color w:val="000000"/>
                <w:sz w:val="18"/>
                <w:szCs w:val="18"/>
              </w:rPr>
              <w:t>}}</w:t>
            </w:r>
            <w:r w:rsidRPr="00733DFB">
              <w:rPr>
                <w:rFonts w:ascii="Times New Roman" w:hAnsi="Times New Roman" w:hint="eastAsia"/>
                <w:color w:val="000000"/>
                <w:sz w:val="18"/>
                <w:szCs w:val="18"/>
              </w:rPr>
              <w:t>融合</w:t>
            </w:r>
          </w:p>
          <w:p w14:paraId="60571555"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endif%}</w:t>
            </w:r>
          </w:p>
          <w:p w14:paraId="2BB84AF5" w14:textId="2D3C17CE" w:rsid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endif%}</w:t>
            </w:r>
          </w:p>
        </w:tc>
        <w:tc>
          <w:tcPr>
            <w:tcW w:w="3402" w:type="dxa"/>
            <w:vAlign w:val="center"/>
          </w:tcPr>
          <w:p w14:paraId="4F99349A"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if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Snvindel</w:t>
            </w:r>
            <w:proofErr w:type="spellEnd"/>
            <w:proofErr w:type="gramEnd"/>
            <w:r w:rsidRPr="00733DFB">
              <w:rPr>
                <w:rFonts w:ascii="Times New Roman" w:hAnsi="Times New Roman"/>
                <w:color w:val="000000"/>
                <w:sz w:val="18"/>
                <w:szCs w:val="18"/>
                <w:highlight w:val="green"/>
              </w:rPr>
              <w:t>”%}</w:t>
            </w:r>
          </w:p>
          <w:p w14:paraId="4383E8F0"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roofErr w:type="spellStart"/>
            <w:proofErr w:type="gramStart"/>
            <w:r w:rsidRPr="00733DFB">
              <w:rPr>
                <w:rFonts w:ascii="Times New Roman" w:hAnsi="Times New Roman"/>
                <w:color w:val="000000"/>
                <w:sz w:val="18"/>
                <w:szCs w:val="18"/>
              </w:rPr>
              <w:t>a.hgvs</w:t>
            </w:r>
            <w:proofErr w:type="gramEnd"/>
            <w:r w:rsidRPr="00733DFB">
              <w:rPr>
                <w:rFonts w:ascii="Times New Roman" w:hAnsi="Times New Roman"/>
                <w:color w:val="000000"/>
                <w:sz w:val="18"/>
                <w:szCs w:val="18"/>
              </w:rPr>
              <w:t>_c</w:t>
            </w:r>
            <w:proofErr w:type="spellEnd"/>
            <w:r w:rsidRPr="00733DFB">
              <w:rPr>
                <w:rFonts w:ascii="Times New Roman" w:hAnsi="Times New Roman"/>
                <w:color w:val="000000"/>
                <w:sz w:val="18"/>
                <w:szCs w:val="18"/>
              </w:rPr>
              <w:t xml:space="preserve">}}{%if </w:t>
            </w:r>
            <w:proofErr w:type="spellStart"/>
            <w:r w:rsidRPr="00733DFB">
              <w:rPr>
                <w:rFonts w:ascii="Times New Roman" w:hAnsi="Times New Roman"/>
                <w:color w:val="000000"/>
                <w:sz w:val="18"/>
                <w:szCs w:val="18"/>
              </w:rPr>
              <w:t>a.hgvs_p</w:t>
            </w:r>
            <w:proofErr w:type="spellEnd"/>
            <w:r w:rsidRPr="00733DFB">
              <w:rPr>
                <w:rFonts w:ascii="Times New Roman" w:hAnsi="Times New Roman"/>
                <w:color w:val="000000"/>
                <w:sz w:val="18"/>
                <w:szCs w:val="18"/>
              </w:rPr>
              <w:t xml:space="preserve"> != “p.?”%} ({{</w:t>
            </w:r>
            <w:proofErr w:type="spellStart"/>
            <w:r w:rsidRPr="00733DFB">
              <w:rPr>
                <w:rFonts w:ascii="Times New Roman" w:hAnsi="Times New Roman"/>
                <w:color w:val="000000"/>
                <w:sz w:val="18"/>
                <w:szCs w:val="18"/>
              </w:rPr>
              <w:t>a.hgvs_p_FJFY</w:t>
            </w:r>
            <w:proofErr w:type="spellEnd"/>
            <w:r w:rsidRPr="00733DFB">
              <w:rPr>
                <w:rFonts w:ascii="Times New Roman" w:hAnsi="Times New Roman"/>
                <w:color w:val="000000"/>
                <w:sz w:val="18"/>
                <w:szCs w:val="18"/>
              </w:rPr>
              <w:t>}}){%endif%}</w:t>
            </w:r>
          </w:p>
          <w:p w14:paraId="368C15BB"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Cnv</w:t>
            </w:r>
            <w:proofErr w:type="spellEnd"/>
            <w:proofErr w:type="gramEnd"/>
            <w:r w:rsidRPr="00733DFB">
              <w:rPr>
                <w:rFonts w:ascii="Times New Roman" w:hAnsi="Times New Roman"/>
                <w:color w:val="000000"/>
                <w:sz w:val="18"/>
                <w:szCs w:val="18"/>
                <w:highlight w:val="green"/>
              </w:rPr>
              <w:t>”%}</w:t>
            </w:r>
          </w:p>
          <w:p w14:paraId="372A78E8"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
          <w:p w14:paraId="736D2B2E"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Sv</w:t>
            </w:r>
            <w:proofErr w:type="spellEnd"/>
            <w:proofErr w:type="gramEnd"/>
            <w:r w:rsidRPr="00733DFB">
              <w:rPr>
                <w:rFonts w:ascii="Times New Roman" w:hAnsi="Times New Roman"/>
                <w:color w:val="000000"/>
                <w:sz w:val="18"/>
                <w:szCs w:val="18"/>
                <w:highlight w:val="green"/>
              </w:rPr>
              <w:t xml:space="preserve">” or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PSeqRnaSv</w:t>
            </w:r>
            <w:proofErr w:type="spellEnd"/>
            <w:r w:rsidRPr="00733DFB">
              <w:rPr>
                <w:rFonts w:ascii="Times New Roman" w:hAnsi="Times New Roman"/>
                <w:color w:val="000000"/>
                <w:sz w:val="18"/>
                <w:szCs w:val="18"/>
                <w:highlight w:val="green"/>
              </w:rPr>
              <w:t>”%}</w:t>
            </w:r>
          </w:p>
          <w:p w14:paraId="3E1E67D1"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{%p if </w:t>
            </w:r>
            <w:proofErr w:type="spellStart"/>
            <w:proofErr w:type="gramStart"/>
            <w:r w:rsidRPr="00733DFB">
              <w:rPr>
                <w:rFonts w:ascii="Times New Roman" w:hAnsi="Times New Roman"/>
                <w:color w:val="000000"/>
                <w:sz w:val="18"/>
                <w:szCs w:val="18"/>
              </w:rPr>
              <w:t>a.five</w:t>
            </w:r>
            <w:proofErr w:type="gramEnd"/>
            <w:r w:rsidRPr="00733DFB">
              <w:rPr>
                <w:rFonts w:ascii="Times New Roman" w:hAnsi="Times New Roman"/>
                <w:color w:val="000000"/>
                <w:sz w:val="18"/>
                <w:szCs w:val="18"/>
              </w:rPr>
              <w:t>_prime_gene</w:t>
            </w:r>
            <w:proofErr w:type="spellEnd"/>
            <w:r w:rsidRPr="00733DFB">
              <w:rPr>
                <w:rFonts w:ascii="Times New Roman" w:hAnsi="Times New Roman"/>
                <w:color w:val="000000"/>
                <w:sz w:val="18"/>
                <w:szCs w:val="18"/>
              </w:rPr>
              <w:t xml:space="preserve"> == “MET” and </w:t>
            </w:r>
            <w:proofErr w:type="spellStart"/>
            <w:r w:rsidRPr="00733DFB">
              <w:rPr>
                <w:rFonts w:ascii="Times New Roman" w:hAnsi="Times New Roman"/>
                <w:color w:val="000000"/>
                <w:sz w:val="18"/>
                <w:szCs w:val="18"/>
              </w:rPr>
              <w:t>a.three_prime_gene</w:t>
            </w:r>
            <w:proofErr w:type="spellEnd"/>
            <w:r w:rsidRPr="00733DFB">
              <w:rPr>
                <w:rFonts w:ascii="Times New Roman" w:hAnsi="Times New Roman"/>
                <w:color w:val="000000"/>
                <w:sz w:val="18"/>
                <w:szCs w:val="18"/>
              </w:rPr>
              <w:t xml:space="preserve"> == “MET”%}</w:t>
            </w:r>
          </w:p>
          <w:p w14:paraId="2F818A2E"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
          <w:p w14:paraId="179EC49B"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else%}</w:t>
            </w:r>
          </w:p>
          <w:p w14:paraId="57682EDA" w14:textId="77777777" w:rsidR="00B16457" w:rsidRPr="00B16457" w:rsidRDefault="00B16457" w:rsidP="00B16457">
            <w:pPr>
              <w:widowControl/>
              <w:jc w:val="left"/>
              <w:textAlignment w:val="center"/>
              <w:rPr>
                <w:rFonts w:ascii="Times New Roman" w:hAnsi="Times New Roman"/>
                <w:color w:val="000000"/>
                <w:sz w:val="18"/>
                <w:szCs w:val="18"/>
              </w:rPr>
            </w:pPr>
            <w:r w:rsidRPr="00B16457">
              <w:rPr>
                <w:rFonts w:ascii="Times New Roman" w:hAnsi="Times New Roman"/>
                <w:color w:val="000000"/>
                <w:sz w:val="18"/>
                <w:szCs w:val="18"/>
              </w:rPr>
              <w:t xml:space="preserve">{%p for b in </w:t>
            </w:r>
            <w:proofErr w:type="spellStart"/>
            <w:proofErr w:type="gramStart"/>
            <w:r w:rsidRPr="00B16457">
              <w:rPr>
                <w:rFonts w:ascii="Times New Roman" w:hAnsi="Times New Roman"/>
                <w:color w:val="000000"/>
                <w:sz w:val="18"/>
                <w:szCs w:val="18"/>
              </w:rPr>
              <w:t>a.merge</w:t>
            </w:r>
            <w:proofErr w:type="gramEnd"/>
            <w:r w:rsidRPr="00B16457">
              <w:rPr>
                <w:rFonts w:ascii="Times New Roman" w:hAnsi="Times New Roman"/>
                <w:color w:val="000000"/>
                <w:sz w:val="18"/>
                <w:szCs w:val="18"/>
              </w:rPr>
              <w:t>_sv_list</w:t>
            </w:r>
            <w:proofErr w:type="spellEnd"/>
            <w:r w:rsidRPr="00B16457">
              <w:rPr>
                <w:rFonts w:ascii="Times New Roman" w:hAnsi="Times New Roman"/>
                <w:color w:val="000000"/>
                <w:sz w:val="18"/>
                <w:szCs w:val="18"/>
              </w:rPr>
              <w:t>%}</w:t>
            </w:r>
          </w:p>
          <w:p w14:paraId="52DA58EE" w14:textId="2AEB6BAE" w:rsidR="00B16457" w:rsidRPr="00B16457" w:rsidRDefault="00B16457" w:rsidP="00B16457">
            <w:pPr>
              <w:widowControl/>
              <w:jc w:val="left"/>
              <w:textAlignment w:val="center"/>
              <w:rPr>
                <w:rFonts w:ascii="Times New Roman" w:hAnsi="Times New Roman"/>
                <w:color w:val="000000"/>
                <w:sz w:val="18"/>
                <w:szCs w:val="18"/>
              </w:rPr>
            </w:pPr>
            <w:r w:rsidRPr="00B16457">
              <w:rPr>
                <w:rFonts w:ascii="Times New Roman" w:hAnsi="Times New Roman" w:hint="eastAsia"/>
                <w:color w:val="000000"/>
                <w:sz w:val="18"/>
                <w:szCs w:val="18"/>
              </w:rPr>
              <w:t>{{b}}</w:t>
            </w:r>
          </w:p>
          <w:p w14:paraId="29A10BBE" w14:textId="1D928658" w:rsidR="00B16457" w:rsidRPr="00733DFB" w:rsidRDefault="00B16457" w:rsidP="00B16457">
            <w:pPr>
              <w:widowControl/>
              <w:jc w:val="left"/>
              <w:textAlignment w:val="center"/>
              <w:rPr>
                <w:rFonts w:ascii="Times New Roman" w:hAnsi="Times New Roman"/>
                <w:color w:val="000000"/>
                <w:sz w:val="18"/>
                <w:szCs w:val="18"/>
              </w:rPr>
            </w:pPr>
            <w:r w:rsidRPr="00B16457">
              <w:rPr>
                <w:rFonts w:ascii="Times New Roman" w:hAnsi="Times New Roman"/>
                <w:color w:val="000000"/>
                <w:sz w:val="18"/>
                <w:szCs w:val="18"/>
              </w:rPr>
              <w:t xml:space="preserve">{%p </w:t>
            </w:r>
            <w:proofErr w:type="spellStart"/>
            <w:r w:rsidRPr="00B16457">
              <w:rPr>
                <w:rFonts w:ascii="Times New Roman" w:hAnsi="Times New Roman"/>
                <w:color w:val="000000"/>
                <w:sz w:val="18"/>
                <w:szCs w:val="18"/>
              </w:rPr>
              <w:t>endfor</w:t>
            </w:r>
            <w:proofErr w:type="spellEnd"/>
            <w:r w:rsidRPr="00B16457">
              <w:rPr>
                <w:rFonts w:ascii="Times New Roman" w:hAnsi="Times New Roman"/>
                <w:color w:val="000000"/>
                <w:sz w:val="18"/>
                <w:szCs w:val="18"/>
              </w:rPr>
              <w:t>%}</w:t>
            </w:r>
          </w:p>
          <w:p w14:paraId="4AF5AB5D"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endif%}</w:t>
            </w:r>
          </w:p>
          <w:p w14:paraId="58205073" w14:textId="582FE770" w:rsidR="00733DFB" w:rsidRPr="00A60E59"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endif%}</w:t>
            </w:r>
          </w:p>
        </w:tc>
        <w:tc>
          <w:tcPr>
            <w:tcW w:w="1803" w:type="dxa"/>
            <w:vAlign w:val="center"/>
          </w:tcPr>
          <w:p w14:paraId="552F7F66"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if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Snvindel</w:t>
            </w:r>
            <w:proofErr w:type="spellEnd"/>
            <w:proofErr w:type="gramEnd"/>
            <w:r w:rsidRPr="00733DFB">
              <w:rPr>
                <w:rFonts w:ascii="Times New Roman" w:hAnsi="Times New Roman"/>
                <w:color w:val="000000"/>
                <w:sz w:val="18"/>
                <w:szCs w:val="18"/>
                <w:highlight w:val="green"/>
              </w:rPr>
              <w:t>”%}</w:t>
            </w:r>
          </w:p>
          <w:p w14:paraId="1A375628" w14:textId="753FE893" w:rsid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roofErr w:type="spellStart"/>
            <w:proofErr w:type="gramStart"/>
            <w:r w:rsidRPr="00733DFB">
              <w:rPr>
                <w:rFonts w:ascii="Times New Roman" w:hAnsi="Times New Roman"/>
                <w:color w:val="000000"/>
                <w:sz w:val="18"/>
                <w:szCs w:val="18"/>
              </w:rPr>
              <w:t>a.freq</w:t>
            </w:r>
            <w:proofErr w:type="gramEnd"/>
            <w:r w:rsidRPr="00733DFB">
              <w:rPr>
                <w:rFonts w:ascii="Times New Roman" w:hAnsi="Times New Roman"/>
                <w:color w:val="000000"/>
                <w:sz w:val="18"/>
                <w:szCs w:val="18"/>
              </w:rPr>
              <w:t>_str</w:t>
            </w:r>
            <w:proofErr w:type="spellEnd"/>
            <w:r w:rsidRPr="00733DFB">
              <w:rPr>
                <w:rFonts w:ascii="Times New Roman" w:hAnsi="Times New Roman"/>
                <w:color w:val="000000"/>
                <w:sz w:val="18"/>
                <w:szCs w:val="18"/>
              </w:rPr>
              <w:t>}}</w:t>
            </w:r>
          </w:p>
          <w:p w14:paraId="0BE4CB8D" w14:textId="77777777" w:rsidR="00BD1A65" w:rsidRPr="00BD1A65" w:rsidRDefault="00BD1A65" w:rsidP="00BD1A65">
            <w:pPr>
              <w:widowControl/>
              <w:jc w:val="left"/>
              <w:textAlignment w:val="center"/>
              <w:rPr>
                <w:rFonts w:ascii="Times New Roman" w:hAnsi="Times New Roman"/>
                <w:color w:val="000000"/>
                <w:sz w:val="18"/>
                <w:szCs w:val="18"/>
              </w:rPr>
            </w:pPr>
            <w:r w:rsidRPr="00BD1A65">
              <w:rPr>
                <w:rFonts w:ascii="Times New Roman" w:hAnsi="Times New Roman"/>
                <w:color w:val="000000"/>
                <w:sz w:val="18"/>
                <w:szCs w:val="18"/>
              </w:rPr>
              <w:t xml:space="preserve">{%p if </w:t>
            </w:r>
            <w:proofErr w:type="spellStart"/>
            <w:proofErr w:type="gramStart"/>
            <w:r w:rsidRPr="00BD1A65">
              <w:rPr>
                <w:rFonts w:ascii="Times New Roman" w:hAnsi="Times New Roman"/>
                <w:color w:val="000000"/>
                <w:sz w:val="18"/>
                <w:szCs w:val="18"/>
              </w:rPr>
              <w:t>a.judge</w:t>
            </w:r>
            <w:proofErr w:type="gramEnd"/>
            <w:r w:rsidRPr="00BD1A65">
              <w:rPr>
                <w:rFonts w:ascii="Times New Roman" w:hAnsi="Times New Roman"/>
                <w:color w:val="000000"/>
                <w:sz w:val="18"/>
                <w:szCs w:val="18"/>
              </w:rPr>
              <w:t>_mergeMET</w:t>
            </w:r>
            <w:proofErr w:type="spellEnd"/>
            <w:r w:rsidRPr="00BD1A65">
              <w:rPr>
                <w:rFonts w:ascii="Times New Roman" w:hAnsi="Times New Roman"/>
                <w:color w:val="000000"/>
                <w:sz w:val="18"/>
                <w:szCs w:val="18"/>
              </w:rPr>
              <w:t>%}</w:t>
            </w:r>
          </w:p>
          <w:p w14:paraId="6361A993" w14:textId="77777777" w:rsidR="00BD1A65" w:rsidRPr="00BD1A65" w:rsidRDefault="00BD1A65" w:rsidP="00BD1A65">
            <w:pPr>
              <w:widowControl/>
              <w:jc w:val="left"/>
              <w:textAlignment w:val="center"/>
              <w:rPr>
                <w:rFonts w:ascii="Times New Roman" w:hAnsi="Times New Roman"/>
                <w:color w:val="000000"/>
                <w:sz w:val="18"/>
                <w:szCs w:val="18"/>
              </w:rPr>
            </w:pPr>
            <w:r w:rsidRPr="00BD1A65">
              <w:rPr>
                <w:rFonts w:ascii="Times New Roman" w:hAnsi="Times New Roman" w:hint="eastAsia"/>
                <w:color w:val="000000"/>
                <w:sz w:val="18"/>
                <w:szCs w:val="18"/>
              </w:rPr>
              <w:t>（</w:t>
            </w:r>
            <w:r w:rsidRPr="00BD1A65">
              <w:rPr>
                <w:rFonts w:ascii="Times New Roman" w:hAnsi="Times New Roman" w:hint="eastAsia"/>
                <w:color w:val="000000"/>
                <w:sz w:val="18"/>
                <w:szCs w:val="18"/>
              </w:rPr>
              <w:t>{{a.freq_2}}</w:t>
            </w:r>
            <w:r w:rsidRPr="00BD1A65">
              <w:rPr>
                <w:rFonts w:ascii="Times New Roman" w:hAnsi="Times New Roman" w:hint="eastAsia"/>
                <w:color w:val="000000"/>
                <w:sz w:val="18"/>
                <w:szCs w:val="18"/>
              </w:rPr>
              <w:t>）</w:t>
            </w:r>
          </w:p>
          <w:p w14:paraId="2FCA5620" w14:textId="34B365F0" w:rsidR="00BD1A65" w:rsidRPr="00733DFB" w:rsidRDefault="00BD1A65" w:rsidP="00BD1A65">
            <w:pPr>
              <w:widowControl/>
              <w:jc w:val="left"/>
              <w:textAlignment w:val="center"/>
              <w:rPr>
                <w:rFonts w:ascii="Times New Roman" w:hAnsi="Times New Roman"/>
                <w:color w:val="000000"/>
                <w:sz w:val="18"/>
                <w:szCs w:val="18"/>
              </w:rPr>
            </w:pPr>
            <w:r w:rsidRPr="00BD1A65">
              <w:rPr>
                <w:rFonts w:ascii="Times New Roman" w:hAnsi="Times New Roman"/>
                <w:color w:val="000000"/>
                <w:sz w:val="18"/>
                <w:szCs w:val="18"/>
              </w:rPr>
              <w:t>{%p endif%}</w:t>
            </w:r>
          </w:p>
          <w:p w14:paraId="57F0F7CC"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Cnv</w:t>
            </w:r>
            <w:proofErr w:type="spellEnd"/>
            <w:proofErr w:type="gramEnd"/>
            <w:r w:rsidRPr="00733DFB">
              <w:rPr>
                <w:rFonts w:ascii="Times New Roman" w:hAnsi="Times New Roman"/>
                <w:color w:val="000000"/>
                <w:sz w:val="18"/>
                <w:szCs w:val="18"/>
                <w:highlight w:val="green"/>
              </w:rPr>
              <w:t>”%}</w:t>
            </w:r>
          </w:p>
          <w:p w14:paraId="525F40F3"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{{(a.cn_mean|float+0.</w:t>
            </w:r>
            <w:proofErr w:type="gramStart"/>
            <w:r w:rsidRPr="00733DFB">
              <w:rPr>
                <w:rFonts w:ascii="Times New Roman" w:hAnsi="Times New Roman"/>
                <w:color w:val="000000"/>
                <w:sz w:val="18"/>
                <w:szCs w:val="18"/>
              </w:rPr>
              <w:t>5)|</w:t>
            </w:r>
            <w:proofErr w:type="gramEnd"/>
            <w:r w:rsidRPr="00733DFB">
              <w:rPr>
                <w:rFonts w:ascii="Times New Roman" w:hAnsi="Times New Roman"/>
                <w:color w:val="000000"/>
                <w:sz w:val="18"/>
                <w:szCs w:val="18"/>
              </w:rPr>
              <w:t>int}}</w:t>
            </w:r>
          </w:p>
          <w:p w14:paraId="2B4B7D13"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Sv</w:t>
            </w:r>
            <w:proofErr w:type="spellEnd"/>
            <w:proofErr w:type="gramEnd"/>
            <w:r w:rsidRPr="00733DFB">
              <w:rPr>
                <w:rFonts w:ascii="Times New Roman" w:hAnsi="Times New Roman"/>
                <w:color w:val="000000"/>
                <w:sz w:val="18"/>
                <w:szCs w:val="18"/>
                <w:highlight w:val="green"/>
              </w:rPr>
              <w:t>” %}</w:t>
            </w:r>
          </w:p>
          <w:p w14:paraId="798210E9" w14:textId="0DCFBADA" w:rsidR="00BD1A65" w:rsidRDefault="00F503E7" w:rsidP="00733DFB">
            <w:pPr>
              <w:widowControl/>
              <w:jc w:val="left"/>
              <w:textAlignment w:val="center"/>
              <w:rPr>
                <w:rFonts w:ascii="Times New Roman" w:hAnsi="Times New Roman"/>
                <w:color w:val="000000"/>
                <w:sz w:val="18"/>
                <w:szCs w:val="18"/>
              </w:rPr>
            </w:pPr>
            <w:r w:rsidRPr="00F503E7">
              <w:rPr>
                <w:rFonts w:ascii="Times New Roman" w:hAnsi="Times New Roman"/>
                <w:color w:val="000000"/>
                <w:sz w:val="18"/>
                <w:szCs w:val="18"/>
              </w:rPr>
              <w:t>{{</w:t>
            </w:r>
            <w:proofErr w:type="spellStart"/>
            <w:proofErr w:type="gramStart"/>
            <w:r w:rsidRPr="00F503E7">
              <w:rPr>
                <w:rFonts w:ascii="Times New Roman" w:hAnsi="Times New Roman"/>
                <w:color w:val="000000"/>
                <w:sz w:val="18"/>
                <w:szCs w:val="18"/>
              </w:rPr>
              <w:t>a.copies</w:t>
            </w:r>
            <w:proofErr w:type="spellEnd"/>
            <w:proofErr w:type="gramEnd"/>
            <w:r w:rsidRPr="00F503E7">
              <w:rPr>
                <w:rFonts w:ascii="Times New Roman" w:hAnsi="Times New Roman"/>
                <w:color w:val="000000"/>
                <w:sz w:val="18"/>
                <w:szCs w:val="18"/>
              </w:rPr>
              <w:t>}} copies</w:t>
            </w:r>
          </w:p>
          <w:p w14:paraId="6ABB3580" w14:textId="5487A01F" w:rsid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endif%}</w:t>
            </w:r>
          </w:p>
        </w:tc>
      </w:tr>
      <w:tr w:rsidR="00733DFB" w14:paraId="460104EF" w14:textId="77777777" w:rsidTr="00897D43">
        <w:trPr>
          <w:trHeight w:val="312"/>
          <w:jc w:val="center"/>
        </w:trPr>
        <w:tc>
          <w:tcPr>
            <w:tcW w:w="9736" w:type="dxa"/>
            <w:gridSpan w:val="4"/>
            <w:vAlign w:val="center"/>
          </w:tcPr>
          <w:p w14:paraId="1B13145D" w14:textId="26B7D232" w:rsidR="00733DFB" w:rsidRDefault="00733DFB" w:rsidP="00733DFB">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733DFB" w14:paraId="7B3F452D" w14:textId="77777777" w:rsidTr="00897D43">
        <w:trPr>
          <w:trHeight w:val="312"/>
          <w:jc w:val="center"/>
        </w:trPr>
        <w:tc>
          <w:tcPr>
            <w:tcW w:w="9736" w:type="dxa"/>
            <w:gridSpan w:val="4"/>
            <w:vAlign w:val="center"/>
          </w:tcPr>
          <w:p w14:paraId="3460A8FA" w14:textId="75078753" w:rsidR="00733DFB" w:rsidRDefault="00733DFB" w:rsidP="00733DFB">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733DFB" w14:paraId="7CF47993" w14:textId="77777777" w:rsidTr="005D6426">
        <w:trPr>
          <w:trHeight w:val="312"/>
          <w:jc w:val="center"/>
        </w:trPr>
        <w:tc>
          <w:tcPr>
            <w:tcW w:w="1129" w:type="dxa"/>
            <w:vAlign w:val="center"/>
          </w:tcPr>
          <w:p w14:paraId="211D0917" w14:textId="3CDF8013" w:rsidR="00733DFB" w:rsidRPr="00A60E59" w:rsidRDefault="00733DFB" w:rsidP="00733DFB">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71F26AD4" w14:textId="65413BBB" w:rsidR="00733DFB" w:rsidRDefault="00733DFB" w:rsidP="00733DFB">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vAlign w:val="center"/>
          </w:tcPr>
          <w:p w14:paraId="7BF93F0C" w14:textId="129D652E" w:rsidR="00733DFB" w:rsidRPr="00A60E59" w:rsidRDefault="00733DFB" w:rsidP="00733DFB">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03" w:type="dxa"/>
            <w:vAlign w:val="center"/>
          </w:tcPr>
          <w:p w14:paraId="23F4AF44" w14:textId="3B3F4CEF" w:rsidR="00733DFB" w:rsidRDefault="00733DFB" w:rsidP="00733DFB">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733DFB" w14:paraId="36E0069E" w14:textId="77777777" w:rsidTr="000E7EDA">
        <w:trPr>
          <w:trHeight w:val="312"/>
          <w:jc w:val="center"/>
        </w:trPr>
        <w:tc>
          <w:tcPr>
            <w:tcW w:w="9736" w:type="dxa"/>
            <w:gridSpan w:val="4"/>
            <w:vAlign w:val="center"/>
          </w:tcPr>
          <w:p w14:paraId="33E6C353" w14:textId="27D6F626" w:rsidR="00733DFB" w:rsidRDefault="00733DFB" w:rsidP="00733DFB">
            <w:pPr>
              <w:widowControl/>
              <w:jc w:val="center"/>
              <w:textAlignment w:val="center"/>
              <w:rPr>
                <w:rFonts w:ascii="Times New Roman" w:hAnsi="Times New Roman"/>
                <w:color w:val="000000"/>
                <w:sz w:val="18"/>
                <w:szCs w:val="18"/>
              </w:rPr>
            </w:pPr>
            <w:r w:rsidRPr="00733DFB">
              <w:rPr>
                <w:rFonts w:ascii="Times New Roman" w:hAnsi="Times New Roman"/>
                <w:color w:val="000000"/>
                <w:sz w:val="18"/>
                <w:szCs w:val="18"/>
              </w:rPr>
              <w:t>{%tr endif%}</w:t>
            </w:r>
          </w:p>
        </w:tc>
      </w:tr>
    </w:tbl>
    <w:p w14:paraId="3012ABB8" w14:textId="48D365DF" w:rsidR="00362162" w:rsidRDefault="00362162" w:rsidP="00362162">
      <w:pPr>
        <w:pStyle w:val="afb"/>
        <w:numPr>
          <w:ilvl w:val="255"/>
          <w:numId w:val="0"/>
        </w:numPr>
        <w:spacing w:before="0" w:after="0" w:line="240" w:lineRule="auto"/>
        <w:rPr>
          <w:rFonts w:ascii="宋体" w:hAnsi="宋体"/>
          <w:b/>
          <w:bCs/>
          <w:sz w:val="21"/>
          <w:szCs w:val="21"/>
          <w:lang w:eastAsia="zh-CN"/>
        </w:rPr>
      </w:pP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2835"/>
        <w:gridCol w:w="3261"/>
        <w:gridCol w:w="1845"/>
      </w:tblGrid>
      <w:tr w:rsidR="00FF789C" w14:paraId="1CE3FAA5" w14:textId="77777777" w:rsidTr="00A667E9">
        <w:trPr>
          <w:trHeight w:val="454"/>
          <w:jc w:val="center"/>
        </w:trPr>
        <w:tc>
          <w:tcPr>
            <w:tcW w:w="9637" w:type="dxa"/>
            <w:gridSpan w:val="4"/>
            <w:shd w:val="clear" w:color="auto" w:fill="1E7648"/>
            <w:vAlign w:val="center"/>
          </w:tcPr>
          <w:p w14:paraId="71D89549" w14:textId="77777777" w:rsidR="00FF789C" w:rsidRDefault="00FF789C" w:rsidP="00A667E9">
            <w:pPr>
              <w:widowControl/>
              <w:autoSpaceDE w:val="0"/>
              <w:autoSpaceDN w:val="0"/>
              <w:adjustRightInd w:val="0"/>
              <w:snapToGrid w:val="0"/>
              <w:spacing w:line="360" w:lineRule="exact"/>
              <w:jc w:val="left"/>
              <w:rPr>
                <w:rFonts w:ascii="宋体" w:hAnsi="宋体"/>
                <w:b/>
                <w:bCs/>
                <w:color w:val="FFFFFF"/>
              </w:rPr>
            </w:pPr>
            <w:r>
              <w:rPr>
                <w:rFonts w:ascii="宋体" w:hAnsi="宋体" w:hint="eastAsia"/>
                <w:b/>
                <w:bCs/>
                <w:color w:val="FFFFFF"/>
              </w:rPr>
              <w:lastRenderedPageBreak/>
              <w:t>拷贝数变异</w:t>
            </w:r>
          </w:p>
        </w:tc>
      </w:tr>
      <w:tr w:rsidR="00FF789C" w14:paraId="6667653D" w14:textId="77777777" w:rsidTr="00E37A41">
        <w:trPr>
          <w:trHeight w:val="312"/>
          <w:jc w:val="center"/>
        </w:trPr>
        <w:tc>
          <w:tcPr>
            <w:tcW w:w="1696" w:type="dxa"/>
            <w:vAlign w:val="center"/>
          </w:tcPr>
          <w:p w14:paraId="71135FC9" w14:textId="77777777" w:rsidR="00FF789C" w:rsidRDefault="00FF789C" w:rsidP="00A667E9">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2835" w:type="dxa"/>
            <w:vAlign w:val="center"/>
          </w:tcPr>
          <w:p w14:paraId="0F4E85AD" w14:textId="77777777" w:rsidR="00FF789C" w:rsidRDefault="00FF789C" w:rsidP="00A667E9">
            <w:pPr>
              <w:widowControl/>
              <w:jc w:val="left"/>
              <w:textAlignment w:val="center"/>
              <w:rPr>
                <w:rFonts w:ascii="宋体" w:hAnsi="宋体"/>
                <w:b/>
                <w:bCs/>
                <w:color w:val="000000"/>
                <w:szCs w:val="21"/>
              </w:rPr>
            </w:pPr>
            <w:r>
              <w:rPr>
                <w:rFonts w:ascii="宋体" w:hAnsi="宋体" w:hint="eastAsia"/>
                <w:b/>
                <w:bCs/>
                <w:color w:val="000000"/>
                <w:szCs w:val="21"/>
              </w:rPr>
              <w:t>变异类型</w:t>
            </w:r>
          </w:p>
        </w:tc>
        <w:tc>
          <w:tcPr>
            <w:tcW w:w="3261" w:type="dxa"/>
            <w:vAlign w:val="center"/>
          </w:tcPr>
          <w:p w14:paraId="526B07CD" w14:textId="77777777" w:rsidR="00FF789C" w:rsidRDefault="00FF789C" w:rsidP="00A667E9">
            <w:pPr>
              <w:widowControl/>
              <w:jc w:val="left"/>
              <w:textAlignment w:val="center"/>
              <w:rPr>
                <w:rFonts w:ascii="宋体" w:hAnsi="宋体"/>
                <w:b/>
                <w:bCs/>
                <w:color w:val="000000"/>
                <w:szCs w:val="21"/>
              </w:rPr>
            </w:pPr>
            <w:r>
              <w:rPr>
                <w:rStyle w:val="font11"/>
                <w:rFonts w:cs="Times New Roman" w:hint="default"/>
                <w:lang w:bidi="ar"/>
              </w:rPr>
              <w:t>功能区域</w:t>
            </w:r>
          </w:p>
        </w:tc>
        <w:tc>
          <w:tcPr>
            <w:tcW w:w="1845" w:type="dxa"/>
          </w:tcPr>
          <w:p w14:paraId="6F172806" w14:textId="77777777" w:rsidR="00FF789C" w:rsidRDefault="00FF789C" w:rsidP="00A667E9">
            <w:pPr>
              <w:widowControl/>
              <w:jc w:val="left"/>
              <w:textAlignment w:val="center"/>
              <w:rPr>
                <w:rStyle w:val="font11"/>
                <w:rFonts w:cs="Times New Roman" w:hint="default"/>
                <w:lang w:bidi="ar"/>
              </w:rPr>
            </w:pPr>
            <w:r>
              <w:rPr>
                <w:rStyle w:val="font11"/>
                <w:rFonts w:cs="Times New Roman" w:hint="default"/>
                <w:lang w:bidi="ar"/>
              </w:rPr>
              <w:t>拷贝数</w:t>
            </w:r>
          </w:p>
        </w:tc>
      </w:tr>
      <w:tr w:rsidR="00F86D5F" w14:paraId="511AFB07" w14:textId="77777777" w:rsidTr="00260FBF">
        <w:trPr>
          <w:trHeight w:val="312"/>
          <w:jc w:val="center"/>
        </w:trPr>
        <w:tc>
          <w:tcPr>
            <w:tcW w:w="9637" w:type="dxa"/>
            <w:gridSpan w:val="4"/>
            <w:vAlign w:val="center"/>
          </w:tcPr>
          <w:p w14:paraId="27A3C721" w14:textId="1E705402" w:rsidR="00F86D5F" w:rsidRPr="00CE2023" w:rsidRDefault="00F86D5F" w:rsidP="00F86D5F">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Pr>
                <w:rFonts w:ascii="Times New Roman" w:hAnsi="Times New Roman" w:hint="eastAsia"/>
                <w:sz w:val="18"/>
                <w:szCs w:val="18"/>
              </w:rPr>
              <w:t>[</w:t>
            </w:r>
            <w:proofErr w:type="spellStart"/>
            <w:r w:rsidRPr="003C54E1">
              <w:rPr>
                <w:rFonts w:ascii="Times New Roman" w:hAnsi="Times New Roman"/>
                <w:sz w:val="18"/>
                <w:szCs w:val="18"/>
              </w:rPr>
              <w:t>var.var_</w:t>
            </w:r>
            <w:proofErr w:type="gramStart"/>
            <w:r w:rsidRPr="003C54E1">
              <w:rPr>
                <w:rFonts w:ascii="Times New Roman" w:hAnsi="Times New Roman"/>
                <w:sz w:val="18"/>
                <w:szCs w:val="18"/>
              </w:rPr>
              <w:t>somatic.level</w:t>
            </w:r>
            <w:proofErr w:type="gramEnd"/>
            <w:r w:rsidRPr="003C54E1">
              <w:rPr>
                <w:rFonts w:ascii="Times New Roman" w:hAnsi="Times New Roman"/>
                <w:sz w:val="18"/>
                <w:szCs w:val="18"/>
              </w:rPr>
              <w:t>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Pr>
                <w:rFonts w:ascii="Times New Roman" w:hAnsi="Times New Roman" w:hint="eastAsia"/>
                <w:sz w:val="18"/>
                <w:szCs w:val="18"/>
              </w:rPr>
              <w:t xml:space="preserve">, </w:t>
            </w:r>
            <w:r>
              <w:rPr>
                <w:rFonts w:ascii="Times New Roman" w:hAnsi="Times New Roman"/>
                <w:sz w:val="18"/>
                <w:szCs w:val="18"/>
              </w:rPr>
              <w:t>“</w:t>
            </w:r>
            <w:proofErr w:type="spellStart"/>
            <w:r>
              <w:rPr>
                <w:rFonts w:ascii="Times New Roman" w:hAnsi="Times New Roman" w:hint="eastAsia"/>
                <w:sz w:val="18"/>
                <w:szCs w:val="18"/>
              </w:rPr>
              <w:t>cnv</w:t>
            </w:r>
            <w:proofErr w:type="spellEnd"/>
            <w:r>
              <w:rPr>
                <w:rFonts w:ascii="Times New Roman" w:hAnsi="Times New Roman"/>
                <w:sz w:val="18"/>
                <w:szCs w:val="18"/>
              </w:rPr>
              <w:t>”</w:t>
            </w:r>
            <w:r w:rsidRPr="003C54E1">
              <w:rPr>
                <w:rFonts w:ascii="Times New Roman" w:hAnsi="Times New Roman"/>
                <w:sz w:val="18"/>
                <w:szCs w:val="18"/>
              </w:rPr>
              <w:t xml:space="preserve"> </w:t>
            </w:r>
            <w:r>
              <w:rPr>
                <w:rFonts w:ascii="Times New Roman" w:hAnsi="Times New Roman" w:hint="eastAsia"/>
                <w:sz w:val="18"/>
                <w:szCs w:val="18"/>
              </w:rPr>
              <w:t>]|</w:t>
            </w:r>
            <w:proofErr w:type="spellStart"/>
            <w:r w:rsidRPr="00B14563">
              <w:rPr>
                <w:rFonts w:ascii="Times New Roman" w:hAnsi="Times New Roman"/>
                <w:sz w:val="18"/>
                <w:szCs w:val="18"/>
              </w:rPr>
              <w:t>bds_mp_filter_cnv</w:t>
            </w:r>
            <w:proofErr w:type="spellEnd"/>
            <w:r w:rsidRPr="003C54E1">
              <w:rPr>
                <w:rFonts w:ascii="Times New Roman" w:hAnsi="Times New Roman"/>
                <w:sz w:val="18"/>
                <w:szCs w:val="18"/>
              </w:rPr>
              <w:t>%}</w:t>
            </w:r>
          </w:p>
        </w:tc>
      </w:tr>
      <w:tr w:rsidR="00F86D5F" w14:paraId="1E508D4F" w14:textId="77777777" w:rsidTr="00260FBF">
        <w:trPr>
          <w:trHeight w:val="312"/>
          <w:jc w:val="center"/>
        </w:trPr>
        <w:tc>
          <w:tcPr>
            <w:tcW w:w="9637" w:type="dxa"/>
            <w:gridSpan w:val="4"/>
            <w:vAlign w:val="center"/>
          </w:tcPr>
          <w:p w14:paraId="78A2F2FB" w14:textId="565382ED" w:rsidR="00F86D5F" w:rsidRPr="00CE2023" w:rsidRDefault="00F86D5F" w:rsidP="00F86D5F">
            <w:pPr>
              <w:widowControl/>
              <w:jc w:val="center"/>
              <w:textAlignment w:val="center"/>
              <w:rPr>
                <w:rFonts w:ascii="Times New Roman" w:hAnsi="Times New Roman"/>
                <w:color w:val="000000"/>
                <w:sz w:val="18"/>
                <w:szCs w:val="18"/>
              </w:rPr>
            </w:pPr>
            <w:r w:rsidRPr="007E09B4">
              <w:rPr>
                <w:rFonts w:ascii="Times New Roman" w:hAnsi="Times New Roman"/>
                <w:sz w:val="18"/>
                <w:szCs w:val="18"/>
              </w:rPr>
              <w:t>{%tr for a in [</w:t>
            </w:r>
            <w:proofErr w:type="spellStart"/>
            <w:r w:rsidRPr="007E09B4">
              <w:rPr>
                <w:rFonts w:ascii="Times New Roman" w:hAnsi="Times New Roman"/>
                <w:sz w:val="18"/>
                <w:szCs w:val="18"/>
              </w:rPr>
              <w:t>var.var_</w:t>
            </w:r>
            <w:proofErr w:type="gramStart"/>
            <w:r w:rsidRPr="007E09B4">
              <w:rPr>
                <w:rFonts w:ascii="Times New Roman" w:hAnsi="Times New Roman"/>
                <w:sz w:val="18"/>
                <w:szCs w:val="18"/>
              </w:rPr>
              <w:t>somatic.level</w:t>
            </w:r>
            <w:proofErr w:type="gramEnd"/>
            <w:r w:rsidRPr="007E09B4">
              <w:rPr>
                <w:rFonts w:ascii="Times New Roman" w:hAnsi="Times New Roman"/>
                <w:sz w:val="18"/>
                <w:szCs w:val="18"/>
              </w:rPr>
              <w:t>_I</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var.var_somatic.level_II</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var.var_somatic.level_onco_nodrug</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var.var_somatic.level_III</w:t>
            </w:r>
            <w:proofErr w:type="spellEnd"/>
            <w:r w:rsidRPr="007E09B4">
              <w:rPr>
                <w:rFonts w:ascii="Times New Roman" w:hAnsi="Times New Roman"/>
                <w:sz w:val="18"/>
                <w:szCs w:val="18"/>
              </w:rPr>
              <w:t>, “</w:t>
            </w:r>
            <w:proofErr w:type="spellStart"/>
            <w:r w:rsidRPr="007E09B4">
              <w:rPr>
                <w:rFonts w:ascii="Times New Roman" w:hAnsi="Times New Roman"/>
                <w:sz w:val="18"/>
                <w:szCs w:val="18"/>
              </w:rPr>
              <w:t>cnv</w:t>
            </w:r>
            <w:proofErr w:type="spellEnd"/>
            <w:r w:rsidRPr="007E09B4">
              <w:rPr>
                <w:rFonts w:ascii="Times New Roman" w:hAnsi="Times New Roman"/>
                <w:sz w:val="18"/>
                <w:szCs w:val="18"/>
              </w:rPr>
              <w:t>” ]|</w:t>
            </w:r>
            <w:proofErr w:type="spellStart"/>
            <w:r w:rsidRPr="007E09B4">
              <w:rPr>
                <w:rFonts w:ascii="Times New Roman" w:hAnsi="Times New Roman"/>
                <w:sz w:val="18"/>
                <w:szCs w:val="18"/>
              </w:rPr>
              <w:t>bds_mp_filter_cnv|bds_mp_var_sort</w:t>
            </w:r>
            <w:proofErr w:type="spellEnd"/>
            <w:r w:rsidRPr="007E09B4">
              <w:rPr>
                <w:rFonts w:ascii="Times New Roman" w:hAnsi="Times New Roman"/>
                <w:sz w:val="18"/>
                <w:szCs w:val="18"/>
              </w:rPr>
              <w:t xml:space="preserve"> %}</w:t>
            </w:r>
          </w:p>
        </w:tc>
      </w:tr>
      <w:tr w:rsidR="00D43EC9" w14:paraId="1173AFFF" w14:textId="77777777" w:rsidTr="00E37A41">
        <w:trPr>
          <w:trHeight w:val="312"/>
          <w:jc w:val="center"/>
        </w:trPr>
        <w:tc>
          <w:tcPr>
            <w:tcW w:w="1696" w:type="dxa"/>
            <w:vAlign w:val="center"/>
          </w:tcPr>
          <w:p w14:paraId="33B5662D" w14:textId="54E962E7" w:rsidR="00D43EC9" w:rsidRPr="00CE2023" w:rsidRDefault="00D43EC9" w:rsidP="008D67F5">
            <w:pPr>
              <w:widowControl/>
              <w:jc w:val="left"/>
              <w:textAlignment w:val="center"/>
              <w:rPr>
                <w:rFonts w:ascii="Times New Roman" w:hAnsi="Times New Roman"/>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roofErr w:type="spellEnd"/>
            <w:r w:rsidRPr="00A60E59">
              <w:rPr>
                <w:rFonts w:ascii="Times New Roman" w:hAnsi="Times New Roman"/>
                <w:i/>
                <w:iCs/>
                <w:color w:val="000000"/>
                <w:sz w:val="18"/>
                <w:szCs w:val="18"/>
              </w:rPr>
              <w:t>}}</w:t>
            </w:r>
          </w:p>
        </w:tc>
        <w:tc>
          <w:tcPr>
            <w:tcW w:w="2835" w:type="dxa"/>
            <w:vAlign w:val="center"/>
          </w:tcPr>
          <w:p w14:paraId="188422C5"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203693CB"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68D09D5F"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2632426B" w14:textId="77777777" w:rsidR="00D43EC9" w:rsidRPr="00CE2023" w:rsidRDefault="00D43EC9" w:rsidP="00D43EC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p>
          <w:p w14:paraId="511D8A9D" w14:textId="712AD4D7" w:rsidR="00D43EC9" w:rsidRPr="00CE2023"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261" w:type="dxa"/>
            <w:vAlign w:val="center"/>
          </w:tcPr>
          <w:p w14:paraId="1334315F"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5456C754" w14:textId="77777777" w:rsidR="00D43EC9" w:rsidRPr="00A60E59" w:rsidRDefault="00D43EC9" w:rsidP="00D43EC9">
            <w:pPr>
              <w:widowControl/>
              <w:jc w:val="left"/>
              <w:textAlignment w:val="center"/>
              <w:rPr>
                <w:rFonts w:ascii="Times New Roman" w:hAnsi="Times New Roman"/>
                <w:color w:val="000000"/>
                <w:sz w:val="18"/>
                <w:szCs w:val="18"/>
              </w:rPr>
            </w:pPr>
            <w:r>
              <w:rPr>
                <w:rFonts w:ascii="Times New Roman" w:hAnsi="Times New Roman"/>
                <w:color w:val="000000"/>
                <w:sz w:val="18"/>
                <w:szCs w:val="18"/>
              </w:rPr>
              <w:t>all exon</w:t>
            </w:r>
          </w:p>
          <w:p w14:paraId="2029B5BD"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7B2DCD6D" w14:textId="77777777" w:rsidR="00D43EC9" w:rsidRPr="00CE2023" w:rsidRDefault="00D43EC9" w:rsidP="00D43EC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roofErr w:type="spellStart"/>
            <w:proofErr w:type="gramStart"/>
            <w:r>
              <w:rPr>
                <w:rFonts w:ascii="Times New Roman" w:hAnsi="Times New Roman"/>
                <w:color w:val="000000"/>
                <w:sz w:val="18"/>
                <w:szCs w:val="18"/>
              </w:rPr>
              <w:t>a.region</w:t>
            </w:r>
            <w:proofErr w:type="gramEnd"/>
            <w:r>
              <w:rPr>
                <w:rFonts w:ascii="Times New Roman" w:hAnsi="Times New Roman"/>
                <w:color w:val="000000"/>
                <w:sz w:val="18"/>
                <w:szCs w:val="18"/>
              </w:rPr>
              <w:t>_exon</w:t>
            </w:r>
            <w:proofErr w:type="spellEnd"/>
            <w:r>
              <w:rPr>
                <w:rFonts w:ascii="Times New Roman" w:hAnsi="Times New Roman" w:hint="eastAsia"/>
                <w:color w:val="000000"/>
                <w:sz w:val="18"/>
                <w:szCs w:val="18"/>
              </w:rPr>
              <w:t>}}</w:t>
            </w:r>
          </w:p>
          <w:p w14:paraId="755B80B3" w14:textId="272ED086" w:rsidR="00D43EC9" w:rsidRPr="00CE2023"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1845" w:type="dxa"/>
            <w:vAlign w:val="center"/>
          </w:tcPr>
          <w:p w14:paraId="023A4ED1"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11EE515D" w14:textId="77777777" w:rsidR="00D43EC9" w:rsidRPr="00A60E59" w:rsidRDefault="00D43EC9" w:rsidP="00D43EC9">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w:t>
            </w:r>
            <w:proofErr w:type="gramStart"/>
            <w:r>
              <w:rPr>
                <w:rFonts w:ascii="Times New Roman" w:hAnsi="Times New Roman"/>
                <w:color w:val="000000"/>
                <w:sz w:val="18"/>
                <w:szCs w:val="18"/>
              </w:rPr>
              <w:t>5)|</w:t>
            </w:r>
            <w:proofErr w:type="gramEnd"/>
            <w:r>
              <w:rPr>
                <w:rFonts w:ascii="Times New Roman" w:hAnsi="Times New Roman"/>
                <w:color w:val="000000"/>
                <w:sz w:val="18"/>
                <w:szCs w:val="18"/>
              </w:rPr>
              <w:t>int}}</w:t>
            </w:r>
          </w:p>
          <w:p w14:paraId="7EB4216B"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5F730566" w14:textId="77777777" w:rsidR="00D43EC9" w:rsidRPr="00CE2023" w:rsidRDefault="00D43EC9" w:rsidP="00D43EC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0</w:t>
            </w:r>
          </w:p>
          <w:p w14:paraId="526540CC" w14:textId="5AA2F9E3" w:rsidR="00D43EC9" w:rsidRPr="00CE2023"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r>
      <w:tr w:rsidR="00F86D5F" w14:paraId="7845888C" w14:textId="77777777" w:rsidTr="001B55BF">
        <w:trPr>
          <w:trHeight w:val="312"/>
          <w:jc w:val="center"/>
        </w:trPr>
        <w:tc>
          <w:tcPr>
            <w:tcW w:w="9637" w:type="dxa"/>
            <w:gridSpan w:val="4"/>
            <w:vAlign w:val="center"/>
          </w:tcPr>
          <w:p w14:paraId="3E7060FC" w14:textId="4C3D098A" w:rsidR="00F86D5F" w:rsidRPr="00CE2023" w:rsidRDefault="00F86D5F" w:rsidP="00F86D5F">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F86D5F" w14:paraId="6C7115F3" w14:textId="77777777" w:rsidTr="001B55BF">
        <w:trPr>
          <w:trHeight w:val="312"/>
          <w:jc w:val="center"/>
        </w:trPr>
        <w:tc>
          <w:tcPr>
            <w:tcW w:w="9637" w:type="dxa"/>
            <w:gridSpan w:val="4"/>
            <w:vAlign w:val="center"/>
          </w:tcPr>
          <w:p w14:paraId="304544E7" w14:textId="5CA3D6DC" w:rsidR="00F86D5F" w:rsidRPr="00CE2023" w:rsidRDefault="00F86D5F" w:rsidP="00F86D5F">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F86D5F" w14:paraId="4F1A62AE" w14:textId="77777777" w:rsidTr="00E37A41">
        <w:trPr>
          <w:trHeight w:val="312"/>
          <w:jc w:val="center"/>
        </w:trPr>
        <w:tc>
          <w:tcPr>
            <w:tcW w:w="1696" w:type="dxa"/>
            <w:vAlign w:val="center"/>
          </w:tcPr>
          <w:p w14:paraId="21C8E04B" w14:textId="1476AD10"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835" w:type="dxa"/>
            <w:vAlign w:val="center"/>
          </w:tcPr>
          <w:p w14:paraId="325160C2" w14:textId="27D9EAF2"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261" w:type="dxa"/>
            <w:vAlign w:val="center"/>
          </w:tcPr>
          <w:p w14:paraId="76F9BF33" w14:textId="6E171F3A"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45" w:type="dxa"/>
            <w:vAlign w:val="center"/>
          </w:tcPr>
          <w:p w14:paraId="662907BA" w14:textId="0815E1B2"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F86D5F" w14:paraId="0D0AA291" w14:textId="77777777" w:rsidTr="00A667E9">
        <w:trPr>
          <w:trHeight w:val="312"/>
          <w:jc w:val="center"/>
        </w:trPr>
        <w:tc>
          <w:tcPr>
            <w:tcW w:w="9637" w:type="dxa"/>
            <w:gridSpan w:val="4"/>
            <w:vAlign w:val="center"/>
          </w:tcPr>
          <w:p w14:paraId="0CB4BEDC" w14:textId="7F7C6892" w:rsidR="00F86D5F" w:rsidRDefault="00F86D5F" w:rsidP="00F86D5F">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bl>
    <w:p w14:paraId="4E895B6B" w14:textId="77777777" w:rsidR="00FF789C" w:rsidRPr="00F221E5" w:rsidRDefault="00FF789C" w:rsidP="00FF789C">
      <w:pPr>
        <w:pStyle w:val="afb"/>
        <w:adjustRightInd w:val="0"/>
        <w:snapToGrid w:val="0"/>
        <w:spacing w:before="0" w:after="0"/>
        <w:ind w:firstLineChars="0" w:firstLine="0"/>
        <w:rPr>
          <w:rFonts w:ascii="宋体" w:hAnsi="宋体"/>
          <w:b/>
          <w:bCs/>
          <w:color w:val="000000" w:themeColor="text1"/>
          <w:sz w:val="18"/>
          <w:szCs w:val="18"/>
        </w:rPr>
      </w:pPr>
      <w:r w:rsidRPr="00F221E5">
        <w:rPr>
          <w:rFonts w:ascii="宋体" w:hAnsi="宋体" w:hint="eastAsia"/>
          <w:b/>
          <w:bCs/>
          <w:color w:val="000000" w:themeColor="text1"/>
          <w:sz w:val="18"/>
          <w:szCs w:val="18"/>
        </w:rPr>
        <w:t>注：</w:t>
      </w:r>
    </w:p>
    <w:p w14:paraId="0684F65C" w14:textId="77777777" w:rsidR="00FF789C" w:rsidRPr="0082371A" w:rsidRDefault="00FF789C" w:rsidP="00FF789C">
      <w:pPr>
        <w:pStyle w:val="afb"/>
        <w:spacing w:before="0" w:after="0"/>
        <w:ind w:firstLine="360"/>
        <w:jc w:val="both"/>
        <w:rPr>
          <w:rFonts w:ascii="Times New Roman" w:hAnsi="Times New Roman"/>
          <w:sz w:val="18"/>
          <w:szCs w:val="18"/>
          <w:lang w:eastAsia="zh-CN"/>
        </w:rPr>
      </w:pPr>
      <w:r w:rsidRPr="0082371A">
        <w:rPr>
          <w:rFonts w:ascii="Times New Roman" w:hAnsi="Times New Roman" w:hint="eastAsia"/>
          <w:sz w:val="18"/>
          <w:szCs w:val="18"/>
          <w:lang w:eastAsia="zh-CN"/>
        </w:rPr>
        <w:t>本产品可对</w:t>
      </w:r>
      <w:r w:rsidRPr="00D176C0">
        <w:rPr>
          <w:rFonts w:ascii="Times New Roman" w:hAnsi="Times New Roman" w:hint="eastAsia"/>
          <w:i/>
          <w:iCs/>
          <w:sz w:val="18"/>
          <w:szCs w:val="18"/>
          <w:lang w:eastAsia="zh-CN"/>
        </w:rPr>
        <w:t>CDKN2A</w:t>
      </w:r>
      <w:r w:rsidRPr="00D176C0">
        <w:rPr>
          <w:rFonts w:ascii="Times New Roman" w:hAnsi="Times New Roman" w:hint="eastAsia"/>
          <w:i/>
          <w:iCs/>
          <w:sz w:val="18"/>
          <w:szCs w:val="18"/>
          <w:lang w:eastAsia="zh-CN"/>
        </w:rPr>
        <w:t>、</w:t>
      </w:r>
      <w:r w:rsidRPr="00D176C0">
        <w:rPr>
          <w:rFonts w:ascii="Times New Roman" w:hAnsi="Times New Roman" w:hint="eastAsia"/>
          <w:i/>
          <w:iCs/>
          <w:sz w:val="18"/>
          <w:szCs w:val="18"/>
          <w:lang w:eastAsia="zh-CN"/>
        </w:rPr>
        <w:t>CDKN2B</w:t>
      </w:r>
      <w:r w:rsidRPr="00D176C0">
        <w:rPr>
          <w:rFonts w:ascii="Times New Roman" w:hAnsi="Times New Roman" w:hint="eastAsia"/>
          <w:sz w:val="18"/>
          <w:szCs w:val="18"/>
          <w:lang w:eastAsia="zh-CN"/>
        </w:rPr>
        <w:t>和</w:t>
      </w:r>
      <w:r w:rsidRPr="00D176C0">
        <w:rPr>
          <w:rFonts w:ascii="Times New Roman" w:hAnsi="Times New Roman" w:hint="eastAsia"/>
          <w:i/>
          <w:iCs/>
          <w:sz w:val="18"/>
          <w:szCs w:val="18"/>
          <w:lang w:eastAsia="zh-CN"/>
        </w:rPr>
        <w:t>MTAP</w:t>
      </w:r>
      <w:r w:rsidRPr="0082371A">
        <w:rPr>
          <w:rFonts w:ascii="Times New Roman" w:hAnsi="Times New Roman" w:hint="eastAsia"/>
          <w:sz w:val="18"/>
          <w:szCs w:val="18"/>
          <w:lang w:eastAsia="zh-CN"/>
        </w:rPr>
        <w:t>三个基因的纯合缺失进行检测，样本中肿瘤细胞含量低于</w:t>
      </w:r>
      <w:r w:rsidRPr="0082371A">
        <w:rPr>
          <w:rFonts w:ascii="Times New Roman" w:hAnsi="Times New Roman" w:hint="eastAsia"/>
          <w:sz w:val="18"/>
          <w:szCs w:val="18"/>
          <w:lang w:eastAsia="zh-CN"/>
        </w:rPr>
        <w:t>30%</w:t>
      </w:r>
      <w:r w:rsidRPr="0082371A">
        <w:rPr>
          <w:rFonts w:ascii="Times New Roman" w:hAnsi="Times New Roman" w:hint="eastAsia"/>
          <w:sz w:val="18"/>
          <w:szCs w:val="18"/>
          <w:lang w:eastAsia="zh-CN"/>
        </w:rPr>
        <w:t>会影响纯合缺失检测的准确性。</w:t>
      </w:r>
    </w:p>
    <w:p w14:paraId="2545624B" w14:textId="77777777" w:rsidR="00FF789C" w:rsidRDefault="00FF789C" w:rsidP="00362162">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9736"/>
      </w:tblGrid>
      <w:tr w:rsidR="009F5350" w14:paraId="0DB855C6" w14:textId="77777777" w:rsidTr="005D6426">
        <w:trPr>
          <w:trHeight w:hRule="exact" w:val="454"/>
          <w:tblHeader/>
          <w:jc w:val="center"/>
        </w:trPr>
        <w:tc>
          <w:tcPr>
            <w:tcW w:w="5000" w:type="pct"/>
            <w:shd w:val="clear" w:color="auto" w:fill="1E7648"/>
            <w:vAlign w:val="center"/>
          </w:tcPr>
          <w:p w14:paraId="35836B4E" w14:textId="77777777" w:rsidR="009F5350" w:rsidRDefault="009F5350" w:rsidP="005D6426">
            <w:pPr>
              <w:jc w:val="center"/>
              <w:rPr>
                <w:rFonts w:ascii="Times New Roman" w:hAnsi="Times New Roman"/>
                <w:b/>
                <w:bCs/>
                <w:color w:val="FFFFFF"/>
                <w:szCs w:val="21"/>
              </w:rPr>
            </w:pPr>
            <w:r>
              <w:rPr>
                <w:rFonts w:ascii="Times New Roman" w:hAnsi="Times New Roman"/>
                <w:b/>
                <w:bCs/>
                <w:color w:val="FFFFFF"/>
                <w:szCs w:val="21"/>
              </w:rPr>
              <w:t>微卫星分析</w:t>
            </w:r>
          </w:p>
        </w:tc>
      </w:tr>
      <w:tr w:rsidR="009F5350" w14:paraId="0D0DB0D3" w14:textId="77777777" w:rsidTr="005D6426">
        <w:trPr>
          <w:trHeight w:val="312"/>
          <w:tblHeader/>
          <w:jc w:val="center"/>
        </w:trPr>
        <w:tc>
          <w:tcPr>
            <w:tcW w:w="5000" w:type="pct"/>
            <w:vAlign w:val="center"/>
          </w:tcPr>
          <w:p w14:paraId="73BF4D84" w14:textId="66640343" w:rsidR="009F5350" w:rsidRDefault="00733DFB" w:rsidP="005D6426">
            <w:pPr>
              <w:jc w:val="center"/>
              <w:rPr>
                <w:rFonts w:ascii="Times New Roman" w:hAnsi="Times New Roman"/>
                <w:bCs/>
                <w:sz w:val="18"/>
                <w:szCs w:val="18"/>
              </w:rPr>
            </w:pPr>
            <w:r w:rsidRPr="00733DFB">
              <w:rPr>
                <w:rFonts w:ascii="Times New Roman" w:hAnsi="Times New Roman" w:hint="eastAsia"/>
                <w:bCs/>
                <w:sz w:val="18"/>
                <w:szCs w:val="18"/>
              </w:rPr>
              <w:t xml:space="preserve">{%if </w:t>
            </w:r>
            <w:proofErr w:type="spellStart"/>
            <w:r w:rsidRPr="00733DFB">
              <w:rPr>
                <w:rFonts w:ascii="Times New Roman" w:hAnsi="Times New Roman" w:hint="eastAsia"/>
                <w:bCs/>
                <w:sz w:val="18"/>
                <w:szCs w:val="18"/>
              </w:rPr>
              <w:t>msi.var_id</w:t>
            </w:r>
            <w:proofErr w:type="spellEnd"/>
            <w:r w:rsidRPr="00733DFB">
              <w:rPr>
                <w:rFonts w:ascii="Times New Roman" w:hAnsi="Times New Roman" w:hint="eastAsia"/>
                <w:bCs/>
                <w:sz w:val="18"/>
                <w:szCs w:val="18"/>
              </w:rPr>
              <w:t>==</w:t>
            </w:r>
            <w:proofErr w:type="gramStart"/>
            <w:r w:rsidRPr="00733DFB">
              <w:rPr>
                <w:rFonts w:ascii="Times New Roman" w:hAnsi="Times New Roman" w:hint="eastAsia"/>
                <w:bCs/>
                <w:sz w:val="18"/>
                <w:szCs w:val="18"/>
              </w:rPr>
              <w:t>”</w:t>
            </w:r>
            <w:proofErr w:type="gramEnd"/>
            <w:r w:rsidRPr="00733DFB">
              <w:rPr>
                <w:rFonts w:ascii="Times New Roman" w:hAnsi="Times New Roman" w:hint="eastAsia"/>
                <w:bCs/>
                <w:sz w:val="18"/>
                <w:szCs w:val="18"/>
              </w:rPr>
              <w:t>MSS</w:t>
            </w:r>
            <w:proofErr w:type="gramStart"/>
            <w:r w:rsidRPr="00733DFB">
              <w:rPr>
                <w:rFonts w:ascii="Times New Roman" w:hAnsi="Times New Roman" w:hint="eastAsia"/>
                <w:bCs/>
                <w:sz w:val="18"/>
                <w:szCs w:val="18"/>
              </w:rPr>
              <w:t>”</w:t>
            </w:r>
            <w:proofErr w:type="gramEnd"/>
            <w:r w:rsidRPr="00733DFB">
              <w:rPr>
                <w:rFonts w:ascii="Times New Roman" w:hAnsi="Times New Roman" w:hint="eastAsia"/>
                <w:bCs/>
                <w:sz w:val="18"/>
                <w:szCs w:val="18"/>
              </w:rPr>
              <w:t>%}</w:t>
            </w:r>
            <w:r w:rsidRPr="00733DFB">
              <w:rPr>
                <w:rFonts w:ascii="Times New Roman" w:hAnsi="Times New Roman" w:hint="eastAsia"/>
                <w:bCs/>
                <w:sz w:val="18"/>
                <w:szCs w:val="18"/>
              </w:rPr>
              <w:t>未检测到</w:t>
            </w:r>
            <w:r w:rsidRPr="00733DFB">
              <w:rPr>
                <w:rFonts w:ascii="Times New Roman" w:hAnsi="Times New Roman" w:hint="eastAsia"/>
                <w:bCs/>
                <w:sz w:val="18"/>
                <w:szCs w:val="18"/>
              </w:rPr>
              <w:t>MSI-H{%else%}MSI-H{%endif%}</w:t>
            </w:r>
          </w:p>
        </w:tc>
      </w:tr>
    </w:tbl>
    <w:p w14:paraId="0310C5DD" w14:textId="77777777" w:rsidR="009F5350" w:rsidRDefault="009F5350" w:rsidP="00362162">
      <w:pPr>
        <w:pStyle w:val="afb"/>
        <w:numPr>
          <w:ilvl w:val="255"/>
          <w:numId w:val="0"/>
        </w:numPr>
        <w:spacing w:before="0" w:after="0" w:line="240" w:lineRule="auto"/>
        <w:rPr>
          <w:rFonts w:ascii="宋体" w:hAnsi="宋体"/>
          <w:b/>
          <w:bCs/>
          <w:sz w:val="21"/>
          <w:szCs w:val="21"/>
          <w:lang w:eastAsia="zh-CN"/>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ayout w:type="fixed"/>
        <w:tblLook w:val="04A0" w:firstRow="1" w:lastRow="0" w:firstColumn="1" w:lastColumn="0" w:noHBand="0" w:noVBand="1"/>
      </w:tblPr>
      <w:tblGrid>
        <w:gridCol w:w="4531"/>
        <w:gridCol w:w="5205"/>
      </w:tblGrid>
      <w:tr w:rsidR="009F5350" w14:paraId="17C9CD5F" w14:textId="77777777" w:rsidTr="005D6426">
        <w:trPr>
          <w:trHeight w:hRule="exact" w:val="454"/>
          <w:tblHeader/>
        </w:trPr>
        <w:tc>
          <w:tcPr>
            <w:tcW w:w="9736" w:type="dxa"/>
            <w:gridSpan w:val="2"/>
            <w:shd w:val="clear" w:color="auto" w:fill="1E7648"/>
            <w:vAlign w:val="center"/>
          </w:tcPr>
          <w:p w14:paraId="6F57D66C" w14:textId="77777777" w:rsidR="009F5350" w:rsidRDefault="009F5350" w:rsidP="005D6426">
            <w:pPr>
              <w:jc w:val="center"/>
              <w:rPr>
                <w:rFonts w:ascii="Times New Roman" w:hAnsi="Times New Roman" w:cs="Arial"/>
                <w:b/>
                <w:bCs/>
                <w:color w:val="FFFFFF"/>
              </w:rPr>
            </w:pPr>
            <w:r>
              <w:rPr>
                <w:rFonts w:ascii="Times New Roman" w:hAnsi="Times New Roman" w:cs="Arial" w:hint="eastAsia"/>
                <w:b/>
                <w:bCs/>
                <w:color w:val="FFFFFF"/>
              </w:rPr>
              <w:lastRenderedPageBreak/>
              <w:t>免疫治疗相关其他检测结果</w:t>
            </w:r>
          </w:p>
        </w:tc>
      </w:tr>
      <w:tr w:rsidR="00733DFB" w14:paraId="6C9EB1E4" w14:textId="77777777" w:rsidTr="00112E81">
        <w:trPr>
          <w:trHeight w:val="312"/>
          <w:tblHeader/>
        </w:trPr>
        <w:tc>
          <w:tcPr>
            <w:tcW w:w="9736" w:type="dxa"/>
            <w:gridSpan w:val="2"/>
            <w:vAlign w:val="center"/>
          </w:tcPr>
          <w:p w14:paraId="1085807B" w14:textId="6636A6CF" w:rsidR="00733DFB" w:rsidRPr="00DB1CD0" w:rsidRDefault="00733DFB" w:rsidP="00733DFB">
            <w:pPr>
              <w:jc w:val="center"/>
              <w:rPr>
                <w:rFonts w:ascii="Times New Roman" w:hAnsi="Times New Roman"/>
                <w:sz w:val="18"/>
                <w:szCs w:val="18"/>
                <w:highlight w:val="red"/>
              </w:rPr>
            </w:pPr>
            <w:r w:rsidRPr="009B6A8E">
              <w:rPr>
                <w:rFonts w:ascii="Times New Roman" w:hAnsi="Times New Roman"/>
                <w:sz w:val="18"/>
                <w:szCs w:val="18"/>
              </w:rPr>
              <w:t>{%tr if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 “p”]|</w:t>
            </w:r>
            <w:r w:rsidR="009B6A8E"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 xml:space="preserve"> %}</w:t>
            </w:r>
          </w:p>
        </w:tc>
      </w:tr>
      <w:tr w:rsidR="00733DFB" w14:paraId="44C066FF" w14:textId="77777777" w:rsidTr="00112E81">
        <w:trPr>
          <w:trHeight w:val="312"/>
          <w:tblHeader/>
        </w:trPr>
        <w:tc>
          <w:tcPr>
            <w:tcW w:w="9736" w:type="dxa"/>
            <w:gridSpan w:val="2"/>
            <w:vAlign w:val="center"/>
          </w:tcPr>
          <w:p w14:paraId="7CE05240" w14:textId="178EE8B3" w:rsidR="00733DFB" w:rsidRPr="00DB1CD0" w:rsidRDefault="00733DFB" w:rsidP="00733DFB">
            <w:pPr>
              <w:jc w:val="center"/>
              <w:rPr>
                <w:rFonts w:ascii="Times New Roman" w:hAnsi="Times New Roman"/>
                <w:sz w:val="18"/>
                <w:szCs w:val="18"/>
                <w:highlight w:val="red"/>
              </w:rPr>
            </w:pPr>
            <w:r w:rsidRPr="009B6A8E">
              <w:rPr>
                <w:rFonts w:ascii="Times New Roman" w:hAnsi="Times New Roman"/>
                <w:sz w:val="18"/>
                <w:szCs w:val="18"/>
              </w:rPr>
              <w:t>{%tr for a in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w:t>
            </w:r>
            <w:proofErr w:type="spellStart"/>
            <w:r w:rsidRPr="009B6A8E">
              <w:rPr>
                <w:rFonts w:ascii="Times New Roman" w:hAnsi="Times New Roman"/>
                <w:sz w:val="18"/>
                <w:szCs w:val="18"/>
              </w:rPr>
              <w:t>bds_mp_var_sort</w:t>
            </w:r>
            <w:proofErr w:type="spellEnd"/>
            <w:r w:rsidRPr="009B6A8E">
              <w:rPr>
                <w:rFonts w:ascii="Times New Roman" w:hAnsi="Times New Roman"/>
                <w:sz w:val="18"/>
                <w:szCs w:val="18"/>
              </w:rPr>
              <w:t>, “p”]|</w:t>
            </w:r>
            <w:r w:rsidR="009B6A8E"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w:t>
            </w:r>
          </w:p>
        </w:tc>
      </w:tr>
      <w:tr w:rsidR="00733DFB" w14:paraId="0341E8C2" w14:textId="77777777" w:rsidTr="00F221E5">
        <w:trPr>
          <w:trHeight w:val="312"/>
          <w:tblHeader/>
        </w:trPr>
        <w:tc>
          <w:tcPr>
            <w:tcW w:w="4531" w:type="dxa"/>
            <w:vAlign w:val="center"/>
          </w:tcPr>
          <w:p w14:paraId="53CC53A0" w14:textId="355C53FE" w:rsidR="00733DFB" w:rsidRDefault="00733DFB" w:rsidP="00733DFB">
            <w:pPr>
              <w:jc w:val="center"/>
              <w:rPr>
                <w:rFonts w:ascii="Times New Roman" w:hAnsi="Times New Roman" w:cs="Arial"/>
                <w:sz w:val="18"/>
                <w:szCs w:val="18"/>
              </w:rPr>
            </w:pPr>
            <w:r w:rsidRPr="00733DFB">
              <w:rPr>
                <w:rFonts w:ascii="Times New Roman" w:hAnsi="Times New Roman" w:cs="Arial" w:hint="eastAsia"/>
                <w:sz w:val="18"/>
                <w:szCs w:val="18"/>
              </w:rPr>
              <w:t>{%</w:t>
            </w:r>
            <w:proofErr w:type="spellStart"/>
            <w:r w:rsidRPr="00733DFB">
              <w:rPr>
                <w:rFonts w:ascii="Times New Roman" w:hAnsi="Times New Roman" w:cs="Arial" w:hint="eastAsia"/>
                <w:sz w:val="18"/>
                <w:szCs w:val="18"/>
              </w:rPr>
              <w:t>vm</w:t>
            </w:r>
            <w:proofErr w:type="spellEnd"/>
            <w:r w:rsidRPr="00733DFB">
              <w:rPr>
                <w:rFonts w:ascii="Times New Roman" w:hAnsi="Times New Roman" w:cs="Arial" w:hint="eastAsia"/>
                <w:sz w:val="18"/>
                <w:szCs w:val="18"/>
              </w:rPr>
              <w:t>%}</w:t>
            </w:r>
            <w:r w:rsidRPr="00733DFB">
              <w:rPr>
                <w:rFonts w:ascii="Times New Roman" w:hAnsi="Times New Roman" w:cs="Arial" w:hint="eastAsia"/>
                <w:sz w:val="18"/>
                <w:szCs w:val="18"/>
              </w:rPr>
              <w:t>免疫疗效相关正调节预测因子</w:t>
            </w:r>
          </w:p>
        </w:tc>
        <w:tc>
          <w:tcPr>
            <w:tcW w:w="5205" w:type="dxa"/>
            <w:vAlign w:val="center"/>
          </w:tcPr>
          <w:p w14:paraId="081AD22F" w14:textId="77777777" w:rsidR="00733DFB" w:rsidRDefault="00733DFB" w:rsidP="00733DFB">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proofErr w:type="gramEnd"/>
            <w:r w:rsidRPr="00A3733C">
              <w:rPr>
                <w:rFonts w:ascii="Times New Roman" w:hAnsi="Times New Roman"/>
                <w:sz w:val="18"/>
                <w:szCs w:val="18"/>
              </w:rPr>
              <w:t>”%}</w:t>
            </w:r>
          </w:p>
          <w:p w14:paraId="07FDFEAA" w14:textId="77777777" w:rsidR="00733DFB" w:rsidRDefault="00733DFB" w:rsidP="00733DFB">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sidRPr="008C39F2">
              <w:rPr>
                <w:rFonts w:ascii="Times New Roman" w:hAnsi="Times New Roman"/>
                <w:sz w:val="18"/>
                <w:szCs w:val="18"/>
              </w:rPr>
              <w:t>{{</w:t>
            </w:r>
            <w:proofErr w:type="spellStart"/>
            <w:r w:rsidRPr="008C39F2">
              <w:rPr>
                <w:rFonts w:ascii="Times New Roman" w:hAnsi="Times New Roman"/>
                <w:sz w:val="18"/>
                <w:szCs w:val="18"/>
              </w:rPr>
              <w:t>a|bds_cp_var_info</w:t>
            </w:r>
            <w:proofErr w:type="spellEnd"/>
            <w:r w:rsidRPr="008C39F2">
              <w:rPr>
                <w:rFonts w:ascii="Times New Roman" w:hAnsi="Times New Roman"/>
                <w:sz w:val="18"/>
                <w:szCs w:val="18"/>
              </w:rPr>
              <w:t>}}</w:t>
            </w:r>
          </w:p>
          <w:p w14:paraId="361F6BF7" w14:textId="77777777" w:rsidR="00733DFB" w:rsidRPr="00A3733C" w:rsidRDefault="00733DFB" w:rsidP="00733DFB">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proofErr w:type="gramEnd"/>
            <w:r w:rsidRPr="00A3733C">
              <w:rPr>
                <w:rFonts w:ascii="Times New Roman" w:hAnsi="Times New Roman"/>
                <w:sz w:val="18"/>
                <w:szCs w:val="18"/>
              </w:rPr>
              <w:t>”%}</w:t>
            </w:r>
          </w:p>
          <w:p w14:paraId="6E7DC303" w14:textId="77777777" w:rsidR="00733DFB" w:rsidRPr="00A3733C" w:rsidRDefault="00733DFB" w:rsidP="00733DFB">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69AF3396" w14:textId="77777777" w:rsidR="00733DFB" w:rsidRPr="00A3733C" w:rsidRDefault="00733DFB" w:rsidP="00733DFB">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proofErr w:type="gram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015AF81C" w14:textId="297890EB" w:rsidR="00733DFB" w:rsidRDefault="00733DFB" w:rsidP="00733DFB">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a.five_prime_gene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w:t>
            </w: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a.three_prime_gene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融合</w:t>
            </w:r>
          </w:p>
          <w:p w14:paraId="1D9C7149" w14:textId="77777777" w:rsidR="004F0D31" w:rsidRPr="004F0D31" w:rsidRDefault="004F0D31" w:rsidP="004F0D31">
            <w:pPr>
              <w:jc w:val="left"/>
              <w:rPr>
                <w:rFonts w:ascii="Times New Roman" w:hAnsi="Times New Roman"/>
                <w:sz w:val="18"/>
                <w:szCs w:val="18"/>
              </w:rPr>
            </w:pPr>
            <w:r w:rsidRPr="004F0D31">
              <w:rPr>
                <w:rFonts w:ascii="Times New Roman" w:hAnsi="Times New Roman"/>
                <w:sz w:val="18"/>
                <w:szCs w:val="18"/>
              </w:rPr>
              <w:t xml:space="preserve">{%p </w:t>
            </w:r>
            <w:proofErr w:type="spellStart"/>
            <w:r w:rsidRPr="004F0D31">
              <w:rPr>
                <w:rFonts w:ascii="Times New Roman" w:hAnsi="Times New Roman"/>
                <w:sz w:val="18"/>
                <w:szCs w:val="18"/>
              </w:rPr>
              <w:t>elif</w:t>
            </w:r>
            <w:proofErr w:type="spellEnd"/>
            <w:r w:rsidRPr="004F0D31">
              <w:rPr>
                <w:rFonts w:ascii="Times New Roman" w:hAnsi="Times New Roman"/>
                <w:sz w:val="18"/>
                <w:szCs w:val="18"/>
              </w:rPr>
              <w:t xml:space="preserve"> </w:t>
            </w:r>
            <w:proofErr w:type="spellStart"/>
            <w:r w:rsidRPr="004F0D31">
              <w:rPr>
                <w:rFonts w:ascii="Times New Roman" w:hAnsi="Times New Roman"/>
                <w:sz w:val="18"/>
                <w:szCs w:val="18"/>
              </w:rPr>
              <w:t>a.bio_category</w:t>
            </w:r>
            <w:proofErr w:type="spellEnd"/>
            <w:r w:rsidRPr="004F0D31">
              <w:rPr>
                <w:rFonts w:ascii="Times New Roman" w:hAnsi="Times New Roman"/>
                <w:sz w:val="18"/>
                <w:szCs w:val="18"/>
              </w:rPr>
              <w:t>=</w:t>
            </w:r>
            <w:proofErr w:type="gramStart"/>
            <w:r w:rsidRPr="004F0D31">
              <w:rPr>
                <w:rFonts w:ascii="Times New Roman" w:hAnsi="Times New Roman"/>
                <w:sz w:val="18"/>
                <w:szCs w:val="18"/>
              </w:rPr>
              <w:t>=”</w:t>
            </w:r>
            <w:proofErr w:type="spellStart"/>
            <w:r w:rsidRPr="004F0D31">
              <w:rPr>
                <w:rFonts w:ascii="Times New Roman" w:hAnsi="Times New Roman"/>
                <w:sz w:val="18"/>
                <w:szCs w:val="18"/>
              </w:rPr>
              <w:t>PHd</w:t>
            </w:r>
            <w:proofErr w:type="spellEnd"/>
            <w:proofErr w:type="gramEnd"/>
            <w:r w:rsidRPr="004F0D31">
              <w:rPr>
                <w:rFonts w:ascii="Times New Roman" w:hAnsi="Times New Roman"/>
                <w:sz w:val="18"/>
                <w:szCs w:val="18"/>
              </w:rPr>
              <w:t>”%}</w:t>
            </w:r>
          </w:p>
          <w:p w14:paraId="115C403F" w14:textId="15B2BEA3" w:rsidR="004F0D31" w:rsidRDefault="004F0D31" w:rsidP="004F0D31">
            <w:pPr>
              <w:jc w:val="left"/>
              <w:rPr>
                <w:rFonts w:ascii="Times New Roman" w:hAnsi="Times New Roman"/>
                <w:sz w:val="18"/>
                <w:szCs w:val="18"/>
              </w:rPr>
            </w:pPr>
            <w:r w:rsidRPr="004F0D31">
              <w:rPr>
                <w:rFonts w:ascii="Times New Roman" w:hAnsi="Times New Roman" w:hint="eastAsia"/>
                <w:i/>
                <w:iCs/>
                <w:sz w:val="18"/>
                <w:szCs w:val="18"/>
              </w:rPr>
              <w:t>{{</w:t>
            </w:r>
            <w:proofErr w:type="spellStart"/>
            <w:r w:rsidRPr="004F0D31">
              <w:rPr>
                <w:rFonts w:ascii="Times New Roman" w:hAnsi="Times New Roman" w:hint="eastAsia"/>
                <w:i/>
                <w:iCs/>
                <w:sz w:val="18"/>
                <w:szCs w:val="18"/>
              </w:rPr>
              <w:t>a.gene_symbol</w:t>
            </w:r>
            <w:proofErr w:type="spellEnd"/>
            <w:r w:rsidRPr="004F0D31">
              <w:rPr>
                <w:rFonts w:ascii="Times New Roman" w:hAnsi="Times New Roman" w:hint="eastAsia"/>
                <w:i/>
                <w:iCs/>
                <w:sz w:val="18"/>
                <w:szCs w:val="18"/>
              </w:rPr>
              <w:t>}}</w:t>
            </w:r>
            <w:r w:rsidRPr="004F0D31">
              <w:rPr>
                <w:rFonts w:ascii="Times New Roman" w:hAnsi="Times New Roman" w:hint="eastAsia"/>
                <w:sz w:val="18"/>
                <w:szCs w:val="18"/>
              </w:rPr>
              <w:t>基因：纯合缺失</w:t>
            </w:r>
            <w:r w:rsidRPr="004F0D31">
              <w:rPr>
                <w:rFonts w:ascii="Times New Roman" w:hAnsi="Times New Roman" w:hint="eastAsia"/>
                <w:sz w:val="18"/>
                <w:szCs w:val="18"/>
              </w:rPr>
              <w:t xml:space="preserve"> </w:t>
            </w:r>
            <w:r w:rsidRPr="004F0D31">
              <w:rPr>
                <w:rFonts w:ascii="Times New Roman" w:hAnsi="Times New Roman" w:hint="eastAsia"/>
                <w:sz w:val="18"/>
                <w:szCs w:val="18"/>
              </w:rPr>
              <w:t>第</w:t>
            </w:r>
            <w:r w:rsidRPr="004F0D31">
              <w:rPr>
                <w:rFonts w:ascii="Times New Roman" w:hAnsi="Times New Roman" w:hint="eastAsia"/>
                <w:sz w:val="18"/>
                <w:szCs w:val="18"/>
              </w:rPr>
              <w:t>{{</w:t>
            </w:r>
            <w:proofErr w:type="spellStart"/>
            <w:r w:rsidRPr="004F0D31">
              <w:rPr>
                <w:rFonts w:ascii="Times New Roman" w:hAnsi="Times New Roman" w:hint="eastAsia"/>
                <w:sz w:val="18"/>
                <w:szCs w:val="18"/>
              </w:rPr>
              <w:t>a.region_exon|replace</w:t>
            </w:r>
            <w:proofErr w:type="spellEnd"/>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exon</w:t>
            </w:r>
            <w:r w:rsidRPr="004F0D31">
              <w:rPr>
                <w:rFonts w:ascii="Times New Roman" w:hAnsi="Times New Roman" w:hint="eastAsia"/>
                <w:sz w:val="18"/>
                <w:szCs w:val="18"/>
              </w:rPr>
              <w:t>”</w:t>
            </w:r>
            <w:r w:rsidRPr="004F0D31">
              <w:rPr>
                <w:rFonts w:ascii="Times New Roman" w:hAnsi="Times New Roman" w:hint="eastAsia"/>
                <w:sz w:val="18"/>
                <w:szCs w:val="18"/>
              </w:rPr>
              <w:t xml:space="preserve">, </w:t>
            </w:r>
            <w:r w:rsidRPr="004F0D31">
              <w:rPr>
                <w:rFonts w:ascii="Times New Roman" w:hAnsi="Times New Roman" w:hint="eastAsia"/>
                <w:sz w:val="18"/>
                <w:szCs w:val="18"/>
              </w:rPr>
              <w:t>“”</w:t>
            </w:r>
            <w:r w:rsidRPr="004F0D31">
              <w:rPr>
                <w:rFonts w:ascii="Times New Roman" w:hAnsi="Times New Roman" w:hint="eastAsia"/>
                <w:sz w:val="18"/>
                <w:szCs w:val="18"/>
              </w:rPr>
              <w:t>)|replace(</w:t>
            </w:r>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 xml:space="preserve">, </w:t>
            </w:r>
            <w:r w:rsidRPr="004F0D31">
              <w:rPr>
                <w:rFonts w:ascii="Times New Roman" w:hAnsi="Times New Roman" w:hint="eastAsia"/>
                <w:sz w:val="18"/>
                <w:szCs w:val="18"/>
              </w:rPr>
              <w:t>“至”</w:t>
            </w:r>
            <w:r w:rsidRPr="004F0D31">
              <w:rPr>
                <w:rFonts w:ascii="Times New Roman" w:hAnsi="Times New Roman" w:hint="eastAsia"/>
                <w:sz w:val="18"/>
                <w:szCs w:val="18"/>
              </w:rPr>
              <w:t>)}}</w:t>
            </w:r>
            <w:r w:rsidRPr="004F0D31">
              <w:rPr>
                <w:rFonts w:ascii="Times New Roman" w:hAnsi="Times New Roman" w:hint="eastAsia"/>
                <w:sz w:val="18"/>
                <w:szCs w:val="18"/>
              </w:rPr>
              <w:t>号外显子</w:t>
            </w:r>
          </w:p>
          <w:p w14:paraId="60B10CB8" w14:textId="38EE48FD" w:rsidR="00733DFB" w:rsidRDefault="00733DFB" w:rsidP="00733DFB">
            <w:pPr>
              <w:jc w:val="left"/>
              <w:rPr>
                <w:rFonts w:ascii="Times New Roman" w:hAnsi="Times New Roman"/>
                <w:sz w:val="18"/>
                <w:szCs w:val="18"/>
              </w:rPr>
            </w:pPr>
            <w:r w:rsidRPr="00A3733C">
              <w:rPr>
                <w:rFonts w:ascii="Times New Roman" w:hAnsi="Times New Roman"/>
                <w:sz w:val="18"/>
                <w:szCs w:val="18"/>
              </w:rPr>
              <w:t>{%p endif%}</w:t>
            </w:r>
          </w:p>
        </w:tc>
      </w:tr>
      <w:tr w:rsidR="00733DFB" w14:paraId="7F45C519" w14:textId="77777777" w:rsidTr="00F21488">
        <w:trPr>
          <w:trHeight w:val="312"/>
          <w:tblHeader/>
        </w:trPr>
        <w:tc>
          <w:tcPr>
            <w:tcW w:w="9736" w:type="dxa"/>
            <w:gridSpan w:val="2"/>
            <w:vAlign w:val="center"/>
          </w:tcPr>
          <w:p w14:paraId="03DE3938" w14:textId="23471099" w:rsidR="00733DFB" w:rsidRPr="00A3733C" w:rsidRDefault="00733DFB" w:rsidP="00733DFB">
            <w:pPr>
              <w:jc w:val="center"/>
              <w:rPr>
                <w:rFonts w:ascii="Times New Roman" w:hAnsi="Times New Roman"/>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733DFB" w14:paraId="455DE376" w14:textId="77777777" w:rsidTr="00F21488">
        <w:trPr>
          <w:trHeight w:val="312"/>
          <w:tblHeader/>
        </w:trPr>
        <w:tc>
          <w:tcPr>
            <w:tcW w:w="9736" w:type="dxa"/>
            <w:gridSpan w:val="2"/>
            <w:vAlign w:val="center"/>
          </w:tcPr>
          <w:p w14:paraId="5D7AA6CD" w14:textId="7854733A" w:rsidR="00733DFB" w:rsidRPr="00A3733C" w:rsidRDefault="00733DFB" w:rsidP="00733DFB">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733DFB" w14:paraId="6EFB4D66" w14:textId="77777777" w:rsidTr="00F221E5">
        <w:trPr>
          <w:trHeight w:val="312"/>
          <w:tblHeader/>
        </w:trPr>
        <w:tc>
          <w:tcPr>
            <w:tcW w:w="4531" w:type="dxa"/>
            <w:vAlign w:val="center"/>
          </w:tcPr>
          <w:p w14:paraId="279FED31" w14:textId="4AC4638E" w:rsidR="00733DFB" w:rsidRPr="00733DFB" w:rsidRDefault="00733DFB" w:rsidP="00733DFB">
            <w:pPr>
              <w:jc w:val="center"/>
              <w:rPr>
                <w:rFonts w:ascii="Times New Roman" w:hAnsi="Times New Roman" w:cs="Arial"/>
                <w:sz w:val="18"/>
                <w:szCs w:val="18"/>
              </w:rPr>
            </w:pPr>
            <w:r w:rsidRPr="00733DFB">
              <w:rPr>
                <w:rFonts w:ascii="Times New Roman" w:hAnsi="Times New Roman" w:cs="Arial" w:hint="eastAsia"/>
                <w:sz w:val="18"/>
                <w:szCs w:val="18"/>
              </w:rPr>
              <w:t>免疫疗效相关正调节预测因子</w:t>
            </w:r>
          </w:p>
        </w:tc>
        <w:tc>
          <w:tcPr>
            <w:tcW w:w="5205" w:type="dxa"/>
            <w:vAlign w:val="center"/>
          </w:tcPr>
          <w:p w14:paraId="3D5B3489" w14:textId="420A71E0" w:rsidR="00733DFB" w:rsidRPr="00A3733C" w:rsidRDefault="00733DFB" w:rsidP="00733DFB">
            <w:pPr>
              <w:jc w:val="left"/>
              <w:rPr>
                <w:rFonts w:ascii="Times New Roman" w:hAnsi="Times New Roman"/>
                <w:sz w:val="18"/>
                <w:szCs w:val="18"/>
              </w:rPr>
            </w:pPr>
            <w:r w:rsidRPr="00733DFB">
              <w:rPr>
                <w:rFonts w:ascii="Times New Roman" w:hAnsi="Times New Roman" w:hint="eastAsia"/>
                <w:sz w:val="18"/>
                <w:szCs w:val="18"/>
              </w:rPr>
              <w:t>未检出相关变异</w:t>
            </w:r>
          </w:p>
        </w:tc>
      </w:tr>
      <w:tr w:rsidR="00733DFB" w14:paraId="38A56CAA" w14:textId="77777777" w:rsidTr="00FB7F40">
        <w:trPr>
          <w:trHeight w:val="312"/>
          <w:tblHeader/>
        </w:trPr>
        <w:tc>
          <w:tcPr>
            <w:tcW w:w="9736" w:type="dxa"/>
            <w:gridSpan w:val="2"/>
            <w:vAlign w:val="center"/>
          </w:tcPr>
          <w:p w14:paraId="2B24AA49" w14:textId="213EF5E1" w:rsidR="00733DFB" w:rsidRDefault="00733DFB" w:rsidP="00733DFB">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9B6A8E" w14:paraId="00F93029" w14:textId="77777777" w:rsidTr="00FB7F40">
        <w:trPr>
          <w:trHeight w:val="312"/>
          <w:tblHeader/>
        </w:trPr>
        <w:tc>
          <w:tcPr>
            <w:tcW w:w="9736" w:type="dxa"/>
            <w:gridSpan w:val="2"/>
            <w:vAlign w:val="center"/>
          </w:tcPr>
          <w:p w14:paraId="49C0B554" w14:textId="061094AC" w:rsidR="009B6A8E" w:rsidRPr="00DB1CD0" w:rsidRDefault="009B6A8E" w:rsidP="009B6A8E">
            <w:pPr>
              <w:jc w:val="center"/>
              <w:rPr>
                <w:rFonts w:ascii="Times New Roman" w:hAnsi="Times New Roman"/>
                <w:sz w:val="18"/>
                <w:szCs w:val="18"/>
                <w:highlight w:val="red"/>
              </w:rPr>
            </w:pPr>
            <w:r w:rsidRPr="009B6A8E">
              <w:rPr>
                <w:rFonts w:ascii="Times New Roman" w:hAnsi="Times New Roman"/>
                <w:sz w:val="18"/>
                <w:szCs w:val="18"/>
              </w:rPr>
              <w:t>{%tr if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 “</w:t>
            </w:r>
            <w:r>
              <w:rPr>
                <w:rFonts w:ascii="Times New Roman" w:hAnsi="Times New Roman" w:hint="eastAsia"/>
                <w:sz w:val="18"/>
                <w:szCs w:val="18"/>
              </w:rPr>
              <w:t>n</w:t>
            </w:r>
            <w:r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 xml:space="preserve"> %}</w:t>
            </w:r>
          </w:p>
        </w:tc>
      </w:tr>
      <w:tr w:rsidR="009B6A8E" w14:paraId="05BFDE08" w14:textId="77777777" w:rsidTr="00FB7F40">
        <w:trPr>
          <w:trHeight w:val="312"/>
          <w:tblHeader/>
        </w:trPr>
        <w:tc>
          <w:tcPr>
            <w:tcW w:w="9736" w:type="dxa"/>
            <w:gridSpan w:val="2"/>
            <w:vAlign w:val="center"/>
          </w:tcPr>
          <w:p w14:paraId="5282FA0E" w14:textId="6D9DD35D" w:rsidR="009B6A8E" w:rsidRPr="00DB1CD0" w:rsidRDefault="009B6A8E" w:rsidP="009B6A8E">
            <w:pPr>
              <w:jc w:val="center"/>
              <w:rPr>
                <w:rFonts w:ascii="Times New Roman" w:hAnsi="Times New Roman"/>
                <w:sz w:val="18"/>
                <w:szCs w:val="18"/>
                <w:highlight w:val="red"/>
              </w:rPr>
            </w:pPr>
            <w:r w:rsidRPr="009B6A8E">
              <w:rPr>
                <w:rFonts w:ascii="Times New Roman" w:hAnsi="Times New Roman"/>
                <w:sz w:val="18"/>
                <w:szCs w:val="18"/>
              </w:rPr>
              <w:t>{%tr for a in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w:t>
            </w:r>
            <w:proofErr w:type="spellStart"/>
            <w:r w:rsidRPr="009B6A8E">
              <w:rPr>
                <w:rFonts w:ascii="Times New Roman" w:hAnsi="Times New Roman"/>
                <w:sz w:val="18"/>
                <w:szCs w:val="18"/>
              </w:rPr>
              <w:t>bds_mp_var_sort</w:t>
            </w:r>
            <w:proofErr w:type="spellEnd"/>
            <w:r w:rsidRPr="009B6A8E">
              <w:rPr>
                <w:rFonts w:ascii="Times New Roman" w:hAnsi="Times New Roman"/>
                <w:sz w:val="18"/>
                <w:szCs w:val="18"/>
              </w:rPr>
              <w:t>, “</w:t>
            </w:r>
            <w:r>
              <w:rPr>
                <w:rFonts w:ascii="Times New Roman" w:hAnsi="Times New Roman" w:hint="eastAsia"/>
                <w:sz w:val="18"/>
                <w:szCs w:val="18"/>
              </w:rPr>
              <w:t>n</w:t>
            </w:r>
            <w:r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w:t>
            </w:r>
          </w:p>
        </w:tc>
      </w:tr>
      <w:tr w:rsidR="009B6A8E" w14:paraId="24FB6F33" w14:textId="77777777" w:rsidTr="00F221E5">
        <w:trPr>
          <w:trHeight w:val="312"/>
          <w:tblHeader/>
        </w:trPr>
        <w:tc>
          <w:tcPr>
            <w:tcW w:w="4531" w:type="dxa"/>
            <w:vAlign w:val="center"/>
          </w:tcPr>
          <w:p w14:paraId="55F368B3" w14:textId="21936CB1" w:rsidR="009B6A8E" w:rsidRDefault="009B6A8E" w:rsidP="009B6A8E">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proofErr w:type="spellStart"/>
            <w:r>
              <w:rPr>
                <w:rFonts w:ascii="Times New Roman" w:hAnsi="Times New Roman" w:cs="Arial" w:hint="eastAsia"/>
                <w:sz w:val="18"/>
                <w:szCs w:val="18"/>
              </w:rPr>
              <w:t>vm</w:t>
            </w:r>
            <w:proofErr w:type="spellEnd"/>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4D9AC1EE" w14:textId="77777777" w:rsidR="009B6A8E" w:rsidRDefault="009B6A8E" w:rsidP="009B6A8E">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proofErr w:type="gramEnd"/>
            <w:r w:rsidRPr="00A3733C">
              <w:rPr>
                <w:rFonts w:ascii="Times New Roman" w:hAnsi="Times New Roman"/>
                <w:sz w:val="18"/>
                <w:szCs w:val="18"/>
              </w:rPr>
              <w:t>”%}</w:t>
            </w:r>
          </w:p>
          <w:p w14:paraId="450EB528" w14:textId="77777777" w:rsidR="009B6A8E" w:rsidRDefault="009B6A8E" w:rsidP="009B6A8E">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sidRPr="008C39F2">
              <w:rPr>
                <w:rFonts w:ascii="Times New Roman" w:hAnsi="Times New Roman"/>
                <w:sz w:val="18"/>
                <w:szCs w:val="18"/>
              </w:rPr>
              <w:t>{{</w:t>
            </w:r>
            <w:proofErr w:type="spellStart"/>
            <w:r w:rsidRPr="008C39F2">
              <w:rPr>
                <w:rFonts w:ascii="Times New Roman" w:hAnsi="Times New Roman"/>
                <w:sz w:val="18"/>
                <w:szCs w:val="18"/>
              </w:rPr>
              <w:t>a|bds_cp_var_info</w:t>
            </w:r>
            <w:proofErr w:type="spellEnd"/>
            <w:r w:rsidRPr="008C39F2">
              <w:rPr>
                <w:rFonts w:ascii="Times New Roman" w:hAnsi="Times New Roman"/>
                <w:sz w:val="18"/>
                <w:szCs w:val="18"/>
              </w:rPr>
              <w:t>}}</w:t>
            </w:r>
          </w:p>
          <w:p w14:paraId="6048965F" w14:textId="77777777" w:rsidR="009B6A8E" w:rsidRPr="00A3733C" w:rsidRDefault="009B6A8E" w:rsidP="009B6A8E">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proofErr w:type="gramEnd"/>
            <w:r w:rsidRPr="00A3733C">
              <w:rPr>
                <w:rFonts w:ascii="Times New Roman" w:hAnsi="Times New Roman"/>
                <w:sz w:val="18"/>
                <w:szCs w:val="18"/>
              </w:rPr>
              <w:t>”%}</w:t>
            </w:r>
          </w:p>
          <w:p w14:paraId="5BBDA85B" w14:textId="77777777" w:rsidR="009B6A8E" w:rsidRPr="00A3733C" w:rsidRDefault="009B6A8E" w:rsidP="009B6A8E">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15F08FD7" w14:textId="77777777" w:rsidR="009B6A8E" w:rsidRPr="00A3733C" w:rsidRDefault="009B6A8E" w:rsidP="009B6A8E">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proofErr w:type="gram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48CAEA58" w14:textId="52254A0B" w:rsidR="009B6A8E" w:rsidRDefault="009B6A8E" w:rsidP="009B6A8E">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a.five_prime_gene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w:t>
            </w: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a.three_prime_gene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融合</w:t>
            </w:r>
          </w:p>
          <w:p w14:paraId="5311A1F7" w14:textId="77777777" w:rsidR="00E50D2B" w:rsidRPr="004F0D31" w:rsidRDefault="00E50D2B" w:rsidP="00E50D2B">
            <w:pPr>
              <w:jc w:val="left"/>
              <w:rPr>
                <w:rFonts w:ascii="Times New Roman" w:hAnsi="Times New Roman"/>
                <w:sz w:val="18"/>
                <w:szCs w:val="18"/>
              </w:rPr>
            </w:pPr>
            <w:r w:rsidRPr="004F0D31">
              <w:rPr>
                <w:rFonts w:ascii="Times New Roman" w:hAnsi="Times New Roman"/>
                <w:sz w:val="18"/>
                <w:szCs w:val="18"/>
              </w:rPr>
              <w:t xml:space="preserve">{%p </w:t>
            </w:r>
            <w:proofErr w:type="spellStart"/>
            <w:r w:rsidRPr="004F0D31">
              <w:rPr>
                <w:rFonts w:ascii="Times New Roman" w:hAnsi="Times New Roman"/>
                <w:sz w:val="18"/>
                <w:szCs w:val="18"/>
              </w:rPr>
              <w:t>elif</w:t>
            </w:r>
            <w:proofErr w:type="spellEnd"/>
            <w:r w:rsidRPr="004F0D31">
              <w:rPr>
                <w:rFonts w:ascii="Times New Roman" w:hAnsi="Times New Roman"/>
                <w:sz w:val="18"/>
                <w:szCs w:val="18"/>
              </w:rPr>
              <w:t xml:space="preserve"> </w:t>
            </w:r>
            <w:proofErr w:type="spellStart"/>
            <w:r w:rsidRPr="004F0D31">
              <w:rPr>
                <w:rFonts w:ascii="Times New Roman" w:hAnsi="Times New Roman"/>
                <w:sz w:val="18"/>
                <w:szCs w:val="18"/>
              </w:rPr>
              <w:t>a.bio_category</w:t>
            </w:r>
            <w:proofErr w:type="spellEnd"/>
            <w:r w:rsidRPr="004F0D31">
              <w:rPr>
                <w:rFonts w:ascii="Times New Roman" w:hAnsi="Times New Roman"/>
                <w:sz w:val="18"/>
                <w:szCs w:val="18"/>
              </w:rPr>
              <w:t>=</w:t>
            </w:r>
            <w:proofErr w:type="gramStart"/>
            <w:r w:rsidRPr="004F0D31">
              <w:rPr>
                <w:rFonts w:ascii="Times New Roman" w:hAnsi="Times New Roman"/>
                <w:sz w:val="18"/>
                <w:szCs w:val="18"/>
              </w:rPr>
              <w:t>=”</w:t>
            </w:r>
            <w:proofErr w:type="spellStart"/>
            <w:r w:rsidRPr="004F0D31">
              <w:rPr>
                <w:rFonts w:ascii="Times New Roman" w:hAnsi="Times New Roman"/>
                <w:sz w:val="18"/>
                <w:szCs w:val="18"/>
              </w:rPr>
              <w:t>PHd</w:t>
            </w:r>
            <w:proofErr w:type="spellEnd"/>
            <w:proofErr w:type="gramEnd"/>
            <w:r w:rsidRPr="004F0D31">
              <w:rPr>
                <w:rFonts w:ascii="Times New Roman" w:hAnsi="Times New Roman"/>
                <w:sz w:val="18"/>
                <w:szCs w:val="18"/>
              </w:rPr>
              <w:t>”%}</w:t>
            </w:r>
          </w:p>
          <w:p w14:paraId="667F655B" w14:textId="77777777" w:rsidR="00E50D2B" w:rsidRDefault="00E50D2B" w:rsidP="00E50D2B">
            <w:pPr>
              <w:jc w:val="left"/>
              <w:rPr>
                <w:rFonts w:ascii="Times New Roman" w:hAnsi="Times New Roman"/>
                <w:sz w:val="18"/>
                <w:szCs w:val="18"/>
              </w:rPr>
            </w:pPr>
            <w:r w:rsidRPr="004F0D31">
              <w:rPr>
                <w:rFonts w:ascii="Times New Roman" w:hAnsi="Times New Roman" w:hint="eastAsia"/>
                <w:i/>
                <w:iCs/>
                <w:sz w:val="18"/>
                <w:szCs w:val="18"/>
              </w:rPr>
              <w:t>{{</w:t>
            </w:r>
            <w:proofErr w:type="spellStart"/>
            <w:r w:rsidRPr="004F0D31">
              <w:rPr>
                <w:rFonts w:ascii="Times New Roman" w:hAnsi="Times New Roman" w:hint="eastAsia"/>
                <w:i/>
                <w:iCs/>
                <w:sz w:val="18"/>
                <w:szCs w:val="18"/>
              </w:rPr>
              <w:t>a.gene_symbol</w:t>
            </w:r>
            <w:proofErr w:type="spellEnd"/>
            <w:r w:rsidRPr="004F0D31">
              <w:rPr>
                <w:rFonts w:ascii="Times New Roman" w:hAnsi="Times New Roman" w:hint="eastAsia"/>
                <w:i/>
                <w:iCs/>
                <w:sz w:val="18"/>
                <w:szCs w:val="18"/>
              </w:rPr>
              <w:t>}}</w:t>
            </w:r>
            <w:r w:rsidRPr="004F0D31">
              <w:rPr>
                <w:rFonts w:ascii="Times New Roman" w:hAnsi="Times New Roman" w:hint="eastAsia"/>
                <w:sz w:val="18"/>
                <w:szCs w:val="18"/>
              </w:rPr>
              <w:t>基因：纯合缺失</w:t>
            </w:r>
            <w:r w:rsidRPr="004F0D31">
              <w:rPr>
                <w:rFonts w:ascii="Times New Roman" w:hAnsi="Times New Roman" w:hint="eastAsia"/>
                <w:sz w:val="18"/>
                <w:szCs w:val="18"/>
              </w:rPr>
              <w:t xml:space="preserve"> </w:t>
            </w:r>
            <w:r w:rsidRPr="004F0D31">
              <w:rPr>
                <w:rFonts w:ascii="Times New Roman" w:hAnsi="Times New Roman" w:hint="eastAsia"/>
                <w:sz w:val="18"/>
                <w:szCs w:val="18"/>
              </w:rPr>
              <w:t>第</w:t>
            </w:r>
            <w:r w:rsidRPr="004F0D31">
              <w:rPr>
                <w:rFonts w:ascii="Times New Roman" w:hAnsi="Times New Roman" w:hint="eastAsia"/>
                <w:sz w:val="18"/>
                <w:szCs w:val="18"/>
              </w:rPr>
              <w:t>{{</w:t>
            </w:r>
            <w:proofErr w:type="spellStart"/>
            <w:r w:rsidRPr="004F0D31">
              <w:rPr>
                <w:rFonts w:ascii="Times New Roman" w:hAnsi="Times New Roman" w:hint="eastAsia"/>
                <w:sz w:val="18"/>
                <w:szCs w:val="18"/>
              </w:rPr>
              <w:t>a.region_exon|replace</w:t>
            </w:r>
            <w:proofErr w:type="spellEnd"/>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exon</w:t>
            </w:r>
            <w:r w:rsidRPr="004F0D31">
              <w:rPr>
                <w:rFonts w:ascii="Times New Roman" w:hAnsi="Times New Roman" w:hint="eastAsia"/>
                <w:sz w:val="18"/>
                <w:szCs w:val="18"/>
              </w:rPr>
              <w:t>”</w:t>
            </w:r>
            <w:r w:rsidRPr="004F0D31">
              <w:rPr>
                <w:rFonts w:ascii="Times New Roman" w:hAnsi="Times New Roman" w:hint="eastAsia"/>
                <w:sz w:val="18"/>
                <w:szCs w:val="18"/>
              </w:rPr>
              <w:t xml:space="preserve">, </w:t>
            </w:r>
            <w:r w:rsidRPr="004F0D31">
              <w:rPr>
                <w:rFonts w:ascii="Times New Roman" w:hAnsi="Times New Roman" w:hint="eastAsia"/>
                <w:sz w:val="18"/>
                <w:szCs w:val="18"/>
              </w:rPr>
              <w:t>“”</w:t>
            </w:r>
            <w:r w:rsidRPr="004F0D31">
              <w:rPr>
                <w:rFonts w:ascii="Times New Roman" w:hAnsi="Times New Roman" w:hint="eastAsia"/>
                <w:sz w:val="18"/>
                <w:szCs w:val="18"/>
              </w:rPr>
              <w:t>)|replace(</w:t>
            </w:r>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 xml:space="preserve">, </w:t>
            </w:r>
            <w:r w:rsidRPr="004F0D31">
              <w:rPr>
                <w:rFonts w:ascii="Times New Roman" w:hAnsi="Times New Roman" w:hint="eastAsia"/>
                <w:sz w:val="18"/>
                <w:szCs w:val="18"/>
              </w:rPr>
              <w:t>“至”</w:t>
            </w:r>
            <w:r w:rsidRPr="004F0D31">
              <w:rPr>
                <w:rFonts w:ascii="Times New Roman" w:hAnsi="Times New Roman" w:hint="eastAsia"/>
                <w:sz w:val="18"/>
                <w:szCs w:val="18"/>
              </w:rPr>
              <w:t>)}}</w:t>
            </w:r>
            <w:r w:rsidRPr="004F0D31">
              <w:rPr>
                <w:rFonts w:ascii="Times New Roman" w:hAnsi="Times New Roman" w:hint="eastAsia"/>
                <w:sz w:val="18"/>
                <w:szCs w:val="18"/>
              </w:rPr>
              <w:t>号外显子</w:t>
            </w:r>
          </w:p>
          <w:p w14:paraId="76047B4F" w14:textId="2B8D1780" w:rsidR="009B6A8E" w:rsidRPr="009334FC" w:rsidRDefault="009B6A8E" w:rsidP="009B6A8E">
            <w:pPr>
              <w:jc w:val="left"/>
              <w:rPr>
                <w:rFonts w:ascii="Times New Roman" w:hAnsi="Times New Roman"/>
                <w:i/>
                <w:iCs/>
                <w:sz w:val="18"/>
                <w:szCs w:val="18"/>
              </w:rPr>
            </w:pPr>
            <w:r w:rsidRPr="00A3733C">
              <w:rPr>
                <w:rFonts w:ascii="Times New Roman" w:hAnsi="Times New Roman"/>
                <w:sz w:val="18"/>
                <w:szCs w:val="18"/>
              </w:rPr>
              <w:t>{%p endif%}</w:t>
            </w:r>
          </w:p>
        </w:tc>
      </w:tr>
      <w:tr w:rsidR="00733DFB" w14:paraId="7E1D9178" w14:textId="77777777" w:rsidTr="007A4040">
        <w:trPr>
          <w:trHeight w:val="312"/>
          <w:tblHeader/>
        </w:trPr>
        <w:tc>
          <w:tcPr>
            <w:tcW w:w="9736" w:type="dxa"/>
            <w:gridSpan w:val="2"/>
            <w:vAlign w:val="center"/>
          </w:tcPr>
          <w:p w14:paraId="13F0208E" w14:textId="114F613B" w:rsidR="00733DFB" w:rsidRPr="009334FC" w:rsidRDefault="00733DFB" w:rsidP="00733DFB">
            <w:pPr>
              <w:jc w:val="center"/>
              <w:rPr>
                <w:rFonts w:ascii="Times New Roman" w:hAnsi="Times New Roman"/>
                <w:i/>
                <w:iCs/>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733DFB" w14:paraId="5EFEDDBA" w14:textId="77777777" w:rsidTr="007A4040">
        <w:trPr>
          <w:trHeight w:val="312"/>
          <w:tblHeader/>
        </w:trPr>
        <w:tc>
          <w:tcPr>
            <w:tcW w:w="9736" w:type="dxa"/>
            <w:gridSpan w:val="2"/>
            <w:vAlign w:val="center"/>
          </w:tcPr>
          <w:p w14:paraId="3F1335AC" w14:textId="2D51C224" w:rsidR="00733DFB" w:rsidRPr="009334FC" w:rsidRDefault="00733DFB" w:rsidP="00733DFB">
            <w:pPr>
              <w:jc w:val="center"/>
              <w:rPr>
                <w:rFonts w:ascii="Times New Roman" w:hAnsi="Times New Roman"/>
                <w:i/>
                <w:iCs/>
                <w:sz w:val="18"/>
                <w:szCs w:val="18"/>
              </w:rPr>
            </w:pPr>
            <w:r>
              <w:rPr>
                <w:rFonts w:ascii="Times New Roman" w:hAnsi="Times New Roman" w:hint="eastAsia"/>
                <w:sz w:val="18"/>
                <w:szCs w:val="18"/>
              </w:rPr>
              <w:t>{</w:t>
            </w:r>
            <w:r>
              <w:rPr>
                <w:rFonts w:ascii="Times New Roman" w:hAnsi="Times New Roman"/>
                <w:sz w:val="18"/>
                <w:szCs w:val="18"/>
              </w:rPr>
              <w:t>%tr else%}</w:t>
            </w:r>
          </w:p>
        </w:tc>
      </w:tr>
      <w:tr w:rsidR="00733DFB" w14:paraId="78B7EAA2" w14:textId="77777777" w:rsidTr="00F221E5">
        <w:trPr>
          <w:trHeight w:val="312"/>
          <w:tblHeader/>
        </w:trPr>
        <w:tc>
          <w:tcPr>
            <w:tcW w:w="4531" w:type="dxa"/>
            <w:vAlign w:val="center"/>
          </w:tcPr>
          <w:p w14:paraId="4D17E304" w14:textId="7B65C8D6" w:rsidR="00733DFB" w:rsidRDefault="00733DFB" w:rsidP="00733DFB">
            <w:pPr>
              <w:jc w:val="center"/>
              <w:rPr>
                <w:rFonts w:ascii="Times New Roman" w:hAnsi="Times New Roman" w:cs="Arial"/>
                <w:sz w:val="18"/>
                <w:szCs w:val="18"/>
              </w:rPr>
            </w:pP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286D0079" w14:textId="0AD6BD52" w:rsidR="00733DFB" w:rsidRPr="009334FC" w:rsidRDefault="00733DFB" w:rsidP="00733DFB">
            <w:pPr>
              <w:jc w:val="left"/>
              <w:rPr>
                <w:rFonts w:ascii="Times New Roman" w:hAnsi="Times New Roman"/>
                <w:i/>
                <w:iCs/>
                <w:sz w:val="18"/>
                <w:szCs w:val="18"/>
              </w:rPr>
            </w:pPr>
            <w:r>
              <w:rPr>
                <w:rFonts w:ascii="Times New Roman" w:hAnsi="Times New Roman" w:hint="eastAsia"/>
                <w:color w:val="000000" w:themeColor="text1"/>
                <w:sz w:val="18"/>
                <w:szCs w:val="18"/>
              </w:rPr>
              <w:t>未检出相关变异</w:t>
            </w:r>
          </w:p>
        </w:tc>
      </w:tr>
      <w:tr w:rsidR="00733DFB" w14:paraId="07442F97" w14:textId="77777777" w:rsidTr="00541908">
        <w:trPr>
          <w:trHeight w:val="312"/>
          <w:tblHeader/>
        </w:trPr>
        <w:tc>
          <w:tcPr>
            <w:tcW w:w="9736" w:type="dxa"/>
            <w:gridSpan w:val="2"/>
            <w:vAlign w:val="center"/>
          </w:tcPr>
          <w:p w14:paraId="013271CB" w14:textId="050BB0CF" w:rsidR="00733DFB" w:rsidRDefault="00733DFB" w:rsidP="00733DFB">
            <w:pPr>
              <w:jc w:val="center"/>
              <w:rPr>
                <w:rFonts w:ascii="Times New Roman" w:hAnsi="Times New Roman"/>
                <w:color w:val="000000" w:themeColor="text1"/>
                <w:sz w:val="18"/>
                <w:szCs w:val="18"/>
              </w:rPr>
            </w:pPr>
            <w:r>
              <w:rPr>
                <w:rFonts w:ascii="Times New Roman" w:hAnsi="Times New Roman" w:hint="eastAsia"/>
                <w:sz w:val="18"/>
                <w:szCs w:val="18"/>
              </w:rPr>
              <w:t>{</w:t>
            </w:r>
            <w:r>
              <w:rPr>
                <w:rFonts w:ascii="Times New Roman" w:hAnsi="Times New Roman"/>
                <w:sz w:val="18"/>
                <w:szCs w:val="18"/>
              </w:rPr>
              <w:t>%tr endif%}</w:t>
            </w:r>
          </w:p>
        </w:tc>
      </w:tr>
      <w:tr w:rsidR="00733DFB" w14:paraId="18BB39EA" w14:textId="77777777" w:rsidTr="005D6426">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2"/>
            <w:tcBorders>
              <w:top w:val="single" w:sz="4" w:space="0" w:color="FFFFFF"/>
              <w:left w:val="nil"/>
              <w:bottom w:val="nil"/>
              <w:right w:val="nil"/>
            </w:tcBorders>
            <w:shd w:val="clear" w:color="auto" w:fill="FFFFFF"/>
          </w:tcPr>
          <w:p w14:paraId="68156B1E" w14:textId="77777777" w:rsidR="00733DFB" w:rsidRDefault="00733DFB" w:rsidP="00733DFB">
            <w:pPr>
              <w:jc w:val="left"/>
              <w:rPr>
                <w:rFonts w:ascii="宋体" w:hAnsi="宋体"/>
                <w:szCs w:val="21"/>
              </w:rPr>
            </w:pPr>
          </w:p>
        </w:tc>
      </w:tr>
    </w:tbl>
    <w:p w14:paraId="47D5472B" w14:textId="77777777" w:rsidR="003A374A" w:rsidRDefault="003A374A" w:rsidP="003A374A">
      <w:pPr>
        <w:pStyle w:val="afb"/>
        <w:numPr>
          <w:ilvl w:val="255"/>
          <w:numId w:val="0"/>
        </w:numPr>
        <w:spacing w:before="0" w:after="0" w:line="240" w:lineRule="auto"/>
        <w:rPr>
          <w:rFonts w:ascii="Times New Roman" w:hAnsi="Times New Roman"/>
          <w:b/>
          <w:bCs/>
          <w:sz w:val="21"/>
          <w:szCs w:val="21"/>
          <w:lang w:eastAsia="zh-CN"/>
        </w:rPr>
      </w:pPr>
      <w:r w:rsidRPr="00E86453">
        <w:rPr>
          <w:rFonts w:ascii="Times New Roman" w:hAnsi="Times New Roman" w:hint="eastAsia"/>
          <w:b/>
          <w:bCs/>
          <w:sz w:val="21"/>
          <w:szCs w:val="21"/>
          <w:lang w:eastAsia="zh-CN"/>
        </w:rPr>
        <w:t xml:space="preserve">{%p if </w:t>
      </w:r>
      <w:r w:rsidRPr="00E86453">
        <w:rPr>
          <w:rFonts w:ascii="Times New Roman" w:hAnsi="Times New Roman" w:hint="eastAsia"/>
          <w:b/>
          <w:bCs/>
          <w:sz w:val="21"/>
          <w:szCs w:val="21"/>
          <w:lang w:eastAsia="zh-CN"/>
        </w:rPr>
        <w:t>“子宫内膜癌”</w:t>
      </w:r>
      <w:r w:rsidRPr="00E86453">
        <w:rPr>
          <w:rFonts w:ascii="Times New Roman" w:hAnsi="Times New Roman" w:hint="eastAsia"/>
          <w:b/>
          <w:bCs/>
          <w:sz w:val="21"/>
          <w:szCs w:val="21"/>
          <w:lang w:eastAsia="zh-CN"/>
        </w:rPr>
        <w:t xml:space="preserve"> in </w:t>
      </w:r>
      <w:proofErr w:type="spellStart"/>
      <w:r w:rsidRPr="00E86453">
        <w:rPr>
          <w:rFonts w:ascii="Times New Roman" w:hAnsi="Times New Roman" w:hint="eastAsia"/>
          <w:b/>
          <w:bCs/>
          <w:sz w:val="21"/>
          <w:szCs w:val="21"/>
          <w:lang w:eastAsia="zh-CN"/>
        </w:rPr>
        <w:t>sample.tumor_list</w:t>
      </w:r>
      <w:proofErr w:type="spellEnd"/>
      <w:r w:rsidRPr="00E86453">
        <w:rPr>
          <w:rFonts w:ascii="Times New Roman" w:hAnsi="Times New Roman" w:hint="eastAsia"/>
          <w:b/>
          <w:bCs/>
          <w:sz w:val="21"/>
          <w:szCs w:val="21"/>
          <w:lang w:eastAsia="zh-CN"/>
        </w:rPr>
        <w:t xml:space="preserve"> and </w:t>
      </w:r>
      <w:r w:rsidRPr="00E86453">
        <w:rPr>
          <w:rFonts w:ascii="Times New Roman" w:hAnsi="Times New Roman" w:hint="eastAsia"/>
          <w:b/>
          <w:bCs/>
          <w:sz w:val="21"/>
          <w:szCs w:val="21"/>
          <w:lang w:eastAsia="zh-CN"/>
        </w:rPr>
        <w:t>“实体瘤”</w:t>
      </w:r>
      <w:r w:rsidRPr="00E86453">
        <w:rPr>
          <w:rFonts w:ascii="Times New Roman" w:hAnsi="Times New Roman" w:hint="eastAsia"/>
          <w:b/>
          <w:bCs/>
          <w:sz w:val="21"/>
          <w:szCs w:val="21"/>
          <w:lang w:eastAsia="zh-CN"/>
        </w:rPr>
        <w:t xml:space="preserve"> not in </w:t>
      </w:r>
      <w:proofErr w:type="spellStart"/>
      <w:r w:rsidRPr="00E86453">
        <w:rPr>
          <w:rFonts w:ascii="Times New Roman" w:hAnsi="Times New Roman" w:hint="eastAsia"/>
          <w:b/>
          <w:bCs/>
          <w:sz w:val="21"/>
          <w:szCs w:val="21"/>
          <w:lang w:eastAsia="zh-CN"/>
        </w:rPr>
        <w:t>sample.tumor_names_cn</w:t>
      </w:r>
      <w:proofErr w:type="spellEnd"/>
      <w:r w:rsidRPr="00E86453">
        <w:rPr>
          <w:rFonts w:ascii="Times New Roman" w:hAnsi="Times New Roman" w:hint="eastAsia"/>
          <w:b/>
          <w:bCs/>
          <w:sz w:val="21"/>
          <w:szCs w:val="21"/>
          <w:lang w:eastAsia="zh-CN"/>
        </w:rPr>
        <w:t>%}</w:t>
      </w:r>
    </w:p>
    <w:p w14:paraId="7D4ACAF9" w14:textId="77777777" w:rsidR="00CF600B" w:rsidRPr="00CF600B" w:rsidRDefault="00CF600B" w:rsidP="00CF600B"/>
    <w:p w14:paraId="082D93A8" w14:textId="71B179D1" w:rsidR="00733DFB" w:rsidRPr="003A374A" w:rsidRDefault="00CF600B" w:rsidP="003A374A">
      <w:pPr>
        <w:pStyle w:val="afb"/>
        <w:numPr>
          <w:ilvl w:val="1"/>
          <w:numId w:val="2"/>
        </w:numPr>
        <w:spacing w:before="0" w:after="0" w:line="240" w:lineRule="auto"/>
        <w:ind w:firstLineChars="0"/>
        <w:rPr>
          <w:rFonts w:ascii="Times New Roman" w:hAnsi="Times New Roman"/>
          <w:b/>
          <w:bCs/>
          <w:sz w:val="21"/>
          <w:szCs w:val="21"/>
          <w:lang w:eastAsia="zh-CN"/>
        </w:rPr>
      </w:pPr>
      <w:r w:rsidRPr="003A374A">
        <w:rPr>
          <w:rFonts w:ascii="Times New Roman" w:hAnsi="Times New Roman"/>
          <w:b/>
          <w:bCs/>
          <w:sz w:val="21"/>
          <w:szCs w:val="21"/>
          <w:lang w:eastAsia="zh-CN"/>
        </w:rPr>
        <w:t>子宫内膜</w:t>
      </w:r>
      <w:proofErr w:type="gramStart"/>
      <w:r w:rsidRPr="003A374A">
        <w:rPr>
          <w:rFonts w:ascii="Times New Roman" w:hAnsi="Times New Roman"/>
          <w:b/>
          <w:bCs/>
          <w:sz w:val="21"/>
          <w:szCs w:val="21"/>
          <w:lang w:eastAsia="zh-CN"/>
        </w:rPr>
        <w:t>癌分子</w:t>
      </w:r>
      <w:proofErr w:type="gramEnd"/>
      <w:r w:rsidRPr="003A374A">
        <w:rPr>
          <w:rFonts w:ascii="Times New Roman" w:hAnsi="Times New Roman"/>
          <w:b/>
          <w:bCs/>
          <w:sz w:val="21"/>
          <w:szCs w:val="21"/>
          <w:lang w:eastAsia="zh-CN"/>
        </w:rPr>
        <w:t>分型</w:t>
      </w:r>
      <w:r w:rsidRPr="003A374A">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733DFB" w14:paraId="7CDAD540" w14:textId="77777777" w:rsidTr="000369BB">
        <w:trPr>
          <w:trHeight w:val="454"/>
        </w:trPr>
        <w:tc>
          <w:tcPr>
            <w:tcW w:w="580" w:type="pct"/>
            <w:shd w:val="clear" w:color="auto" w:fill="1E7648"/>
            <w:vAlign w:val="center"/>
          </w:tcPr>
          <w:p w14:paraId="117C1E09" w14:textId="77777777" w:rsidR="00733DFB" w:rsidRDefault="00733DFB" w:rsidP="000369BB">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6198E82E" w14:textId="77777777" w:rsidR="00733DFB" w:rsidRDefault="00733DFB" w:rsidP="000369BB">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42100D4B" w14:textId="77777777" w:rsidR="00733DFB" w:rsidRDefault="00733DFB" w:rsidP="000369BB">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733DFB" w14:paraId="1E136324" w14:textId="77777777" w:rsidTr="000369BB">
        <w:trPr>
          <w:trHeight w:val="312"/>
        </w:trPr>
        <w:tc>
          <w:tcPr>
            <w:tcW w:w="580" w:type="pct"/>
            <w:shd w:val="clear" w:color="auto" w:fill="auto"/>
            <w:vAlign w:val="center"/>
          </w:tcPr>
          <w:p w14:paraId="723404BD" w14:textId="77777777" w:rsidR="00733DFB" w:rsidRDefault="00733DFB"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50A6B6AD"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if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26BAF9F8"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6E1460E1"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1ED58403"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00362CB4"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395D9F0D"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57AB8F43"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6BA3E7E3"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if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“POLE-</w:t>
            </w:r>
            <w:proofErr w:type="spellStart"/>
            <w:r w:rsidRPr="00FA1361">
              <w:rPr>
                <w:rFonts w:ascii="Times New Roman" w:hAnsi="Times New Roman"/>
                <w:sz w:val="18"/>
                <w:szCs w:val="18"/>
              </w:rPr>
              <w:t>ultramutated</w:t>
            </w:r>
            <w:proofErr w:type="spellEnd"/>
            <w:r w:rsidRPr="00FA1361">
              <w:rPr>
                <w:rFonts w:ascii="Times New Roman" w:hAnsi="Times New Roman"/>
                <w:sz w:val="18"/>
                <w:szCs w:val="18"/>
              </w:rPr>
              <w:t xml:space="preserve">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0A03D48C" w14:textId="77777777" w:rsidR="00733DFB" w:rsidRPr="00FA1361" w:rsidRDefault="00733DFB" w:rsidP="000369BB">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4FFDB3AF"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52E31C96"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“MSI-H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6DCC826D"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proofErr w:type="spellStart"/>
            <w:r w:rsidRPr="00FA1361">
              <w:rPr>
                <w:rFonts w:ascii="Times New Roman" w:hAnsi="Times New Roman" w:hint="eastAsia"/>
                <w:sz w:val="18"/>
                <w:szCs w:val="18"/>
              </w:rPr>
              <w:t>MMRd</w:t>
            </w:r>
            <w:proofErr w:type="spellEnd"/>
            <w:r w:rsidRPr="00FA1361">
              <w:rPr>
                <w:rFonts w:ascii="Times New Roman" w:hAnsi="Times New Roman" w:hint="eastAsia"/>
                <w:sz w:val="18"/>
                <w:szCs w:val="18"/>
              </w:rPr>
              <w:t>）</w:t>
            </w:r>
          </w:p>
          <w:p w14:paraId="59B48AEE"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E42A5B2"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“CNH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5DDBAAAD"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4F2FA95B"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280E138"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“CNL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554D2764"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0BECFF86" w14:textId="77777777" w:rsidR="00733DFB"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733DFB" w14:paraId="2B5FB3BC" w14:textId="77777777" w:rsidTr="000369BB">
        <w:trPr>
          <w:trHeight w:val="312"/>
        </w:trPr>
        <w:tc>
          <w:tcPr>
            <w:tcW w:w="580" w:type="pct"/>
            <w:shd w:val="clear" w:color="auto" w:fill="auto"/>
            <w:vAlign w:val="center"/>
          </w:tcPr>
          <w:p w14:paraId="68CF1D0A" w14:textId="77777777" w:rsidR="00733DFB" w:rsidRDefault="00733DFB"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6C99F4FA"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if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==”MSI-</w:t>
            </w:r>
            <w:proofErr w:type="gramStart"/>
            <w:r w:rsidRPr="008333BE">
              <w:rPr>
                <w:rFonts w:ascii="Times New Roman" w:hAnsi="Times New Roman"/>
                <w:sz w:val="18"/>
                <w:szCs w:val="18"/>
              </w:rPr>
              <w:t>H”%</w:t>
            </w:r>
            <w:proofErr w:type="gramEnd"/>
            <w:r w:rsidRPr="008333BE">
              <w:rPr>
                <w:rFonts w:ascii="Times New Roman" w:hAnsi="Times New Roman"/>
                <w:sz w:val="18"/>
                <w:szCs w:val="18"/>
              </w:rPr>
              <w:t>}</w:t>
            </w:r>
          </w:p>
          <w:p w14:paraId="69580DAF"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MSI-H</w:t>
            </w:r>
          </w:p>
          <w:p w14:paraId="7211DDF2"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elif</w:t>
            </w:r>
            <w:proofErr w:type="spellEnd"/>
            <w:r w:rsidRPr="008333BE">
              <w:rPr>
                <w:rFonts w:ascii="Times New Roman" w:hAnsi="Times New Roman"/>
                <w:sz w:val="18"/>
                <w:szCs w:val="18"/>
              </w:rPr>
              <w:t xml:space="preserve">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w:t>
            </w:r>
            <w:proofErr w:type="gramStart"/>
            <w:r w:rsidRPr="008333BE">
              <w:rPr>
                <w:rFonts w:ascii="Times New Roman" w:hAnsi="Times New Roman"/>
                <w:sz w:val="18"/>
                <w:szCs w:val="18"/>
              </w:rPr>
              <w:t>=”MSS</w:t>
            </w:r>
            <w:proofErr w:type="gramEnd"/>
            <w:r w:rsidRPr="008333BE">
              <w:rPr>
                <w:rFonts w:ascii="Times New Roman" w:hAnsi="Times New Roman"/>
                <w:sz w:val="18"/>
                <w:szCs w:val="18"/>
              </w:rPr>
              <w:t>”%}</w:t>
            </w:r>
          </w:p>
          <w:p w14:paraId="327C71EB" w14:textId="77777777" w:rsidR="00733DFB" w:rsidRPr="008333BE" w:rsidRDefault="00733DFB" w:rsidP="000369BB">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6B2B1883"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6F58591E" w14:textId="77777777" w:rsidR="00733DFB" w:rsidRDefault="00733DFB" w:rsidP="000369BB">
            <w:pPr>
              <w:spacing w:beforeLines="10" w:before="31" w:afterLines="10" w:after="31"/>
              <w:jc w:val="center"/>
              <w:rPr>
                <w:rFonts w:ascii="Times New Roman" w:hAnsi="Times New Roman"/>
                <w:szCs w:val="21"/>
              </w:rPr>
            </w:pPr>
          </w:p>
        </w:tc>
      </w:tr>
      <w:tr w:rsidR="00733DFB" w14:paraId="090E361F" w14:textId="77777777" w:rsidTr="000369BB">
        <w:trPr>
          <w:trHeight w:val="312"/>
        </w:trPr>
        <w:tc>
          <w:tcPr>
            <w:tcW w:w="580" w:type="pct"/>
            <w:shd w:val="clear" w:color="auto" w:fill="auto"/>
            <w:vAlign w:val="center"/>
          </w:tcPr>
          <w:p w14:paraId="117EF310" w14:textId="77777777" w:rsidR="00733DFB" w:rsidRDefault="00733DFB"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4E3F7664"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73ADC267"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029258DE"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6B8FD281"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078B9AE0"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11C1282B"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3A2EB437"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2CC47D78" w14:textId="77777777" w:rsidR="00733DFB" w:rsidRDefault="00733DFB" w:rsidP="000369BB">
            <w:pPr>
              <w:spacing w:beforeLines="10" w:before="31" w:afterLines="10" w:after="31"/>
              <w:jc w:val="center"/>
              <w:rPr>
                <w:rFonts w:ascii="Times New Roman" w:hAnsi="Times New Roman"/>
                <w:szCs w:val="21"/>
              </w:rPr>
            </w:pPr>
          </w:p>
        </w:tc>
      </w:tr>
    </w:tbl>
    <w:p w14:paraId="0B10866A" w14:textId="77777777" w:rsidR="003A374A" w:rsidRDefault="003A374A" w:rsidP="003A374A">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14014539" w14:textId="77777777" w:rsidR="003A374A" w:rsidRDefault="003A374A" w:rsidP="003A374A">
      <w:pPr>
        <w:rPr>
          <w:rFonts w:ascii="Times New Roman" w:hAnsi="Times New Roman"/>
          <w:b/>
          <w:bCs/>
          <w:kern w:val="0"/>
          <w:sz w:val="24"/>
          <w:szCs w:val="24"/>
        </w:rPr>
      </w:pPr>
      <w:r w:rsidRPr="00F95274">
        <w:rPr>
          <w:rFonts w:ascii="Times New Roman" w:hAnsi="Times New Roman" w:hint="eastAsia"/>
          <w:b/>
          <w:bCs/>
          <w:kern w:val="0"/>
          <w:sz w:val="24"/>
          <w:szCs w:val="24"/>
        </w:rPr>
        <w:t>{%</w:t>
      </w:r>
      <w:r>
        <w:rPr>
          <w:rFonts w:ascii="Times New Roman" w:hAnsi="Times New Roman"/>
          <w:b/>
          <w:bCs/>
          <w:kern w:val="0"/>
          <w:sz w:val="24"/>
          <w:szCs w:val="24"/>
        </w:rPr>
        <w:t>p</w:t>
      </w:r>
      <w:r w:rsidRPr="00F95274">
        <w:rPr>
          <w:rFonts w:ascii="Times New Roman" w:hAnsi="Times New Roman" w:hint="eastAsia"/>
          <w:b/>
          <w:bCs/>
          <w:kern w:val="0"/>
          <w:sz w:val="24"/>
          <w:szCs w:val="24"/>
        </w:rPr>
        <w:t xml:space="preserve"> if </w:t>
      </w:r>
      <w:r w:rsidRPr="00F95274">
        <w:rPr>
          <w:rFonts w:ascii="Times New Roman" w:hAnsi="Times New Roman" w:hint="eastAsia"/>
          <w:b/>
          <w:bCs/>
          <w:kern w:val="0"/>
          <w:sz w:val="24"/>
          <w:szCs w:val="24"/>
        </w:rPr>
        <w:t>“子宫内膜癌”</w:t>
      </w:r>
      <w:r w:rsidRPr="00F95274">
        <w:rPr>
          <w:rFonts w:ascii="Times New Roman" w:hAnsi="Times New Roman" w:hint="eastAsia"/>
          <w:b/>
          <w:bCs/>
          <w:kern w:val="0"/>
          <w:sz w:val="24"/>
          <w:szCs w:val="24"/>
        </w:rPr>
        <w:t xml:space="preserve"> not in </w:t>
      </w:r>
      <w:proofErr w:type="spellStart"/>
      <w:r w:rsidRPr="00F95274">
        <w:rPr>
          <w:rFonts w:ascii="Times New Roman" w:hAnsi="Times New Roman" w:hint="eastAsia"/>
          <w:b/>
          <w:bCs/>
          <w:kern w:val="0"/>
          <w:sz w:val="24"/>
          <w:szCs w:val="24"/>
        </w:rPr>
        <w:t>sample.tumor_list</w:t>
      </w:r>
      <w:proofErr w:type="spellEnd"/>
      <w:r w:rsidRPr="00F95274">
        <w:rPr>
          <w:rFonts w:ascii="Times New Roman" w:hAnsi="Times New Roman" w:hint="eastAsia"/>
          <w:b/>
          <w:bCs/>
          <w:kern w:val="0"/>
          <w:sz w:val="24"/>
          <w:szCs w:val="24"/>
        </w:rPr>
        <w:t xml:space="preserve"> and </w:t>
      </w:r>
      <w:r w:rsidRPr="00F95274">
        <w:rPr>
          <w:rFonts w:ascii="Times New Roman" w:hAnsi="Times New Roman" w:hint="eastAsia"/>
          <w:b/>
          <w:bCs/>
          <w:kern w:val="0"/>
          <w:sz w:val="24"/>
          <w:szCs w:val="24"/>
        </w:rPr>
        <w:t>“子宫内膜癌分型”</w:t>
      </w:r>
      <w:r w:rsidRPr="00F95274">
        <w:rPr>
          <w:rFonts w:ascii="Times New Roman" w:hAnsi="Times New Roman" w:hint="eastAsia"/>
          <w:b/>
          <w:bCs/>
          <w:kern w:val="0"/>
          <w:sz w:val="24"/>
          <w:szCs w:val="24"/>
        </w:rPr>
        <w:t xml:space="preserve"> in </w:t>
      </w:r>
      <w:proofErr w:type="spellStart"/>
      <w:r w:rsidRPr="00F95274">
        <w:rPr>
          <w:rFonts w:ascii="Times New Roman" w:hAnsi="Times New Roman" w:hint="eastAsia"/>
          <w:b/>
          <w:bCs/>
          <w:kern w:val="0"/>
          <w:sz w:val="24"/>
          <w:szCs w:val="24"/>
        </w:rPr>
        <w:t>sample.family_history</w:t>
      </w:r>
      <w:proofErr w:type="spellEnd"/>
      <w:r w:rsidRPr="00F95274">
        <w:rPr>
          <w:rFonts w:ascii="Times New Roman" w:hAnsi="Times New Roman" w:hint="eastAsia"/>
          <w:b/>
          <w:bCs/>
          <w:kern w:val="0"/>
          <w:sz w:val="24"/>
          <w:szCs w:val="24"/>
        </w:rPr>
        <w:t xml:space="preserve"> %}</w:t>
      </w:r>
    </w:p>
    <w:p w14:paraId="40965F3F" w14:textId="77777777" w:rsidR="003A374A" w:rsidRDefault="003A374A" w:rsidP="003A374A">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w:t>
      </w:r>
      <w:proofErr w:type="gramStart"/>
      <w:r>
        <w:rPr>
          <w:rFonts w:ascii="Times New Roman" w:hAnsi="Times New Roman"/>
          <w:b/>
          <w:bCs/>
          <w:sz w:val="21"/>
          <w:szCs w:val="21"/>
          <w:lang w:eastAsia="zh-CN"/>
        </w:rPr>
        <w:t>癌分子</w:t>
      </w:r>
      <w:proofErr w:type="gramEnd"/>
      <w:r>
        <w:rPr>
          <w:rFonts w:ascii="Times New Roman" w:hAnsi="Times New Roman"/>
          <w:b/>
          <w:bCs/>
          <w:sz w:val="21"/>
          <w:szCs w:val="21"/>
          <w:lang w:eastAsia="zh-CN"/>
        </w:rPr>
        <w:t>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3A374A" w14:paraId="463DAA1D" w14:textId="77777777" w:rsidTr="000369BB">
        <w:trPr>
          <w:trHeight w:val="454"/>
        </w:trPr>
        <w:tc>
          <w:tcPr>
            <w:tcW w:w="580" w:type="pct"/>
            <w:shd w:val="clear" w:color="auto" w:fill="1E7648"/>
            <w:vAlign w:val="center"/>
          </w:tcPr>
          <w:p w14:paraId="63D0BFA3" w14:textId="77777777" w:rsidR="003A374A" w:rsidRDefault="003A374A" w:rsidP="000369BB">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5A54C28E" w14:textId="77777777" w:rsidR="003A374A" w:rsidRDefault="003A374A" w:rsidP="000369BB">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00B8A279" w14:textId="77777777" w:rsidR="003A374A" w:rsidRDefault="003A374A" w:rsidP="000369BB">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3A374A" w14:paraId="53EDB687" w14:textId="77777777" w:rsidTr="000369BB">
        <w:trPr>
          <w:trHeight w:val="312"/>
        </w:trPr>
        <w:tc>
          <w:tcPr>
            <w:tcW w:w="580" w:type="pct"/>
            <w:shd w:val="clear" w:color="auto" w:fill="auto"/>
            <w:vAlign w:val="center"/>
          </w:tcPr>
          <w:p w14:paraId="46B3F02E" w14:textId="77777777" w:rsidR="003A374A" w:rsidRDefault="003A374A"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0011EB42"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if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4A7AEE96"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691FBF64"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01FE5113"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1478EF0A"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7E7721C2"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3B56F920"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12A01EF6"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if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POLE</w:t>
            </w:r>
            <w:r w:rsidRPr="00F95274">
              <w:rPr>
                <w:rFonts w:ascii="Times New Roman" w:hAnsi="Times New Roman" w:hint="eastAsia"/>
                <w:sz w:val="18"/>
                <w:szCs w:val="18"/>
              </w:rPr>
              <w:t>突变亚型（</w:t>
            </w:r>
            <w:r w:rsidRPr="00F95274">
              <w:rPr>
                <w:rFonts w:ascii="Times New Roman" w:hAnsi="Times New Roman" w:hint="eastAsia"/>
                <w:sz w:val="18"/>
                <w:szCs w:val="18"/>
              </w:rPr>
              <w:t>POLE mut</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23D09125" w14:textId="77777777" w:rsidR="003A374A" w:rsidRPr="00FA1361" w:rsidRDefault="003A374A" w:rsidP="000369BB">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135D00C0"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1F28416"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错配修复功能缺陷亚型（</w:t>
            </w:r>
            <w:proofErr w:type="spellStart"/>
            <w:r w:rsidRPr="00F95274">
              <w:rPr>
                <w:rFonts w:ascii="Times New Roman" w:hAnsi="Times New Roman" w:hint="eastAsia"/>
                <w:sz w:val="18"/>
                <w:szCs w:val="18"/>
              </w:rPr>
              <w:t>MMRd</w:t>
            </w:r>
            <w:proofErr w:type="spellEnd"/>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7FC244FD"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proofErr w:type="spellStart"/>
            <w:r w:rsidRPr="00FA1361">
              <w:rPr>
                <w:rFonts w:ascii="Times New Roman" w:hAnsi="Times New Roman" w:hint="eastAsia"/>
                <w:sz w:val="18"/>
                <w:szCs w:val="18"/>
              </w:rPr>
              <w:t>MMRd</w:t>
            </w:r>
            <w:proofErr w:type="spellEnd"/>
            <w:r w:rsidRPr="00FA1361">
              <w:rPr>
                <w:rFonts w:ascii="Times New Roman" w:hAnsi="Times New Roman" w:hint="eastAsia"/>
                <w:sz w:val="18"/>
                <w:szCs w:val="18"/>
              </w:rPr>
              <w:t>）</w:t>
            </w:r>
          </w:p>
          <w:p w14:paraId="5ADD87A2"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FA93713"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p53</w:t>
            </w:r>
            <w:r w:rsidRPr="00F95274">
              <w:rPr>
                <w:rFonts w:ascii="Times New Roman" w:hAnsi="Times New Roman" w:hint="eastAsia"/>
                <w:sz w:val="18"/>
                <w:szCs w:val="18"/>
              </w:rPr>
              <w:t>异常亚型（</w:t>
            </w:r>
            <w:r w:rsidRPr="00F95274">
              <w:rPr>
                <w:rFonts w:ascii="Times New Roman" w:hAnsi="Times New Roman" w:hint="eastAsia"/>
                <w:sz w:val="18"/>
                <w:szCs w:val="18"/>
              </w:rPr>
              <w:t>p53 abnormality</w:t>
            </w:r>
            <w:r w:rsidRPr="00F95274">
              <w:rPr>
                <w:rFonts w:ascii="Times New Roman" w:hAnsi="Times New Roman" w:hint="eastAsia"/>
                <w:sz w:val="18"/>
                <w:szCs w:val="18"/>
              </w:rPr>
              <w:t>，</w:t>
            </w:r>
            <w:r w:rsidRPr="00F95274">
              <w:rPr>
                <w:rFonts w:ascii="Times New Roman" w:hAnsi="Times New Roman" w:hint="eastAsia"/>
                <w:sz w:val="18"/>
                <w:szCs w:val="18"/>
              </w:rPr>
              <w:t>p53abn</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9B2E351"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7EC76760"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42D5BC9F"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非特异性分子特</w:t>
            </w:r>
            <w:r w:rsidRPr="00F95274">
              <w:rPr>
                <w:rFonts w:ascii="Times New Roman" w:hAnsi="Times New Roman" w:hint="eastAsia"/>
                <w:sz w:val="18"/>
                <w:szCs w:val="18"/>
              </w:rPr>
              <w:lastRenderedPageBreak/>
              <w:t>征亚型（</w:t>
            </w:r>
            <w:r w:rsidRPr="00F95274">
              <w:rPr>
                <w:rFonts w:ascii="Times New Roman" w:hAnsi="Times New Roman" w:hint="eastAsia"/>
                <w:sz w:val="18"/>
                <w:szCs w:val="18"/>
              </w:rPr>
              <w:t>Non-specific molecular profile</w:t>
            </w:r>
            <w:r w:rsidRPr="00F95274">
              <w:rPr>
                <w:rFonts w:ascii="Times New Roman" w:hAnsi="Times New Roman" w:hint="eastAsia"/>
                <w:sz w:val="18"/>
                <w:szCs w:val="18"/>
              </w:rPr>
              <w:t>，</w:t>
            </w:r>
            <w:r w:rsidRPr="00F95274">
              <w:rPr>
                <w:rFonts w:ascii="Times New Roman" w:hAnsi="Times New Roman" w:hint="eastAsia"/>
                <w:sz w:val="18"/>
                <w:szCs w:val="18"/>
              </w:rPr>
              <w:t>NSMP</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CB1E539"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6FB37DCB" w14:textId="77777777" w:rsidR="003A374A" w:rsidRPr="00F95274"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3A374A" w14:paraId="7F80F453" w14:textId="77777777" w:rsidTr="000369BB">
        <w:trPr>
          <w:trHeight w:val="312"/>
        </w:trPr>
        <w:tc>
          <w:tcPr>
            <w:tcW w:w="580" w:type="pct"/>
            <w:shd w:val="clear" w:color="auto" w:fill="auto"/>
            <w:vAlign w:val="center"/>
          </w:tcPr>
          <w:p w14:paraId="61803487" w14:textId="77777777" w:rsidR="003A374A" w:rsidRDefault="003A374A"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0E6C16EE"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if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==”MSI-</w:t>
            </w:r>
            <w:proofErr w:type="gramStart"/>
            <w:r w:rsidRPr="008333BE">
              <w:rPr>
                <w:rFonts w:ascii="Times New Roman" w:hAnsi="Times New Roman"/>
                <w:sz w:val="18"/>
                <w:szCs w:val="18"/>
              </w:rPr>
              <w:t>H”%</w:t>
            </w:r>
            <w:proofErr w:type="gramEnd"/>
            <w:r w:rsidRPr="008333BE">
              <w:rPr>
                <w:rFonts w:ascii="Times New Roman" w:hAnsi="Times New Roman"/>
                <w:sz w:val="18"/>
                <w:szCs w:val="18"/>
              </w:rPr>
              <w:t>}</w:t>
            </w:r>
          </w:p>
          <w:p w14:paraId="63B873E9"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MSI-H</w:t>
            </w:r>
          </w:p>
          <w:p w14:paraId="3643AE7A"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elif</w:t>
            </w:r>
            <w:proofErr w:type="spellEnd"/>
            <w:r w:rsidRPr="008333BE">
              <w:rPr>
                <w:rFonts w:ascii="Times New Roman" w:hAnsi="Times New Roman"/>
                <w:sz w:val="18"/>
                <w:szCs w:val="18"/>
              </w:rPr>
              <w:t xml:space="preserve">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w:t>
            </w:r>
            <w:proofErr w:type="gramStart"/>
            <w:r w:rsidRPr="008333BE">
              <w:rPr>
                <w:rFonts w:ascii="Times New Roman" w:hAnsi="Times New Roman"/>
                <w:sz w:val="18"/>
                <w:szCs w:val="18"/>
              </w:rPr>
              <w:t>=”MSS</w:t>
            </w:r>
            <w:proofErr w:type="gramEnd"/>
            <w:r w:rsidRPr="008333BE">
              <w:rPr>
                <w:rFonts w:ascii="Times New Roman" w:hAnsi="Times New Roman"/>
                <w:sz w:val="18"/>
                <w:szCs w:val="18"/>
              </w:rPr>
              <w:t>”%}</w:t>
            </w:r>
          </w:p>
          <w:p w14:paraId="5D894952" w14:textId="77777777" w:rsidR="003A374A" w:rsidRPr="008333BE" w:rsidRDefault="003A374A" w:rsidP="000369BB">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76CEC82B"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75E223B6" w14:textId="77777777" w:rsidR="003A374A" w:rsidRDefault="003A374A" w:rsidP="000369BB">
            <w:pPr>
              <w:spacing w:beforeLines="10" w:before="31" w:afterLines="10" w:after="31"/>
              <w:jc w:val="center"/>
              <w:rPr>
                <w:rFonts w:ascii="Times New Roman" w:hAnsi="Times New Roman"/>
                <w:szCs w:val="21"/>
              </w:rPr>
            </w:pPr>
          </w:p>
        </w:tc>
      </w:tr>
      <w:tr w:rsidR="003A374A" w14:paraId="04FCE2FF" w14:textId="77777777" w:rsidTr="000369BB">
        <w:trPr>
          <w:trHeight w:val="312"/>
        </w:trPr>
        <w:tc>
          <w:tcPr>
            <w:tcW w:w="580" w:type="pct"/>
            <w:shd w:val="clear" w:color="auto" w:fill="auto"/>
            <w:vAlign w:val="center"/>
          </w:tcPr>
          <w:p w14:paraId="112A140F" w14:textId="77777777" w:rsidR="003A374A" w:rsidRDefault="003A374A"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16503953"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1EB3EFA2"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lastRenderedPageBreak/>
              <w:t>{%p for a in var.ec_type.TP53_level12%}</w:t>
            </w:r>
          </w:p>
          <w:p w14:paraId="3B887CB8"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772D77E8"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265DE82F"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7BA111F0"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6D3A0D3C"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671AAA1C" w14:textId="77777777" w:rsidR="003A374A" w:rsidRDefault="003A374A" w:rsidP="000369BB">
            <w:pPr>
              <w:spacing w:beforeLines="10" w:before="31" w:afterLines="10" w:after="31"/>
              <w:jc w:val="center"/>
              <w:rPr>
                <w:rFonts w:ascii="Times New Roman" w:hAnsi="Times New Roman"/>
                <w:szCs w:val="21"/>
              </w:rPr>
            </w:pPr>
          </w:p>
        </w:tc>
      </w:tr>
    </w:tbl>
    <w:p w14:paraId="02951510" w14:textId="07ECA36E" w:rsidR="003A374A" w:rsidRDefault="003A374A" w:rsidP="00362162">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6DDF0519" w14:textId="066F9ADF" w:rsidR="00362162" w:rsidRDefault="00362162" w:rsidP="00374C0A">
      <w:pPr>
        <w:spacing w:line="20" w:lineRule="exact"/>
        <w:rPr>
          <w:rFonts w:ascii="Times New Roman" w:hAnsi="Times New Roman"/>
          <w:b/>
          <w:bCs/>
          <w:kern w:val="0"/>
          <w:sz w:val="24"/>
          <w:szCs w:val="24"/>
        </w:rPr>
      </w:pPr>
      <w:r>
        <w:rPr>
          <w:rFonts w:ascii="Times New Roman" w:hAnsi="Times New Roman" w:hint="eastAsia"/>
          <w:b/>
          <w:bCs/>
          <w:kern w:val="0"/>
          <w:sz w:val="24"/>
          <w:szCs w:val="24"/>
        </w:rPr>
        <w:br w:type="page"/>
      </w:r>
    </w:p>
    <w:p w14:paraId="324B017B" w14:textId="77777777" w:rsidR="0044603E" w:rsidRDefault="004C616B" w:rsidP="009864C5">
      <w:pPr>
        <w:pStyle w:val="1"/>
        <w:rPr>
          <w:kern w:val="0"/>
          <w:szCs w:val="24"/>
        </w:rPr>
      </w:pPr>
      <w:r>
        <w:rPr>
          <w:rFonts w:hint="eastAsia"/>
          <w:kern w:val="0"/>
          <w:szCs w:val="24"/>
        </w:rPr>
        <w:lastRenderedPageBreak/>
        <w:t>3.</w:t>
      </w:r>
      <w:r w:rsidRPr="00BC4A07">
        <w:t>检测结果详细解析</w:t>
      </w:r>
    </w:p>
    <w:p w14:paraId="028497E4" w14:textId="77777777" w:rsidR="0044603E" w:rsidRPr="004627B0" w:rsidRDefault="004C616B" w:rsidP="00BC4A07">
      <w:pPr>
        <w:pStyle w:val="2"/>
        <w:ind w:left="156" w:hanging="156"/>
      </w:pPr>
      <w:r w:rsidRPr="004627B0">
        <w:rPr>
          <w:rFonts w:ascii="Times New Roman" w:hAnsi="Times New Roman"/>
        </w:rPr>
        <w:t>3.1</w:t>
      </w:r>
      <w:r w:rsidRPr="004627B0">
        <w:rPr>
          <w:rFonts w:hint="eastAsia"/>
        </w:rPr>
        <w:t xml:space="preserve"> </w:t>
      </w:r>
      <w:r w:rsidRPr="004627B0">
        <w:rPr>
          <w:rFonts w:hint="eastAsia"/>
        </w:rPr>
        <w:t>肿瘤相关基因变异和解读（</w:t>
      </w:r>
      <w:r w:rsidRPr="004627B0">
        <w:rPr>
          <w:rFonts w:ascii="Times New Roman" w:hAnsi="Times New Roman"/>
        </w:rPr>
        <w:t>I</w:t>
      </w:r>
      <w:r w:rsidRPr="004627B0">
        <w:rPr>
          <w:rFonts w:hint="eastAsia"/>
        </w:rPr>
        <w:t>级、</w:t>
      </w:r>
      <w:r w:rsidRPr="004627B0">
        <w:rPr>
          <w:rFonts w:ascii="Times New Roman" w:hAnsi="Times New Roman"/>
        </w:rPr>
        <w:t>II</w:t>
      </w:r>
      <w:r w:rsidRPr="004627B0">
        <w:rPr>
          <w:rFonts w:hint="eastAsia"/>
        </w:rPr>
        <w:t>级、</w:t>
      </w:r>
      <w:r w:rsidRPr="004627B0">
        <w:rPr>
          <w:rFonts w:ascii="Times New Roman" w:hAnsi="Times New Roman"/>
        </w:rPr>
        <w:t>Ⅲ</w:t>
      </w:r>
      <w:r w:rsidRPr="004627B0">
        <w:rPr>
          <w:rFonts w:hint="eastAsia"/>
        </w:rPr>
        <w:t>级）</w:t>
      </w: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1A4839" w14:paraId="6F382207" w14:textId="77777777" w:rsidTr="000369BB">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40CF63E5" w14:textId="62B54DF0" w:rsidR="001A4839" w:rsidRDefault="001A4839" w:rsidP="000369BB">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意义的变异</w:t>
            </w:r>
          </w:p>
        </w:tc>
      </w:tr>
      <w:tr w:rsidR="001A4839" w14:paraId="3D59F6D1" w14:textId="77777777" w:rsidTr="000369BB">
        <w:trPr>
          <w:trHeight w:val="312"/>
          <w:jc w:val="center"/>
        </w:trPr>
        <w:tc>
          <w:tcPr>
            <w:tcW w:w="1465" w:type="dxa"/>
          </w:tcPr>
          <w:p w14:paraId="577E5E94"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基因突变</w:t>
            </w:r>
            <w:proofErr w:type="spellEnd"/>
          </w:p>
        </w:tc>
        <w:tc>
          <w:tcPr>
            <w:tcW w:w="2358" w:type="dxa"/>
          </w:tcPr>
          <w:p w14:paraId="25FF2D4F"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417" w:type="dxa"/>
          </w:tcPr>
          <w:p w14:paraId="4979E57F"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525" w:type="dxa"/>
          </w:tcPr>
          <w:p w14:paraId="64662302"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1A4839" w14:paraId="41D1125E" w14:textId="77777777" w:rsidTr="00181D0A">
        <w:trPr>
          <w:trHeight w:val="312"/>
          <w:jc w:val="center"/>
        </w:trPr>
        <w:tc>
          <w:tcPr>
            <w:tcW w:w="9765" w:type="dxa"/>
            <w:gridSpan w:val="4"/>
          </w:tcPr>
          <w:p w14:paraId="70E2A496" w14:textId="1A2CDB84" w:rsidR="001A4839" w:rsidRDefault="001A4839" w:rsidP="001A4839">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w:t>
            </w:r>
          </w:p>
        </w:tc>
      </w:tr>
      <w:tr w:rsidR="001A4839" w14:paraId="519D93B7" w14:textId="77777777" w:rsidTr="000369BB">
        <w:trPr>
          <w:trHeight w:val="312"/>
          <w:jc w:val="center"/>
        </w:trPr>
        <w:tc>
          <w:tcPr>
            <w:tcW w:w="1465" w:type="dxa"/>
          </w:tcPr>
          <w:p w14:paraId="52A5B29D" w14:textId="77777777" w:rsidR="001A4839" w:rsidRPr="00BD66FA" w:rsidRDefault="001A4839" w:rsidP="001A4839">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39C2058E" w14:textId="77777777" w:rsidR="001A4839" w:rsidRPr="00BD66FA" w:rsidRDefault="001A4839" w:rsidP="001A4839">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54625042" w14:textId="77777777" w:rsidR="00CC5DBF" w:rsidRDefault="001A4839" w:rsidP="001A4839">
            <w:pPr>
              <w:ind w:leftChars="50" w:left="105" w:rightChars="50" w:right="105"/>
              <w:rPr>
                <w:rFonts w:ascii="Times New Roman" w:hAnsi="Times New Roman"/>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p>
          <w:p w14:paraId="671AC546" w14:textId="7BDFD103"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野生型</w:t>
            </w:r>
          </w:p>
        </w:tc>
        <w:tc>
          <w:tcPr>
            <w:tcW w:w="2358" w:type="dxa"/>
          </w:tcPr>
          <w:p w14:paraId="58CF1883"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1BEC3395"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4F839460"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05DFF807"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3ACD27"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76DD3C3D" w14:textId="77777777" w:rsidR="001A4839" w:rsidRPr="00104F90" w:rsidRDefault="001A4839" w:rsidP="001A4839">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205CDFBB"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25FFCE3F"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6197FB09"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E86724C"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26DB81E9"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E13993E"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C9F693C" w14:textId="60EAB1F1" w:rsidR="001A4839" w:rsidRPr="008C58C2"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26B96343"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121CCB8"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78B77E57"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3276C518"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1173FC5E"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29A5630A" w14:textId="77777777" w:rsidR="001A4839" w:rsidRPr="00104F90" w:rsidRDefault="001A4839" w:rsidP="001A4839">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8D535A6"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3677F1EE"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3288FC05"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C392D5F"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lastRenderedPageBreak/>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488E8262"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1E2CC085"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A952E8B" w14:textId="35E27CC4"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33229AE8" w14:textId="4CD94BDC" w:rsidR="001A4839" w:rsidRDefault="001A4839" w:rsidP="001A4839">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基因是人体内最为常见的原癌基因，其负责编码的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蛋白在细胞内的信号通路中起着信号转导作用，</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突变在多种肿瘤中均有发生，比如在肺癌中约占</w:t>
            </w:r>
            <w:r w:rsidRPr="00131D83">
              <w:rPr>
                <w:rFonts w:ascii="Times New Roman" w:hAnsi="Times New Roman" w:hint="eastAsia"/>
                <w:kern w:val="0"/>
                <w:sz w:val="18"/>
                <w:szCs w:val="18"/>
                <w:lang w:eastAsia="zh-CN"/>
              </w:rPr>
              <w:t>15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25%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18794081</w:t>
            </w:r>
            <w:r w:rsidRPr="00131D83">
              <w:rPr>
                <w:rFonts w:ascii="Times New Roman" w:hAnsi="Times New Roman" w:hint="eastAsia"/>
                <w:kern w:val="0"/>
                <w:sz w:val="18"/>
                <w:szCs w:val="18"/>
                <w:lang w:eastAsia="zh-CN"/>
              </w:rPr>
              <w:t>），在结直肠癌中高达</w:t>
            </w:r>
            <w:r w:rsidRPr="00131D83">
              <w:rPr>
                <w:rFonts w:ascii="Times New Roman" w:hAnsi="Times New Roman" w:hint="eastAsia"/>
                <w:kern w:val="0"/>
                <w:sz w:val="18"/>
                <w:szCs w:val="18"/>
                <w:lang w:eastAsia="zh-CN"/>
              </w:rPr>
              <w:t>40%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19679400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基因同</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HRAS</w:t>
            </w:r>
            <w:r w:rsidRPr="00131D83">
              <w:rPr>
                <w:rFonts w:ascii="Times New Roman" w:hAnsi="Times New Roman" w:hint="eastAsia"/>
                <w:kern w:val="0"/>
                <w:sz w:val="18"/>
                <w:szCs w:val="18"/>
                <w:lang w:eastAsia="zh-CN"/>
              </w:rPr>
              <w:t>基因一样隶属于</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基因家族，其负责编码的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在结直肠癌患者中的突变率相对较高，约为</w:t>
            </w:r>
            <w:r w:rsidRPr="00131D83">
              <w:rPr>
                <w:rFonts w:ascii="Times New Roman" w:hAnsi="Times New Roman" w:hint="eastAsia"/>
                <w:kern w:val="0"/>
                <w:sz w:val="18"/>
                <w:szCs w:val="18"/>
                <w:lang w:eastAsia="zh-CN"/>
              </w:rPr>
              <w:t>1</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6%</w:t>
            </w:r>
            <w:r w:rsidRPr="00131D83">
              <w:rPr>
                <w:rFonts w:ascii="Times New Roman" w:hAnsi="Times New Roman" w:hint="eastAsia"/>
                <w:kern w:val="0"/>
                <w:sz w:val="18"/>
                <w:szCs w:val="18"/>
                <w:lang w:eastAsia="zh-CN"/>
              </w:rPr>
              <w:t>，主要发生位置为</w:t>
            </w:r>
            <w:r w:rsidRPr="00131D83">
              <w:rPr>
                <w:rFonts w:ascii="Times New Roman" w:hAnsi="Times New Roman" w:hint="eastAsia"/>
                <w:kern w:val="0"/>
                <w:sz w:val="18"/>
                <w:szCs w:val="18"/>
                <w:lang w:eastAsia="zh-CN"/>
              </w:rPr>
              <w:t>2</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4</w:t>
            </w:r>
            <w:r w:rsidRPr="00131D83">
              <w:rPr>
                <w:rFonts w:ascii="Times New Roman" w:hAnsi="Times New Roman" w:hint="eastAsia"/>
                <w:kern w:val="0"/>
                <w:sz w:val="18"/>
                <w:szCs w:val="18"/>
                <w:lang w:eastAsia="zh-CN"/>
              </w:rPr>
              <w:t>号外显子，同时</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也是结直肠癌中重要的分子标志之一。</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，又名丝氨酸</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苏氨酸激酶，其在丝裂原活化蛋白激酶（</w:t>
            </w:r>
            <w:r w:rsidRPr="00131D83">
              <w:rPr>
                <w:rFonts w:ascii="Times New Roman" w:hAnsi="Times New Roman" w:hint="eastAsia"/>
                <w:kern w:val="0"/>
                <w:sz w:val="18"/>
                <w:szCs w:val="18"/>
                <w:lang w:eastAsia="zh-CN"/>
              </w:rPr>
              <w:t>MAPK</w:t>
            </w:r>
            <w:r w:rsidRPr="00131D83">
              <w:rPr>
                <w:rFonts w:ascii="Times New Roman" w:hAnsi="Times New Roman" w:hint="eastAsia"/>
                <w:kern w:val="0"/>
                <w:sz w:val="18"/>
                <w:szCs w:val="18"/>
                <w:lang w:eastAsia="zh-CN"/>
              </w:rPr>
              <w:t>）级联（</w:t>
            </w:r>
            <w:r w:rsidRPr="00131D83">
              <w:rPr>
                <w:rFonts w:ascii="Times New Roman" w:hAnsi="Times New Roman" w:hint="eastAsia"/>
                <w:kern w:val="0"/>
                <w:sz w:val="18"/>
                <w:szCs w:val="18"/>
                <w:lang w:eastAsia="zh-CN"/>
              </w:rPr>
              <w:t>PMID:15520807</w:t>
            </w:r>
            <w:r w:rsidRPr="00131D83">
              <w:rPr>
                <w:rFonts w:ascii="Times New Roman" w:hAnsi="Times New Roman" w:hint="eastAsia"/>
                <w:kern w:val="0"/>
                <w:sz w:val="18"/>
                <w:szCs w:val="18"/>
                <w:lang w:eastAsia="zh-CN"/>
              </w:rPr>
              <w:t>）的调节中起关键作用。</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基因突变在多种肿瘤中均有报道，包括黑色素瘤（</w:t>
            </w:r>
            <w:r w:rsidRPr="00131D83">
              <w:rPr>
                <w:rFonts w:ascii="Times New Roman" w:hAnsi="Times New Roman" w:hint="eastAsia"/>
                <w:kern w:val="0"/>
                <w:sz w:val="18"/>
                <w:szCs w:val="18"/>
                <w:lang w:eastAsia="zh-CN"/>
              </w:rPr>
              <w:t>PMID:12068308</w:t>
            </w:r>
            <w:r w:rsidRPr="00131D83">
              <w:rPr>
                <w:rFonts w:ascii="Times New Roman" w:hAnsi="Times New Roman" w:hint="eastAsia"/>
                <w:kern w:val="0"/>
                <w:sz w:val="18"/>
                <w:szCs w:val="18"/>
                <w:lang w:eastAsia="zh-CN"/>
              </w:rPr>
              <w:t>）、肺癌、结直肠癌（</w:t>
            </w:r>
            <w:r w:rsidRPr="00131D83">
              <w:rPr>
                <w:rFonts w:ascii="Times New Roman" w:hAnsi="Times New Roman" w:hint="eastAsia"/>
                <w:kern w:val="0"/>
                <w:sz w:val="18"/>
                <w:szCs w:val="18"/>
                <w:lang w:eastAsia="zh-CN"/>
              </w:rPr>
              <w:t>PMID:19537845</w:t>
            </w:r>
            <w:r w:rsidRPr="00131D83">
              <w:rPr>
                <w:rFonts w:ascii="Times New Roman" w:hAnsi="Times New Roman" w:hint="eastAsia"/>
                <w:kern w:val="0"/>
                <w:sz w:val="18"/>
                <w:szCs w:val="18"/>
                <w:lang w:eastAsia="zh-CN"/>
              </w:rPr>
              <w:t>）等，是一种常见的原癌基因。</w:t>
            </w:r>
          </w:p>
        </w:tc>
      </w:tr>
      <w:tr w:rsidR="001A4839" w14:paraId="62258D8D" w14:textId="77777777" w:rsidTr="006905F6">
        <w:trPr>
          <w:trHeight w:val="312"/>
          <w:jc w:val="center"/>
        </w:trPr>
        <w:tc>
          <w:tcPr>
            <w:tcW w:w="9765" w:type="dxa"/>
            <w:gridSpan w:val="4"/>
          </w:tcPr>
          <w:p w14:paraId="052E7405" w14:textId="107E6F52" w:rsidR="001A4839" w:rsidRPr="001B4AB3" w:rsidRDefault="001A4839" w:rsidP="001A4839">
            <w:pPr>
              <w:ind w:leftChars="50" w:left="105" w:rightChars="50" w:right="105"/>
              <w:jc w:val="center"/>
              <w:rPr>
                <w:rFonts w:ascii="Times New Roman" w:hAnsi="Times New Roman"/>
                <w:b/>
                <w:bCs/>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A4839" w14:paraId="08E1BE22" w14:textId="77777777" w:rsidTr="006905F6">
        <w:trPr>
          <w:trHeight w:val="312"/>
          <w:jc w:val="center"/>
        </w:trPr>
        <w:tc>
          <w:tcPr>
            <w:tcW w:w="9765" w:type="dxa"/>
            <w:gridSpan w:val="4"/>
          </w:tcPr>
          <w:p w14:paraId="153E0F68" w14:textId="0D40F26D" w:rsidR="001A4839" w:rsidRDefault="001A4839" w:rsidP="001A4839">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for a in </w:t>
            </w:r>
            <w:proofErr w:type="spellStart"/>
            <w:r w:rsidRPr="001A4839">
              <w:rPr>
                <w:rFonts w:ascii="Times New Roman" w:hAnsi="Times New Roman"/>
                <w:kern w:val="0"/>
                <w:sz w:val="18"/>
                <w:szCs w:val="18"/>
                <w:lang w:eastAsia="zh-CN"/>
              </w:rPr>
              <w:t>var.var_</w:t>
            </w:r>
            <w:proofErr w:type="gramStart"/>
            <w:r w:rsidRPr="001A4839">
              <w:rPr>
                <w:rFonts w:ascii="Times New Roman" w:hAnsi="Times New Roman"/>
                <w:kern w:val="0"/>
                <w:sz w:val="18"/>
                <w:szCs w:val="18"/>
                <w:lang w:eastAsia="zh-CN"/>
              </w:rPr>
              <w:t>somatic.level</w:t>
            </w:r>
            <w:proofErr w:type="gramEnd"/>
            <w:r w:rsidRPr="001A4839">
              <w:rPr>
                <w:rFonts w:ascii="Times New Roman" w:hAnsi="Times New Roman"/>
                <w:kern w:val="0"/>
                <w:sz w:val="18"/>
                <w:szCs w:val="18"/>
                <w:lang w:eastAsia="zh-CN"/>
              </w:rPr>
              <w:t>_I</w:t>
            </w:r>
            <w:r w:rsidR="00CC5DBF">
              <w:rPr>
                <w:rFonts w:ascii="Times New Roman" w:hAnsi="Times New Roman"/>
                <w:kern w:val="0"/>
                <w:sz w:val="18"/>
                <w:szCs w:val="18"/>
                <w:lang w:eastAsia="zh-CN"/>
              </w:rPr>
              <w:t>|</w:t>
            </w:r>
            <w:r w:rsidR="00CC5DBF" w:rsidRPr="00CC5DBF">
              <w:rPr>
                <w:rFonts w:ascii="Times New Roman" w:hAnsi="Times New Roman"/>
                <w:kern w:val="0"/>
                <w:sz w:val="18"/>
                <w:szCs w:val="18"/>
                <w:lang w:eastAsia="zh-CN"/>
              </w:rPr>
              <w:t>bds_mp_var_sort</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w:t>
            </w:r>
          </w:p>
        </w:tc>
      </w:tr>
      <w:tr w:rsidR="001A4839" w14:paraId="613BD632" w14:textId="77777777" w:rsidTr="000369BB">
        <w:trPr>
          <w:trHeight w:val="312"/>
          <w:jc w:val="center"/>
        </w:trPr>
        <w:tc>
          <w:tcPr>
            <w:tcW w:w="1465" w:type="dxa"/>
          </w:tcPr>
          <w:p w14:paraId="603DBE07" w14:textId="77777777" w:rsidR="001A4839" w:rsidRPr="008C58C2" w:rsidRDefault="001A4839" w:rsidP="001A4839">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if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Snvindel</w:t>
            </w:r>
            <w:proofErr w:type="spellEnd"/>
            <w:proofErr w:type="gramEnd"/>
            <w:r w:rsidRPr="00900953">
              <w:rPr>
                <w:rFonts w:ascii="Times New Roman" w:hAnsi="Times New Roman"/>
                <w:kern w:val="0"/>
                <w:sz w:val="18"/>
                <w:szCs w:val="18"/>
                <w:highlight w:val="green"/>
              </w:rPr>
              <w:t>”%}</w:t>
            </w:r>
          </w:p>
          <w:p w14:paraId="3BAFEFAE" w14:textId="77777777" w:rsidR="001A4839" w:rsidRPr="008C58C2" w:rsidRDefault="001A4839" w:rsidP="001A4839">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678AB795" w14:textId="34881E8A" w:rsidR="001A4839" w:rsidRDefault="001A4839" w:rsidP="001A4839">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Pr="004B0B52">
              <w:rPr>
                <w:rFonts w:ascii="Times New Roman" w:hAnsi="Times New Roman"/>
                <w:kern w:val="0"/>
                <w:sz w:val="18"/>
                <w:szCs w:val="18"/>
              </w:rPr>
              <w:t>{{</w:t>
            </w:r>
            <w:proofErr w:type="spellStart"/>
            <w:r w:rsidRPr="004B0B52">
              <w:rPr>
                <w:rFonts w:ascii="Times New Roman" w:hAnsi="Times New Roman"/>
                <w:kern w:val="0"/>
                <w:sz w:val="18"/>
                <w:szCs w:val="18"/>
              </w:rPr>
              <w:t>a|bds_cp_var_info</w:t>
            </w:r>
            <w:proofErr w:type="spellEnd"/>
            <w:r w:rsidRPr="004B0B52">
              <w:rPr>
                <w:rFonts w:ascii="Times New Roman" w:hAnsi="Times New Roman"/>
                <w:kern w:val="0"/>
                <w:sz w:val="18"/>
                <w:szCs w:val="18"/>
              </w:rPr>
              <w:t>}}</w:t>
            </w:r>
          </w:p>
          <w:p w14:paraId="73F4AF6B" w14:textId="77777777" w:rsidR="009206C3" w:rsidRPr="009206C3" w:rsidRDefault="009206C3" w:rsidP="009206C3">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 xml:space="preserve">{%p if </w:t>
            </w:r>
            <w:proofErr w:type="spellStart"/>
            <w:proofErr w:type="gramStart"/>
            <w:r w:rsidRPr="009206C3">
              <w:rPr>
                <w:rFonts w:ascii="Times New Roman" w:hAnsi="Times New Roman"/>
                <w:kern w:val="0"/>
                <w:sz w:val="18"/>
                <w:szCs w:val="18"/>
              </w:rPr>
              <w:t>a.judge</w:t>
            </w:r>
            <w:proofErr w:type="gramEnd"/>
            <w:r w:rsidRPr="009206C3">
              <w:rPr>
                <w:rFonts w:ascii="Times New Roman" w:hAnsi="Times New Roman"/>
                <w:kern w:val="0"/>
                <w:sz w:val="18"/>
                <w:szCs w:val="18"/>
              </w:rPr>
              <w:t>_mergeMET</w:t>
            </w:r>
            <w:proofErr w:type="spellEnd"/>
            <w:r w:rsidRPr="009206C3">
              <w:rPr>
                <w:rFonts w:ascii="Times New Roman" w:hAnsi="Times New Roman"/>
                <w:kern w:val="0"/>
                <w:sz w:val="18"/>
                <w:szCs w:val="18"/>
              </w:rPr>
              <w:t>%}</w:t>
            </w:r>
          </w:p>
          <w:p w14:paraId="0CFA8333" w14:textId="77777777" w:rsidR="009206C3" w:rsidRPr="009206C3" w:rsidRDefault="009206C3" w:rsidP="009206C3">
            <w:pPr>
              <w:ind w:leftChars="50" w:left="105" w:rightChars="50" w:right="105"/>
              <w:rPr>
                <w:rFonts w:ascii="Times New Roman" w:hAnsi="Times New Roman"/>
                <w:kern w:val="0"/>
                <w:sz w:val="18"/>
                <w:szCs w:val="18"/>
              </w:rPr>
            </w:pPr>
            <w:r w:rsidRPr="009206C3">
              <w:rPr>
                <w:rFonts w:ascii="Times New Roman" w:hAnsi="Times New Roman" w:hint="eastAsia"/>
                <w:kern w:val="0"/>
                <w:sz w:val="18"/>
                <w:szCs w:val="18"/>
              </w:rPr>
              <w:t>（第</w:t>
            </w:r>
            <w:r w:rsidRPr="009206C3">
              <w:rPr>
                <w:rFonts w:ascii="Times New Roman" w:hAnsi="Times New Roman" w:hint="eastAsia"/>
                <w:kern w:val="0"/>
                <w:sz w:val="18"/>
                <w:szCs w:val="18"/>
              </w:rPr>
              <w:t>14</w:t>
            </w:r>
            <w:r w:rsidRPr="009206C3">
              <w:rPr>
                <w:rFonts w:ascii="Times New Roman" w:hAnsi="Times New Roman" w:hint="eastAsia"/>
                <w:kern w:val="0"/>
                <w:sz w:val="18"/>
                <w:szCs w:val="18"/>
              </w:rPr>
              <w:t>外显子跳跃突变）</w:t>
            </w:r>
          </w:p>
          <w:p w14:paraId="65086760" w14:textId="01880197" w:rsidR="009206C3" w:rsidRDefault="009206C3" w:rsidP="009206C3">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{%p endif%}</w:t>
            </w:r>
          </w:p>
          <w:p w14:paraId="4FB1B302" w14:textId="77777777" w:rsidR="001A4839" w:rsidRPr="008C58C2" w:rsidRDefault="001A4839" w:rsidP="001A4839">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Cnv</w:t>
            </w:r>
            <w:proofErr w:type="spellEnd"/>
            <w:proofErr w:type="gramEnd"/>
            <w:r w:rsidRPr="00900953">
              <w:rPr>
                <w:rFonts w:ascii="Times New Roman" w:hAnsi="Times New Roman"/>
                <w:kern w:val="0"/>
                <w:sz w:val="18"/>
                <w:szCs w:val="18"/>
                <w:highlight w:val="green"/>
              </w:rPr>
              <w:t>”%}</w:t>
            </w:r>
          </w:p>
          <w:p w14:paraId="6F2D326F" w14:textId="77777777" w:rsidR="001A4839" w:rsidRPr="008C58C2" w:rsidRDefault="001A4839" w:rsidP="001A4839">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33F4BCF1" w14:textId="77777777" w:rsidR="001A4839" w:rsidRPr="008C58C2" w:rsidRDefault="001A4839" w:rsidP="001A4839">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4F0143B0" w14:textId="77777777" w:rsidR="001A4839" w:rsidRDefault="001A4839" w:rsidP="001A4839">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Sv</w:t>
            </w:r>
            <w:proofErr w:type="spellEnd"/>
            <w:proofErr w:type="gramEnd"/>
            <w:r w:rsidRPr="00900953">
              <w:rPr>
                <w:rFonts w:ascii="Times New Roman" w:hAnsi="Times New Roman"/>
                <w:kern w:val="0"/>
                <w:sz w:val="18"/>
                <w:szCs w:val="18"/>
                <w:highlight w:val="green"/>
              </w:rPr>
              <w:t xml:space="preserve">” or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PSeqRnaSv</w:t>
            </w:r>
            <w:proofErr w:type="spellEnd"/>
            <w:r w:rsidRPr="00900953">
              <w:rPr>
                <w:rFonts w:ascii="Times New Roman" w:hAnsi="Times New Roman"/>
                <w:kern w:val="0"/>
                <w:sz w:val="18"/>
                <w:szCs w:val="18"/>
                <w:highlight w:val="green"/>
              </w:rPr>
              <w:t>”%}</w:t>
            </w:r>
          </w:p>
          <w:p w14:paraId="7E8EA47B"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w:t>
            </w:r>
            <w:r>
              <w:rPr>
                <w:rFonts w:ascii="Times New Roman" w:hAnsi="Times New Roman"/>
                <w:kern w:val="0"/>
                <w:sz w:val="18"/>
                <w:szCs w:val="18"/>
                <w:lang w:eastAsia="zh-CN"/>
              </w:rPr>
              <w:lastRenderedPageBreak/>
              <w:t>“MET”%</w:t>
            </w:r>
            <w:r>
              <w:rPr>
                <w:rFonts w:ascii="Times New Roman" w:hAnsi="Times New Roman" w:hint="eastAsia"/>
                <w:kern w:val="0"/>
                <w:sz w:val="18"/>
                <w:szCs w:val="18"/>
                <w:lang w:eastAsia="zh-CN"/>
              </w:rPr>
              <w:t>}</w:t>
            </w:r>
          </w:p>
          <w:p w14:paraId="4148F1F4" w14:textId="77777777" w:rsidR="001A4839" w:rsidRDefault="001A4839" w:rsidP="001A4839">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2676ED71"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B7FCCB0" w14:textId="77777777" w:rsidR="001A4839" w:rsidRPr="008C58C2" w:rsidRDefault="001A4839" w:rsidP="001A4839">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30DC3E1A" w14:textId="6AD4E3CD" w:rsidR="001A4839" w:rsidRDefault="001A4839" w:rsidP="001A4839">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融合</w:t>
            </w:r>
            <w:proofErr w:type="spellEnd"/>
          </w:p>
          <w:p w14:paraId="0C472DD6" w14:textId="17F20FCB" w:rsidR="001A4839" w:rsidRDefault="001A4839" w:rsidP="001A4839">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10DBD6DE" w14:textId="77777777" w:rsidR="005B5873" w:rsidRPr="005B5873" w:rsidRDefault="005B5873" w:rsidP="005B5873">
            <w:pPr>
              <w:ind w:leftChars="50" w:left="105" w:rightChars="50" w:right="105"/>
              <w:rPr>
                <w:rFonts w:ascii="Times New Roman" w:hAnsi="Times New Roman"/>
                <w:kern w:val="0"/>
                <w:sz w:val="18"/>
                <w:szCs w:val="18"/>
              </w:rPr>
            </w:pPr>
            <w:r w:rsidRPr="005B5873">
              <w:rPr>
                <w:rFonts w:ascii="Times New Roman" w:hAnsi="Times New Roman"/>
                <w:kern w:val="0"/>
                <w:sz w:val="18"/>
                <w:szCs w:val="18"/>
                <w:highlight w:val="green"/>
              </w:rPr>
              <w:t xml:space="preserve">{%p </w:t>
            </w:r>
            <w:proofErr w:type="spellStart"/>
            <w:r w:rsidRPr="005B5873">
              <w:rPr>
                <w:rFonts w:ascii="Times New Roman" w:hAnsi="Times New Roman"/>
                <w:kern w:val="0"/>
                <w:sz w:val="18"/>
                <w:szCs w:val="18"/>
                <w:highlight w:val="green"/>
              </w:rPr>
              <w:t>elif</w:t>
            </w:r>
            <w:proofErr w:type="spellEnd"/>
            <w:r w:rsidRPr="005B5873">
              <w:rPr>
                <w:rFonts w:ascii="Times New Roman" w:hAnsi="Times New Roman"/>
                <w:kern w:val="0"/>
                <w:sz w:val="18"/>
                <w:szCs w:val="18"/>
                <w:highlight w:val="green"/>
              </w:rPr>
              <w:t xml:space="preserve"> </w:t>
            </w:r>
            <w:proofErr w:type="spellStart"/>
            <w:r w:rsidRPr="005B5873">
              <w:rPr>
                <w:rFonts w:ascii="Times New Roman" w:hAnsi="Times New Roman"/>
                <w:kern w:val="0"/>
                <w:sz w:val="18"/>
                <w:szCs w:val="18"/>
                <w:highlight w:val="green"/>
              </w:rPr>
              <w:t>a.bio_category</w:t>
            </w:r>
            <w:proofErr w:type="spellEnd"/>
            <w:r w:rsidRPr="005B5873">
              <w:rPr>
                <w:rFonts w:ascii="Times New Roman" w:hAnsi="Times New Roman"/>
                <w:kern w:val="0"/>
                <w:sz w:val="18"/>
                <w:szCs w:val="18"/>
                <w:highlight w:val="green"/>
              </w:rPr>
              <w:t>=</w:t>
            </w:r>
            <w:proofErr w:type="gramStart"/>
            <w:r w:rsidRPr="005B5873">
              <w:rPr>
                <w:rFonts w:ascii="Times New Roman" w:hAnsi="Times New Roman"/>
                <w:kern w:val="0"/>
                <w:sz w:val="18"/>
                <w:szCs w:val="18"/>
                <w:highlight w:val="green"/>
              </w:rPr>
              <w:t>=”</w:t>
            </w:r>
            <w:proofErr w:type="spellStart"/>
            <w:r w:rsidRPr="005B5873">
              <w:rPr>
                <w:rFonts w:ascii="Times New Roman" w:hAnsi="Times New Roman"/>
                <w:kern w:val="0"/>
                <w:sz w:val="18"/>
                <w:szCs w:val="18"/>
                <w:highlight w:val="green"/>
              </w:rPr>
              <w:t>PHd</w:t>
            </w:r>
            <w:proofErr w:type="spellEnd"/>
            <w:proofErr w:type="gramEnd"/>
            <w:r w:rsidRPr="005B5873">
              <w:rPr>
                <w:rFonts w:ascii="Times New Roman" w:hAnsi="Times New Roman"/>
                <w:kern w:val="0"/>
                <w:sz w:val="18"/>
                <w:szCs w:val="18"/>
                <w:highlight w:val="green"/>
              </w:rPr>
              <w:t>”%}</w:t>
            </w:r>
          </w:p>
          <w:p w14:paraId="5CCECD80" w14:textId="77777777" w:rsidR="005B5873" w:rsidRPr="005B5873" w:rsidRDefault="005B5873" w:rsidP="005B5873">
            <w:pPr>
              <w:ind w:leftChars="50" w:left="105" w:rightChars="50" w:right="105"/>
              <w:rPr>
                <w:rFonts w:ascii="Times New Roman" w:hAnsi="Times New Roman"/>
                <w:kern w:val="0"/>
                <w:sz w:val="18"/>
                <w:szCs w:val="18"/>
              </w:rPr>
            </w:pPr>
            <w:r w:rsidRPr="005B5873">
              <w:rPr>
                <w:rFonts w:ascii="Times New Roman" w:hAnsi="Times New Roman" w:hint="eastAsia"/>
                <w:i/>
                <w:iCs/>
                <w:kern w:val="0"/>
                <w:sz w:val="18"/>
                <w:szCs w:val="18"/>
              </w:rPr>
              <w:t>{{</w:t>
            </w:r>
            <w:proofErr w:type="spellStart"/>
            <w:proofErr w:type="gramStart"/>
            <w:r w:rsidRPr="005B5873">
              <w:rPr>
                <w:rFonts w:ascii="Times New Roman" w:hAnsi="Times New Roman" w:hint="eastAsia"/>
                <w:i/>
                <w:iCs/>
                <w:kern w:val="0"/>
                <w:sz w:val="18"/>
                <w:szCs w:val="18"/>
              </w:rPr>
              <w:t>a.gene</w:t>
            </w:r>
            <w:proofErr w:type="gramEnd"/>
            <w:r w:rsidRPr="005B5873">
              <w:rPr>
                <w:rFonts w:ascii="Times New Roman" w:hAnsi="Times New Roman" w:hint="eastAsia"/>
                <w:i/>
                <w:iCs/>
                <w:kern w:val="0"/>
                <w:sz w:val="18"/>
                <w:szCs w:val="18"/>
              </w:rPr>
              <w:t>_symbol</w:t>
            </w:r>
            <w:proofErr w:type="spellEnd"/>
            <w:r w:rsidRPr="005B5873">
              <w:rPr>
                <w:rFonts w:ascii="Times New Roman" w:hAnsi="Times New Roman" w:hint="eastAsia"/>
                <w:i/>
                <w:iCs/>
                <w:kern w:val="0"/>
                <w:sz w:val="18"/>
                <w:szCs w:val="18"/>
              </w:rPr>
              <w:t>}}</w:t>
            </w:r>
            <w:proofErr w:type="spellStart"/>
            <w:r w:rsidRPr="005B5873">
              <w:rPr>
                <w:rFonts w:ascii="Times New Roman" w:hAnsi="Times New Roman" w:hint="eastAsia"/>
                <w:kern w:val="0"/>
                <w:sz w:val="18"/>
                <w:szCs w:val="18"/>
              </w:rPr>
              <w:t>基因</w:t>
            </w:r>
            <w:proofErr w:type="spellEnd"/>
          </w:p>
          <w:p w14:paraId="3C548AE1" w14:textId="04AE92F3" w:rsidR="005B5873" w:rsidRDefault="005B5873" w:rsidP="005B5873">
            <w:pPr>
              <w:ind w:leftChars="50" w:left="105" w:rightChars="50" w:right="105"/>
              <w:rPr>
                <w:rFonts w:ascii="Times New Roman" w:hAnsi="Times New Roman"/>
                <w:kern w:val="0"/>
                <w:sz w:val="18"/>
                <w:szCs w:val="18"/>
              </w:rPr>
            </w:pPr>
            <w:proofErr w:type="spellStart"/>
            <w:r w:rsidRPr="005B5873">
              <w:rPr>
                <w:rFonts w:ascii="Times New Roman" w:hAnsi="Times New Roman" w:hint="eastAsia"/>
                <w:kern w:val="0"/>
                <w:sz w:val="18"/>
                <w:szCs w:val="18"/>
              </w:rPr>
              <w:t>纯合缺失</w:t>
            </w:r>
            <w:proofErr w:type="spellEnd"/>
            <w:r w:rsidRPr="005B5873">
              <w:rPr>
                <w:rFonts w:ascii="Times New Roman" w:hAnsi="Times New Roman" w:hint="eastAsia"/>
                <w:kern w:val="0"/>
                <w:sz w:val="18"/>
                <w:szCs w:val="18"/>
              </w:rPr>
              <w:t xml:space="preserve"> </w:t>
            </w:r>
            <w:proofErr w:type="gramStart"/>
            <w:r w:rsidRPr="005B5873">
              <w:rPr>
                <w:rFonts w:ascii="Times New Roman" w:hAnsi="Times New Roman" w:hint="eastAsia"/>
                <w:kern w:val="0"/>
                <w:sz w:val="18"/>
                <w:szCs w:val="18"/>
              </w:rPr>
              <w:t>第</w:t>
            </w:r>
            <w:r w:rsidRPr="005B5873">
              <w:rPr>
                <w:rFonts w:ascii="Times New Roman" w:hAnsi="Times New Roman" w:hint="eastAsia"/>
                <w:kern w:val="0"/>
                <w:sz w:val="18"/>
                <w:szCs w:val="18"/>
              </w:rPr>
              <w:t>{</w:t>
            </w:r>
            <w:proofErr w:type="gramEnd"/>
            <w:r w:rsidRPr="005B5873">
              <w:rPr>
                <w:rFonts w:ascii="Times New Roman" w:hAnsi="Times New Roman" w:hint="eastAsia"/>
                <w:kern w:val="0"/>
                <w:sz w:val="18"/>
                <w:szCs w:val="18"/>
              </w:rPr>
              <w:t>{</w:t>
            </w:r>
            <w:proofErr w:type="spellStart"/>
            <w:r w:rsidRPr="005B5873">
              <w:rPr>
                <w:rFonts w:ascii="Times New Roman" w:hAnsi="Times New Roman" w:hint="eastAsia"/>
                <w:kern w:val="0"/>
                <w:sz w:val="18"/>
                <w:szCs w:val="18"/>
              </w:rPr>
              <w:t>a.region_exon|replace</w:t>
            </w:r>
            <w:proofErr w:type="spellEnd"/>
            <w:r w:rsidRPr="005B5873">
              <w:rPr>
                <w:rFonts w:ascii="Times New Roman" w:hAnsi="Times New Roman" w:hint="eastAsia"/>
                <w:kern w:val="0"/>
                <w:sz w:val="18"/>
                <w:szCs w:val="18"/>
              </w:rPr>
              <w:t>(</w:t>
            </w:r>
            <w:r w:rsidRPr="005B5873">
              <w:rPr>
                <w:rFonts w:ascii="Times New Roman" w:hAnsi="Times New Roman" w:hint="eastAsia"/>
                <w:kern w:val="0"/>
                <w:sz w:val="18"/>
                <w:szCs w:val="18"/>
              </w:rPr>
              <w:t>“</w:t>
            </w:r>
            <w:r w:rsidRPr="005B5873">
              <w:rPr>
                <w:rFonts w:ascii="Times New Roman" w:hAnsi="Times New Roman" w:hint="eastAsia"/>
                <w:kern w:val="0"/>
                <w:sz w:val="18"/>
                <w:szCs w:val="18"/>
              </w:rPr>
              <w:t>exon</w:t>
            </w:r>
            <w:r w:rsidRPr="005B5873">
              <w:rPr>
                <w:rFonts w:ascii="Times New Roman" w:hAnsi="Times New Roman" w:hint="eastAsia"/>
                <w:kern w:val="0"/>
                <w:sz w:val="18"/>
                <w:szCs w:val="18"/>
              </w:rPr>
              <w:t>”</w:t>
            </w:r>
            <w:r w:rsidRPr="005B5873">
              <w:rPr>
                <w:rFonts w:ascii="Times New Roman" w:hAnsi="Times New Roman" w:hint="eastAsia"/>
                <w:kern w:val="0"/>
                <w:sz w:val="18"/>
                <w:szCs w:val="18"/>
              </w:rPr>
              <w:t xml:space="preserve">, </w:t>
            </w:r>
            <w:r w:rsidRPr="005B5873">
              <w:rPr>
                <w:rFonts w:ascii="Times New Roman" w:hAnsi="Times New Roman" w:hint="eastAsia"/>
                <w:kern w:val="0"/>
                <w:sz w:val="18"/>
                <w:szCs w:val="18"/>
              </w:rPr>
              <w:t>“”</w:t>
            </w:r>
            <w:r w:rsidRPr="005B5873">
              <w:rPr>
                <w:rFonts w:ascii="Times New Roman" w:hAnsi="Times New Roman" w:hint="eastAsia"/>
                <w:kern w:val="0"/>
                <w:sz w:val="18"/>
                <w:szCs w:val="18"/>
              </w:rPr>
              <w:t>)|replace(</w:t>
            </w:r>
            <w:r w:rsidRPr="005B5873">
              <w:rPr>
                <w:rFonts w:ascii="Times New Roman" w:hAnsi="Times New Roman" w:hint="eastAsia"/>
                <w:kern w:val="0"/>
                <w:sz w:val="18"/>
                <w:szCs w:val="18"/>
              </w:rPr>
              <w:t>“</w:t>
            </w:r>
            <w:r w:rsidRPr="005B5873">
              <w:rPr>
                <w:rFonts w:ascii="Times New Roman" w:hAnsi="Times New Roman" w:hint="eastAsia"/>
                <w:kern w:val="0"/>
                <w:sz w:val="18"/>
                <w:szCs w:val="18"/>
              </w:rPr>
              <w:t>-</w:t>
            </w:r>
            <w:r w:rsidRPr="005B5873">
              <w:rPr>
                <w:rFonts w:ascii="Times New Roman" w:hAnsi="Times New Roman" w:hint="eastAsia"/>
                <w:kern w:val="0"/>
                <w:sz w:val="18"/>
                <w:szCs w:val="18"/>
              </w:rPr>
              <w:t>”</w:t>
            </w:r>
            <w:r w:rsidRPr="005B5873">
              <w:rPr>
                <w:rFonts w:ascii="Times New Roman" w:hAnsi="Times New Roman" w:hint="eastAsia"/>
                <w:kern w:val="0"/>
                <w:sz w:val="18"/>
                <w:szCs w:val="18"/>
              </w:rPr>
              <w:t xml:space="preserve">, </w:t>
            </w:r>
            <w:r w:rsidRPr="005B5873">
              <w:rPr>
                <w:rFonts w:ascii="Times New Roman" w:hAnsi="Times New Roman" w:hint="eastAsia"/>
                <w:kern w:val="0"/>
                <w:sz w:val="18"/>
                <w:szCs w:val="18"/>
              </w:rPr>
              <w:t>“至”</w:t>
            </w:r>
            <w:r w:rsidRPr="005B5873">
              <w:rPr>
                <w:rFonts w:ascii="Times New Roman" w:hAnsi="Times New Roman" w:hint="eastAsia"/>
                <w:kern w:val="0"/>
                <w:sz w:val="18"/>
                <w:szCs w:val="18"/>
              </w:rPr>
              <w:t>)}}</w:t>
            </w:r>
            <w:proofErr w:type="spellStart"/>
            <w:r w:rsidRPr="005B5873">
              <w:rPr>
                <w:rFonts w:ascii="Times New Roman" w:hAnsi="Times New Roman" w:hint="eastAsia"/>
                <w:kern w:val="0"/>
                <w:sz w:val="18"/>
                <w:szCs w:val="18"/>
              </w:rPr>
              <w:t>号外显子</w:t>
            </w:r>
            <w:proofErr w:type="spellEnd"/>
          </w:p>
          <w:p w14:paraId="7155DF57" w14:textId="5E5CEBCC" w:rsidR="001A4839" w:rsidRPr="00BD66FA" w:rsidRDefault="001A4839" w:rsidP="001A4839">
            <w:pPr>
              <w:ind w:leftChars="50" w:left="105" w:rightChars="50" w:right="105"/>
              <w:rPr>
                <w:rFonts w:ascii="Times New Roman" w:hAnsi="Times New Roman"/>
                <w:i/>
                <w:iCs/>
                <w:kern w:val="0"/>
                <w:sz w:val="18"/>
                <w:szCs w:val="18"/>
              </w:rPr>
            </w:pPr>
            <w:r w:rsidRPr="00900953">
              <w:rPr>
                <w:rFonts w:ascii="Times New Roman" w:hAnsi="Times New Roman"/>
                <w:kern w:val="0"/>
                <w:sz w:val="18"/>
                <w:szCs w:val="18"/>
                <w:highlight w:val="green"/>
              </w:rPr>
              <w:t>{%p endif%}</w:t>
            </w:r>
          </w:p>
        </w:tc>
        <w:tc>
          <w:tcPr>
            <w:tcW w:w="2358" w:type="dxa"/>
          </w:tcPr>
          <w:p w14:paraId="2DCEE7DF"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5A22C07"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697FF676"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6D1EF8B0"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8376063"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5F7997E5" w14:textId="77777777" w:rsidR="001A4839" w:rsidRPr="00104F90" w:rsidRDefault="001A4839" w:rsidP="001A4839">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6C5158A"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1D837CE"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3EE1D086"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80973BA"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1DA9989D"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0E508433"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665FE47" w14:textId="41EC3EBE" w:rsidR="001A4839" w:rsidRDefault="001A4839" w:rsidP="001A4839">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1F2FCAEE"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0788C004"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243B0BBB"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083DDA35"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7E8CB7E"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48D36901" w14:textId="77777777" w:rsidR="001A4839" w:rsidRPr="00104F90" w:rsidRDefault="001A4839" w:rsidP="001A4839">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71702919"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76E586D6"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E72A92A"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FD09FF9"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31960CFE"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else%}</w:t>
            </w:r>
          </w:p>
          <w:p w14:paraId="647D37B9"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1D88C0A" w14:textId="32CFB10A" w:rsidR="001A4839" w:rsidRDefault="001A4839" w:rsidP="001A4839">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64C797A2"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58111B3C"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234EB087" w14:textId="77777777" w:rsidR="001A4839" w:rsidRPr="00131D83"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_prime_gene_function|e}}{{a.three_prime_gene_function|e}}</w:t>
            </w:r>
          </w:p>
          <w:p w14:paraId="1CD6FBD1"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E87536B" w14:textId="77777777" w:rsidR="001A4839" w:rsidRPr="00131D83"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w:t>
            </w:r>
            <w:proofErr w:type="spellEnd"/>
            <w:r w:rsidRPr="00131D83">
              <w:rPr>
                <w:rFonts w:ascii="Times New Roman" w:hAnsi="Times New Roman"/>
                <w:kern w:val="0"/>
                <w:sz w:val="18"/>
                <w:szCs w:val="18"/>
              </w:rPr>
              <w:t>}}</w:t>
            </w:r>
          </w:p>
          <w:p w14:paraId="28982F8D"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164FB7A"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A106D8F" w14:textId="77777777" w:rsidR="001A4839" w:rsidRPr="00131D83"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_function|e</w:t>
            </w:r>
            <w:proofErr w:type="spellEnd"/>
            <w:r w:rsidRPr="00131D83">
              <w:rPr>
                <w:rFonts w:ascii="Times New Roman" w:hAnsi="Times New Roman"/>
                <w:kern w:val="0"/>
                <w:sz w:val="18"/>
                <w:szCs w:val="18"/>
              </w:rPr>
              <w:t>}}</w:t>
            </w:r>
          </w:p>
          <w:p w14:paraId="7347D2B3" w14:textId="77777777" w:rsidR="001A4839"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256B0F5F" w14:textId="77777777" w:rsidR="001A4839" w:rsidRDefault="001A4839" w:rsidP="001A4839">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17396A2F" w14:textId="77777777" w:rsidR="001A4839"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1BE8B2F3" w14:textId="4366550E" w:rsidR="009206C3" w:rsidRDefault="009206C3" w:rsidP="009206C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proofErr w:type="spellStart"/>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w:t>
            </w:r>
            <w:proofErr w:type="spellEnd"/>
            <w:r w:rsidRPr="00FE2943">
              <w:rPr>
                <w:rFonts w:ascii="Times New Roman" w:hAnsi="Times New Roman"/>
                <w:kern w:val="0"/>
                <w:sz w:val="18"/>
                <w:szCs w:val="18"/>
                <w:highlight w:val="red"/>
                <w:lang w:eastAsia="zh-CN"/>
              </w:rPr>
              <w:t xml:space="preserve">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Pr>
                <w:rFonts w:ascii="Times New Roman" w:hAnsi="Times New Roman"/>
                <w:kern w:val="0"/>
                <w:sz w:val="18"/>
                <w:szCs w:val="18"/>
                <w:highlight w:val="red"/>
                <w:lang w:eastAsia="zh-CN"/>
              </w:rPr>
              <w:t>Cnv</w:t>
            </w:r>
            <w:proofErr w:type="spellEnd"/>
            <w:r w:rsidRPr="00FE2943">
              <w:rPr>
                <w:rFonts w:ascii="Times New Roman" w:hAnsi="Times New Roman"/>
                <w:kern w:val="0"/>
                <w:sz w:val="18"/>
                <w:szCs w:val="18"/>
                <w:highlight w:val="red"/>
                <w:lang w:eastAsia="zh-CN"/>
              </w:rPr>
              <w:t>”</w:t>
            </w:r>
            <w:r w:rsidR="00B71820">
              <w:rPr>
                <w:rFonts w:ascii="Times New Roman" w:hAnsi="Times New Roman"/>
                <w:kern w:val="0"/>
                <w:sz w:val="18"/>
                <w:szCs w:val="18"/>
                <w:highlight w:val="red"/>
                <w:lang w:eastAsia="zh-CN"/>
              </w:rPr>
              <w:t xml:space="preserve"> or </w:t>
            </w:r>
            <w:proofErr w:type="spellStart"/>
            <w:r w:rsidR="00B71820" w:rsidRPr="00FE2943">
              <w:rPr>
                <w:rFonts w:ascii="Times New Roman" w:hAnsi="Times New Roman"/>
                <w:kern w:val="0"/>
                <w:sz w:val="18"/>
                <w:szCs w:val="18"/>
                <w:highlight w:val="red"/>
                <w:lang w:eastAsia="zh-CN"/>
              </w:rPr>
              <w:t>a.bio_category</w:t>
            </w:r>
            <w:proofErr w:type="spellEnd"/>
            <w:r w:rsidR="00B71820" w:rsidRPr="00FE2943">
              <w:rPr>
                <w:rFonts w:ascii="Times New Roman" w:hAnsi="Times New Roman"/>
                <w:kern w:val="0"/>
                <w:sz w:val="18"/>
                <w:szCs w:val="18"/>
                <w:highlight w:val="red"/>
                <w:lang w:eastAsia="zh-CN"/>
              </w:rPr>
              <w:t xml:space="preserve"> == “</w:t>
            </w:r>
            <w:proofErr w:type="spellStart"/>
            <w:proofErr w:type="gramStart"/>
            <w:r w:rsidR="00B71820">
              <w:rPr>
                <w:rFonts w:ascii="Times New Roman" w:hAnsi="Times New Roman"/>
                <w:kern w:val="0"/>
                <w:sz w:val="18"/>
                <w:szCs w:val="18"/>
                <w:highlight w:val="red"/>
                <w:lang w:eastAsia="zh-CN"/>
              </w:rPr>
              <w:t>PHd</w:t>
            </w:r>
            <w:proofErr w:type="spellEnd"/>
            <w:r w:rsidR="00B71820" w:rsidRPr="00FE2943">
              <w:rPr>
                <w:rFonts w:ascii="Times New Roman" w:hAnsi="Times New Roman"/>
                <w:kern w:val="0"/>
                <w:sz w:val="18"/>
                <w:szCs w:val="18"/>
                <w:highlight w:val="red"/>
                <w:lang w:eastAsia="zh-CN"/>
              </w:rPr>
              <w:t>”</w:t>
            </w:r>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103B5634" w14:textId="77777777" w:rsidR="009206C3" w:rsidRDefault="009206C3" w:rsidP="009206C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10AB492C" w14:textId="6C4845C4" w:rsidR="001A4839" w:rsidRPr="00FE2943" w:rsidRDefault="001A4839" w:rsidP="001A4839">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1622C406" w14:textId="7C562AB6" w:rsidR="001A4839"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009206C3" w:rsidRPr="009206C3">
              <w:rPr>
                <w:rFonts w:ascii="Times New Roman" w:hAnsi="Times New Roman" w:hint="eastAsia"/>
                <w:kern w:val="0"/>
                <w:sz w:val="18"/>
                <w:szCs w:val="18"/>
              </w:rPr>
              <w:t xml:space="preserve">{%if </w:t>
            </w:r>
            <w:proofErr w:type="spellStart"/>
            <w:proofErr w:type="gramStart"/>
            <w:r w:rsidR="009206C3" w:rsidRPr="009206C3">
              <w:rPr>
                <w:rFonts w:ascii="Times New Roman" w:hAnsi="Times New Roman" w:hint="eastAsia"/>
                <w:kern w:val="0"/>
                <w:sz w:val="18"/>
                <w:szCs w:val="18"/>
              </w:rPr>
              <w:t>a.five</w:t>
            </w:r>
            <w:proofErr w:type="gramEnd"/>
            <w:r w:rsidR="009206C3" w:rsidRPr="009206C3">
              <w:rPr>
                <w:rFonts w:ascii="Times New Roman" w:hAnsi="Times New Roman" w:hint="eastAsia"/>
                <w:kern w:val="0"/>
                <w:sz w:val="18"/>
                <w:szCs w:val="18"/>
              </w:rPr>
              <w:t>_prime_gene</w:t>
            </w:r>
            <w:proofErr w:type="spellEnd"/>
            <w:r w:rsidR="009206C3" w:rsidRPr="009206C3">
              <w:rPr>
                <w:rFonts w:ascii="Times New Roman" w:hAnsi="Times New Roman" w:hint="eastAsia"/>
                <w:kern w:val="0"/>
                <w:sz w:val="18"/>
                <w:szCs w:val="18"/>
              </w:rPr>
              <w:t xml:space="preserve"> ==</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MET</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 xml:space="preserve"> and </w:t>
            </w:r>
            <w:proofErr w:type="spellStart"/>
            <w:r w:rsidR="009206C3" w:rsidRPr="009206C3">
              <w:rPr>
                <w:rFonts w:ascii="Times New Roman" w:hAnsi="Times New Roman" w:hint="eastAsia"/>
                <w:kern w:val="0"/>
                <w:sz w:val="18"/>
                <w:szCs w:val="18"/>
              </w:rPr>
              <w:t>a.three_prime_gene</w:t>
            </w:r>
            <w:proofErr w:type="spellEnd"/>
            <w:r w:rsidR="009206C3" w:rsidRPr="009206C3">
              <w:rPr>
                <w:rFonts w:ascii="Times New Roman" w:hAnsi="Times New Roman" w:hint="eastAsia"/>
                <w:kern w:val="0"/>
                <w:sz w:val="18"/>
                <w:szCs w:val="18"/>
              </w:rPr>
              <w:t xml:space="preserve"> ==</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MET</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%}{{a.variant_desc_cn|e}}{{a.variant_interpret_cn|e}}{%else%}</w:t>
            </w:r>
            <w:r w:rsidR="009206C3" w:rsidRPr="009206C3">
              <w:rPr>
                <w:rFonts w:ascii="Times New Roman" w:hAnsi="Times New Roman" w:hint="eastAsia"/>
                <w:kern w:val="0"/>
                <w:sz w:val="18"/>
                <w:szCs w:val="18"/>
              </w:rPr>
              <w:t>本次检测到融合突变为</w:t>
            </w:r>
            <w:r w:rsidR="009206C3" w:rsidRPr="009206C3">
              <w:rPr>
                <w:rFonts w:ascii="Times New Roman" w:hAnsi="Times New Roman" w:hint="eastAsia"/>
                <w:kern w:val="0"/>
                <w:sz w:val="18"/>
                <w:szCs w:val="18"/>
              </w:rPr>
              <w:t>{{a.five_prime_gene}}-{{a.three_prime_gene}}</w:t>
            </w:r>
            <w:r w:rsidR="009206C3" w:rsidRPr="009206C3">
              <w:rPr>
                <w:rFonts w:ascii="Times New Roman" w:hAnsi="Times New Roman" w:hint="eastAsia"/>
                <w:kern w:val="0"/>
                <w:sz w:val="18"/>
                <w:szCs w:val="18"/>
              </w:rPr>
              <w:t>融合，融合模式为</w:t>
            </w:r>
            <w:r w:rsidR="009206C3" w:rsidRPr="009206C3">
              <w:rPr>
                <w:rFonts w:ascii="Times New Roman" w:hAnsi="Times New Roman" w:hint="eastAsia"/>
                <w:kern w:val="0"/>
                <w:sz w:val="18"/>
                <w:szCs w:val="18"/>
              </w:rPr>
              <w:t>{{a.var_desc_merge}}</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 xml:space="preserve">{%endif%}{%if </w:t>
            </w:r>
            <w:proofErr w:type="spellStart"/>
            <w:r w:rsidR="009206C3" w:rsidRPr="009206C3">
              <w:rPr>
                <w:rFonts w:ascii="Times New Roman" w:hAnsi="Times New Roman" w:hint="eastAsia"/>
                <w:kern w:val="0"/>
                <w:sz w:val="18"/>
                <w:szCs w:val="18"/>
              </w:rPr>
              <w:t>a.judge_mergeMET</w:t>
            </w:r>
            <w:proofErr w:type="spellEnd"/>
            <w:r w:rsidR="009206C3" w:rsidRPr="009206C3">
              <w:rPr>
                <w:rFonts w:ascii="Times New Roman" w:hAnsi="Times New Roman" w:hint="eastAsia"/>
                <w:kern w:val="0"/>
                <w:sz w:val="18"/>
                <w:szCs w:val="18"/>
              </w:rPr>
              <w:t>%}</w:t>
            </w:r>
            <w:proofErr w:type="spellStart"/>
            <w:r w:rsidR="009206C3" w:rsidRPr="009206C3">
              <w:rPr>
                <w:rFonts w:ascii="Times New Roman" w:hAnsi="Times New Roman" w:hint="eastAsia"/>
                <w:kern w:val="0"/>
                <w:sz w:val="18"/>
                <w:szCs w:val="18"/>
              </w:rPr>
              <w:t>本次实验在</w:t>
            </w:r>
            <w:r w:rsidR="009206C3" w:rsidRPr="009206C3">
              <w:rPr>
                <w:rFonts w:ascii="Times New Roman" w:hAnsi="Times New Roman" w:hint="eastAsia"/>
                <w:kern w:val="0"/>
                <w:sz w:val="18"/>
                <w:szCs w:val="18"/>
              </w:rPr>
              <w:t>RNA</w:t>
            </w:r>
            <w:r w:rsidR="009206C3" w:rsidRPr="009206C3">
              <w:rPr>
                <w:rFonts w:ascii="Times New Roman" w:hAnsi="Times New Roman" w:hint="eastAsia"/>
                <w:kern w:val="0"/>
                <w:sz w:val="18"/>
                <w:szCs w:val="18"/>
              </w:rPr>
              <w:t>水平也检测到</w:t>
            </w:r>
            <w:r w:rsidR="009206C3" w:rsidRPr="009206C3">
              <w:rPr>
                <w:rFonts w:ascii="Times New Roman" w:hAnsi="Times New Roman" w:hint="eastAsia"/>
                <w:kern w:val="0"/>
                <w:sz w:val="18"/>
                <w:szCs w:val="18"/>
              </w:rPr>
              <w:t>MET</w:t>
            </w:r>
            <w:proofErr w:type="spellEnd"/>
            <w:r w:rsidR="009206C3" w:rsidRPr="009206C3">
              <w:rPr>
                <w:rFonts w:ascii="Times New Roman" w:hAnsi="Times New Roman" w:hint="eastAsia"/>
                <w:kern w:val="0"/>
                <w:sz w:val="18"/>
                <w:szCs w:val="18"/>
              </w:rPr>
              <w:t xml:space="preserve"> exon14 skipping</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{%endif%}</w:t>
            </w:r>
          </w:p>
          <w:p w14:paraId="4EC6E602" w14:textId="77777777" w:rsidR="001A4839" w:rsidRPr="001A0243" w:rsidRDefault="001A4839" w:rsidP="001A4839">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3F72ADAC"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2D7D7C3F"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21451C8"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209237C8"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lastRenderedPageBreak/>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472AA22"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DF58FD9"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309C6C32"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7BEF975F"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318F1637"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9541BD0"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ABBE09E"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4A4D002"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21CCC8ED"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844EAAA"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16EB48F0"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B59D61C"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077CF7C"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2F5F7D52"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7D57923F"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23926476"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4224DA29"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AD221D3"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3B810F7C" w14:textId="0A6867B5" w:rsidR="001A4839" w:rsidRPr="001B4AB3" w:rsidRDefault="001A4839" w:rsidP="001A4839">
            <w:pPr>
              <w:ind w:leftChars="50" w:left="105" w:rightChars="50" w:right="105"/>
              <w:rPr>
                <w:rFonts w:ascii="Times New Roman" w:hAnsi="Times New Roman"/>
                <w:b/>
                <w:bCs/>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A4839" w14:paraId="6E343461" w14:textId="77777777" w:rsidTr="00FB6A3B">
        <w:trPr>
          <w:trHeight w:val="312"/>
          <w:jc w:val="center"/>
        </w:trPr>
        <w:tc>
          <w:tcPr>
            <w:tcW w:w="9765" w:type="dxa"/>
            <w:gridSpan w:val="4"/>
          </w:tcPr>
          <w:p w14:paraId="722E1DA5" w14:textId="24A2426A" w:rsidR="001A4839" w:rsidRPr="001A4839" w:rsidRDefault="001A4839" w:rsidP="001A4839">
            <w:pPr>
              <w:ind w:leftChars="50" w:left="105" w:rightChars="50" w:right="105"/>
              <w:jc w:val="center"/>
              <w:rPr>
                <w:rFonts w:ascii="Times New Roman" w:hAnsi="Times New Roman"/>
                <w:kern w:val="0"/>
                <w:sz w:val="18"/>
                <w:szCs w:val="18"/>
                <w:lang w:eastAsia="zh-CN"/>
              </w:rPr>
            </w:pPr>
            <w:r w:rsidRPr="001A4839">
              <w:rPr>
                <w:rFonts w:ascii="Times New Roman" w:hAnsi="Times New Roman" w:hint="eastAsia"/>
                <w:kern w:val="0"/>
                <w:sz w:val="18"/>
                <w:szCs w:val="18"/>
                <w:lang w:eastAsia="zh-CN"/>
              </w:rPr>
              <w:lastRenderedPageBreak/>
              <w:t>{</w:t>
            </w:r>
            <w:r w:rsidRPr="001A4839">
              <w:rPr>
                <w:rFonts w:ascii="Times New Roman" w:hAnsi="Times New Roman"/>
                <w:kern w:val="0"/>
                <w:sz w:val="18"/>
                <w:szCs w:val="18"/>
                <w:lang w:eastAsia="zh-CN"/>
              </w:rPr>
              <w:t xml:space="preserve">%tr </w:t>
            </w:r>
            <w:proofErr w:type="spellStart"/>
            <w:r w:rsidRPr="001A4839">
              <w:rPr>
                <w:rFonts w:ascii="Times New Roman" w:hAnsi="Times New Roman"/>
                <w:kern w:val="0"/>
                <w:sz w:val="18"/>
                <w:szCs w:val="18"/>
                <w:lang w:eastAsia="zh-CN"/>
              </w:rPr>
              <w:t>end</w:t>
            </w:r>
            <w:r>
              <w:rPr>
                <w:rFonts w:ascii="Times New Roman" w:hAnsi="Times New Roman"/>
                <w:kern w:val="0"/>
                <w:sz w:val="18"/>
                <w:szCs w:val="18"/>
                <w:lang w:eastAsia="zh-CN"/>
              </w:rPr>
              <w:t>for</w:t>
            </w:r>
            <w:proofErr w:type="spellEnd"/>
            <w:r w:rsidRPr="001A4839">
              <w:rPr>
                <w:rFonts w:ascii="Times New Roman" w:hAnsi="Times New Roman"/>
                <w:kern w:val="0"/>
                <w:sz w:val="18"/>
                <w:szCs w:val="18"/>
                <w:lang w:eastAsia="zh-CN"/>
              </w:rPr>
              <w:t>%}</w:t>
            </w:r>
          </w:p>
        </w:tc>
      </w:tr>
      <w:tr w:rsidR="001A4839" w14:paraId="7C019CA4" w14:textId="77777777" w:rsidTr="00FB6A3B">
        <w:trPr>
          <w:trHeight w:val="312"/>
          <w:jc w:val="center"/>
        </w:trPr>
        <w:tc>
          <w:tcPr>
            <w:tcW w:w="9765" w:type="dxa"/>
            <w:gridSpan w:val="4"/>
          </w:tcPr>
          <w:p w14:paraId="23D9F7BC" w14:textId="086BDD23" w:rsidR="001A4839" w:rsidRDefault="001A4839" w:rsidP="001A4839">
            <w:pPr>
              <w:ind w:leftChars="50" w:left="105" w:rightChars="50" w:right="105"/>
              <w:jc w:val="center"/>
              <w:rPr>
                <w:rFonts w:ascii="Times New Roman" w:hAnsi="Times New Roman"/>
                <w:b/>
                <w:bCs/>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not </w:t>
            </w:r>
            <w:proofErr w:type="spellStart"/>
            <w:r w:rsidRPr="001A4839">
              <w:rPr>
                <w:rFonts w:ascii="Times New Roman" w:hAnsi="Times New Roman"/>
                <w:kern w:val="0"/>
                <w:sz w:val="18"/>
                <w:szCs w:val="18"/>
                <w:lang w:eastAsia="zh-CN"/>
              </w:rPr>
              <w:t>var.var_</w:t>
            </w:r>
            <w:proofErr w:type="gramStart"/>
            <w:r w:rsidRPr="001A4839">
              <w:rPr>
                <w:rFonts w:ascii="Times New Roman" w:hAnsi="Times New Roman"/>
                <w:kern w:val="0"/>
                <w:sz w:val="18"/>
                <w:szCs w:val="18"/>
                <w:lang w:eastAsia="zh-CN"/>
              </w:rPr>
              <w:t>somatic.level</w:t>
            </w:r>
            <w:proofErr w:type="gramEnd"/>
            <w:r w:rsidRPr="001A4839">
              <w:rPr>
                <w:rFonts w:ascii="Times New Roman" w:hAnsi="Times New Roman"/>
                <w:kern w:val="0"/>
                <w:sz w:val="18"/>
                <w:szCs w:val="18"/>
                <w:lang w:eastAsia="zh-CN"/>
              </w:rPr>
              <w:t>_I</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 xml:space="preserve">and not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w:t>
            </w:r>
          </w:p>
        </w:tc>
      </w:tr>
      <w:tr w:rsidR="001A4839" w14:paraId="6E4650A9" w14:textId="77777777" w:rsidTr="00156EEC">
        <w:trPr>
          <w:trHeight w:val="312"/>
          <w:jc w:val="center"/>
        </w:trPr>
        <w:tc>
          <w:tcPr>
            <w:tcW w:w="9765" w:type="dxa"/>
            <w:gridSpan w:val="4"/>
          </w:tcPr>
          <w:p w14:paraId="79A94844" w14:textId="6C3AC68A" w:rsidR="001A4839" w:rsidRPr="001B4AB3" w:rsidRDefault="001A4839" w:rsidP="001A4839">
            <w:pPr>
              <w:ind w:leftChars="50" w:left="105" w:rightChars="50" w:right="105"/>
              <w:jc w:val="center"/>
              <w:rPr>
                <w:rFonts w:ascii="Times New Roman" w:hAnsi="Times New Roman"/>
                <w:b/>
                <w:bCs/>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A4839" w14:paraId="24E13152" w14:textId="77777777" w:rsidTr="00156EEC">
        <w:trPr>
          <w:trHeight w:val="312"/>
          <w:jc w:val="center"/>
        </w:trPr>
        <w:tc>
          <w:tcPr>
            <w:tcW w:w="9765" w:type="dxa"/>
            <w:gridSpan w:val="4"/>
          </w:tcPr>
          <w:p w14:paraId="0B4D05B9" w14:textId="71D1768F" w:rsidR="001A4839" w:rsidRDefault="001A4839" w:rsidP="001A4839">
            <w:pPr>
              <w:ind w:leftChars="50" w:left="105" w:rightChars="50" w:right="105"/>
              <w:jc w:val="center"/>
              <w:rPr>
                <w:rFonts w:ascii="Times New Roman" w:hAnsi="Times New Roman"/>
                <w:kern w:val="0"/>
                <w:sz w:val="18"/>
                <w:szCs w:val="18"/>
              </w:rPr>
            </w:pPr>
            <w:r w:rsidRPr="001A4839">
              <w:rPr>
                <w:rFonts w:ascii="Times New Roman" w:hAnsi="Times New Roman" w:hint="eastAsia"/>
                <w:kern w:val="0"/>
                <w:sz w:val="18"/>
                <w:szCs w:val="18"/>
                <w:lang w:eastAsia="zh-CN"/>
              </w:rPr>
              <w:t>{</w:t>
            </w:r>
            <w:r w:rsidRPr="001A4839">
              <w:rPr>
                <w:rFonts w:ascii="Times New Roman" w:hAnsi="Times New Roman"/>
                <w:kern w:val="0"/>
                <w:sz w:val="18"/>
                <w:szCs w:val="18"/>
                <w:lang w:eastAsia="zh-CN"/>
              </w:rPr>
              <w:t>%tr endif%}</w:t>
            </w:r>
          </w:p>
        </w:tc>
      </w:tr>
    </w:tbl>
    <w:p w14:paraId="6D85CB26" w14:textId="77777777" w:rsidR="001A4839" w:rsidRDefault="001A4839">
      <w:pPr>
        <w:rPr>
          <w:rFonts w:ascii="Times New Roman" w:hAnsi="Times New Roman"/>
          <w:b/>
          <w:bCs/>
          <w:color w:val="595959"/>
          <w:sz w:val="15"/>
          <w:szCs w:val="15"/>
        </w:rPr>
      </w:pP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6D170F" w14:paraId="12FF6AE2" w14:textId="77777777" w:rsidTr="005D6426">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0EBD963" w14:textId="77777777" w:rsidR="006D170F" w:rsidRDefault="006D170F" w:rsidP="005D6426">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II</w:t>
            </w:r>
            <w:r>
              <w:rPr>
                <w:rFonts w:ascii="Times New Roman" w:hAnsi="Times New Roman"/>
                <w:b/>
                <w:bCs/>
                <w:color w:val="FFFFFF" w:themeColor="background1"/>
                <w:kern w:val="0"/>
                <w:szCs w:val="21"/>
                <w:lang w:eastAsia="zh-CN"/>
              </w:rPr>
              <w:t>：具有潜在临床意义的变异</w:t>
            </w:r>
          </w:p>
        </w:tc>
      </w:tr>
      <w:tr w:rsidR="006D170F" w14:paraId="3F880BEC" w14:textId="77777777" w:rsidTr="005D6426">
        <w:trPr>
          <w:trHeight w:val="312"/>
          <w:jc w:val="center"/>
        </w:trPr>
        <w:tc>
          <w:tcPr>
            <w:tcW w:w="1465" w:type="dxa"/>
          </w:tcPr>
          <w:p w14:paraId="6BB41141"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基因突变</w:t>
            </w:r>
            <w:proofErr w:type="spellEnd"/>
          </w:p>
        </w:tc>
        <w:tc>
          <w:tcPr>
            <w:tcW w:w="2358" w:type="dxa"/>
          </w:tcPr>
          <w:p w14:paraId="7606CA72"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417" w:type="dxa"/>
          </w:tcPr>
          <w:p w14:paraId="7D915D8A"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525" w:type="dxa"/>
          </w:tcPr>
          <w:p w14:paraId="4CBE6726"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7D3D38" w14:paraId="5F6058FB" w14:textId="77777777" w:rsidTr="00055152">
        <w:trPr>
          <w:trHeight w:val="312"/>
          <w:jc w:val="center"/>
        </w:trPr>
        <w:tc>
          <w:tcPr>
            <w:tcW w:w="9765" w:type="dxa"/>
            <w:gridSpan w:val="4"/>
          </w:tcPr>
          <w:p w14:paraId="785E93FD" w14:textId="2F6D3E68" w:rsidR="007D3D38" w:rsidRDefault="007D3D38" w:rsidP="007D3D38">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sidRPr="001A4839">
              <w:rPr>
                <w:rFonts w:ascii="Times New Roman" w:hAnsi="Times New Roman"/>
                <w:kern w:val="0"/>
                <w:sz w:val="18"/>
                <w:szCs w:val="18"/>
                <w:lang w:eastAsia="zh-CN"/>
              </w:rPr>
              <w:t>var.var_</w:t>
            </w:r>
            <w:proofErr w:type="gramStart"/>
            <w:r w:rsidRPr="001A4839">
              <w:rPr>
                <w:rFonts w:ascii="Times New Roman" w:hAnsi="Times New Roman"/>
                <w:kern w:val="0"/>
                <w:sz w:val="18"/>
                <w:szCs w:val="18"/>
                <w:lang w:eastAsia="zh-CN"/>
              </w:rPr>
              <w:t>somatic.level</w:t>
            </w:r>
            <w:proofErr w:type="gramEnd"/>
            <w:r w:rsidRPr="001A4839">
              <w:rPr>
                <w:rFonts w:ascii="Times New Roman" w:hAnsi="Times New Roman"/>
                <w:kern w:val="0"/>
                <w:sz w:val="18"/>
                <w:szCs w:val="18"/>
                <w:lang w:eastAsia="zh-CN"/>
              </w:rPr>
              <w:t>_I</w:t>
            </w:r>
            <w:r w:rsidR="00FA4942">
              <w:rPr>
                <w:rFonts w:ascii="Times New Roman" w:hAnsi="Times New Roman"/>
                <w:kern w:val="0"/>
                <w:sz w:val="18"/>
                <w:szCs w:val="18"/>
                <w:lang w:eastAsia="zh-CN"/>
              </w:rPr>
              <w:t>I</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w:t>
            </w:r>
          </w:p>
        </w:tc>
      </w:tr>
      <w:tr w:rsidR="007D3D38" w14:paraId="6FBF48AB" w14:textId="77777777" w:rsidTr="00055152">
        <w:trPr>
          <w:trHeight w:val="312"/>
          <w:jc w:val="center"/>
        </w:trPr>
        <w:tc>
          <w:tcPr>
            <w:tcW w:w="9765" w:type="dxa"/>
            <w:gridSpan w:val="4"/>
          </w:tcPr>
          <w:p w14:paraId="0F4BF33E" w14:textId="0CFFE25E" w:rsidR="007D3D38" w:rsidRDefault="007D3D38" w:rsidP="007D3D38">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for a in </w:t>
            </w:r>
            <w:proofErr w:type="spellStart"/>
            <w:r w:rsidRPr="001A4839">
              <w:rPr>
                <w:rFonts w:ascii="Times New Roman" w:hAnsi="Times New Roman"/>
                <w:kern w:val="0"/>
                <w:sz w:val="18"/>
                <w:szCs w:val="18"/>
                <w:lang w:eastAsia="zh-CN"/>
              </w:rPr>
              <w:t>var.var_</w:t>
            </w:r>
            <w:proofErr w:type="gramStart"/>
            <w:r w:rsidRPr="001A4839">
              <w:rPr>
                <w:rFonts w:ascii="Times New Roman" w:hAnsi="Times New Roman"/>
                <w:kern w:val="0"/>
                <w:sz w:val="18"/>
                <w:szCs w:val="18"/>
                <w:lang w:eastAsia="zh-CN"/>
              </w:rPr>
              <w:t>somatic.level</w:t>
            </w:r>
            <w:proofErr w:type="gramEnd"/>
            <w:r w:rsidRPr="001A4839">
              <w:rPr>
                <w:rFonts w:ascii="Times New Roman" w:hAnsi="Times New Roman"/>
                <w:kern w:val="0"/>
                <w:sz w:val="18"/>
                <w:szCs w:val="18"/>
                <w:lang w:eastAsia="zh-CN"/>
              </w:rPr>
              <w:t>_</w:t>
            </w:r>
            <w:r w:rsidR="00FA4942">
              <w:rPr>
                <w:rFonts w:ascii="Times New Roman" w:hAnsi="Times New Roman"/>
                <w:kern w:val="0"/>
                <w:sz w:val="18"/>
                <w:szCs w:val="18"/>
                <w:lang w:eastAsia="zh-CN"/>
              </w:rPr>
              <w:t>I</w:t>
            </w:r>
            <w:r w:rsidRPr="001A4839">
              <w:rPr>
                <w:rFonts w:ascii="Times New Roman" w:hAnsi="Times New Roman"/>
                <w:kern w:val="0"/>
                <w:sz w:val="18"/>
                <w:szCs w:val="18"/>
                <w:lang w:eastAsia="zh-CN"/>
              </w:rPr>
              <w:t>I</w:t>
            </w:r>
            <w:r w:rsidR="00CC5DBF">
              <w:rPr>
                <w:rFonts w:ascii="Times New Roman" w:hAnsi="Times New Roman"/>
                <w:kern w:val="0"/>
                <w:sz w:val="18"/>
                <w:szCs w:val="18"/>
                <w:lang w:eastAsia="zh-CN"/>
              </w:rPr>
              <w:t>|</w:t>
            </w:r>
            <w:r w:rsidR="00CC5DBF" w:rsidRPr="00CC5DBF">
              <w:rPr>
                <w:rFonts w:ascii="Times New Roman" w:hAnsi="Times New Roman"/>
                <w:kern w:val="0"/>
                <w:sz w:val="18"/>
                <w:szCs w:val="18"/>
                <w:lang w:eastAsia="zh-CN"/>
              </w:rPr>
              <w:t>bds_mp_var_sort</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w:t>
            </w:r>
          </w:p>
        </w:tc>
      </w:tr>
      <w:tr w:rsidR="00EC6BCE" w14:paraId="1E2B93C0" w14:textId="77777777" w:rsidTr="005D6426">
        <w:trPr>
          <w:trHeight w:val="312"/>
          <w:jc w:val="center"/>
        </w:trPr>
        <w:tc>
          <w:tcPr>
            <w:tcW w:w="1465" w:type="dxa"/>
          </w:tcPr>
          <w:p w14:paraId="1020809B" w14:textId="77777777" w:rsidR="00EC6BCE" w:rsidRPr="008C58C2" w:rsidRDefault="00EC6BCE" w:rsidP="00EC6BCE">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if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Snvindel</w:t>
            </w:r>
            <w:proofErr w:type="spellEnd"/>
            <w:proofErr w:type="gramEnd"/>
            <w:r w:rsidRPr="00900953">
              <w:rPr>
                <w:rFonts w:ascii="Times New Roman" w:hAnsi="Times New Roman"/>
                <w:kern w:val="0"/>
                <w:sz w:val="18"/>
                <w:szCs w:val="18"/>
                <w:highlight w:val="green"/>
              </w:rPr>
              <w:t>”%}</w:t>
            </w:r>
          </w:p>
          <w:p w14:paraId="49F27FC4" w14:textId="77777777" w:rsidR="00EC6BCE" w:rsidRPr="008C58C2" w:rsidRDefault="00EC6BCE" w:rsidP="00EC6BC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771C6AA6" w14:textId="77777777" w:rsidR="00EC6BCE" w:rsidRDefault="00EC6BCE" w:rsidP="00EC6BC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lastRenderedPageBreak/>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Pr="004B0B52">
              <w:rPr>
                <w:rFonts w:ascii="Times New Roman" w:hAnsi="Times New Roman"/>
                <w:kern w:val="0"/>
                <w:sz w:val="18"/>
                <w:szCs w:val="18"/>
              </w:rPr>
              <w:t>{{</w:t>
            </w:r>
            <w:proofErr w:type="spellStart"/>
            <w:r w:rsidRPr="004B0B52">
              <w:rPr>
                <w:rFonts w:ascii="Times New Roman" w:hAnsi="Times New Roman"/>
                <w:kern w:val="0"/>
                <w:sz w:val="18"/>
                <w:szCs w:val="18"/>
              </w:rPr>
              <w:t>a|bds_cp_var_info</w:t>
            </w:r>
            <w:proofErr w:type="spellEnd"/>
            <w:r w:rsidRPr="004B0B52">
              <w:rPr>
                <w:rFonts w:ascii="Times New Roman" w:hAnsi="Times New Roman"/>
                <w:kern w:val="0"/>
                <w:sz w:val="18"/>
                <w:szCs w:val="18"/>
              </w:rPr>
              <w:t>}}</w:t>
            </w:r>
          </w:p>
          <w:p w14:paraId="18346A74" w14:textId="77777777" w:rsidR="00EC6BCE" w:rsidRPr="009206C3" w:rsidRDefault="00EC6BCE" w:rsidP="00EC6BCE">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 xml:space="preserve">{%p if </w:t>
            </w:r>
            <w:proofErr w:type="spellStart"/>
            <w:proofErr w:type="gramStart"/>
            <w:r w:rsidRPr="009206C3">
              <w:rPr>
                <w:rFonts w:ascii="Times New Roman" w:hAnsi="Times New Roman"/>
                <w:kern w:val="0"/>
                <w:sz w:val="18"/>
                <w:szCs w:val="18"/>
              </w:rPr>
              <w:t>a.judge</w:t>
            </w:r>
            <w:proofErr w:type="gramEnd"/>
            <w:r w:rsidRPr="009206C3">
              <w:rPr>
                <w:rFonts w:ascii="Times New Roman" w:hAnsi="Times New Roman"/>
                <w:kern w:val="0"/>
                <w:sz w:val="18"/>
                <w:szCs w:val="18"/>
              </w:rPr>
              <w:t>_mergeMET</w:t>
            </w:r>
            <w:proofErr w:type="spellEnd"/>
            <w:r w:rsidRPr="009206C3">
              <w:rPr>
                <w:rFonts w:ascii="Times New Roman" w:hAnsi="Times New Roman"/>
                <w:kern w:val="0"/>
                <w:sz w:val="18"/>
                <w:szCs w:val="18"/>
              </w:rPr>
              <w:t>%}</w:t>
            </w:r>
          </w:p>
          <w:p w14:paraId="2DE49944" w14:textId="77777777" w:rsidR="00EC6BCE" w:rsidRPr="009206C3" w:rsidRDefault="00EC6BCE" w:rsidP="00EC6BCE">
            <w:pPr>
              <w:ind w:leftChars="50" w:left="105" w:rightChars="50" w:right="105"/>
              <w:rPr>
                <w:rFonts w:ascii="Times New Roman" w:hAnsi="Times New Roman"/>
                <w:kern w:val="0"/>
                <w:sz w:val="18"/>
                <w:szCs w:val="18"/>
              </w:rPr>
            </w:pPr>
            <w:r w:rsidRPr="009206C3">
              <w:rPr>
                <w:rFonts w:ascii="Times New Roman" w:hAnsi="Times New Roman" w:hint="eastAsia"/>
                <w:kern w:val="0"/>
                <w:sz w:val="18"/>
                <w:szCs w:val="18"/>
              </w:rPr>
              <w:t>（第</w:t>
            </w:r>
            <w:r w:rsidRPr="009206C3">
              <w:rPr>
                <w:rFonts w:ascii="Times New Roman" w:hAnsi="Times New Roman" w:hint="eastAsia"/>
                <w:kern w:val="0"/>
                <w:sz w:val="18"/>
                <w:szCs w:val="18"/>
              </w:rPr>
              <w:t>14</w:t>
            </w:r>
            <w:r w:rsidRPr="009206C3">
              <w:rPr>
                <w:rFonts w:ascii="Times New Roman" w:hAnsi="Times New Roman" w:hint="eastAsia"/>
                <w:kern w:val="0"/>
                <w:sz w:val="18"/>
                <w:szCs w:val="18"/>
              </w:rPr>
              <w:t>外显子跳跃突变）</w:t>
            </w:r>
          </w:p>
          <w:p w14:paraId="35D8973A" w14:textId="77777777" w:rsidR="00EC6BCE" w:rsidRDefault="00EC6BCE" w:rsidP="00EC6BCE">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{%p endif%}</w:t>
            </w:r>
          </w:p>
          <w:p w14:paraId="512E5786" w14:textId="77777777" w:rsidR="00EC6BCE" w:rsidRPr="008C58C2" w:rsidRDefault="00EC6BCE" w:rsidP="00EC6BCE">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Cnv</w:t>
            </w:r>
            <w:proofErr w:type="spellEnd"/>
            <w:proofErr w:type="gramEnd"/>
            <w:r w:rsidRPr="00900953">
              <w:rPr>
                <w:rFonts w:ascii="Times New Roman" w:hAnsi="Times New Roman"/>
                <w:kern w:val="0"/>
                <w:sz w:val="18"/>
                <w:szCs w:val="18"/>
                <w:highlight w:val="green"/>
              </w:rPr>
              <w:t>”%}</w:t>
            </w:r>
          </w:p>
          <w:p w14:paraId="79E08625" w14:textId="77777777" w:rsidR="00EC6BCE" w:rsidRPr="008C58C2" w:rsidRDefault="00EC6BCE" w:rsidP="00EC6BC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35872ACF" w14:textId="77777777" w:rsidR="00EC6BCE" w:rsidRPr="008C58C2" w:rsidRDefault="00EC6BCE" w:rsidP="00EC6BCE">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1D821A4C" w14:textId="77777777" w:rsidR="00EC6BCE" w:rsidRDefault="00EC6BCE" w:rsidP="00EC6BCE">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Sv</w:t>
            </w:r>
            <w:proofErr w:type="spellEnd"/>
            <w:proofErr w:type="gramEnd"/>
            <w:r w:rsidRPr="00900953">
              <w:rPr>
                <w:rFonts w:ascii="Times New Roman" w:hAnsi="Times New Roman"/>
                <w:kern w:val="0"/>
                <w:sz w:val="18"/>
                <w:szCs w:val="18"/>
                <w:highlight w:val="green"/>
              </w:rPr>
              <w:t xml:space="preserve">” or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PSeqRnaSv</w:t>
            </w:r>
            <w:proofErr w:type="spellEnd"/>
            <w:r w:rsidRPr="00900953">
              <w:rPr>
                <w:rFonts w:ascii="Times New Roman" w:hAnsi="Times New Roman"/>
                <w:kern w:val="0"/>
                <w:sz w:val="18"/>
                <w:szCs w:val="18"/>
                <w:highlight w:val="green"/>
              </w:rPr>
              <w:t>”%}</w:t>
            </w:r>
          </w:p>
          <w:p w14:paraId="233799F2"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2719A591" w14:textId="77777777" w:rsidR="00EC6BCE" w:rsidRDefault="00EC6BCE" w:rsidP="00EC6BCE">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1DF17E8D"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549096A7" w14:textId="77777777" w:rsidR="00EC6BCE" w:rsidRPr="008C58C2" w:rsidRDefault="00EC6BCE" w:rsidP="00EC6BCE">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49F05DAF" w14:textId="77777777" w:rsidR="00EC6BCE" w:rsidRDefault="00EC6BCE" w:rsidP="00EC6BC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融合</w:t>
            </w:r>
            <w:proofErr w:type="spellEnd"/>
          </w:p>
          <w:p w14:paraId="2546D453" w14:textId="458BB0DD" w:rsidR="00EC6BCE" w:rsidRDefault="00EC6BCE" w:rsidP="00EC6BC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A069BBA" w14:textId="77777777" w:rsidR="00435C16" w:rsidRPr="005B5873" w:rsidRDefault="00435C16" w:rsidP="00435C16">
            <w:pPr>
              <w:ind w:leftChars="50" w:left="105" w:rightChars="50" w:right="105"/>
              <w:rPr>
                <w:rFonts w:ascii="Times New Roman" w:hAnsi="Times New Roman"/>
                <w:kern w:val="0"/>
                <w:sz w:val="18"/>
                <w:szCs w:val="18"/>
              </w:rPr>
            </w:pPr>
            <w:r w:rsidRPr="005B5873">
              <w:rPr>
                <w:rFonts w:ascii="Times New Roman" w:hAnsi="Times New Roman"/>
                <w:kern w:val="0"/>
                <w:sz w:val="18"/>
                <w:szCs w:val="18"/>
                <w:highlight w:val="green"/>
              </w:rPr>
              <w:t xml:space="preserve">{%p </w:t>
            </w:r>
            <w:proofErr w:type="spellStart"/>
            <w:r w:rsidRPr="005B5873">
              <w:rPr>
                <w:rFonts w:ascii="Times New Roman" w:hAnsi="Times New Roman"/>
                <w:kern w:val="0"/>
                <w:sz w:val="18"/>
                <w:szCs w:val="18"/>
                <w:highlight w:val="green"/>
              </w:rPr>
              <w:t>elif</w:t>
            </w:r>
            <w:proofErr w:type="spellEnd"/>
            <w:r w:rsidRPr="005B5873">
              <w:rPr>
                <w:rFonts w:ascii="Times New Roman" w:hAnsi="Times New Roman"/>
                <w:kern w:val="0"/>
                <w:sz w:val="18"/>
                <w:szCs w:val="18"/>
                <w:highlight w:val="green"/>
              </w:rPr>
              <w:t xml:space="preserve"> </w:t>
            </w:r>
            <w:proofErr w:type="spellStart"/>
            <w:r w:rsidRPr="005B5873">
              <w:rPr>
                <w:rFonts w:ascii="Times New Roman" w:hAnsi="Times New Roman"/>
                <w:kern w:val="0"/>
                <w:sz w:val="18"/>
                <w:szCs w:val="18"/>
                <w:highlight w:val="green"/>
              </w:rPr>
              <w:t>a.bio_category</w:t>
            </w:r>
            <w:proofErr w:type="spellEnd"/>
            <w:r w:rsidRPr="005B5873">
              <w:rPr>
                <w:rFonts w:ascii="Times New Roman" w:hAnsi="Times New Roman"/>
                <w:kern w:val="0"/>
                <w:sz w:val="18"/>
                <w:szCs w:val="18"/>
                <w:highlight w:val="green"/>
              </w:rPr>
              <w:t>=</w:t>
            </w:r>
            <w:proofErr w:type="gramStart"/>
            <w:r w:rsidRPr="005B5873">
              <w:rPr>
                <w:rFonts w:ascii="Times New Roman" w:hAnsi="Times New Roman"/>
                <w:kern w:val="0"/>
                <w:sz w:val="18"/>
                <w:szCs w:val="18"/>
                <w:highlight w:val="green"/>
              </w:rPr>
              <w:lastRenderedPageBreak/>
              <w:t>=”</w:t>
            </w:r>
            <w:proofErr w:type="spellStart"/>
            <w:r w:rsidRPr="005B5873">
              <w:rPr>
                <w:rFonts w:ascii="Times New Roman" w:hAnsi="Times New Roman"/>
                <w:kern w:val="0"/>
                <w:sz w:val="18"/>
                <w:szCs w:val="18"/>
                <w:highlight w:val="green"/>
              </w:rPr>
              <w:t>PHd</w:t>
            </w:r>
            <w:proofErr w:type="spellEnd"/>
            <w:proofErr w:type="gramEnd"/>
            <w:r w:rsidRPr="005B5873">
              <w:rPr>
                <w:rFonts w:ascii="Times New Roman" w:hAnsi="Times New Roman"/>
                <w:kern w:val="0"/>
                <w:sz w:val="18"/>
                <w:szCs w:val="18"/>
                <w:highlight w:val="green"/>
              </w:rPr>
              <w:t>”%}</w:t>
            </w:r>
          </w:p>
          <w:p w14:paraId="4A9109E8" w14:textId="77777777" w:rsidR="00435C16" w:rsidRPr="005B5873" w:rsidRDefault="00435C16" w:rsidP="00435C16">
            <w:pPr>
              <w:ind w:leftChars="50" w:left="105" w:rightChars="50" w:right="105"/>
              <w:rPr>
                <w:rFonts w:ascii="Times New Roman" w:hAnsi="Times New Roman"/>
                <w:kern w:val="0"/>
                <w:sz w:val="18"/>
                <w:szCs w:val="18"/>
              </w:rPr>
            </w:pPr>
            <w:r w:rsidRPr="005B5873">
              <w:rPr>
                <w:rFonts w:ascii="Times New Roman" w:hAnsi="Times New Roman" w:hint="eastAsia"/>
                <w:i/>
                <w:iCs/>
                <w:kern w:val="0"/>
                <w:sz w:val="18"/>
                <w:szCs w:val="18"/>
              </w:rPr>
              <w:t>{{</w:t>
            </w:r>
            <w:proofErr w:type="spellStart"/>
            <w:proofErr w:type="gramStart"/>
            <w:r w:rsidRPr="005B5873">
              <w:rPr>
                <w:rFonts w:ascii="Times New Roman" w:hAnsi="Times New Roman" w:hint="eastAsia"/>
                <w:i/>
                <w:iCs/>
                <w:kern w:val="0"/>
                <w:sz w:val="18"/>
                <w:szCs w:val="18"/>
              </w:rPr>
              <w:t>a.gene</w:t>
            </w:r>
            <w:proofErr w:type="gramEnd"/>
            <w:r w:rsidRPr="005B5873">
              <w:rPr>
                <w:rFonts w:ascii="Times New Roman" w:hAnsi="Times New Roman" w:hint="eastAsia"/>
                <w:i/>
                <w:iCs/>
                <w:kern w:val="0"/>
                <w:sz w:val="18"/>
                <w:szCs w:val="18"/>
              </w:rPr>
              <w:t>_symbol</w:t>
            </w:r>
            <w:proofErr w:type="spellEnd"/>
            <w:r w:rsidRPr="005B5873">
              <w:rPr>
                <w:rFonts w:ascii="Times New Roman" w:hAnsi="Times New Roman" w:hint="eastAsia"/>
                <w:i/>
                <w:iCs/>
                <w:kern w:val="0"/>
                <w:sz w:val="18"/>
                <w:szCs w:val="18"/>
              </w:rPr>
              <w:t>}}</w:t>
            </w:r>
            <w:proofErr w:type="spellStart"/>
            <w:r w:rsidRPr="005B5873">
              <w:rPr>
                <w:rFonts w:ascii="Times New Roman" w:hAnsi="Times New Roman" w:hint="eastAsia"/>
                <w:kern w:val="0"/>
                <w:sz w:val="18"/>
                <w:szCs w:val="18"/>
              </w:rPr>
              <w:t>基因</w:t>
            </w:r>
            <w:proofErr w:type="spellEnd"/>
          </w:p>
          <w:p w14:paraId="3935F33B" w14:textId="77777777" w:rsidR="00435C16" w:rsidRDefault="00435C16" w:rsidP="00435C16">
            <w:pPr>
              <w:ind w:leftChars="50" w:left="105" w:rightChars="50" w:right="105"/>
              <w:rPr>
                <w:rFonts w:ascii="Times New Roman" w:hAnsi="Times New Roman"/>
                <w:kern w:val="0"/>
                <w:sz w:val="18"/>
                <w:szCs w:val="18"/>
              </w:rPr>
            </w:pPr>
            <w:proofErr w:type="spellStart"/>
            <w:r w:rsidRPr="005B5873">
              <w:rPr>
                <w:rFonts w:ascii="Times New Roman" w:hAnsi="Times New Roman" w:hint="eastAsia"/>
                <w:kern w:val="0"/>
                <w:sz w:val="18"/>
                <w:szCs w:val="18"/>
              </w:rPr>
              <w:t>纯合缺失</w:t>
            </w:r>
            <w:proofErr w:type="spellEnd"/>
            <w:r w:rsidRPr="005B5873">
              <w:rPr>
                <w:rFonts w:ascii="Times New Roman" w:hAnsi="Times New Roman" w:hint="eastAsia"/>
                <w:kern w:val="0"/>
                <w:sz w:val="18"/>
                <w:szCs w:val="18"/>
              </w:rPr>
              <w:t xml:space="preserve"> </w:t>
            </w:r>
            <w:proofErr w:type="gramStart"/>
            <w:r w:rsidRPr="005B5873">
              <w:rPr>
                <w:rFonts w:ascii="Times New Roman" w:hAnsi="Times New Roman" w:hint="eastAsia"/>
                <w:kern w:val="0"/>
                <w:sz w:val="18"/>
                <w:szCs w:val="18"/>
              </w:rPr>
              <w:t>第</w:t>
            </w:r>
            <w:r w:rsidRPr="005B5873">
              <w:rPr>
                <w:rFonts w:ascii="Times New Roman" w:hAnsi="Times New Roman" w:hint="eastAsia"/>
                <w:kern w:val="0"/>
                <w:sz w:val="18"/>
                <w:szCs w:val="18"/>
              </w:rPr>
              <w:t>{</w:t>
            </w:r>
            <w:proofErr w:type="gramEnd"/>
            <w:r w:rsidRPr="005B5873">
              <w:rPr>
                <w:rFonts w:ascii="Times New Roman" w:hAnsi="Times New Roman" w:hint="eastAsia"/>
                <w:kern w:val="0"/>
                <w:sz w:val="18"/>
                <w:szCs w:val="18"/>
              </w:rPr>
              <w:t>{</w:t>
            </w:r>
            <w:proofErr w:type="spellStart"/>
            <w:r w:rsidRPr="005B5873">
              <w:rPr>
                <w:rFonts w:ascii="Times New Roman" w:hAnsi="Times New Roman" w:hint="eastAsia"/>
                <w:kern w:val="0"/>
                <w:sz w:val="18"/>
                <w:szCs w:val="18"/>
              </w:rPr>
              <w:t>a.region_exon|replace</w:t>
            </w:r>
            <w:proofErr w:type="spellEnd"/>
            <w:r w:rsidRPr="005B5873">
              <w:rPr>
                <w:rFonts w:ascii="Times New Roman" w:hAnsi="Times New Roman" w:hint="eastAsia"/>
                <w:kern w:val="0"/>
                <w:sz w:val="18"/>
                <w:szCs w:val="18"/>
              </w:rPr>
              <w:t>(</w:t>
            </w:r>
            <w:r w:rsidRPr="005B5873">
              <w:rPr>
                <w:rFonts w:ascii="Times New Roman" w:hAnsi="Times New Roman" w:hint="eastAsia"/>
                <w:kern w:val="0"/>
                <w:sz w:val="18"/>
                <w:szCs w:val="18"/>
              </w:rPr>
              <w:t>“</w:t>
            </w:r>
            <w:r w:rsidRPr="005B5873">
              <w:rPr>
                <w:rFonts w:ascii="Times New Roman" w:hAnsi="Times New Roman" w:hint="eastAsia"/>
                <w:kern w:val="0"/>
                <w:sz w:val="18"/>
                <w:szCs w:val="18"/>
              </w:rPr>
              <w:t>exon</w:t>
            </w:r>
            <w:r w:rsidRPr="005B5873">
              <w:rPr>
                <w:rFonts w:ascii="Times New Roman" w:hAnsi="Times New Roman" w:hint="eastAsia"/>
                <w:kern w:val="0"/>
                <w:sz w:val="18"/>
                <w:szCs w:val="18"/>
              </w:rPr>
              <w:t>”</w:t>
            </w:r>
            <w:r w:rsidRPr="005B5873">
              <w:rPr>
                <w:rFonts w:ascii="Times New Roman" w:hAnsi="Times New Roman" w:hint="eastAsia"/>
                <w:kern w:val="0"/>
                <w:sz w:val="18"/>
                <w:szCs w:val="18"/>
              </w:rPr>
              <w:t xml:space="preserve">, </w:t>
            </w:r>
            <w:r w:rsidRPr="005B5873">
              <w:rPr>
                <w:rFonts w:ascii="Times New Roman" w:hAnsi="Times New Roman" w:hint="eastAsia"/>
                <w:kern w:val="0"/>
                <w:sz w:val="18"/>
                <w:szCs w:val="18"/>
              </w:rPr>
              <w:t>“”</w:t>
            </w:r>
            <w:r w:rsidRPr="005B5873">
              <w:rPr>
                <w:rFonts w:ascii="Times New Roman" w:hAnsi="Times New Roman" w:hint="eastAsia"/>
                <w:kern w:val="0"/>
                <w:sz w:val="18"/>
                <w:szCs w:val="18"/>
              </w:rPr>
              <w:t>)|replace(</w:t>
            </w:r>
            <w:r w:rsidRPr="005B5873">
              <w:rPr>
                <w:rFonts w:ascii="Times New Roman" w:hAnsi="Times New Roman" w:hint="eastAsia"/>
                <w:kern w:val="0"/>
                <w:sz w:val="18"/>
                <w:szCs w:val="18"/>
              </w:rPr>
              <w:t>“</w:t>
            </w:r>
            <w:r w:rsidRPr="005B5873">
              <w:rPr>
                <w:rFonts w:ascii="Times New Roman" w:hAnsi="Times New Roman" w:hint="eastAsia"/>
                <w:kern w:val="0"/>
                <w:sz w:val="18"/>
                <w:szCs w:val="18"/>
              </w:rPr>
              <w:t>-</w:t>
            </w:r>
            <w:r w:rsidRPr="005B5873">
              <w:rPr>
                <w:rFonts w:ascii="Times New Roman" w:hAnsi="Times New Roman" w:hint="eastAsia"/>
                <w:kern w:val="0"/>
                <w:sz w:val="18"/>
                <w:szCs w:val="18"/>
              </w:rPr>
              <w:t>”</w:t>
            </w:r>
            <w:r w:rsidRPr="005B5873">
              <w:rPr>
                <w:rFonts w:ascii="Times New Roman" w:hAnsi="Times New Roman" w:hint="eastAsia"/>
                <w:kern w:val="0"/>
                <w:sz w:val="18"/>
                <w:szCs w:val="18"/>
              </w:rPr>
              <w:t xml:space="preserve">, </w:t>
            </w:r>
            <w:r w:rsidRPr="005B5873">
              <w:rPr>
                <w:rFonts w:ascii="Times New Roman" w:hAnsi="Times New Roman" w:hint="eastAsia"/>
                <w:kern w:val="0"/>
                <w:sz w:val="18"/>
                <w:szCs w:val="18"/>
              </w:rPr>
              <w:t>“至”</w:t>
            </w:r>
            <w:r w:rsidRPr="005B5873">
              <w:rPr>
                <w:rFonts w:ascii="Times New Roman" w:hAnsi="Times New Roman" w:hint="eastAsia"/>
                <w:kern w:val="0"/>
                <w:sz w:val="18"/>
                <w:szCs w:val="18"/>
              </w:rPr>
              <w:t>)}}</w:t>
            </w:r>
            <w:proofErr w:type="spellStart"/>
            <w:r w:rsidRPr="005B5873">
              <w:rPr>
                <w:rFonts w:ascii="Times New Roman" w:hAnsi="Times New Roman" w:hint="eastAsia"/>
                <w:kern w:val="0"/>
                <w:sz w:val="18"/>
                <w:szCs w:val="18"/>
              </w:rPr>
              <w:t>号外显子</w:t>
            </w:r>
            <w:proofErr w:type="spellEnd"/>
          </w:p>
          <w:p w14:paraId="28506C55" w14:textId="294C2E26" w:rsidR="00EC6BCE" w:rsidRDefault="00EC6BCE" w:rsidP="00EC6BCE">
            <w:pPr>
              <w:ind w:leftChars="50" w:left="105" w:rightChars="50" w:right="105"/>
              <w:rPr>
                <w:rFonts w:ascii="Times New Roman" w:hAnsi="Times New Roman"/>
                <w:kern w:val="0"/>
                <w:sz w:val="18"/>
                <w:szCs w:val="18"/>
                <w:lang w:eastAsia="zh-CN"/>
              </w:rPr>
            </w:pPr>
            <w:r w:rsidRPr="00900953">
              <w:rPr>
                <w:rFonts w:ascii="Times New Roman" w:hAnsi="Times New Roman"/>
                <w:kern w:val="0"/>
                <w:sz w:val="18"/>
                <w:szCs w:val="18"/>
                <w:highlight w:val="green"/>
              </w:rPr>
              <w:t>{%p endif%}</w:t>
            </w:r>
          </w:p>
        </w:tc>
        <w:tc>
          <w:tcPr>
            <w:tcW w:w="2358" w:type="dxa"/>
          </w:tcPr>
          <w:p w14:paraId="2BEE83C6"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8420B62"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18BBA13F"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71259E10" w14:textId="77777777" w:rsidR="00EC6BCE" w:rsidRPr="008C58C2" w:rsidRDefault="00EC6BCE" w:rsidP="00EC6BC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B2DC426"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35CAB4DB" w14:textId="77777777" w:rsidR="00EC6BCE" w:rsidRPr="00104F90" w:rsidRDefault="00EC6BCE" w:rsidP="00EC6BCE">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3C89013D"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F01462B" w14:textId="77777777" w:rsidR="00EC6BCE" w:rsidRDefault="00EC6BCE" w:rsidP="00EC6BCE">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1EEDC4A0" w14:textId="77777777" w:rsidR="00EC6BCE" w:rsidRPr="003B3717"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29D0246"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C6CEA3A"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962B91D"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7C3E448" w14:textId="5B648C16" w:rsidR="00EC6BCE" w:rsidRPr="008C58C2"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4B65258B"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025E2DBA"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w:t>
            </w:r>
            <w:r w:rsidRPr="003B3717">
              <w:rPr>
                <w:rFonts w:ascii="Times New Roman" w:hAnsi="Times New Roman"/>
                <w:kern w:val="0"/>
                <w:sz w:val="18"/>
                <w:szCs w:val="18"/>
                <w:highlight w:val="yellow"/>
                <w:lang w:eastAsia="zh-CN"/>
              </w:rPr>
              <w:lastRenderedPageBreak/>
              <w:t>_mp_inter_evi</w:t>
            </w:r>
            <w:proofErr w:type="spellEnd"/>
            <w:r w:rsidRPr="003B3717">
              <w:rPr>
                <w:rFonts w:ascii="Times New Roman" w:hAnsi="Times New Roman"/>
                <w:kern w:val="0"/>
                <w:sz w:val="18"/>
                <w:szCs w:val="18"/>
                <w:highlight w:val="yellow"/>
                <w:lang w:eastAsia="zh-CN"/>
              </w:rPr>
              <w:t xml:space="preserve"> %}</w:t>
            </w:r>
          </w:p>
          <w:p w14:paraId="720CDF15"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72D71067" w14:textId="77777777" w:rsidR="00EC6BCE" w:rsidRPr="008C58C2" w:rsidRDefault="00EC6BCE" w:rsidP="00EC6BC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3F9D4637"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0F9B7D22" w14:textId="77777777" w:rsidR="00EC6BCE" w:rsidRPr="00104F90" w:rsidRDefault="00EC6BCE" w:rsidP="00EC6BCE">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B1C29F6"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282AD70" w14:textId="77777777" w:rsidR="00EC6BCE" w:rsidRDefault="00EC6BCE" w:rsidP="00EC6BCE">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4A44912E" w14:textId="77777777" w:rsidR="00EC6BCE" w:rsidRPr="003B3717"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3827657"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F02BF45"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770A7D7"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31198CC0" w14:textId="27E39AA1" w:rsidR="00EC6BCE" w:rsidRPr="003B3717"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32B71EF6"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362B7F76"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3DC59F45" w14:textId="77777777" w:rsidR="00EC6BCE" w:rsidRPr="00131D83"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_prime_gene_function|e}}{{a.three_prime_gene_function|e}}</w:t>
            </w:r>
          </w:p>
          <w:p w14:paraId="617BE5E4"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else%}</w:t>
            </w:r>
          </w:p>
          <w:p w14:paraId="692F5523" w14:textId="77777777" w:rsidR="00EC6BCE" w:rsidRPr="00131D83"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w:t>
            </w:r>
            <w:proofErr w:type="spellEnd"/>
            <w:r w:rsidRPr="00131D83">
              <w:rPr>
                <w:rFonts w:ascii="Times New Roman" w:hAnsi="Times New Roman"/>
                <w:kern w:val="0"/>
                <w:sz w:val="18"/>
                <w:szCs w:val="18"/>
              </w:rPr>
              <w:t>}}</w:t>
            </w:r>
          </w:p>
          <w:p w14:paraId="57E1FC7A"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39FA938"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F2B7519" w14:textId="77777777" w:rsidR="00EC6BCE" w:rsidRPr="00131D83"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_function|e</w:t>
            </w:r>
            <w:proofErr w:type="spellEnd"/>
            <w:r w:rsidRPr="00131D83">
              <w:rPr>
                <w:rFonts w:ascii="Times New Roman" w:hAnsi="Times New Roman"/>
                <w:kern w:val="0"/>
                <w:sz w:val="18"/>
                <w:szCs w:val="18"/>
              </w:rPr>
              <w:t>}}</w:t>
            </w:r>
          </w:p>
          <w:p w14:paraId="71384347" w14:textId="77777777" w:rsidR="00EC6BCE"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679FD19" w14:textId="77777777" w:rsidR="00EC6BCE" w:rsidRDefault="00EC6BCE" w:rsidP="00EC6BCE">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60EF56C3" w14:textId="77777777" w:rsidR="00EC6BCE"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3615B1B5" w14:textId="77777777" w:rsidR="00435C16" w:rsidRDefault="00435C16" w:rsidP="00435C16">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proofErr w:type="spellStart"/>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w:t>
            </w:r>
            <w:proofErr w:type="spellEnd"/>
            <w:r w:rsidRPr="00FE2943">
              <w:rPr>
                <w:rFonts w:ascii="Times New Roman" w:hAnsi="Times New Roman"/>
                <w:kern w:val="0"/>
                <w:sz w:val="18"/>
                <w:szCs w:val="18"/>
                <w:highlight w:val="red"/>
                <w:lang w:eastAsia="zh-CN"/>
              </w:rPr>
              <w:t xml:space="preserve">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Pr>
                <w:rFonts w:ascii="Times New Roman" w:hAnsi="Times New Roman"/>
                <w:kern w:val="0"/>
                <w:sz w:val="18"/>
                <w:szCs w:val="18"/>
                <w:highlight w:val="red"/>
                <w:lang w:eastAsia="zh-CN"/>
              </w:rPr>
              <w:t>Cnv</w:t>
            </w:r>
            <w:proofErr w:type="spellEnd"/>
            <w:r w:rsidRPr="00FE2943">
              <w:rPr>
                <w:rFonts w:ascii="Times New Roman" w:hAnsi="Times New Roman"/>
                <w:kern w:val="0"/>
                <w:sz w:val="18"/>
                <w:szCs w:val="18"/>
                <w:highlight w:val="red"/>
                <w:lang w:eastAsia="zh-CN"/>
              </w:rPr>
              <w:t>”</w:t>
            </w:r>
            <w:r>
              <w:rPr>
                <w:rFonts w:ascii="Times New Roman" w:hAnsi="Times New Roman"/>
                <w:kern w:val="0"/>
                <w:sz w:val="18"/>
                <w:szCs w:val="18"/>
                <w:highlight w:val="red"/>
                <w:lang w:eastAsia="zh-CN"/>
              </w:rPr>
              <w:t xml:space="preserve"> or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Pr>
                <w:rFonts w:ascii="Times New Roman" w:hAnsi="Times New Roman"/>
                <w:kern w:val="0"/>
                <w:sz w:val="18"/>
                <w:szCs w:val="18"/>
                <w:highlight w:val="red"/>
                <w:lang w:eastAsia="zh-CN"/>
              </w:rPr>
              <w:t>PHd</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31728A26" w14:textId="77777777" w:rsidR="00EC6BCE"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122AB06B" w14:textId="77777777" w:rsidR="00EC6BCE" w:rsidRPr="00FE2943" w:rsidRDefault="00EC6BCE" w:rsidP="00EC6BCE">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0ABEBFD5" w14:textId="77777777" w:rsidR="00EC6BCE"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9206C3">
              <w:rPr>
                <w:rFonts w:ascii="Times New Roman" w:hAnsi="Times New Roman" w:hint="eastAsia"/>
                <w:kern w:val="0"/>
                <w:sz w:val="18"/>
                <w:szCs w:val="18"/>
              </w:rPr>
              <w:t xml:space="preserve">{%if </w:t>
            </w:r>
            <w:proofErr w:type="spellStart"/>
            <w:proofErr w:type="gramStart"/>
            <w:r w:rsidRPr="009206C3">
              <w:rPr>
                <w:rFonts w:ascii="Times New Roman" w:hAnsi="Times New Roman" w:hint="eastAsia"/>
                <w:kern w:val="0"/>
                <w:sz w:val="18"/>
                <w:szCs w:val="18"/>
              </w:rPr>
              <w:t>a.five</w:t>
            </w:r>
            <w:proofErr w:type="gramEnd"/>
            <w:r w:rsidRPr="009206C3">
              <w:rPr>
                <w:rFonts w:ascii="Times New Roman" w:hAnsi="Times New Roman" w:hint="eastAsia"/>
                <w:kern w:val="0"/>
                <w:sz w:val="18"/>
                <w:szCs w:val="18"/>
              </w:rPr>
              <w:t>_prime_gene</w:t>
            </w:r>
            <w:proofErr w:type="spellEnd"/>
            <w:r w:rsidRPr="009206C3">
              <w:rPr>
                <w:rFonts w:ascii="Times New Roman" w:hAnsi="Times New Roman" w:hint="eastAsia"/>
                <w:kern w:val="0"/>
                <w:sz w:val="18"/>
                <w:szCs w:val="18"/>
              </w:rPr>
              <w:t xml:space="preserve"> ==</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MET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 xml:space="preserve"> and </w:t>
            </w:r>
            <w:proofErr w:type="spellStart"/>
            <w:r w:rsidRPr="009206C3">
              <w:rPr>
                <w:rFonts w:ascii="Times New Roman" w:hAnsi="Times New Roman" w:hint="eastAsia"/>
                <w:kern w:val="0"/>
                <w:sz w:val="18"/>
                <w:szCs w:val="18"/>
              </w:rPr>
              <w:t>a.three_prime_gene</w:t>
            </w:r>
            <w:proofErr w:type="spellEnd"/>
            <w:r w:rsidRPr="009206C3">
              <w:rPr>
                <w:rFonts w:ascii="Times New Roman" w:hAnsi="Times New Roman" w:hint="eastAsia"/>
                <w:kern w:val="0"/>
                <w:sz w:val="18"/>
                <w:szCs w:val="18"/>
              </w:rPr>
              <w:t xml:space="preserve"> ==</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MET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%}{{a.variant_desc_cn|e}}{{a.variant_interpret_cn|e}}{%else%}</w:t>
            </w:r>
            <w:r w:rsidRPr="009206C3">
              <w:rPr>
                <w:rFonts w:ascii="Times New Roman" w:hAnsi="Times New Roman" w:hint="eastAsia"/>
                <w:kern w:val="0"/>
                <w:sz w:val="18"/>
                <w:szCs w:val="18"/>
              </w:rPr>
              <w:t>本次检测到融合突变为</w:t>
            </w:r>
            <w:r w:rsidRPr="009206C3">
              <w:rPr>
                <w:rFonts w:ascii="Times New Roman" w:hAnsi="Times New Roman" w:hint="eastAsia"/>
                <w:kern w:val="0"/>
                <w:sz w:val="18"/>
                <w:szCs w:val="18"/>
              </w:rPr>
              <w:t>{{a.five_prime_gene}}-{{a.three_prime_gene}}</w:t>
            </w:r>
            <w:r w:rsidRPr="009206C3">
              <w:rPr>
                <w:rFonts w:ascii="Times New Roman" w:hAnsi="Times New Roman" w:hint="eastAsia"/>
                <w:kern w:val="0"/>
                <w:sz w:val="18"/>
                <w:szCs w:val="18"/>
              </w:rPr>
              <w:t>融合，融合模式为</w:t>
            </w:r>
            <w:r w:rsidRPr="009206C3">
              <w:rPr>
                <w:rFonts w:ascii="Times New Roman" w:hAnsi="Times New Roman" w:hint="eastAsia"/>
                <w:kern w:val="0"/>
                <w:sz w:val="18"/>
                <w:szCs w:val="18"/>
              </w:rPr>
              <w:t>{{a.var_desc_merge}}</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 xml:space="preserve">{%endif%}{%if </w:t>
            </w:r>
            <w:proofErr w:type="spellStart"/>
            <w:r w:rsidRPr="009206C3">
              <w:rPr>
                <w:rFonts w:ascii="Times New Roman" w:hAnsi="Times New Roman" w:hint="eastAsia"/>
                <w:kern w:val="0"/>
                <w:sz w:val="18"/>
                <w:szCs w:val="18"/>
              </w:rPr>
              <w:t>a.judge_mergeMET</w:t>
            </w:r>
            <w:proofErr w:type="spellEnd"/>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本次实验在</w:t>
            </w:r>
            <w:r w:rsidRPr="009206C3">
              <w:rPr>
                <w:rFonts w:ascii="Times New Roman" w:hAnsi="Times New Roman" w:hint="eastAsia"/>
                <w:kern w:val="0"/>
                <w:sz w:val="18"/>
                <w:szCs w:val="18"/>
              </w:rPr>
              <w:t>RNA</w:t>
            </w:r>
            <w:r w:rsidRPr="009206C3">
              <w:rPr>
                <w:rFonts w:ascii="Times New Roman" w:hAnsi="Times New Roman" w:hint="eastAsia"/>
                <w:kern w:val="0"/>
                <w:sz w:val="18"/>
                <w:szCs w:val="18"/>
              </w:rPr>
              <w:t>水平也检测到</w:t>
            </w:r>
            <w:r w:rsidRPr="009206C3">
              <w:rPr>
                <w:rFonts w:ascii="Times New Roman" w:hAnsi="Times New Roman" w:hint="eastAsia"/>
                <w:kern w:val="0"/>
                <w:sz w:val="18"/>
                <w:szCs w:val="18"/>
              </w:rPr>
              <w:t>MET</w:t>
            </w:r>
            <w:proofErr w:type="spellEnd"/>
            <w:r w:rsidRPr="009206C3">
              <w:rPr>
                <w:rFonts w:ascii="Times New Roman" w:hAnsi="Times New Roman" w:hint="eastAsia"/>
                <w:kern w:val="0"/>
                <w:sz w:val="18"/>
                <w:szCs w:val="18"/>
              </w:rPr>
              <w:t xml:space="preserve"> exon14 skipping</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{%endif%}</w:t>
            </w:r>
          </w:p>
          <w:p w14:paraId="52D20261" w14:textId="77777777" w:rsidR="00EC6BCE" w:rsidRPr="001A0243" w:rsidRDefault="00EC6BCE" w:rsidP="00EC6BCE">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5DB21F53"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15689610"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68518E4B"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1BCCD314"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1BCA5519"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C2F67B7"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1AAA3D6"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0A5BFFBE"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066EDBF2"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5F874B2"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7A1BE8A"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31779F7"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lastRenderedPageBreak/>
              <w:t>{</w:t>
            </w:r>
            <w:r w:rsidRPr="00D57588">
              <w:rPr>
                <w:rFonts w:ascii="Times New Roman" w:hAnsi="Times New Roman"/>
                <w:kern w:val="0"/>
                <w:sz w:val="18"/>
                <w:szCs w:val="18"/>
                <w:highlight w:val="cyan"/>
                <w:lang w:eastAsia="zh-CN"/>
              </w:rPr>
              <w:t>%p else%}</w:t>
            </w:r>
          </w:p>
          <w:p w14:paraId="16AEDDA9"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D7A6992"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6C30E353"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8DC676"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C037882"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C32CC52"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53D54F5D"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39527A01"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C1F3C53"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55A0C53"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4DC9ACE" w14:textId="2A97B3A1"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3D38" w14:paraId="5F025B39" w14:textId="77777777" w:rsidTr="00711310">
        <w:trPr>
          <w:trHeight w:val="312"/>
          <w:jc w:val="center"/>
        </w:trPr>
        <w:tc>
          <w:tcPr>
            <w:tcW w:w="9765" w:type="dxa"/>
            <w:gridSpan w:val="4"/>
          </w:tcPr>
          <w:p w14:paraId="39ADE3A1" w14:textId="65E78991" w:rsidR="007D3D38" w:rsidRPr="00131D83" w:rsidRDefault="007D3D38" w:rsidP="007D3D38">
            <w:pPr>
              <w:ind w:leftChars="50" w:left="105" w:rightChars="50" w:right="105"/>
              <w:jc w:val="center"/>
              <w:rPr>
                <w:rFonts w:ascii="Times New Roman" w:hAnsi="Times New Roman"/>
                <w:kern w:val="0"/>
                <w:sz w:val="18"/>
                <w:szCs w:val="18"/>
              </w:rPr>
            </w:pPr>
            <w:r w:rsidRPr="001A4839">
              <w:rPr>
                <w:rFonts w:ascii="Times New Roman" w:hAnsi="Times New Roman" w:hint="eastAsia"/>
                <w:kern w:val="0"/>
                <w:sz w:val="18"/>
                <w:szCs w:val="18"/>
                <w:lang w:eastAsia="zh-CN"/>
              </w:rPr>
              <w:lastRenderedPageBreak/>
              <w:t>{</w:t>
            </w:r>
            <w:r w:rsidRPr="001A4839">
              <w:rPr>
                <w:rFonts w:ascii="Times New Roman" w:hAnsi="Times New Roman"/>
                <w:kern w:val="0"/>
                <w:sz w:val="18"/>
                <w:szCs w:val="18"/>
                <w:lang w:eastAsia="zh-CN"/>
              </w:rPr>
              <w:t xml:space="preserve">%tr </w:t>
            </w:r>
            <w:proofErr w:type="spellStart"/>
            <w:r w:rsidRPr="001A4839">
              <w:rPr>
                <w:rFonts w:ascii="Times New Roman" w:hAnsi="Times New Roman"/>
                <w:kern w:val="0"/>
                <w:sz w:val="18"/>
                <w:szCs w:val="18"/>
                <w:lang w:eastAsia="zh-CN"/>
              </w:rPr>
              <w:t>end</w:t>
            </w:r>
            <w:r>
              <w:rPr>
                <w:rFonts w:ascii="Times New Roman" w:hAnsi="Times New Roman"/>
                <w:kern w:val="0"/>
                <w:sz w:val="18"/>
                <w:szCs w:val="18"/>
                <w:lang w:eastAsia="zh-CN"/>
              </w:rPr>
              <w:t>for</w:t>
            </w:r>
            <w:proofErr w:type="spellEnd"/>
            <w:r w:rsidRPr="001A4839">
              <w:rPr>
                <w:rFonts w:ascii="Times New Roman" w:hAnsi="Times New Roman"/>
                <w:kern w:val="0"/>
                <w:sz w:val="18"/>
                <w:szCs w:val="18"/>
                <w:lang w:eastAsia="zh-CN"/>
              </w:rPr>
              <w:t>%}</w:t>
            </w:r>
          </w:p>
        </w:tc>
      </w:tr>
      <w:tr w:rsidR="007D3D38" w14:paraId="286A6C6C" w14:textId="77777777" w:rsidTr="00711310">
        <w:trPr>
          <w:trHeight w:val="312"/>
          <w:jc w:val="center"/>
        </w:trPr>
        <w:tc>
          <w:tcPr>
            <w:tcW w:w="9765" w:type="dxa"/>
            <w:gridSpan w:val="4"/>
          </w:tcPr>
          <w:p w14:paraId="42B4AD55" w14:textId="191BE724" w:rsidR="007D3D38" w:rsidRPr="001A4839" w:rsidRDefault="007D3D38" w:rsidP="007D3D38">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7D3D38" w14:paraId="7B81498D" w14:textId="77777777" w:rsidTr="00711310">
        <w:trPr>
          <w:trHeight w:val="312"/>
          <w:jc w:val="center"/>
        </w:trPr>
        <w:tc>
          <w:tcPr>
            <w:tcW w:w="9765" w:type="dxa"/>
            <w:gridSpan w:val="4"/>
          </w:tcPr>
          <w:p w14:paraId="69584CA5" w14:textId="6F4C6CAE" w:rsidR="007D3D38" w:rsidRDefault="007D3D38" w:rsidP="007D3D38">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7D3D38" w14:paraId="551DFD94" w14:textId="77777777" w:rsidTr="00711310">
        <w:trPr>
          <w:trHeight w:val="312"/>
          <w:jc w:val="center"/>
        </w:trPr>
        <w:tc>
          <w:tcPr>
            <w:tcW w:w="9765" w:type="dxa"/>
            <w:gridSpan w:val="4"/>
          </w:tcPr>
          <w:p w14:paraId="4D30684C" w14:textId="61F24E83" w:rsidR="007D3D38" w:rsidRDefault="007D3D38" w:rsidP="007D3D38">
            <w:pPr>
              <w:ind w:leftChars="50" w:left="105" w:rightChars="50" w:right="105"/>
              <w:jc w:val="center"/>
              <w:rPr>
                <w:rFonts w:ascii="Times New Roman" w:hAnsi="Times New Roman"/>
                <w:kern w:val="0"/>
                <w:sz w:val="18"/>
                <w:szCs w:val="18"/>
              </w:rPr>
            </w:pPr>
            <w:r w:rsidRPr="001A4839">
              <w:rPr>
                <w:rFonts w:ascii="Times New Roman" w:hAnsi="Times New Roman" w:hint="eastAsia"/>
                <w:kern w:val="0"/>
                <w:sz w:val="18"/>
                <w:szCs w:val="18"/>
                <w:lang w:eastAsia="zh-CN"/>
              </w:rPr>
              <w:t>{</w:t>
            </w:r>
            <w:r w:rsidRPr="001A4839">
              <w:rPr>
                <w:rFonts w:ascii="Times New Roman" w:hAnsi="Times New Roman"/>
                <w:kern w:val="0"/>
                <w:sz w:val="18"/>
                <w:szCs w:val="18"/>
                <w:lang w:eastAsia="zh-CN"/>
              </w:rPr>
              <w:t>%tr endif%}</w:t>
            </w:r>
          </w:p>
        </w:tc>
      </w:tr>
    </w:tbl>
    <w:p w14:paraId="7CA919F8" w14:textId="77777777" w:rsidR="0044603E" w:rsidRPr="006D170F" w:rsidRDefault="0044603E">
      <w:pPr>
        <w:rPr>
          <w:rFonts w:ascii="Times New Roman" w:hAnsi="Times New Roman"/>
          <w:b/>
          <w:bCs/>
          <w:color w:val="595959"/>
          <w:sz w:val="15"/>
          <w:szCs w:val="15"/>
        </w:rPr>
      </w:pPr>
    </w:p>
    <w:tbl>
      <w:tblPr>
        <w:tblW w:w="9776"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66"/>
        <w:gridCol w:w="8310"/>
      </w:tblGrid>
      <w:tr w:rsidR="006D170F" w:rsidRPr="006D170F" w14:paraId="188AE938" w14:textId="77777777" w:rsidTr="005D6426">
        <w:trPr>
          <w:trHeight w:val="454"/>
          <w:jc w:val="center"/>
        </w:trPr>
        <w:tc>
          <w:tcPr>
            <w:tcW w:w="9776" w:type="dxa"/>
            <w:gridSpan w:val="2"/>
            <w:shd w:val="clear" w:color="auto" w:fill="1E7648"/>
            <w:vAlign w:val="center"/>
          </w:tcPr>
          <w:p w14:paraId="7F34681C" w14:textId="77777777" w:rsidR="006D170F" w:rsidRPr="006D170F" w:rsidRDefault="006D170F" w:rsidP="006D170F">
            <w:pPr>
              <w:autoSpaceDE w:val="0"/>
              <w:autoSpaceDN w:val="0"/>
              <w:adjustRightInd w:val="0"/>
              <w:snapToGrid w:val="0"/>
              <w:spacing w:line="360" w:lineRule="exact"/>
              <w:ind w:firstLineChars="100" w:firstLine="211"/>
              <w:jc w:val="left"/>
              <w:rPr>
                <w:rFonts w:ascii="Times New Roman" w:hAnsi="Times New Roman"/>
                <w:b/>
                <w:bCs/>
                <w:color w:val="FFFFFF"/>
                <w:szCs w:val="21"/>
              </w:rPr>
            </w:pPr>
            <w:r w:rsidRPr="006D170F">
              <w:rPr>
                <w:rFonts w:ascii="Times New Roman" w:hAnsi="Times New Roman"/>
                <w:b/>
                <w:bCs/>
                <w:color w:val="FFFFFF" w:themeColor="background1"/>
                <w:kern w:val="0"/>
                <w:szCs w:val="21"/>
              </w:rPr>
              <w:t>Ⅲ</w:t>
            </w:r>
            <w:r w:rsidRPr="006D170F">
              <w:rPr>
                <w:rFonts w:ascii="Times New Roman" w:hAnsi="Times New Roman"/>
                <w:b/>
                <w:bCs/>
                <w:color w:val="FFFFFF" w:themeColor="background1"/>
                <w:kern w:val="0"/>
                <w:szCs w:val="21"/>
              </w:rPr>
              <w:t>：临床意义未明的变异</w:t>
            </w:r>
          </w:p>
        </w:tc>
      </w:tr>
      <w:tr w:rsidR="006D170F" w:rsidRPr="006D170F" w14:paraId="2AE834D3" w14:textId="77777777" w:rsidTr="006D170F">
        <w:trPr>
          <w:trHeight w:val="312"/>
          <w:jc w:val="center"/>
        </w:trPr>
        <w:tc>
          <w:tcPr>
            <w:tcW w:w="1466" w:type="dxa"/>
            <w:vAlign w:val="center"/>
          </w:tcPr>
          <w:p w14:paraId="2421C450" w14:textId="77777777" w:rsidR="006D170F" w:rsidRPr="006D170F" w:rsidRDefault="006D170F" w:rsidP="006D170F">
            <w:pPr>
              <w:autoSpaceDE w:val="0"/>
              <w:autoSpaceDN w:val="0"/>
              <w:adjustRightInd w:val="0"/>
              <w:snapToGrid w:val="0"/>
              <w:spacing w:line="360" w:lineRule="exact"/>
              <w:ind w:leftChars="50" w:left="105"/>
              <w:jc w:val="left"/>
              <w:rPr>
                <w:rFonts w:ascii="Times New Roman" w:hAnsi="Times New Roman"/>
                <w:b/>
                <w:bCs/>
                <w:szCs w:val="21"/>
                <w:lang w:eastAsia="en-US"/>
              </w:rPr>
            </w:pPr>
            <w:proofErr w:type="spellStart"/>
            <w:r w:rsidRPr="006D170F">
              <w:rPr>
                <w:rFonts w:ascii="Times New Roman" w:hAnsi="Times New Roman"/>
                <w:b/>
                <w:bCs/>
                <w:szCs w:val="21"/>
                <w:lang w:eastAsia="en-US"/>
              </w:rPr>
              <w:t>基因</w:t>
            </w:r>
            <w:proofErr w:type="spellEnd"/>
            <w:r w:rsidRPr="006D170F">
              <w:rPr>
                <w:rFonts w:ascii="Times New Roman" w:hAnsi="Times New Roman"/>
                <w:b/>
                <w:bCs/>
                <w:szCs w:val="21"/>
              </w:rPr>
              <w:t>突变</w:t>
            </w:r>
          </w:p>
        </w:tc>
        <w:tc>
          <w:tcPr>
            <w:tcW w:w="8310" w:type="dxa"/>
            <w:vAlign w:val="center"/>
          </w:tcPr>
          <w:p w14:paraId="3E750907" w14:textId="77777777" w:rsidR="006D170F" w:rsidRPr="006D170F" w:rsidRDefault="006D170F" w:rsidP="006D170F">
            <w:pPr>
              <w:autoSpaceDE w:val="0"/>
              <w:autoSpaceDN w:val="0"/>
              <w:adjustRightInd w:val="0"/>
              <w:snapToGrid w:val="0"/>
              <w:spacing w:line="360" w:lineRule="exact"/>
              <w:ind w:leftChars="50" w:left="105"/>
              <w:jc w:val="left"/>
              <w:rPr>
                <w:rFonts w:ascii="Times New Roman" w:hAnsi="Times New Roman"/>
                <w:b/>
                <w:bCs/>
                <w:szCs w:val="21"/>
              </w:rPr>
            </w:pPr>
            <w:r w:rsidRPr="006D170F">
              <w:rPr>
                <w:rFonts w:ascii="Times New Roman" w:hAnsi="Times New Roman"/>
                <w:b/>
                <w:bCs/>
                <w:szCs w:val="21"/>
              </w:rPr>
              <w:t>变异解读</w:t>
            </w:r>
          </w:p>
        </w:tc>
      </w:tr>
      <w:tr w:rsidR="00B47014" w:rsidRPr="006D170F" w14:paraId="7DF36DB0" w14:textId="77777777" w:rsidTr="002447F8">
        <w:trPr>
          <w:trHeight w:val="312"/>
          <w:jc w:val="center"/>
        </w:trPr>
        <w:tc>
          <w:tcPr>
            <w:tcW w:w="9776" w:type="dxa"/>
            <w:gridSpan w:val="2"/>
            <w:vAlign w:val="center"/>
          </w:tcPr>
          <w:p w14:paraId="5BC70ABA" w14:textId="2F501A6B" w:rsidR="00B47014" w:rsidRPr="006D170F" w:rsidRDefault="005C6303" w:rsidP="006D170F">
            <w:pPr>
              <w:ind w:leftChars="50" w:left="105" w:rightChars="50" w:right="105"/>
              <w:rPr>
                <w:rFonts w:ascii="Times New Roman" w:hAnsi="Times New Roman"/>
                <w:kern w:val="0"/>
                <w:sz w:val="18"/>
                <w:szCs w:val="18"/>
              </w:rPr>
            </w:pPr>
            <w:r w:rsidRPr="005C6303">
              <w:rPr>
                <w:rFonts w:ascii="Times New Roman" w:hAnsi="Times New Roman"/>
                <w:kern w:val="0"/>
                <w:sz w:val="18"/>
                <w:szCs w:val="18"/>
              </w:rPr>
              <w:t xml:space="preserve">{%tr if </w:t>
            </w:r>
            <w:proofErr w:type="spellStart"/>
            <w:r w:rsidRPr="005C6303">
              <w:rPr>
                <w:rFonts w:ascii="Times New Roman" w:hAnsi="Times New Roman"/>
                <w:kern w:val="0"/>
                <w:sz w:val="18"/>
                <w:szCs w:val="18"/>
              </w:rPr>
              <w:t>var.var_</w:t>
            </w:r>
            <w:proofErr w:type="gramStart"/>
            <w:r w:rsidRPr="005C6303">
              <w:rPr>
                <w:rFonts w:ascii="Times New Roman" w:hAnsi="Times New Roman"/>
                <w:kern w:val="0"/>
                <w:sz w:val="18"/>
                <w:szCs w:val="18"/>
              </w:rPr>
              <w:t>somatic.level</w:t>
            </w:r>
            <w:proofErr w:type="gramEnd"/>
            <w:r w:rsidRPr="005C6303">
              <w:rPr>
                <w:rFonts w:ascii="Times New Roman" w:hAnsi="Times New Roman"/>
                <w:kern w:val="0"/>
                <w:sz w:val="18"/>
                <w:szCs w:val="18"/>
              </w:rPr>
              <w:t>_onco_nodrug</w:t>
            </w:r>
            <w:proofErr w:type="spellEnd"/>
            <w:r w:rsidRPr="005C6303">
              <w:rPr>
                <w:rFonts w:ascii="Times New Roman" w:hAnsi="Times New Roman"/>
                <w:kern w:val="0"/>
                <w:sz w:val="18"/>
                <w:szCs w:val="18"/>
              </w:rPr>
              <w:t xml:space="preserve"> + </w:t>
            </w:r>
            <w:proofErr w:type="spellStart"/>
            <w:r w:rsidRPr="005C6303">
              <w:rPr>
                <w:rFonts w:ascii="Times New Roman" w:hAnsi="Times New Roman"/>
                <w:kern w:val="0"/>
                <w:sz w:val="18"/>
                <w:szCs w:val="18"/>
              </w:rPr>
              <w:t>var.var_somatic.level_III</w:t>
            </w:r>
            <w:proofErr w:type="spellEnd"/>
            <w:r w:rsidRPr="005C6303">
              <w:rPr>
                <w:rFonts w:ascii="Times New Roman" w:hAnsi="Times New Roman"/>
                <w:kern w:val="0"/>
                <w:sz w:val="18"/>
                <w:szCs w:val="18"/>
              </w:rPr>
              <w:t xml:space="preserve"> %}</w:t>
            </w:r>
          </w:p>
        </w:tc>
      </w:tr>
      <w:tr w:rsidR="00F94A07" w:rsidRPr="006D170F" w14:paraId="64F2F796" w14:textId="77777777" w:rsidTr="002447F8">
        <w:trPr>
          <w:trHeight w:val="312"/>
          <w:jc w:val="center"/>
        </w:trPr>
        <w:tc>
          <w:tcPr>
            <w:tcW w:w="9776" w:type="dxa"/>
            <w:gridSpan w:val="2"/>
            <w:vAlign w:val="center"/>
          </w:tcPr>
          <w:p w14:paraId="68A6E02C" w14:textId="09299395" w:rsidR="00F94A07" w:rsidRPr="005C6303" w:rsidRDefault="00F94A07" w:rsidP="006D170F">
            <w:pPr>
              <w:ind w:leftChars="50" w:left="105" w:rightChars="50" w:right="105"/>
              <w:rPr>
                <w:rFonts w:ascii="Times New Roman" w:hAnsi="Times New Roman"/>
                <w:kern w:val="0"/>
                <w:sz w:val="18"/>
                <w:szCs w:val="18"/>
              </w:rPr>
            </w:pPr>
            <w:r w:rsidRPr="005C6303">
              <w:rPr>
                <w:rFonts w:ascii="Times New Roman" w:hAnsi="Times New Roman"/>
                <w:kern w:val="0"/>
                <w:sz w:val="18"/>
                <w:szCs w:val="18"/>
              </w:rPr>
              <w:t xml:space="preserve">{%tr </w:t>
            </w:r>
            <w:r>
              <w:rPr>
                <w:rFonts w:ascii="Times New Roman" w:hAnsi="Times New Roman"/>
                <w:kern w:val="0"/>
                <w:sz w:val="18"/>
                <w:szCs w:val="18"/>
              </w:rPr>
              <w:t>for a in</w:t>
            </w:r>
            <w:r w:rsidRPr="005C6303">
              <w:rPr>
                <w:rFonts w:ascii="Times New Roman" w:hAnsi="Times New Roman"/>
                <w:kern w:val="0"/>
                <w:sz w:val="18"/>
                <w:szCs w:val="18"/>
              </w:rPr>
              <w:t xml:space="preserve"> </w:t>
            </w:r>
            <w:r w:rsidR="00CC5DBF">
              <w:rPr>
                <w:rFonts w:ascii="Times New Roman" w:hAnsi="Times New Roman"/>
                <w:kern w:val="0"/>
                <w:sz w:val="18"/>
                <w:szCs w:val="18"/>
              </w:rPr>
              <w:t>(</w:t>
            </w:r>
            <w:proofErr w:type="spellStart"/>
            <w:r w:rsidRPr="005C6303">
              <w:rPr>
                <w:rFonts w:ascii="Times New Roman" w:hAnsi="Times New Roman"/>
                <w:kern w:val="0"/>
                <w:sz w:val="18"/>
                <w:szCs w:val="18"/>
              </w:rPr>
              <w:t>var.var_</w:t>
            </w:r>
            <w:proofErr w:type="gramStart"/>
            <w:r w:rsidRPr="005C6303">
              <w:rPr>
                <w:rFonts w:ascii="Times New Roman" w:hAnsi="Times New Roman"/>
                <w:kern w:val="0"/>
                <w:sz w:val="18"/>
                <w:szCs w:val="18"/>
              </w:rPr>
              <w:t>somatic.level</w:t>
            </w:r>
            <w:proofErr w:type="gramEnd"/>
            <w:r w:rsidRPr="005C6303">
              <w:rPr>
                <w:rFonts w:ascii="Times New Roman" w:hAnsi="Times New Roman"/>
                <w:kern w:val="0"/>
                <w:sz w:val="18"/>
                <w:szCs w:val="18"/>
              </w:rPr>
              <w:t>_onco_nodrug</w:t>
            </w:r>
            <w:proofErr w:type="spellEnd"/>
            <w:r w:rsidRPr="005C6303">
              <w:rPr>
                <w:rFonts w:ascii="Times New Roman" w:hAnsi="Times New Roman"/>
                <w:kern w:val="0"/>
                <w:sz w:val="18"/>
                <w:szCs w:val="18"/>
              </w:rPr>
              <w:t xml:space="preserve"> + </w:t>
            </w:r>
            <w:proofErr w:type="spellStart"/>
            <w:r w:rsidRPr="005C6303">
              <w:rPr>
                <w:rFonts w:ascii="Times New Roman" w:hAnsi="Times New Roman"/>
                <w:kern w:val="0"/>
                <w:sz w:val="18"/>
                <w:szCs w:val="18"/>
              </w:rPr>
              <w:t>var.var_somatic.level_III</w:t>
            </w:r>
            <w:proofErr w:type="spellEnd"/>
            <w:r w:rsidR="00CC5DBF">
              <w:rPr>
                <w:rFonts w:ascii="Times New Roman" w:hAnsi="Times New Roman"/>
                <w:kern w:val="0"/>
                <w:sz w:val="18"/>
                <w:szCs w:val="18"/>
              </w:rPr>
              <w:t>)|</w:t>
            </w:r>
            <w:proofErr w:type="spellStart"/>
            <w:r w:rsidR="00CC5DBF" w:rsidRPr="00CC5DBF">
              <w:rPr>
                <w:rFonts w:ascii="Times New Roman" w:hAnsi="Times New Roman"/>
                <w:kern w:val="0"/>
                <w:sz w:val="18"/>
                <w:szCs w:val="18"/>
              </w:rPr>
              <w:t>bds_mp_var_sort</w:t>
            </w:r>
            <w:proofErr w:type="spellEnd"/>
            <w:r w:rsidRPr="005C6303">
              <w:rPr>
                <w:rFonts w:ascii="Times New Roman" w:hAnsi="Times New Roman"/>
                <w:kern w:val="0"/>
                <w:sz w:val="18"/>
                <w:szCs w:val="18"/>
              </w:rPr>
              <w:t xml:space="preserve"> %}</w:t>
            </w:r>
          </w:p>
        </w:tc>
      </w:tr>
      <w:tr w:rsidR="008C27D2" w:rsidRPr="006D170F" w14:paraId="172342CC" w14:textId="77777777" w:rsidTr="006D170F">
        <w:trPr>
          <w:trHeight w:val="312"/>
          <w:jc w:val="center"/>
        </w:trPr>
        <w:tc>
          <w:tcPr>
            <w:tcW w:w="1466" w:type="dxa"/>
            <w:vAlign w:val="center"/>
          </w:tcPr>
          <w:p w14:paraId="4A0A8AAE" w14:textId="77777777" w:rsidR="008C27D2" w:rsidRPr="008C58C2"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if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Snvindel</w:t>
            </w:r>
            <w:proofErr w:type="spellEnd"/>
            <w:proofErr w:type="gramEnd"/>
            <w:r w:rsidRPr="00900953">
              <w:rPr>
                <w:rFonts w:ascii="Times New Roman" w:hAnsi="Times New Roman"/>
                <w:kern w:val="0"/>
                <w:sz w:val="18"/>
                <w:szCs w:val="18"/>
                <w:highlight w:val="green"/>
              </w:rPr>
              <w:t>”%}</w:t>
            </w:r>
          </w:p>
          <w:p w14:paraId="11770922" w14:textId="77777777" w:rsidR="008C27D2" w:rsidRPr="008C58C2" w:rsidRDefault="008C27D2" w:rsidP="008C27D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1EA6219D" w14:textId="77777777" w:rsidR="008C27D2" w:rsidRDefault="008C27D2" w:rsidP="008C27D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Pr="004B0B52">
              <w:rPr>
                <w:rFonts w:ascii="Times New Roman" w:hAnsi="Times New Roman"/>
                <w:kern w:val="0"/>
                <w:sz w:val="18"/>
                <w:szCs w:val="18"/>
              </w:rPr>
              <w:t>{{</w:t>
            </w:r>
            <w:proofErr w:type="spellStart"/>
            <w:r w:rsidRPr="004B0B52">
              <w:rPr>
                <w:rFonts w:ascii="Times New Roman" w:hAnsi="Times New Roman"/>
                <w:kern w:val="0"/>
                <w:sz w:val="18"/>
                <w:szCs w:val="18"/>
              </w:rPr>
              <w:t>a|bds_cp_var_info</w:t>
            </w:r>
            <w:proofErr w:type="spellEnd"/>
            <w:r w:rsidRPr="004B0B52">
              <w:rPr>
                <w:rFonts w:ascii="Times New Roman" w:hAnsi="Times New Roman"/>
                <w:kern w:val="0"/>
                <w:sz w:val="18"/>
                <w:szCs w:val="18"/>
              </w:rPr>
              <w:t>}}</w:t>
            </w:r>
          </w:p>
          <w:p w14:paraId="666449B7" w14:textId="77777777" w:rsidR="008C27D2" w:rsidRPr="009206C3" w:rsidRDefault="008C27D2" w:rsidP="008C27D2">
            <w:pPr>
              <w:autoSpaceDE w:val="0"/>
              <w:autoSpaceDN w:val="0"/>
              <w:ind w:leftChars="50" w:left="105" w:rightChars="50" w:right="105"/>
              <w:rPr>
                <w:rFonts w:ascii="Times New Roman" w:hAnsi="Times New Roman"/>
                <w:kern w:val="0"/>
                <w:sz w:val="18"/>
                <w:szCs w:val="18"/>
              </w:rPr>
            </w:pPr>
            <w:r w:rsidRPr="009206C3">
              <w:rPr>
                <w:rFonts w:ascii="Times New Roman" w:hAnsi="Times New Roman"/>
                <w:kern w:val="0"/>
                <w:sz w:val="18"/>
                <w:szCs w:val="18"/>
              </w:rPr>
              <w:t xml:space="preserve">{%p if </w:t>
            </w:r>
            <w:proofErr w:type="spellStart"/>
            <w:proofErr w:type="gramStart"/>
            <w:r w:rsidRPr="009206C3">
              <w:rPr>
                <w:rFonts w:ascii="Times New Roman" w:hAnsi="Times New Roman"/>
                <w:kern w:val="0"/>
                <w:sz w:val="18"/>
                <w:szCs w:val="18"/>
              </w:rPr>
              <w:t>a.judge</w:t>
            </w:r>
            <w:proofErr w:type="gramEnd"/>
            <w:r w:rsidRPr="009206C3">
              <w:rPr>
                <w:rFonts w:ascii="Times New Roman" w:hAnsi="Times New Roman"/>
                <w:kern w:val="0"/>
                <w:sz w:val="18"/>
                <w:szCs w:val="18"/>
              </w:rPr>
              <w:t>_mergeMET</w:t>
            </w:r>
            <w:proofErr w:type="spellEnd"/>
            <w:r w:rsidRPr="009206C3">
              <w:rPr>
                <w:rFonts w:ascii="Times New Roman" w:hAnsi="Times New Roman"/>
                <w:kern w:val="0"/>
                <w:sz w:val="18"/>
                <w:szCs w:val="18"/>
              </w:rPr>
              <w:t>%}</w:t>
            </w:r>
          </w:p>
          <w:p w14:paraId="306CEED6" w14:textId="77777777" w:rsidR="008C27D2" w:rsidRPr="009206C3" w:rsidRDefault="008C27D2" w:rsidP="008C27D2">
            <w:pPr>
              <w:autoSpaceDE w:val="0"/>
              <w:autoSpaceDN w:val="0"/>
              <w:ind w:leftChars="50" w:left="105" w:rightChars="50" w:right="105"/>
              <w:rPr>
                <w:rFonts w:ascii="Times New Roman" w:hAnsi="Times New Roman"/>
                <w:kern w:val="0"/>
                <w:sz w:val="18"/>
                <w:szCs w:val="18"/>
              </w:rPr>
            </w:pPr>
            <w:r w:rsidRPr="009206C3">
              <w:rPr>
                <w:rFonts w:ascii="Times New Roman" w:hAnsi="Times New Roman" w:hint="eastAsia"/>
                <w:kern w:val="0"/>
                <w:sz w:val="18"/>
                <w:szCs w:val="18"/>
              </w:rPr>
              <w:t>（第</w:t>
            </w:r>
            <w:r w:rsidRPr="009206C3">
              <w:rPr>
                <w:rFonts w:ascii="Times New Roman" w:hAnsi="Times New Roman" w:hint="eastAsia"/>
                <w:kern w:val="0"/>
                <w:sz w:val="18"/>
                <w:szCs w:val="18"/>
              </w:rPr>
              <w:t>14</w:t>
            </w:r>
            <w:r w:rsidRPr="009206C3">
              <w:rPr>
                <w:rFonts w:ascii="Times New Roman" w:hAnsi="Times New Roman" w:hint="eastAsia"/>
                <w:kern w:val="0"/>
                <w:sz w:val="18"/>
                <w:szCs w:val="18"/>
              </w:rPr>
              <w:t>外显子跳跃突变）</w:t>
            </w:r>
          </w:p>
          <w:p w14:paraId="5E135D29" w14:textId="77777777" w:rsidR="008C27D2" w:rsidRDefault="008C27D2" w:rsidP="008C27D2">
            <w:pPr>
              <w:ind w:leftChars="50" w:left="105" w:rightChars="50" w:right="105"/>
              <w:rPr>
                <w:rFonts w:ascii="Times New Roman" w:hAnsi="Times New Roman"/>
                <w:kern w:val="0"/>
                <w:sz w:val="18"/>
                <w:szCs w:val="18"/>
              </w:rPr>
            </w:pPr>
            <w:r w:rsidRPr="009206C3">
              <w:rPr>
                <w:rFonts w:ascii="Times New Roman" w:hAnsi="Times New Roman"/>
                <w:kern w:val="0"/>
                <w:sz w:val="18"/>
                <w:szCs w:val="18"/>
              </w:rPr>
              <w:lastRenderedPageBreak/>
              <w:t>{%p endif%}</w:t>
            </w:r>
          </w:p>
          <w:p w14:paraId="27E9CA6F" w14:textId="77777777" w:rsidR="008C27D2" w:rsidRPr="008C58C2"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Cnv</w:t>
            </w:r>
            <w:proofErr w:type="spellEnd"/>
            <w:proofErr w:type="gramEnd"/>
            <w:r w:rsidRPr="00900953">
              <w:rPr>
                <w:rFonts w:ascii="Times New Roman" w:hAnsi="Times New Roman"/>
                <w:kern w:val="0"/>
                <w:sz w:val="18"/>
                <w:szCs w:val="18"/>
                <w:highlight w:val="green"/>
              </w:rPr>
              <w:t>”%}</w:t>
            </w:r>
          </w:p>
          <w:p w14:paraId="4F07C450" w14:textId="77777777" w:rsidR="008C27D2" w:rsidRPr="008C58C2" w:rsidRDefault="008C27D2" w:rsidP="008C27D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78030F8B" w14:textId="77777777" w:rsidR="008C27D2" w:rsidRPr="008C58C2" w:rsidRDefault="008C27D2" w:rsidP="008C27D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28784993" w14:textId="77777777" w:rsidR="008C27D2"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Sv</w:t>
            </w:r>
            <w:proofErr w:type="spellEnd"/>
            <w:proofErr w:type="gramEnd"/>
            <w:r w:rsidRPr="00900953">
              <w:rPr>
                <w:rFonts w:ascii="Times New Roman" w:hAnsi="Times New Roman"/>
                <w:kern w:val="0"/>
                <w:sz w:val="18"/>
                <w:szCs w:val="18"/>
                <w:highlight w:val="green"/>
              </w:rPr>
              <w:t xml:space="preserve">” or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PSeqRnaSv</w:t>
            </w:r>
            <w:proofErr w:type="spellEnd"/>
            <w:r w:rsidRPr="00900953">
              <w:rPr>
                <w:rFonts w:ascii="Times New Roman" w:hAnsi="Times New Roman"/>
                <w:kern w:val="0"/>
                <w:sz w:val="18"/>
                <w:szCs w:val="18"/>
                <w:highlight w:val="green"/>
              </w:rPr>
              <w:t>”%}</w:t>
            </w:r>
          </w:p>
          <w:p w14:paraId="29AB4C78" w14:textId="77777777" w:rsidR="008C27D2" w:rsidRDefault="008C27D2" w:rsidP="008C27D2">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proofErr w:type="gramStart"/>
            <w:r>
              <w:rPr>
                <w:rFonts w:ascii="Times New Roman" w:hAnsi="Times New Roman"/>
                <w:kern w:val="0"/>
                <w:sz w:val="18"/>
                <w:szCs w:val="18"/>
              </w:rPr>
              <w:t>a.five</w:t>
            </w:r>
            <w:proofErr w:type="gramEnd"/>
            <w:r>
              <w:rPr>
                <w:rFonts w:ascii="Times New Roman" w:hAnsi="Times New Roman"/>
                <w:kern w:val="0"/>
                <w:sz w:val="18"/>
                <w:szCs w:val="18"/>
              </w:rPr>
              <w:t>_prime_gene</w:t>
            </w:r>
            <w:proofErr w:type="spellEnd"/>
            <w:r>
              <w:rPr>
                <w:rFonts w:ascii="Times New Roman" w:hAnsi="Times New Roman"/>
                <w:kern w:val="0"/>
                <w:sz w:val="18"/>
                <w:szCs w:val="18"/>
              </w:rPr>
              <w:t xml:space="preserve"> ==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2BA156AF" w14:textId="77777777" w:rsidR="008C27D2" w:rsidRDefault="008C27D2" w:rsidP="008C27D2">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67874F2A" w14:textId="77777777" w:rsidR="008C27D2" w:rsidRDefault="008C27D2" w:rsidP="008C27D2">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4CF4E50F" w14:textId="77777777" w:rsidR="008C27D2" w:rsidRPr="008C58C2" w:rsidRDefault="008C27D2" w:rsidP="008C27D2">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6A045261" w14:textId="77777777" w:rsidR="008C27D2" w:rsidRDefault="008C27D2" w:rsidP="008C27D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a.five_prime_gene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融合</w:t>
            </w:r>
          </w:p>
          <w:p w14:paraId="42D93C96" w14:textId="07A90970" w:rsidR="008C27D2" w:rsidRDefault="008C27D2" w:rsidP="008C27D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93574F5" w14:textId="77777777" w:rsidR="00A26A1B" w:rsidRPr="005B5873" w:rsidRDefault="00A26A1B" w:rsidP="00A26A1B">
            <w:pPr>
              <w:autoSpaceDE w:val="0"/>
              <w:autoSpaceDN w:val="0"/>
              <w:ind w:leftChars="50" w:left="105" w:rightChars="50" w:right="105"/>
              <w:rPr>
                <w:rFonts w:ascii="Times New Roman" w:hAnsi="Times New Roman"/>
                <w:kern w:val="0"/>
                <w:sz w:val="18"/>
                <w:szCs w:val="18"/>
              </w:rPr>
            </w:pPr>
            <w:r w:rsidRPr="005B5873">
              <w:rPr>
                <w:rFonts w:ascii="Times New Roman" w:hAnsi="Times New Roman"/>
                <w:kern w:val="0"/>
                <w:sz w:val="18"/>
                <w:szCs w:val="18"/>
                <w:highlight w:val="green"/>
              </w:rPr>
              <w:t xml:space="preserve">{%p </w:t>
            </w:r>
            <w:proofErr w:type="spellStart"/>
            <w:r w:rsidRPr="005B5873">
              <w:rPr>
                <w:rFonts w:ascii="Times New Roman" w:hAnsi="Times New Roman"/>
                <w:kern w:val="0"/>
                <w:sz w:val="18"/>
                <w:szCs w:val="18"/>
                <w:highlight w:val="green"/>
              </w:rPr>
              <w:t>elif</w:t>
            </w:r>
            <w:proofErr w:type="spellEnd"/>
            <w:r w:rsidRPr="005B5873">
              <w:rPr>
                <w:rFonts w:ascii="Times New Roman" w:hAnsi="Times New Roman"/>
                <w:kern w:val="0"/>
                <w:sz w:val="18"/>
                <w:szCs w:val="18"/>
                <w:highlight w:val="green"/>
              </w:rPr>
              <w:t xml:space="preserve"> </w:t>
            </w:r>
            <w:proofErr w:type="spellStart"/>
            <w:r w:rsidRPr="005B5873">
              <w:rPr>
                <w:rFonts w:ascii="Times New Roman" w:hAnsi="Times New Roman"/>
                <w:kern w:val="0"/>
                <w:sz w:val="18"/>
                <w:szCs w:val="18"/>
                <w:highlight w:val="green"/>
              </w:rPr>
              <w:t>a.bio_category</w:t>
            </w:r>
            <w:proofErr w:type="spellEnd"/>
            <w:r w:rsidRPr="005B5873">
              <w:rPr>
                <w:rFonts w:ascii="Times New Roman" w:hAnsi="Times New Roman"/>
                <w:kern w:val="0"/>
                <w:sz w:val="18"/>
                <w:szCs w:val="18"/>
                <w:highlight w:val="green"/>
              </w:rPr>
              <w:t>=</w:t>
            </w:r>
            <w:proofErr w:type="gramStart"/>
            <w:r w:rsidRPr="005B5873">
              <w:rPr>
                <w:rFonts w:ascii="Times New Roman" w:hAnsi="Times New Roman"/>
                <w:kern w:val="0"/>
                <w:sz w:val="18"/>
                <w:szCs w:val="18"/>
                <w:highlight w:val="green"/>
              </w:rPr>
              <w:t>=”</w:t>
            </w:r>
            <w:proofErr w:type="spellStart"/>
            <w:r w:rsidRPr="005B5873">
              <w:rPr>
                <w:rFonts w:ascii="Times New Roman" w:hAnsi="Times New Roman"/>
                <w:kern w:val="0"/>
                <w:sz w:val="18"/>
                <w:szCs w:val="18"/>
                <w:highlight w:val="green"/>
              </w:rPr>
              <w:t>PHd</w:t>
            </w:r>
            <w:proofErr w:type="spellEnd"/>
            <w:proofErr w:type="gramEnd"/>
            <w:r w:rsidRPr="005B5873">
              <w:rPr>
                <w:rFonts w:ascii="Times New Roman" w:hAnsi="Times New Roman"/>
                <w:kern w:val="0"/>
                <w:sz w:val="18"/>
                <w:szCs w:val="18"/>
                <w:highlight w:val="green"/>
              </w:rPr>
              <w:t>”%}</w:t>
            </w:r>
          </w:p>
          <w:p w14:paraId="72D4C5C6" w14:textId="77777777" w:rsidR="00A26A1B" w:rsidRPr="005B5873" w:rsidRDefault="00A26A1B" w:rsidP="00A26A1B">
            <w:pPr>
              <w:autoSpaceDE w:val="0"/>
              <w:autoSpaceDN w:val="0"/>
              <w:ind w:leftChars="50" w:left="105" w:rightChars="50" w:right="105"/>
              <w:rPr>
                <w:rFonts w:ascii="Times New Roman" w:hAnsi="Times New Roman"/>
                <w:kern w:val="0"/>
                <w:sz w:val="18"/>
                <w:szCs w:val="18"/>
              </w:rPr>
            </w:pPr>
            <w:r w:rsidRPr="005B5873">
              <w:rPr>
                <w:rFonts w:ascii="Times New Roman" w:hAnsi="Times New Roman" w:hint="eastAsia"/>
                <w:i/>
                <w:iCs/>
                <w:kern w:val="0"/>
                <w:sz w:val="18"/>
                <w:szCs w:val="18"/>
              </w:rPr>
              <w:t>{{</w:t>
            </w:r>
            <w:proofErr w:type="spellStart"/>
            <w:r w:rsidRPr="005B5873">
              <w:rPr>
                <w:rFonts w:ascii="Times New Roman" w:hAnsi="Times New Roman" w:hint="eastAsia"/>
                <w:i/>
                <w:iCs/>
                <w:kern w:val="0"/>
                <w:sz w:val="18"/>
                <w:szCs w:val="18"/>
              </w:rPr>
              <w:t>a.gene_symbol</w:t>
            </w:r>
            <w:proofErr w:type="spellEnd"/>
            <w:r w:rsidRPr="005B5873">
              <w:rPr>
                <w:rFonts w:ascii="Times New Roman" w:hAnsi="Times New Roman" w:hint="eastAsia"/>
                <w:i/>
                <w:iCs/>
                <w:kern w:val="0"/>
                <w:sz w:val="18"/>
                <w:szCs w:val="18"/>
              </w:rPr>
              <w:t>}}</w:t>
            </w:r>
            <w:r w:rsidRPr="005B5873">
              <w:rPr>
                <w:rFonts w:ascii="Times New Roman" w:hAnsi="Times New Roman" w:hint="eastAsia"/>
                <w:kern w:val="0"/>
                <w:sz w:val="18"/>
                <w:szCs w:val="18"/>
              </w:rPr>
              <w:t>基因</w:t>
            </w:r>
          </w:p>
          <w:p w14:paraId="67B436E9" w14:textId="77777777" w:rsidR="00A26A1B" w:rsidRDefault="00A26A1B" w:rsidP="00A26A1B">
            <w:pPr>
              <w:ind w:leftChars="50" w:left="105" w:rightChars="50" w:right="105"/>
              <w:rPr>
                <w:rFonts w:ascii="Times New Roman" w:hAnsi="Times New Roman"/>
                <w:kern w:val="0"/>
                <w:sz w:val="18"/>
                <w:szCs w:val="18"/>
              </w:rPr>
            </w:pPr>
            <w:r w:rsidRPr="005B5873">
              <w:rPr>
                <w:rFonts w:ascii="Times New Roman" w:hAnsi="Times New Roman" w:hint="eastAsia"/>
                <w:kern w:val="0"/>
                <w:sz w:val="18"/>
                <w:szCs w:val="18"/>
              </w:rPr>
              <w:t>纯合缺失</w:t>
            </w:r>
            <w:r w:rsidRPr="005B5873">
              <w:rPr>
                <w:rFonts w:ascii="Times New Roman" w:hAnsi="Times New Roman" w:hint="eastAsia"/>
                <w:kern w:val="0"/>
                <w:sz w:val="18"/>
                <w:szCs w:val="18"/>
              </w:rPr>
              <w:t xml:space="preserve"> </w:t>
            </w:r>
            <w:r w:rsidRPr="005B5873">
              <w:rPr>
                <w:rFonts w:ascii="Times New Roman" w:hAnsi="Times New Roman" w:hint="eastAsia"/>
                <w:kern w:val="0"/>
                <w:sz w:val="18"/>
                <w:szCs w:val="18"/>
              </w:rPr>
              <w:t>第</w:t>
            </w:r>
            <w:r w:rsidRPr="005B5873">
              <w:rPr>
                <w:rFonts w:ascii="Times New Roman" w:hAnsi="Times New Roman" w:hint="eastAsia"/>
                <w:kern w:val="0"/>
                <w:sz w:val="18"/>
                <w:szCs w:val="18"/>
              </w:rPr>
              <w:t>{{</w:t>
            </w:r>
            <w:proofErr w:type="spellStart"/>
            <w:r w:rsidRPr="005B5873">
              <w:rPr>
                <w:rFonts w:ascii="Times New Roman" w:hAnsi="Times New Roman" w:hint="eastAsia"/>
                <w:kern w:val="0"/>
                <w:sz w:val="18"/>
                <w:szCs w:val="18"/>
              </w:rPr>
              <w:t>a.region_exon|replace</w:t>
            </w:r>
            <w:proofErr w:type="spellEnd"/>
            <w:r w:rsidRPr="005B5873">
              <w:rPr>
                <w:rFonts w:ascii="Times New Roman" w:hAnsi="Times New Roman" w:hint="eastAsia"/>
                <w:kern w:val="0"/>
                <w:sz w:val="18"/>
                <w:szCs w:val="18"/>
              </w:rPr>
              <w:t>(</w:t>
            </w:r>
            <w:r w:rsidRPr="005B5873">
              <w:rPr>
                <w:rFonts w:ascii="Times New Roman" w:hAnsi="Times New Roman" w:hint="eastAsia"/>
                <w:kern w:val="0"/>
                <w:sz w:val="18"/>
                <w:szCs w:val="18"/>
              </w:rPr>
              <w:t>“</w:t>
            </w:r>
            <w:r w:rsidRPr="005B5873">
              <w:rPr>
                <w:rFonts w:ascii="Times New Roman" w:hAnsi="Times New Roman" w:hint="eastAsia"/>
                <w:kern w:val="0"/>
                <w:sz w:val="18"/>
                <w:szCs w:val="18"/>
              </w:rPr>
              <w:t>exon</w:t>
            </w:r>
            <w:r w:rsidRPr="005B5873">
              <w:rPr>
                <w:rFonts w:ascii="Times New Roman" w:hAnsi="Times New Roman" w:hint="eastAsia"/>
                <w:kern w:val="0"/>
                <w:sz w:val="18"/>
                <w:szCs w:val="18"/>
              </w:rPr>
              <w:t>”</w:t>
            </w:r>
            <w:r w:rsidRPr="005B5873">
              <w:rPr>
                <w:rFonts w:ascii="Times New Roman" w:hAnsi="Times New Roman" w:hint="eastAsia"/>
                <w:kern w:val="0"/>
                <w:sz w:val="18"/>
                <w:szCs w:val="18"/>
              </w:rPr>
              <w:t xml:space="preserve">, </w:t>
            </w:r>
            <w:r w:rsidRPr="005B5873">
              <w:rPr>
                <w:rFonts w:ascii="Times New Roman" w:hAnsi="Times New Roman" w:hint="eastAsia"/>
                <w:kern w:val="0"/>
                <w:sz w:val="18"/>
                <w:szCs w:val="18"/>
              </w:rPr>
              <w:t>“”</w:t>
            </w:r>
            <w:r w:rsidRPr="005B5873">
              <w:rPr>
                <w:rFonts w:ascii="Times New Roman" w:hAnsi="Times New Roman" w:hint="eastAsia"/>
                <w:kern w:val="0"/>
                <w:sz w:val="18"/>
                <w:szCs w:val="18"/>
              </w:rPr>
              <w:t>)|replace(</w:t>
            </w:r>
            <w:r w:rsidRPr="005B5873">
              <w:rPr>
                <w:rFonts w:ascii="Times New Roman" w:hAnsi="Times New Roman" w:hint="eastAsia"/>
                <w:kern w:val="0"/>
                <w:sz w:val="18"/>
                <w:szCs w:val="18"/>
              </w:rPr>
              <w:t>“</w:t>
            </w:r>
            <w:r w:rsidRPr="005B5873">
              <w:rPr>
                <w:rFonts w:ascii="Times New Roman" w:hAnsi="Times New Roman" w:hint="eastAsia"/>
                <w:kern w:val="0"/>
                <w:sz w:val="18"/>
                <w:szCs w:val="18"/>
              </w:rPr>
              <w:t>-</w:t>
            </w:r>
            <w:r w:rsidRPr="005B5873">
              <w:rPr>
                <w:rFonts w:ascii="Times New Roman" w:hAnsi="Times New Roman" w:hint="eastAsia"/>
                <w:kern w:val="0"/>
                <w:sz w:val="18"/>
                <w:szCs w:val="18"/>
              </w:rPr>
              <w:t>”</w:t>
            </w:r>
            <w:r w:rsidRPr="005B5873">
              <w:rPr>
                <w:rFonts w:ascii="Times New Roman" w:hAnsi="Times New Roman" w:hint="eastAsia"/>
                <w:kern w:val="0"/>
                <w:sz w:val="18"/>
                <w:szCs w:val="18"/>
              </w:rPr>
              <w:t xml:space="preserve">, </w:t>
            </w:r>
            <w:r w:rsidRPr="005B5873">
              <w:rPr>
                <w:rFonts w:ascii="Times New Roman" w:hAnsi="Times New Roman" w:hint="eastAsia"/>
                <w:kern w:val="0"/>
                <w:sz w:val="18"/>
                <w:szCs w:val="18"/>
              </w:rPr>
              <w:t>“至”</w:t>
            </w:r>
            <w:r w:rsidRPr="005B5873">
              <w:rPr>
                <w:rFonts w:ascii="Times New Roman" w:hAnsi="Times New Roman" w:hint="eastAsia"/>
                <w:kern w:val="0"/>
                <w:sz w:val="18"/>
                <w:szCs w:val="18"/>
              </w:rPr>
              <w:t>)}}</w:t>
            </w:r>
            <w:r w:rsidRPr="005B5873">
              <w:rPr>
                <w:rFonts w:ascii="Times New Roman" w:hAnsi="Times New Roman" w:hint="eastAsia"/>
                <w:kern w:val="0"/>
                <w:sz w:val="18"/>
                <w:szCs w:val="18"/>
              </w:rPr>
              <w:t>号外显子</w:t>
            </w:r>
          </w:p>
          <w:p w14:paraId="15F0DAF8" w14:textId="22F62F2B" w:rsidR="008C27D2" w:rsidRPr="006D170F"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{%p endif%}</w:t>
            </w:r>
          </w:p>
        </w:tc>
        <w:tc>
          <w:tcPr>
            <w:tcW w:w="8310" w:type="dxa"/>
            <w:vAlign w:val="center"/>
          </w:tcPr>
          <w:p w14:paraId="4AB6A61C"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5C0F5E6E"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54A68F21" w14:textId="77777777" w:rsidR="00C71ED3" w:rsidRPr="00131D8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_prime_gene_function|e}}{{a.three_prime_gene_function|e}}</w:t>
            </w:r>
          </w:p>
          <w:p w14:paraId="14CDD7C8"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37DBD19F" w14:textId="77777777" w:rsidR="00C71ED3" w:rsidRPr="00131D8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w:t>
            </w:r>
            <w:proofErr w:type="spellEnd"/>
            <w:r w:rsidRPr="00131D83">
              <w:rPr>
                <w:rFonts w:ascii="Times New Roman" w:hAnsi="Times New Roman"/>
                <w:kern w:val="0"/>
                <w:sz w:val="18"/>
                <w:szCs w:val="18"/>
              </w:rPr>
              <w:t>}}</w:t>
            </w:r>
          </w:p>
          <w:p w14:paraId="0705A2EC"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E47E942"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27CC8BA7" w14:textId="77777777" w:rsidR="00C71ED3" w:rsidRPr="00131D8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_function|e</w:t>
            </w:r>
            <w:proofErr w:type="spellEnd"/>
            <w:r w:rsidRPr="00131D83">
              <w:rPr>
                <w:rFonts w:ascii="Times New Roman" w:hAnsi="Times New Roman"/>
                <w:kern w:val="0"/>
                <w:sz w:val="18"/>
                <w:szCs w:val="18"/>
              </w:rPr>
              <w:t>}}</w:t>
            </w:r>
          </w:p>
          <w:p w14:paraId="6D16571D" w14:textId="77777777" w:rsidR="00C71ED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D18DE63" w14:textId="77777777" w:rsidR="00C71ED3" w:rsidRDefault="00C71ED3" w:rsidP="00C71ED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proofErr w:type="gram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0E183058" w14:textId="77777777" w:rsidR="00C71ED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proofErr w:type="gramStart"/>
            <w:r w:rsidRPr="00E53FA0">
              <w:rPr>
                <w:rFonts w:ascii="Times New Roman" w:hAnsi="Times New Roman"/>
                <w:i/>
                <w:iCs/>
                <w:kern w:val="0"/>
                <w:sz w:val="18"/>
                <w:szCs w:val="18"/>
              </w:rPr>
              <w:t>a.gene</w:t>
            </w:r>
            <w:proofErr w:type="gramEnd"/>
            <w:r w:rsidRPr="00E53FA0">
              <w:rPr>
                <w:rFonts w:ascii="Times New Roman" w:hAnsi="Times New Roman"/>
                <w:i/>
                <w:iCs/>
                <w:kern w:val="0"/>
                <w:sz w:val="18"/>
                <w:szCs w:val="18"/>
              </w:rPr>
              <w:t>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590451A5" w14:textId="77777777" w:rsidR="00A26A1B" w:rsidRDefault="00A26A1B" w:rsidP="00A26A1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w:t>
            </w:r>
            <w:proofErr w:type="spellStart"/>
            <w:r>
              <w:rPr>
                <w:rFonts w:ascii="Times New Roman" w:hAnsi="Times New Roman"/>
                <w:kern w:val="0"/>
                <w:sz w:val="18"/>
                <w:szCs w:val="18"/>
                <w:highlight w:val="red"/>
              </w:rPr>
              <w:t>el</w:t>
            </w:r>
            <w:r w:rsidRPr="00FE2943">
              <w:rPr>
                <w:rFonts w:ascii="Times New Roman" w:hAnsi="Times New Roman"/>
                <w:kern w:val="0"/>
                <w:sz w:val="18"/>
                <w:szCs w:val="18"/>
                <w:highlight w:val="red"/>
              </w:rPr>
              <w:t>if</w:t>
            </w:r>
            <w:proofErr w:type="spellEnd"/>
            <w:r w:rsidRPr="00FE2943">
              <w:rPr>
                <w:rFonts w:ascii="Times New Roman" w:hAnsi="Times New Roman"/>
                <w:kern w:val="0"/>
                <w:sz w:val="18"/>
                <w:szCs w:val="18"/>
                <w:highlight w:val="red"/>
              </w:rPr>
              <w:t xml:space="preserve">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Pr>
                <w:rFonts w:ascii="Times New Roman" w:hAnsi="Times New Roman"/>
                <w:kern w:val="0"/>
                <w:sz w:val="18"/>
                <w:szCs w:val="18"/>
                <w:highlight w:val="red"/>
              </w:rPr>
              <w:t>Cnv</w:t>
            </w:r>
            <w:proofErr w:type="spellEnd"/>
            <w:r w:rsidRPr="00FE2943">
              <w:rPr>
                <w:rFonts w:ascii="Times New Roman" w:hAnsi="Times New Roman"/>
                <w:kern w:val="0"/>
                <w:sz w:val="18"/>
                <w:szCs w:val="18"/>
                <w:highlight w:val="red"/>
              </w:rPr>
              <w:t>”</w:t>
            </w:r>
            <w:r>
              <w:rPr>
                <w:rFonts w:ascii="Times New Roman" w:hAnsi="Times New Roman"/>
                <w:kern w:val="0"/>
                <w:sz w:val="18"/>
                <w:szCs w:val="18"/>
                <w:highlight w:val="red"/>
              </w:rPr>
              <w:t xml:space="preserve"> or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proofErr w:type="gramStart"/>
            <w:r>
              <w:rPr>
                <w:rFonts w:ascii="Times New Roman" w:hAnsi="Times New Roman"/>
                <w:kern w:val="0"/>
                <w:sz w:val="18"/>
                <w:szCs w:val="18"/>
                <w:highlight w:val="red"/>
              </w:rPr>
              <w:t>PHd</w:t>
            </w:r>
            <w:proofErr w:type="spellEnd"/>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0774304A" w14:textId="77777777" w:rsidR="00C71ED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0F6D333E" w14:textId="77777777" w:rsidR="00C71ED3" w:rsidRPr="00FE2943" w:rsidRDefault="00C71ED3" w:rsidP="00C71ED3">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6B539961" w14:textId="77777777" w:rsidR="00C71ED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9206C3">
              <w:rPr>
                <w:rFonts w:ascii="Times New Roman" w:hAnsi="Times New Roman" w:hint="eastAsia"/>
                <w:kern w:val="0"/>
                <w:sz w:val="18"/>
                <w:szCs w:val="18"/>
              </w:rPr>
              <w:t xml:space="preserve">{%if </w:t>
            </w:r>
            <w:proofErr w:type="spellStart"/>
            <w:r w:rsidRPr="009206C3">
              <w:rPr>
                <w:rFonts w:ascii="Times New Roman" w:hAnsi="Times New Roman" w:hint="eastAsia"/>
                <w:kern w:val="0"/>
                <w:sz w:val="18"/>
                <w:szCs w:val="18"/>
              </w:rPr>
              <w:t>a.five_prime_gene</w:t>
            </w:r>
            <w:proofErr w:type="spellEnd"/>
            <w:r w:rsidRPr="009206C3">
              <w:rPr>
                <w:rFonts w:ascii="Times New Roman" w:hAnsi="Times New Roman" w:hint="eastAsia"/>
                <w:kern w:val="0"/>
                <w:sz w:val="18"/>
                <w:szCs w:val="18"/>
              </w:rPr>
              <w:t xml:space="preserve"> ==</w:t>
            </w:r>
            <w:proofErr w:type="gramStart"/>
            <w:r w:rsidRPr="009206C3">
              <w:rPr>
                <w:rFonts w:ascii="Times New Roman" w:hAnsi="Times New Roman" w:hint="eastAsia"/>
                <w:kern w:val="0"/>
                <w:sz w:val="18"/>
                <w:szCs w:val="18"/>
              </w:rPr>
              <w:t>”</w:t>
            </w:r>
            <w:proofErr w:type="gramEnd"/>
            <w:r w:rsidRPr="009206C3">
              <w:rPr>
                <w:rFonts w:ascii="Times New Roman" w:hAnsi="Times New Roman" w:hint="eastAsia"/>
                <w:kern w:val="0"/>
                <w:sz w:val="18"/>
                <w:szCs w:val="18"/>
              </w:rPr>
              <w:t>MET</w:t>
            </w:r>
            <w:proofErr w:type="gramStart"/>
            <w:r w:rsidRPr="009206C3">
              <w:rPr>
                <w:rFonts w:ascii="Times New Roman" w:hAnsi="Times New Roman" w:hint="eastAsia"/>
                <w:kern w:val="0"/>
                <w:sz w:val="18"/>
                <w:szCs w:val="18"/>
              </w:rPr>
              <w:t>”</w:t>
            </w:r>
            <w:proofErr w:type="gramEnd"/>
            <w:r w:rsidRPr="009206C3">
              <w:rPr>
                <w:rFonts w:ascii="Times New Roman" w:hAnsi="Times New Roman" w:hint="eastAsia"/>
                <w:kern w:val="0"/>
                <w:sz w:val="18"/>
                <w:szCs w:val="18"/>
              </w:rPr>
              <w:t xml:space="preserve"> and </w:t>
            </w:r>
            <w:proofErr w:type="spellStart"/>
            <w:r w:rsidRPr="009206C3">
              <w:rPr>
                <w:rFonts w:ascii="Times New Roman" w:hAnsi="Times New Roman" w:hint="eastAsia"/>
                <w:kern w:val="0"/>
                <w:sz w:val="18"/>
                <w:szCs w:val="18"/>
              </w:rPr>
              <w:t>a.three_prime_gene</w:t>
            </w:r>
            <w:proofErr w:type="spellEnd"/>
            <w:r w:rsidRPr="009206C3">
              <w:rPr>
                <w:rFonts w:ascii="Times New Roman" w:hAnsi="Times New Roman" w:hint="eastAsia"/>
                <w:kern w:val="0"/>
                <w:sz w:val="18"/>
                <w:szCs w:val="18"/>
              </w:rPr>
              <w:t xml:space="preserve"> ==</w:t>
            </w:r>
            <w:proofErr w:type="gramStart"/>
            <w:r w:rsidRPr="009206C3">
              <w:rPr>
                <w:rFonts w:ascii="Times New Roman" w:hAnsi="Times New Roman" w:hint="eastAsia"/>
                <w:kern w:val="0"/>
                <w:sz w:val="18"/>
                <w:szCs w:val="18"/>
              </w:rPr>
              <w:t>”</w:t>
            </w:r>
            <w:proofErr w:type="gramEnd"/>
            <w:r w:rsidRPr="009206C3">
              <w:rPr>
                <w:rFonts w:ascii="Times New Roman" w:hAnsi="Times New Roman" w:hint="eastAsia"/>
                <w:kern w:val="0"/>
                <w:sz w:val="18"/>
                <w:szCs w:val="18"/>
              </w:rPr>
              <w:t>MET</w:t>
            </w:r>
            <w:proofErr w:type="gramStart"/>
            <w:r w:rsidRPr="009206C3">
              <w:rPr>
                <w:rFonts w:ascii="Times New Roman" w:hAnsi="Times New Roman" w:hint="eastAsia"/>
                <w:kern w:val="0"/>
                <w:sz w:val="18"/>
                <w:szCs w:val="18"/>
              </w:rPr>
              <w:t>”</w:t>
            </w:r>
            <w:proofErr w:type="gramEnd"/>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a.variant_desc_cn|e</w:t>
            </w:r>
            <w:proofErr w:type="spellEnd"/>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a.variant_interpret_cn|e</w:t>
            </w:r>
            <w:proofErr w:type="spellEnd"/>
            <w:r w:rsidRPr="009206C3">
              <w:rPr>
                <w:rFonts w:ascii="Times New Roman" w:hAnsi="Times New Roman" w:hint="eastAsia"/>
                <w:kern w:val="0"/>
                <w:sz w:val="18"/>
                <w:szCs w:val="18"/>
              </w:rPr>
              <w:t>}}{%else%}</w:t>
            </w:r>
            <w:r w:rsidRPr="009206C3">
              <w:rPr>
                <w:rFonts w:ascii="Times New Roman" w:hAnsi="Times New Roman" w:hint="eastAsia"/>
                <w:kern w:val="0"/>
                <w:sz w:val="18"/>
                <w:szCs w:val="18"/>
              </w:rPr>
              <w:t>本次检测到融合突变为</w:t>
            </w:r>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a.five_prime_gene</w:t>
            </w:r>
            <w:proofErr w:type="spellEnd"/>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a.three_prime_gene</w:t>
            </w:r>
            <w:proofErr w:type="spellEnd"/>
            <w:r w:rsidRPr="009206C3">
              <w:rPr>
                <w:rFonts w:ascii="Times New Roman" w:hAnsi="Times New Roman" w:hint="eastAsia"/>
                <w:kern w:val="0"/>
                <w:sz w:val="18"/>
                <w:szCs w:val="18"/>
              </w:rPr>
              <w:t>}}</w:t>
            </w:r>
            <w:r w:rsidRPr="009206C3">
              <w:rPr>
                <w:rFonts w:ascii="Times New Roman" w:hAnsi="Times New Roman" w:hint="eastAsia"/>
                <w:kern w:val="0"/>
                <w:sz w:val="18"/>
                <w:szCs w:val="18"/>
              </w:rPr>
              <w:t>融合，融合模式为</w:t>
            </w:r>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a.var_desc_merge</w:t>
            </w:r>
            <w:proofErr w:type="spellEnd"/>
            <w:r w:rsidRPr="009206C3">
              <w:rPr>
                <w:rFonts w:ascii="Times New Roman" w:hAnsi="Times New Roman" w:hint="eastAsia"/>
                <w:kern w:val="0"/>
                <w:sz w:val="18"/>
                <w:szCs w:val="18"/>
              </w:rPr>
              <w: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 xml:space="preserve">{%endif%}{%if </w:t>
            </w:r>
            <w:proofErr w:type="spellStart"/>
            <w:r w:rsidRPr="009206C3">
              <w:rPr>
                <w:rFonts w:ascii="Times New Roman" w:hAnsi="Times New Roman" w:hint="eastAsia"/>
                <w:kern w:val="0"/>
                <w:sz w:val="18"/>
                <w:szCs w:val="18"/>
              </w:rPr>
              <w:lastRenderedPageBreak/>
              <w:t>a.judge_mergeMET</w:t>
            </w:r>
            <w:proofErr w:type="spellEnd"/>
            <w:r w:rsidRPr="009206C3">
              <w:rPr>
                <w:rFonts w:ascii="Times New Roman" w:hAnsi="Times New Roman" w:hint="eastAsia"/>
                <w:kern w:val="0"/>
                <w:sz w:val="18"/>
                <w:szCs w:val="18"/>
              </w:rPr>
              <w:t>%}</w:t>
            </w:r>
            <w:r w:rsidRPr="009206C3">
              <w:rPr>
                <w:rFonts w:ascii="Times New Roman" w:hAnsi="Times New Roman" w:hint="eastAsia"/>
                <w:kern w:val="0"/>
                <w:sz w:val="18"/>
                <w:szCs w:val="18"/>
              </w:rPr>
              <w:t>本次实验在</w:t>
            </w:r>
            <w:r w:rsidRPr="009206C3">
              <w:rPr>
                <w:rFonts w:ascii="Times New Roman" w:hAnsi="Times New Roman" w:hint="eastAsia"/>
                <w:kern w:val="0"/>
                <w:sz w:val="18"/>
                <w:szCs w:val="18"/>
              </w:rPr>
              <w:t>RNA</w:t>
            </w:r>
            <w:r w:rsidRPr="009206C3">
              <w:rPr>
                <w:rFonts w:ascii="Times New Roman" w:hAnsi="Times New Roman" w:hint="eastAsia"/>
                <w:kern w:val="0"/>
                <w:sz w:val="18"/>
                <w:szCs w:val="18"/>
              </w:rPr>
              <w:t>水平也检测到</w:t>
            </w:r>
            <w:r w:rsidRPr="009206C3">
              <w:rPr>
                <w:rFonts w:ascii="Times New Roman" w:hAnsi="Times New Roman" w:hint="eastAsia"/>
                <w:kern w:val="0"/>
                <w:sz w:val="18"/>
                <w:szCs w:val="18"/>
              </w:rPr>
              <w:t>MET exon14 skipping</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{%endif%}</w:t>
            </w:r>
          </w:p>
          <w:p w14:paraId="540D23CD" w14:textId="6E80FB1C" w:rsidR="008C27D2" w:rsidRPr="006D170F" w:rsidRDefault="00C71ED3" w:rsidP="00C71ED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5C6303" w:rsidRPr="006D170F" w14:paraId="044DA685" w14:textId="77777777" w:rsidTr="00F062DD">
        <w:trPr>
          <w:trHeight w:val="312"/>
          <w:jc w:val="center"/>
        </w:trPr>
        <w:tc>
          <w:tcPr>
            <w:tcW w:w="9776" w:type="dxa"/>
            <w:gridSpan w:val="2"/>
            <w:vAlign w:val="center"/>
          </w:tcPr>
          <w:p w14:paraId="4C8ACFAB" w14:textId="4C0FD715" w:rsidR="005C6303" w:rsidRPr="006D170F" w:rsidRDefault="005C6303" w:rsidP="005C6303">
            <w:pPr>
              <w:ind w:leftChars="50" w:left="105" w:rightChars="50" w:right="105"/>
              <w:jc w:val="center"/>
              <w:rPr>
                <w:rFonts w:ascii="Times New Roman" w:hAnsi="Times New Roman"/>
                <w:kern w:val="0"/>
                <w:sz w:val="18"/>
                <w:szCs w:val="18"/>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5C6303" w:rsidRPr="006D170F" w14:paraId="37506D91" w14:textId="77777777" w:rsidTr="00F062DD">
        <w:trPr>
          <w:trHeight w:val="312"/>
          <w:jc w:val="center"/>
        </w:trPr>
        <w:tc>
          <w:tcPr>
            <w:tcW w:w="9776" w:type="dxa"/>
            <w:gridSpan w:val="2"/>
            <w:vAlign w:val="center"/>
          </w:tcPr>
          <w:p w14:paraId="5EE94D89" w14:textId="3F89CE97" w:rsidR="005C6303" w:rsidRDefault="005C6303" w:rsidP="005C6303">
            <w:pPr>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5C6303" w:rsidRPr="006D170F" w14:paraId="3B3E5051" w14:textId="77777777" w:rsidTr="00F062DD">
        <w:trPr>
          <w:trHeight w:val="312"/>
          <w:jc w:val="center"/>
        </w:trPr>
        <w:tc>
          <w:tcPr>
            <w:tcW w:w="9776" w:type="dxa"/>
            <w:gridSpan w:val="2"/>
            <w:vAlign w:val="center"/>
          </w:tcPr>
          <w:p w14:paraId="5D3AFE65" w14:textId="24C749F4" w:rsidR="005C6303" w:rsidRDefault="005C6303" w:rsidP="005C6303">
            <w:pPr>
              <w:ind w:leftChars="50" w:left="105" w:rightChars="50" w:right="105"/>
              <w:jc w:val="center"/>
              <w:rPr>
                <w:rFonts w:ascii="Times New Roman" w:hAnsi="Times New Roman"/>
                <w:sz w:val="18"/>
                <w:szCs w:val="20"/>
              </w:rPr>
            </w:pPr>
            <w:r w:rsidRPr="00D2374F">
              <w:rPr>
                <w:rFonts w:ascii="Times New Roman" w:hAnsi="Times New Roman" w:hint="eastAsia"/>
                <w:sz w:val="18"/>
                <w:szCs w:val="20"/>
              </w:rPr>
              <w:lastRenderedPageBreak/>
              <w:t>未检出相关变异</w:t>
            </w:r>
          </w:p>
        </w:tc>
      </w:tr>
      <w:tr w:rsidR="005C6303" w:rsidRPr="006D170F" w14:paraId="2AA6D517" w14:textId="77777777" w:rsidTr="00F062DD">
        <w:trPr>
          <w:trHeight w:val="312"/>
          <w:jc w:val="center"/>
        </w:trPr>
        <w:tc>
          <w:tcPr>
            <w:tcW w:w="9776" w:type="dxa"/>
            <w:gridSpan w:val="2"/>
            <w:vAlign w:val="center"/>
          </w:tcPr>
          <w:p w14:paraId="1152A594" w14:textId="0C6CD9FB" w:rsidR="005C6303" w:rsidRDefault="005C6303" w:rsidP="005C6303">
            <w:pPr>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0DC325C9" w14:textId="07411421" w:rsidR="0044603E" w:rsidRPr="00C64BE1" w:rsidRDefault="004C616B" w:rsidP="00C64BE1">
      <w:pPr>
        <w:adjustRightInd w:val="0"/>
        <w:snapToGrid w:val="0"/>
        <w:rPr>
          <w:rFonts w:ascii="宋体" w:hAnsi="宋体"/>
          <w:b/>
          <w:sz w:val="18"/>
          <w:szCs w:val="18"/>
        </w:rPr>
      </w:pPr>
      <w:r w:rsidRPr="00C64BE1">
        <w:rPr>
          <w:rFonts w:ascii="宋体" w:hAnsi="宋体" w:hint="eastAsia"/>
          <w:b/>
          <w:sz w:val="18"/>
          <w:szCs w:val="18"/>
        </w:rPr>
        <w:t>注：</w:t>
      </w:r>
    </w:p>
    <w:p w14:paraId="128D3A48"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rPr>
      </w:pPr>
      <w:proofErr w:type="spellStart"/>
      <w:r>
        <w:rPr>
          <w:rFonts w:ascii="宋体" w:hAnsi="宋体" w:hint="eastAsia"/>
          <w:color w:val="000000" w:themeColor="text1"/>
          <w:sz w:val="18"/>
          <w:szCs w:val="18"/>
        </w:rPr>
        <w:t>参照美国病理协会（</w:t>
      </w:r>
      <w:r>
        <w:rPr>
          <w:rFonts w:ascii="Times New Roman" w:hAnsi="Times New Roman"/>
          <w:color w:val="000000" w:themeColor="text1"/>
          <w:sz w:val="18"/>
          <w:szCs w:val="18"/>
        </w:rPr>
        <w:t>Association</w:t>
      </w:r>
      <w:proofErr w:type="spellEnd"/>
      <w:r>
        <w:rPr>
          <w:rFonts w:ascii="Times New Roman" w:hAnsi="Times New Roman"/>
          <w:color w:val="000000" w:themeColor="text1"/>
          <w:sz w:val="18"/>
          <w:szCs w:val="18"/>
        </w:rPr>
        <w:t xml:space="preserve"> for Molecular Pathology</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AMP</w:t>
      </w:r>
      <w:r>
        <w:rPr>
          <w:rFonts w:ascii="宋体" w:hAnsi="宋体" w:hint="eastAsia"/>
          <w:color w:val="000000" w:themeColor="text1"/>
          <w:sz w:val="18"/>
          <w:szCs w:val="18"/>
        </w:rPr>
        <w:t>）、</w:t>
      </w:r>
      <w:proofErr w:type="spellStart"/>
      <w:r>
        <w:rPr>
          <w:rFonts w:ascii="宋体" w:hAnsi="宋体" w:hint="eastAsia"/>
          <w:color w:val="000000" w:themeColor="text1"/>
          <w:sz w:val="18"/>
          <w:szCs w:val="18"/>
        </w:rPr>
        <w:t>美国临床肿瘤学会（</w:t>
      </w:r>
      <w:r>
        <w:rPr>
          <w:rFonts w:ascii="Times New Roman" w:hAnsi="Times New Roman"/>
          <w:color w:val="000000" w:themeColor="text1"/>
          <w:sz w:val="18"/>
          <w:szCs w:val="18"/>
        </w:rPr>
        <w:t>American</w:t>
      </w:r>
      <w:proofErr w:type="spellEnd"/>
      <w:r>
        <w:rPr>
          <w:rFonts w:ascii="Times New Roman" w:hAnsi="Times New Roman"/>
          <w:color w:val="000000" w:themeColor="text1"/>
          <w:sz w:val="18"/>
          <w:szCs w:val="18"/>
        </w:rPr>
        <w:t xml:space="preserve"> Society of Clinical Oncology</w:t>
      </w:r>
      <w:r>
        <w:rPr>
          <w:rFonts w:ascii="Times New Roman" w:hAnsi="Times New Roman" w:hint="eastAsia"/>
          <w:color w:val="000000" w:themeColor="text1"/>
          <w:sz w:val="18"/>
          <w:szCs w:val="18"/>
          <w:lang w:eastAsia="zh-CN"/>
        </w:rPr>
        <w:t>，</w:t>
      </w:r>
      <w:proofErr w:type="spellStart"/>
      <w:r>
        <w:rPr>
          <w:rFonts w:ascii="Times New Roman" w:hAnsi="Times New Roman"/>
          <w:color w:val="000000" w:themeColor="text1"/>
          <w:sz w:val="18"/>
          <w:szCs w:val="18"/>
        </w:rPr>
        <w:t>ASCO</w:t>
      </w:r>
      <w:r>
        <w:rPr>
          <w:rFonts w:ascii="宋体" w:hAnsi="宋体" w:hint="eastAsia"/>
          <w:color w:val="000000" w:themeColor="text1"/>
          <w:sz w:val="18"/>
          <w:szCs w:val="18"/>
        </w:rPr>
        <w:t>）和美国病理学家协会（</w:t>
      </w:r>
      <w:r>
        <w:rPr>
          <w:rFonts w:ascii="Times New Roman" w:hAnsi="Times New Roman"/>
          <w:color w:val="000000" w:themeColor="text1"/>
          <w:sz w:val="18"/>
          <w:szCs w:val="18"/>
        </w:rPr>
        <w:t>College</w:t>
      </w:r>
      <w:proofErr w:type="spellEnd"/>
      <w:r>
        <w:rPr>
          <w:rFonts w:ascii="Times New Roman" w:hAnsi="Times New Roman"/>
          <w:color w:val="000000" w:themeColor="text1"/>
          <w:sz w:val="18"/>
          <w:szCs w:val="18"/>
        </w:rPr>
        <w:t xml:space="preserve"> of American Pathologists</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CAP</w:t>
      </w:r>
      <w:r>
        <w:rPr>
          <w:rFonts w:ascii="宋体" w:hAnsi="宋体" w:hint="eastAsia"/>
          <w:color w:val="000000" w:themeColor="text1"/>
          <w:sz w:val="18"/>
          <w:szCs w:val="18"/>
        </w:rPr>
        <w:t>）联合发布的肿瘤变异解读及报告指南</w:t>
      </w:r>
      <w:r>
        <w:rPr>
          <w:rFonts w:ascii="Times New Roman" w:hAnsi="Times New Roman"/>
          <w:color w:val="000000" w:themeColor="text1"/>
          <w:sz w:val="18"/>
          <w:szCs w:val="18"/>
        </w:rPr>
        <w:t>(PMID:27993330)</w:t>
      </w:r>
      <w:r>
        <w:rPr>
          <w:rFonts w:ascii="宋体" w:hAnsi="宋体" w:hint="eastAsia"/>
          <w:color w:val="000000" w:themeColor="text1"/>
          <w:sz w:val="18"/>
          <w:szCs w:val="18"/>
        </w:rPr>
        <w:t>中的变异分类方法，综合变异在治疗、诊断和预后方面相关研究证据，将变异分为</w:t>
      </w:r>
      <w:r>
        <w:rPr>
          <w:rFonts w:ascii="Times New Roman" w:hAnsi="Times New Roman"/>
          <w:color w:val="000000" w:themeColor="text1"/>
          <w:sz w:val="18"/>
          <w:szCs w:val="18"/>
        </w:rPr>
        <w:t>4</w:t>
      </w:r>
      <w:r>
        <w:rPr>
          <w:rFonts w:ascii="宋体" w:hAnsi="宋体" w:hint="eastAsia"/>
          <w:color w:val="000000" w:themeColor="text1"/>
          <w:sz w:val="18"/>
          <w:szCs w:val="18"/>
        </w:rPr>
        <w:t>级：</w:t>
      </w:r>
      <w:r>
        <w:rPr>
          <w:rFonts w:ascii="Times New Roman" w:hAnsi="Times New Roman" w:hint="eastAsia"/>
          <w:color w:val="000000" w:themeColor="text1"/>
          <w:kern w:val="2"/>
          <w:sz w:val="18"/>
          <w:szCs w:val="18"/>
        </w:rPr>
        <w:t>Ⅰ</w:t>
      </w:r>
      <w:r>
        <w:rPr>
          <w:rFonts w:ascii="宋体" w:hAnsi="宋体" w:hint="eastAsia"/>
          <w:color w:val="000000" w:themeColor="text1"/>
          <w:kern w:val="2"/>
          <w:sz w:val="18"/>
          <w:szCs w:val="18"/>
        </w:rPr>
        <w:t>级：临床意义明确的变异（</w:t>
      </w:r>
      <w:r>
        <w:rPr>
          <w:rFonts w:ascii="Times New Roman" w:hAnsi="Times New Roman"/>
          <w:color w:val="000000" w:themeColor="text1"/>
          <w:kern w:val="2"/>
          <w:sz w:val="18"/>
          <w:szCs w:val="18"/>
        </w:rPr>
        <w:t>A</w:t>
      </w:r>
      <w:r>
        <w:rPr>
          <w:rFonts w:ascii="宋体" w:hAnsi="宋体" w:hint="eastAsia"/>
          <w:color w:val="000000" w:themeColor="text1"/>
          <w:kern w:val="2"/>
          <w:sz w:val="18"/>
          <w:szCs w:val="18"/>
        </w:rPr>
        <w:t>级或</w:t>
      </w:r>
      <w:r>
        <w:rPr>
          <w:rFonts w:ascii="Times New Roman" w:hAnsi="Times New Roman"/>
          <w:color w:val="000000" w:themeColor="text1"/>
          <w:kern w:val="2"/>
          <w:sz w:val="18"/>
          <w:szCs w:val="18"/>
        </w:rPr>
        <w:t>B</w:t>
      </w:r>
      <w:r>
        <w:rPr>
          <w:rFonts w:ascii="宋体" w:hAnsi="宋体" w:hint="eastAsia"/>
          <w:color w:val="000000" w:themeColor="text1"/>
          <w:kern w:val="2"/>
          <w:sz w:val="18"/>
          <w:szCs w:val="18"/>
        </w:rPr>
        <w:t>级证据）；</w:t>
      </w:r>
      <w:r>
        <w:rPr>
          <w:rFonts w:ascii="Times New Roman" w:hAnsi="Times New Roman" w:hint="eastAsia"/>
          <w:color w:val="000000" w:themeColor="text1"/>
          <w:kern w:val="2"/>
          <w:sz w:val="18"/>
          <w:szCs w:val="18"/>
        </w:rPr>
        <w:t>Ⅱ</w:t>
      </w:r>
      <w:r>
        <w:rPr>
          <w:rFonts w:ascii="宋体" w:hAnsi="宋体" w:hint="eastAsia"/>
          <w:color w:val="000000" w:themeColor="text1"/>
          <w:kern w:val="2"/>
          <w:sz w:val="18"/>
          <w:szCs w:val="18"/>
        </w:rPr>
        <w:t>级：具有潜在临床意义的变异（</w:t>
      </w:r>
      <w:r>
        <w:rPr>
          <w:rFonts w:ascii="Times New Roman" w:hAnsi="Times New Roman"/>
          <w:color w:val="000000" w:themeColor="text1"/>
          <w:kern w:val="2"/>
          <w:sz w:val="18"/>
          <w:szCs w:val="18"/>
        </w:rPr>
        <w:t>C</w:t>
      </w:r>
      <w:r>
        <w:rPr>
          <w:rFonts w:ascii="宋体" w:hAnsi="宋体" w:hint="eastAsia"/>
          <w:color w:val="000000" w:themeColor="text1"/>
          <w:kern w:val="2"/>
          <w:sz w:val="18"/>
          <w:szCs w:val="18"/>
        </w:rPr>
        <w:t>级或</w:t>
      </w:r>
      <w:r>
        <w:rPr>
          <w:rFonts w:ascii="Times New Roman" w:hAnsi="Times New Roman"/>
          <w:color w:val="000000" w:themeColor="text1"/>
          <w:kern w:val="2"/>
          <w:sz w:val="18"/>
          <w:szCs w:val="18"/>
        </w:rPr>
        <w:t>D</w:t>
      </w:r>
      <w:r>
        <w:rPr>
          <w:rFonts w:ascii="宋体" w:hAnsi="宋体" w:hint="eastAsia"/>
          <w:color w:val="000000" w:themeColor="text1"/>
          <w:kern w:val="2"/>
          <w:sz w:val="18"/>
          <w:szCs w:val="18"/>
        </w:rPr>
        <w:t>级证据）；</w:t>
      </w:r>
      <w:r>
        <w:rPr>
          <w:rFonts w:ascii="Times New Roman" w:hAnsi="Times New Roman" w:hint="eastAsia"/>
          <w:color w:val="000000" w:themeColor="text1"/>
          <w:kern w:val="2"/>
          <w:sz w:val="18"/>
          <w:szCs w:val="18"/>
        </w:rPr>
        <w:t>Ⅲ</w:t>
      </w:r>
      <w:r>
        <w:rPr>
          <w:rFonts w:ascii="宋体" w:hAnsi="宋体" w:hint="eastAsia"/>
          <w:color w:val="000000" w:themeColor="text1"/>
          <w:kern w:val="2"/>
          <w:sz w:val="18"/>
          <w:szCs w:val="18"/>
        </w:rPr>
        <w:t>级：临床意义未明的变异；</w:t>
      </w:r>
      <w:r>
        <w:rPr>
          <w:rFonts w:ascii="Times New Roman" w:hAnsi="Times New Roman" w:hint="eastAsia"/>
          <w:color w:val="000000" w:themeColor="text1"/>
          <w:kern w:val="2"/>
          <w:sz w:val="18"/>
          <w:szCs w:val="18"/>
        </w:rPr>
        <w:t>Ⅳ</w:t>
      </w:r>
      <w:r>
        <w:rPr>
          <w:rFonts w:ascii="宋体" w:hAnsi="宋体" w:hint="eastAsia"/>
          <w:color w:val="000000" w:themeColor="text1"/>
          <w:kern w:val="2"/>
          <w:sz w:val="18"/>
          <w:szCs w:val="18"/>
        </w:rPr>
        <w:t>级：良性或可能良性的变异。</w:t>
      </w:r>
    </w:p>
    <w:p w14:paraId="4F01A0B7"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lang w:eastAsia="zh-CN"/>
        </w:rPr>
      </w:pPr>
      <w:r>
        <w:rPr>
          <w:rFonts w:ascii="宋体" w:hAnsi="宋体" w:hint="eastAsia"/>
          <w:color w:val="000000" w:themeColor="text1"/>
          <w:sz w:val="18"/>
          <w:szCs w:val="18"/>
          <w:lang w:eastAsia="zh-CN"/>
        </w:rPr>
        <w:t>变异的临床意义相关性证据水平分为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四个等级，</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级：对应癌种中</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批准或指南推荐的治疗、诊断和（或）预后的相关标志物</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级：专家共识或</w:t>
      </w:r>
      <w:r>
        <w:rPr>
          <w:rFonts w:ascii="Times New Roman" w:hAnsi="Times New Roman"/>
          <w:color w:val="000000" w:themeColor="text1"/>
          <w:sz w:val="18"/>
          <w:szCs w:val="18"/>
          <w:lang w:eastAsia="zh-CN"/>
        </w:rPr>
        <w:t>III/IV</w:t>
      </w:r>
      <w:r>
        <w:rPr>
          <w:rFonts w:ascii="宋体" w:hAnsi="宋体" w:hint="eastAsia"/>
          <w:color w:val="000000" w:themeColor="text1"/>
          <w:sz w:val="18"/>
          <w:szCs w:val="18"/>
          <w:lang w:eastAsia="zh-CN"/>
        </w:rPr>
        <w:t>期临床试验研究表明对患者肿瘤治疗有敏感或耐药、或具有诊断、预后意义的生物标志物；</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宋体" w:hAnsi="宋体" w:hint="eastAsia"/>
          <w:color w:val="000000" w:themeColor="text1"/>
          <w:sz w:val="18"/>
          <w:szCs w:val="18"/>
          <w:lang w:eastAsia="zh-CN"/>
        </w:rPr>
        <w:t>临床前研究表明具有潜在的治疗意义，或基于小型研究或多个案例报告可能作为辅助疾病诊断或预后的标志物（结论未形成共识）。具有明确临床意义的</w:t>
      </w:r>
      <w:r>
        <w:rPr>
          <w:rFonts w:ascii="Times New Roman" w:hAnsi="Times New Roman"/>
          <w:color w:val="000000" w:themeColor="text1"/>
          <w:sz w:val="18"/>
          <w:szCs w:val="18"/>
          <w:lang w:eastAsia="zh-CN"/>
        </w:rPr>
        <w:t>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级；具有潜在临床意义的</w:t>
      </w:r>
      <w:r>
        <w:rPr>
          <w:rFonts w:ascii="Times New Roman" w:hAnsi="Times New Roman"/>
          <w:color w:val="000000" w:themeColor="text1"/>
          <w:sz w:val="18"/>
          <w:szCs w:val="18"/>
          <w:lang w:eastAsia="zh-CN"/>
        </w:rPr>
        <w:t>II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级；临床意义尚不明确的</w:t>
      </w:r>
      <w:r>
        <w:rPr>
          <w:rFonts w:ascii="Times New Roman" w:hAnsi="Times New Roman"/>
          <w:color w:val="000000" w:themeColor="text1"/>
          <w:sz w:val="18"/>
          <w:szCs w:val="18"/>
          <w:lang w:eastAsia="zh-CN"/>
        </w:rPr>
        <w:t>III</w:t>
      </w:r>
      <w:r>
        <w:rPr>
          <w:rFonts w:ascii="宋体" w:hAnsi="宋体" w:hint="eastAsia"/>
          <w:color w:val="000000" w:themeColor="text1"/>
          <w:sz w:val="18"/>
          <w:szCs w:val="18"/>
          <w:lang w:eastAsia="zh-CN"/>
        </w:rPr>
        <w:t>级变异不做药物敏感性分析。</w:t>
      </w:r>
    </w:p>
    <w:p w14:paraId="54130501" w14:textId="24F7A09E" w:rsidR="007B70AB" w:rsidRPr="00547269" w:rsidRDefault="004C616B" w:rsidP="007B70AB">
      <w:pPr>
        <w:pStyle w:val="afb"/>
        <w:numPr>
          <w:ilvl w:val="0"/>
          <w:numId w:val="3"/>
        </w:numPr>
        <w:spacing w:before="0" w:after="0" w:line="240" w:lineRule="auto"/>
        <w:ind w:left="0" w:firstLineChars="0" w:firstLine="0"/>
        <w:jc w:val="both"/>
        <w:rPr>
          <w:rFonts w:ascii="Times New Roman" w:hAnsi="Times New Roman" w:cs="Calibri"/>
          <w:color w:val="000000" w:themeColor="text1"/>
          <w:sz w:val="18"/>
          <w:szCs w:val="18"/>
          <w:lang w:eastAsia="zh-CN"/>
        </w:rPr>
      </w:pPr>
      <w:r>
        <w:rPr>
          <w:rFonts w:ascii="宋体" w:hAnsi="宋体" w:hint="eastAsia"/>
          <w:color w:val="000000" w:themeColor="text1"/>
          <w:sz w:val="18"/>
          <w:szCs w:val="18"/>
          <w:lang w:eastAsia="zh-CN"/>
        </w:rPr>
        <w:t>研究证据部分仅对</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级药物、辅助诊断和预后进行展示，</w:t>
      </w:r>
      <w:r>
        <w:rPr>
          <w:rFonts w:ascii="Times New Roman" w:hAnsi="Times New Roman" w:hint="eastAsia"/>
          <w:color w:val="000000" w:themeColor="text1"/>
          <w:sz w:val="18"/>
          <w:szCs w:val="18"/>
          <w:lang w:eastAsia="zh-CN"/>
        </w:rPr>
        <w:t>若无</w:t>
      </w:r>
      <w:r>
        <w:rPr>
          <w:rFonts w:ascii="Times New Roman" w:hAnsi="Times New Roman"/>
          <w:color w:val="000000" w:themeColor="text1"/>
          <w:sz w:val="18"/>
          <w:szCs w:val="18"/>
          <w:lang w:eastAsia="zh-CN"/>
        </w:rPr>
        <w:t>A</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C</w:t>
      </w:r>
      <w:proofErr w:type="gramStart"/>
      <w:r>
        <w:rPr>
          <w:rFonts w:ascii="Times New Roman" w:hAnsi="Times New Roman" w:hint="eastAsia"/>
          <w:color w:val="000000" w:themeColor="text1"/>
          <w:sz w:val="18"/>
          <w:szCs w:val="18"/>
          <w:lang w:eastAsia="zh-CN"/>
        </w:rPr>
        <w:t>级药物</w:t>
      </w:r>
      <w:proofErr w:type="gramEnd"/>
      <w:r>
        <w:rPr>
          <w:rFonts w:ascii="Times New Roman" w:hAnsi="Times New Roman" w:hint="eastAsia"/>
          <w:color w:val="000000" w:themeColor="text1"/>
          <w:sz w:val="18"/>
          <w:szCs w:val="18"/>
          <w:lang w:eastAsia="zh-CN"/>
        </w:rPr>
        <w:t>提示则增加</w:t>
      </w:r>
      <w:r>
        <w:rPr>
          <w:rFonts w:ascii="Times New Roman" w:hAnsi="Times New Roman"/>
          <w:color w:val="000000" w:themeColor="text1"/>
          <w:sz w:val="18"/>
          <w:szCs w:val="18"/>
          <w:lang w:eastAsia="zh-CN"/>
        </w:rPr>
        <w:t>D</w:t>
      </w:r>
      <w:proofErr w:type="gramStart"/>
      <w:r>
        <w:rPr>
          <w:rFonts w:ascii="Times New Roman" w:hAnsi="Times New Roman" w:hint="eastAsia"/>
          <w:color w:val="000000" w:themeColor="text1"/>
          <w:sz w:val="18"/>
          <w:szCs w:val="18"/>
          <w:lang w:eastAsia="zh-CN"/>
        </w:rPr>
        <w:t>级药物</w:t>
      </w:r>
      <w:proofErr w:type="gramEnd"/>
      <w:r>
        <w:rPr>
          <w:rFonts w:ascii="Times New Roman" w:hAnsi="Times New Roman" w:hint="eastAsia"/>
          <w:color w:val="000000" w:themeColor="text1"/>
          <w:sz w:val="18"/>
          <w:szCs w:val="18"/>
          <w:lang w:eastAsia="zh-CN"/>
        </w:rPr>
        <w:t>展示。</w:t>
      </w:r>
      <w:r w:rsidRPr="00A14140">
        <w:rPr>
          <w:rFonts w:ascii="Times New Roman" w:hAnsi="Times New Roman" w:hint="eastAsia"/>
          <w:bCs/>
          <w:sz w:val="18"/>
          <w:szCs w:val="18"/>
          <w:lang w:eastAsia="zh-CN"/>
        </w:rPr>
        <w:br w:type="page"/>
      </w:r>
    </w:p>
    <w:p w14:paraId="6E99554D" w14:textId="77777777" w:rsidR="00547269" w:rsidRPr="00547269" w:rsidRDefault="00547269" w:rsidP="00547269">
      <w:pPr>
        <w:rPr>
          <w:rFonts w:ascii="Times New Roman" w:hAnsi="Times New Roman"/>
          <w:bCs/>
          <w:sz w:val="18"/>
          <w:szCs w:val="18"/>
        </w:rPr>
      </w:pPr>
      <w:r w:rsidRPr="00547269">
        <w:rPr>
          <w:rFonts w:ascii="Times New Roman" w:hAnsi="Times New Roman" w:hint="eastAsia"/>
          <w:bCs/>
          <w:sz w:val="18"/>
          <w:szCs w:val="18"/>
        </w:rPr>
        <w:lastRenderedPageBreak/>
        <w:t xml:space="preserve">{%p if </w:t>
      </w:r>
      <w:r w:rsidRPr="00547269">
        <w:rPr>
          <w:rFonts w:ascii="Times New Roman" w:hAnsi="Times New Roman" w:hint="eastAsia"/>
          <w:bCs/>
          <w:sz w:val="18"/>
          <w:szCs w:val="18"/>
        </w:rPr>
        <w:t>“子宫内膜癌”</w:t>
      </w:r>
      <w:r w:rsidRPr="00547269">
        <w:rPr>
          <w:rFonts w:ascii="Times New Roman" w:hAnsi="Times New Roman" w:hint="eastAsia"/>
          <w:bCs/>
          <w:sz w:val="18"/>
          <w:szCs w:val="18"/>
        </w:rPr>
        <w:t xml:space="preserve"> in </w:t>
      </w:r>
      <w:proofErr w:type="spellStart"/>
      <w:r w:rsidRPr="00547269">
        <w:rPr>
          <w:rFonts w:ascii="Times New Roman" w:hAnsi="Times New Roman" w:hint="eastAsia"/>
          <w:bCs/>
          <w:sz w:val="18"/>
          <w:szCs w:val="18"/>
        </w:rPr>
        <w:t>sample.tumor_list</w:t>
      </w:r>
      <w:proofErr w:type="spellEnd"/>
      <w:r w:rsidRPr="00547269">
        <w:rPr>
          <w:rFonts w:ascii="Times New Roman" w:hAnsi="Times New Roman" w:hint="eastAsia"/>
          <w:bCs/>
          <w:sz w:val="18"/>
          <w:szCs w:val="18"/>
        </w:rPr>
        <w:t xml:space="preserve"> and </w:t>
      </w:r>
      <w:r w:rsidRPr="00547269">
        <w:rPr>
          <w:rFonts w:ascii="Times New Roman" w:hAnsi="Times New Roman" w:hint="eastAsia"/>
          <w:bCs/>
          <w:sz w:val="18"/>
          <w:szCs w:val="18"/>
        </w:rPr>
        <w:t>“实体瘤”</w:t>
      </w:r>
      <w:r w:rsidRPr="00547269">
        <w:rPr>
          <w:rFonts w:ascii="Times New Roman" w:hAnsi="Times New Roman" w:hint="eastAsia"/>
          <w:bCs/>
          <w:sz w:val="18"/>
          <w:szCs w:val="18"/>
        </w:rPr>
        <w:t xml:space="preserve"> not in </w:t>
      </w:r>
      <w:proofErr w:type="spellStart"/>
      <w:r w:rsidRPr="00547269">
        <w:rPr>
          <w:rFonts w:ascii="Times New Roman" w:hAnsi="Times New Roman" w:hint="eastAsia"/>
          <w:bCs/>
          <w:sz w:val="18"/>
          <w:szCs w:val="18"/>
        </w:rPr>
        <w:t>sample.tumor_names_cn</w:t>
      </w:r>
      <w:proofErr w:type="spellEnd"/>
      <w:r w:rsidRPr="00547269">
        <w:rPr>
          <w:rFonts w:ascii="Times New Roman" w:hAnsi="Times New Roman" w:hint="eastAsia"/>
          <w:bCs/>
          <w:sz w:val="18"/>
          <w:szCs w:val="18"/>
        </w:rPr>
        <w:t>%}</w:t>
      </w:r>
    </w:p>
    <w:p w14:paraId="044B0F8D" w14:textId="3579682C" w:rsidR="00BC4A07" w:rsidRPr="00F94A07" w:rsidRDefault="002E7A80" w:rsidP="002E7A80">
      <w:pPr>
        <w:pStyle w:val="2"/>
        <w:ind w:left="156" w:hanging="156"/>
        <w:rPr>
          <w:rFonts w:ascii="Times New Roman" w:hAnsi="Times New Roman" w:cs="Times New Roman"/>
          <w:lang w:val="en-US"/>
        </w:rPr>
      </w:pPr>
      <w:r w:rsidRPr="00F94A07">
        <w:rPr>
          <w:rFonts w:ascii="Times New Roman" w:hAnsi="Times New Roman" w:cs="Times New Roman"/>
          <w:lang w:val="en-US"/>
        </w:rPr>
        <w:t xml:space="preserve">3.2 </w:t>
      </w:r>
      <w:r w:rsidR="00BC4A07" w:rsidRPr="002E7A80">
        <w:rPr>
          <w:rFonts w:ascii="Times New Roman" w:hAnsi="Times New Roman" w:cs="Times New Roman"/>
        </w:rPr>
        <w:t>子宫内膜</w:t>
      </w:r>
      <w:proofErr w:type="gramStart"/>
      <w:r w:rsidR="00BC4A07" w:rsidRPr="002E7A80">
        <w:rPr>
          <w:rFonts w:ascii="Times New Roman" w:hAnsi="Times New Roman" w:cs="Times New Roman"/>
        </w:rPr>
        <w:t>癌分子</w:t>
      </w:r>
      <w:proofErr w:type="gramEnd"/>
      <w:r w:rsidR="00BC4A07" w:rsidRPr="002E7A80">
        <w:rPr>
          <w:rFonts w:ascii="Times New Roman" w:hAnsi="Times New Roman" w:cs="Times New Roman"/>
        </w:rPr>
        <w:t>分型结果和解读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BC4A07" w14:paraId="20414A57" w14:textId="77777777" w:rsidTr="005D6426">
        <w:trPr>
          <w:trHeight w:val="454"/>
        </w:trPr>
        <w:tc>
          <w:tcPr>
            <w:tcW w:w="1192" w:type="dxa"/>
            <w:shd w:val="clear" w:color="auto" w:fill="1E7648"/>
            <w:vAlign w:val="center"/>
          </w:tcPr>
          <w:p w14:paraId="4EA0539D" w14:textId="77777777" w:rsidR="00BC4A07" w:rsidRDefault="00BC4A07" w:rsidP="005D6426">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77B47B22" w14:textId="77777777" w:rsidR="00BC4A07" w:rsidRDefault="00BC4A07" w:rsidP="005D6426">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61E4C408" w14:textId="77777777" w:rsidR="00BC4A07" w:rsidRDefault="00BC4A07" w:rsidP="005D6426">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547269" w14:paraId="5944B4DB" w14:textId="77777777" w:rsidTr="005D6426">
        <w:trPr>
          <w:trHeight w:val="312"/>
        </w:trPr>
        <w:tc>
          <w:tcPr>
            <w:tcW w:w="1192" w:type="dxa"/>
            <w:vAlign w:val="center"/>
          </w:tcPr>
          <w:p w14:paraId="03CDA082" w14:textId="77777777" w:rsidR="00547269" w:rsidRDefault="00547269" w:rsidP="00547269">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vAlign w:val="center"/>
          </w:tcPr>
          <w:p w14:paraId="787ACE59"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if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1A4B2C76"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for a in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50F575B8" w14:textId="77777777" w:rsidR="00547269"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proofErr w:type="gramStart"/>
            <w:r w:rsidRPr="005F331E">
              <w:rPr>
                <w:rFonts w:ascii="Times New Roman" w:hAnsi="Times New Roman"/>
                <w:sz w:val="18"/>
                <w:szCs w:val="18"/>
              </w:rPr>
              <w:t>a.hgvs</w:t>
            </w:r>
            <w:proofErr w:type="gramEnd"/>
            <w:r w:rsidRPr="005F331E">
              <w:rPr>
                <w:rFonts w:ascii="Times New Roman" w:hAnsi="Times New Roman"/>
                <w:sz w:val="18"/>
                <w:szCs w:val="18"/>
              </w:rPr>
              <w:t>_c</w:t>
            </w:r>
            <w:proofErr w:type="spellEnd"/>
            <w:r w:rsidRPr="005F331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73B1FF4A"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0E9BA5DC"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else%}</w:t>
            </w:r>
          </w:p>
          <w:p w14:paraId="043692A9"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029357D9" w14:textId="3CA5178A" w:rsidR="00547269"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vAlign w:val="center"/>
          </w:tcPr>
          <w:p w14:paraId="0A1C4CF7"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if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“POLE-</w:t>
            </w:r>
            <w:proofErr w:type="spellStart"/>
            <w:r w:rsidRPr="00583FB9">
              <w:rPr>
                <w:rFonts w:ascii="Times New Roman" w:hAnsi="Times New Roman"/>
                <w:sz w:val="18"/>
                <w:szCs w:val="18"/>
              </w:rPr>
              <w:t>ultramutated</w:t>
            </w:r>
            <w:proofErr w:type="spellEnd"/>
            <w:r w:rsidRPr="00583FB9">
              <w:rPr>
                <w:rFonts w:ascii="Times New Roman" w:hAnsi="Times New Roman"/>
                <w:sz w:val="18"/>
                <w:szCs w:val="18"/>
              </w:rPr>
              <w:t xml:space="preserve">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7AC1518E" w14:textId="77777777" w:rsidR="00547269" w:rsidRPr="00583FB9" w:rsidRDefault="00547269" w:rsidP="00547269">
            <w:pPr>
              <w:spacing w:beforeLines="10" w:before="31" w:afterLines="10" w:after="31"/>
              <w:jc w:val="center"/>
              <w:rPr>
                <w:rFonts w:ascii="Times New Roman" w:hAnsi="Times New Roman"/>
                <w:sz w:val="18"/>
                <w:szCs w:val="18"/>
              </w:rPr>
            </w:pPr>
            <w:r w:rsidRPr="00533182">
              <w:rPr>
                <w:rFonts w:ascii="Times New Roman" w:hAnsi="Times New Roman" w:hint="eastAsia"/>
                <w:i/>
                <w:iCs/>
                <w:sz w:val="18"/>
                <w:szCs w:val="18"/>
              </w:rPr>
              <w:t>POLE</w:t>
            </w:r>
            <w:r w:rsidRPr="00583FB9">
              <w:rPr>
                <w:rFonts w:ascii="Times New Roman" w:hAnsi="Times New Roman" w:hint="eastAsia"/>
                <w:sz w:val="18"/>
                <w:szCs w:val="18"/>
              </w:rPr>
              <w:t>突变亚型（</w:t>
            </w:r>
            <w:r w:rsidRPr="00533182">
              <w:rPr>
                <w:rFonts w:ascii="Times New Roman" w:hAnsi="Times New Roman" w:hint="eastAsia"/>
                <w:i/>
                <w:iCs/>
                <w:sz w:val="18"/>
                <w:szCs w:val="18"/>
              </w:rPr>
              <w:t>POLE</w:t>
            </w:r>
            <w:r w:rsidRPr="00583FB9">
              <w:rPr>
                <w:rFonts w:ascii="Times New Roman" w:hAnsi="Times New Roman" w:hint="eastAsia"/>
                <w:sz w:val="18"/>
                <w:szCs w:val="18"/>
              </w:rPr>
              <w:t xml:space="preserve"> mut</w:t>
            </w:r>
            <w:r w:rsidRPr="00583FB9">
              <w:rPr>
                <w:rFonts w:ascii="Times New Roman" w:hAnsi="Times New Roman" w:hint="eastAsia"/>
                <w:sz w:val="18"/>
                <w:szCs w:val="18"/>
              </w:rPr>
              <w:t>）</w:t>
            </w:r>
          </w:p>
          <w:p w14:paraId="6562ACC5"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“MSI-H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158AE8E5"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错配修复功能缺陷亚型（</w:t>
            </w:r>
            <w:proofErr w:type="spellStart"/>
            <w:r w:rsidRPr="00583FB9">
              <w:rPr>
                <w:rFonts w:ascii="Times New Roman" w:hAnsi="Times New Roman" w:hint="eastAsia"/>
                <w:sz w:val="18"/>
                <w:szCs w:val="18"/>
              </w:rPr>
              <w:t>MMRd</w:t>
            </w:r>
            <w:proofErr w:type="spellEnd"/>
            <w:r w:rsidRPr="00583FB9">
              <w:rPr>
                <w:rFonts w:ascii="Times New Roman" w:hAnsi="Times New Roman" w:hint="eastAsia"/>
                <w:sz w:val="18"/>
                <w:szCs w:val="18"/>
              </w:rPr>
              <w:t>）</w:t>
            </w:r>
          </w:p>
          <w:p w14:paraId="0D155F2E"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“CNH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07F10DDA"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p53</w:t>
            </w:r>
            <w:r w:rsidRPr="00583FB9">
              <w:rPr>
                <w:rFonts w:ascii="Times New Roman" w:hAnsi="Times New Roman" w:hint="eastAsia"/>
                <w:sz w:val="18"/>
                <w:szCs w:val="18"/>
              </w:rPr>
              <w:t>异常亚型（</w:t>
            </w:r>
            <w:r w:rsidRPr="00583FB9">
              <w:rPr>
                <w:rFonts w:ascii="Times New Roman" w:hAnsi="Times New Roman" w:hint="eastAsia"/>
                <w:sz w:val="18"/>
                <w:szCs w:val="18"/>
              </w:rPr>
              <w:t>p53 abnormality</w:t>
            </w:r>
            <w:r w:rsidRPr="00583FB9">
              <w:rPr>
                <w:rFonts w:ascii="Times New Roman" w:hAnsi="Times New Roman" w:hint="eastAsia"/>
                <w:sz w:val="18"/>
                <w:szCs w:val="18"/>
              </w:rPr>
              <w:t>，</w:t>
            </w:r>
            <w:r w:rsidRPr="00583FB9">
              <w:rPr>
                <w:rFonts w:ascii="Times New Roman" w:hAnsi="Times New Roman" w:hint="eastAsia"/>
                <w:sz w:val="18"/>
                <w:szCs w:val="18"/>
              </w:rPr>
              <w:t>p53abn</w:t>
            </w:r>
            <w:r w:rsidRPr="00583FB9">
              <w:rPr>
                <w:rFonts w:ascii="Times New Roman" w:hAnsi="Times New Roman" w:hint="eastAsia"/>
                <w:sz w:val="18"/>
                <w:szCs w:val="18"/>
              </w:rPr>
              <w:t>）</w:t>
            </w:r>
          </w:p>
          <w:p w14:paraId="45AD2921"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“CNL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1F0FB507"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非特异性分子特征亚型（</w:t>
            </w:r>
            <w:r w:rsidRPr="00583FB9">
              <w:rPr>
                <w:rFonts w:ascii="Times New Roman" w:hAnsi="Times New Roman" w:hint="eastAsia"/>
                <w:sz w:val="18"/>
                <w:szCs w:val="18"/>
              </w:rPr>
              <w:t>Non-specific molecular profile</w:t>
            </w:r>
            <w:r w:rsidRPr="00583FB9">
              <w:rPr>
                <w:rFonts w:ascii="Times New Roman" w:hAnsi="Times New Roman" w:hint="eastAsia"/>
                <w:sz w:val="18"/>
                <w:szCs w:val="18"/>
              </w:rPr>
              <w:t>，</w:t>
            </w:r>
            <w:r w:rsidRPr="00583FB9">
              <w:rPr>
                <w:rFonts w:ascii="Times New Roman" w:hAnsi="Times New Roman" w:hint="eastAsia"/>
                <w:sz w:val="18"/>
                <w:szCs w:val="18"/>
              </w:rPr>
              <w:t>NSMP</w:t>
            </w:r>
            <w:r w:rsidRPr="00583FB9">
              <w:rPr>
                <w:rFonts w:ascii="Times New Roman" w:hAnsi="Times New Roman" w:hint="eastAsia"/>
                <w:sz w:val="18"/>
                <w:szCs w:val="18"/>
              </w:rPr>
              <w:t>）</w:t>
            </w:r>
          </w:p>
          <w:p w14:paraId="38A07F72" w14:textId="77777777" w:rsidR="0054726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endif%}</w:t>
            </w:r>
          </w:p>
          <w:p w14:paraId="6672B2DD" w14:textId="00461135" w:rsidR="00547269" w:rsidRDefault="00547269" w:rsidP="00547269">
            <w:pPr>
              <w:spacing w:beforeLines="10" w:before="31" w:afterLines="10" w:after="31"/>
              <w:jc w:val="center"/>
              <w:rPr>
                <w:rFonts w:ascii="Times New Roman" w:hAnsi="Times New Roman"/>
                <w:sz w:val="18"/>
                <w:szCs w:val="18"/>
              </w:rPr>
            </w:pPr>
            <w:r w:rsidRPr="005F331E">
              <w:rPr>
                <w:rFonts w:ascii="Times New Roman" w:hAnsi="Times New Roman" w:hint="eastAsia"/>
                <w:sz w:val="18"/>
                <w:szCs w:val="18"/>
              </w:rPr>
              <w:t>（仅供参考）</w:t>
            </w:r>
          </w:p>
        </w:tc>
      </w:tr>
      <w:tr w:rsidR="00547269" w14:paraId="6BA9DD12" w14:textId="77777777" w:rsidTr="005D6426">
        <w:trPr>
          <w:trHeight w:val="312"/>
        </w:trPr>
        <w:tc>
          <w:tcPr>
            <w:tcW w:w="1192" w:type="dxa"/>
            <w:vAlign w:val="center"/>
          </w:tcPr>
          <w:p w14:paraId="3BDB16F7" w14:textId="77777777" w:rsidR="00547269" w:rsidRDefault="00547269" w:rsidP="00547269">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vAlign w:val="center"/>
          </w:tcPr>
          <w:p w14:paraId="18BF3F3C"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 xml:space="preserve">{%p if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==”MSI-</w:t>
            </w:r>
            <w:proofErr w:type="gramStart"/>
            <w:r w:rsidRPr="005F331E">
              <w:rPr>
                <w:rFonts w:ascii="Times New Roman" w:hAnsi="Times New Roman"/>
                <w:sz w:val="18"/>
                <w:szCs w:val="18"/>
              </w:rPr>
              <w:t>H”%</w:t>
            </w:r>
            <w:proofErr w:type="gramEnd"/>
            <w:r w:rsidRPr="005F331E">
              <w:rPr>
                <w:rFonts w:ascii="Times New Roman" w:hAnsi="Times New Roman"/>
                <w:sz w:val="18"/>
                <w:szCs w:val="18"/>
              </w:rPr>
              <w:t>}</w:t>
            </w:r>
          </w:p>
          <w:p w14:paraId="7BE9AA00"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MSI-H</w:t>
            </w:r>
          </w:p>
          <w:p w14:paraId="4E2BAD99"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elif</w:t>
            </w:r>
            <w:proofErr w:type="spellEnd"/>
            <w:r w:rsidRPr="005F331E">
              <w:rPr>
                <w:rFonts w:ascii="Times New Roman" w:hAnsi="Times New Roman"/>
                <w:sz w:val="18"/>
                <w:szCs w:val="18"/>
              </w:rPr>
              <w:t xml:space="preserve">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w:t>
            </w:r>
            <w:proofErr w:type="gramStart"/>
            <w:r w:rsidRPr="005F331E">
              <w:rPr>
                <w:rFonts w:ascii="Times New Roman" w:hAnsi="Times New Roman"/>
                <w:sz w:val="18"/>
                <w:szCs w:val="18"/>
              </w:rPr>
              <w:t>=”MSS</w:t>
            </w:r>
            <w:proofErr w:type="gramEnd"/>
            <w:r w:rsidRPr="005F331E">
              <w:rPr>
                <w:rFonts w:ascii="Times New Roman" w:hAnsi="Times New Roman"/>
                <w:sz w:val="18"/>
                <w:szCs w:val="18"/>
              </w:rPr>
              <w:t>”%}</w:t>
            </w:r>
          </w:p>
          <w:p w14:paraId="7CAF9A20" w14:textId="77777777" w:rsidR="00547269" w:rsidRPr="005F331E" w:rsidRDefault="00547269" w:rsidP="00547269">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5F0CE0AA" w14:textId="77B8ABC4"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ign w:val="center"/>
          </w:tcPr>
          <w:p w14:paraId="0C13B8EC" w14:textId="77777777" w:rsidR="00547269" w:rsidRDefault="00547269" w:rsidP="00547269">
            <w:pPr>
              <w:spacing w:beforeLines="10" w:before="31" w:afterLines="10" w:after="31"/>
              <w:jc w:val="center"/>
              <w:rPr>
                <w:rFonts w:ascii="Times New Roman" w:hAnsi="Times New Roman"/>
                <w:sz w:val="18"/>
                <w:szCs w:val="18"/>
              </w:rPr>
            </w:pPr>
          </w:p>
        </w:tc>
      </w:tr>
      <w:tr w:rsidR="00547269" w14:paraId="02DB03E2" w14:textId="77777777" w:rsidTr="005D6426">
        <w:trPr>
          <w:trHeight w:val="312"/>
        </w:trPr>
        <w:tc>
          <w:tcPr>
            <w:tcW w:w="1192" w:type="dxa"/>
            <w:vAlign w:val="center"/>
          </w:tcPr>
          <w:p w14:paraId="6E92E33D" w14:textId="77777777" w:rsidR="00547269" w:rsidRDefault="00547269" w:rsidP="00547269">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vAlign w:val="center"/>
          </w:tcPr>
          <w:p w14:paraId="2EEF2C7F"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288AC388"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249EDD0F"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w:t>
            </w:r>
            <w:proofErr w:type="spellStart"/>
            <w:proofErr w:type="gramStart"/>
            <w:r w:rsidRPr="00372621">
              <w:rPr>
                <w:rFonts w:ascii="Times New Roman" w:hAnsi="Times New Roman"/>
                <w:sz w:val="18"/>
                <w:szCs w:val="18"/>
              </w:rPr>
              <w:t>a.hgvs</w:t>
            </w:r>
            <w:proofErr w:type="gramEnd"/>
            <w:r w:rsidRPr="00372621">
              <w:rPr>
                <w:rFonts w:ascii="Times New Roman" w:hAnsi="Times New Roman"/>
                <w:sz w:val="18"/>
                <w:szCs w:val="18"/>
              </w:rPr>
              <w:t>_c</w:t>
            </w:r>
            <w:proofErr w:type="spellEnd"/>
            <w:r w:rsidRPr="00372621">
              <w:rPr>
                <w:rFonts w:ascii="Times New Roman" w:hAnsi="Times New Roman"/>
                <w:sz w:val="18"/>
                <w:szCs w:val="18"/>
              </w:rPr>
              <w:t>}} {{</w:t>
            </w:r>
            <w:proofErr w:type="spellStart"/>
            <w:r w:rsidRPr="00372621">
              <w:rPr>
                <w:rFonts w:ascii="Times New Roman" w:hAnsi="Times New Roman"/>
                <w:sz w:val="18"/>
                <w:szCs w:val="18"/>
              </w:rPr>
              <w:t>a|bds_cp_var_info</w:t>
            </w:r>
            <w:proofErr w:type="spellEnd"/>
            <w:r w:rsidRPr="00372621">
              <w:rPr>
                <w:rFonts w:ascii="Times New Roman" w:hAnsi="Times New Roman"/>
                <w:sz w:val="18"/>
                <w:szCs w:val="18"/>
              </w:rPr>
              <w:t>}}</w:t>
            </w:r>
          </w:p>
          <w:p w14:paraId="4547B2B9"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endfor</w:t>
            </w:r>
            <w:proofErr w:type="spellEnd"/>
            <w:r w:rsidRPr="00372621">
              <w:rPr>
                <w:rFonts w:ascii="Times New Roman" w:hAnsi="Times New Roman"/>
                <w:sz w:val="18"/>
                <w:szCs w:val="18"/>
              </w:rPr>
              <w:t>%}</w:t>
            </w:r>
          </w:p>
          <w:p w14:paraId="6AA036C0"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else%}</w:t>
            </w:r>
          </w:p>
          <w:p w14:paraId="1F6151E6"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142483FD" w14:textId="738F987A" w:rsidR="00547269" w:rsidRPr="005F331E"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vAlign w:val="center"/>
          </w:tcPr>
          <w:p w14:paraId="57E838E1" w14:textId="77777777" w:rsidR="00547269" w:rsidRDefault="00547269" w:rsidP="00547269">
            <w:pPr>
              <w:spacing w:beforeLines="10" w:before="31" w:afterLines="10" w:after="31"/>
              <w:jc w:val="center"/>
              <w:rPr>
                <w:rFonts w:ascii="Times New Roman" w:hAnsi="Times New Roman"/>
                <w:sz w:val="18"/>
                <w:szCs w:val="18"/>
              </w:rPr>
            </w:pPr>
          </w:p>
        </w:tc>
      </w:tr>
      <w:tr w:rsidR="00547269" w14:paraId="1ECD9B9E" w14:textId="77777777" w:rsidTr="005D6426">
        <w:trPr>
          <w:trHeight w:val="312"/>
        </w:trPr>
        <w:tc>
          <w:tcPr>
            <w:tcW w:w="1192" w:type="dxa"/>
            <w:vAlign w:val="center"/>
          </w:tcPr>
          <w:p w14:paraId="2730970C" w14:textId="77777777" w:rsidR="00547269" w:rsidRDefault="00547269" w:rsidP="00547269">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0E1F65B5" w14:textId="77777777" w:rsidR="00547269" w:rsidRDefault="00547269" w:rsidP="00547269">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vAlign w:val="center"/>
          </w:tcPr>
          <w:p w14:paraId="0F853DC5"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if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“POLE-</w:t>
            </w:r>
            <w:proofErr w:type="spellStart"/>
            <w:r w:rsidRPr="00683617">
              <w:rPr>
                <w:rFonts w:ascii="Times New Roman" w:hAnsi="Times New Roman"/>
                <w:sz w:val="18"/>
                <w:szCs w:val="18"/>
                <w:highlight w:val="green"/>
              </w:rPr>
              <w:t>ultramutated</w:t>
            </w:r>
            <w:proofErr w:type="spellEnd"/>
            <w:r w:rsidRPr="00683617">
              <w:rPr>
                <w:rFonts w:ascii="Times New Roman" w:hAnsi="Times New Roman"/>
                <w:sz w:val="18"/>
                <w:szCs w:val="18"/>
                <w:highlight w:val="green"/>
              </w:rPr>
              <w:t xml:space="preserve">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059F6D36"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502D6C0E"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799728A6"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“MSI-H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36FF4E95"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7B7681B7"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w:t>
            </w:r>
            <w:r w:rsidRPr="00683617">
              <w:rPr>
                <w:rFonts w:ascii="Times New Roman" w:hAnsi="Times New Roman" w:hint="eastAsia"/>
                <w:sz w:val="18"/>
                <w:szCs w:val="18"/>
              </w:rPr>
              <w:lastRenderedPageBreak/>
              <w:t>差异无统计学意义。</w:t>
            </w:r>
          </w:p>
          <w:p w14:paraId="0C5B56A6"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“CNH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2717D9E0"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590E295C"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0F55971A"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“CNL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61926A67" w14:textId="77777777" w:rsidR="00547269" w:rsidRDefault="00547269" w:rsidP="00547269">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908E6D5" w14:textId="77777777" w:rsidR="00547269" w:rsidRPr="003F72D6" w:rsidRDefault="00547269" w:rsidP="00547269">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7F814F56" w14:textId="758C450E"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50D7BC29" w14:textId="77777777" w:rsidR="00BC4A07" w:rsidRPr="00F221E5" w:rsidRDefault="00BC4A07" w:rsidP="00BC4A07">
      <w:pPr>
        <w:spacing w:line="200" w:lineRule="exact"/>
        <w:jc w:val="left"/>
        <w:rPr>
          <w:rFonts w:ascii="宋体" w:hAnsi="宋体"/>
          <w:b/>
          <w:sz w:val="18"/>
          <w:szCs w:val="18"/>
        </w:rPr>
      </w:pPr>
      <w:bookmarkStart w:id="4" w:name="_Hlk204006215"/>
      <w:r w:rsidRPr="00F221E5">
        <w:rPr>
          <w:rFonts w:ascii="宋体" w:hAnsi="宋体" w:hint="eastAsia"/>
          <w:b/>
          <w:sz w:val="18"/>
          <w:szCs w:val="18"/>
        </w:rPr>
        <w:lastRenderedPageBreak/>
        <w:t>注：</w:t>
      </w:r>
    </w:p>
    <w:p w14:paraId="7F5A60D5" w14:textId="77777777" w:rsidR="00BC4A07" w:rsidRDefault="00BC4A07" w:rsidP="00BC4A07">
      <w:pPr>
        <w:pStyle w:val="afb"/>
        <w:widowControl w:val="0"/>
        <w:numPr>
          <w:ilvl w:val="0"/>
          <w:numId w:val="8"/>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w:t>
      </w:r>
      <w:proofErr w:type="gramStart"/>
      <w:r>
        <w:rPr>
          <w:rFonts w:ascii="Times New Roman" w:hAnsi="Times New Roman"/>
          <w:bCs/>
          <w:kern w:val="2"/>
          <w:sz w:val="18"/>
          <w:szCs w:val="18"/>
          <w:lang w:eastAsia="zh-CN"/>
        </w:rPr>
        <w:t>域发生</w:t>
      </w:r>
      <w:proofErr w:type="gramEnd"/>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proofErr w:type="spellStart"/>
      <w:r>
        <w:rPr>
          <w:rFonts w:ascii="Times New Roman" w:hAnsi="Times New Roman"/>
          <w:bCs/>
          <w:kern w:val="2"/>
          <w:sz w:val="18"/>
          <w:szCs w:val="18"/>
          <w:lang w:eastAsia="zh-CN"/>
        </w:rPr>
        <w:t>dMMR</w:t>
      </w:r>
      <w:proofErr w:type="spellEnd"/>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4941D9D1" w14:textId="0AC2453F" w:rsidR="00BC4A07" w:rsidRPr="00547269" w:rsidRDefault="00BC4A07" w:rsidP="00BC4A07">
      <w:pPr>
        <w:pStyle w:val="afb"/>
        <w:widowControl w:val="0"/>
        <w:numPr>
          <w:ilvl w:val="0"/>
          <w:numId w:val="8"/>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proofErr w:type="spellStart"/>
      <w:r w:rsidRPr="007D74AE">
        <w:rPr>
          <w:rFonts w:ascii="Times New Roman" w:hAnsi="Times New Roman" w:hint="eastAsia"/>
          <w:bCs/>
          <w:kern w:val="2"/>
          <w:sz w:val="18"/>
          <w:szCs w:val="18"/>
          <w:lang w:eastAsia="zh-CN"/>
        </w:rPr>
        <w:t>MMRd</w:t>
      </w:r>
      <w:proofErr w:type="spellEnd"/>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w:t>
      </w:r>
      <w:proofErr w:type="gramStart"/>
      <w:r w:rsidRPr="007D74AE">
        <w:rPr>
          <w:rFonts w:ascii="Times New Roman" w:hAnsi="Times New Roman" w:hint="eastAsia"/>
          <w:bCs/>
          <w:kern w:val="2"/>
          <w:sz w:val="18"/>
          <w:szCs w:val="18"/>
          <w:lang w:eastAsia="zh-CN"/>
        </w:rPr>
        <w:t>癌分子</w:t>
      </w:r>
      <w:proofErr w:type="gramEnd"/>
      <w:r w:rsidRPr="007D74AE">
        <w:rPr>
          <w:rFonts w:ascii="Times New Roman" w:hAnsi="Times New Roman" w:hint="eastAsia"/>
          <w:bCs/>
          <w:kern w:val="2"/>
          <w:sz w:val="18"/>
          <w:szCs w:val="18"/>
          <w:lang w:eastAsia="zh-CN"/>
        </w:rPr>
        <w:t>分型的预测，分型结果仅供参考，需诊断医师结合其他平台指标检测结果综合分析</w:t>
      </w:r>
      <w:r w:rsidRPr="007D74AE">
        <w:rPr>
          <w:rFonts w:ascii="宋体" w:hAnsi="宋体" w:hint="eastAsia"/>
          <w:bCs/>
          <w:kern w:val="2"/>
          <w:sz w:val="18"/>
          <w:szCs w:val="18"/>
          <w:lang w:eastAsia="zh-CN"/>
        </w:rPr>
        <w:t>。</w:t>
      </w:r>
      <w:r w:rsidRPr="007D74AE">
        <w:rPr>
          <w:rFonts w:ascii="Times New Roman" w:hAnsi="Times New Roman"/>
          <w:b/>
          <w:bCs/>
          <w:sz w:val="22"/>
          <w:lang w:eastAsia="zh-CN"/>
        </w:rPr>
        <w:br w:type="page"/>
      </w:r>
    </w:p>
    <w:bookmarkEnd w:id="4"/>
    <w:p w14:paraId="7458E9C3" w14:textId="77777777" w:rsidR="00547269" w:rsidRPr="00547269" w:rsidRDefault="00547269" w:rsidP="00547269">
      <w:pPr>
        <w:rPr>
          <w:rFonts w:ascii="Times New Roman" w:hAnsi="Times New Roman"/>
          <w:color w:val="000000" w:themeColor="text1"/>
          <w:sz w:val="16"/>
          <w:szCs w:val="16"/>
        </w:rPr>
      </w:pPr>
      <w:r w:rsidRPr="00547269">
        <w:rPr>
          <w:rFonts w:ascii="Times New Roman" w:hAnsi="Times New Roman"/>
          <w:color w:val="000000" w:themeColor="text1"/>
          <w:sz w:val="16"/>
          <w:szCs w:val="16"/>
        </w:rPr>
        <w:lastRenderedPageBreak/>
        <w:t>{%</w:t>
      </w:r>
      <w:r w:rsidRPr="00547269">
        <w:rPr>
          <w:rFonts w:ascii="Times New Roman" w:hAnsi="Times New Roman" w:hint="eastAsia"/>
          <w:color w:val="000000" w:themeColor="text1"/>
          <w:sz w:val="16"/>
          <w:szCs w:val="16"/>
        </w:rPr>
        <w:t>p</w:t>
      </w:r>
      <w:r w:rsidRPr="00547269">
        <w:rPr>
          <w:rFonts w:ascii="Times New Roman" w:hAnsi="Times New Roman"/>
          <w:color w:val="000000" w:themeColor="text1"/>
          <w:sz w:val="16"/>
          <w:szCs w:val="16"/>
        </w:rPr>
        <w:t xml:space="preserve"> endif%}</w:t>
      </w:r>
    </w:p>
    <w:p w14:paraId="120CCE76" w14:textId="77777777" w:rsidR="00547269" w:rsidRPr="00547269" w:rsidRDefault="00547269" w:rsidP="00547269">
      <w:pPr>
        <w:rPr>
          <w:rFonts w:ascii="Times New Roman" w:hAnsi="Times New Roman"/>
          <w:color w:val="000000" w:themeColor="text1"/>
          <w:sz w:val="16"/>
          <w:szCs w:val="16"/>
        </w:rPr>
      </w:pPr>
      <w:r w:rsidRPr="00547269">
        <w:rPr>
          <w:rFonts w:ascii="Times New Roman" w:hAnsi="Times New Roman" w:hint="eastAsia"/>
          <w:color w:val="000000" w:themeColor="text1"/>
          <w:sz w:val="16"/>
          <w:szCs w:val="16"/>
        </w:rPr>
        <w:t xml:space="preserve">{%p if </w:t>
      </w:r>
      <w:r w:rsidRPr="00547269">
        <w:rPr>
          <w:rFonts w:ascii="Times New Roman" w:hAnsi="Times New Roman" w:hint="eastAsia"/>
          <w:color w:val="000000" w:themeColor="text1"/>
          <w:sz w:val="16"/>
          <w:szCs w:val="16"/>
        </w:rPr>
        <w:t>“子宫内膜癌”</w:t>
      </w:r>
      <w:r w:rsidRPr="00547269">
        <w:rPr>
          <w:rFonts w:ascii="Times New Roman" w:hAnsi="Times New Roman" w:hint="eastAsia"/>
          <w:color w:val="000000" w:themeColor="text1"/>
          <w:sz w:val="16"/>
          <w:szCs w:val="16"/>
        </w:rPr>
        <w:t xml:space="preserve"> not in </w:t>
      </w:r>
      <w:proofErr w:type="spellStart"/>
      <w:r w:rsidRPr="00547269">
        <w:rPr>
          <w:rFonts w:ascii="Times New Roman" w:hAnsi="Times New Roman" w:hint="eastAsia"/>
          <w:color w:val="000000" w:themeColor="text1"/>
          <w:sz w:val="16"/>
          <w:szCs w:val="16"/>
        </w:rPr>
        <w:t>sample.tumor_list</w:t>
      </w:r>
      <w:proofErr w:type="spellEnd"/>
      <w:r w:rsidRPr="00547269">
        <w:rPr>
          <w:rFonts w:ascii="Times New Roman" w:hAnsi="Times New Roman" w:hint="eastAsia"/>
          <w:color w:val="000000" w:themeColor="text1"/>
          <w:sz w:val="16"/>
          <w:szCs w:val="16"/>
        </w:rPr>
        <w:t xml:space="preserve"> and </w:t>
      </w:r>
      <w:r w:rsidRPr="00547269">
        <w:rPr>
          <w:rFonts w:ascii="Times New Roman" w:hAnsi="Times New Roman" w:hint="eastAsia"/>
          <w:color w:val="000000" w:themeColor="text1"/>
          <w:sz w:val="16"/>
          <w:szCs w:val="16"/>
        </w:rPr>
        <w:t>“子宫内膜癌分型”</w:t>
      </w:r>
      <w:r w:rsidRPr="00547269">
        <w:rPr>
          <w:rFonts w:ascii="Times New Roman" w:hAnsi="Times New Roman" w:hint="eastAsia"/>
          <w:color w:val="000000" w:themeColor="text1"/>
          <w:sz w:val="16"/>
          <w:szCs w:val="16"/>
        </w:rPr>
        <w:t xml:space="preserve"> in </w:t>
      </w:r>
      <w:proofErr w:type="spellStart"/>
      <w:r w:rsidRPr="00547269">
        <w:rPr>
          <w:rFonts w:ascii="Times New Roman" w:hAnsi="Times New Roman" w:hint="eastAsia"/>
          <w:color w:val="000000" w:themeColor="text1"/>
          <w:sz w:val="16"/>
          <w:szCs w:val="16"/>
        </w:rPr>
        <w:t>sample.family_history</w:t>
      </w:r>
      <w:proofErr w:type="spellEnd"/>
      <w:r w:rsidRPr="00547269">
        <w:rPr>
          <w:rFonts w:ascii="Times New Roman" w:hAnsi="Times New Roman" w:hint="eastAsia"/>
          <w:color w:val="000000" w:themeColor="text1"/>
          <w:sz w:val="16"/>
          <w:szCs w:val="16"/>
        </w:rPr>
        <w:t xml:space="preserve"> %}</w:t>
      </w:r>
    </w:p>
    <w:p w14:paraId="2CF629B0" w14:textId="77777777" w:rsidR="00547269" w:rsidRPr="00654AF8" w:rsidRDefault="00547269" w:rsidP="00547269">
      <w:pPr>
        <w:pStyle w:val="afb"/>
        <w:numPr>
          <w:ilvl w:val="0"/>
          <w:numId w:val="30"/>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w:t>
      </w:r>
      <w:proofErr w:type="gramStart"/>
      <w:r w:rsidRPr="00654AF8">
        <w:rPr>
          <w:rFonts w:ascii="宋体" w:hAnsi="宋体"/>
          <w:b/>
          <w:bCs/>
          <w:sz w:val="21"/>
          <w:szCs w:val="21"/>
          <w:lang w:eastAsia="zh-CN"/>
        </w:rPr>
        <w:t>癌分子</w:t>
      </w:r>
      <w:proofErr w:type="gramEnd"/>
      <w:r w:rsidRPr="00654AF8">
        <w:rPr>
          <w:rFonts w:ascii="宋体" w:hAnsi="宋体"/>
          <w:b/>
          <w:bCs/>
          <w:sz w:val="21"/>
          <w:szCs w:val="21"/>
          <w:lang w:eastAsia="zh-CN"/>
        </w:rPr>
        <w:t>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547269" w14:paraId="4CD8857B" w14:textId="77777777" w:rsidTr="000369BB">
        <w:trPr>
          <w:trHeight w:val="454"/>
        </w:trPr>
        <w:tc>
          <w:tcPr>
            <w:tcW w:w="1192" w:type="dxa"/>
            <w:shd w:val="clear" w:color="auto" w:fill="1E7648"/>
            <w:vAlign w:val="center"/>
          </w:tcPr>
          <w:p w14:paraId="4E6CDCAE" w14:textId="77777777" w:rsidR="00547269" w:rsidRDefault="00547269" w:rsidP="000369BB">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415ACDD0" w14:textId="77777777" w:rsidR="00547269" w:rsidRDefault="00547269" w:rsidP="000369BB">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53966CCB" w14:textId="77777777" w:rsidR="00547269" w:rsidRDefault="00547269" w:rsidP="000369BB">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547269" w14:paraId="0E121287" w14:textId="77777777" w:rsidTr="000369BB">
        <w:trPr>
          <w:trHeight w:val="312"/>
        </w:trPr>
        <w:tc>
          <w:tcPr>
            <w:tcW w:w="1192" w:type="dxa"/>
            <w:shd w:val="clear" w:color="auto" w:fill="auto"/>
            <w:vAlign w:val="center"/>
          </w:tcPr>
          <w:p w14:paraId="2985A271" w14:textId="77777777" w:rsidR="00547269" w:rsidRDefault="00547269" w:rsidP="000369BB">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06B58BF7"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if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7DC73E12"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for a in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5FA53358" w14:textId="77777777" w:rsidR="00547269"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proofErr w:type="gramStart"/>
            <w:r w:rsidRPr="005F331E">
              <w:rPr>
                <w:rFonts w:ascii="Times New Roman" w:hAnsi="Times New Roman"/>
                <w:sz w:val="18"/>
                <w:szCs w:val="18"/>
              </w:rPr>
              <w:t>a.hgvs</w:t>
            </w:r>
            <w:proofErr w:type="gramEnd"/>
            <w:r w:rsidRPr="005F331E">
              <w:rPr>
                <w:rFonts w:ascii="Times New Roman" w:hAnsi="Times New Roman"/>
                <w:sz w:val="18"/>
                <w:szCs w:val="18"/>
              </w:rPr>
              <w:t>_c</w:t>
            </w:r>
            <w:proofErr w:type="spellEnd"/>
            <w:r w:rsidRPr="005F331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5FAFAC14"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716977CB"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else%}</w:t>
            </w:r>
          </w:p>
          <w:p w14:paraId="7625A299"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1CDBD187" w14:textId="77777777" w:rsidR="00547269"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3801EAF4"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if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POLE</w:t>
            </w:r>
            <w:r w:rsidRPr="00FA2385">
              <w:rPr>
                <w:rFonts w:ascii="Times New Roman" w:hAnsi="Times New Roman" w:hint="eastAsia"/>
                <w:sz w:val="18"/>
                <w:szCs w:val="18"/>
              </w:rPr>
              <w:t>突变亚型（</w:t>
            </w:r>
            <w:r w:rsidRPr="00FA2385">
              <w:rPr>
                <w:rFonts w:ascii="Times New Roman" w:hAnsi="Times New Roman" w:hint="eastAsia"/>
                <w:sz w:val="18"/>
                <w:szCs w:val="18"/>
              </w:rPr>
              <w:t>POLE mut</w:t>
            </w:r>
            <w:r w:rsidRPr="00FA2385">
              <w:rPr>
                <w:rFonts w:ascii="Times New Roman" w:hAnsi="Times New Roman" w:hint="eastAsia"/>
                <w:sz w:val="18"/>
                <w:szCs w:val="18"/>
              </w:rPr>
              <w:t>）”</w:t>
            </w:r>
            <w:r w:rsidRPr="00FA2385">
              <w:rPr>
                <w:rFonts w:ascii="Times New Roman" w:hAnsi="Times New Roman" w:hint="eastAsia"/>
                <w:sz w:val="18"/>
                <w:szCs w:val="18"/>
              </w:rPr>
              <w:t>%}</w:t>
            </w:r>
          </w:p>
          <w:p w14:paraId="3C9F7459"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i/>
                <w:iCs/>
                <w:sz w:val="18"/>
                <w:szCs w:val="18"/>
              </w:rPr>
              <w:t>POLE</w:t>
            </w:r>
            <w:r w:rsidRPr="00FA2385">
              <w:rPr>
                <w:rFonts w:ascii="Times New Roman" w:hAnsi="Times New Roman" w:hint="eastAsia"/>
                <w:sz w:val="18"/>
                <w:szCs w:val="18"/>
              </w:rPr>
              <w:t>突变亚型（</w:t>
            </w:r>
            <w:r w:rsidRPr="00FA2385">
              <w:rPr>
                <w:rFonts w:ascii="Times New Roman" w:hAnsi="Times New Roman" w:hint="eastAsia"/>
                <w:i/>
                <w:iCs/>
                <w:sz w:val="18"/>
                <w:szCs w:val="18"/>
              </w:rPr>
              <w:t>POLE</w:t>
            </w:r>
            <w:r w:rsidRPr="00FA2385">
              <w:rPr>
                <w:rFonts w:ascii="Times New Roman" w:hAnsi="Times New Roman" w:hint="eastAsia"/>
                <w:sz w:val="18"/>
                <w:szCs w:val="18"/>
              </w:rPr>
              <w:t xml:space="preserve"> mut</w:t>
            </w:r>
            <w:r w:rsidRPr="00FA2385">
              <w:rPr>
                <w:rFonts w:ascii="Times New Roman" w:hAnsi="Times New Roman" w:hint="eastAsia"/>
                <w:sz w:val="18"/>
                <w:szCs w:val="18"/>
              </w:rPr>
              <w:t>）</w:t>
            </w:r>
          </w:p>
          <w:p w14:paraId="4C3F4EC7"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“错配修复功能缺陷亚型（</w:t>
            </w:r>
            <w:proofErr w:type="spellStart"/>
            <w:r w:rsidRPr="00FA2385">
              <w:rPr>
                <w:rFonts w:ascii="Times New Roman" w:hAnsi="Times New Roman" w:hint="eastAsia"/>
                <w:sz w:val="18"/>
                <w:szCs w:val="18"/>
              </w:rPr>
              <w:t>MMRd</w:t>
            </w:r>
            <w:proofErr w:type="spellEnd"/>
            <w:r w:rsidRPr="00FA2385">
              <w:rPr>
                <w:rFonts w:ascii="Times New Roman" w:hAnsi="Times New Roman" w:hint="eastAsia"/>
                <w:sz w:val="18"/>
                <w:szCs w:val="18"/>
              </w:rPr>
              <w:t>）”</w:t>
            </w:r>
            <w:r w:rsidRPr="00FA2385">
              <w:rPr>
                <w:rFonts w:ascii="Times New Roman" w:hAnsi="Times New Roman" w:hint="eastAsia"/>
                <w:sz w:val="18"/>
                <w:szCs w:val="18"/>
              </w:rPr>
              <w:t>%}</w:t>
            </w:r>
          </w:p>
          <w:p w14:paraId="33BDF6F8"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错配修复功能缺陷亚型（</w:t>
            </w:r>
            <w:proofErr w:type="spellStart"/>
            <w:r w:rsidRPr="00FA2385">
              <w:rPr>
                <w:rFonts w:ascii="Times New Roman" w:hAnsi="Times New Roman" w:hint="eastAsia"/>
                <w:sz w:val="18"/>
                <w:szCs w:val="18"/>
              </w:rPr>
              <w:t>MMRd</w:t>
            </w:r>
            <w:proofErr w:type="spellEnd"/>
            <w:r w:rsidRPr="00FA2385">
              <w:rPr>
                <w:rFonts w:ascii="Times New Roman" w:hAnsi="Times New Roman" w:hint="eastAsia"/>
                <w:sz w:val="18"/>
                <w:szCs w:val="18"/>
              </w:rPr>
              <w:t>）</w:t>
            </w:r>
          </w:p>
          <w:p w14:paraId="19B8574C"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r w:rsidRPr="00FA2385">
              <w:rPr>
                <w:rFonts w:ascii="Times New Roman" w:hAnsi="Times New Roman" w:hint="eastAsia"/>
                <w:sz w:val="18"/>
                <w:szCs w:val="18"/>
              </w:rPr>
              <w:t>%}</w:t>
            </w:r>
          </w:p>
          <w:p w14:paraId="4FF9B1DC"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p>
          <w:p w14:paraId="3929280E"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r w:rsidRPr="00FA2385">
              <w:rPr>
                <w:rFonts w:ascii="Times New Roman" w:hAnsi="Times New Roman" w:hint="eastAsia"/>
                <w:sz w:val="18"/>
                <w:szCs w:val="18"/>
              </w:rPr>
              <w:t>%}</w:t>
            </w:r>
          </w:p>
          <w:p w14:paraId="7AF26079"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p>
          <w:p w14:paraId="3F6BF56C" w14:textId="77777777" w:rsidR="00547269"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sz w:val="18"/>
                <w:szCs w:val="18"/>
              </w:rPr>
              <w:t>{%p endif%}</w:t>
            </w:r>
          </w:p>
          <w:p w14:paraId="2BB306A1" w14:textId="77777777" w:rsidR="00547269"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（仅供参考）</w:t>
            </w:r>
          </w:p>
        </w:tc>
      </w:tr>
      <w:tr w:rsidR="00547269" w14:paraId="075E33FB" w14:textId="77777777" w:rsidTr="000369BB">
        <w:trPr>
          <w:trHeight w:val="312"/>
        </w:trPr>
        <w:tc>
          <w:tcPr>
            <w:tcW w:w="1192" w:type="dxa"/>
            <w:shd w:val="clear" w:color="auto" w:fill="auto"/>
            <w:vAlign w:val="center"/>
          </w:tcPr>
          <w:p w14:paraId="665D75D2" w14:textId="77777777" w:rsidR="00547269" w:rsidRDefault="00547269"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2A7DDCA5"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 xml:space="preserve">{%p if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==”MSI-</w:t>
            </w:r>
            <w:proofErr w:type="gramStart"/>
            <w:r w:rsidRPr="005F331E">
              <w:rPr>
                <w:rFonts w:ascii="Times New Roman" w:hAnsi="Times New Roman"/>
                <w:sz w:val="18"/>
                <w:szCs w:val="18"/>
              </w:rPr>
              <w:t>H”%</w:t>
            </w:r>
            <w:proofErr w:type="gramEnd"/>
            <w:r w:rsidRPr="005F331E">
              <w:rPr>
                <w:rFonts w:ascii="Times New Roman" w:hAnsi="Times New Roman"/>
                <w:sz w:val="18"/>
                <w:szCs w:val="18"/>
              </w:rPr>
              <w:t>}</w:t>
            </w:r>
          </w:p>
          <w:p w14:paraId="39867A3D"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MSI-H</w:t>
            </w:r>
          </w:p>
          <w:p w14:paraId="770C36E5"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elif</w:t>
            </w:r>
            <w:proofErr w:type="spellEnd"/>
            <w:r w:rsidRPr="005F331E">
              <w:rPr>
                <w:rFonts w:ascii="Times New Roman" w:hAnsi="Times New Roman"/>
                <w:sz w:val="18"/>
                <w:szCs w:val="18"/>
              </w:rPr>
              <w:t xml:space="preserve">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w:t>
            </w:r>
            <w:proofErr w:type="gramStart"/>
            <w:r w:rsidRPr="005F331E">
              <w:rPr>
                <w:rFonts w:ascii="Times New Roman" w:hAnsi="Times New Roman"/>
                <w:sz w:val="18"/>
                <w:szCs w:val="18"/>
              </w:rPr>
              <w:t>=”MSS</w:t>
            </w:r>
            <w:proofErr w:type="gramEnd"/>
            <w:r w:rsidRPr="005F331E">
              <w:rPr>
                <w:rFonts w:ascii="Times New Roman" w:hAnsi="Times New Roman"/>
                <w:sz w:val="18"/>
                <w:szCs w:val="18"/>
              </w:rPr>
              <w:t>”%}</w:t>
            </w:r>
          </w:p>
          <w:p w14:paraId="2AA2ECFF" w14:textId="77777777" w:rsidR="00547269" w:rsidRPr="005F331E" w:rsidRDefault="00547269" w:rsidP="000369BB">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476ACB94" w14:textId="77777777" w:rsidR="00547269"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6710B78B" w14:textId="77777777" w:rsidR="00547269" w:rsidRDefault="00547269" w:rsidP="000369BB">
            <w:pPr>
              <w:spacing w:beforeLines="10" w:before="31" w:afterLines="10" w:after="31"/>
              <w:jc w:val="center"/>
              <w:rPr>
                <w:rFonts w:ascii="Times New Roman" w:hAnsi="Times New Roman"/>
                <w:sz w:val="18"/>
                <w:szCs w:val="18"/>
              </w:rPr>
            </w:pPr>
          </w:p>
        </w:tc>
      </w:tr>
      <w:tr w:rsidR="002009BE" w14:paraId="4DE76B23" w14:textId="77777777" w:rsidTr="000369BB">
        <w:trPr>
          <w:trHeight w:val="312"/>
        </w:trPr>
        <w:tc>
          <w:tcPr>
            <w:tcW w:w="1192" w:type="dxa"/>
            <w:shd w:val="clear" w:color="auto" w:fill="auto"/>
            <w:vAlign w:val="center"/>
          </w:tcPr>
          <w:p w14:paraId="43FCC78D" w14:textId="77777777" w:rsidR="002009BE" w:rsidRDefault="002009BE" w:rsidP="002009BE">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19ED7A0C"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466FD488"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4B394BC2"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w:t>
            </w:r>
            <w:proofErr w:type="spellStart"/>
            <w:proofErr w:type="gramStart"/>
            <w:r w:rsidRPr="00372621">
              <w:rPr>
                <w:rFonts w:ascii="Times New Roman" w:hAnsi="Times New Roman"/>
                <w:sz w:val="18"/>
                <w:szCs w:val="18"/>
              </w:rPr>
              <w:t>a.hgvs</w:t>
            </w:r>
            <w:proofErr w:type="gramEnd"/>
            <w:r w:rsidRPr="00372621">
              <w:rPr>
                <w:rFonts w:ascii="Times New Roman" w:hAnsi="Times New Roman"/>
                <w:sz w:val="18"/>
                <w:szCs w:val="18"/>
              </w:rPr>
              <w:t>_c</w:t>
            </w:r>
            <w:proofErr w:type="spellEnd"/>
            <w:r w:rsidRPr="00372621">
              <w:rPr>
                <w:rFonts w:ascii="Times New Roman" w:hAnsi="Times New Roman"/>
                <w:sz w:val="18"/>
                <w:szCs w:val="18"/>
              </w:rPr>
              <w:t>}} {{</w:t>
            </w:r>
            <w:proofErr w:type="spellStart"/>
            <w:r w:rsidRPr="00372621">
              <w:rPr>
                <w:rFonts w:ascii="Times New Roman" w:hAnsi="Times New Roman"/>
                <w:sz w:val="18"/>
                <w:szCs w:val="18"/>
              </w:rPr>
              <w:t>a|bds_cp_var_info</w:t>
            </w:r>
            <w:proofErr w:type="spellEnd"/>
            <w:r w:rsidRPr="00372621">
              <w:rPr>
                <w:rFonts w:ascii="Times New Roman" w:hAnsi="Times New Roman"/>
                <w:sz w:val="18"/>
                <w:szCs w:val="18"/>
              </w:rPr>
              <w:t>}}</w:t>
            </w:r>
          </w:p>
          <w:p w14:paraId="54CFC8C1"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endfor</w:t>
            </w:r>
            <w:proofErr w:type="spellEnd"/>
            <w:r w:rsidRPr="00372621">
              <w:rPr>
                <w:rFonts w:ascii="Times New Roman" w:hAnsi="Times New Roman"/>
                <w:sz w:val="18"/>
                <w:szCs w:val="18"/>
              </w:rPr>
              <w:t>%}</w:t>
            </w:r>
          </w:p>
          <w:p w14:paraId="42556BB4"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else%}</w:t>
            </w:r>
          </w:p>
          <w:p w14:paraId="6211BF31"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479094FA" w14:textId="5DE09CBB" w:rsidR="002009BE"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10B01377" w14:textId="77777777" w:rsidR="002009BE" w:rsidRDefault="002009BE" w:rsidP="002009BE">
            <w:pPr>
              <w:spacing w:beforeLines="10" w:before="31" w:afterLines="10" w:after="31"/>
              <w:jc w:val="center"/>
              <w:rPr>
                <w:rFonts w:ascii="Times New Roman" w:hAnsi="Times New Roman"/>
                <w:sz w:val="18"/>
                <w:szCs w:val="18"/>
              </w:rPr>
            </w:pPr>
          </w:p>
        </w:tc>
      </w:tr>
      <w:tr w:rsidR="00547269" w14:paraId="2E398623" w14:textId="77777777" w:rsidTr="000369BB">
        <w:trPr>
          <w:trHeight w:val="312"/>
        </w:trPr>
        <w:tc>
          <w:tcPr>
            <w:tcW w:w="1192" w:type="dxa"/>
            <w:shd w:val="clear" w:color="auto" w:fill="auto"/>
            <w:vAlign w:val="center"/>
          </w:tcPr>
          <w:p w14:paraId="4205EC51" w14:textId="77777777" w:rsidR="00547269" w:rsidRDefault="00547269" w:rsidP="000369BB">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7847A7A7" w14:textId="77777777" w:rsidR="00547269" w:rsidRDefault="00547269" w:rsidP="000369BB">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6FF7B5C4"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if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POLE</w:t>
            </w:r>
            <w:r w:rsidRPr="00FA2385">
              <w:rPr>
                <w:rFonts w:ascii="Times New Roman" w:hAnsi="Times New Roman" w:hint="eastAsia"/>
                <w:sz w:val="18"/>
                <w:szCs w:val="18"/>
                <w:highlight w:val="green"/>
              </w:rPr>
              <w:t>突变亚型（</w:t>
            </w:r>
            <w:r w:rsidRPr="00FA2385">
              <w:rPr>
                <w:rFonts w:ascii="Times New Roman" w:hAnsi="Times New Roman" w:hint="eastAsia"/>
                <w:sz w:val="18"/>
                <w:szCs w:val="18"/>
                <w:highlight w:val="green"/>
              </w:rPr>
              <w:t>POLE mut</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D050309"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14523A3A"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31908143"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“错配修复功能缺陷亚型（</w:t>
            </w:r>
            <w:proofErr w:type="spellStart"/>
            <w:r w:rsidRPr="00FA2385">
              <w:rPr>
                <w:rFonts w:ascii="Times New Roman" w:hAnsi="Times New Roman" w:hint="eastAsia"/>
                <w:sz w:val="18"/>
                <w:szCs w:val="18"/>
                <w:highlight w:val="green"/>
              </w:rPr>
              <w:t>MMRd</w:t>
            </w:r>
            <w:proofErr w:type="spellEnd"/>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FBBB80A"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2F902329" w14:textId="77777777" w:rsidR="00547269" w:rsidRPr="00683617"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w:t>
            </w:r>
            <w:r w:rsidRPr="00683617">
              <w:rPr>
                <w:rFonts w:ascii="Times New Roman" w:hAnsi="Times New Roman" w:hint="eastAsia"/>
                <w:sz w:val="18"/>
                <w:szCs w:val="18"/>
              </w:rPr>
              <w:lastRenderedPageBreak/>
              <w:t>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47A1B954"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w:t>
            </w:r>
            <w:r w:rsidRPr="00FA2385">
              <w:rPr>
                <w:rFonts w:ascii="Times New Roman" w:hAnsi="Times New Roman" w:hint="eastAsia"/>
                <w:sz w:val="18"/>
                <w:szCs w:val="18"/>
                <w:highlight w:val="green"/>
              </w:rPr>
              <w:t>异常亚型（</w:t>
            </w:r>
            <w:r w:rsidRPr="00FA2385">
              <w:rPr>
                <w:rFonts w:ascii="Times New Roman" w:hAnsi="Times New Roman" w:hint="eastAsia"/>
                <w:sz w:val="18"/>
                <w:szCs w:val="18"/>
                <w:highlight w:val="green"/>
              </w:rPr>
              <w:t>p53 abnormality</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p53abn</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224FB8C3"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676FE43C" w14:textId="77777777" w:rsidR="00547269" w:rsidRPr="00683617"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4A93B201"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“非特异性分子特征亚型（</w:t>
            </w:r>
            <w:r w:rsidRPr="00FA2385">
              <w:rPr>
                <w:rFonts w:ascii="Times New Roman" w:hAnsi="Times New Roman" w:hint="eastAsia"/>
                <w:sz w:val="18"/>
                <w:szCs w:val="18"/>
                <w:highlight w:val="green"/>
              </w:rPr>
              <w:t>Non-specific molecular profile</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NSMP</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1F20B2E5" w14:textId="77777777" w:rsidR="00547269" w:rsidRDefault="00547269" w:rsidP="000369BB">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47BCF90" w14:textId="77777777" w:rsidR="00547269" w:rsidRPr="003F72D6" w:rsidRDefault="00547269" w:rsidP="000369BB">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5CD68F04"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0C1E8505" w14:textId="77777777" w:rsidR="00547269" w:rsidRPr="00547269" w:rsidRDefault="00547269" w:rsidP="00547269">
      <w:pPr>
        <w:spacing w:line="200" w:lineRule="exact"/>
        <w:jc w:val="left"/>
        <w:rPr>
          <w:rFonts w:ascii="宋体" w:hAnsi="宋体"/>
          <w:b/>
          <w:sz w:val="18"/>
          <w:szCs w:val="18"/>
        </w:rPr>
      </w:pPr>
      <w:r w:rsidRPr="00547269">
        <w:rPr>
          <w:rFonts w:ascii="宋体" w:hAnsi="宋体" w:hint="eastAsia"/>
          <w:b/>
          <w:sz w:val="18"/>
          <w:szCs w:val="18"/>
        </w:rPr>
        <w:lastRenderedPageBreak/>
        <w:t>注：</w:t>
      </w:r>
    </w:p>
    <w:p w14:paraId="09E1C233" w14:textId="3709E5BA" w:rsidR="00547269" w:rsidRPr="00547269" w:rsidRDefault="00547269" w:rsidP="00547269">
      <w:pPr>
        <w:pStyle w:val="afb"/>
        <w:widowControl w:val="0"/>
        <w:numPr>
          <w:ilvl w:val="0"/>
          <w:numId w:val="34"/>
        </w:numPr>
        <w:spacing w:before="0" w:after="0" w:line="240" w:lineRule="auto"/>
        <w:ind w:firstLineChars="0"/>
        <w:jc w:val="both"/>
        <w:rPr>
          <w:rFonts w:ascii="Times New Roman" w:hAnsi="Times New Roman"/>
          <w:bCs/>
          <w:kern w:val="2"/>
          <w:sz w:val="18"/>
          <w:szCs w:val="18"/>
          <w:lang w:eastAsia="zh-CN"/>
        </w:rPr>
      </w:pPr>
      <w:r w:rsidRPr="00547269">
        <w:rPr>
          <w:rFonts w:ascii="Times New Roman" w:hAnsi="Times New Roman" w:hint="eastAsia"/>
          <w:bCs/>
          <w:kern w:val="2"/>
          <w:sz w:val="18"/>
          <w:szCs w:val="18"/>
          <w:lang w:eastAsia="zh-CN"/>
        </w:rPr>
        <w:t>《子宫内膜癌分子检测中国专家共识》推荐结合</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基因核酸外切酶结构域突变状态、</w:t>
      </w:r>
      <w:r w:rsidRPr="00547269">
        <w:rPr>
          <w:rFonts w:ascii="Times New Roman" w:hAnsi="Times New Roman" w:hint="eastAsia"/>
          <w:bCs/>
          <w:kern w:val="2"/>
          <w:sz w:val="18"/>
          <w:szCs w:val="18"/>
          <w:lang w:eastAsia="zh-CN"/>
        </w:rPr>
        <w:t>MMR/MSI</w:t>
      </w:r>
      <w:r w:rsidRPr="00547269">
        <w:rPr>
          <w:rFonts w:ascii="Times New Roman" w:hAnsi="Times New Roman" w:hint="eastAsia"/>
          <w:bCs/>
          <w:kern w:val="2"/>
          <w:sz w:val="18"/>
          <w:szCs w:val="18"/>
          <w:lang w:eastAsia="zh-CN"/>
        </w:rPr>
        <w:t>状态和</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状态进行分子分型，并根据</w:t>
      </w:r>
      <w:r w:rsidRPr="00547269">
        <w:rPr>
          <w:rFonts w:ascii="Times New Roman" w:hAnsi="Times New Roman" w:hint="eastAsia"/>
          <w:bCs/>
          <w:kern w:val="2"/>
          <w:sz w:val="18"/>
          <w:szCs w:val="18"/>
          <w:lang w:eastAsia="zh-CN"/>
        </w:rPr>
        <w:t>WHO</w:t>
      </w:r>
      <w:r w:rsidRPr="00547269">
        <w:rPr>
          <w:rFonts w:ascii="Times New Roman" w:hAnsi="Times New Roman" w:hint="eastAsia"/>
          <w:bCs/>
          <w:kern w:val="2"/>
          <w:sz w:val="18"/>
          <w:szCs w:val="18"/>
          <w:lang w:eastAsia="zh-CN"/>
        </w:rPr>
        <w:t>女性生殖器官肿瘤分类</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第</w:t>
      </w:r>
      <w:r w:rsidRPr="00547269">
        <w:rPr>
          <w:rFonts w:ascii="Times New Roman" w:hAnsi="Times New Roman" w:hint="eastAsia"/>
          <w:bCs/>
          <w:kern w:val="2"/>
          <w:sz w:val="18"/>
          <w:szCs w:val="18"/>
          <w:lang w:eastAsia="zh-CN"/>
        </w:rPr>
        <w:t>5</w:t>
      </w:r>
      <w:r w:rsidRPr="00547269">
        <w:rPr>
          <w:rFonts w:ascii="Times New Roman" w:hAnsi="Times New Roman" w:hint="eastAsia"/>
          <w:bCs/>
          <w:kern w:val="2"/>
          <w:sz w:val="18"/>
          <w:szCs w:val="18"/>
          <w:lang w:eastAsia="zh-CN"/>
        </w:rPr>
        <w:t>版</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分为</w:t>
      </w:r>
      <w:r w:rsidRPr="00547269">
        <w:rPr>
          <w:rFonts w:ascii="Times New Roman" w:hAnsi="Times New Roman" w:hint="eastAsia"/>
          <w:bCs/>
          <w:kern w:val="2"/>
          <w:sz w:val="18"/>
          <w:szCs w:val="18"/>
          <w:lang w:eastAsia="zh-CN"/>
        </w:rPr>
        <w:t>4</w:t>
      </w:r>
      <w:r w:rsidRPr="00547269">
        <w:rPr>
          <w:rFonts w:ascii="Times New Roman" w:hAnsi="Times New Roman" w:hint="eastAsia"/>
          <w:bCs/>
          <w:kern w:val="2"/>
          <w:sz w:val="18"/>
          <w:szCs w:val="18"/>
          <w:lang w:eastAsia="zh-CN"/>
        </w:rPr>
        <w:t>种类型：</w:t>
      </w:r>
      <w:r w:rsidRPr="00547269">
        <w:rPr>
          <w:rFonts w:ascii="Times New Roman" w:hAnsi="Times New Roman" w:hint="eastAsia"/>
          <w:bCs/>
          <w:kern w:val="2"/>
          <w:sz w:val="18"/>
          <w:szCs w:val="18"/>
          <w:lang w:eastAsia="zh-CN"/>
        </w:rPr>
        <w:t>POLE mut</w:t>
      </w:r>
      <w:r w:rsidRPr="00547269">
        <w:rPr>
          <w:rFonts w:ascii="Times New Roman" w:hAnsi="Times New Roman" w:hint="eastAsia"/>
          <w:bCs/>
          <w:kern w:val="2"/>
          <w:sz w:val="18"/>
          <w:szCs w:val="18"/>
          <w:lang w:eastAsia="zh-CN"/>
        </w:rPr>
        <w:t>、</w:t>
      </w:r>
      <w:proofErr w:type="spellStart"/>
      <w:r w:rsidRPr="00547269">
        <w:rPr>
          <w:rFonts w:ascii="Times New Roman" w:hAnsi="Times New Roman" w:hint="eastAsia"/>
          <w:bCs/>
          <w:kern w:val="2"/>
          <w:sz w:val="18"/>
          <w:szCs w:val="18"/>
          <w:lang w:eastAsia="zh-CN"/>
        </w:rPr>
        <w:t>MMRd</w:t>
      </w:r>
      <w:proofErr w:type="spellEnd"/>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p53abn</w:t>
      </w:r>
      <w:r w:rsidRPr="00547269">
        <w:rPr>
          <w:rFonts w:ascii="Times New Roman" w:hAnsi="Times New Roman" w:hint="eastAsia"/>
          <w:bCs/>
          <w:kern w:val="2"/>
          <w:sz w:val="18"/>
          <w:szCs w:val="18"/>
          <w:lang w:eastAsia="zh-CN"/>
        </w:rPr>
        <w:t>和</w:t>
      </w:r>
      <w:r w:rsidRPr="00547269">
        <w:rPr>
          <w:rFonts w:ascii="Times New Roman" w:hAnsi="Times New Roman" w:hint="eastAsia"/>
          <w:bCs/>
          <w:kern w:val="2"/>
          <w:sz w:val="18"/>
          <w:szCs w:val="18"/>
          <w:lang w:eastAsia="zh-CN"/>
        </w:rPr>
        <w:t>NSMP</w:t>
      </w:r>
      <w:r w:rsidRPr="00547269">
        <w:rPr>
          <w:rFonts w:ascii="Times New Roman" w:hAnsi="Times New Roman" w:hint="eastAsia"/>
          <w:bCs/>
          <w:kern w:val="2"/>
          <w:sz w:val="18"/>
          <w:szCs w:val="18"/>
          <w:lang w:eastAsia="zh-CN"/>
        </w:rPr>
        <w:t>。其中</w:t>
      </w:r>
      <w:r w:rsidRPr="00547269">
        <w:rPr>
          <w:rFonts w:ascii="Times New Roman" w:hAnsi="Times New Roman" w:hint="eastAsia"/>
          <w:bCs/>
          <w:kern w:val="2"/>
          <w:sz w:val="18"/>
          <w:szCs w:val="18"/>
          <w:lang w:eastAsia="zh-CN"/>
        </w:rPr>
        <w:t>POLE mut</w:t>
      </w:r>
      <w:r w:rsidRPr="00547269">
        <w:rPr>
          <w:rFonts w:ascii="Times New Roman" w:hAnsi="Times New Roman" w:hint="eastAsia"/>
          <w:bCs/>
          <w:kern w:val="2"/>
          <w:sz w:val="18"/>
          <w:szCs w:val="18"/>
          <w:lang w:eastAsia="zh-CN"/>
        </w:rPr>
        <w:t>亚型表示</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基因核酸外切酶结构</w:t>
      </w:r>
      <w:proofErr w:type="gramStart"/>
      <w:r w:rsidRPr="00547269">
        <w:rPr>
          <w:rFonts w:ascii="Times New Roman" w:hAnsi="Times New Roman" w:hint="eastAsia"/>
          <w:bCs/>
          <w:kern w:val="2"/>
          <w:sz w:val="18"/>
          <w:szCs w:val="18"/>
          <w:lang w:eastAsia="zh-CN"/>
        </w:rPr>
        <w:t>域发生</w:t>
      </w:r>
      <w:proofErr w:type="gramEnd"/>
      <w:r w:rsidRPr="00547269">
        <w:rPr>
          <w:rFonts w:ascii="Times New Roman" w:hAnsi="Times New Roman" w:hint="eastAsia"/>
          <w:bCs/>
          <w:kern w:val="2"/>
          <w:sz w:val="18"/>
          <w:szCs w:val="18"/>
          <w:lang w:eastAsia="zh-CN"/>
        </w:rPr>
        <w:t>致病变异，</w:t>
      </w:r>
      <w:proofErr w:type="spellStart"/>
      <w:r w:rsidRPr="00547269">
        <w:rPr>
          <w:rFonts w:ascii="Times New Roman" w:hAnsi="Times New Roman" w:hint="eastAsia"/>
          <w:bCs/>
          <w:kern w:val="2"/>
          <w:sz w:val="18"/>
          <w:szCs w:val="18"/>
          <w:lang w:eastAsia="zh-CN"/>
        </w:rPr>
        <w:t>MMRd</w:t>
      </w:r>
      <w:proofErr w:type="spellEnd"/>
      <w:r w:rsidRPr="00547269">
        <w:rPr>
          <w:rFonts w:ascii="Times New Roman" w:hAnsi="Times New Roman" w:hint="eastAsia"/>
          <w:bCs/>
          <w:kern w:val="2"/>
          <w:sz w:val="18"/>
          <w:szCs w:val="18"/>
          <w:lang w:eastAsia="zh-CN"/>
        </w:rPr>
        <w:t>亚型表示</w:t>
      </w:r>
      <w:proofErr w:type="spellStart"/>
      <w:r w:rsidRPr="00547269">
        <w:rPr>
          <w:rFonts w:ascii="Times New Roman" w:hAnsi="Times New Roman" w:hint="eastAsia"/>
          <w:bCs/>
          <w:kern w:val="2"/>
          <w:sz w:val="18"/>
          <w:szCs w:val="18"/>
          <w:lang w:eastAsia="zh-CN"/>
        </w:rPr>
        <w:t>dMMR</w:t>
      </w:r>
      <w:proofErr w:type="spellEnd"/>
      <w:r w:rsidRPr="00547269">
        <w:rPr>
          <w:rFonts w:ascii="Times New Roman" w:hAnsi="Times New Roman" w:hint="eastAsia"/>
          <w:bCs/>
          <w:kern w:val="2"/>
          <w:sz w:val="18"/>
          <w:szCs w:val="18"/>
          <w:lang w:eastAsia="zh-CN"/>
        </w:rPr>
        <w:t>或</w:t>
      </w:r>
      <w:r w:rsidRPr="00547269">
        <w:rPr>
          <w:rFonts w:ascii="Times New Roman" w:hAnsi="Times New Roman" w:hint="eastAsia"/>
          <w:bCs/>
          <w:kern w:val="2"/>
          <w:sz w:val="18"/>
          <w:szCs w:val="18"/>
          <w:lang w:eastAsia="zh-CN"/>
        </w:rPr>
        <w:t>MSI-H</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p53abn</w:t>
      </w:r>
      <w:r w:rsidRPr="00547269">
        <w:rPr>
          <w:rFonts w:ascii="Times New Roman" w:hAnsi="Times New Roman" w:hint="eastAsia"/>
          <w:bCs/>
          <w:kern w:val="2"/>
          <w:sz w:val="18"/>
          <w:szCs w:val="18"/>
          <w:lang w:eastAsia="zh-CN"/>
        </w:rPr>
        <w:t>亚型表示</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蛋白表达异常或</w:t>
      </w:r>
      <w:r w:rsidRPr="00547269">
        <w:rPr>
          <w:rFonts w:ascii="Times New Roman" w:hAnsi="Times New Roman" w:hint="eastAsia"/>
          <w:bCs/>
          <w:kern w:val="2"/>
          <w:sz w:val="18"/>
          <w:szCs w:val="18"/>
          <w:lang w:eastAsia="zh-CN"/>
        </w:rPr>
        <w:t>TP53</w:t>
      </w:r>
      <w:r w:rsidRPr="00547269">
        <w:rPr>
          <w:rFonts w:ascii="Times New Roman" w:hAnsi="Times New Roman" w:hint="eastAsia"/>
          <w:bCs/>
          <w:kern w:val="2"/>
          <w:sz w:val="18"/>
          <w:szCs w:val="18"/>
          <w:lang w:eastAsia="zh-CN"/>
        </w:rPr>
        <w:t>基因突变，无上述分子特征的病例为</w:t>
      </w:r>
      <w:r w:rsidRPr="00547269">
        <w:rPr>
          <w:rFonts w:ascii="Times New Roman" w:hAnsi="Times New Roman" w:hint="eastAsia"/>
          <w:bCs/>
          <w:kern w:val="2"/>
          <w:sz w:val="18"/>
          <w:szCs w:val="18"/>
          <w:lang w:eastAsia="zh-CN"/>
        </w:rPr>
        <w:t>NSMP</w:t>
      </w:r>
      <w:r w:rsidRPr="00547269">
        <w:rPr>
          <w:rFonts w:ascii="Times New Roman" w:hAnsi="Times New Roman" w:hint="eastAsia"/>
          <w:bCs/>
          <w:kern w:val="2"/>
          <w:sz w:val="18"/>
          <w:szCs w:val="18"/>
          <w:lang w:eastAsia="zh-CN"/>
        </w:rPr>
        <w:t>亚型。</w:t>
      </w:r>
    </w:p>
    <w:p w14:paraId="0846BB92" w14:textId="1B0A4176" w:rsidR="00547269" w:rsidRPr="00547269" w:rsidRDefault="00547269" w:rsidP="00B026B2">
      <w:pPr>
        <w:pStyle w:val="afb"/>
        <w:numPr>
          <w:ilvl w:val="0"/>
          <w:numId w:val="34"/>
        </w:numPr>
        <w:spacing w:before="0" w:after="0" w:line="240" w:lineRule="auto"/>
        <w:ind w:firstLineChars="0"/>
        <w:rPr>
          <w:rFonts w:ascii="Times New Roman" w:hAnsi="Times New Roman"/>
          <w:bCs/>
          <w:sz w:val="18"/>
          <w:szCs w:val="18"/>
          <w:lang w:eastAsia="zh-CN"/>
        </w:rPr>
      </w:pPr>
      <w:r w:rsidRPr="00547269">
        <w:rPr>
          <w:rFonts w:ascii="Times New Roman" w:hAnsi="Times New Roman" w:hint="eastAsia"/>
          <w:bCs/>
          <w:kern w:val="2"/>
          <w:sz w:val="18"/>
          <w:szCs w:val="18"/>
          <w:lang w:eastAsia="zh-CN"/>
        </w:rPr>
        <w:t>本项目采用</w:t>
      </w:r>
      <w:r w:rsidRPr="00547269">
        <w:rPr>
          <w:rFonts w:ascii="Times New Roman" w:hAnsi="Times New Roman" w:hint="eastAsia"/>
          <w:bCs/>
          <w:kern w:val="2"/>
          <w:sz w:val="18"/>
          <w:szCs w:val="18"/>
          <w:lang w:eastAsia="zh-CN"/>
        </w:rPr>
        <w:t>NGS</w:t>
      </w:r>
      <w:r w:rsidRPr="00547269">
        <w:rPr>
          <w:rFonts w:ascii="Times New Roman" w:hAnsi="Times New Roman" w:hint="eastAsia"/>
          <w:bCs/>
          <w:kern w:val="2"/>
          <w:sz w:val="18"/>
          <w:szCs w:val="18"/>
          <w:lang w:eastAsia="zh-CN"/>
        </w:rPr>
        <w:t>法检测</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基因突变、</w:t>
      </w:r>
      <w:r w:rsidRPr="00547269">
        <w:rPr>
          <w:rFonts w:ascii="Times New Roman" w:hAnsi="Times New Roman" w:hint="eastAsia"/>
          <w:bCs/>
          <w:kern w:val="2"/>
          <w:sz w:val="18"/>
          <w:szCs w:val="18"/>
          <w:lang w:eastAsia="zh-CN"/>
        </w:rPr>
        <w:t>MSI</w:t>
      </w:r>
      <w:r w:rsidRPr="00547269">
        <w:rPr>
          <w:rFonts w:ascii="Times New Roman" w:hAnsi="Times New Roman" w:hint="eastAsia"/>
          <w:bCs/>
          <w:kern w:val="2"/>
          <w:sz w:val="18"/>
          <w:szCs w:val="18"/>
          <w:lang w:eastAsia="zh-CN"/>
        </w:rPr>
        <w:t>状态和</w:t>
      </w:r>
      <w:r w:rsidRPr="00547269">
        <w:rPr>
          <w:rFonts w:ascii="Times New Roman" w:hAnsi="Times New Roman" w:hint="eastAsia"/>
          <w:bCs/>
          <w:kern w:val="2"/>
          <w:sz w:val="18"/>
          <w:szCs w:val="18"/>
          <w:lang w:eastAsia="zh-CN"/>
        </w:rPr>
        <w:t>TP53</w:t>
      </w:r>
      <w:r w:rsidRPr="00547269">
        <w:rPr>
          <w:rFonts w:ascii="Times New Roman" w:hAnsi="Times New Roman" w:hint="eastAsia"/>
          <w:bCs/>
          <w:kern w:val="2"/>
          <w:sz w:val="18"/>
          <w:szCs w:val="18"/>
          <w:lang w:eastAsia="zh-CN"/>
        </w:rPr>
        <w:t>基因突变，遵循以下判断顺序进行分子分型：①</w:t>
      </w:r>
      <w:r w:rsidRPr="00547269">
        <w:rPr>
          <w:rFonts w:ascii="Times New Roman" w:hAnsi="Times New Roman" w:hint="eastAsia"/>
          <w:bCs/>
          <w:kern w:val="2"/>
          <w:sz w:val="18"/>
          <w:szCs w:val="18"/>
          <w:lang w:eastAsia="zh-CN"/>
        </w:rPr>
        <w:t xml:space="preserve"> </w:t>
      </w:r>
      <w:r w:rsidRPr="00547269">
        <w:rPr>
          <w:rFonts w:ascii="Times New Roman" w:hAnsi="Times New Roman" w:hint="eastAsia"/>
          <w:bCs/>
          <w:kern w:val="2"/>
          <w:sz w:val="18"/>
          <w:szCs w:val="18"/>
          <w:lang w:eastAsia="zh-CN"/>
        </w:rPr>
        <w:t>首先依据</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基因检测结果进行判断，发生</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基因致病变异时，则判为</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突变亚型（</w:t>
      </w:r>
      <w:r w:rsidRPr="00547269">
        <w:rPr>
          <w:rFonts w:ascii="Times New Roman" w:hAnsi="Times New Roman" w:hint="eastAsia"/>
          <w:bCs/>
          <w:kern w:val="2"/>
          <w:sz w:val="18"/>
          <w:szCs w:val="18"/>
          <w:lang w:eastAsia="zh-CN"/>
        </w:rPr>
        <w:t>POLE mut</w:t>
      </w:r>
      <w:r w:rsidRPr="00547269">
        <w:rPr>
          <w:rFonts w:ascii="Times New Roman" w:hAnsi="Times New Roman" w:hint="eastAsia"/>
          <w:bCs/>
          <w:kern w:val="2"/>
          <w:sz w:val="18"/>
          <w:szCs w:val="18"/>
          <w:lang w:eastAsia="zh-CN"/>
        </w:rPr>
        <w:t>）；②</w:t>
      </w:r>
      <w:r w:rsidRPr="00547269">
        <w:rPr>
          <w:rFonts w:ascii="Times New Roman" w:hAnsi="Times New Roman" w:hint="eastAsia"/>
          <w:bCs/>
          <w:kern w:val="2"/>
          <w:sz w:val="18"/>
          <w:szCs w:val="18"/>
          <w:lang w:eastAsia="zh-CN"/>
        </w:rPr>
        <w:t xml:space="preserve"> </w:t>
      </w:r>
      <w:r w:rsidRPr="00547269">
        <w:rPr>
          <w:rFonts w:ascii="Times New Roman" w:hAnsi="Times New Roman" w:hint="eastAsia"/>
          <w:bCs/>
          <w:kern w:val="2"/>
          <w:sz w:val="18"/>
          <w:szCs w:val="18"/>
          <w:lang w:eastAsia="zh-CN"/>
        </w:rPr>
        <w:t>在</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基因为野生型或发生非致病变异时，再根据</w:t>
      </w:r>
      <w:r w:rsidRPr="00547269">
        <w:rPr>
          <w:rFonts w:ascii="Times New Roman" w:hAnsi="Times New Roman" w:hint="eastAsia"/>
          <w:bCs/>
          <w:kern w:val="2"/>
          <w:sz w:val="18"/>
          <w:szCs w:val="18"/>
          <w:lang w:eastAsia="zh-CN"/>
        </w:rPr>
        <w:t>MSI</w:t>
      </w:r>
      <w:r w:rsidRPr="00547269">
        <w:rPr>
          <w:rFonts w:ascii="Times New Roman" w:hAnsi="Times New Roman" w:hint="eastAsia"/>
          <w:bCs/>
          <w:kern w:val="2"/>
          <w:sz w:val="18"/>
          <w:szCs w:val="18"/>
          <w:lang w:eastAsia="zh-CN"/>
        </w:rPr>
        <w:t>状态进行判断，若为</w:t>
      </w:r>
      <w:r w:rsidRPr="00547269">
        <w:rPr>
          <w:rFonts w:ascii="Times New Roman" w:hAnsi="Times New Roman" w:hint="eastAsia"/>
          <w:bCs/>
          <w:kern w:val="2"/>
          <w:sz w:val="18"/>
          <w:szCs w:val="18"/>
          <w:lang w:eastAsia="zh-CN"/>
        </w:rPr>
        <w:t>MSI-H</w:t>
      </w:r>
      <w:r w:rsidRPr="00547269">
        <w:rPr>
          <w:rFonts w:ascii="Times New Roman" w:hAnsi="Times New Roman" w:hint="eastAsia"/>
          <w:bCs/>
          <w:kern w:val="2"/>
          <w:sz w:val="18"/>
          <w:szCs w:val="18"/>
          <w:lang w:eastAsia="zh-CN"/>
        </w:rPr>
        <w:t>，则判定为错配修复功能缺陷亚型（</w:t>
      </w:r>
      <w:proofErr w:type="spellStart"/>
      <w:r w:rsidRPr="00547269">
        <w:rPr>
          <w:rFonts w:ascii="Times New Roman" w:hAnsi="Times New Roman" w:hint="eastAsia"/>
          <w:bCs/>
          <w:kern w:val="2"/>
          <w:sz w:val="18"/>
          <w:szCs w:val="18"/>
          <w:lang w:eastAsia="zh-CN"/>
        </w:rPr>
        <w:t>MMRd</w:t>
      </w:r>
      <w:proofErr w:type="spellEnd"/>
      <w:r w:rsidRPr="00547269">
        <w:rPr>
          <w:rFonts w:ascii="Times New Roman" w:hAnsi="Times New Roman" w:hint="eastAsia"/>
          <w:bCs/>
          <w:kern w:val="2"/>
          <w:sz w:val="18"/>
          <w:szCs w:val="18"/>
          <w:lang w:eastAsia="zh-CN"/>
        </w:rPr>
        <w:t>）；③</w:t>
      </w:r>
      <w:r w:rsidRPr="00547269">
        <w:rPr>
          <w:rFonts w:ascii="Times New Roman" w:hAnsi="Times New Roman" w:hint="eastAsia"/>
          <w:bCs/>
          <w:kern w:val="2"/>
          <w:sz w:val="18"/>
          <w:szCs w:val="18"/>
          <w:lang w:eastAsia="zh-CN"/>
        </w:rPr>
        <w:t xml:space="preserve"> </w:t>
      </w:r>
      <w:r w:rsidRPr="00547269">
        <w:rPr>
          <w:rFonts w:ascii="Times New Roman" w:hAnsi="Times New Roman" w:hint="eastAsia"/>
          <w:bCs/>
          <w:kern w:val="2"/>
          <w:sz w:val="18"/>
          <w:szCs w:val="18"/>
          <w:lang w:eastAsia="zh-CN"/>
        </w:rPr>
        <w:t>若未检测到</w:t>
      </w:r>
      <w:r w:rsidRPr="00547269">
        <w:rPr>
          <w:rFonts w:ascii="Times New Roman" w:hAnsi="Times New Roman" w:hint="eastAsia"/>
          <w:bCs/>
          <w:kern w:val="2"/>
          <w:sz w:val="18"/>
          <w:szCs w:val="18"/>
          <w:lang w:eastAsia="zh-CN"/>
        </w:rPr>
        <w:t>MSI-H</w:t>
      </w:r>
      <w:r w:rsidRPr="00547269">
        <w:rPr>
          <w:rFonts w:ascii="Times New Roman" w:hAnsi="Times New Roman" w:hint="eastAsia"/>
          <w:bCs/>
          <w:kern w:val="2"/>
          <w:sz w:val="18"/>
          <w:szCs w:val="18"/>
          <w:lang w:eastAsia="zh-CN"/>
        </w:rPr>
        <w:t>时，进一步依据</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状态进行判断，若</w:t>
      </w:r>
      <w:r w:rsidRPr="00547269">
        <w:rPr>
          <w:rFonts w:ascii="Times New Roman" w:hAnsi="Times New Roman" w:hint="eastAsia"/>
          <w:bCs/>
          <w:kern w:val="2"/>
          <w:sz w:val="18"/>
          <w:szCs w:val="18"/>
          <w:lang w:eastAsia="zh-CN"/>
        </w:rPr>
        <w:t>TP53</w:t>
      </w:r>
      <w:r w:rsidRPr="00547269">
        <w:rPr>
          <w:rFonts w:ascii="Times New Roman" w:hAnsi="Times New Roman" w:hint="eastAsia"/>
          <w:bCs/>
          <w:kern w:val="2"/>
          <w:sz w:val="18"/>
          <w:szCs w:val="18"/>
          <w:lang w:eastAsia="zh-CN"/>
        </w:rPr>
        <w:t>基因为突变状态，则判定为</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异常亚型（</w:t>
      </w:r>
      <w:r w:rsidRPr="00547269">
        <w:rPr>
          <w:rFonts w:ascii="Times New Roman" w:hAnsi="Times New Roman" w:hint="eastAsia"/>
          <w:bCs/>
          <w:kern w:val="2"/>
          <w:sz w:val="18"/>
          <w:szCs w:val="18"/>
          <w:lang w:eastAsia="zh-CN"/>
        </w:rPr>
        <w:t>p53 abnormality</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p53abn</w:t>
      </w:r>
      <w:r w:rsidRPr="00547269">
        <w:rPr>
          <w:rFonts w:ascii="Times New Roman" w:hAnsi="Times New Roman" w:hint="eastAsia"/>
          <w:bCs/>
          <w:kern w:val="2"/>
          <w:sz w:val="18"/>
          <w:szCs w:val="18"/>
          <w:lang w:eastAsia="zh-CN"/>
        </w:rPr>
        <w:t>）；若</w:t>
      </w:r>
      <w:r w:rsidRPr="00547269">
        <w:rPr>
          <w:rFonts w:ascii="Times New Roman" w:hAnsi="Times New Roman" w:hint="eastAsia"/>
          <w:bCs/>
          <w:kern w:val="2"/>
          <w:sz w:val="18"/>
          <w:szCs w:val="18"/>
          <w:lang w:eastAsia="zh-CN"/>
        </w:rPr>
        <w:t>TP</w:t>
      </w:r>
      <w:r w:rsidRPr="00547269">
        <w:rPr>
          <w:rFonts w:ascii="Times New Roman" w:hAnsi="Times New Roman"/>
          <w:bCs/>
          <w:kern w:val="2"/>
          <w:sz w:val="18"/>
          <w:szCs w:val="18"/>
          <w:lang w:eastAsia="zh-CN"/>
        </w:rPr>
        <w:t>53</w:t>
      </w:r>
      <w:r w:rsidRPr="00547269">
        <w:rPr>
          <w:rFonts w:ascii="Times New Roman" w:hAnsi="Times New Roman" w:hint="eastAsia"/>
          <w:bCs/>
          <w:kern w:val="2"/>
          <w:sz w:val="18"/>
          <w:szCs w:val="18"/>
          <w:lang w:eastAsia="zh-CN"/>
        </w:rPr>
        <w:t>基因为野生型状态，则判定为非特异性分子特征亚型（</w:t>
      </w:r>
      <w:r w:rsidRPr="00547269">
        <w:rPr>
          <w:rFonts w:ascii="Times New Roman" w:hAnsi="Times New Roman"/>
          <w:bCs/>
          <w:kern w:val="2"/>
          <w:sz w:val="18"/>
          <w:szCs w:val="18"/>
          <w:lang w:eastAsia="zh-CN"/>
        </w:rPr>
        <w:t>Non-specific molecular profile</w:t>
      </w:r>
      <w:r w:rsidRPr="00547269">
        <w:rPr>
          <w:rFonts w:ascii="Times New Roman" w:hAnsi="Times New Roman" w:hint="eastAsia"/>
          <w:bCs/>
          <w:kern w:val="2"/>
          <w:sz w:val="18"/>
          <w:szCs w:val="18"/>
          <w:lang w:eastAsia="zh-CN"/>
        </w:rPr>
        <w:t>，</w:t>
      </w:r>
      <w:r w:rsidRPr="00547269">
        <w:rPr>
          <w:rFonts w:ascii="Times New Roman" w:hAnsi="Times New Roman"/>
          <w:bCs/>
          <w:kern w:val="2"/>
          <w:sz w:val="18"/>
          <w:szCs w:val="18"/>
          <w:lang w:eastAsia="zh-CN"/>
        </w:rPr>
        <w:t>NSMP</w:t>
      </w:r>
      <w:r w:rsidRPr="00547269">
        <w:rPr>
          <w:rFonts w:ascii="Times New Roman" w:hAnsi="Times New Roman" w:hint="eastAsia"/>
          <w:bCs/>
          <w:kern w:val="2"/>
          <w:sz w:val="18"/>
          <w:szCs w:val="18"/>
          <w:lang w:eastAsia="zh-CN"/>
        </w:rPr>
        <w:t>）。因本项目仅依据</w:t>
      </w:r>
      <w:r w:rsidRPr="00547269">
        <w:rPr>
          <w:rFonts w:ascii="Times New Roman" w:hAnsi="Times New Roman"/>
          <w:bCs/>
          <w:kern w:val="2"/>
          <w:sz w:val="18"/>
          <w:szCs w:val="18"/>
          <w:lang w:eastAsia="zh-CN"/>
        </w:rPr>
        <w:t>NGS</w:t>
      </w:r>
      <w:r w:rsidRPr="00547269">
        <w:rPr>
          <w:rFonts w:ascii="Times New Roman" w:hAnsi="Times New Roman" w:hint="eastAsia"/>
          <w:bCs/>
          <w:kern w:val="2"/>
          <w:sz w:val="18"/>
          <w:szCs w:val="18"/>
          <w:lang w:eastAsia="zh-CN"/>
        </w:rPr>
        <w:t>检测结果进行子宫内膜</w:t>
      </w:r>
      <w:proofErr w:type="gramStart"/>
      <w:r w:rsidRPr="00547269">
        <w:rPr>
          <w:rFonts w:ascii="Times New Roman" w:hAnsi="Times New Roman" w:hint="eastAsia"/>
          <w:bCs/>
          <w:kern w:val="2"/>
          <w:sz w:val="18"/>
          <w:szCs w:val="18"/>
          <w:lang w:eastAsia="zh-CN"/>
        </w:rPr>
        <w:t>癌分子</w:t>
      </w:r>
      <w:proofErr w:type="gramEnd"/>
      <w:r w:rsidRPr="00547269">
        <w:rPr>
          <w:rFonts w:ascii="Times New Roman" w:hAnsi="Times New Roman" w:hint="eastAsia"/>
          <w:bCs/>
          <w:kern w:val="2"/>
          <w:sz w:val="18"/>
          <w:szCs w:val="18"/>
          <w:lang w:eastAsia="zh-CN"/>
        </w:rPr>
        <w:t>分型的预测，分型结果仅供参考，需诊断医师结合其他平台指标检测结果综合分析。</w:t>
      </w:r>
      <w:r w:rsidRPr="00547269">
        <w:rPr>
          <w:rFonts w:ascii="Times New Roman" w:hAnsi="Times New Roman"/>
          <w:bCs/>
          <w:kern w:val="2"/>
          <w:sz w:val="18"/>
          <w:szCs w:val="18"/>
          <w:lang w:eastAsia="zh-CN"/>
        </w:rPr>
        <w:br w:type="page"/>
      </w:r>
    </w:p>
    <w:p w14:paraId="443C4A31" w14:textId="77777777" w:rsidR="00547269" w:rsidRPr="00547269" w:rsidRDefault="00547269" w:rsidP="00547269">
      <w:pPr>
        <w:rPr>
          <w:rFonts w:ascii="Times New Roman" w:hAnsi="Times New Roman"/>
          <w:color w:val="000000" w:themeColor="text1"/>
          <w:sz w:val="16"/>
          <w:szCs w:val="16"/>
        </w:rPr>
      </w:pPr>
      <w:r w:rsidRPr="00547269">
        <w:rPr>
          <w:rFonts w:ascii="Times New Roman" w:hAnsi="Times New Roman"/>
          <w:color w:val="000000" w:themeColor="text1"/>
          <w:sz w:val="16"/>
          <w:szCs w:val="16"/>
        </w:rPr>
        <w:lastRenderedPageBreak/>
        <w:t>{%</w:t>
      </w:r>
      <w:r w:rsidRPr="00547269">
        <w:rPr>
          <w:rFonts w:ascii="Times New Roman" w:hAnsi="Times New Roman" w:hint="eastAsia"/>
          <w:color w:val="000000" w:themeColor="text1"/>
          <w:sz w:val="16"/>
          <w:szCs w:val="16"/>
        </w:rPr>
        <w:t>p</w:t>
      </w:r>
      <w:r w:rsidRPr="00547269">
        <w:rPr>
          <w:rFonts w:ascii="Times New Roman" w:hAnsi="Times New Roman"/>
          <w:color w:val="000000" w:themeColor="text1"/>
          <w:sz w:val="16"/>
          <w:szCs w:val="16"/>
        </w:rPr>
        <w:t xml:space="preserve"> endif%}</w:t>
      </w:r>
    </w:p>
    <w:p w14:paraId="7E4E0C4D" w14:textId="77777777" w:rsidR="00BC4A07" w:rsidRDefault="00BC4A07" w:rsidP="002E7A80">
      <w:pPr>
        <w:pStyle w:val="1"/>
      </w:pPr>
      <w:r>
        <w:rPr>
          <w:rFonts w:ascii="Times New Roman" w:hAnsi="Times New Roman"/>
        </w:rPr>
        <w:t>4.</w:t>
      </w:r>
      <w:r>
        <w:rPr>
          <w:rFonts w:hint="eastAsia"/>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BC4A07" w14:paraId="543B8DED" w14:textId="77777777" w:rsidTr="00547269">
        <w:trPr>
          <w:trHeight w:val="454"/>
        </w:trPr>
        <w:tc>
          <w:tcPr>
            <w:tcW w:w="9746" w:type="dxa"/>
            <w:gridSpan w:val="2"/>
            <w:shd w:val="clear" w:color="auto" w:fill="1E7648"/>
            <w:vAlign w:val="center"/>
          </w:tcPr>
          <w:p w14:paraId="133ADCF6" w14:textId="77777777" w:rsidR="00BC4A07" w:rsidRDefault="00BC4A07" w:rsidP="005D6426">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BC4A07" w14:paraId="6ADEDA0C" w14:textId="77777777" w:rsidTr="00547269">
        <w:trPr>
          <w:trHeight w:val="312"/>
        </w:trPr>
        <w:tc>
          <w:tcPr>
            <w:tcW w:w="1555" w:type="dxa"/>
            <w:vAlign w:val="center"/>
          </w:tcPr>
          <w:p w14:paraId="0BC09EA8"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191" w:type="dxa"/>
            <w:vAlign w:val="center"/>
          </w:tcPr>
          <w:p w14:paraId="77935989"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547269" w14:paraId="3600BFB8"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25FF32D" w14:textId="7A47B755" w:rsidR="00547269" w:rsidRPr="008C4DB8" w:rsidRDefault="00547269" w:rsidP="005D6426">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if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w:t>
            </w:r>
          </w:p>
        </w:tc>
      </w:tr>
      <w:tr w:rsidR="00547269" w14:paraId="7709D700" w14:textId="77777777" w:rsidTr="00547269">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6CE46862" w14:textId="77777777" w:rsidR="00547269" w:rsidRPr="00B042B9" w:rsidRDefault="00547269" w:rsidP="0054726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11857B7A" w14:textId="77777777" w:rsidR="00547269" w:rsidRPr="00B042B9" w:rsidRDefault="00547269" w:rsidP="0054726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48DEC52C"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2AC44E56" w14:textId="253EF843" w:rsidR="00547269" w:rsidRPr="008C4DB8" w:rsidRDefault="00547269" w:rsidP="0054726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sz w:val="18"/>
                <w:szCs w:val="20"/>
              </w:rPr>
              <w:t>野生型</w:t>
            </w:r>
          </w:p>
        </w:tc>
        <w:tc>
          <w:tcPr>
            <w:tcW w:w="8191" w:type="dxa"/>
            <w:tcBorders>
              <w:top w:val="single" w:sz="4" w:space="0" w:color="00653B"/>
              <w:left w:val="single" w:sz="4" w:space="0" w:color="00653B"/>
              <w:bottom w:val="single" w:sz="4" w:space="0" w:color="00653B"/>
              <w:right w:val="single" w:sz="4" w:space="0" w:color="00653B"/>
            </w:tcBorders>
            <w:vAlign w:val="center"/>
          </w:tcPr>
          <w:p w14:paraId="7BC6DC8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70838F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317DF52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4831E2E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3CDBAC8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5276E91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6D8478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23E01A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FD15EA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E29B68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014BAB1E"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EF0441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271D87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489261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C862ADF"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2279EE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507E15A"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4A5D2704"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2AE9EE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01273E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EF4840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57A2C6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B0745AA"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1084C1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265C1D8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36E63BC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398F484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48D4E4F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A5FFC3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F5CB8AE"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325C31A"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ABA98C2"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3831BED"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7D31794"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83C89B7"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457C228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646327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E0A143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3B70CF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078A73D"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7FE04C5" w14:textId="7FB48448" w:rsidR="00547269" w:rsidRPr="008C4DB8" w:rsidRDefault="00547269" w:rsidP="00547269">
            <w:pPr>
              <w:autoSpaceDE w:val="0"/>
              <w:autoSpaceDN w:val="0"/>
              <w:ind w:leftChars="50" w:left="105" w:rightChars="50" w:right="105"/>
              <w:rPr>
                <w:rFonts w:ascii="Times New Roman" w:hAnsi="Times New Roman"/>
                <w:sz w:val="18"/>
                <w:szCs w:val="20"/>
              </w:rPr>
            </w:pPr>
            <w:r w:rsidRPr="00A95678">
              <w:rPr>
                <w:rFonts w:ascii="Times New Roman" w:hAnsi="Times New Roman"/>
                <w:color w:val="000000"/>
                <w:sz w:val="18"/>
                <w:szCs w:val="18"/>
                <w:highlight w:val="green"/>
              </w:rPr>
              <w:t>{%p endif%}</w:t>
            </w:r>
          </w:p>
        </w:tc>
      </w:tr>
      <w:tr w:rsidR="00547269" w14:paraId="3F438DE5" w14:textId="77777777" w:rsidTr="007876A1">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6387740" w14:textId="744DBA23" w:rsidR="00547269" w:rsidRPr="008C4DB8" w:rsidRDefault="00547269" w:rsidP="005D6426">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547269" w14:paraId="762BC73B" w14:textId="77777777" w:rsidTr="007876A1">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E62FA5E" w14:textId="7AFA9BBB" w:rsidR="00547269" w:rsidRDefault="00547269" w:rsidP="005D6426">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_I|bds_mp_var_sort</w:t>
            </w:r>
            <w:proofErr w:type="spellEnd"/>
            <w:r w:rsidRPr="008C4DB8">
              <w:rPr>
                <w:rFonts w:ascii="Times New Roman" w:hAnsi="Times New Roman"/>
                <w:sz w:val="18"/>
                <w:szCs w:val="20"/>
              </w:rPr>
              <w:t xml:space="preserve"> %}</w:t>
            </w:r>
          </w:p>
        </w:tc>
      </w:tr>
      <w:tr w:rsidR="00547269" w14:paraId="07CE720D" w14:textId="77777777" w:rsidTr="00547269">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18FBF684"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152CEC63"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777561E9"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proofErr w:type="gramStart"/>
            <w:r w:rsidRPr="00412AEA">
              <w:rPr>
                <w:rFonts w:ascii="Times New Roman" w:hAnsi="Times New Roman"/>
                <w:sz w:val="18"/>
                <w:szCs w:val="20"/>
              </w:rPr>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6D3A2094"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6A00AE32"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3727ABAD"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7F1DAD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6464955C"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01C2D9EB"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2B2ECAA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3D20A6E2"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28AF0A83"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lastRenderedPageBreak/>
              <w:t>MET</w:t>
            </w:r>
            <w:r w:rsidRPr="00412AEA">
              <w:rPr>
                <w:rFonts w:ascii="Times New Roman" w:hAnsi="Times New Roman" w:hint="eastAsia"/>
                <w:sz w:val="18"/>
                <w:szCs w:val="20"/>
              </w:rPr>
              <w:t>基因</w:t>
            </w:r>
          </w:p>
          <w:p w14:paraId="5E331855"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69395F6D"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590EBDAD" w14:textId="4673779A"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p>
          <w:p w14:paraId="258F70F6"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0AED626A" w14:textId="66BA68AD" w:rsidR="00547269"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53ACAEA3"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sz w:val="18"/>
                <w:szCs w:val="20"/>
                <w:highlight w:val="cyan"/>
              </w:rPr>
              <w:t xml:space="preserve">{%p </w:t>
            </w:r>
            <w:proofErr w:type="spellStart"/>
            <w:r w:rsidRPr="00A26A1B">
              <w:rPr>
                <w:rFonts w:ascii="Times New Roman" w:hAnsi="Times New Roman"/>
                <w:sz w:val="18"/>
                <w:szCs w:val="20"/>
                <w:highlight w:val="cyan"/>
              </w:rPr>
              <w:t>elif</w:t>
            </w:r>
            <w:proofErr w:type="spellEnd"/>
            <w:r w:rsidRPr="00A26A1B">
              <w:rPr>
                <w:rFonts w:ascii="Times New Roman" w:hAnsi="Times New Roman"/>
                <w:sz w:val="18"/>
                <w:szCs w:val="20"/>
                <w:highlight w:val="cyan"/>
              </w:rPr>
              <w:t xml:space="preserve"> </w:t>
            </w:r>
            <w:proofErr w:type="spellStart"/>
            <w:r w:rsidRPr="00A26A1B">
              <w:rPr>
                <w:rFonts w:ascii="Times New Roman" w:hAnsi="Times New Roman"/>
                <w:sz w:val="18"/>
                <w:szCs w:val="20"/>
                <w:highlight w:val="cyan"/>
              </w:rPr>
              <w:t>a.bio_category</w:t>
            </w:r>
            <w:proofErr w:type="spellEnd"/>
            <w:r w:rsidRPr="00A26A1B">
              <w:rPr>
                <w:rFonts w:ascii="Times New Roman" w:hAnsi="Times New Roman"/>
                <w:sz w:val="18"/>
                <w:szCs w:val="20"/>
                <w:highlight w:val="cyan"/>
              </w:rPr>
              <w:t>=</w:t>
            </w:r>
            <w:proofErr w:type="gramStart"/>
            <w:r w:rsidRPr="00A26A1B">
              <w:rPr>
                <w:rFonts w:ascii="Times New Roman" w:hAnsi="Times New Roman"/>
                <w:sz w:val="18"/>
                <w:szCs w:val="20"/>
                <w:highlight w:val="cyan"/>
              </w:rPr>
              <w:t>=”</w:t>
            </w:r>
            <w:proofErr w:type="spellStart"/>
            <w:r w:rsidRPr="00A26A1B">
              <w:rPr>
                <w:rFonts w:ascii="Times New Roman" w:hAnsi="Times New Roman"/>
                <w:sz w:val="18"/>
                <w:szCs w:val="20"/>
                <w:highlight w:val="cyan"/>
              </w:rPr>
              <w:t>PHd</w:t>
            </w:r>
            <w:proofErr w:type="spellEnd"/>
            <w:proofErr w:type="gramEnd"/>
            <w:r w:rsidRPr="00A26A1B">
              <w:rPr>
                <w:rFonts w:ascii="Times New Roman" w:hAnsi="Times New Roman"/>
                <w:sz w:val="18"/>
                <w:szCs w:val="20"/>
                <w:highlight w:val="cyan"/>
              </w:rPr>
              <w:t>”%}</w:t>
            </w:r>
          </w:p>
          <w:p w14:paraId="22B47749"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i/>
                <w:iCs/>
                <w:sz w:val="18"/>
                <w:szCs w:val="20"/>
              </w:rPr>
              <w:t>{{</w:t>
            </w:r>
            <w:proofErr w:type="spellStart"/>
            <w:r w:rsidRPr="00A26A1B">
              <w:rPr>
                <w:rFonts w:ascii="Times New Roman" w:hAnsi="Times New Roman" w:hint="eastAsia"/>
                <w:i/>
                <w:iCs/>
                <w:sz w:val="18"/>
                <w:szCs w:val="20"/>
              </w:rPr>
              <w:t>a.gene_symbol</w:t>
            </w:r>
            <w:proofErr w:type="spellEnd"/>
            <w:r w:rsidRPr="00A26A1B">
              <w:rPr>
                <w:rFonts w:ascii="Times New Roman" w:hAnsi="Times New Roman" w:hint="eastAsia"/>
                <w:i/>
                <w:iCs/>
                <w:sz w:val="18"/>
                <w:szCs w:val="20"/>
              </w:rPr>
              <w:t>}}</w:t>
            </w:r>
            <w:r w:rsidRPr="00A26A1B">
              <w:rPr>
                <w:rFonts w:ascii="Times New Roman" w:hAnsi="Times New Roman" w:hint="eastAsia"/>
                <w:sz w:val="18"/>
                <w:szCs w:val="20"/>
              </w:rPr>
              <w:t>基因</w:t>
            </w:r>
          </w:p>
          <w:p w14:paraId="184EA0AC" w14:textId="0050FDB8" w:rsid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sz w:val="18"/>
                <w:szCs w:val="20"/>
              </w:rPr>
              <w:t>纯合缺失</w:t>
            </w:r>
            <w:r w:rsidRPr="00A26A1B">
              <w:rPr>
                <w:rFonts w:ascii="Times New Roman" w:hAnsi="Times New Roman" w:hint="eastAsia"/>
                <w:sz w:val="18"/>
                <w:szCs w:val="20"/>
              </w:rPr>
              <w:t xml:space="preserve"> </w:t>
            </w:r>
            <w:r w:rsidRPr="00A26A1B">
              <w:rPr>
                <w:rFonts w:ascii="Times New Roman" w:hAnsi="Times New Roman" w:hint="eastAsia"/>
                <w:sz w:val="18"/>
                <w:szCs w:val="20"/>
              </w:rPr>
              <w:t>第</w:t>
            </w:r>
            <w:r w:rsidRPr="00A26A1B">
              <w:rPr>
                <w:rFonts w:ascii="Times New Roman" w:hAnsi="Times New Roman" w:hint="eastAsia"/>
                <w:sz w:val="18"/>
                <w:szCs w:val="20"/>
              </w:rPr>
              <w:t>{{</w:t>
            </w:r>
            <w:proofErr w:type="spellStart"/>
            <w:r w:rsidRPr="00A26A1B">
              <w:rPr>
                <w:rFonts w:ascii="Times New Roman" w:hAnsi="Times New Roman" w:hint="eastAsia"/>
                <w:sz w:val="18"/>
                <w:szCs w:val="20"/>
              </w:rPr>
              <w:t>a.region_exon|replace</w:t>
            </w:r>
            <w:proofErr w:type="spellEnd"/>
            <w:r w:rsidRPr="00A26A1B">
              <w:rPr>
                <w:rFonts w:ascii="Times New Roman" w:hAnsi="Times New Roman" w:hint="eastAsia"/>
                <w:sz w:val="18"/>
                <w:szCs w:val="20"/>
              </w:rPr>
              <w:t>(</w:t>
            </w:r>
            <w:r w:rsidRPr="00A26A1B">
              <w:rPr>
                <w:rFonts w:ascii="Times New Roman" w:hAnsi="Times New Roman" w:hint="eastAsia"/>
                <w:sz w:val="18"/>
                <w:szCs w:val="20"/>
              </w:rPr>
              <w:t>“</w:t>
            </w:r>
            <w:r w:rsidRPr="00A26A1B">
              <w:rPr>
                <w:rFonts w:ascii="Times New Roman" w:hAnsi="Times New Roman" w:hint="eastAsia"/>
                <w:sz w:val="18"/>
                <w:szCs w:val="20"/>
              </w:rPr>
              <w:t>exon</w:t>
            </w:r>
            <w:r w:rsidRPr="00A26A1B">
              <w:rPr>
                <w:rFonts w:ascii="Times New Roman" w:hAnsi="Times New Roman" w:hint="eastAsia"/>
                <w:sz w:val="18"/>
                <w:szCs w:val="20"/>
              </w:rPr>
              <w:t>”</w:t>
            </w:r>
            <w:r w:rsidRPr="00A26A1B">
              <w:rPr>
                <w:rFonts w:ascii="Times New Roman" w:hAnsi="Times New Roman" w:hint="eastAsia"/>
                <w:sz w:val="18"/>
                <w:szCs w:val="20"/>
              </w:rPr>
              <w:t xml:space="preserve">, </w:t>
            </w:r>
            <w:r w:rsidRPr="00A26A1B">
              <w:rPr>
                <w:rFonts w:ascii="Times New Roman" w:hAnsi="Times New Roman" w:hint="eastAsia"/>
                <w:sz w:val="18"/>
                <w:szCs w:val="20"/>
              </w:rPr>
              <w:t>“”</w:t>
            </w:r>
            <w:r w:rsidRPr="00A26A1B">
              <w:rPr>
                <w:rFonts w:ascii="Times New Roman" w:hAnsi="Times New Roman" w:hint="eastAsia"/>
                <w:sz w:val="18"/>
                <w:szCs w:val="20"/>
              </w:rPr>
              <w:t>)|replace(</w:t>
            </w:r>
            <w:r w:rsidRPr="00A26A1B">
              <w:rPr>
                <w:rFonts w:ascii="Times New Roman" w:hAnsi="Times New Roman" w:hint="eastAsia"/>
                <w:sz w:val="18"/>
                <w:szCs w:val="20"/>
              </w:rPr>
              <w:t>“</w:t>
            </w:r>
            <w:r w:rsidRPr="00A26A1B">
              <w:rPr>
                <w:rFonts w:ascii="Times New Roman" w:hAnsi="Times New Roman" w:hint="eastAsia"/>
                <w:sz w:val="18"/>
                <w:szCs w:val="20"/>
              </w:rPr>
              <w:t>-</w:t>
            </w:r>
            <w:r w:rsidRPr="00A26A1B">
              <w:rPr>
                <w:rFonts w:ascii="Times New Roman" w:hAnsi="Times New Roman" w:hint="eastAsia"/>
                <w:sz w:val="18"/>
                <w:szCs w:val="20"/>
              </w:rPr>
              <w:t>”</w:t>
            </w:r>
            <w:r w:rsidRPr="00A26A1B">
              <w:rPr>
                <w:rFonts w:ascii="Times New Roman" w:hAnsi="Times New Roman" w:hint="eastAsia"/>
                <w:sz w:val="18"/>
                <w:szCs w:val="20"/>
              </w:rPr>
              <w:t xml:space="preserve">, </w:t>
            </w:r>
            <w:r w:rsidRPr="00A26A1B">
              <w:rPr>
                <w:rFonts w:ascii="Times New Roman" w:hAnsi="Times New Roman" w:hint="eastAsia"/>
                <w:sz w:val="18"/>
                <w:szCs w:val="20"/>
              </w:rPr>
              <w:t>“至”</w:t>
            </w:r>
            <w:r w:rsidRPr="00A26A1B">
              <w:rPr>
                <w:rFonts w:ascii="Times New Roman" w:hAnsi="Times New Roman" w:hint="eastAsia"/>
                <w:sz w:val="18"/>
                <w:szCs w:val="20"/>
              </w:rPr>
              <w:t>)}}</w:t>
            </w:r>
            <w:r w:rsidRPr="00A26A1B">
              <w:rPr>
                <w:rFonts w:ascii="Times New Roman" w:hAnsi="Times New Roman" w:hint="eastAsia"/>
                <w:sz w:val="18"/>
                <w:szCs w:val="20"/>
              </w:rPr>
              <w:t>号外显子</w:t>
            </w:r>
          </w:p>
          <w:p w14:paraId="2392C008" w14:textId="61960C5A" w:rsidR="00547269" w:rsidRPr="008C4DB8"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5464B30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3636228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55D7C4AD"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51A0F1B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6651321"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E9BAE2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57608B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C38D41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B2DED2B"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BF070E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227FF13"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3713560"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919639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E0D744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53300B8"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0AF516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0D2F652"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78408512"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5E3E093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CF4384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01EF51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EAC9D1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F1438C1"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5D2081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358C911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6CA66D6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47BEF628"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3F6472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A148F3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1C707F9"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B89B0DF"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1C535DEA"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5469A1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09189FE"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A67ACDE"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65F8116"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8E80AE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8F7E9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9B5B37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AB2477A"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FDDB751" w14:textId="146CE119" w:rsidR="00547269" w:rsidRPr="008C4DB8" w:rsidRDefault="00547269" w:rsidP="00547269">
            <w:pPr>
              <w:autoSpaceDE w:val="0"/>
              <w:autoSpaceDN w:val="0"/>
              <w:ind w:leftChars="50" w:left="105" w:rightChars="50" w:right="105"/>
              <w:rPr>
                <w:rFonts w:ascii="Times New Roman" w:hAnsi="Times New Roman"/>
                <w:sz w:val="18"/>
                <w:szCs w:val="20"/>
              </w:rPr>
            </w:pPr>
            <w:r w:rsidRPr="00A95678">
              <w:rPr>
                <w:rFonts w:ascii="Times New Roman" w:hAnsi="Times New Roman"/>
                <w:color w:val="000000"/>
                <w:sz w:val="18"/>
                <w:szCs w:val="18"/>
                <w:highlight w:val="green"/>
              </w:rPr>
              <w:t>{%p endif%}</w:t>
            </w:r>
          </w:p>
        </w:tc>
      </w:tr>
      <w:tr w:rsidR="00547269" w14:paraId="2674AD6B" w14:textId="77777777" w:rsidTr="00620725">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B1B6EC1" w14:textId="67FA458F" w:rsidR="00547269" w:rsidRPr="008C4DB8" w:rsidRDefault="00547269" w:rsidP="0054726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547269" w14:paraId="5102B31F"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7A5DC57" w14:textId="074B65FB" w:rsidR="00547269" w:rsidRDefault="00547269" w:rsidP="0054726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 xml:space="preserve"> and not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w:t>
            </w:r>
            <w:proofErr w:type="spellEnd"/>
            <w:r w:rsidRPr="008C4DB8">
              <w:rPr>
                <w:rFonts w:ascii="Times New Roman" w:hAnsi="Times New Roman"/>
                <w:sz w:val="18"/>
                <w:szCs w:val="20"/>
              </w:rPr>
              <w:t xml:space="preserve"> %}</w:t>
            </w:r>
          </w:p>
        </w:tc>
      </w:tr>
      <w:tr w:rsidR="00547269" w14:paraId="4D2A7BCA"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FFBE26F" w14:textId="4A3CF55C" w:rsidR="00547269" w:rsidRDefault="00547269" w:rsidP="005D6426">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547269" w14:paraId="42F8EB4F"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1A9323C" w14:textId="4B31E970" w:rsidR="00547269" w:rsidRDefault="00547269" w:rsidP="005D6426">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bl>
    <w:p w14:paraId="55C7BC6D" w14:textId="77777777" w:rsidR="00BC4A07" w:rsidRDefault="00BC4A07" w:rsidP="00BC4A07"/>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BC4A07" w14:paraId="615DFAAC" w14:textId="77777777" w:rsidTr="005D6426">
        <w:trPr>
          <w:trHeight w:val="454"/>
        </w:trPr>
        <w:tc>
          <w:tcPr>
            <w:tcW w:w="9746" w:type="dxa"/>
            <w:gridSpan w:val="2"/>
            <w:shd w:val="clear" w:color="auto" w:fill="1E7648"/>
            <w:vAlign w:val="center"/>
          </w:tcPr>
          <w:p w14:paraId="6A94967C" w14:textId="77777777" w:rsidR="00BC4A07" w:rsidRPr="003C0D39" w:rsidRDefault="00BC4A07" w:rsidP="005D6426">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BC4A07" w14:paraId="6006D96B" w14:textId="77777777" w:rsidTr="005D6426">
        <w:trPr>
          <w:trHeight w:val="312"/>
        </w:trPr>
        <w:tc>
          <w:tcPr>
            <w:tcW w:w="1555" w:type="dxa"/>
            <w:vAlign w:val="center"/>
          </w:tcPr>
          <w:p w14:paraId="6D667A57"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191" w:type="dxa"/>
            <w:vAlign w:val="center"/>
          </w:tcPr>
          <w:p w14:paraId="0F703DFD"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547269" w14:paraId="4C48C13E" w14:textId="77777777" w:rsidTr="008D78D4">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60237B94" w14:textId="312E3A46"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sidRPr="00547269">
              <w:rPr>
                <w:rFonts w:ascii="Times New Roman" w:hAnsi="Times New Roman"/>
                <w:sz w:val="18"/>
                <w:szCs w:val="20"/>
                <w:lang w:val="en-US"/>
              </w:rPr>
              <w:t xml:space="preserve">{%tr </w:t>
            </w:r>
            <w:r w:rsidRPr="00547269">
              <w:rPr>
                <w:rFonts w:ascii="Times New Roman" w:hAnsi="Times New Roman" w:hint="eastAsia"/>
                <w:sz w:val="18"/>
                <w:szCs w:val="20"/>
                <w:lang w:val="en-US"/>
              </w:rPr>
              <w:t>if</w:t>
            </w:r>
            <w:r w:rsidRPr="00547269">
              <w:rPr>
                <w:rFonts w:ascii="Times New Roman" w:hAnsi="Times New Roman"/>
                <w:sz w:val="18"/>
                <w:szCs w:val="20"/>
                <w:lang w:val="en-US"/>
              </w:rPr>
              <w:t xml:space="preserve"> </w:t>
            </w:r>
            <w:proofErr w:type="spellStart"/>
            <w:r w:rsidRPr="00547269">
              <w:rPr>
                <w:rFonts w:ascii="Times New Roman" w:hAnsi="Times New Roman"/>
                <w:sz w:val="18"/>
                <w:szCs w:val="20"/>
                <w:lang w:val="en-US"/>
              </w:rPr>
              <w:t>var.var_</w:t>
            </w:r>
            <w:proofErr w:type="gramStart"/>
            <w:r w:rsidRPr="00547269">
              <w:rPr>
                <w:rFonts w:ascii="Times New Roman" w:hAnsi="Times New Roman"/>
                <w:sz w:val="18"/>
                <w:szCs w:val="20"/>
                <w:lang w:val="en-US"/>
              </w:rPr>
              <w:t>somatic.level</w:t>
            </w:r>
            <w:proofErr w:type="gramEnd"/>
            <w:r w:rsidRPr="00547269">
              <w:rPr>
                <w:rFonts w:ascii="Times New Roman" w:hAnsi="Times New Roman"/>
                <w:sz w:val="18"/>
                <w:szCs w:val="20"/>
                <w:lang w:val="en-US"/>
              </w:rPr>
              <w:t>_</w:t>
            </w:r>
            <w:r w:rsidRPr="00547269">
              <w:rPr>
                <w:rFonts w:ascii="Times New Roman" w:hAnsi="Times New Roman" w:hint="eastAsia"/>
                <w:sz w:val="18"/>
                <w:szCs w:val="20"/>
                <w:lang w:val="en-US"/>
              </w:rPr>
              <w:t>I</w:t>
            </w:r>
            <w:r w:rsidRPr="00547269">
              <w:rPr>
                <w:rFonts w:ascii="Times New Roman" w:hAnsi="Times New Roman"/>
                <w:sz w:val="18"/>
                <w:szCs w:val="20"/>
                <w:lang w:val="en-US"/>
              </w:rPr>
              <w:t>I</w:t>
            </w:r>
            <w:proofErr w:type="spellEnd"/>
            <w:r w:rsidRPr="00547269">
              <w:rPr>
                <w:rFonts w:ascii="Times New Roman" w:hAnsi="Times New Roman"/>
                <w:sz w:val="18"/>
                <w:szCs w:val="20"/>
                <w:lang w:val="en-US"/>
              </w:rPr>
              <w:t xml:space="preserve"> %}</w:t>
            </w:r>
          </w:p>
        </w:tc>
      </w:tr>
      <w:tr w:rsidR="00547269" w14:paraId="70B61D4F" w14:textId="77777777" w:rsidTr="008D78D4">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917CA3C" w14:textId="557E5EC7"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sidRPr="00547269">
              <w:rPr>
                <w:rFonts w:ascii="Times New Roman" w:hAnsi="Times New Roman"/>
                <w:sz w:val="18"/>
                <w:szCs w:val="20"/>
                <w:lang w:val="en-US"/>
              </w:rPr>
              <w:t xml:space="preserve">{%tr for a in </w:t>
            </w:r>
            <w:proofErr w:type="spellStart"/>
            <w:r w:rsidRPr="00547269">
              <w:rPr>
                <w:rFonts w:ascii="Times New Roman" w:hAnsi="Times New Roman"/>
                <w:sz w:val="18"/>
                <w:szCs w:val="20"/>
                <w:lang w:val="en-US"/>
              </w:rPr>
              <w:t>var.var_</w:t>
            </w:r>
            <w:proofErr w:type="gramStart"/>
            <w:r w:rsidRPr="00547269">
              <w:rPr>
                <w:rFonts w:ascii="Times New Roman" w:hAnsi="Times New Roman"/>
                <w:sz w:val="18"/>
                <w:szCs w:val="20"/>
                <w:lang w:val="en-US"/>
              </w:rPr>
              <w:t>somatic.level</w:t>
            </w:r>
            <w:proofErr w:type="gramEnd"/>
            <w:r w:rsidRPr="00547269">
              <w:rPr>
                <w:rFonts w:ascii="Times New Roman" w:hAnsi="Times New Roman"/>
                <w:sz w:val="18"/>
                <w:szCs w:val="20"/>
                <w:lang w:val="en-US"/>
              </w:rPr>
              <w:t>_</w:t>
            </w:r>
            <w:r w:rsidRPr="00547269">
              <w:rPr>
                <w:rFonts w:ascii="Times New Roman" w:hAnsi="Times New Roman" w:hint="eastAsia"/>
                <w:sz w:val="18"/>
                <w:szCs w:val="20"/>
                <w:lang w:val="en-US"/>
              </w:rPr>
              <w:t>I</w:t>
            </w:r>
            <w:r w:rsidRPr="00547269">
              <w:rPr>
                <w:rFonts w:ascii="Times New Roman" w:hAnsi="Times New Roman"/>
                <w:sz w:val="18"/>
                <w:szCs w:val="20"/>
                <w:lang w:val="en-US"/>
              </w:rPr>
              <w:t>I|bds_mp_var_sort</w:t>
            </w:r>
            <w:proofErr w:type="spellEnd"/>
            <w:r w:rsidRPr="00547269">
              <w:rPr>
                <w:rFonts w:ascii="Times New Roman" w:hAnsi="Times New Roman"/>
                <w:sz w:val="18"/>
                <w:szCs w:val="20"/>
                <w:lang w:val="en-US"/>
              </w:rPr>
              <w:t xml:space="preserve"> %}</w:t>
            </w:r>
          </w:p>
        </w:tc>
      </w:tr>
      <w:tr w:rsidR="00547269" w14:paraId="59AB58FC" w14:textId="77777777" w:rsidTr="005D6426">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0049923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217A6634"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6FAF964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proofErr w:type="gramStart"/>
            <w:r w:rsidRPr="00412AEA">
              <w:rPr>
                <w:rFonts w:ascii="Times New Roman" w:hAnsi="Times New Roman"/>
                <w:sz w:val="18"/>
                <w:szCs w:val="20"/>
              </w:rPr>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3E258E91"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lastRenderedPageBreak/>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41DB29E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0FE3DCA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3951364"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7915AE8E"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4FD6658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F012A07"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1AB64DC6"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5ED268E3"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490EC300"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565BBE7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18A7223E" w14:textId="2F1F418D"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p>
          <w:p w14:paraId="5ED968C8"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5595ACB4" w14:textId="162F61F2" w:rsidR="00547269"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5E10C2F"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sz w:val="18"/>
                <w:szCs w:val="20"/>
                <w:highlight w:val="cyan"/>
              </w:rPr>
              <w:t xml:space="preserve">{%p </w:t>
            </w:r>
            <w:proofErr w:type="spellStart"/>
            <w:r w:rsidRPr="00A26A1B">
              <w:rPr>
                <w:rFonts w:ascii="Times New Roman" w:hAnsi="Times New Roman"/>
                <w:sz w:val="18"/>
                <w:szCs w:val="20"/>
                <w:highlight w:val="cyan"/>
              </w:rPr>
              <w:t>elif</w:t>
            </w:r>
            <w:proofErr w:type="spellEnd"/>
            <w:r w:rsidRPr="00A26A1B">
              <w:rPr>
                <w:rFonts w:ascii="Times New Roman" w:hAnsi="Times New Roman"/>
                <w:sz w:val="18"/>
                <w:szCs w:val="20"/>
                <w:highlight w:val="cyan"/>
              </w:rPr>
              <w:t xml:space="preserve"> </w:t>
            </w:r>
            <w:proofErr w:type="spellStart"/>
            <w:r w:rsidRPr="00A26A1B">
              <w:rPr>
                <w:rFonts w:ascii="Times New Roman" w:hAnsi="Times New Roman"/>
                <w:sz w:val="18"/>
                <w:szCs w:val="20"/>
                <w:highlight w:val="cyan"/>
              </w:rPr>
              <w:t>a.bio_category</w:t>
            </w:r>
            <w:proofErr w:type="spellEnd"/>
            <w:r w:rsidRPr="00A26A1B">
              <w:rPr>
                <w:rFonts w:ascii="Times New Roman" w:hAnsi="Times New Roman"/>
                <w:sz w:val="18"/>
                <w:szCs w:val="20"/>
                <w:highlight w:val="cyan"/>
              </w:rPr>
              <w:t>=</w:t>
            </w:r>
            <w:proofErr w:type="gramStart"/>
            <w:r w:rsidRPr="00A26A1B">
              <w:rPr>
                <w:rFonts w:ascii="Times New Roman" w:hAnsi="Times New Roman"/>
                <w:sz w:val="18"/>
                <w:szCs w:val="20"/>
                <w:highlight w:val="cyan"/>
              </w:rPr>
              <w:t>=”</w:t>
            </w:r>
            <w:proofErr w:type="spellStart"/>
            <w:r w:rsidRPr="00A26A1B">
              <w:rPr>
                <w:rFonts w:ascii="Times New Roman" w:hAnsi="Times New Roman"/>
                <w:sz w:val="18"/>
                <w:szCs w:val="20"/>
                <w:highlight w:val="cyan"/>
              </w:rPr>
              <w:t>PHd</w:t>
            </w:r>
            <w:proofErr w:type="spellEnd"/>
            <w:proofErr w:type="gramEnd"/>
            <w:r w:rsidRPr="00A26A1B">
              <w:rPr>
                <w:rFonts w:ascii="Times New Roman" w:hAnsi="Times New Roman"/>
                <w:sz w:val="18"/>
                <w:szCs w:val="20"/>
                <w:highlight w:val="cyan"/>
              </w:rPr>
              <w:t>”%}</w:t>
            </w:r>
          </w:p>
          <w:p w14:paraId="259D2079"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i/>
                <w:iCs/>
                <w:sz w:val="18"/>
                <w:szCs w:val="20"/>
              </w:rPr>
              <w:t>{{</w:t>
            </w:r>
            <w:proofErr w:type="spellStart"/>
            <w:r w:rsidRPr="00A26A1B">
              <w:rPr>
                <w:rFonts w:ascii="Times New Roman" w:hAnsi="Times New Roman" w:hint="eastAsia"/>
                <w:i/>
                <w:iCs/>
                <w:sz w:val="18"/>
                <w:szCs w:val="20"/>
              </w:rPr>
              <w:t>a.gene_symbol</w:t>
            </w:r>
            <w:proofErr w:type="spellEnd"/>
            <w:r w:rsidRPr="00A26A1B">
              <w:rPr>
                <w:rFonts w:ascii="Times New Roman" w:hAnsi="Times New Roman" w:hint="eastAsia"/>
                <w:i/>
                <w:iCs/>
                <w:sz w:val="18"/>
                <w:szCs w:val="20"/>
              </w:rPr>
              <w:t>}}</w:t>
            </w:r>
            <w:r w:rsidRPr="00A26A1B">
              <w:rPr>
                <w:rFonts w:ascii="Times New Roman" w:hAnsi="Times New Roman" w:hint="eastAsia"/>
                <w:sz w:val="18"/>
                <w:szCs w:val="20"/>
              </w:rPr>
              <w:t>基因</w:t>
            </w:r>
          </w:p>
          <w:p w14:paraId="17F37AAE" w14:textId="77777777" w:rsid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sz w:val="18"/>
                <w:szCs w:val="20"/>
              </w:rPr>
              <w:t>纯合缺失</w:t>
            </w:r>
            <w:r w:rsidRPr="00A26A1B">
              <w:rPr>
                <w:rFonts w:ascii="Times New Roman" w:hAnsi="Times New Roman" w:hint="eastAsia"/>
                <w:sz w:val="18"/>
                <w:szCs w:val="20"/>
              </w:rPr>
              <w:t xml:space="preserve"> </w:t>
            </w:r>
            <w:r w:rsidRPr="00A26A1B">
              <w:rPr>
                <w:rFonts w:ascii="Times New Roman" w:hAnsi="Times New Roman" w:hint="eastAsia"/>
                <w:sz w:val="18"/>
                <w:szCs w:val="20"/>
              </w:rPr>
              <w:t>第</w:t>
            </w:r>
            <w:r w:rsidRPr="00A26A1B">
              <w:rPr>
                <w:rFonts w:ascii="Times New Roman" w:hAnsi="Times New Roman" w:hint="eastAsia"/>
                <w:sz w:val="18"/>
                <w:szCs w:val="20"/>
              </w:rPr>
              <w:t>{{</w:t>
            </w:r>
            <w:proofErr w:type="spellStart"/>
            <w:r w:rsidRPr="00A26A1B">
              <w:rPr>
                <w:rFonts w:ascii="Times New Roman" w:hAnsi="Times New Roman" w:hint="eastAsia"/>
                <w:sz w:val="18"/>
                <w:szCs w:val="20"/>
              </w:rPr>
              <w:t>a.region_exon|replace</w:t>
            </w:r>
            <w:proofErr w:type="spellEnd"/>
            <w:r w:rsidRPr="00A26A1B">
              <w:rPr>
                <w:rFonts w:ascii="Times New Roman" w:hAnsi="Times New Roman" w:hint="eastAsia"/>
                <w:sz w:val="18"/>
                <w:szCs w:val="20"/>
              </w:rPr>
              <w:t>(</w:t>
            </w:r>
            <w:r w:rsidRPr="00A26A1B">
              <w:rPr>
                <w:rFonts w:ascii="Times New Roman" w:hAnsi="Times New Roman" w:hint="eastAsia"/>
                <w:sz w:val="18"/>
                <w:szCs w:val="20"/>
              </w:rPr>
              <w:t>“</w:t>
            </w:r>
            <w:r w:rsidRPr="00A26A1B">
              <w:rPr>
                <w:rFonts w:ascii="Times New Roman" w:hAnsi="Times New Roman" w:hint="eastAsia"/>
                <w:sz w:val="18"/>
                <w:szCs w:val="20"/>
              </w:rPr>
              <w:t>exon</w:t>
            </w:r>
            <w:r w:rsidRPr="00A26A1B">
              <w:rPr>
                <w:rFonts w:ascii="Times New Roman" w:hAnsi="Times New Roman" w:hint="eastAsia"/>
                <w:sz w:val="18"/>
                <w:szCs w:val="20"/>
              </w:rPr>
              <w:t>”</w:t>
            </w:r>
            <w:r w:rsidRPr="00A26A1B">
              <w:rPr>
                <w:rFonts w:ascii="Times New Roman" w:hAnsi="Times New Roman" w:hint="eastAsia"/>
                <w:sz w:val="18"/>
                <w:szCs w:val="20"/>
              </w:rPr>
              <w:t xml:space="preserve">, </w:t>
            </w:r>
            <w:r w:rsidRPr="00A26A1B">
              <w:rPr>
                <w:rFonts w:ascii="Times New Roman" w:hAnsi="Times New Roman" w:hint="eastAsia"/>
                <w:sz w:val="18"/>
                <w:szCs w:val="20"/>
              </w:rPr>
              <w:t>“”</w:t>
            </w:r>
            <w:r w:rsidRPr="00A26A1B">
              <w:rPr>
                <w:rFonts w:ascii="Times New Roman" w:hAnsi="Times New Roman" w:hint="eastAsia"/>
                <w:sz w:val="18"/>
                <w:szCs w:val="20"/>
              </w:rPr>
              <w:t>)|replace(</w:t>
            </w:r>
            <w:r w:rsidRPr="00A26A1B">
              <w:rPr>
                <w:rFonts w:ascii="Times New Roman" w:hAnsi="Times New Roman" w:hint="eastAsia"/>
                <w:sz w:val="18"/>
                <w:szCs w:val="20"/>
              </w:rPr>
              <w:t>“</w:t>
            </w:r>
            <w:r w:rsidRPr="00A26A1B">
              <w:rPr>
                <w:rFonts w:ascii="Times New Roman" w:hAnsi="Times New Roman" w:hint="eastAsia"/>
                <w:sz w:val="18"/>
                <w:szCs w:val="20"/>
              </w:rPr>
              <w:t>-</w:t>
            </w:r>
            <w:r w:rsidRPr="00A26A1B">
              <w:rPr>
                <w:rFonts w:ascii="Times New Roman" w:hAnsi="Times New Roman" w:hint="eastAsia"/>
                <w:sz w:val="18"/>
                <w:szCs w:val="20"/>
              </w:rPr>
              <w:t>”</w:t>
            </w:r>
            <w:r w:rsidRPr="00A26A1B">
              <w:rPr>
                <w:rFonts w:ascii="Times New Roman" w:hAnsi="Times New Roman" w:hint="eastAsia"/>
                <w:sz w:val="18"/>
                <w:szCs w:val="20"/>
              </w:rPr>
              <w:t xml:space="preserve">, </w:t>
            </w:r>
            <w:r w:rsidRPr="00A26A1B">
              <w:rPr>
                <w:rFonts w:ascii="Times New Roman" w:hAnsi="Times New Roman" w:hint="eastAsia"/>
                <w:sz w:val="18"/>
                <w:szCs w:val="20"/>
              </w:rPr>
              <w:t>“至”</w:t>
            </w:r>
            <w:r w:rsidRPr="00A26A1B">
              <w:rPr>
                <w:rFonts w:ascii="Times New Roman" w:hAnsi="Times New Roman" w:hint="eastAsia"/>
                <w:sz w:val="18"/>
                <w:szCs w:val="20"/>
              </w:rPr>
              <w:t>)}}</w:t>
            </w:r>
            <w:r w:rsidRPr="00A26A1B">
              <w:rPr>
                <w:rFonts w:ascii="Times New Roman" w:hAnsi="Times New Roman" w:hint="eastAsia"/>
                <w:sz w:val="18"/>
                <w:szCs w:val="20"/>
              </w:rPr>
              <w:t>号外显子</w:t>
            </w:r>
          </w:p>
          <w:p w14:paraId="3087B2AF" w14:textId="72ACF80B"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70B4C2D7"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1A3B441"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60470F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211A80E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0D0FE4F"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3CB8D9F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A8FAF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53C68E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9907F0B"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476693C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lastRenderedPageBreak/>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53FF76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20340E0"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1DCA107"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81A403D"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21F54EE"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709F01A"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34CCD6C"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47166A4"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D7B77E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4B4DF9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9F2A6E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CF9E03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91B278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1C70FA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CB11FD7"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021F333B"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01FD13C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64ECC6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A78101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B0DBC83"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905C0FB"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CC963C1"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504C5A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31F1F63"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C03E7A3"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CDA4DC7"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DE6A4F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4541B4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9A77ACA"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91E64D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0DEAD4D" w14:textId="2E101EB8"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547269" w14:paraId="1DD4F7F1"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7EE7CDF4" w14:textId="4AF07143"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Pr>
                <w:rFonts w:ascii="Times New Roman" w:hAnsi="Times New Roman" w:hint="eastAsia"/>
                <w:sz w:val="18"/>
                <w:szCs w:val="20"/>
              </w:rPr>
              <w:lastRenderedPageBreak/>
              <w:t>{</w:t>
            </w:r>
            <w:r>
              <w:rPr>
                <w:rFonts w:ascii="Times New Roman" w:hAnsi="Times New Roman"/>
                <w:sz w:val="18"/>
                <w:szCs w:val="20"/>
              </w:rPr>
              <w:t>%tr endfor%}</w:t>
            </w:r>
          </w:p>
        </w:tc>
      </w:tr>
      <w:tr w:rsidR="00547269" w14:paraId="5732FC89"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64F647F2" w14:textId="0535F827"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547269" w14:paraId="282A8C07"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F3C5234" w14:textId="027D975C"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Pr>
                <w:rFonts w:ascii="Times New Roman" w:hAnsi="Times New Roman" w:hint="eastAsia"/>
                <w:sz w:val="18"/>
                <w:szCs w:val="20"/>
              </w:rPr>
              <w:t>未检出相关变异</w:t>
            </w:r>
          </w:p>
        </w:tc>
      </w:tr>
      <w:tr w:rsidR="00547269" w14:paraId="76D16AE0"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5116160" w14:textId="272457D3"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bl>
    <w:p w14:paraId="2E0F2628" w14:textId="77777777" w:rsidR="00BC4A07" w:rsidRDefault="00BC4A07" w:rsidP="00BC4A07">
      <w:pPr>
        <w:adjustRightInd w:val="0"/>
        <w:snapToGrid w:val="0"/>
        <w:jc w:val="left"/>
        <w:rPr>
          <w:rFonts w:ascii="Times New Roman" w:hAnsi="Times New Roman"/>
          <w:b/>
          <w:bCs/>
          <w:sz w:val="18"/>
          <w:szCs w:val="18"/>
        </w:rPr>
      </w:pPr>
      <w:r>
        <w:rPr>
          <w:rFonts w:ascii="Times New Roman" w:hAnsi="Times New Roman" w:hint="eastAsia"/>
          <w:b/>
          <w:bCs/>
          <w:sz w:val="18"/>
          <w:szCs w:val="18"/>
        </w:rPr>
        <w:t>注：</w:t>
      </w:r>
    </w:p>
    <w:p w14:paraId="16378C99" w14:textId="77777777" w:rsidR="00BC4A07" w:rsidRDefault="00BC4A07" w:rsidP="00BC4A07">
      <w:pPr>
        <w:adjustRightInd w:val="0"/>
        <w:snapToGrid w:val="0"/>
        <w:ind w:firstLineChars="228" w:firstLine="410"/>
        <w:jc w:val="left"/>
        <w:rPr>
          <w:rFonts w:ascii="Times New Roman Bold" w:hAnsi="Times New Roman Bold" w:cs="Times New Roman Bold"/>
          <w:b/>
          <w:kern w:val="0"/>
          <w:sz w:val="24"/>
          <w:szCs w:val="24"/>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Bold" w:hAnsi="Times New Roman Bold" w:cs="Times New Roman Bold"/>
          <w:b/>
          <w:kern w:val="0"/>
          <w:sz w:val="24"/>
          <w:szCs w:val="24"/>
        </w:rPr>
        <w:br w:type="page"/>
      </w:r>
    </w:p>
    <w:bookmarkEnd w:id="2"/>
    <w:bookmarkEnd w:id="3"/>
    <w:p w14:paraId="4915C934" w14:textId="77777777" w:rsidR="0044603E" w:rsidRDefault="004C616B" w:rsidP="009864C5">
      <w:pPr>
        <w:pStyle w:val="1"/>
      </w:pPr>
      <w:r>
        <w:lastRenderedPageBreak/>
        <w:t>附录：</w:t>
      </w:r>
    </w:p>
    <w:p w14:paraId="51C46350" w14:textId="28FA9A79" w:rsidR="004046DA" w:rsidRPr="006428BC" w:rsidRDefault="007A12D5" w:rsidP="006428BC">
      <w:pPr>
        <w:pStyle w:val="1"/>
        <w:numPr>
          <w:ilvl w:val="0"/>
          <w:numId w:val="35"/>
        </w:numPr>
      </w:pPr>
      <w:r w:rsidRPr="006428BC">
        <w:rPr>
          <w:rFonts w:hint="eastAsia"/>
        </w:rPr>
        <w:t>免疫检查点抑制剂疗效相关</w:t>
      </w:r>
      <w:r w:rsidR="007F2FE7" w:rsidRPr="006428BC">
        <w:rPr>
          <w:rFonts w:hint="eastAsia"/>
        </w:rPr>
        <w:t>基因</w:t>
      </w:r>
    </w:p>
    <w:tbl>
      <w:tblPr>
        <w:tblW w:w="986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597"/>
        <w:gridCol w:w="2089"/>
        <w:gridCol w:w="6178"/>
      </w:tblGrid>
      <w:tr w:rsidR="00362162" w:rsidRPr="0096733F" w14:paraId="6541206F" w14:textId="77777777" w:rsidTr="003714E3">
        <w:trPr>
          <w:gridAfter w:val="2"/>
          <w:wAfter w:w="8267" w:type="dxa"/>
          <w:trHeight w:hRule="exact" w:val="28"/>
        </w:trPr>
        <w:tc>
          <w:tcPr>
            <w:tcW w:w="1597" w:type="dxa"/>
            <w:tcBorders>
              <w:top w:val="single" w:sz="4" w:space="0" w:color="FFFFFF"/>
              <w:left w:val="nil"/>
              <w:bottom w:val="nil"/>
              <w:right w:val="nil"/>
            </w:tcBorders>
            <w:shd w:val="clear" w:color="auto" w:fill="FFFFFF"/>
          </w:tcPr>
          <w:p w14:paraId="770711C1" w14:textId="77777777" w:rsidR="00362162" w:rsidRPr="0096733F" w:rsidRDefault="00362162" w:rsidP="00AD44D4">
            <w:pPr>
              <w:adjustRightInd w:val="0"/>
              <w:snapToGrid w:val="0"/>
              <w:spacing w:line="260" w:lineRule="exact"/>
              <w:jc w:val="center"/>
              <w:rPr>
                <w:rFonts w:ascii="Times New Roman" w:hAnsi="Times New Roman"/>
                <w:sz w:val="18"/>
                <w:szCs w:val="18"/>
              </w:rPr>
            </w:pPr>
          </w:p>
        </w:tc>
      </w:tr>
      <w:tr w:rsidR="00362162" w:rsidRPr="0096733F" w14:paraId="4A3845D3" w14:textId="77777777" w:rsidTr="003714E3">
        <w:trPr>
          <w:trHeight w:val="454"/>
        </w:trPr>
        <w:tc>
          <w:tcPr>
            <w:tcW w:w="986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0E861DF7" w14:textId="77777777" w:rsidR="00362162" w:rsidRPr="0096733F" w:rsidRDefault="00362162" w:rsidP="00AD44D4">
            <w:pPr>
              <w:adjustRightInd w:val="0"/>
              <w:snapToGrid w:val="0"/>
              <w:spacing w:line="240" w:lineRule="exact"/>
              <w:jc w:val="center"/>
              <w:rPr>
                <w:rFonts w:ascii="Times New Roman" w:hAnsi="Times New Roman"/>
                <w:color w:val="252525"/>
                <w:szCs w:val="21"/>
              </w:rPr>
            </w:pPr>
            <w:r w:rsidRPr="0096733F">
              <w:rPr>
                <w:rFonts w:ascii="Times New Roman" w:hAnsi="Times New Roman"/>
                <w:b/>
                <w:bCs/>
                <w:color w:val="FFFFFF"/>
                <w:szCs w:val="21"/>
              </w:rPr>
              <w:t>免疫检查点抑制剂疗效正相关基因</w:t>
            </w:r>
          </w:p>
        </w:tc>
      </w:tr>
      <w:tr w:rsidR="00362162" w:rsidRPr="0096733F" w14:paraId="645525A4" w14:textId="77777777" w:rsidTr="003714E3">
        <w:trPr>
          <w:trHeight w:val="340"/>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BDB9939" w14:textId="77777777" w:rsidR="00362162" w:rsidRPr="0096733F" w:rsidRDefault="00362162" w:rsidP="00AD44D4">
            <w:pPr>
              <w:adjustRightInd w:val="0"/>
              <w:snapToGrid w:val="0"/>
              <w:spacing w:line="240" w:lineRule="exact"/>
              <w:jc w:val="center"/>
              <w:rPr>
                <w:rFonts w:ascii="Times New Roman" w:hAnsi="Times New Roman"/>
                <w:b/>
                <w:bCs/>
                <w:szCs w:val="21"/>
              </w:rPr>
            </w:pPr>
            <w:r w:rsidRPr="0096733F">
              <w:rPr>
                <w:rFonts w:ascii="Times New Roman" w:hAnsi="Times New Roman"/>
                <w:b/>
                <w:bCs/>
                <w:szCs w:val="21"/>
              </w:rPr>
              <w:t>检测内容</w:t>
            </w:r>
          </w:p>
        </w:tc>
        <w:tc>
          <w:tcPr>
            <w:tcW w:w="2089" w:type="dxa"/>
            <w:tcBorders>
              <w:top w:val="single" w:sz="4" w:space="0" w:color="00653B"/>
              <w:left w:val="single" w:sz="4" w:space="0" w:color="00653B"/>
              <w:bottom w:val="single" w:sz="4" w:space="0" w:color="00653B"/>
              <w:right w:val="single" w:sz="4" w:space="0" w:color="00653B"/>
            </w:tcBorders>
            <w:vAlign w:val="center"/>
          </w:tcPr>
          <w:p w14:paraId="62921D49" w14:textId="77777777" w:rsidR="00362162" w:rsidRPr="0096733F" w:rsidRDefault="00362162" w:rsidP="00AD44D4">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检测结果</w:t>
            </w:r>
          </w:p>
        </w:tc>
        <w:tc>
          <w:tcPr>
            <w:tcW w:w="6178" w:type="dxa"/>
            <w:tcBorders>
              <w:top w:val="single" w:sz="4" w:space="0" w:color="00653B"/>
              <w:left w:val="single" w:sz="4" w:space="0" w:color="00653B"/>
              <w:bottom w:val="single" w:sz="4" w:space="0" w:color="00653B"/>
              <w:right w:val="single" w:sz="4" w:space="0" w:color="00653B"/>
            </w:tcBorders>
            <w:vAlign w:val="center"/>
          </w:tcPr>
          <w:p w14:paraId="1A7A63D8" w14:textId="77777777" w:rsidR="00362162" w:rsidRPr="0096733F" w:rsidRDefault="00362162" w:rsidP="00AD44D4">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检测意义</w:t>
            </w:r>
          </w:p>
        </w:tc>
      </w:tr>
      <w:tr w:rsidR="00916DB0" w:rsidRPr="0096733F" w14:paraId="723C3097"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191EC0E" w14:textId="77777777" w:rsidR="00916DB0" w:rsidRPr="003714E3" w:rsidRDefault="00916DB0" w:rsidP="00916DB0">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ATM</w:t>
            </w:r>
          </w:p>
        </w:tc>
        <w:tc>
          <w:tcPr>
            <w:tcW w:w="2089" w:type="dxa"/>
            <w:tcBorders>
              <w:top w:val="single" w:sz="4" w:space="0" w:color="00653B"/>
              <w:left w:val="single" w:sz="4" w:space="0" w:color="00653B"/>
              <w:bottom w:val="single" w:sz="4" w:space="0" w:color="00653B"/>
              <w:right w:val="single" w:sz="4" w:space="0" w:color="00653B"/>
            </w:tcBorders>
            <w:vAlign w:val="center"/>
          </w:tcPr>
          <w:p w14:paraId="1B71246D" w14:textId="4C38B04D"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.ATM</w:t>
            </w:r>
            <w:proofErr w:type="spellEnd"/>
            <w:r w:rsidRPr="006C0131">
              <w:rPr>
                <w:rFonts w:ascii="Times New Roman" w:hAnsi="Times New Roman"/>
                <w:color w:val="000000"/>
                <w:sz w:val="18"/>
                <w:szCs w:val="18"/>
              </w:rPr>
              <w:t>%}</w:t>
            </w:r>
          </w:p>
          <w:p w14:paraId="5E8F29F6" w14:textId="17372131"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.ATM</w:t>
            </w:r>
            <w:proofErr w:type="spellEnd"/>
            <w:r w:rsidRPr="006C0131">
              <w:rPr>
                <w:rFonts w:ascii="Times New Roman" w:hAnsi="Times New Roman"/>
                <w:color w:val="000000"/>
                <w:sz w:val="18"/>
                <w:szCs w:val="18"/>
              </w:rPr>
              <w:t>%}</w:t>
            </w:r>
          </w:p>
          <w:p w14:paraId="35499D55" w14:textId="77777777" w:rsidR="00916DB0" w:rsidRPr="006C0131" w:rsidRDefault="00916DB0" w:rsidP="00916DB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4258CFC" w14:textId="7777777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F9E87DA" w14:textId="7777777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FCE63AD" w14:textId="7777777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619A901" w14:textId="3BD2C781"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3D97828C" w14:textId="38DAD067" w:rsidR="001A12DE" w:rsidRPr="006C0131" w:rsidRDefault="001A12DE"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.ATM</w:t>
            </w:r>
            <w:proofErr w:type="spellEnd"/>
            <w:r>
              <w:rPr>
                <w:rFonts w:ascii="Times New Roman" w:hAnsi="Times New Roman"/>
                <w:color w:val="000000"/>
                <w:sz w:val="18"/>
                <w:szCs w:val="18"/>
              </w:rPr>
              <w:t xml:space="preserve"> or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.AT</w:t>
            </w:r>
            <w:r>
              <w:rPr>
                <w:rFonts w:ascii="Times New Roman" w:hAnsi="Times New Roman"/>
                <w:color w:val="000000"/>
                <w:sz w:val="18"/>
                <w:szCs w:val="18"/>
              </w:rPr>
              <w:t>R</w:t>
            </w:r>
            <w:proofErr w:type="spellEnd"/>
            <w:r w:rsidRPr="006C0131">
              <w:rPr>
                <w:rFonts w:ascii="Times New Roman" w:hAnsi="Times New Roman"/>
                <w:color w:val="000000"/>
                <w:sz w:val="18"/>
                <w:szCs w:val="18"/>
              </w:rPr>
              <w:t xml:space="preserve"> </w:t>
            </w:r>
            <w:r>
              <w:rPr>
                <w:rFonts w:ascii="Times New Roman" w:hAnsi="Times New Roman"/>
                <w:color w:val="000000"/>
                <w:sz w:val="18"/>
                <w:szCs w:val="18"/>
              </w:rPr>
              <w:t xml:space="preserve">or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Pr>
                <w:rFonts w:ascii="Times New Roman" w:hAnsi="Times New Roman"/>
                <w:color w:val="000000"/>
                <w:sz w:val="18"/>
                <w:szCs w:val="18"/>
              </w:rPr>
              <w:t xml:space="preserve">BRCA1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Pr>
                <w:rFonts w:ascii="Times New Roman" w:hAnsi="Times New Roman"/>
                <w:color w:val="000000"/>
                <w:sz w:val="18"/>
                <w:szCs w:val="18"/>
              </w:rPr>
              <w:t xml:space="preserve">BRCA2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BRIP1</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CHEK1</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CHEK</w:t>
            </w:r>
            <w:r>
              <w:rPr>
                <w:rFonts w:ascii="Times New Roman" w:hAnsi="Times New Roman"/>
                <w:color w:val="000000"/>
                <w:sz w:val="18"/>
                <w:szCs w:val="18"/>
              </w:rPr>
              <w:t xml:space="preserve">2 or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FANCA</w:t>
            </w:r>
            <w:proofErr w:type="spellEnd"/>
            <w:r w:rsidRPr="006C0131">
              <w:rPr>
                <w:rFonts w:ascii="Times New Roman" w:hAnsi="Times New Roman"/>
                <w:color w:val="000000"/>
                <w:sz w:val="18"/>
                <w:szCs w:val="18"/>
              </w:rPr>
              <w:t xml:space="preserve"> </w:t>
            </w:r>
            <w:r>
              <w:rPr>
                <w:rFonts w:ascii="Times New Roman" w:hAnsi="Times New Roman"/>
                <w:color w:val="000000"/>
                <w:sz w:val="18"/>
                <w:szCs w:val="18"/>
              </w:rPr>
              <w:t xml:space="preserve">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MRE11</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PALB2</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001C30B6" w:rsidRPr="006C0131">
              <w:rPr>
                <w:rFonts w:ascii="Times New Roman" w:hAnsi="Times New Roman"/>
                <w:color w:val="000000"/>
                <w:sz w:val="18"/>
                <w:szCs w:val="18"/>
              </w:rPr>
              <w:t>.</w:t>
            </w:r>
            <w:r w:rsidR="001C30B6" w:rsidRPr="00A57ECF">
              <w:rPr>
                <w:rFonts w:ascii="Times New Roman" w:hAnsi="Times New Roman"/>
                <w:color w:val="000000"/>
                <w:sz w:val="18"/>
                <w:szCs w:val="18"/>
              </w:rPr>
              <w:t>RAD50</w:t>
            </w:r>
            <w:r w:rsidRPr="006C0131">
              <w:rPr>
                <w:rFonts w:ascii="Times New Roman" w:hAnsi="Times New Roman"/>
                <w:color w:val="000000"/>
                <w:sz w:val="18"/>
                <w:szCs w:val="18"/>
              </w:rPr>
              <w:t>%}</w:t>
            </w:r>
          </w:p>
          <w:p w14:paraId="36639630" w14:textId="77777777" w:rsidR="00916DB0" w:rsidRDefault="00916DB0"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损伤修复（</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）通路基因的失活突变会导致</w:t>
            </w: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通路基因缺失突变的患者相比，携带</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通路基因缺失突变患者接受</w:t>
            </w:r>
            <w:r w:rsidRPr="003714E3">
              <w:rPr>
                <w:rFonts w:ascii="Times New Roman" w:hAnsi="Times New Roman"/>
                <w:color w:val="000000" w:themeColor="text1"/>
                <w:sz w:val="18"/>
                <w:szCs w:val="18"/>
              </w:rPr>
              <w:t>PD-1/PD-L1</w:t>
            </w:r>
            <w:r w:rsidRPr="003714E3">
              <w:rPr>
                <w:rFonts w:ascii="Times New Roman" w:hAnsi="Times New Roman"/>
                <w:color w:val="000000" w:themeColor="text1"/>
                <w:sz w:val="18"/>
                <w:szCs w:val="18"/>
              </w:rPr>
              <w:t>抑制剂治疗后的客观缓解率更高，中位无进展生存期和总生存期更长（</w:t>
            </w:r>
            <w:r w:rsidRPr="003714E3">
              <w:rPr>
                <w:rFonts w:ascii="Times New Roman" w:hAnsi="Times New Roman"/>
                <w:color w:val="000000" w:themeColor="text1"/>
                <w:sz w:val="18"/>
                <w:szCs w:val="18"/>
              </w:rPr>
              <w:t>PMID: 32332016, 29489427, 32916128, 30514390, 29983880</w:t>
            </w:r>
            <w:r w:rsidRPr="003714E3">
              <w:rPr>
                <w:rFonts w:ascii="Times New Roman" w:hAnsi="Times New Roman"/>
                <w:color w:val="000000" w:themeColor="text1"/>
                <w:sz w:val="18"/>
                <w:szCs w:val="18"/>
              </w:rPr>
              <w:t>）。</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通路基因包括错配修复（</w:t>
            </w:r>
            <w:r w:rsidRPr="003714E3">
              <w:rPr>
                <w:rFonts w:ascii="Times New Roman" w:hAnsi="Times New Roman"/>
                <w:color w:val="000000" w:themeColor="text1"/>
                <w:sz w:val="18"/>
                <w:szCs w:val="18"/>
              </w:rPr>
              <w:t>MMR</w:t>
            </w:r>
            <w:r w:rsidRPr="003714E3">
              <w:rPr>
                <w:rFonts w:ascii="Times New Roman" w:hAnsi="Times New Roman"/>
                <w:color w:val="000000" w:themeColor="text1"/>
                <w:sz w:val="18"/>
                <w:szCs w:val="18"/>
              </w:rPr>
              <w:t>）基因和</w:t>
            </w:r>
            <w:r w:rsidRPr="003714E3">
              <w:rPr>
                <w:rFonts w:ascii="Times New Roman" w:hAnsi="Times New Roman"/>
                <w:color w:val="000000" w:themeColor="text1"/>
                <w:sz w:val="18"/>
                <w:szCs w:val="18"/>
              </w:rPr>
              <w:t>POLE</w:t>
            </w:r>
            <w:r w:rsidRPr="003714E3">
              <w:rPr>
                <w:rFonts w:ascii="Times New Roman" w:hAnsi="Times New Roman"/>
                <w:color w:val="000000" w:themeColor="text1"/>
                <w:sz w:val="18"/>
                <w:szCs w:val="18"/>
              </w:rPr>
              <w:t>等基因，有更多的临床研究可供参考，请见下文。</w:t>
            </w:r>
          </w:p>
          <w:p w14:paraId="7A163BA8" w14:textId="77777777" w:rsidR="00E46009" w:rsidRDefault="00E46009"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133AE2A" w14:textId="77777777" w:rsidR="007B1FC2" w:rsidRPr="007B1FC2" w:rsidRDefault="007B1FC2" w:rsidP="002F377F">
            <w:pPr>
              <w:adjustRightInd w:val="0"/>
              <w:snapToGrid w:val="0"/>
              <w:spacing w:beforeLines="20" w:before="62" w:afterLines="20" w:after="62"/>
              <w:ind w:firstLineChars="200" w:firstLine="360"/>
              <w:rPr>
                <w:rFonts w:ascii="Times New Roman" w:hAnsi="Times New Roman"/>
                <w:color w:val="7E7E7E"/>
                <w:sz w:val="18"/>
                <w:szCs w:val="18"/>
              </w:rPr>
            </w:pPr>
            <w:r w:rsidRPr="007B1FC2">
              <w:rPr>
                <w:rFonts w:ascii="Times New Roman" w:hAnsi="Times New Roman"/>
                <w:color w:val="7E7E7E"/>
                <w:sz w:val="18"/>
                <w:szCs w:val="18"/>
              </w:rPr>
              <w:t>DNA</w:t>
            </w:r>
            <w:r w:rsidRPr="007B1FC2">
              <w:rPr>
                <w:rFonts w:ascii="Times New Roman" w:hAnsi="Times New Roman"/>
                <w:color w:val="7E7E7E"/>
                <w:sz w:val="18"/>
                <w:szCs w:val="18"/>
              </w:rPr>
              <w:t>损伤修复（</w:t>
            </w:r>
            <w:r w:rsidRPr="007B1FC2">
              <w:rPr>
                <w:rFonts w:ascii="Times New Roman" w:hAnsi="Times New Roman"/>
                <w:color w:val="7E7E7E"/>
                <w:sz w:val="18"/>
                <w:szCs w:val="18"/>
              </w:rPr>
              <w:t>DDR</w:t>
            </w:r>
            <w:r w:rsidRPr="007B1FC2">
              <w:rPr>
                <w:rFonts w:ascii="Times New Roman" w:hAnsi="Times New Roman"/>
                <w:color w:val="7E7E7E"/>
                <w:sz w:val="18"/>
                <w:szCs w:val="18"/>
              </w:rPr>
              <w:t>）通路基因的失活突变会导致</w:t>
            </w:r>
            <w:r w:rsidRPr="007B1FC2">
              <w:rPr>
                <w:rFonts w:ascii="Times New Roman" w:hAnsi="Times New Roman"/>
                <w:color w:val="7E7E7E"/>
                <w:sz w:val="18"/>
                <w:szCs w:val="18"/>
              </w:rPr>
              <w:t>DNA</w:t>
            </w:r>
            <w:r w:rsidRPr="007B1FC2">
              <w:rPr>
                <w:rFonts w:ascii="Times New Roman" w:hAnsi="Times New Roman"/>
                <w:color w:val="7E7E7E"/>
                <w:sz w:val="18"/>
                <w:szCs w:val="18"/>
              </w:rPr>
              <w:t>修复异常，与淋巴细胞浸润、基因组不稳定性增加和肿瘤突变负荷升高有关。非小细胞肺癌、尿路上皮癌、去势抵抗性转移性前列腺癌等多种癌症的临床研究发现，与无</w:t>
            </w:r>
            <w:r w:rsidRPr="007B1FC2">
              <w:rPr>
                <w:rFonts w:ascii="Times New Roman" w:hAnsi="Times New Roman"/>
                <w:color w:val="7E7E7E"/>
                <w:sz w:val="18"/>
                <w:szCs w:val="18"/>
              </w:rPr>
              <w:t>DDR</w:t>
            </w:r>
            <w:r w:rsidRPr="007B1FC2">
              <w:rPr>
                <w:rFonts w:ascii="Times New Roman" w:hAnsi="Times New Roman"/>
                <w:color w:val="7E7E7E"/>
                <w:sz w:val="18"/>
                <w:szCs w:val="18"/>
              </w:rPr>
              <w:t>通路基因缺失突变的患者相比，携带</w:t>
            </w:r>
            <w:r w:rsidRPr="007B1FC2">
              <w:rPr>
                <w:rFonts w:ascii="Times New Roman" w:hAnsi="Times New Roman"/>
                <w:color w:val="7E7E7E"/>
                <w:sz w:val="18"/>
                <w:szCs w:val="18"/>
              </w:rPr>
              <w:t>DDR</w:t>
            </w:r>
            <w:r w:rsidRPr="007B1FC2">
              <w:rPr>
                <w:rFonts w:ascii="Times New Roman" w:hAnsi="Times New Roman"/>
                <w:color w:val="7E7E7E"/>
                <w:sz w:val="18"/>
                <w:szCs w:val="18"/>
              </w:rPr>
              <w:t>通路基因缺失突变患者接受</w:t>
            </w:r>
            <w:r w:rsidRPr="007B1FC2">
              <w:rPr>
                <w:rFonts w:ascii="Times New Roman" w:hAnsi="Times New Roman"/>
                <w:color w:val="7E7E7E"/>
                <w:sz w:val="18"/>
                <w:szCs w:val="18"/>
              </w:rPr>
              <w:t>PD-1/PD-L1</w:t>
            </w:r>
            <w:r w:rsidRPr="007B1FC2">
              <w:rPr>
                <w:rFonts w:ascii="Times New Roman" w:hAnsi="Times New Roman"/>
                <w:color w:val="7E7E7E"/>
                <w:sz w:val="18"/>
                <w:szCs w:val="18"/>
              </w:rPr>
              <w:t>抑制剂治疗后的客观缓解率更高，中位无进展生存期和总生存期更长（</w:t>
            </w:r>
            <w:r w:rsidRPr="007B1FC2">
              <w:rPr>
                <w:rFonts w:ascii="Times New Roman" w:hAnsi="Times New Roman"/>
                <w:color w:val="7E7E7E"/>
                <w:sz w:val="18"/>
                <w:szCs w:val="18"/>
              </w:rPr>
              <w:t>PMID: 32332016, 29489427, 32916128, 30514390, 29983880</w:t>
            </w:r>
            <w:r w:rsidRPr="007B1FC2">
              <w:rPr>
                <w:rFonts w:ascii="Times New Roman" w:hAnsi="Times New Roman"/>
                <w:color w:val="7E7E7E"/>
                <w:sz w:val="18"/>
                <w:szCs w:val="18"/>
              </w:rPr>
              <w:t>）。</w:t>
            </w:r>
            <w:r w:rsidRPr="007B1FC2">
              <w:rPr>
                <w:rFonts w:ascii="Times New Roman" w:hAnsi="Times New Roman"/>
                <w:color w:val="7E7E7E"/>
                <w:sz w:val="18"/>
                <w:szCs w:val="18"/>
              </w:rPr>
              <w:t>DDR</w:t>
            </w:r>
            <w:r w:rsidRPr="007B1FC2">
              <w:rPr>
                <w:rFonts w:ascii="Times New Roman" w:hAnsi="Times New Roman"/>
                <w:color w:val="7E7E7E"/>
                <w:sz w:val="18"/>
                <w:szCs w:val="18"/>
              </w:rPr>
              <w:t>通路基因包括错配修复（</w:t>
            </w:r>
            <w:r w:rsidRPr="007B1FC2">
              <w:rPr>
                <w:rFonts w:ascii="Times New Roman" w:hAnsi="Times New Roman"/>
                <w:color w:val="7E7E7E"/>
                <w:sz w:val="18"/>
                <w:szCs w:val="18"/>
              </w:rPr>
              <w:t>MMR</w:t>
            </w:r>
            <w:r w:rsidRPr="007B1FC2">
              <w:rPr>
                <w:rFonts w:ascii="Times New Roman" w:hAnsi="Times New Roman"/>
                <w:color w:val="7E7E7E"/>
                <w:sz w:val="18"/>
                <w:szCs w:val="18"/>
              </w:rPr>
              <w:t>）基因和</w:t>
            </w:r>
            <w:r w:rsidRPr="007B1FC2">
              <w:rPr>
                <w:rFonts w:ascii="Times New Roman" w:hAnsi="Times New Roman"/>
                <w:color w:val="7E7E7E"/>
                <w:sz w:val="18"/>
                <w:szCs w:val="18"/>
              </w:rPr>
              <w:t>POLE</w:t>
            </w:r>
            <w:r w:rsidRPr="007B1FC2">
              <w:rPr>
                <w:rFonts w:ascii="Times New Roman" w:hAnsi="Times New Roman"/>
                <w:color w:val="7E7E7E"/>
                <w:sz w:val="18"/>
                <w:szCs w:val="18"/>
              </w:rPr>
              <w:t>等基因，有更多的临床研究可供参考，请见下文。</w:t>
            </w:r>
          </w:p>
          <w:p w14:paraId="617575FC" w14:textId="148DBE03" w:rsidR="00E46009" w:rsidRPr="003714E3" w:rsidRDefault="00E46009"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275CB15"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A210E3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ATR</w:t>
            </w:r>
          </w:p>
        </w:tc>
        <w:tc>
          <w:tcPr>
            <w:tcW w:w="2089" w:type="dxa"/>
            <w:tcBorders>
              <w:top w:val="single" w:sz="4" w:space="0" w:color="00653B"/>
              <w:left w:val="single" w:sz="4" w:space="0" w:color="00653B"/>
              <w:bottom w:val="single" w:sz="4" w:space="0" w:color="00653B"/>
              <w:right w:val="single" w:sz="4" w:space="0" w:color="00653B"/>
            </w:tcBorders>
            <w:vAlign w:val="center"/>
          </w:tcPr>
          <w:p w14:paraId="6107E7F9" w14:textId="055458E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.AT</w:t>
            </w:r>
            <w:r>
              <w:rPr>
                <w:rFonts w:ascii="Times New Roman" w:hAnsi="Times New Roman"/>
                <w:color w:val="000000"/>
                <w:sz w:val="18"/>
                <w:szCs w:val="18"/>
              </w:rPr>
              <w:t>R</w:t>
            </w:r>
            <w:proofErr w:type="spellEnd"/>
            <w:r w:rsidRPr="006C0131">
              <w:rPr>
                <w:rFonts w:ascii="Times New Roman" w:hAnsi="Times New Roman"/>
                <w:color w:val="000000"/>
                <w:sz w:val="18"/>
                <w:szCs w:val="18"/>
              </w:rPr>
              <w:t>%}</w:t>
            </w:r>
          </w:p>
          <w:p w14:paraId="075B141A" w14:textId="79E5939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.AT</w:t>
            </w:r>
            <w:r>
              <w:rPr>
                <w:rFonts w:ascii="Times New Roman" w:hAnsi="Times New Roman"/>
                <w:color w:val="000000"/>
                <w:sz w:val="18"/>
                <w:szCs w:val="18"/>
              </w:rPr>
              <w:t>R</w:t>
            </w:r>
            <w:proofErr w:type="spellEnd"/>
            <w:r w:rsidRPr="006C0131">
              <w:rPr>
                <w:rFonts w:ascii="Times New Roman" w:hAnsi="Times New Roman"/>
                <w:color w:val="000000"/>
                <w:sz w:val="18"/>
                <w:szCs w:val="18"/>
              </w:rPr>
              <w:t>%}</w:t>
            </w:r>
          </w:p>
          <w:p w14:paraId="4C1ED85A"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65EC34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C7702D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B4CFD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12B031D" w14:textId="4F964DD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A232CAD"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282B49B7"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BFC9D20"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BRCA1</w:t>
            </w:r>
          </w:p>
        </w:tc>
        <w:tc>
          <w:tcPr>
            <w:tcW w:w="2089" w:type="dxa"/>
            <w:tcBorders>
              <w:top w:val="single" w:sz="4" w:space="0" w:color="00653B"/>
              <w:left w:val="single" w:sz="4" w:space="0" w:color="00653B"/>
              <w:bottom w:val="single" w:sz="4" w:space="0" w:color="00653B"/>
              <w:right w:val="single" w:sz="4" w:space="0" w:color="00653B"/>
            </w:tcBorders>
            <w:vAlign w:val="center"/>
          </w:tcPr>
          <w:p w14:paraId="41C9E07C" w14:textId="11F5FFC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Pr>
                <w:rFonts w:ascii="Times New Roman" w:hAnsi="Times New Roman"/>
                <w:color w:val="000000"/>
                <w:sz w:val="18"/>
                <w:szCs w:val="18"/>
              </w:rPr>
              <w:t>BRCA1</w:t>
            </w:r>
            <w:r w:rsidRPr="006C0131">
              <w:rPr>
                <w:rFonts w:ascii="Times New Roman" w:hAnsi="Times New Roman"/>
                <w:color w:val="000000"/>
                <w:sz w:val="18"/>
                <w:szCs w:val="18"/>
              </w:rPr>
              <w:t>%}</w:t>
            </w:r>
          </w:p>
          <w:p w14:paraId="78B5CEE2" w14:textId="6036808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Pr>
                <w:rFonts w:ascii="Times New Roman" w:hAnsi="Times New Roman"/>
                <w:color w:val="000000"/>
                <w:sz w:val="18"/>
                <w:szCs w:val="18"/>
              </w:rPr>
              <w:t>BRCA1</w:t>
            </w:r>
            <w:r w:rsidRPr="006C0131">
              <w:rPr>
                <w:rFonts w:ascii="Times New Roman" w:hAnsi="Times New Roman"/>
                <w:color w:val="000000"/>
                <w:sz w:val="18"/>
                <w:szCs w:val="18"/>
              </w:rPr>
              <w:t>%}</w:t>
            </w:r>
          </w:p>
          <w:p w14:paraId="71CEAC2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0AE944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47A5DD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56F3EAD"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524ACD1" w14:textId="57C43B74"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B069FBF"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0E333E79"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FB7B77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BRCA2</w:t>
            </w:r>
          </w:p>
        </w:tc>
        <w:tc>
          <w:tcPr>
            <w:tcW w:w="2089" w:type="dxa"/>
            <w:tcBorders>
              <w:top w:val="single" w:sz="4" w:space="0" w:color="00653B"/>
              <w:left w:val="single" w:sz="4" w:space="0" w:color="00653B"/>
              <w:bottom w:val="single" w:sz="4" w:space="0" w:color="00653B"/>
              <w:right w:val="single" w:sz="4" w:space="0" w:color="00653B"/>
            </w:tcBorders>
            <w:vAlign w:val="center"/>
          </w:tcPr>
          <w:p w14:paraId="2C979329" w14:textId="07C2955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Pr>
                <w:rFonts w:ascii="Times New Roman" w:hAnsi="Times New Roman"/>
                <w:color w:val="000000"/>
                <w:sz w:val="18"/>
                <w:szCs w:val="18"/>
              </w:rPr>
              <w:t>BRCA2</w:t>
            </w:r>
            <w:r w:rsidRPr="006C0131">
              <w:rPr>
                <w:rFonts w:ascii="Times New Roman" w:hAnsi="Times New Roman"/>
                <w:color w:val="000000"/>
                <w:sz w:val="18"/>
                <w:szCs w:val="18"/>
              </w:rPr>
              <w:t>%}</w:t>
            </w:r>
          </w:p>
          <w:p w14:paraId="4DF56655" w14:textId="456729A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Pr>
                <w:rFonts w:ascii="Times New Roman" w:hAnsi="Times New Roman"/>
                <w:color w:val="000000"/>
                <w:sz w:val="18"/>
                <w:szCs w:val="18"/>
              </w:rPr>
              <w:t>BRCA2</w:t>
            </w:r>
            <w:r w:rsidRPr="006C0131">
              <w:rPr>
                <w:rFonts w:ascii="Times New Roman" w:hAnsi="Times New Roman"/>
                <w:color w:val="000000"/>
                <w:sz w:val="18"/>
                <w:szCs w:val="18"/>
              </w:rPr>
              <w:t>%}</w:t>
            </w:r>
          </w:p>
          <w:p w14:paraId="5A63ADE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D14889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7C999E5"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C21BC2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6061CBB" w14:textId="653B4B4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3891D3C"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43882883"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EF059DC"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BRIP1</w:t>
            </w:r>
          </w:p>
        </w:tc>
        <w:tc>
          <w:tcPr>
            <w:tcW w:w="2089" w:type="dxa"/>
            <w:tcBorders>
              <w:top w:val="single" w:sz="4" w:space="0" w:color="00653B"/>
              <w:left w:val="single" w:sz="4" w:space="0" w:color="00653B"/>
              <w:bottom w:val="single" w:sz="4" w:space="0" w:color="00653B"/>
              <w:right w:val="single" w:sz="4" w:space="0" w:color="00653B"/>
            </w:tcBorders>
            <w:vAlign w:val="center"/>
          </w:tcPr>
          <w:p w14:paraId="1A1FAEF5" w14:textId="5322380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BRIP1</w:t>
            </w:r>
            <w:r w:rsidRPr="006C0131">
              <w:rPr>
                <w:rFonts w:ascii="Times New Roman" w:hAnsi="Times New Roman"/>
                <w:color w:val="000000"/>
                <w:sz w:val="18"/>
                <w:szCs w:val="18"/>
              </w:rPr>
              <w:t>%}</w:t>
            </w:r>
          </w:p>
          <w:p w14:paraId="4C879C22" w14:textId="48F65E2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BRIP1</w:t>
            </w:r>
            <w:r w:rsidRPr="006C0131">
              <w:rPr>
                <w:rFonts w:ascii="Times New Roman" w:hAnsi="Times New Roman"/>
                <w:color w:val="000000"/>
                <w:sz w:val="18"/>
                <w:szCs w:val="18"/>
              </w:rPr>
              <w:t>%}</w:t>
            </w:r>
          </w:p>
          <w:p w14:paraId="097DA7DC"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49D5EC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44A4A3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10F04B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5B425B6" w14:textId="3834B24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2B179A53"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2615BF21"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986F292"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CHEK1</w:t>
            </w:r>
          </w:p>
        </w:tc>
        <w:tc>
          <w:tcPr>
            <w:tcW w:w="2089" w:type="dxa"/>
            <w:tcBorders>
              <w:top w:val="single" w:sz="4" w:space="0" w:color="00653B"/>
              <w:left w:val="single" w:sz="4" w:space="0" w:color="00653B"/>
              <w:bottom w:val="single" w:sz="4" w:space="0" w:color="00653B"/>
              <w:right w:val="single" w:sz="4" w:space="0" w:color="00653B"/>
            </w:tcBorders>
            <w:vAlign w:val="center"/>
          </w:tcPr>
          <w:p w14:paraId="5AAC2425" w14:textId="2F5A7B4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CHEK1</w:t>
            </w:r>
            <w:r w:rsidRPr="006C0131">
              <w:rPr>
                <w:rFonts w:ascii="Times New Roman" w:hAnsi="Times New Roman"/>
                <w:color w:val="000000"/>
                <w:sz w:val="18"/>
                <w:szCs w:val="18"/>
              </w:rPr>
              <w:t>%}</w:t>
            </w:r>
          </w:p>
          <w:p w14:paraId="18F39395" w14:textId="0E6E0C9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CHEK1</w:t>
            </w:r>
            <w:r w:rsidRPr="006C0131">
              <w:rPr>
                <w:rFonts w:ascii="Times New Roman" w:hAnsi="Times New Roman"/>
                <w:color w:val="000000"/>
                <w:sz w:val="18"/>
                <w:szCs w:val="18"/>
              </w:rPr>
              <w:t>%}</w:t>
            </w:r>
          </w:p>
          <w:p w14:paraId="5371836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4CC1E0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5A8D12D"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86D950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914A1BC" w14:textId="3EF9D8D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78D62D8"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384B6BBB"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B52137B"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CHEK2</w:t>
            </w:r>
          </w:p>
        </w:tc>
        <w:tc>
          <w:tcPr>
            <w:tcW w:w="2089" w:type="dxa"/>
            <w:tcBorders>
              <w:top w:val="single" w:sz="4" w:space="0" w:color="00653B"/>
              <w:left w:val="single" w:sz="4" w:space="0" w:color="00653B"/>
              <w:bottom w:val="single" w:sz="4" w:space="0" w:color="00653B"/>
              <w:right w:val="single" w:sz="4" w:space="0" w:color="00653B"/>
            </w:tcBorders>
            <w:vAlign w:val="center"/>
          </w:tcPr>
          <w:p w14:paraId="2BB3599C" w14:textId="55CB9D1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CHEK</w:t>
            </w:r>
            <w:r>
              <w:rPr>
                <w:rFonts w:ascii="Times New Roman" w:hAnsi="Times New Roman"/>
                <w:color w:val="000000"/>
                <w:sz w:val="18"/>
                <w:szCs w:val="18"/>
              </w:rPr>
              <w:t>2</w:t>
            </w:r>
            <w:r w:rsidRPr="006C0131">
              <w:rPr>
                <w:rFonts w:ascii="Times New Roman" w:hAnsi="Times New Roman"/>
                <w:color w:val="000000"/>
                <w:sz w:val="18"/>
                <w:szCs w:val="18"/>
              </w:rPr>
              <w:t>%}</w:t>
            </w:r>
          </w:p>
          <w:p w14:paraId="1A817C08" w14:textId="59A03B0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CHEK</w:t>
            </w:r>
            <w:r>
              <w:rPr>
                <w:rFonts w:ascii="Times New Roman" w:hAnsi="Times New Roman"/>
                <w:color w:val="000000"/>
                <w:sz w:val="18"/>
                <w:szCs w:val="18"/>
              </w:rPr>
              <w:t>2</w:t>
            </w:r>
            <w:r w:rsidRPr="006C0131">
              <w:rPr>
                <w:rFonts w:ascii="Times New Roman" w:hAnsi="Times New Roman"/>
                <w:color w:val="000000"/>
                <w:sz w:val="18"/>
                <w:szCs w:val="18"/>
              </w:rPr>
              <w:t>%}</w:t>
            </w:r>
          </w:p>
          <w:p w14:paraId="748007E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EBB662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64AEC8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36051A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6C21BE5" w14:textId="41295B5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FB4DB3C"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5BB43364"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B7D739F"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FANCA</w:t>
            </w:r>
          </w:p>
        </w:tc>
        <w:tc>
          <w:tcPr>
            <w:tcW w:w="2089" w:type="dxa"/>
            <w:tcBorders>
              <w:top w:val="single" w:sz="4" w:space="0" w:color="00653B"/>
              <w:left w:val="single" w:sz="4" w:space="0" w:color="00653B"/>
              <w:bottom w:val="single" w:sz="4" w:space="0" w:color="00653B"/>
              <w:right w:val="single" w:sz="4" w:space="0" w:color="00653B"/>
            </w:tcBorders>
            <w:vAlign w:val="center"/>
          </w:tcPr>
          <w:p w14:paraId="5AA22F25" w14:textId="5247480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FANCA</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1AF77C7B" w14:textId="1559F96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FANCA</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236F2C97"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B0E4F4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F04605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5F19625"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6C96889" w14:textId="7019D27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7BC3E71"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3831B26B"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B2461F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MRE11</w:t>
            </w:r>
          </w:p>
        </w:tc>
        <w:tc>
          <w:tcPr>
            <w:tcW w:w="2089" w:type="dxa"/>
            <w:tcBorders>
              <w:top w:val="single" w:sz="4" w:space="0" w:color="00653B"/>
              <w:left w:val="single" w:sz="4" w:space="0" w:color="00653B"/>
              <w:bottom w:val="single" w:sz="4" w:space="0" w:color="00653B"/>
              <w:right w:val="single" w:sz="4" w:space="0" w:color="00653B"/>
            </w:tcBorders>
            <w:vAlign w:val="center"/>
          </w:tcPr>
          <w:p w14:paraId="6471688D" w14:textId="48499C5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MRE11</w:t>
            </w:r>
            <w:r w:rsidRPr="006C0131">
              <w:rPr>
                <w:rFonts w:ascii="Times New Roman" w:hAnsi="Times New Roman"/>
                <w:color w:val="000000"/>
                <w:sz w:val="18"/>
                <w:szCs w:val="18"/>
              </w:rPr>
              <w:t>%}</w:t>
            </w:r>
          </w:p>
          <w:p w14:paraId="6DC4D9D6" w14:textId="70C0925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MRE11</w:t>
            </w:r>
            <w:r w:rsidRPr="006C0131">
              <w:rPr>
                <w:rFonts w:ascii="Times New Roman" w:hAnsi="Times New Roman"/>
                <w:color w:val="000000"/>
                <w:sz w:val="18"/>
                <w:szCs w:val="18"/>
              </w:rPr>
              <w:t>%}</w:t>
            </w:r>
          </w:p>
          <w:p w14:paraId="33E5E72C"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5E2435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43E884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DFF92B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DCF0404" w14:textId="20AC5EC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79D9EBA3"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59175203"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596836B"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PALB2</w:t>
            </w:r>
          </w:p>
        </w:tc>
        <w:tc>
          <w:tcPr>
            <w:tcW w:w="2089" w:type="dxa"/>
            <w:tcBorders>
              <w:top w:val="single" w:sz="4" w:space="0" w:color="00653B"/>
              <w:left w:val="single" w:sz="4" w:space="0" w:color="00653B"/>
              <w:bottom w:val="single" w:sz="4" w:space="0" w:color="00653B"/>
              <w:right w:val="single" w:sz="4" w:space="0" w:color="00653B"/>
            </w:tcBorders>
            <w:vAlign w:val="center"/>
          </w:tcPr>
          <w:p w14:paraId="7158E834" w14:textId="6EB22373"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PALB2</w:t>
            </w:r>
            <w:r w:rsidRPr="006C0131">
              <w:rPr>
                <w:rFonts w:ascii="Times New Roman" w:hAnsi="Times New Roman"/>
                <w:color w:val="000000"/>
                <w:sz w:val="18"/>
                <w:szCs w:val="18"/>
              </w:rPr>
              <w:t>%}</w:t>
            </w:r>
          </w:p>
          <w:p w14:paraId="7AD10168" w14:textId="78BEE5BA"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PALB2</w:t>
            </w:r>
            <w:r w:rsidRPr="006C0131">
              <w:rPr>
                <w:rFonts w:ascii="Times New Roman" w:hAnsi="Times New Roman"/>
                <w:color w:val="000000"/>
                <w:sz w:val="18"/>
                <w:szCs w:val="18"/>
              </w:rPr>
              <w:t>%}</w:t>
            </w:r>
          </w:p>
          <w:p w14:paraId="3F2FEFFD"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D16847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3E4B4F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7FFBC4E"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A3C83D3" w14:textId="78E7BBD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E9A1B54"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4A23DF9D"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EB2178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RAD50</w:t>
            </w:r>
          </w:p>
        </w:tc>
        <w:tc>
          <w:tcPr>
            <w:tcW w:w="2089" w:type="dxa"/>
            <w:tcBorders>
              <w:top w:val="single" w:sz="4" w:space="0" w:color="00653B"/>
              <w:left w:val="single" w:sz="4" w:space="0" w:color="00653B"/>
              <w:bottom w:val="single" w:sz="4" w:space="0" w:color="00653B"/>
              <w:right w:val="single" w:sz="4" w:space="0" w:color="00653B"/>
            </w:tcBorders>
            <w:vAlign w:val="center"/>
          </w:tcPr>
          <w:p w14:paraId="6D09272D" w14:textId="23945C4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RAD50</w:t>
            </w:r>
            <w:r w:rsidRPr="006C0131">
              <w:rPr>
                <w:rFonts w:ascii="Times New Roman" w:hAnsi="Times New Roman"/>
                <w:color w:val="000000"/>
                <w:sz w:val="18"/>
                <w:szCs w:val="18"/>
              </w:rPr>
              <w:t>%}</w:t>
            </w:r>
          </w:p>
          <w:p w14:paraId="1330D6D2" w14:textId="20C55EA0"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lastRenderedPageBreak/>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RAD50</w:t>
            </w:r>
            <w:r w:rsidRPr="006C0131">
              <w:rPr>
                <w:rFonts w:ascii="Times New Roman" w:hAnsi="Times New Roman"/>
                <w:color w:val="000000"/>
                <w:sz w:val="18"/>
                <w:szCs w:val="18"/>
              </w:rPr>
              <w:t>%}</w:t>
            </w:r>
          </w:p>
          <w:p w14:paraId="53ADF84D"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41B7CC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D8F0A8E"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394B3C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13D7919" w14:textId="6AC1394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6E5B9304"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574F65CD"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0773D68"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MLH1</w:t>
            </w:r>
          </w:p>
        </w:tc>
        <w:tc>
          <w:tcPr>
            <w:tcW w:w="2089" w:type="dxa"/>
            <w:tcBorders>
              <w:top w:val="single" w:sz="4" w:space="0" w:color="00653B"/>
              <w:left w:val="single" w:sz="4" w:space="0" w:color="00653B"/>
              <w:bottom w:val="single" w:sz="4" w:space="0" w:color="00653B"/>
              <w:right w:val="single" w:sz="4" w:space="0" w:color="00653B"/>
            </w:tcBorders>
            <w:vAlign w:val="center"/>
          </w:tcPr>
          <w:p w14:paraId="1CAB26D3" w14:textId="7DFFDB6A"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MLH1</w:t>
            </w:r>
            <w:r w:rsidRPr="006C0131">
              <w:rPr>
                <w:rFonts w:ascii="Times New Roman" w:hAnsi="Times New Roman"/>
                <w:color w:val="000000"/>
                <w:sz w:val="18"/>
                <w:szCs w:val="18"/>
              </w:rPr>
              <w:t>%}</w:t>
            </w:r>
          </w:p>
          <w:p w14:paraId="6CFD1B2E" w14:textId="740C58B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MLH1</w:t>
            </w:r>
            <w:r w:rsidRPr="006C0131">
              <w:rPr>
                <w:rFonts w:ascii="Times New Roman" w:hAnsi="Times New Roman"/>
                <w:color w:val="000000"/>
                <w:sz w:val="18"/>
                <w:szCs w:val="18"/>
              </w:rPr>
              <w:t>%}</w:t>
            </w:r>
          </w:p>
          <w:p w14:paraId="4508AC3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8C2D6F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5BEF6D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A114A6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97B9B3E" w14:textId="34616F7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350F316B" w14:textId="2981E195" w:rsidR="00093A51" w:rsidRPr="006C0131" w:rsidRDefault="00093A51"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MLH1</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MSH2</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MSH</w:t>
            </w:r>
            <w:r>
              <w:rPr>
                <w:rFonts w:ascii="Times New Roman" w:hAnsi="Times New Roman"/>
                <w:color w:val="000000"/>
                <w:sz w:val="18"/>
                <w:szCs w:val="18"/>
              </w:rPr>
              <w:t xml:space="preserve">6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PMS2</w:t>
            </w:r>
            <w:r w:rsidRPr="006C0131">
              <w:rPr>
                <w:rFonts w:ascii="Times New Roman" w:hAnsi="Times New Roman"/>
                <w:color w:val="000000"/>
                <w:sz w:val="18"/>
                <w:szCs w:val="18"/>
              </w:rPr>
              <w:t xml:space="preserve"> %}</w:t>
            </w:r>
          </w:p>
          <w:p w14:paraId="03F4076A" w14:textId="77777777" w:rsidR="00093A51" w:rsidRPr="00093A51" w:rsidRDefault="00093A51"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093A51">
              <w:rPr>
                <w:rFonts w:ascii="Times New Roman" w:hAnsi="Times New Roman"/>
                <w:color w:val="000000" w:themeColor="text1"/>
                <w:sz w:val="18"/>
                <w:szCs w:val="18"/>
              </w:rPr>
              <w:t>错配修复（</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）通路是重要的</w:t>
            </w:r>
            <w:r w:rsidRPr="00093A51">
              <w:rPr>
                <w:rFonts w:ascii="Times New Roman" w:hAnsi="Times New Roman"/>
                <w:color w:val="000000" w:themeColor="text1"/>
                <w:sz w:val="18"/>
                <w:szCs w:val="18"/>
              </w:rPr>
              <w:t>DNA</w:t>
            </w:r>
            <w:r w:rsidRPr="00093A51">
              <w:rPr>
                <w:rFonts w:ascii="Times New Roman" w:hAnsi="Times New Roman"/>
                <w:color w:val="000000" w:themeColor="text1"/>
                <w:sz w:val="18"/>
                <w:szCs w:val="18"/>
              </w:rPr>
              <w:t>损伤修复机制，相关基因包括</w:t>
            </w:r>
            <w:r w:rsidRPr="00093A51">
              <w:rPr>
                <w:rFonts w:ascii="Times New Roman" w:hAnsi="Times New Roman"/>
                <w:color w:val="000000" w:themeColor="text1"/>
                <w:sz w:val="18"/>
                <w:szCs w:val="18"/>
              </w:rPr>
              <w:t>MLH1</w:t>
            </w:r>
            <w:r w:rsidRPr="00093A51">
              <w:rPr>
                <w:rFonts w:ascii="Times New Roman" w:hAnsi="Times New Roman"/>
                <w:color w:val="000000" w:themeColor="text1"/>
                <w:sz w:val="18"/>
                <w:szCs w:val="18"/>
              </w:rPr>
              <w:t>、</w:t>
            </w:r>
            <w:r w:rsidRPr="00093A51">
              <w:rPr>
                <w:rFonts w:ascii="Times New Roman" w:hAnsi="Times New Roman"/>
                <w:color w:val="000000" w:themeColor="text1"/>
                <w:sz w:val="18"/>
                <w:szCs w:val="18"/>
              </w:rPr>
              <w:t>MSH2</w:t>
            </w:r>
            <w:r w:rsidRPr="00093A51">
              <w:rPr>
                <w:rFonts w:ascii="Times New Roman" w:hAnsi="Times New Roman"/>
                <w:color w:val="000000" w:themeColor="text1"/>
                <w:sz w:val="18"/>
                <w:szCs w:val="18"/>
              </w:rPr>
              <w:t>、</w:t>
            </w:r>
            <w:r w:rsidRPr="00093A51">
              <w:rPr>
                <w:rFonts w:ascii="Times New Roman" w:hAnsi="Times New Roman"/>
                <w:color w:val="000000" w:themeColor="text1"/>
                <w:sz w:val="18"/>
                <w:szCs w:val="18"/>
              </w:rPr>
              <w:t>MSH6</w:t>
            </w:r>
            <w:r w:rsidRPr="00093A51">
              <w:rPr>
                <w:rFonts w:ascii="Times New Roman" w:hAnsi="Times New Roman"/>
                <w:color w:val="000000" w:themeColor="text1"/>
                <w:sz w:val="18"/>
                <w:szCs w:val="18"/>
              </w:rPr>
              <w:t>和</w:t>
            </w:r>
            <w:r w:rsidRPr="00093A51">
              <w:rPr>
                <w:rFonts w:ascii="Times New Roman" w:hAnsi="Times New Roman"/>
                <w:color w:val="000000" w:themeColor="text1"/>
                <w:sz w:val="18"/>
                <w:szCs w:val="18"/>
              </w:rPr>
              <w:t>PMS2</w:t>
            </w:r>
            <w:r w:rsidRPr="00093A51">
              <w:rPr>
                <w:rFonts w:ascii="Times New Roman" w:hAnsi="Times New Roman"/>
                <w:color w:val="000000" w:themeColor="text1"/>
                <w:sz w:val="18"/>
                <w:szCs w:val="18"/>
              </w:rPr>
              <w:t>等，</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通路缺陷（</w:t>
            </w:r>
            <w:proofErr w:type="spellStart"/>
            <w:r w:rsidRPr="00093A51">
              <w:rPr>
                <w:rFonts w:ascii="Times New Roman" w:hAnsi="Times New Roman"/>
                <w:color w:val="000000" w:themeColor="text1"/>
                <w:sz w:val="18"/>
                <w:szCs w:val="18"/>
              </w:rPr>
              <w:t>dMMR</w:t>
            </w:r>
            <w:proofErr w:type="spellEnd"/>
            <w:r w:rsidRPr="00093A51">
              <w:rPr>
                <w:rFonts w:ascii="Times New Roman" w:hAnsi="Times New Roman"/>
                <w:color w:val="000000" w:themeColor="text1"/>
                <w:sz w:val="18"/>
                <w:szCs w:val="18"/>
              </w:rPr>
              <w:t>）会导致</w:t>
            </w:r>
            <w:r w:rsidRPr="00093A51">
              <w:rPr>
                <w:rFonts w:ascii="Times New Roman" w:hAnsi="Times New Roman"/>
                <w:color w:val="000000" w:themeColor="text1"/>
                <w:sz w:val="18"/>
                <w:szCs w:val="18"/>
              </w:rPr>
              <w:t>DNA</w:t>
            </w:r>
            <w:r w:rsidRPr="00093A51">
              <w:rPr>
                <w:rFonts w:ascii="Times New Roman" w:hAnsi="Times New Roman"/>
                <w:color w:val="000000" w:themeColor="text1"/>
                <w:sz w:val="18"/>
                <w:szCs w:val="18"/>
              </w:rPr>
              <w:t>复制错误无法被正常修复。</w:t>
            </w:r>
            <w:r w:rsidRPr="00093A51">
              <w:rPr>
                <w:rFonts w:ascii="Times New Roman" w:hAnsi="Times New Roman"/>
                <w:color w:val="000000" w:themeColor="text1"/>
                <w:sz w:val="18"/>
                <w:szCs w:val="18"/>
              </w:rPr>
              <w:t>MSI-H</w:t>
            </w:r>
            <w:r w:rsidRPr="00093A51">
              <w:rPr>
                <w:rFonts w:ascii="Times New Roman" w:hAnsi="Times New Roman"/>
                <w:color w:val="000000" w:themeColor="text1"/>
                <w:sz w:val="18"/>
                <w:szCs w:val="18"/>
              </w:rPr>
              <w:t>实体瘤临床研究提示，</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基因突变的肿瘤一般具有较高的肿瘤突变负荷，同时</w:t>
            </w:r>
            <w:r w:rsidRPr="00093A51">
              <w:rPr>
                <w:rFonts w:ascii="Times New Roman" w:hAnsi="Times New Roman"/>
                <w:color w:val="000000" w:themeColor="text1"/>
                <w:sz w:val="18"/>
                <w:szCs w:val="18"/>
              </w:rPr>
              <w:t>PD-L1</w:t>
            </w:r>
            <w:r w:rsidRPr="00093A51">
              <w:rPr>
                <w:rFonts w:ascii="Times New Roman" w:hAnsi="Times New Roman"/>
                <w:color w:val="000000" w:themeColor="text1"/>
                <w:sz w:val="18"/>
                <w:szCs w:val="18"/>
              </w:rPr>
              <w:t>过表达概率更高。多项临床研究提示</w:t>
            </w:r>
            <w:proofErr w:type="spellStart"/>
            <w:r w:rsidRPr="00093A51">
              <w:rPr>
                <w:rFonts w:ascii="Times New Roman" w:hAnsi="Times New Roman"/>
                <w:color w:val="000000" w:themeColor="text1"/>
                <w:sz w:val="18"/>
                <w:szCs w:val="18"/>
              </w:rPr>
              <w:t>dMMR</w:t>
            </w:r>
            <w:proofErr w:type="spellEnd"/>
            <w:r w:rsidRPr="00093A51">
              <w:rPr>
                <w:rFonts w:ascii="Times New Roman" w:hAnsi="Times New Roman"/>
                <w:color w:val="000000" w:themeColor="text1"/>
                <w:sz w:val="18"/>
                <w:szCs w:val="18"/>
              </w:rPr>
              <w:t>的乳腺癌、结直肠癌和实体瘤患者对免疫检查点抑制剂更敏感，较</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通路正常的患者拥有更长的无进展生存期或总生存期（</w:t>
            </w:r>
            <w:r w:rsidRPr="00093A51">
              <w:rPr>
                <w:rFonts w:ascii="Times New Roman" w:hAnsi="Times New Roman"/>
                <w:color w:val="000000" w:themeColor="text1"/>
                <w:sz w:val="18"/>
                <w:szCs w:val="18"/>
              </w:rPr>
              <w:t>PMID: 34530255, 34966607, 35185898</w:t>
            </w:r>
            <w:r w:rsidRPr="00093A51">
              <w:rPr>
                <w:rFonts w:ascii="Times New Roman" w:hAnsi="Times New Roman"/>
                <w:color w:val="000000" w:themeColor="text1"/>
                <w:sz w:val="18"/>
                <w:szCs w:val="18"/>
              </w:rPr>
              <w:t>）。</w:t>
            </w:r>
          </w:p>
          <w:p w14:paraId="07F74B44" w14:textId="3A8CEB4F" w:rsidR="00093A51" w:rsidRDefault="00093A51"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093A51">
              <w:rPr>
                <w:rFonts w:ascii="Times New Roman" w:hAnsi="Times New Roman"/>
                <w:color w:val="000000" w:themeColor="text1"/>
                <w:sz w:val="18"/>
                <w:szCs w:val="18"/>
              </w:rPr>
              <w:t>检测</w:t>
            </w:r>
            <w:proofErr w:type="spellStart"/>
            <w:r w:rsidRPr="00093A51">
              <w:rPr>
                <w:rFonts w:ascii="Times New Roman" w:hAnsi="Times New Roman"/>
                <w:color w:val="000000" w:themeColor="text1"/>
                <w:sz w:val="18"/>
                <w:szCs w:val="18"/>
              </w:rPr>
              <w:t>dMMR</w:t>
            </w:r>
            <w:proofErr w:type="spellEnd"/>
            <w:r w:rsidRPr="00093A51">
              <w:rPr>
                <w:rFonts w:ascii="Times New Roman" w:hAnsi="Times New Roman"/>
                <w:color w:val="000000" w:themeColor="text1"/>
                <w:sz w:val="18"/>
                <w:szCs w:val="18"/>
              </w:rPr>
              <w:t>的方法包括免疫组化、微卫星状态检测和基因测序。检出</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通路基因突变时，请结合免疫组化和微卫星状态检测结果制定临床用药方案。</w:t>
            </w:r>
          </w:p>
          <w:p w14:paraId="4B2C05CC" w14:textId="3BE650D0" w:rsidR="00093A51" w:rsidRPr="00093A51" w:rsidRDefault="00093A51"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75FF78E7" w14:textId="66312F7A" w:rsidR="00A57ECF" w:rsidRPr="004470D7" w:rsidRDefault="00A57ECF" w:rsidP="002F377F">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错配修复（</w:t>
            </w:r>
            <w:r w:rsidRPr="004470D7">
              <w:rPr>
                <w:rFonts w:ascii="Times New Roman" w:hAnsi="Times New Roman"/>
                <w:color w:val="7E7E7E"/>
                <w:sz w:val="18"/>
                <w:szCs w:val="18"/>
              </w:rPr>
              <w:t>MMR</w:t>
            </w:r>
            <w:r w:rsidRPr="004470D7">
              <w:rPr>
                <w:rFonts w:ascii="Times New Roman" w:hAnsi="Times New Roman"/>
                <w:color w:val="7E7E7E"/>
                <w:sz w:val="18"/>
                <w:szCs w:val="18"/>
              </w:rPr>
              <w:t>）通路是重要的</w:t>
            </w:r>
            <w:r w:rsidRPr="004470D7">
              <w:rPr>
                <w:rFonts w:ascii="Times New Roman" w:hAnsi="Times New Roman"/>
                <w:color w:val="7E7E7E"/>
                <w:sz w:val="18"/>
                <w:szCs w:val="18"/>
              </w:rPr>
              <w:t>DNA</w:t>
            </w:r>
            <w:r w:rsidRPr="004470D7">
              <w:rPr>
                <w:rFonts w:ascii="Times New Roman" w:hAnsi="Times New Roman"/>
                <w:color w:val="7E7E7E"/>
                <w:sz w:val="18"/>
                <w:szCs w:val="18"/>
              </w:rPr>
              <w:t>损伤修复机制，相关基因包括</w:t>
            </w:r>
            <w:r w:rsidRPr="004470D7">
              <w:rPr>
                <w:rFonts w:ascii="Times New Roman" w:hAnsi="Times New Roman"/>
                <w:color w:val="7E7E7E"/>
                <w:sz w:val="18"/>
                <w:szCs w:val="18"/>
              </w:rPr>
              <w:t>MLH1</w:t>
            </w:r>
            <w:r w:rsidRPr="004470D7">
              <w:rPr>
                <w:rFonts w:ascii="Times New Roman" w:hAnsi="Times New Roman"/>
                <w:color w:val="7E7E7E"/>
                <w:sz w:val="18"/>
                <w:szCs w:val="18"/>
              </w:rPr>
              <w:t>、</w:t>
            </w:r>
            <w:r w:rsidRPr="004470D7">
              <w:rPr>
                <w:rFonts w:ascii="Times New Roman" w:hAnsi="Times New Roman"/>
                <w:color w:val="7E7E7E"/>
                <w:sz w:val="18"/>
                <w:szCs w:val="18"/>
              </w:rPr>
              <w:t>MSH2</w:t>
            </w:r>
            <w:r w:rsidRPr="004470D7">
              <w:rPr>
                <w:rFonts w:ascii="Times New Roman" w:hAnsi="Times New Roman"/>
                <w:color w:val="7E7E7E"/>
                <w:sz w:val="18"/>
                <w:szCs w:val="18"/>
              </w:rPr>
              <w:t>、</w:t>
            </w:r>
            <w:r w:rsidRPr="004470D7">
              <w:rPr>
                <w:rFonts w:ascii="Times New Roman" w:hAnsi="Times New Roman"/>
                <w:color w:val="7E7E7E"/>
                <w:sz w:val="18"/>
                <w:szCs w:val="18"/>
              </w:rPr>
              <w:t>MSH6</w:t>
            </w:r>
            <w:r w:rsidRPr="004470D7">
              <w:rPr>
                <w:rFonts w:ascii="Times New Roman" w:hAnsi="Times New Roman"/>
                <w:color w:val="7E7E7E"/>
                <w:sz w:val="18"/>
                <w:szCs w:val="18"/>
              </w:rPr>
              <w:t>和</w:t>
            </w:r>
            <w:r w:rsidRPr="004470D7">
              <w:rPr>
                <w:rFonts w:ascii="Times New Roman" w:hAnsi="Times New Roman"/>
                <w:color w:val="7E7E7E"/>
                <w:sz w:val="18"/>
                <w:szCs w:val="18"/>
              </w:rPr>
              <w:t>PMS2</w:t>
            </w:r>
            <w:r w:rsidRPr="004470D7">
              <w:rPr>
                <w:rFonts w:ascii="Times New Roman" w:hAnsi="Times New Roman"/>
                <w:color w:val="7E7E7E"/>
                <w:sz w:val="18"/>
                <w:szCs w:val="18"/>
              </w:rPr>
              <w:t>等，</w:t>
            </w:r>
            <w:r w:rsidRPr="004470D7">
              <w:rPr>
                <w:rFonts w:ascii="Times New Roman" w:hAnsi="Times New Roman"/>
                <w:color w:val="7E7E7E"/>
                <w:sz w:val="18"/>
                <w:szCs w:val="18"/>
              </w:rPr>
              <w:t>MMR</w:t>
            </w:r>
            <w:r w:rsidRPr="004470D7">
              <w:rPr>
                <w:rFonts w:ascii="Times New Roman" w:hAnsi="Times New Roman"/>
                <w:color w:val="7E7E7E"/>
                <w:sz w:val="18"/>
                <w:szCs w:val="18"/>
              </w:rPr>
              <w:t>通路缺陷（</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）会导致</w:t>
            </w:r>
            <w:r w:rsidRPr="004470D7">
              <w:rPr>
                <w:rFonts w:ascii="Times New Roman" w:hAnsi="Times New Roman"/>
                <w:color w:val="7E7E7E"/>
                <w:sz w:val="18"/>
                <w:szCs w:val="18"/>
              </w:rPr>
              <w:t>DNA</w:t>
            </w:r>
            <w:r w:rsidRPr="004470D7">
              <w:rPr>
                <w:rFonts w:ascii="Times New Roman" w:hAnsi="Times New Roman"/>
                <w:color w:val="7E7E7E"/>
                <w:sz w:val="18"/>
                <w:szCs w:val="18"/>
              </w:rPr>
              <w:t>复制错误无法被正常修复。</w:t>
            </w:r>
            <w:r w:rsidRPr="004470D7">
              <w:rPr>
                <w:rFonts w:ascii="Times New Roman" w:hAnsi="Times New Roman"/>
                <w:color w:val="7E7E7E"/>
                <w:sz w:val="18"/>
                <w:szCs w:val="18"/>
              </w:rPr>
              <w:t>MSI-H</w:t>
            </w:r>
            <w:r w:rsidRPr="004470D7">
              <w:rPr>
                <w:rFonts w:ascii="Times New Roman" w:hAnsi="Times New Roman"/>
                <w:color w:val="7E7E7E"/>
                <w:sz w:val="18"/>
                <w:szCs w:val="18"/>
              </w:rPr>
              <w:t>实体瘤临床研究提示，</w:t>
            </w:r>
            <w:r w:rsidRPr="004470D7">
              <w:rPr>
                <w:rFonts w:ascii="Times New Roman" w:hAnsi="Times New Roman"/>
                <w:color w:val="7E7E7E"/>
                <w:sz w:val="18"/>
                <w:szCs w:val="18"/>
              </w:rPr>
              <w:t>MMR</w:t>
            </w:r>
            <w:r w:rsidRPr="004470D7">
              <w:rPr>
                <w:rFonts w:ascii="Times New Roman" w:hAnsi="Times New Roman"/>
                <w:color w:val="7E7E7E"/>
                <w:sz w:val="18"/>
                <w:szCs w:val="18"/>
              </w:rPr>
              <w:t>基因突变的肿瘤一般具有较高的肿瘤突变负荷，同时</w:t>
            </w:r>
            <w:r w:rsidRPr="004470D7">
              <w:rPr>
                <w:rFonts w:ascii="Times New Roman" w:hAnsi="Times New Roman"/>
                <w:color w:val="7E7E7E"/>
                <w:sz w:val="18"/>
                <w:szCs w:val="18"/>
              </w:rPr>
              <w:t>PD-L1</w:t>
            </w:r>
            <w:r w:rsidRPr="004470D7">
              <w:rPr>
                <w:rFonts w:ascii="Times New Roman" w:hAnsi="Times New Roman"/>
                <w:color w:val="7E7E7E"/>
                <w:sz w:val="18"/>
                <w:szCs w:val="18"/>
              </w:rPr>
              <w:t>过表达概率更高。多项临床研究提示</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的乳腺癌、结直肠癌和实体瘤患者对免疫检查点抑制剂更敏感，较</w:t>
            </w:r>
            <w:r w:rsidRPr="004470D7">
              <w:rPr>
                <w:rFonts w:ascii="Times New Roman" w:hAnsi="Times New Roman"/>
                <w:color w:val="7E7E7E"/>
                <w:sz w:val="18"/>
                <w:szCs w:val="18"/>
              </w:rPr>
              <w:t>MMR</w:t>
            </w:r>
            <w:r w:rsidRPr="004470D7">
              <w:rPr>
                <w:rFonts w:ascii="Times New Roman" w:hAnsi="Times New Roman"/>
                <w:color w:val="7E7E7E"/>
                <w:sz w:val="18"/>
                <w:szCs w:val="18"/>
              </w:rPr>
              <w:t>通路正常的患者拥有更长的无进展生存期或总生存期（</w:t>
            </w:r>
            <w:r w:rsidRPr="004470D7">
              <w:rPr>
                <w:rFonts w:ascii="Times New Roman" w:hAnsi="Times New Roman"/>
                <w:color w:val="7E7E7E"/>
                <w:sz w:val="18"/>
                <w:szCs w:val="18"/>
              </w:rPr>
              <w:t>PMID: 34530255, 34966607, 35185898</w:t>
            </w:r>
            <w:r w:rsidRPr="004470D7">
              <w:rPr>
                <w:rFonts w:ascii="Times New Roman" w:hAnsi="Times New Roman"/>
                <w:color w:val="7E7E7E"/>
                <w:sz w:val="18"/>
                <w:szCs w:val="18"/>
              </w:rPr>
              <w:t>）。</w:t>
            </w:r>
          </w:p>
          <w:p w14:paraId="43190976" w14:textId="77777777" w:rsidR="00A57ECF" w:rsidRDefault="00A57ECF" w:rsidP="002F377F">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检测</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的方法包括免疫组化、微卫星状态检测和基因测序。检出</w:t>
            </w:r>
            <w:r w:rsidRPr="004470D7">
              <w:rPr>
                <w:rFonts w:ascii="Times New Roman" w:hAnsi="Times New Roman"/>
                <w:color w:val="7E7E7E"/>
                <w:sz w:val="18"/>
                <w:szCs w:val="18"/>
              </w:rPr>
              <w:t>MMR</w:t>
            </w:r>
            <w:r w:rsidRPr="004470D7">
              <w:rPr>
                <w:rFonts w:ascii="Times New Roman" w:hAnsi="Times New Roman"/>
                <w:color w:val="7E7E7E"/>
                <w:sz w:val="18"/>
                <w:szCs w:val="18"/>
              </w:rPr>
              <w:t>通路基因突变时，请结合免疫组化和微卫星状态检测结果制定临床用药方案。</w:t>
            </w:r>
          </w:p>
          <w:p w14:paraId="64CE3EE3" w14:textId="0725F64C" w:rsidR="00093A51" w:rsidRPr="004470D7" w:rsidRDefault="00093A51" w:rsidP="002F377F">
            <w:pPr>
              <w:adjustRightInd w:val="0"/>
              <w:snapToGrid w:val="0"/>
              <w:spacing w:beforeLines="20" w:before="62" w:afterLines="20" w:after="62"/>
              <w:ind w:firstLineChars="200" w:firstLine="360"/>
              <w:rPr>
                <w:rFonts w:ascii="Times New Roman" w:hAnsi="Times New Roman"/>
                <w:color w:val="7E7E7E"/>
                <w:sz w:val="18"/>
                <w:szCs w:val="18"/>
              </w:rPr>
            </w:pPr>
            <w:r w:rsidRPr="002F377F">
              <w:rPr>
                <w:rFonts w:ascii="Times New Roman" w:hAnsi="Times New Roman" w:hint="eastAsia"/>
                <w:color w:val="000000" w:themeColor="text1"/>
                <w:sz w:val="18"/>
                <w:szCs w:val="18"/>
              </w:rPr>
              <w:t>{</w:t>
            </w:r>
            <w:r w:rsidRPr="002F377F">
              <w:rPr>
                <w:rFonts w:ascii="Times New Roman" w:hAnsi="Times New Roman"/>
                <w:color w:val="000000" w:themeColor="text1"/>
                <w:sz w:val="18"/>
                <w:szCs w:val="18"/>
              </w:rPr>
              <w:t>%p endif%}</w:t>
            </w:r>
          </w:p>
        </w:tc>
      </w:tr>
      <w:tr w:rsidR="00A57ECF" w:rsidRPr="0096733F" w14:paraId="5ED167C2"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C01536C"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MSH2</w:t>
            </w:r>
          </w:p>
        </w:tc>
        <w:tc>
          <w:tcPr>
            <w:tcW w:w="2089" w:type="dxa"/>
            <w:tcBorders>
              <w:top w:val="single" w:sz="4" w:space="0" w:color="00653B"/>
              <w:left w:val="single" w:sz="4" w:space="0" w:color="00653B"/>
              <w:bottom w:val="single" w:sz="4" w:space="0" w:color="00653B"/>
              <w:right w:val="single" w:sz="4" w:space="0" w:color="00653B"/>
            </w:tcBorders>
            <w:vAlign w:val="center"/>
          </w:tcPr>
          <w:p w14:paraId="06E91E29" w14:textId="066258E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MSH2</w:t>
            </w:r>
            <w:r w:rsidRPr="006C0131">
              <w:rPr>
                <w:rFonts w:ascii="Times New Roman" w:hAnsi="Times New Roman"/>
                <w:color w:val="000000"/>
                <w:sz w:val="18"/>
                <w:szCs w:val="18"/>
              </w:rPr>
              <w:t>%}</w:t>
            </w:r>
          </w:p>
          <w:p w14:paraId="3836B23C" w14:textId="6D24C7D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MSH2</w:t>
            </w:r>
            <w:r w:rsidRPr="006C0131">
              <w:rPr>
                <w:rFonts w:ascii="Times New Roman" w:hAnsi="Times New Roman"/>
                <w:color w:val="000000"/>
                <w:sz w:val="18"/>
                <w:szCs w:val="18"/>
              </w:rPr>
              <w:t>%}</w:t>
            </w:r>
          </w:p>
          <w:p w14:paraId="25606923"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EAE262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9FB6A9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D35A9A1"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9EA29ED" w14:textId="4EB95FE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2757652E" w14:textId="77777777" w:rsidR="00A57ECF" w:rsidRPr="0096733F" w:rsidRDefault="00A57ECF" w:rsidP="00A57ECF">
            <w:pPr>
              <w:adjustRightInd w:val="0"/>
              <w:snapToGrid w:val="0"/>
              <w:spacing w:beforeLines="25" w:before="78" w:afterLines="25" w:after="78"/>
              <w:rPr>
                <w:rFonts w:ascii="Times New Roman" w:hAnsi="Times New Roman"/>
                <w:color w:val="000000" w:themeColor="text1"/>
                <w:sz w:val="18"/>
                <w:szCs w:val="18"/>
              </w:rPr>
            </w:pPr>
          </w:p>
        </w:tc>
      </w:tr>
      <w:tr w:rsidR="00A57ECF" w:rsidRPr="0096733F" w14:paraId="0BFA9D70"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2865359"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MSH6</w:t>
            </w:r>
          </w:p>
        </w:tc>
        <w:tc>
          <w:tcPr>
            <w:tcW w:w="2089" w:type="dxa"/>
            <w:tcBorders>
              <w:top w:val="single" w:sz="4" w:space="0" w:color="00653B"/>
              <w:left w:val="single" w:sz="4" w:space="0" w:color="00653B"/>
              <w:bottom w:val="single" w:sz="4" w:space="0" w:color="00653B"/>
              <w:right w:val="single" w:sz="4" w:space="0" w:color="00653B"/>
            </w:tcBorders>
            <w:vAlign w:val="center"/>
          </w:tcPr>
          <w:p w14:paraId="517474B3" w14:textId="1EDBBA53"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MSH</w:t>
            </w:r>
            <w:r>
              <w:rPr>
                <w:rFonts w:ascii="Times New Roman" w:hAnsi="Times New Roman"/>
                <w:color w:val="000000"/>
                <w:sz w:val="18"/>
                <w:szCs w:val="18"/>
              </w:rPr>
              <w:t>6</w:t>
            </w:r>
            <w:r w:rsidRPr="006C0131">
              <w:rPr>
                <w:rFonts w:ascii="Times New Roman" w:hAnsi="Times New Roman"/>
                <w:color w:val="000000"/>
                <w:sz w:val="18"/>
                <w:szCs w:val="18"/>
              </w:rPr>
              <w:t>%}</w:t>
            </w:r>
          </w:p>
          <w:p w14:paraId="7BADCC24" w14:textId="67F38BC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MSH</w:t>
            </w:r>
            <w:r>
              <w:rPr>
                <w:rFonts w:ascii="Times New Roman" w:hAnsi="Times New Roman"/>
                <w:color w:val="000000"/>
                <w:sz w:val="18"/>
                <w:szCs w:val="18"/>
              </w:rPr>
              <w:t>6</w:t>
            </w:r>
            <w:r w:rsidRPr="006C0131">
              <w:rPr>
                <w:rFonts w:ascii="Times New Roman" w:hAnsi="Times New Roman"/>
                <w:color w:val="000000"/>
                <w:sz w:val="18"/>
                <w:szCs w:val="18"/>
              </w:rPr>
              <w:t>%}</w:t>
            </w:r>
          </w:p>
          <w:p w14:paraId="557D8E78"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CCF622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AF4E30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FB68F96"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163836F4" w14:textId="09AF33A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5A0FC45" w14:textId="77777777" w:rsidR="00A57ECF" w:rsidRPr="0096733F" w:rsidRDefault="00A57ECF" w:rsidP="00A57ECF">
            <w:pPr>
              <w:adjustRightInd w:val="0"/>
              <w:snapToGrid w:val="0"/>
              <w:spacing w:beforeLines="25" w:before="78" w:afterLines="25" w:after="78"/>
              <w:rPr>
                <w:rFonts w:ascii="Times New Roman" w:hAnsi="Times New Roman"/>
                <w:color w:val="000000" w:themeColor="text1"/>
                <w:sz w:val="18"/>
                <w:szCs w:val="18"/>
              </w:rPr>
            </w:pPr>
          </w:p>
        </w:tc>
      </w:tr>
      <w:tr w:rsidR="00A57ECF" w:rsidRPr="0096733F" w14:paraId="3B288920"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8769846"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PMS2</w:t>
            </w:r>
          </w:p>
        </w:tc>
        <w:tc>
          <w:tcPr>
            <w:tcW w:w="2089" w:type="dxa"/>
            <w:tcBorders>
              <w:top w:val="single" w:sz="4" w:space="0" w:color="00653B"/>
              <w:left w:val="single" w:sz="4" w:space="0" w:color="00653B"/>
              <w:bottom w:val="single" w:sz="4" w:space="0" w:color="00653B"/>
              <w:right w:val="single" w:sz="4" w:space="0" w:color="00653B"/>
            </w:tcBorders>
            <w:vAlign w:val="center"/>
          </w:tcPr>
          <w:p w14:paraId="70860166" w14:textId="006D4B2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PMS2</w:t>
            </w:r>
            <w:r w:rsidRPr="006C0131">
              <w:rPr>
                <w:rFonts w:ascii="Times New Roman" w:hAnsi="Times New Roman"/>
                <w:color w:val="000000"/>
                <w:sz w:val="18"/>
                <w:szCs w:val="18"/>
              </w:rPr>
              <w:t>%}</w:t>
            </w:r>
          </w:p>
          <w:p w14:paraId="5FF09A1E" w14:textId="50E08CE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PMS2</w:t>
            </w:r>
            <w:r w:rsidRPr="006C0131">
              <w:rPr>
                <w:rFonts w:ascii="Times New Roman" w:hAnsi="Times New Roman"/>
                <w:color w:val="000000"/>
                <w:sz w:val="18"/>
                <w:szCs w:val="18"/>
              </w:rPr>
              <w:t>%}</w:t>
            </w:r>
          </w:p>
          <w:p w14:paraId="2C5558AD"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137AE4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025B3E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1749F0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8BC6CF3" w14:textId="6204D8A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FAC96F9" w14:textId="77777777" w:rsidR="00A57ECF" w:rsidRPr="0096733F" w:rsidRDefault="00A57ECF" w:rsidP="00A57ECF">
            <w:pPr>
              <w:adjustRightInd w:val="0"/>
              <w:snapToGrid w:val="0"/>
              <w:spacing w:beforeLines="25" w:before="78" w:afterLines="25" w:after="78"/>
              <w:rPr>
                <w:rFonts w:ascii="Times New Roman" w:hAnsi="Times New Roman"/>
                <w:color w:val="000000" w:themeColor="text1"/>
                <w:sz w:val="18"/>
                <w:szCs w:val="18"/>
              </w:rPr>
            </w:pPr>
          </w:p>
        </w:tc>
      </w:tr>
      <w:tr w:rsidR="00A57ECF" w:rsidRPr="0096733F" w14:paraId="525E4F3E"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D217315"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POLE</w:t>
            </w:r>
          </w:p>
        </w:tc>
        <w:tc>
          <w:tcPr>
            <w:tcW w:w="2089" w:type="dxa"/>
            <w:tcBorders>
              <w:top w:val="single" w:sz="4" w:space="0" w:color="00653B"/>
              <w:left w:val="single" w:sz="4" w:space="0" w:color="00653B"/>
              <w:bottom w:val="single" w:sz="4" w:space="0" w:color="00653B"/>
              <w:right w:val="single" w:sz="4" w:space="0" w:color="00653B"/>
            </w:tcBorders>
            <w:vAlign w:val="center"/>
          </w:tcPr>
          <w:p w14:paraId="03CD3C8F" w14:textId="663D323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POLE</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7398E52E" w14:textId="5CCD0F8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POLE</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4B9D0E7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341F07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3B3906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AB8751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w:t>
            </w:r>
          </w:p>
          <w:p w14:paraId="2748BA08" w14:textId="21710F4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26501090" w14:textId="4CBFC92C"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lastRenderedPageBreak/>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POLE</w:t>
            </w:r>
            <w:proofErr w:type="spellEnd"/>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POLD1 </w:t>
            </w:r>
            <w:r w:rsidRPr="006C0131">
              <w:rPr>
                <w:rFonts w:ascii="Times New Roman" w:hAnsi="Times New Roman"/>
                <w:color w:val="000000"/>
                <w:sz w:val="18"/>
                <w:szCs w:val="18"/>
              </w:rPr>
              <w:t>%}</w:t>
            </w:r>
          </w:p>
          <w:p w14:paraId="3C2FE210" w14:textId="77777777" w:rsidR="00A57ECF" w:rsidRDefault="00A57ECF"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POLE</w:t>
            </w:r>
            <w:r w:rsidRPr="003714E3">
              <w:rPr>
                <w:rFonts w:ascii="Times New Roman" w:hAnsi="Times New Roman"/>
                <w:color w:val="000000" w:themeColor="text1"/>
                <w:sz w:val="18"/>
                <w:szCs w:val="18"/>
              </w:rPr>
              <w:t>和</w:t>
            </w:r>
            <w:r w:rsidRPr="003714E3">
              <w:rPr>
                <w:rFonts w:ascii="Times New Roman" w:hAnsi="Times New Roman"/>
                <w:color w:val="000000" w:themeColor="text1"/>
                <w:sz w:val="18"/>
                <w:szCs w:val="18"/>
              </w:rPr>
              <w:t>POLD1</w:t>
            </w:r>
            <w:r w:rsidRPr="003714E3">
              <w:rPr>
                <w:rFonts w:ascii="Times New Roman" w:hAnsi="Times New Roman"/>
                <w:color w:val="000000" w:themeColor="text1"/>
                <w:sz w:val="18"/>
                <w:szCs w:val="18"/>
              </w:rPr>
              <w:t>编码产物为</w:t>
            </w: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聚合酶的催化亚基，其突变可导致</w:t>
            </w:r>
            <w:proofErr w:type="gramStart"/>
            <w:r w:rsidRPr="003714E3">
              <w:rPr>
                <w:rFonts w:ascii="Times New Roman" w:hAnsi="Times New Roman"/>
                <w:color w:val="000000" w:themeColor="text1"/>
                <w:sz w:val="18"/>
                <w:szCs w:val="18"/>
              </w:rPr>
              <w:t>肿瘤超</w:t>
            </w:r>
            <w:proofErr w:type="gramEnd"/>
            <w:r w:rsidRPr="003714E3">
              <w:rPr>
                <w:rFonts w:ascii="Times New Roman" w:hAnsi="Times New Roman"/>
                <w:color w:val="000000" w:themeColor="text1"/>
                <w:sz w:val="18"/>
                <w:szCs w:val="18"/>
              </w:rPr>
              <w:t>突变特性。结直肠癌、非小细胞肺癌、子宫内膜癌和胃腺癌的临床研究提示，与野生型患者相比，</w:t>
            </w:r>
            <w:r w:rsidRPr="003714E3">
              <w:rPr>
                <w:rFonts w:ascii="Times New Roman" w:hAnsi="Times New Roman"/>
                <w:color w:val="000000" w:themeColor="text1"/>
                <w:sz w:val="18"/>
                <w:szCs w:val="18"/>
              </w:rPr>
              <w:t>POLE/POLD1</w:t>
            </w:r>
            <w:r w:rsidRPr="003714E3">
              <w:rPr>
                <w:rFonts w:ascii="Times New Roman" w:hAnsi="Times New Roman"/>
                <w:color w:val="000000" w:themeColor="text1"/>
                <w:sz w:val="18"/>
                <w:szCs w:val="18"/>
              </w:rPr>
              <w:t>突变型患者在接受免疫治疗之后其客观缓解率更高，中位无进展生存期和总生存期更长（</w:t>
            </w:r>
            <w:r w:rsidRPr="003714E3">
              <w:rPr>
                <w:rFonts w:ascii="Times New Roman" w:hAnsi="Times New Roman"/>
                <w:color w:val="000000" w:themeColor="text1"/>
                <w:sz w:val="18"/>
                <w:szCs w:val="18"/>
              </w:rPr>
              <w:t>PMID: 35261896, 27362548, 27612425, 35308232</w:t>
            </w:r>
            <w:r w:rsidRPr="003714E3">
              <w:rPr>
                <w:rFonts w:ascii="Times New Roman" w:hAnsi="Times New Roman"/>
                <w:color w:val="000000" w:themeColor="text1"/>
                <w:sz w:val="18"/>
                <w:szCs w:val="18"/>
              </w:rPr>
              <w:t>）。</w:t>
            </w:r>
          </w:p>
          <w:p w14:paraId="77D0E419"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62F2072" w14:textId="77777777" w:rsidR="0035415B" w:rsidRPr="0035415B" w:rsidRDefault="0035415B" w:rsidP="002F377F">
            <w:pPr>
              <w:adjustRightInd w:val="0"/>
              <w:snapToGrid w:val="0"/>
              <w:spacing w:beforeLines="20" w:before="62" w:afterLines="20" w:after="62"/>
              <w:ind w:firstLineChars="200" w:firstLine="360"/>
              <w:rPr>
                <w:rFonts w:ascii="Times New Roman" w:hAnsi="Times New Roman"/>
                <w:color w:val="7E7E7E"/>
                <w:sz w:val="18"/>
                <w:szCs w:val="18"/>
              </w:rPr>
            </w:pPr>
            <w:r w:rsidRPr="0035415B">
              <w:rPr>
                <w:rFonts w:ascii="Times New Roman" w:hAnsi="Times New Roman"/>
                <w:color w:val="7E7E7E"/>
                <w:sz w:val="18"/>
                <w:szCs w:val="18"/>
              </w:rPr>
              <w:t>POLE</w:t>
            </w:r>
            <w:r w:rsidRPr="0035415B">
              <w:rPr>
                <w:rFonts w:ascii="Times New Roman" w:hAnsi="Times New Roman"/>
                <w:color w:val="7E7E7E"/>
                <w:sz w:val="18"/>
                <w:szCs w:val="18"/>
              </w:rPr>
              <w:t>和</w:t>
            </w:r>
            <w:r w:rsidRPr="0035415B">
              <w:rPr>
                <w:rFonts w:ascii="Times New Roman" w:hAnsi="Times New Roman"/>
                <w:color w:val="7E7E7E"/>
                <w:sz w:val="18"/>
                <w:szCs w:val="18"/>
              </w:rPr>
              <w:t>POLD1</w:t>
            </w:r>
            <w:r w:rsidRPr="0035415B">
              <w:rPr>
                <w:rFonts w:ascii="Times New Roman" w:hAnsi="Times New Roman"/>
                <w:color w:val="7E7E7E"/>
                <w:sz w:val="18"/>
                <w:szCs w:val="18"/>
              </w:rPr>
              <w:t>编码产物为</w:t>
            </w:r>
            <w:r w:rsidRPr="0035415B">
              <w:rPr>
                <w:rFonts w:ascii="Times New Roman" w:hAnsi="Times New Roman"/>
                <w:color w:val="7E7E7E"/>
                <w:sz w:val="18"/>
                <w:szCs w:val="18"/>
              </w:rPr>
              <w:t>DNA</w:t>
            </w:r>
            <w:r w:rsidRPr="0035415B">
              <w:rPr>
                <w:rFonts w:ascii="Times New Roman" w:hAnsi="Times New Roman"/>
                <w:color w:val="7E7E7E"/>
                <w:sz w:val="18"/>
                <w:szCs w:val="18"/>
              </w:rPr>
              <w:t>聚合酶的催化亚基，其突变可导致</w:t>
            </w:r>
            <w:proofErr w:type="gramStart"/>
            <w:r w:rsidRPr="0035415B">
              <w:rPr>
                <w:rFonts w:ascii="Times New Roman" w:hAnsi="Times New Roman"/>
                <w:color w:val="7E7E7E"/>
                <w:sz w:val="18"/>
                <w:szCs w:val="18"/>
              </w:rPr>
              <w:t>肿</w:t>
            </w:r>
            <w:r w:rsidRPr="0035415B">
              <w:rPr>
                <w:rFonts w:ascii="Times New Roman" w:hAnsi="Times New Roman"/>
                <w:color w:val="7E7E7E"/>
                <w:sz w:val="18"/>
                <w:szCs w:val="18"/>
              </w:rPr>
              <w:lastRenderedPageBreak/>
              <w:t>瘤超</w:t>
            </w:r>
            <w:proofErr w:type="gramEnd"/>
            <w:r w:rsidRPr="0035415B">
              <w:rPr>
                <w:rFonts w:ascii="Times New Roman" w:hAnsi="Times New Roman"/>
                <w:color w:val="7E7E7E"/>
                <w:sz w:val="18"/>
                <w:szCs w:val="18"/>
              </w:rPr>
              <w:t>突变特性。结直肠癌、非小细胞肺癌、子宫内膜癌和胃腺癌的临床研究提示，与野生型患者相比，</w:t>
            </w:r>
            <w:r w:rsidRPr="0035415B">
              <w:rPr>
                <w:rFonts w:ascii="Times New Roman" w:hAnsi="Times New Roman"/>
                <w:color w:val="7E7E7E"/>
                <w:sz w:val="18"/>
                <w:szCs w:val="18"/>
              </w:rPr>
              <w:t>POLE/POLD1</w:t>
            </w:r>
            <w:r w:rsidRPr="0035415B">
              <w:rPr>
                <w:rFonts w:ascii="Times New Roman" w:hAnsi="Times New Roman"/>
                <w:color w:val="7E7E7E"/>
                <w:sz w:val="18"/>
                <w:szCs w:val="18"/>
              </w:rPr>
              <w:t>突变型患者在接受免疫治疗之后其客观缓解率更高，中位无进展生存期和总生存期更长（</w:t>
            </w:r>
            <w:r w:rsidRPr="0035415B">
              <w:rPr>
                <w:rFonts w:ascii="Times New Roman" w:hAnsi="Times New Roman"/>
                <w:color w:val="7E7E7E"/>
                <w:sz w:val="18"/>
                <w:szCs w:val="18"/>
              </w:rPr>
              <w:t>PMID: 35261896, 27362548, 27612425, 35308232</w:t>
            </w:r>
            <w:r w:rsidRPr="0035415B">
              <w:rPr>
                <w:rFonts w:ascii="Times New Roman" w:hAnsi="Times New Roman"/>
                <w:color w:val="7E7E7E"/>
                <w:sz w:val="18"/>
                <w:szCs w:val="18"/>
              </w:rPr>
              <w:t>）。</w:t>
            </w:r>
          </w:p>
          <w:p w14:paraId="2C1590BC" w14:textId="66803BD2" w:rsidR="0035415B" w:rsidRDefault="0035415B" w:rsidP="002F377F">
            <w:pPr>
              <w:adjustRightInd w:val="0"/>
              <w:snapToGrid w:val="0"/>
              <w:spacing w:beforeLines="20" w:before="62" w:afterLines="20" w:after="62"/>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0135054"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712DA4A"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POLD1</w:t>
            </w:r>
          </w:p>
        </w:tc>
        <w:tc>
          <w:tcPr>
            <w:tcW w:w="2089" w:type="dxa"/>
            <w:tcBorders>
              <w:top w:val="single" w:sz="4" w:space="0" w:color="00653B"/>
              <w:left w:val="single" w:sz="4" w:space="0" w:color="00653B"/>
              <w:bottom w:val="single" w:sz="4" w:space="0" w:color="00653B"/>
              <w:right w:val="single" w:sz="4" w:space="0" w:color="00653B"/>
            </w:tcBorders>
            <w:vAlign w:val="center"/>
          </w:tcPr>
          <w:p w14:paraId="6CF41ED8" w14:textId="261601A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POLD1</w:t>
            </w:r>
            <w:r w:rsidRPr="006C0131">
              <w:rPr>
                <w:rFonts w:ascii="Times New Roman" w:hAnsi="Times New Roman"/>
                <w:color w:val="000000"/>
                <w:sz w:val="18"/>
                <w:szCs w:val="18"/>
              </w:rPr>
              <w:t>%}</w:t>
            </w:r>
          </w:p>
          <w:p w14:paraId="6C503203" w14:textId="790D199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POLD1</w:t>
            </w:r>
            <w:r w:rsidRPr="006C0131">
              <w:rPr>
                <w:rFonts w:ascii="Times New Roman" w:hAnsi="Times New Roman"/>
                <w:color w:val="000000"/>
                <w:sz w:val="18"/>
                <w:szCs w:val="18"/>
              </w:rPr>
              <w:t>%}</w:t>
            </w:r>
          </w:p>
          <w:p w14:paraId="5B9B8C8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96A34F5"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A7EA41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76B22A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94CF769" w14:textId="141E834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8BC6FA2" w14:textId="77777777" w:rsidR="00A57ECF" w:rsidRPr="0096733F" w:rsidRDefault="00A57ECF" w:rsidP="00A57ECF">
            <w:pPr>
              <w:adjustRightInd w:val="0"/>
              <w:snapToGrid w:val="0"/>
              <w:spacing w:beforeLines="25" w:before="78" w:afterLines="25" w:after="78"/>
              <w:rPr>
                <w:rFonts w:ascii="Times New Roman" w:hAnsi="Times New Roman"/>
                <w:color w:val="252525"/>
                <w:sz w:val="18"/>
                <w:szCs w:val="18"/>
              </w:rPr>
            </w:pPr>
          </w:p>
        </w:tc>
      </w:tr>
      <w:tr w:rsidR="00A57ECF" w:rsidRPr="0096733F" w14:paraId="41D4E309"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FFD5C04"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TP53</w:t>
            </w:r>
          </w:p>
        </w:tc>
        <w:tc>
          <w:tcPr>
            <w:tcW w:w="2089" w:type="dxa"/>
            <w:tcBorders>
              <w:top w:val="single" w:sz="4" w:space="0" w:color="00653B"/>
              <w:left w:val="single" w:sz="4" w:space="0" w:color="00653B"/>
              <w:bottom w:val="single" w:sz="4" w:space="0" w:color="00653B"/>
              <w:right w:val="single" w:sz="4" w:space="0" w:color="00653B"/>
            </w:tcBorders>
            <w:vAlign w:val="center"/>
          </w:tcPr>
          <w:p w14:paraId="4419DE7A" w14:textId="1C8D874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TP53</w:t>
            </w:r>
            <w:r w:rsidRPr="006C0131">
              <w:rPr>
                <w:rFonts w:ascii="Times New Roman" w:hAnsi="Times New Roman"/>
                <w:color w:val="000000"/>
                <w:sz w:val="18"/>
                <w:szCs w:val="18"/>
              </w:rPr>
              <w:t>%}</w:t>
            </w:r>
          </w:p>
          <w:p w14:paraId="2F78D4D3" w14:textId="68A4A61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TP53</w:t>
            </w:r>
            <w:r w:rsidRPr="006C0131">
              <w:rPr>
                <w:rFonts w:ascii="Times New Roman" w:hAnsi="Times New Roman"/>
                <w:color w:val="000000"/>
                <w:sz w:val="18"/>
                <w:szCs w:val="18"/>
              </w:rPr>
              <w:t>%}</w:t>
            </w:r>
          </w:p>
          <w:p w14:paraId="498968B6"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782E19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3151EA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46648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5BFD374" w14:textId="438B8A2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3BAE33B3" w14:textId="4EBF9F88"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TP53</w:t>
            </w:r>
            <w:r w:rsidRPr="006C0131">
              <w:rPr>
                <w:rFonts w:ascii="Times New Roman" w:hAnsi="Times New Roman"/>
                <w:color w:val="000000"/>
                <w:sz w:val="18"/>
                <w:szCs w:val="18"/>
              </w:rPr>
              <w:t>%}</w:t>
            </w:r>
          </w:p>
          <w:p w14:paraId="0046EAE6" w14:textId="4EE6EF04"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proofErr w:type="gramStart"/>
            <w:r w:rsidRPr="0035415B">
              <w:rPr>
                <w:rFonts w:ascii="Times New Roman" w:hAnsi="Times New Roman"/>
                <w:color w:val="000000" w:themeColor="text1"/>
                <w:sz w:val="18"/>
                <w:szCs w:val="18"/>
              </w:rPr>
              <w:t>多项非</w:t>
            </w:r>
            <w:proofErr w:type="gramEnd"/>
            <w:r w:rsidRPr="0035415B">
              <w:rPr>
                <w:rFonts w:ascii="Times New Roman" w:hAnsi="Times New Roman"/>
                <w:color w:val="000000" w:themeColor="text1"/>
                <w:sz w:val="18"/>
                <w:szCs w:val="18"/>
              </w:rPr>
              <w:t>小细胞肺癌临床研究表明，</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失活突变、</w:t>
            </w:r>
            <w:r w:rsidRPr="0035415B">
              <w:rPr>
                <w:rFonts w:ascii="Times New Roman" w:hAnsi="Times New Roman"/>
                <w:color w:val="000000" w:themeColor="text1"/>
                <w:sz w:val="18"/>
                <w:szCs w:val="18"/>
              </w:rPr>
              <w:t>KEAP1/TP53</w:t>
            </w:r>
            <w:r w:rsidRPr="0035415B">
              <w:rPr>
                <w:rFonts w:ascii="Times New Roman" w:hAnsi="Times New Roman"/>
                <w:color w:val="000000" w:themeColor="text1"/>
                <w:sz w:val="18"/>
                <w:szCs w:val="18"/>
              </w:rPr>
              <w:t>共突变和</w:t>
            </w:r>
            <w:r w:rsidRPr="0035415B">
              <w:rPr>
                <w:rFonts w:ascii="Times New Roman" w:hAnsi="Times New Roman"/>
                <w:color w:val="000000" w:themeColor="text1"/>
                <w:sz w:val="18"/>
                <w:szCs w:val="18"/>
              </w:rPr>
              <w:t>ZFHX3/TP53</w:t>
            </w:r>
            <w:r w:rsidRPr="0035415B">
              <w:rPr>
                <w:rFonts w:ascii="Times New Roman" w:hAnsi="Times New Roman"/>
                <w:color w:val="000000" w:themeColor="text1"/>
                <w:sz w:val="18"/>
                <w:szCs w:val="18"/>
              </w:rPr>
              <w:t>共突变的患者接受</w:t>
            </w:r>
            <w:r w:rsidRPr="0035415B">
              <w:rPr>
                <w:rFonts w:ascii="Times New Roman" w:hAnsi="Times New Roman"/>
                <w:color w:val="000000" w:themeColor="text1"/>
                <w:sz w:val="18"/>
                <w:szCs w:val="18"/>
              </w:rPr>
              <w:t>PD-1/PD-L1</w:t>
            </w:r>
            <w:r w:rsidRPr="0035415B">
              <w:rPr>
                <w:rFonts w:ascii="Times New Roman" w:hAnsi="Times New Roman"/>
                <w:color w:val="000000" w:themeColor="text1"/>
                <w:sz w:val="18"/>
                <w:szCs w:val="18"/>
              </w:rPr>
              <w:t>抑制剂治疗后的无进展生存期或总生存期较长（</w:t>
            </w:r>
            <w:r w:rsidRPr="0035415B">
              <w:rPr>
                <w:rFonts w:ascii="Times New Roman" w:hAnsi="Times New Roman"/>
                <w:color w:val="000000" w:themeColor="text1"/>
                <w:sz w:val="18"/>
                <w:szCs w:val="18"/>
              </w:rPr>
              <w:t>PMID: 33330629, 34450259, 35226388</w:t>
            </w:r>
            <w:r w:rsidRPr="0035415B">
              <w:rPr>
                <w:rFonts w:ascii="Times New Roman" w:hAnsi="Times New Roman"/>
                <w:color w:val="000000" w:themeColor="text1"/>
                <w:sz w:val="18"/>
                <w:szCs w:val="18"/>
              </w:rPr>
              <w:t>）。</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突变型膀胱癌患者较</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野生型患者更易从免疫检查点抑制剂治疗中获益（</w:t>
            </w:r>
            <w:r w:rsidRPr="0035415B">
              <w:rPr>
                <w:rFonts w:ascii="Times New Roman" w:hAnsi="Times New Roman"/>
                <w:color w:val="000000" w:themeColor="text1"/>
                <w:sz w:val="18"/>
                <w:szCs w:val="18"/>
              </w:rPr>
              <w:t>PMID: 33356494</w:t>
            </w:r>
            <w:r w:rsidRPr="0035415B">
              <w:rPr>
                <w:rFonts w:ascii="Times New Roman" w:hAnsi="Times New Roman"/>
                <w:color w:val="000000" w:themeColor="text1"/>
                <w:sz w:val="18"/>
                <w:szCs w:val="18"/>
              </w:rPr>
              <w:t>）。</w:t>
            </w:r>
          </w:p>
          <w:p w14:paraId="3044A342"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718A5DA"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proofErr w:type="gramStart"/>
            <w:r w:rsidRPr="0096733F">
              <w:rPr>
                <w:rFonts w:ascii="Times New Roman" w:hAnsi="Times New Roman"/>
                <w:color w:val="7E7E7E"/>
                <w:sz w:val="18"/>
                <w:szCs w:val="18"/>
              </w:rPr>
              <w:t>多项非</w:t>
            </w:r>
            <w:proofErr w:type="gramEnd"/>
            <w:r w:rsidRPr="0096733F">
              <w:rPr>
                <w:rFonts w:ascii="Times New Roman" w:hAnsi="Times New Roman"/>
                <w:color w:val="7E7E7E"/>
                <w:sz w:val="18"/>
                <w:szCs w:val="18"/>
              </w:rPr>
              <w:t>小细胞肺癌临床研究表明，</w:t>
            </w:r>
            <w:r w:rsidRPr="0096733F">
              <w:rPr>
                <w:rFonts w:ascii="Times New Roman" w:hAnsi="Times New Roman"/>
                <w:color w:val="7E7E7E"/>
                <w:sz w:val="18"/>
                <w:szCs w:val="18"/>
              </w:rPr>
              <w:t>TP53</w:t>
            </w:r>
            <w:r w:rsidRPr="0096733F">
              <w:rPr>
                <w:rFonts w:ascii="Times New Roman" w:hAnsi="Times New Roman"/>
                <w:color w:val="7E7E7E"/>
                <w:sz w:val="18"/>
                <w:szCs w:val="18"/>
              </w:rPr>
              <w:t>失活突变、</w:t>
            </w:r>
            <w:r w:rsidRPr="0096733F">
              <w:rPr>
                <w:rFonts w:ascii="Times New Roman" w:hAnsi="Times New Roman"/>
                <w:color w:val="7E7E7E"/>
                <w:sz w:val="18"/>
                <w:szCs w:val="18"/>
              </w:rPr>
              <w:t>KEAP1/TP53</w:t>
            </w:r>
            <w:r w:rsidRPr="0096733F">
              <w:rPr>
                <w:rFonts w:ascii="Times New Roman" w:hAnsi="Times New Roman"/>
                <w:color w:val="7E7E7E"/>
                <w:sz w:val="18"/>
                <w:szCs w:val="18"/>
              </w:rPr>
              <w:t>共突变和</w:t>
            </w:r>
            <w:r w:rsidRPr="0096733F">
              <w:rPr>
                <w:rFonts w:ascii="Times New Roman" w:hAnsi="Times New Roman"/>
                <w:color w:val="7E7E7E"/>
                <w:sz w:val="18"/>
                <w:szCs w:val="18"/>
              </w:rPr>
              <w:t>ZFHX3/TP53</w:t>
            </w:r>
            <w:r w:rsidRPr="0096733F">
              <w:rPr>
                <w:rFonts w:ascii="Times New Roman" w:hAnsi="Times New Roman"/>
                <w:color w:val="7E7E7E"/>
                <w:sz w:val="18"/>
                <w:szCs w:val="18"/>
              </w:rPr>
              <w:t>共突变的患者接受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抑制剂治疗后的无进展生存期或总生存期较长（</w:t>
            </w:r>
            <w:r w:rsidRPr="0096733F">
              <w:rPr>
                <w:rFonts w:ascii="Times New Roman" w:hAnsi="Times New Roman"/>
                <w:color w:val="7E7E7E"/>
                <w:sz w:val="18"/>
                <w:szCs w:val="18"/>
              </w:rPr>
              <w:t>PMID: 33330629, 34450259, 35226388</w:t>
            </w:r>
            <w:r w:rsidRPr="0096733F">
              <w:rPr>
                <w:rFonts w:ascii="Times New Roman" w:hAnsi="Times New Roman"/>
                <w:color w:val="7E7E7E"/>
                <w:sz w:val="18"/>
                <w:szCs w:val="18"/>
              </w:rPr>
              <w:t>）。</w:t>
            </w:r>
            <w:r w:rsidRPr="0096733F">
              <w:rPr>
                <w:rFonts w:ascii="Times New Roman" w:hAnsi="Times New Roman"/>
                <w:color w:val="7E7E7E"/>
                <w:sz w:val="18"/>
                <w:szCs w:val="18"/>
              </w:rPr>
              <w:t>TP53</w:t>
            </w:r>
            <w:r w:rsidRPr="0096733F">
              <w:rPr>
                <w:rFonts w:ascii="Times New Roman" w:hAnsi="Times New Roman"/>
                <w:color w:val="7E7E7E"/>
                <w:sz w:val="18"/>
                <w:szCs w:val="18"/>
              </w:rPr>
              <w:t>突变型膀胱癌患者较</w:t>
            </w:r>
            <w:r w:rsidRPr="0096733F">
              <w:rPr>
                <w:rFonts w:ascii="Times New Roman" w:hAnsi="Times New Roman"/>
                <w:color w:val="7E7E7E"/>
                <w:sz w:val="18"/>
                <w:szCs w:val="18"/>
              </w:rPr>
              <w:t>TP53</w:t>
            </w:r>
            <w:r w:rsidRPr="0096733F">
              <w:rPr>
                <w:rFonts w:ascii="Times New Roman" w:hAnsi="Times New Roman"/>
                <w:color w:val="7E7E7E"/>
                <w:sz w:val="18"/>
                <w:szCs w:val="18"/>
              </w:rPr>
              <w:t>野生型患者更易从免疫检查点抑制剂治疗中获益（</w:t>
            </w:r>
            <w:r w:rsidRPr="0096733F">
              <w:rPr>
                <w:rFonts w:ascii="Times New Roman" w:hAnsi="Times New Roman"/>
                <w:color w:val="7E7E7E"/>
                <w:sz w:val="18"/>
                <w:szCs w:val="18"/>
              </w:rPr>
              <w:t>PMID: 33356494</w:t>
            </w:r>
            <w:r w:rsidRPr="0096733F">
              <w:rPr>
                <w:rFonts w:ascii="Times New Roman" w:hAnsi="Times New Roman"/>
                <w:color w:val="7E7E7E"/>
                <w:sz w:val="18"/>
                <w:szCs w:val="18"/>
              </w:rPr>
              <w:t>）。</w:t>
            </w:r>
          </w:p>
          <w:p w14:paraId="6B1FE659" w14:textId="579F4E2C"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33717E5F"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F16B01B"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KRAS</w:t>
            </w:r>
          </w:p>
        </w:tc>
        <w:tc>
          <w:tcPr>
            <w:tcW w:w="2089" w:type="dxa"/>
            <w:tcBorders>
              <w:top w:val="single" w:sz="4" w:space="0" w:color="00653B"/>
              <w:left w:val="single" w:sz="4" w:space="0" w:color="00653B"/>
              <w:bottom w:val="single" w:sz="4" w:space="0" w:color="00653B"/>
              <w:right w:val="single" w:sz="4" w:space="0" w:color="00653B"/>
            </w:tcBorders>
            <w:vAlign w:val="center"/>
          </w:tcPr>
          <w:p w14:paraId="3984E1B0" w14:textId="55622A4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KRAS</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39D2F7FA" w14:textId="6434BA4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KRAS</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6D7FFFE5"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288D85E"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6E188C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54A2DF1"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46EBB7F" w14:textId="09D127A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26A4B1F2" w14:textId="50D3C16F"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KRAS</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01DD6CD4" w14:textId="03910378"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回顾性研究提示</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或</w:t>
            </w:r>
            <w:r w:rsidRPr="0035415B">
              <w:rPr>
                <w:rFonts w:ascii="Times New Roman" w:hAnsi="Times New Roman"/>
                <w:color w:val="000000" w:themeColor="text1"/>
                <w:sz w:val="18"/>
                <w:szCs w:val="18"/>
              </w:rPr>
              <w:t>KRAS</w:t>
            </w:r>
            <w:r w:rsidRPr="0035415B">
              <w:rPr>
                <w:rFonts w:ascii="Times New Roman" w:hAnsi="Times New Roman"/>
                <w:color w:val="000000" w:themeColor="text1"/>
                <w:sz w:val="18"/>
                <w:szCs w:val="18"/>
              </w:rPr>
              <w:t>突变的肿瘤患者，尤其是</w:t>
            </w:r>
            <w:r w:rsidRPr="0035415B">
              <w:rPr>
                <w:rFonts w:ascii="Times New Roman" w:hAnsi="Times New Roman"/>
                <w:color w:val="000000" w:themeColor="text1"/>
                <w:sz w:val="18"/>
                <w:szCs w:val="18"/>
              </w:rPr>
              <w:t>TP53/KRAS</w:t>
            </w:r>
            <w:r w:rsidRPr="0035415B">
              <w:rPr>
                <w:rFonts w:ascii="Times New Roman" w:hAnsi="Times New Roman"/>
                <w:color w:val="000000" w:themeColor="text1"/>
                <w:sz w:val="18"/>
                <w:szCs w:val="18"/>
              </w:rPr>
              <w:t>共突变患者，</w:t>
            </w:r>
            <w:r w:rsidRPr="0035415B">
              <w:rPr>
                <w:rFonts w:ascii="Times New Roman" w:hAnsi="Times New Roman"/>
                <w:color w:val="000000" w:themeColor="text1"/>
                <w:sz w:val="18"/>
                <w:szCs w:val="18"/>
              </w:rPr>
              <w:t>PD-1/PD-L1</w:t>
            </w:r>
            <w:r w:rsidRPr="0035415B">
              <w:rPr>
                <w:rFonts w:ascii="Times New Roman" w:hAnsi="Times New Roman"/>
                <w:color w:val="000000" w:themeColor="text1"/>
                <w:sz w:val="18"/>
                <w:szCs w:val="18"/>
              </w:rPr>
              <w:t>抑制剂治疗的临床获益更显著（</w:t>
            </w:r>
            <w:r w:rsidRPr="0035415B">
              <w:rPr>
                <w:rFonts w:ascii="Times New Roman" w:hAnsi="Times New Roman"/>
                <w:color w:val="000000" w:themeColor="text1"/>
                <w:sz w:val="18"/>
                <w:szCs w:val="18"/>
              </w:rPr>
              <w:t>PMID: 28039262</w:t>
            </w:r>
            <w:r w:rsidRPr="0035415B">
              <w:rPr>
                <w:rFonts w:ascii="Times New Roman" w:hAnsi="Times New Roman"/>
                <w:color w:val="000000" w:themeColor="text1"/>
                <w:sz w:val="18"/>
                <w:szCs w:val="18"/>
              </w:rPr>
              <w:t>）。非小细胞肺癌临床研究提示，</w:t>
            </w:r>
            <w:r w:rsidRPr="0035415B">
              <w:rPr>
                <w:rFonts w:ascii="Times New Roman" w:hAnsi="Times New Roman"/>
                <w:color w:val="000000" w:themeColor="text1"/>
                <w:sz w:val="18"/>
                <w:szCs w:val="18"/>
              </w:rPr>
              <w:t>KRAS</w:t>
            </w:r>
            <w:r w:rsidRPr="0035415B">
              <w:rPr>
                <w:rFonts w:ascii="Times New Roman" w:hAnsi="Times New Roman"/>
                <w:color w:val="000000" w:themeColor="text1"/>
                <w:sz w:val="18"/>
                <w:szCs w:val="18"/>
              </w:rPr>
              <w:t>突变且</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表达</w:t>
            </w:r>
            <w:r w:rsidRPr="0035415B">
              <w:rPr>
                <w:rFonts w:ascii="Times New Roman" w:hAnsi="Times New Roman"/>
                <w:color w:val="000000" w:themeColor="text1"/>
                <w:sz w:val="18"/>
                <w:szCs w:val="18"/>
              </w:rPr>
              <w:t>≥1</w:t>
            </w:r>
            <w:r w:rsidRPr="0035415B">
              <w:rPr>
                <w:rFonts w:ascii="Times New Roman" w:hAnsi="Times New Roman"/>
                <w:color w:val="000000" w:themeColor="text1"/>
                <w:sz w:val="18"/>
                <w:szCs w:val="18"/>
              </w:rPr>
              <w:t>％患者接受免疫检查点抑制剂治疗时的疗效高于</w:t>
            </w:r>
            <w:r w:rsidRPr="0035415B">
              <w:rPr>
                <w:rFonts w:ascii="Times New Roman" w:hAnsi="Times New Roman"/>
                <w:color w:val="000000" w:themeColor="text1"/>
                <w:sz w:val="18"/>
                <w:szCs w:val="18"/>
              </w:rPr>
              <w:t>KRAS</w:t>
            </w:r>
            <w:r w:rsidRPr="0035415B">
              <w:rPr>
                <w:rFonts w:ascii="Times New Roman" w:hAnsi="Times New Roman"/>
                <w:color w:val="000000" w:themeColor="text1"/>
                <w:sz w:val="18"/>
                <w:szCs w:val="18"/>
              </w:rPr>
              <w:t>野生型患者，且这一差异在</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表达</w:t>
            </w:r>
            <w:r w:rsidRPr="0035415B">
              <w:rPr>
                <w:rFonts w:ascii="Times New Roman" w:hAnsi="Times New Roman"/>
                <w:color w:val="000000" w:themeColor="text1"/>
                <w:sz w:val="18"/>
                <w:szCs w:val="18"/>
              </w:rPr>
              <w:t>≥50</w:t>
            </w:r>
            <w:r w:rsidRPr="0035415B">
              <w:rPr>
                <w:rFonts w:ascii="Times New Roman" w:hAnsi="Times New Roman"/>
                <w:color w:val="000000" w:themeColor="text1"/>
                <w:sz w:val="18"/>
                <w:szCs w:val="18"/>
              </w:rPr>
              <w:t>％时更显著（</w:t>
            </w:r>
            <w:r w:rsidRPr="0035415B">
              <w:rPr>
                <w:rFonts w:ascii="Times New Roman" w:hAnsi="Times New Roman"/>
                <w:color w:val="000000" w:themeColor="text1"/>
                <w:sz w:val="18"/>
                <w:szCs w:val="18"/>
              </w:rPr>
              <w:t>PMID:30738221</w:t>
            </w:r>
            <w:r w:rsidRPr="0035415B">
              <w:rPr>
                <w:rFonts w:ascii="Times New Roman" w:hAnsi="Times New Roman"/>
                <w:color w:val="000000" w:themeColor="text1"/>
                <w:sz w:val="18"/>
                <w:szCs w:val="18"/>
              </w:rPr>
              <w:t>）。</w:t>
            </w:r>
          </w:p>
          <w:p w14:paraId="20B60282"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38B859C"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E03764">
              <w:rPr>
                <w:rFonts w:ascii="Times New Roman" w:hAnsi="Times New Roman"/>
                <w:color w:val="7E7E7E"/>
                <w:sz w:val="18"/>
                <w:szCs w:val="18"/>
              </w:rPr>
              <w:t>回顾性研究提示</w:t>
            </w:r>
            <w:r w:rsidRPr="00E03764">
              <w:rPr>
                <w:rFonts w:ascii="Times New Roman" w:hAnsi="Times New Roman"/>
                <w:color w:val="7E7E7E"/>
                <w:sz w:val="18"/>
                <w:szCs w:val="18"/>
              </w:rPr>
              <w:t>TP53</w:t>
            </w:r>
            <w:r w:rsidRPr="00E03764">
              <w:rPr>
                <w:rFonts w:ascii="Times New Roman" w:hAnsi="Times New Roman"/>
                <w:color w:val="7E7E7E"/>
                <w:sz w:val="18"/>
                <w:szCs w:val="18"/>
              </w:rPr>
              <w:t>或</w:t>
            </w:r>
            <w:r w:rsidRPr="00E03764">
              <w:rPr>
                <w:rFonts w:ascii="Times New Roman" w:hAnsi="Times New Roman"/>
                <w:color w:val="7E7E7E"/>
                <w:sz w:val="18"/>
                <w:szCs w:val="18"/>
              </w:rPr>
              <w:t>KRAS</w:t>
            </w:r>
            <w:r w:rsidRPr="00E03764">
              <w:rPr>
                <w:rFonts w:ascii="Times New Roman" w:hAnsi="Times New Roman"/>
                <w:color w:val="7E7E7E"/>
                <w:sz w:val="18"/>
                <w:szCs w:val="18"/>
              </w:rPr>
              <w:t>突变的肿瘤患者，尤其是</w:t>
            </w:r>
            <w:r w:rsidRPr="00E03764">
              <w:rPr>
                <w:rFonts w:ascii="Times New Roman" w:hAnsi="Times New Roman"/>
                <w:color w:val="7E7E7E"/>
                <w:sz w:val="18"/>
                <w:szCs w:val="18"/>
              </w:rPr>
              <w:t>TP53/KRAS</w:t>
            </w:r>
            <w:r w:rsidRPr="00E03764">
              <w:rPr>
                <w:rFonts w:ascii="Times New Roman" w:hAnsi="Times New Roman"/>
                <w:color w:val="7E7E7E"/>
                <w:sz w:val="18"/>
                <w:szCs w:val="18"/>
              </w:rPr>
              <w:t>共突变患者，</w:t>
            </w:r>
            <w:r w:rsidRPr="00E03764">
              <w:rPr>
                <w:rFonts w:ascii="Times New Roman" w:hAnsi="Times New Roman"/>
                <w:color w:val="7E7E7E"/>
                <w:sz w:val="18"/>
                <w:szCs w:val="18"/>
              </w:rPr>
              <w:t>PD-1/PD-L1</w:t>
            </w:r>
            <w:r w:rsidRPr="00E03764">
              <w:rPr>
                <w:rFonts w:ascii="Times New Roman" w:hAnsi="Times New Roman"/>
                <w:color w:val="7E7E7E"/>
                <w:sz w:val="18"/>
                <w:szCs w:val="18"/>
              </w:rPr>
              <w:t>抑制剂治疗的临床获益更显著（</w:t>
            </w:r>
            <w:r w:rsidRPr="00E03764">
              <w:rPr>
                <w:rFonts w:ascii="Times New Roman" w:hAnsi="Times New Roman"/>
                <w:color w:val="7E7E7E"/>
                <w:sz w:val="18"/>
                <w:szCs w:val="18"/>
              </w:rPr>
              <w:t>PMID: 28039262</w:t>
            </w:r>
            <w:r w:rsidRPr="00E03764">
              <w:rPr>
                <w:rFonts w:ascii="Times New Roman" w:hAnsi="Times New Roman"/>
                <w:color w:val="7E7E7E"/>
                <w:sz w:val="18"/>
                <w:szCs w:val="18"/>
              </w:rPr>
              <w:t>）。非小细胞肺癌临床研究提示，</w:t>
            </w:r>
            <w:r w:rsidRPr="00E03764">
              <w:rPr>
                <w:rFonts w:ascii="Times New Roman" w:hAnsi="Times New Roman"/>
                <w:color w:val="7E7E7E"/>
                <w:sz w:val="18"/>
                <w:szCs w:val="18"/>
              </w:rPr>
              <w:t>KRAS</w:t>
            </w:r>
            <w:r w:rsidRPr="00E03764">
              <w:rPr>
                <w:rFonts w:ascii="Times New Roman" w:hAnsi="Times New Roman"/>
                <w:color w:val="7E7E7E"/>
                <w:sz w:val="18"/>
                <w:szCs w:val="18"/>
              </w:rPr>
              <w:t>突变且</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≥1</w:t>
            </w:r>
            <w:r w:rsidRPr="00E03764">
              <w:rPr>
                <w:rFonts w:ascii="Times New Roman" w:hAnsi="Times New Roman"/>
                <w:color w:val="7E7E7E"/>
                <w:sz w:val="18"/>
                <w:szCs w:val="18"/>
              </w:rPr>
              <w:t>％患者接受免疫检查点抑制剂治疗时的疗效高于</w:t>
            </w:r>
            <w:r w:rsidRPr="00E03764">
              <w:rPr>
                <w:rFonts w:ascii="Times New Roman" w:hAnsi="Times New Roman"/>
                <w:color w:val="7E7E7E"/>
                <w:sz w:val="18"/>
                <w:szCs w:val="18"/>
              </w:rPr>
              <w:t>KRAS</w:t>
            </w:r>
            <w:r w:rsidRPr="00E03764">
              <w:rPr>
                <w:rFonts w:ascii="Times New Roman" w:hAnsi="Times New Roman"/>
                <w:color w:val="7E7E7E"/>
                <w:sz w:val="18"/>
                <w:szCs w:val="18"/>
              </w:rPr>
              <w:t>野生型患者，且这一差异在</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≥50</w:t>
            </w:r>
            <w:r w:rsidRPr="00E03764">
              <w:rPr>
                <w:rFonts w:ascii="Times New Roman" w:hAnsi="Times New Roman"/>
                <w:color w:val="7E7E7E"/>
                <w:sz w:val="18"/>
                <w:szCs w:val="18"/>
              </w:rPr>
              <w:t>％时更显著（</w:t>
            </w:r>
            <w:r w:rsidRPr="00E03764">
              <w:rPr>
                <w:rFonts w:ascii="Times New Roman" w:hAnsi="Times New Roman"/>
                <w:color w:val="7E7E7E"/>
                <w:sz w:val="18"/>
                <w:szCs w:val="18"/>
              </w:rPr>
              <w:t>PMID:30738221</w:t>
            </w:r>
            <w:r w:rsidRPr="00E03764">
              <w:rPr>
                <w:rFonts w:ascii="Times New Roman" w:hAnsi="Times New Roman"/>
                <w:color w:val="7E7E7E"/>
                <w:sz w:val="18"/>
                <w:szCs w:val="18"/>
              </w:rPr>
              <w:t>）。</w:t>
            </w:r>
          </w:p>
          <w:p w14:paraId="671BE01C" w14:textId="2A919B19" w:rsidR="0035415B" w:rsidRPr="00E03764"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6430CF8D"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09C114"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CD274</w:t>
            </w:r>
          </w:p>
        </w:tc>
        <w:tc>
          <w:tcPr>
            <w:tcW w:w="2089" w:type="dxa"/>
            <w:tcBorders>
              <w:top w:val="single" w:sz="4" w:space="0" w:color="00653B"/>
              <w:left w:val="single" w:sz="4" w:space="0" w:color="00653B"/>
              <w:bottom w:val="single" w:sz="4" w:space="0" w:color="00653B"/>
              <w:right w:val="single" w:sz="4" w:space="0" w:color="00653B"/>
            </w:tcBorders>
            <w:vAlign w:val="center"/>
          </w:tcPr>
          <w:p w14:paraId="4CA0A867" w14:textId="2371899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CD274</w:t>
            </w:r>
            <w:r w:rsidRPr="006C0131">
              <w:rPr>
                <w:rFonts w:ascii="Times New Roman" w:hAnsi="Times New Roman"/>
                <w:color w:val="000000"/>
                <w:sz w:val="18"/>
                <w:szCs w:val="18"/>
              </w:rPr>
              <w:t>%}</w:t>
            </w:r>
          </w:p>
          <w:p w14:paraId="4A69620A" w14:textId="09E8C8B0"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CD274</w:t>
            </w:r>
            <w:r w:rsidRPr="006C0131">
              <w:rPr>
                <w:rFonts w:ascii="Times New Roman" w:hAnsi="Times New Roman"/>
                <w:color w:val="000000"/>
                <w:sz w:val="18"/>
                <w:szCs w:val="18"/>
              </w:rPr>
              <w:t>%}</w:t>
            </w:r>
          </w:p>
          <w:p w14:paraId="47E305AE"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B5DBB33"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5E38F5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5FDA63D"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540E972" w14:textId="6EDF322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1AEADD3" w14:textId="208223B3"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CD274</w:t>
            </w:r>
            <w:r w:rsidRPr="006C0131">
              <w:rPr>
                <w:rFonts w:ascii="Times New Roman" w:hAnsi="Times New Roman"/>
                <w:color w:val="000000"/>
                <w:sz w:val="18"/>
                <w:szCs w:val="18"/>
              </w:rPr>
              <w:t>%}</w:t>
            </w:r>
          </w:p>
          <w:p w14:paraId="4CD7E666" w14:textId="2A4FBFC3"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CD274</w:t>
            </w:r>
            <w:r w:rsidRPr="0035415B">
              <w:rPr>
                <w:rFonts w:ascii="Times New Roman" w:hAnsi="Times New Roman"/>
                <w:color w:val="000000" w:themeColor="text1"/>
                <w:sz w:val="18"/>
                <w:szCs w:val="18"/>
              </w:rPr>
              <w:t>编码产物为</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。一项实体瘤回顾性分析提示，携带</w:t>
            </w:r>
            <w:r w:rsidRPr="0035415B">
              <w:rPr>
                <w:rFonts w:ascii="Times New Roman" w:hAnsi="Times New Roman"/>
                <w:color w:val="000000" w:themeColor="text1"/>
                <w:sz w:val="18"/>
                <w:szCs w:val="18"/>
              </w:rPr>
              <w:t>CD274</w:t>
            </w:r>
            <w:r w:rsidRPr="0035415B">
              <w:rPr>
                <w:rFonts w:ascii="Times New Roman" w:hAnsi="Times New Roman"/>
                <w:color w:val="000000" w:themeColor="text1"/>
                <w:sz w:val="18"/>
                <w:szCs w:val="18"/>
              </w:rPr>
              <w:t>扩增的实体瘤患者对免疫检查点抑制剂照料的总体客观缓解率约为</w:t>
            </w:r>
            <w:r w:rsidRPr="0035415B">
              <w:rPr>
                <w:rFonts w:ascii="Times New Roman" w:hAnsi="Times New Roman"/>
                <w:color w:val="000000" w:themeColor="text1"/>
                <w:sz w:val="18"/>
                <w:szCs w:val="18"/>
              </w:rPr>
              <w:t>66.7</w:t>
            </w:r>
            <w:r w:rsidRPr="0035415B">
              <w:rPr>
                <w:rFonts w:ascii="Times New Roman" w:hAnsi="Times New Roman"/>
                <w:color w:val="000000" w:themeColor="text1"/>
                <w:sz w:val="18"/>
                <w:szCs w:val="18"/>
              </w:rPr>
              <w:t>％（</w:t>
            </w:r>
            <w:r w:rsidRPr="0035415B">
              <w:rPr>
                <w:rFonts w:ascii="Times New Roman" w:hAnsi="Times New Roman"/>
                <w:color w:val="000000" w:themeColor="text1"/>
                <w:sz w:val="18"/>
                <w:szCs w:val="18"/>
              </w:rPr>
              <w:t>PMID: 29902298</w:t>
            </w:r>
            <w:r w:rsidRPr="0035415B">
              <w:rPr>
                <w:rFonts w:ascii="Times New Roman" w:hAnsi="Times New Roman"/>
                <w:color w:val="000000" w:themeColor="text1"/>
                <w:sz w:val="18"/>
                <w:szCs w:val="18"/>
              </w:rPr>
              <w:t>）。尿路上皮癌和软组织肉瘤临床研究提示</w:t>
            </w:r>
            <w:r w:rsidRPr="0035415B">
              <w:rPr>
                <w:rFonts w:ascii="Times New Roman" w:hAnsi="Times New Roman"/>
                <w:color w:val="000000" w:themeColor="text1"/>
                <w:sz w:val="18"/>
                <w:szCs w:val="18"/>
              </w:rPr>
              <w:t>CD274</w:t>
            </w:r>
            <w:r w:rsidRPr="0035415B">
              <w:rPr>
                <w:rFonts w:ascii="Times New Roman" w:hAnsi="Times New Roman"/>
                <w:color w:val="000000" w:themeColor="text1"/>
                <w:sz w:val="18"/>
                <w:szCs w:val="18"/>
              </w:rPr>
              <w:t>扩增的患者在</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抑制剂治疗后有更好的临床获益（</w:t>
            </w:r>
            <w:r w:rsidRPr="0035415B">
              <w:rPr>
                <w:rFonts w:ascii="Times New Roman" w:hAnsi="Times New Roman"/>
                <w:color w:val="000000" w:themeColor="text1"/>
                <w:sz w:val="18"/>
                <w:szCs w:val="18"/>
              </w:rPr>
              <w:t>PMID: 35071713, 28405504</w:t>
            </w:r>
            <w:r w:rsidRPr="0035415B">
              <w:rPr>
                <w:rFonts w:ascii="Times New Roman" w:hAnsi="Times New Roman"/>
                <w:color w:val="000000" w:themeColor="text1"/>
                <w:sz w:val="18"/>
                <w:szCs w:val="18"/>
              </w:rPr>
              <w:t>）。</w:t>
            </w:r>
          </w:p>
          <w:p w14:paraId="5324F98C"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E06B6AA"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CD274</w:t>
            </w:r>
            <w:r w:rsidRPr="0096733F">
              <w:rPr>
                <w:rFonts w:ascii="Times New Roman" w:hAnsi="Times New Roman"/>
                <w:color w:val="7E7E7E"/>
                <w:sz w:val="18"/>
                <w:szCs w:val="18"/>
              </w:rPr>
              <w:t>编码产物为</w:t>
            </w:r>
            <w:r w:rsidRPr="0096733F">
              <w:rPr>
                <w:rFonts w:ascii="Times New Roman" w:hAnsi="Times New Roman"/>
                <w:color w:val="7E7E7E"/>
                <w:sz w:val="18"/>
                <w:szCs w:val="18"/>
              </w:rPr>
              <w:t>PD-L1</w:t>
            </w:r>
            <w:r w:rsidRPr="0096733F">
              <w:rPr>
                <w:rFonts w:ascii="Times New Roman" w:hAnsi="Times New Roman"/>
                <w:color w:val="7E7E7E"/>
                <w:sz w:val="18"/>
                <w:szCs w:val="18"/>
              </w:rPr>
              <w:t>。一项实体瘤回顾性分析提示，携带</w:t>
            </w:r>
            <w:r w:rsidRPr="0096733F">
              <w:rPr>
                <w:rFonts w:ascii="Times New Roman" w:hAnsi="Times New Roman"/>
                <w:color w:val="7E7E7E"/>
                <w:sz w:val="18"/>
                <w:szCs w:val="18"/>
              </w:rPr>
              <w:t>CD274</w:t>
            </w:r>
            <w:r w:rsidRPr="0096733F">
              <w:rPr>
                <w:rFonts w:ascii="Times New Roman" w:hAnsi="Times New Roman"/>
                <w:color w:val="7E7E7E"/>
                <w:sz w:val="18"/>
                <w:szCs w:val="18"/>
              </w:rPr>
              <w:t>扩增的实体瘤患者对免疫检查点抑制剂照料的总体客观缓解率约为</w:t>
            </w:r>
            <w:r w:rsidRPr="0096733F">
              <w:rPr>
                <w:rFonts w:ascii="Times New Roman" w:hAnsi="Times New Roman"/>
                <w:color w:val="7E7E7E"/>
                <w:sz w:val="18"/>
                <w:szCs w:val="18"/>
              </w:rPr>
              <w:t>66.7</w:t>
            </w:r>
            <w:r w:rsidRPr="0096733F">
              <w:rPr>
                <w:rFonts w:ascii="Times New Roman" w:hAnsi="Times New Roman"/>
                <w:color w:val="7E7E7E"/>
                <w:sz w:val="18"/>
                <w:szCs w:val="18"/>
              </w:rPr>
              <w:t>％（</w:t>
            </w:r>
            <w:r w:rsidRPr="0096733F">
              <w:rPr>
                <w:rFonts w:ascii="Times New Roman" w:hAnsi="Times New Roman"/>
                <w:color w:val="7E7E7E"/>
                <w:sz w:val="18"/>
                <w:szCs w:val="18"/>
              </w:rPr>
              <w:t>PMID: 29902298</w:t>
            </w:r>
            <w:r w:rsidRPr="0096733F">
              <w:rPr>
                <w:rFonts w:ascii="Times New Roman" w:hAnsi="Times New Roman"/>
                <w:color w:val="7E7E7E"/>
                <w:sz w:val="18"/>
                <w:szCs w:val="18"/>
              </w:rPr>
              <w:t>）。尿路上皮癌和软组织肉瘤临床研究提示</w:t>
            </w:r>
            <w:r w:rsidRPr="0096733F">
              <w:rPr>
                <w:rFonts w:ascii="Times New Roman" w:hAnsi="Times New Roman"/>
                <w:color w:val="7E7E7E"/>
                <w:sz w:val="18"/>
                <w:szCs w:val="18"/>
              </w:rPr>
              <w:t>CD274</w:t>
            </w:r>
            <w:r w:rsidRPr="0096733F">
              <w:rPr>
                <w:rFonts w:ascii="Times New Roman" w:hAnsi="Times New Roman"/>
                <w:color w:val="7E7E7E"/>
                <w:sz w:val="18"/>
                <w:szCs w:val="18"/>
              </w:rPr>
              <w:t>扩增的患者在</w:t>
            </w:r>
            <w:r w:rsidRPr="0096733F">
              <w:rPr>
                <w:rFonts w:ascii="Times New Roman" w:hAnsi="Times New Roman"/>
                <w:color w:val="7E7E7E"/>
                <w:sz w:val="18"/>
                <w:szCs w:val="18"/>
              </w:rPr>
              <w:t>PD-L1</w:t>
            </w:r>
            <w:r w:rsidRPr="0096733F">
              <w:rPr>
                <w:rFonts w:ascii="Times New Roman" w:hAnsi="Times New Roman"/>
                <w:color w:val="7E7E7E"/>
                <w:sz w:val="18"/>
                <w:szCs w:val="18"/>
              </w:rPr>
              <w:t>抑制剂治疗后有更好的临床获益（</w:t>
            </w:r>
            <w:r w:rsidRPr="0096733F">
              <w:rPr>
                <w:rFonts w:ascii="Times New Roman" w:hAnsi="Times New Roman"/>
                <w:color w:val="7E7E7E"/>
                <w:sz w:val="18"/>
                <w:szCs w:val="18"/>
              </w:rPr>
              <w:t>PMID: 35071713, 28405504</w:t>
            </w:r>
            <w:r w:rsidRPr="0096733F">
              <w:rPr>
                <w:rFonts w:ascii="Times New Roman" w:hAnsi="Times New Roman"/>
                <w:color w:val="7E7E7E"/>
                <w:sz w:val="18"/>
                <w:szCs w:val="18"/>
              </w:rPr>
              <w:t>）。</w:t>
            </w:r>
          </w:p>
          <w:p w14:paraId="46487156" w14:textId="429A7A5D"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367526C8"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F972FDC"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ARID1A</w:t>
            </w:r>
          </w:p>
        </w:tc>
        <w:tc>
          <w:tcPr>
            <w:tcW w:w="2089" w:type="dxa"/>
            <w:tcBorders>
              <w:top w:val="single" w:sz="4" w:space="0" w:color="00653B"/>
              <w:left w:val="single" w:sz="4" w:space="0" w:color="00653B"/>
              <w:bottom w:val="single" w:sz="4" w:space="0" w:color="00653B"/>
              <w:right w:val="single" w:sz="4" w:space="0" w:color="00653B"/>
            </w:tcBorders>
            <w:vAlign w:val="center"/>
          </w:tcPr>
          <w:p w14:paraId="2D7CDF39" w14:textId="0FCB73D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ARID1A </w:t>
            </w:r>
            <w:r w:rsidRPr="006C0131">
              <w:rPr>
                <w:rFonts w:ascii="Times New Roman" w:hAnsi="Times New Roman"/>
                <w:color w:val="000000"/>
                <w:sz w:val="18"/>
                <w:szCs w:val="18"/>
              </w:rPr>
              <w:t>%}</w:t>
            </w:r>
          </w:p>
          <w:p w14:paraId="2A8C5052" w14:textId="2F794283"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lastRenderedPageBreak/>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ARID1A </w:t>
            </w:r>
            <w:r w:rsidRPr="006C0131">
              <w:rPr>
                <w:rFonts w:ascii="Times New Roman" w:hAnsi="Times New Roman"/>
                <w:color w:val="000000"/>
                <w:sz w:val="18"/>
                <w:szCs w:val="18"/>
              </w:rPr>
              <w:t>%}</w:t>
            </w:r>
          </w:p>
          <w:p w14:paraId="63F21F9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AB3FBB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5CB827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B595F9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613EA62" w14:textId="1EB59C9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77E0FB5" w14:textId="52098F68"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lastRenderedPageBreak/>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ARID1A </w:t>
            </w:r>
            <w:r w:rsidRPr="006C0131">
              <w:rPr>
                <w:rFonts w:ascii="Times New Roman" w:hAnsi="Times New Roman"/>
                <w:color w:val="000000"/>
                <w:sz w:val="18"/>
                <w:szCs w:val="18"/>
              </w:rPr>
              <w:t>%}</w:t>
            </w:r>
          </w:p>
          <w:p w14:paraId="4C1DCC4A" w14:textId="77777777" w:rsidR="00A57ECF"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ARID1A</w:t>
            </w:r>
            <w:r w:rsidRPr="003714E3">
              <w:rPr>
                <w:rFonts w:ascii="Times New Roman" w:hAnsi="Times New Roman"/>
                <w:color w:val="000000" w:themeColor="text1"/>
                <w:sz w:val="18"/>
                <w:szCs w:val="18"/>
              </w:rPr>
              <w:t>编码产物在</w:t>
            </w: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错配修复通路中发挥功能，</w:t>
            </w:r>
            <w:r w:rsidRPr="003714E3">
              <w:rPr>
                <w:rFonts w:ascii="Times New Roman" w:hAnsi="Times New Roman"/>
                <w:color w:val="000000" w:themeColor="text1"/>
                <w:sz w:val="18"/>
                <w:szCs w:val="18"/>
              </w:rPr>
              <w:t>TCGA</w:t>
            </w:r>
            <w:r w:rsidRPr="003714E3">
              <w:rPr>
                <w:rFonts w:ascii="Times New Roman" w:hAnsi="Times New Roman"/>
                <w:color w:val="000000" w:themeColor="text1"/>
                <w:sz w:val="18"/>
                <w:szCs w:val="18"/>
              </w:rPr>
              <w:t>数据提示</w:t>
            </w:r>
            <w:r w:rsidRPr="003714E3">
              <w:rPr>
                <w:rFonts w:ascii="Times New Roman" w:hAnsi="Times New Roman"/>
                <w:color w:val="000000" w:themeColor="text1"/>
                <w:sz w:val="18"/>
                <w:szCs w:val="18"/>
              </w:rPr>
              <w:t>ARID1A</w:t>
            </w:r>
            <w:r w:rsidRPr="003714E3">
              <w:rPr>
                <w:rFonts w:ascii="Times New Roman" w:hAnsi="Times New Roman"/>
                <w:color w:val="000000" w:themeColor="text1"/>
                <w:sz w:val="18"/>
                <w:szCs w:val="18"/>
              </w:rPr>
              <w:t>失活与</w:t>
            </w:r>
            <w:r w:rsidRPr="003714E3">
              <w:rPr>
                <w:rFonts w:ascii="Times New Roman" w:hAnsi="Times New Roman"/>
                <w:color w:val="000000" w:themeColor="text1"/>
                <w:sz w:val="18"/>
                <w:szCs w:val="18"/>
              </w:rPr>
              <w:t>MSI</w:t>
            </w:r>
            <w:r w:rsidRPr="003714E3">
              <w:rPr>
                <w:rFonts w:ascii="Times New Roman" w:hAnsi="Times New Roman"/>
                <w:color w:val="000000" w:themeColor="text1"/>
                <w:sz w:val="18"/>
                <w:szCs w:val="18"/>
              </w:rPr>
              <w:t>、高肿瘤突变负荷存在相关性。回顾性研究提示带有</w:t>
            </w:r>
            <w:r w:rsidRPr="003714E3">
              <w:rPr>
                <w:rFonts w:ascii="Times New Roman" w:hAnsi="Times New Roman"/>
                <w:color w:val="000000" w:themeColor="text1"/>
                <w:sz w:val="18"/>
                <w:szCs w:val="18"/>
              </w:rPr>
              <w:lastRenderedPageBreak/>
              <w:t>ARID1A</w:t>
            </w:r>
            <w:r w:rsidRPr="003714E3">
              <w:rPr>
                <w:rFonts w:ascii="Times New Roman" w:hAnsi="Times New Roman"/>
                <w:color w:val="000000" w:themeColor="text1"/>
                <w:sz w:val="18"/>
                <w:szCs w:val="18"/>
              </w:rPr>
              <w:t>失活突变的非小细胞肺癌、结直肠癌、胃癌和子宫内膜癌患者对免疫检查点抑制剂治疗响应较好（</w:t>
            </w:r>
            <w:r w:rsidRPr="003714E3">
              <w:rPr>
                <w:rFonts w:ascii="Times New Roman" w:hAnsi="Times New Roman"/>
                <w:color w:val="000000" w:themeColor="text1"/>
                <w:sz w:val="18"/>
                <w:szCs w:val="18"/>
              </w:rPr>
              <w:t>PMID: 31949479, 32111729, 34512623</w:t>
            </w:r>
            <w:r w:rsidRPr="003714E3">
              <w:rPr>
                <w:rFonts w:ascii="Times New Roman" w:hAnsi="Times New Roman"/>
                <w:color w:val="000000" w:themeColor="text1"/>
                <w:sz w:val="18"/>
                <w:szCs w:val="18"/>
              </w:rPr>
              <w:t>）。</w:t>
            </w:r>
          </w:p>
          <w:p w14:paraId="2E331471" w14:textId="5FD983A3"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15DBE2AA" w14:textId="77777777" w:rsidR="0035415B" w:rsidRP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sidRPr="0035415B">
              <w:rPr>
                <w:rFonts w:ascii="Times New Roman" w:hAnsi="Times New Roman"/>
                <w:color w:val="7E7E7E"/>
                <w:sz w:val="18"/>
                <w:szCs w:val="18"/>
              </w:rPr>
              <w:t>ARID1A</w:t>
            </w:r>
            <w:r w:rsidRPr="0035415B">
              <w:rPr>
                <w:rFonts w:ascii="Times New Roman" w:hAnsi="Times New Roman"/>
                <w:color w:val="7E7E7E"/>
                <w:sz w:val="18"/>
                <w:szCs w:val="18"/>
              </w:rPr>
              <w:t>编码产物在</w:t>
            </w:r>
            <w:r w:rsidRPr="0035415B">
              <w:rPr>
                <w:rFonts w:ascii="Times New Roman" w:hAnsi="Times New Roman"/>
                <w:color w:val="7E7E7E"/>
                <w:sz w:val="18"/>
                <w:szCs w:val="18"/>
              </w:rPr>
              <w:t>DNA</w:t>
            </w:r>
            <w:r w:rsidRPr="0035415B">
              <w:rPr>
                <w:rFonts w:ascii="Times New Roman" w:hAnsi="Times New Roman"/>
                <w:color w:val="7E7E7E"/>
                <w:sz w:val="18"/>
                <w:szCs w:val="18"/>
              </w:rPr>
              <w:t>错配修复通路中发挥功能，</w:t>
            </w:r>
            <w:r w:rsidRPr="0035415B">
              <w:rPr>
                <w:rFonts w:ascii="Times New Roman" w:hAnsi="Times New Roman"/>
                <w:color w:val="7E7E7E"/>
                <w:sz w:val="18"/>
                <w:szCs w:val="18"/>
              </w:rPr>
              <w:t>TCGA</w:t>
            </w:r>
            <w:r w:rsidRPr="0035415B">
              <w:rPr>
                <w:rFonts w:ascii="Times New Roman" w:hAnsi="Times New Roman"/>
                <w:color w:val="7E7E7E"/>
                <w:sz w:val="18"/>
                <w:szCs w:val="18"/>
              </w:rPr>
              <w:t>数据提示</w:t>
            </w:r>
            <w:r w:rsidRPr="0035415B">
              <w:rPr>
                <w:rFonts w:ascii="Times New Roman" w:hAnsi="Times New Roman"/>
                <w:color w:val="7E7E7E"/>
                <w:sz w:val="18"/>
                <w:szCs w:val="18"/>
              </w:rPr>
              <w:t>ARID1A</w:t>
            </w:r>
            <w:r w:rsidRPr="0035415B">
              <w:rPr>
                <w:rFonts w:ascii="Times New Roman" w:hAnsi="Times New Roman"/>
                <w:color w:val="7E7E7E"/>
                <w:sz w:val="18"/>
                <w:szCs w:val="18"/>
              </w:rPr>
              <w:t>失活与</w:t>
            </w:r>
            <w:r w:rsidRPr="0035415B">
              <w:rPr>
                <w:rFonts w:ascii="Times New Roman" w:hAnsi="Times New Roman"/>
                <w:color w:val="7E7E7E"/>
                <w:sz w:val="18"/>
                <w:szCs w:val="18"/>
              </w:rPr>
              <w:t>MSI</w:t>
            </w:r>
            <w:r w:rsidRPr="0035415B">
              <w:rPr>
                <w:rFonts w:ascii="Times New Roman" w:hAnsi="Times New Roman"/>
                <w:color w:val="7E7E7E"/>
                <w:sz w:val="18"/>
                <w:szCs w:val="18"/>
              </w:rPr>
              <w:t>、高肿瘤突变负荷存在相关性。回顾性研究提示带有</w:t>
            </w:r>
            <w:r w:rsidRPr="0035415B">
              <w:rPr>
                <w:rFonts w:ascii="Times New Roman" w:hAnsi="Times New Roman"/>
                <w:color w:val="7E7E7E"/>
                <w:sz w:val="18"/>
                <w:szCs w:val="18"/>
              </w:rPr>
              <w:t>ARID1A</w:t>
            </w:r>
            <w:r w:rsidRPr="0035415B">
              <w:rPr>
                <w:rFonts w:ascii="Times New Roman" w:hAnsi="Times New Roman"/>
                <w:color w:val="7E7E7E"/>
                <w:sz w:val="18"/>
                <w:szCs w:val="18"/>
              </w:rPr>
              <w:t>失活突变的非小细胞肺癌、结直肠癌、胃癌和子宫内膜癌患者对免疫检查点抑制剂治疗响应较好（</w:t>
            </w:r>
            <w:r w:rsidRPr="0035415B">
              <w:rPr>
                <w:rFonts w:ascii="Times New Roman" w:hAnsi="Times New Roman"/>
                <w:color w:val="7E7E7E"/>
                <w:sz w:val="18"/>
                <w:szCs w:val="18"/>
              </w:rPr>
              <w:t>PMID: 31949479, 32111729, 34512623</w:t>
            </w:r>
            <w:r w:rsidRPr="0035415B">
              <w:rPr>
                <w:rFonts w:ascii="Times New Roman" w:hAnsi="Times New Roman"/>
                <w:color w:val="7E7E7E"/>
                <w:sz w:val="18"/>
                <w:szCs w:val="18"/>
              </w:rPr>
              <w:t>）。</w:t>
            </w:r>
          </w:p>
          <w:p w14:paraId="651374CF" w14:textId="45A9B9DE" w:rsidR="0035415B" w:rsidRPr="00AD09FD"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1C44B5B"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741C7A3"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SETD2</w:t>
            </w:r>
          </w:p>
        </w:tc>
        <w:tc>
          <w:tcPr>
            <w:tcW w:w="2089" w:type="dxa"/>
            <w:tcBorders>
              <w:top w:val="single" w:sz="4" w:space="0" w:color="00653B"/>
              <w:left w:val="single" w:sz="4" w:space="0" w:color="00653B"/>
              <w:bottom w:val="single" w:sz="4" w:space="0" w:color="00653B"/>
              <w:right w:val="single" w:sz="4" w:space="0" w:color="00653B"/>
            </w:tcBorders>
            <w:vAlign w:val="center"/>
          </w:tcPr>
          <w:p w14:paraId="76194BE5" w14:textId="59AA958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SETD2</w:t>
            </w:r>
            <w:r w:rsidRPr="006C0131">
              <w:rPr>
                <w:rFonts w:ascii="Times New Roman" w:hAnsi="Times New Roman"/>
                <w:color w:val="000000"/>
                <w:sz w:val="18"/>
                <w:szCs w:val="18"/>
              </w:rPr>
              <w:t>%}</w:t>
            </w:r>
          </w:p>
          <w:p w14:paraId="43819903" w14:textId="67E8E26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SETD2</w:t>
            </w:r>
            <w:r w:rsidRPr="006C0131">
              <w:rPr>
                <w:rFonts w:ascii="Times New Roman" w:hAnsi="Times New Roman"/>
                <w:color w:val="000000"/>
                <w:sz w:val="18"/>
                <w:szCs w:val="18"/>
              </w:rPr>
              <w:t>%}</w:t>
            </w:r>
          </w:p>
          <w:p w14:paraId="5DD7D5A4"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C2BCE5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797D0A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62D33F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1947DE5" w14:textId="5F308B7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5E9277D8" w14:textId="4945C247"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SETD2</w:t>
            </w:r>
            <w:r w:rsidRPr="006C0131">
              <w:rPr>
                <w:rFonts w:ascii="Times New Roman" w:hAnsi="Times New Roman"/>
                <w:color w:val="000000"/>
                <w:sz w:val="18"/>
                <w:szCs w:val="18"/>
              </w:rPr>
              <w:t>%}</w:t>
            </w:r>
          </w:p>
          <w:p w14:paraId="2CC6B820" w14:textId="26C827B8"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SETD2</w:t>
            </w:r>
            <w:r w:rsidRPr="0035415B">
              <w:rPr>
                <w:rFonts w:ascii="Times New Roman" w:hAnsi="Times New Roman"/>
                <w:color w:val="000000" w:themeColor="text1"/>
                <w:sz w:val="18"/>
                <w:szCs w:val="18"/>
              </w:rPr>
              <w:t>编码一种组蛋白甲基转移酶，在维持基因组完整性和稳定性方面起关键作用。回顾性分析提示，</w:t>
            </w:r>
            <w:r w:rsidRPr="0035415B">
              <w:rPr>
                <w:rFonts w:ascii="Times New Roman" w:hAnsi="Times New Roman"/>
                <w:color w:val="000000" w:themeColor="text1"/>
                <w:sz w:val="18"/>
                <w:szCs w:val="18"/>
              </w:rPr>
              <w:t>SETD2</w:t>
            </w:r>
            <w:r w:rsidRPr="0035415B">
              <w:rPr>
                <w:rFonts w:ascii="Times New Roman" w:hAnsi="Times New Roman"/>
                <w:color w:val="000000" w:themeColor="text1"/>
                <w:sz w:val="18"/>
                <w:szCs w:val="18"/>
              </w:rPr>
              <w:t>基因突变与高肿瘤突变负荷和微卫星不稳定有一定相关性，在</w:t>
            </w:r>
            <w:r w:rsidRPr="0035415B">
              <w:rPr>
                <w:rFonts w:ascii="Times New Roman" w:hAnsi="Times New Roman"/>
                <w:color w:val="000000" w:themeColor="text1"/>
                <w:sz w:val="18"/>
                <w:szCs w:val="18"/>
              </w:rPr>
              <w:t>PD-1/PD-L1</w:t>
            </w:r>
            <w:r w:rsidRPr="0035415B">
              <w:rPr>
                <w:rFonts w:ascii="Times New Roman" w:hAnsi="Times New Roman"/>
                <w:color w:val="000000" w:themeColor="text1"/>
                <w:sz w:val="18"/>
                <w:szCs w:val="18"/>
              </w:rPr>
              <w:t>抑制剂类药物治疗人群中与较高的客观缓解率和较长的总生存期存在相关性（</w:t>
            </w:r>
            <w:r w:rsidRPr="0035415B">
              <w:rPr>
                <w:rFonts w:ascii="Times New Roman" w:hAnsi="Times New Roman"/>
                <w:color w:val="000000" w:themeColor="text1"/>
                <w:sz w:val="18"/>
                <w:szCs w:val="18"/>
              </w:rPr>
              <w:t>PMID: 34127768</w:t>
            </w:r>
            <w:r w:rsidRPr="0035415B">
              <w:rPr>
                <w:rFonts w:ascii="Times New Roman" w:hAnsi="Times New Roman"/>
                <w:color w:val="000000" w:themeColor="text1"/>
                <w:sz w:val="18"/>
                <w:szCs w:val="18"/>
              </w:rPr>
              <w:t>）。</w:t>
            </w:r>
          </w:p>
          <w:p w14:paraId="1D9487F0"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476DA22F"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SETD2</w:t>
            </w:r>
            <w:r w:rsidRPr="0096733F">
              <w:rPr>
                <w:rFonts w:ascii="Times New Roman" w:hAnsi="Times New Roman"/>
                <w:color w:val="7E7E7E"/>
                <w:sz w:val="18"/>
                <w:szCs w:val="18"/>
              </w:rPr>
              <w:t>编码一种组蛋白甲基转移酶，在维持基因组完整性和稳定性方面起关键作用。回顾性分析提示，</w:t>
            </w:r>
            <w:r w:rsidRPr="0096733F">
              <w:rPr>
                <w:rFonts w:ascii="Times New Roman" w:hAnsi="Times New Roman"/>
                <w:color w:val="7E7E7E"/>
                <w:sz w:val="18"/>
                <w:szCs w:val="18"/>
              </w:rPr>
              <w:t>SETD2</w:t>
            </w:r>
            <w:r w:rsidRPr="0096733F">
              <w:rPr>
                <w:rFonts w:ascii="Times New Roman" w:hAnsi="Times New Roman"/>
                <w:color w:val="7E7E7E"/>
                <w:sz w:val="18"/>
                <w:szCs w:val="18"/>
              </w:rPr>
              <w:t>基因突变与高肿瘤突变负荷和微卫星不稳定有一定相关性，在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抑制剂类药物治疗人群中与较高的客观缓解率和较长的总生存期存在相关性（</w:t>
            </w:r>
            <w:r w:rsidRPr="0096733F">
              <w:rPr>
                <w:rFonts w:ascii="Times New Roman" w:hAnsi="Times New Roman"/>
                <w:color w:val="7E7E7E"/>
                <w:sz w:val="18"/>
                <w:szCs w:val="18"/>
              </w:rPr>
              <w:t>PMID: 34127768</w:t>
            </w:r>
            <w:r w:rsidRPr="0096733F">
              <w:rPr>
                <w:rFonts w:ascii="Times New Roman" w:hAnsi="Times New Roman"/>
                <w:color w:val="7E7E7E"/>
                <w:sz w:val="18"/>
                <w:szCs w:val="18"/>
              </w:rPr>
              <w:t>）。</w:t>
            </w:r>
          </w:p>
          <w:p w14:paraId="68AEB78B" w14:textId="53F3C7C1"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AEEDBBA"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2200926"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TERT</w:t>
            </w:r>
          </w:p>
        </w:tc>
        <w:tc>
          <w:tcPr>
            <w:tcW w:w="2089" w:type="dxa"/>
            <w:tcBorders>
              <w:top w:val="single" w:sz="4" w:space="0" w:color="00653B"/>
              <w:left w:val="single" w:sz="4" w:space="0" w:color="00653B"/>
              <w:bottom w:val="single" w:sz="4" w:space="0" w:color="00653B"/>
              <w:right w:val="single" w:sz="4" w:space="0" w:color="00653B"/>
            </w:tcBorders>
            <w:vAlign w:val="center"/>
          </w:tcPr>
          <w:p w14:paraId="010B04A2" w14:textId="348E5B4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TERT</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1EBD64E4" w14:textId="396DD59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TERT</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62D42E7B"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1081E1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F77C5E1"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0EF1AF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120BB7C5" w14:textId="0FE9322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22666299" w14:textId="5FF27F98"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TERT</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539731BB" w14:textId="77777777" w:rsidR="00A57ECF" w:rsidRPr="0035415B"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临床研究提示在免疫检查点抑制剂治疗的非小细胞肺癌患者人群中，</w:t>
            </w:r>
            <w:r w:rsidRPr="0035415B">
              <w:rPr>
                <w:rFonts w:ascii="Times New Roman" w:hAnsi="Times New Roman"/>
                <w:color w:val="000000" w:themeColor="text1"/>
                <w:sz w:val="18"/>
                <w:szCs w:val="18"/>
              </w:rPr>
              <w:t>TERT</w:t>
            </w:r>
            <w:r w:rsidRPr="0035415B">
              <w:rPr>
                <w:rFonts w:ascii="Times New Roman" w:hAnsi="Times New Roman"/>
                <w:color w:val="000000" w:themeColor="text1"/>
                <w:sz w:val="18"/>
                <w:szCs w:val="18"/>
              </w:rPr>
              <w:t>突变与更高的治疗有效率、更长的中位无进展生存期有关（</w:t>
            </w:r>
            <w:r w:rsidRPr="0035415B">
              <w:rPr>
                <w:rFonts w:ascii="Times New Roman" w:hAnsi="Times New Roman"/>
                <w:color w:val="000000" w:themeColor="text1"/>
                <w:sz w:val="18"/>
                <w:szCs w:val="18"/>
              </w:rPr>
              <w:t>PMID: 32241817</w:t>
            </w:r>
            <w:r w:rsidRPr="0035415B">
              <w:rPr>
                <w:rFonts w:ascii="Times New Roman" w:hAnsi="Times New Roman"/>
                <w:color w:val="000000" w:themeColor="text1"/>
                <w:sz w:val="18"/>
                <w:szCs w:val="18"/>
              </w:rPr>
              <w:t>），在尿路上皮癌人群中，</w:t>
            </w:r>
            <w:r w:rsidRPr="0035415B">
              <w:rPr>
                <w:rFonts w:ascii="Times New Roman" w:hAnsi="Times New Roman"/>
                <w:color w:val="000000" w:themeColor="text1"/>
                <w:sz w:val="18"/>
                <w:szCs w:val="18"/>
              </w:rPr>
              <w:t>TERT</w:t>
            </w:r>
            <w:r w:rsidRPr="0035415B">
              <w:rPr>
                <w:rFonts w:ascii="Times New Roman" w:hAnsi="Times New Roman"/>
                <w:color w:val="000000" w:themeColor="text1"/>
                <w:sz w:val="18"/>
                <w:szCs w:val="18"/>
              </w:rPr>
              <w:t>启动子突变与较长的无进展生存期和总生存期有关（</w:t>
            </w:r>
            <w:r w:rsidRPr="0035415B">
              <w:rPr>
                <w:rFonts w:ascii="Times New Roman" w:hAnsi="Times New Roman"/>
                <w:color w:val="000000" w:themeColor="text1"/>
                <w:sz w:val="18"/>
                <w:szCs w:val="18"/>
              </w:rPr>
              <w:t>PMID: 33980590</w:t>
            </w:r>
            <w:r w:rsidRPr="0035415B">
              <w:rPr>
                <w:rFonts w:ascii="Times New Roman" w:hAnsi="Times New Roman"/>
                <w:color w:val="000000" w:themeColor="text1"/>
                <w:sz w:val="18"/>
                <w:szCs w:val="18"/>
              </w:rPr>
              <w:t>）。</w:t>
            </w:r>
          </w:p>
          <w:p w14:paraId="6A5BBD1B" w14:textId="02C549EB"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621FB4E3" w14:textId="77777777"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临床研究提示在免疫检查点抑制剂治疗的非小细胞肺癌患者人群中，</w:t>
            </w:r>
            <w:r w:rsidRPr="0096733F">
              <w:rPr>
                <w:rFonts w:ascii="Times New Roman" w:hAnsi="Times New Roman"/>
                <w:color w:val="7E7E7E"/>
                <w:sz w:val="18"/>
                <w:szCs w:val="18"/>
              </w:rPr>
              <w:t>TERT</w:t>
            </w:r>
            <w:r w:rsidRPr="0096733F">
              <w:rPr>
                <w:rFonts w:ascii="Times New Roman" w:hAnsi="Times New Roman"/>
                <w:color w:val="7E7E7E"/>
                <w:sz w:val="18"/>
                <w:szCs w:val="18"/>
              </w:rPr>
              <w:t>突变与更高的治疗有效率、更长的中位无进展生存期有关（</w:t>
            </w:r>
            <w:r w:rsidRPr="0096733F">
              <w:rPr>
                <w:rFonts w:ascii="Times New Roman" w:hAnsi="Times New Roman"/>
                <w:color w:val="7E7E7E"/>
                <w:sz w:val="18"/>
                <w:szCs w:val="18"/>
              </w:rPr>
              <w:t>PMID: 32241817</w:t>
            </w:r>
            <w:r w:rsidRPr="0096733F">
              <w:rPr>
                <w:rFonts w:ascii="Times New Roman" w:hAnsi="Times New Roman"/>
                <w:color w:val="7E7E7E"/>
                <w:sz w:val="18"/>
                <w:szCs w:val="18"/>
              </w:rPr>
              <w:t>），在尿路上皮癌人群中，</w:t>
            </w:r>
            <w:r w:rsidRPr="0096733F">
              <w:rPr>
                <w:rFonts w:ascii="Times New Roman" w:hAnsi="Times New Roman"/>
                <w:color w:val="7E7E7E"/>
                <w:sz w:val="18"/>
                <w:szCs w:val="18"/>
              </w:rPr>
              <w:t>TERT</w:t>
            </w:r>
            <w:r w:rsidRPr="0096733F">
              <w:rPr>
                <w:rFonts w:ascii="Times New Roman" w:hAnsi="Times New Roman"/>
                <w:color w:val="7E7E7E"/>
                <w:sz w:val="18"/>
                <w:szCs w:val="18"/>
              </w:rPr>
              <w:t>启动子突变与较长的无进展生存期和总生存期有关（</w:t>
            </w:r>
            <w:r w:rsidRPr="0096733F">
              <w:rPr>
                <w:rFonts w:ascii="Times New Roman" w:hAnsi="Times New Roman"/>
                <w:color w:val="7E7E7E"/>
                <w:sz w:val="18"/>
                <w:szCs w:val="18"/>
              </w:rPr>
              <w:t>PMID: 33980590</w:t>
            </w:r>
            <w:r w:rsidRPr="0096733F">
              <w:rPr>
                <w:rFonts w:ascii="Times New Roman" w:hAnsi="Times New Roman"/>
                <w:color w:val="7E7E7E"/>
                <w:sz w:val="18"/>
                <w:szCs w:val="18"/>
              </w:rPr>
              <w:t>）。</w:t>
            </w:r>
          </w:p>
          <w:p w14:paraId="6695C68C" w14:textId="340D8E80"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4B504514"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8703381"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KMT2D</w:t>
            </w:r>
          </w:p>
        </w:tc>
        <w:tc>
          <w:tcPr>
            <w:tcW w:w="2089" w:type="dxa"/>
            <w:tcBorders>
              <w:top w:val="single" w:sz="4" w:space="0" w:color="00653B"/>
              <w:left w:val="single" w:sz="4" w:space="0" w:color="00653B"/>
              <w:bottom w:val="single" w:sz="4" w:space="0" w:color="00653B"/>
              <w:right w:val="single" w:sz="4" w:space="0" w:color="00653B"/>
            </w:tcBorders>
            <w:vAlign w:val="center"/>
          </w:tcPr>
          <w:p w14:paraId="4B8EA1AC" w14:textId="6084F44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KMT2D </w:t>
            </w:r>
            <w:r w:rsidRPr="006C0131">
              <w:rPr>
                <w:rFonts w:ascii="Times New Roman" w:hAnsi="Times New Roman"/>
                <w:color w:val="000000"/>
                <w:sz w:val="18"/>
                <w:szCs w:val="18"/>
              </w:rPr>
              <w:t>%}</w:t>
            </w:r>
          </w:p>
          <w:p w14:paraId="39DD2E8F" w14:textId="19E3824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KMT2D </w:t>
            </w:r>
            <w:r w:rsidRPr="006C0131">
              <w:rPr>
                <w:rFonts w:ascii="Times New Roman" w:hAnsi="Times New Roman"/>
                <w:color w:val="000000"/>
                <w:sz w:val="18"/>
                <w:szCs w:val="18"/>
              </w:rPr>
              <w:t>%}</w:t>
            </w:r>
          </w:p>
          <w:p w14:paraId="754FED14"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646FCE6"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C60B4E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50A0333"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374B9E5" w14:textId="4C29953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7B5BE7EF" w14:textId="139D74BB" w:rsidR="004F09BB" w:rsidRPr="006C0131" w:rsidRDefault="004F09B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KMT2D </w:t>
            </w:r>
            <w:r w:rsidRPr="006C0131">
              <w:rPr>
                <w:rFonts w:ascii="Times New Roman" w:hAnsi="Times New Roman"/>
                <w:color w:val="000000"/>
                <w:sz w:val="18"/>
                <w:szCs w:val="18"/>
              </w:rPr>
              <w:t>%}</w:t>
            </w:r>
          </w:p>
          <w:p w14:paraId="5553BDE5" w14:textId="77777777" w:rsidR="00A57ECF" w:rsidRPr="004F09BB"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09BB">
              <w:rPr>
                <w:rFonts w:ascii="Times New Roman" w:hAnsi="Times New Roman"/>
                <w:color w:val="000000" w:themeColor="text1"/>
                <w:sz w:val="18"/>
                <w:szCs w:val="18"/>
              </w:rPr>
              <w:t>肿瘤细胞中的</w:t>
            </w:r>
            <w:r w:rsidRPr="004F09BB">
              <w:rPr>
                <w:rFonts w:ascii="Times New Roman" w:hAnsi="Times New Roman"/>
                <w:color w:val="000000" w:themeColor="text1"/>
                <w:sz w:val="18"/>
                <w:szCs w:val="18"/>
              </w:rPr>
              <w:t>KMT2D</w:t>
            </w:r>
            <w:r w:rsidRPr="004F09BB">
              <w:rPr>
                <w:rFonts w:ascii="Times New Roman" w:hAnsi="Times New Roman"/>
                <w:color w:val="000000" w:themeColor="text1"/>
                <w:sz w:val="18"/>
                <w:szCs w:val="18"/>
              </w:rPr>
              <w:t>突变会引起</w:t>
            </w:r>
            <w:r w:rsidRPr="004F09BB">
              <w:rPr>
                <w:rFonts w:ascii="Times New Roman" w:hAnsi="Times New Roman"/>
                <w:color w:val="000000" w:themeColor="text1"/>
                <w:sz w:val="18"/>
                <w:szCs w:val="18"/>
              </w:rPr>
              <w:t>DNA</w:t>
            </w:r>
            <w:r w:rsidRPr="004F09BB">
              <w:rPr>
                <w:rFonts w:ascii="Times New Roman" w:hAnsi="Times New Roman"/>
                <w:color w:val="000000" w:themeColor="text1"/>
                <w:sz w:val="18"/>
                <w:szCs w:val="18"/>
              </w:rPr>
              <w:t>损伤和转录异常，积累更高的突变负荷和异常转录本，易产生更多的肿瘤新抗原，进而可能对</w:t>
            </w:r>
            <w:r w:rsidRPr="004F09BB">
              <w:rPr>
                <w:rFonts w:ascii="Times New Roman" w:hAnsi="Times New Roman"/>
                <w:color w:val="000000" w:themeColor="text1"/>
                <w:sz w:val="18"/>
                <w:szCs w:val="18"/>
              </w:rPr>
              <w:t>PD-1/PD-L1</w:t>
            </w:r>
            <w:r w:rsidRPr="004F09BB">
              <w:rPr>
                <w:rFonts w:ascii="Times New Roman" w:hAnsi="Times New Roman"/>
                <w:color w:val="000000" w:themeColor="text1"/>
                <w:sz w:val="18"/>
                <w:szCs w:val="18"/>
              </w:rPr>
              <w:t>抑制剂治疗更加敏感（</w:t>
            </w:r>
            <w:r w:rsidRPr="004F09BB">
              <w:rPr>
                <w:rFonts w:ascii="Times New Roman" w:hAnsi="Times New Roman"/>
                <w:color w:val="000000" w:themeColor="text1"/>
                <w:sz w:val="18"/>
                <w:szCs w:val="18"/>
              </w:rPr>
              <w:t>PMID: 32887696</w:t>
            </w:r>
            <w:r w:rsidRPr="004F09BB">
              <w:rPr>
                <w:rFonts w:ascii="Times New Roman" w:hAnsi="Times New Roman"/>
                <w:color w:val="000000" w:themeColor="text1"/>
                <w:sz w:val="18"/>
                <w:szCs w:val="18"/>
              </w:rPr>
              <w:t>）。</w:t>
            </w:r>
          </w:p>
          <w:p w14:paraId="08A8E86A" w14:textId="6F7536F6" w:rsidR="004F09BB" w:rsidRDefault="004F09B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5E584F7" w14:textId="77777777" w:rsidR="004F09BB" w:rsidRDefault="004F09BB"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肿瘤细胞中的</w:t>
            </w:r>
            <w:r w:rsidRPr="0096733F">
              <w:rPr>
                <w:rFonts w:ascii="Times New Roman" w:hAnsi="Times New Roman"/>
                <w:color w:val="7E7E7E"/>
                <w:sz w:val="18"/>
                <w:szCs w:val="18"/>
              </w:rPr>
              <w:t>KMT2D</w:t>
            </w:r>
            <w:r w:rsidRPr="0096733F">
              <w:rPr>
                <w:rFonts w:ascii="Times New Roman" w:hAnsi="Times New Roman"/>
                <w:color w:val="7E7E7E"/>
                <w:sz w:val="18"/>
                <w:szCs w:val="18"/>
              </w:rPr>
              <w:t>突变会引起</w:t>
            </w:r>
            <w:r w:rsidRPr="0096733F">
              <w:rPr>
                <w:rFonts w:ascii="Times New Roman" w:hAnsi="Times New Roman"/>
                <w:color w:val="7E7E7E"/>
                <w:sz w:val="18"/>
                <w:szCs w:val="18"/>
              </w:rPr>
              <w:t>DNA</w:t>
            </w:r>
            <w:r w:rsidRPr="0096733F">
              <w:rPr>
                <w:rFonts w:ascii="Times New Roman" w:hAnsi="Times New Roman"/>
                <w:color w:val="7E7E7E"/>
                <w:sz w:val="18"/>
                <w:szCs w:val="18"/>
              </w:rPr>
              <w:t>损伤和转录异常，积累更高的突变负荷和异常转录本，易产生更多的肿瘤新抗原，进而可能对</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抑制剂治疗更加敏感（</w:t>
            </w:r>
            <w:r w:rsidRPr="0096733F">
              <w:rPr>
                <w:rFonts w:ascii="Times New Roman" w:hAnsi="Times New Roman"/>
                <w:color w:val="7E7E7E"/>
                <w:sz w:val="18"/>
                <w:szCs w:val="18"/>
              </w:rPr>
              <w:t>PMID: 32887696</w:t>
            </w:r>
            <w:r w:rsidRPr="0096733F">
              <w:rPr>
                <w:rFonts w:ascii="Times New Roman" w:hAnsi="Times New Roman"/>
                <w:color w:val="7E7E7E"/>
                <w:sz w:val="18"/>
                <w:szCs w:val="18"/>
              </w:rPr>
              <w:t>）。</w:t>
            </w:r>
          </w:p>
          <w:p w14:paraId="100C84D3" w14:textId="4BB5716A" w:rsidR="004F09BB" w:rsidRDefault="004F09B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78E90F78"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176F378"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FAT1</w:t>
            </w:r>
          </w:p>
        </w:tc>
        <w:tc>
          <w:tcPr>
            <w:tcW w:w="2089" w:type="dxa"/>
            <w:tcBorders>
              <w:top w:val="single" w:sz="4" w:space="0" w:color="00653B"/>
              <w:left w:val="single" w:sz="4" w:space="0" w:color="00653B"/>
              <w:bottom w:val="single" w:sz="4" w:space="0" w:color="00653B"/>
              <w:right w:val="single" w:sz="4" w:space="0" w:color="00653B"/>
            </w:tcBorders>
            <w:vAlign w:val="center"/>
          </w:tcPr>
          <w:p w14:paraId="534AD26E" w14:textId="38AFB3A4"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FAT1</w:t>
            </w:r>
            <w:r w:rsidRPr="006C0131">
              <w:rPr>
                <w:rFonts w:ascii="Times New Roman" w:hAnsi="Times New Roman"/>
                <w:color w:val="000000"/>
                <w:sz w:val="18"/>
                <w:szCs w:val="18"/>
              </w:rPr>
              <w:t>%}</w:t>
            </w:r>
          </w:p>
          <w:p w14:paraId="7877A617" w14:textId="4AAACDC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FAT1</w:t>
            </w:r>
            <w:r w:rsidRPr="006C0131">
              <w:rPr>
                <w:rFonts w:ascii="Times New Roman" w:hAnsi="Times New Roman"/>
                <w:color w:val="000000"/>
                <w:sz w:val="18"/>
                <w:szCs w:val="18"/>
              </w:rPr>
              <w:t>%}</w:t>
            </w:r>
          </w:p>
          <w:p w14:paraId="212BC249"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6C91CC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C62936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CBCBED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B672F51" w14:textId="2FF2065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5052D25B" w14:textId="21DE21C4" w:rsidR="00027744" w:rsidRPr="006C0131" w:rsidRDefault="00027744"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FAT1</w:t>
            </w:r>
            <w:r w:rsidRPr="006C0131">
              <w:rPr>
                <w:rFonts w:ascii="Times New Roman" w:hAnsi="Times New Roman"/>
                <w:color w:val="000000"/>
                <w:sz w:val="18"/>
                <w:szCs w:val="18"/>
              </w:rPr>
              <w:t>%}</w:t>
            </w:r>
          </w:p>
          <w:p w14:paraId="524173F4" w14:textId="77777777" w:rsidR="00A57ECF" w:rsidRPr="00027744"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27744">
              <w:rPr>
                <w:rFonts w:ascii="Times New Roman" w:hAnsi="Times New Roman"/>
                <w:color w:val="000000" w:themeColor="text1"/>
                <w:sz w:val="18"/>
                <w:szCs w:val="18"/>
              </w:rPr>
              <w:t>非小细胞肺癌临床研究提示，携带</w:t>
            </w:r>
            <w:r w:rsidRPr="00027744">
              <w:rPr>
                <w:rFonts w:ascii="Times New Roman" w:hAnsi="Times New Roman"/>
                <w:color w:val="000000" w:themeColor="text1"/>
                <w:sz w:val="18"/>
                <w:szCs w:val="18"/>
              </w:rPr>
              <w:t>FAT1</w:t>
            </w:r>
            <w:r w:rsidRPr="00027744">
              <w:rPr>
                <w:rFonts w:ascii="Times New Roman" w:hAnsi="Times New Roman"/>
                <w:color w:val="000000" w:themeColor="text1"/>
                <w:sz w:val="18"/>
                <w:szCs w:val="18"/>
              </w:rPr>
              <w:t>失活突变的患者在抗</w:t>
            </w:r>
            <w:r w:rsidRPr="00027744">
              <w:rPr>
                <w:rFonts w:ascii="Times New Roman" w:hAnsi="Times New Roman"/>
                <w:color w:val="000000" w:themeColor="text1"/>
                <w:sz w:val="18"/>
                <w:szCs w:val="18"/>
              </w:rPr>
              <w:t>PD-1/PD-L1</w:t>
            </w:r>
            <w:r w:rsidRPr="00027744">
              <w:rPr>
                <w:rFonts w:ascii="Times New Roman" w:hAnsi="Times New Roman"/>
                <w:color w:val="000000" w:themeColor="text1"/>
                <w:sz w:val="18"/>
                <w:szCs w:val="18"/>
              </w:rPr>
              <w:t>治疗后具有更高的客观缓解率、更长的无进展生存期和总生存期（</w:t>
            </w:r>
            <w:r w:rsidRPr="00027744">
              <w:rPr>
                <w:rFonts w:ascii="Times New Roman" w:hAnsi="Times New Roman"/>
                <w:color w:val="000000" w:themeColor="text1"/>
                <w:sz w:val="18"/>
                <w:szCs w:val="18"/>
              </w:rPr>
              <w:t>PMID: 31085721; 35212236</w:t>
            </w:r>
            <w:r w:rsidRPr="00027744">
              <w:rPr>
                <w:rFonts w:ascii="Times New Roman" w:hAnsi="Times New Roman"/>
                <w:color w:val="000000" w:themeColor="text1"/>
                <w:sz w:val="18"/>
                <w:szCs w:val="18"/>
              </w:rPr>
              <w:t>）。</w:t>
            </w:r>
          </w:p>
          <w:p w14:paraId="340A29B0" w14:textId="7A30E99A" w:rsidR="00027744" w:rsidRDefault="00027744"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632B14F" w14:textId="77777777" w:rsidR="00027744" w:rsidRDefault="00027744"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非小细胞肺癌临床研究提示，携带</w:t>
            </w:r>
            <w:r w:rsidRPr="0096733F">
              <w:rPr>
                <w:rFonts w:ascii="Times New Roman" w:hAnsi="Times New Roman"/>
                <w:color w:val="7E7E7E"/>
                <w:sz w:val="18"/>
                <w:szCs w:val="18"/>
              </w:rPr>
              <w:t>FAT1</w:t>
            </w:r>
            <w:r w:rsidRPr="0096733F">
              <w:rPr>
                <w:rFonts w:ascii="Times New Roman" w:hAnsi="Times New Roman"/>
                <w:color w:val="7E7E7E"/>
                <w:sz w:val="18"/>
                <w:szCs w:val="18"/>
              </w:rPr>
              <w:t>失活突变的患者在抗</w:t>
            </w:r>
            <w:r w:rsidRPr="0096733F">
              <w:rPr>
                <w:rFonts w:ascii="Times New Roman" w:hAnsi="Times New Roman"/>
                <w:color w:val="7E7E7E"/>
                <w:sz w:val="18"/>
                <w:szCs w:val="18"/>
              </w:rPr>
              <w:t>PD-1/PD-L1</w:t>
            </w:r>
            <w:r w:rsidRPr="0096733F">
              <w:rPr>
                <w:rFonts w:ascii="Times New Roman" w:hAnsi="Times New Roman"/>
                <w:color w:val="7E7E7E"/>
                <w:sz w:val="18"/>
                <w:szCs w:val="18"/>
              </w:rPr>
              <w:t>治疗后具有更高的客观缓解率、更长的无进展生存期和总生存期（</w:t>
            </w:r>
            <w:r w:rsidRPr="0096733F">
              <w:rPr>
                <w:rFonts w:ascii="Times New Roman" w:hAnsi="Times New Roman"/>
                <w:color w:val="7E7E7E"/>
                <w:sz w:val="18"/>
                <w:szCs w:val="18"/>
              </w:rPr>
              <w:t>PMID: 31085721; 35212236</w:t>
            </w:r>
            <w:r w:rsidRPr="0096733F">
              <w:rPr>
                <w:rFonts w:ascii="Times New Roman" w:hAnsi="Times New Roman"/>
                <w:color w:val="7E7E7E"/>
                <w:sz w:val="18"/>
                <w:szCs w:val="18"/>
              </w:rPr>
              <w:t>）。</w:t>
            </w:r>
          </w:p>
          <w:p w14:paraId="308EFF68" w14:textId="3D8730D2" w:rsidR="00027744" w:rsidRDefault="00027744"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2172603"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00374DE"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CDK12</w:t>
            </w:r>
          </w:p>
        </w:tc>
        <w:tc>
          <w:tcPr>
            <w:tcW w:w="2089" w:type="dxa"/>
            <w:tcBorders>
              <w:top w:val="single" w:sz="4" w:space="0" w:color="00653B"/>
              <w:left w:val="single" w:sz="4" w:space="0" w:color="00653B"/>
              <w:bottom w:val="single" w:sz="4" w:space="0" w:color="00653B"/>
              <w:right w:val="single" w:sz="4" w:space="0" w:color="00653B"/>
            </w:tcBorders>
            <w:vAlign w:val="center"/>
          </w:tcPr>
          <w:p w14:paraId="72CACAA1" w14:textId="6F8C791A"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CDK12</w:t>
            </w:r>
            <w:r w:rsidRPr="006C0131">
              <w:rPr>
                <w:rFonts w:ascii="Times New Roman" w:hAnsi="Times New Roman"/>
                <w:color w:val="000000"/>
                <w:sz w:val="18"/>
                <w:szCs w:val="18"/>
              </w:rPr>
              <w:t>%}</w:t>
            </w:r>
          </w:p>
          <w:p w14:paraId="68CC85E9" w14:textId="00940A5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CDK12</w:t>
            </w:r>
            <w:r w:rsidRPr="006C0131">
              <w:rPr>
                <w:rFonts w:ascii="Times New Roman" w:hAnsi="Times New Roman"/>
                <w:color w:val="000000"/>
                <w:sz w:val="18"/>
                <w:szCs w:val="18"/>
              </w:rPr>
              <w:t>%}</w:t>
            </w:r>
          </w:p>
          <w:p w14:paraId="093A2C91"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CC5FE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6875D8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21D057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FA72F4E" w14:textId="0E67DA9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6A78BF50" w14:textId="7527BE95" w:rsidR="00027744" w:rsidRPr="006C0131" w:rsidRDefault="00027744"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lastRenderedPageBreak/>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CDK12</w:t>
            </w:r>
            <w:r w:rsidRPr="006C0131">
              <w:rPr>
                <w:rFonts w:ascii="Times New Roman" w:hAnsi="Times New Roman"/>
                <w:color w:val="000000"/>
                <w:sz w:val="18"/>
                <w:szCs w:val="18"/>
              </w:rPr>
              <w:t>%}</w:t>
            </w:r>
          </w:p>
          <w:p w14:paraId="53832D96" w14:textId="228D36ED" w:rsidR="00027744" w:rsidRPr="00027744" w:rsidRDefault="00027744"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27744">
              <w:rPr>
                <w:rFonts w:ascii="Times New Roman" w:hAnsi="Times New Roman"/>
                <w:color w:val="000000" w:themeColor="text1"/>
                <w:sz w:val="18"/>
                <w:szCs w:val="18"/>
              </w:rPr>
              <w:t>CDK12</w:t>
            </w:r>
            <w:r w:rsidRPr="00027744">
              <w:rPr>
                <w:rFonts w:ascii="Times New Roman" w:hAnsi="Times New Roman"/>
                <w:color w:val="000000" w:themeColor="text1"/>
                <w:sz w:val="18"/>
                <w:szCs w:val="18"/>
              </w:rPr>
              <w:t>双拷贝缺失的前列腺癌组织具有更多浸润</w:t>
            </w:r>
            <w:r w:rsidRPr="00027744">
              <w:rPr>
                <w:rFonts w:ascii="Times New Roman" w:hAnsi="Times New Roman"/>
                <w:color w:val="000000" w:themeColor="text1"/>
                <w:sz w:val="18"/>
                <w:szCs w:val="18"/>
              </w:rPr>
              <w:t>T</w:t>
            </w:r>
            <w:r w:rsidRPr="00027744">
              <w:rPr>
                <w:rFonts w:ascii="Times New Roman" w:hAnsi="Times New Roman"/>
                <w:color w:val="000000" w:themeColor="text1"/>
                <w:sz w:val="18"/>
                <w:szCs w:val="18"/>
              </w:rPr>
              <w:t>细胞和更高新抗原</w:t>
            </w:r>
            <w:r w:rsidRPr="00027744">
              <w:rPr>
                <w:rFonts w:ascii="Times New Roman" w:hAnsi="Times New Roman"/>
                <w:color w:val="000000" w:themeColor="text1"/>
                <w:sz w:val="18"/>
                <w:szCs w:val="18"/>
              </w:rPr>
              <w:lastRenderedPageBreak/>
              <w:t>负荷，是一类特殊的前列腺癌亚型，可能从免疫检查点抑制剂治疗中获益（</w:t>
            </w:r>
            <w:r w:rsidRPr="00027744">
              <w:rPr>
                <w:rFonts w:ascii="Times New Roman" w:hAnsi="Times New Roman"/>
                <w:color w:val="000000" w:themeColor="text1"/>
                <w:sz w:val="18"/>
                <w:szCs w:val="18"/>
              </w:rPr>
              <w:t>PMID: 29906450</w:t>
            </w:r>
            <w:r w:rsidRPr="00027744">
              <w:rPr>
                <w:rFonts w:ascii="Times New Roman" w:hAnsi="Times New Roman"/>
                <w:color w:val="000000" w:themeColor="text1"/>
                <w:sz w:val="18"/>
                <w:szCs w:val="18"/>
              </w:rPr>
              <w:t>）。</w:t>
            </w:r>
          </w:p>
          <w:p w14:paraId="7985BDEC" w14:textId="77777777" w:rsidR="00027744" w:rsidRDefault="00027744"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248630C"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CDK12</w:t>
            </w:r>
            <w:r w:rsidRPr="0096733F">
              <w:rPr>
                <w:rFonts w:ascii="Times New Roman" w:hAnsi="Times New Roman"/>
                <w:color w:val="7E7E7E"/>
                <w:sz w:val="18"/>
                <w:szCs w:val="18"/>
              </w:rPr>
              <w:t>双拷贝缺失的前列腺癌组织具有更多浸润</w:t>
            </w:r>
            <w:r w:rsidRPr="0096733F">
              <w:rPr>
                <w:rFonts w:ascii="Times New Roman" w:hAnsi="Times New Roman"/>
                <w:color w:val="7E7E7E"/>
                <w:sz w:val="18"/>
                <w:szCs w:val="18"/>
              </w:rPr>
              <w:t>T</w:t>
            </w:r>
            <w:r w:rsidRPr="0096733F">
              <w:rPr>
                <w:rFonts w:ascii="Times New Roman" w:hAnsi="Times New Roman"/>
                <w:color w:val="7E7E7E"/>
                <w:sz w:val="18"/>
                <w:szCs w:val="18"/>
              </w:rPr>
              <w:t>细胞和更高新抗原负荷，是一类特殊的前列腺癌亚型，可能从免疫检查点抑制剂治疗中获益（</w:t>
            </w:r>
            <w:r w:rsidRPr="0096733F">
              <w:rPr>
                <w:rFonts w:ascii="Times New Roman" w:hAnsi="Times New Roman"/>
                <w:color w:val="7E7E7E"/>
                <w:sz w:val="18"/>
                <w:szCs w:val="18"/>
              </w:rPr>
              <w:t>PMID: 29906450</w:t>
            </w:r>
            <w:r w:rsidRPr="0096733F">
              <w:rPr>
                <w:rFonts w:ascii="Times New Roman" w:hAnsi="Times New Roman"/>
                <w:color w:val="7E7E7E"/>
                <w:sz w:val="18"/>
                <w:szCs w:val="18"/>
              </w:rPr>
              <w:t>）。</w:t>
            </w:r>
          </w:p>
          <w:p w14:paraId="0BCEA831" w14:textId="2E0C85AC" w:rsidR="00027744" w:rsidRDefault="00027744"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bl>
    <w:p w14:paraId="63564E40" w14:textId="77777777" w:rsidR="00362162" w:rsidRDefault="00362162">
      <w:pPr>
        <w:widowControl/>
        <w:jc w:val="left"/>
        <w:rPr>
          <w:rFonts w:ascii="思源黑体 CN Normal" w:eastAsia="思源黑体 CN Normal" w:hAnsi="思源黑体 CN Normal"/>
          <w:color w:val="595959"/>
          <w:kern w:val="0"/>
          <w:sz w:val="16"/>
          <w:szCs w:val="16"/>
        </w:rPr>
      </w:pPr>
      <w:r>
        <w:rPr>
          <w:rFonts w:ascii="思源黑体 CN Normal" w:eastAsia="思源黑体 CN Normal" w:hAnsi="思源黑体 CN Normal" w:hint="eastAsia"/>
          <w:color w:val="595959"/>
          <w:sz w:val="16"/>
          <w:szCs w:val="16"/>
        </w:rPr>
        <w:lastRenderedPageBreak/>
        <w:br w:type="page"/>
      </w:r>
    </w:p>
    <w:tbl>
      <w:tblPr>
        <w:tblW w:w="9894"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629"/>
        <w:gridCol w:w="1949"/>
        <w:gridCol w:w="6316"/>
      </w:tblGrid>
      <w:tr w:rsidR="00362162" w:rsidRPr="0096733F" w14:paraId="649CBA66" w14:textId="77777777" w:rsidTr="00AD44D4">
        <w:trPr>
          <w:trHeight w:val="454"/>
        </w:trPr>
        <w:tc>
          <w:tcPr>
            <w:tcW w:w="989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6C49C1CD" w14:textId="77777777" w:rsidR="00362162" w:rsidRPr="0096733F" w:rsidRDefault="00362162" w:rsidP="00AD44D4">
            <w:pPr>
              <w:adjustRightInd w:val="0"/>
              <w:snapToGrid w:val="0"/>
              <w:jc w:val="center"/>
              <w:rPr>
                <w:rFonts w:ascii="Times New Roman" w:hAnsi="Times New Roman"/>
                <w:b/>
                <w:bCs/>
                <w:color w:val="FFFFFF"/>
                <w:szCs w:val="21"/>
              </w:rPr>
            </w:pPr>
            <w:r w:rsidRPr="0096733F">
              <w:rPr>
                <w:rFonts w:ascii="Times New Roman" w:hAnsi="Times New Roman"/>
                <w:b/>
                <w:bCs/>
                <w:color w:val="FFFFFF"/>
                <w:szCs w:val="21"/>
              </w:rPr>
              <w:lastRenderedPageBreak/>
              <w:t>免疫检查点抑制剂疗效负相关基因</w:t>
            </w:r>
          </w:p>
        </w:tc>
      </w:tr>
      <w:tr w:rsidR="00362162" w:rsidRPr="0096733F" w14:paraId="39173191" w14:textId="77777777" w:rsidTr="00AD44D4">
        <w:trPr>
          <w:trHeight w:val="340"/>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BA7CEAB" w14:textId="77777777" w:rsidR="00362162" w:rsidRPr="0096733F" w:rsidRDefault="00362162" w:rsidP="00AD44D4">
            <w:pPr>
              <w:adjustRightInd w:val="0"/>
              <w:snapToGrid w:val="0"/>
              <w:jc w:val="center"/>
              <w:rPr>
                <w:rFonts w:ascii="Times New Roman" w:hAnsi="Times New Roman"/>
                <w:b/>
                <w:bCs/>
                <w:szCs w:val="21"/>
              </w:rPr>
            </w:pPr>
            <w:r w:rsidRPr="0096733F">
              <w:rPr>
                <w:rFonts w:ascii="Times New Roman" w:hAnsi="Times New Roman"/>
                <w:b/>
                <w:bCs/>
                <w:szCs w:val="21"/>
              </w:rPr>
              <w:t>检测内容</w:t>
            </w:r>
          </w:p>
        </w:tc>
        <w:tc>
          <w:tcPr>
            <w:tcW w:w="1949" w:type="dxa"/>
            <w:tcBorders>
              <w:top w:val="single" w:sz="4" w:space="0" w:color="00653B"/>
              <w:left w:val="single" w:sz="4" w:space="0" w:color="00653B"/>
              <w:bottom w:val="single" w:sz="4" w:space="0" w:color="00653B"/>
              <w:right w:val="single" w:sz="4" w:space="0" w:color="00653B"/>
            </w:tcBorders>
            <w:vAlign w:val="center"/>
          </w:tcPr>
          <w:p w14:paraId="1FB05A61" w14:textId="77777777" w:rsidR="00362162" w:rsidRPr="0096733F" w:rsidRDefault="00362162" w:rsidP="00AD44D4">
            <w:pPr>
              <w:adjustRightInd w:val="0"/>
              <w:snapToGrid w:val="0"/>
              <w:jc w:val="center"/>
              <w:rPr>
                <w:rFonts w:ascii="Times New Roman" w:hAnsi="Times New Roman"/>
                <w:b/>
                <w:bCs/>
                <w:szCs w:val="21"/>
              </w:rPr>
            </w:pPr>
            <w:r w:rsidRPr="0096733F">
              <w:rPr>
                <w:rFonts w:ascii="Times New Roman" w:hAnsi="Times New Roman"/>
                <w:b/>
                <w:bCs/>
                <w:szCs w:val="21"/>
              </w:rPr>
              <w:t>检测结果</w:t>
            </w:r>
          </w:p>
        </w:tc>
        <w:tc>
          <w:tcPr>
            <w:tcW w:w="6316" w:type="dxa"/>
            <w:tcBorders>
              <w:top w:val="single" w:sz="4" w:space="0" w:color="00653B"/>
              <w:left w:val="single" w:sz="4" w:space="0" w:color="00653B"/>
              <w:bottom w:val="single" w:sz="4" w:space="0" w:color="00653B"/>
              <w:right w:val="single" w:sz="4" w:space="0" w:color="00653B"/>
            </w:tcBorders>
            <w:vAlign w:val="center"/>
          </w:tcPr>
          <w:p w14:paraId="4B87F036" w14:textId="77777777" w:rsidR="00362162" w:rsidRPr="0096733F" w:rsidRDefault="00362162" w:rsidP="00AD44D4">
            <w:pPr>
              <w:adjustRightInd w:val="0"/>
              <w:snapToGrid w:val="0"/>
              <w:jc w:val="center"/>
              <w:rPr>
                <w:rFonts w:ascii="Times New Roman" w:hAnsi="Times New Roman"/>
                <w:b/>
                <w:bCs/>
                <w:szCs w:val="21"/>
              </w:rPr>
            </w:pPr>
            <w:r w:rsidRPr="0096733F">
              <w:rPr>
                <w:rFonts w:ascii="Times New Roman" w:hAnsi="Times New Roman"/>
                <w:b/>
                <w:bCs/>
                <w:szCs w:val="21"/>
              </w:rPr>
              <w:t>检测意义</w:t>
            </w:r>
          </w:p>
        </w:tc>
      </w:tr>
      <w:tr w:rsidR="006215F0" w:rsidRPr="0096733F" w14:paraId="74C00B34"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9D55B5F"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EGFR</w:t>
            </w:r>
          </w:p>
        </w:tc>
        <w:tc>
          <w:tcPr>
            <w:tcW w:w="1949" w:type="dxa"/>
            <w:tcBorders>
              <w:top w:val="single" w:sz="4" w:space="0" w:color="00653B"/>
              <w:left w:val="single" w:sz="4" w:space="0" w:color="00653B"/>
              <w:bottom w:val="single" w:sz="4" w:space="0" w:color="00653B"/>
              <w:right w:val="single" w:sz="4" w:space="0" w:color="00653B"/>
            </w:tcBorders>
            <w:vAlign w:val="center"/>
          </w:tcPr>
          <w:p w14:paraId="0633E931" w14:textId="4AE9E050"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EGFR</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1085A68A" w14:textId="3F252BA6"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EGFR</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7252B646"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2799D5"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C456AB5"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E1B4B90"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A4AA67B" w14:textId="582EBACA"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2E5E2522" w14:textId="5E035875"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EGFR</w:t>
            </w:r>
            <w:proofErr w:type="spellEnd"/>
            <w:r w:rsidRPr="006215F0">
              <w:rPr>
                <w:rFonts w:ascii="Times New Roman" w:hAnsi="Times New Roman"/>
                <w:color w:val="000000"/>
                <w:sz w:val="18"/>
                <w:szCs w:val="18"/>
              </w:rPr>
              <w:t xml:space="preserve"> </w:t>
            </w:r>
            <w:r>
              <w:rPr>
                <w:rFonts w:ascii="Times New Roman" w:hAnsi="Times New Roman"/>
                <w:color w:val="000000"/>
                <w:sz w:val="18"/>
                <w:szCs w:val="18"/>
              </w:rPr>
              <w:t xml:space="preserve">or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ALK</w:t>
            </w:r>
            <w:proofErr w:type="spellEnd"/>
            <w:r w:rsidRPr="006C0131">
              <w:rPr>
                <w:rFonts w:ascii="Times New Roman" w:hAnsi="Times New Roman"/>
                <w:color w:val="000000"/>
                <w:sz w:val="18"/>
                <w:szCs w:val="18"/>
              </w:rPr>
              <w:t xml:space="preserve"> %}</w:t>
            </w:r>
          </w:p>
          <w:p w14:paraId="010F4410"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非小细胞肺癌的临床研究提示，与</w:t>
            </w:r>
            <w:r w:rsidRPr="00F36005">
              <w:rPr>
                <w:rFonts w:ascii="Times New Roman" w:hAnsi="Times New Roman"/>
                <w:color w:val="000000" w:themeColor="text1"/>
                <w:sz w:val="18"/>
                <w:szCs w:val="18"/>
              </w:rPr>
              <w:t>EGFR</w:t>
            </w:r>
            <w:r w:rsidRPr="00F36005">
              <w:rPr>
                <w:rFonts w:ascii="Times New Roman" w:hAnsi="Times New Roman"/>
                <w:color w:val="000000" w:themeColor="text1"/>
                <w:sz w:val="18"/>
                <w:szCs w:val="18"/>
              </w:rPr>
              <w:t>野生型和</w:t>
            </w:r>
            <w:r w:rsidRPr="00F36005">
              <w:rPr>
                <w:rFonts w:ascii="Times New Roman" w:hAnsi="Times New Roman"/>
                <w:color w:val="000000" w:themeColor="text1"/>
                <w:sz w:val="18"/>
                <w:szCs w:val="18"/>
              </w:rPr>
              <w:t>ALK</w:t>
            </w:r>
            <w:r w:rsidRPr="00F36005">
              <w:rPr>
                <w:rFonts w:ascii="Times New Roman" w:hAnsi="Times New Roman"/>
                <w:color w:val="000000" w:themeColor="text1"/>
                <w:sz w:val="18"/>
                <w:szCs w:val="18"/>
              </w:rPr>
              <w:t>阴性</w:t>
            </w:r>
            <w:r w:rsidRPr="00F36005">
              <w:rPr>
                <w:rFonts w:ascii="Times New Roman" w:hAnsi="Times New Roman"/>
                <w:color w:val="000000" w:themeColor="text1"/>
                <w:sz w:val="18"/>
                <w:szCs w:val="18"/>
              </w:rPr>
              <w:t>/</w:t>
            </w:r>
            <w:r w:rsidRPr="00F36005">
              <w:rPr>
                <w:rFonts w:ascii="Times New Roman" w:hAnsi="Times New Roman"/>
                <w:color w:val="000000" w:themeColor="text1"/>
                <w:sz w:val="18"/>
                <w:szCs w:val="18"/>
              </w:rPr>
              <w:t>未知患者相比，携带</w:t>
            </w:r>
            <w:r w:rsidRPr="00F36005">
              <w:rPr>
                <w:rFonts w:ascii="Times New Roman" w:hAnsi="Times New Roman"/>
                <w:color w:val="000000" w:themeColor="text1"/>
                <w:sz w:val="18"/>
                <w:szCs w:val="18"/>
              </w:rPr>
              <w:t>EGFR</w:t>
            </w:r>
            <w:r w:rsidRPr="00F36005">
              <w:rPr>
                <w:rFonts w:ascii="Times New Roman" w:hAnsi="Times New Roman"/>
                <w:color w:val="000000" w:themeColor="text1"/>
                <w:sz w:val="18"/>
                <w:szCs w:val="18"/>
              </w:rPr>
              <w:t>突变或</w:t>
            </w:r>
            <w:r w:rsidRPr="00F36005">
              <w:rPr>
                <w:rFonts w:ascii="Times New Roman" w:hAnsi="Times New Roman"/>
                <w:color w:val="000000" w:themeColor="text1"/>
                <w:sz w:val="18"/>
                <w:szCs w:val="18"/>
              </w:rPr>
              <w:t>ALK</w:t>
            </w:r>
            <w:r w:rsidRPr="00F36005">
              <w:rPr>
                <w:rFonts w:ascii="Times New Roman" w:hAnsi="Times New Roman"/>
                <w:color w:val="000000" w:themeColor="text1"/>
                <w:sz w:val="18"/>
                <w:szCs w:val="18"/>
              </w:rPr>
              <w:t>重排的患者更难从</w:t>
            </w:r>
            <w:r w:rsidRPr="00F36005">
              <w:rPr>
                <w:rFonts w:ascii="Times New Roman" w:hAnsi="Times New Roman"/>
                <w:color w:val="000000" w:themeColor="text1"/>
                <w:sz w:val="18"/>
                <w:szCs w:val="18"/>
              </w:rPr>
              <w:t>PD-1/PD-L1</w:t>
            </w:r>
            <w:r w:rsidRPr="00F36005">
              <w:rPr>
                <w:rFonts w:ascii="Times New Roman" w:hAnsi="Times New Roman"/>
                <w:color w:val="000000" w:themeColor="text1"/>
                <w:sz w:val="18"/>
                <w:szCs w:val="18"/>
              </w:rPr>
              <w:t>抑制剂治疗中获益（</w:t>
            </w:r>
            <w:r w:rsidRPr="00F36005">
              <w:rPr>
                <w:rFonts w:ascii="Times New Roman" w:hAnsi="Times New Roman"/>
                <w:color w:val="000000" w:themeColor="text1"/>
                <w:sz w:val="18"/>
                <w:szCs w:val="18"/>
              </w:rPr>
              <w:t>PMID: 26412456, 26712084, 27225694, 31125062</w:t>
            </w:r>
            <w:r w:rsidRPr="00F36005">
              <w:rPr>
                <w:rFonts w:ascii="Times New Roman" w:hAnsi="Times New Roman"/>
                <w:color w:val="000000" w:themeColor="text1"/>
                <w:sz w:val="18"/>
                <w:szCs w:val="18"/>
              </w:rPr>
              <w:t>）。在检出相关突变后，请结合临床实际情况确定靶向抑制剂类药物的使用。</w:t>
            </w:r>
          </w:p>
          <w:p w14:paraId="41B2CFEA" w14:textId="7D809D3A"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4B9B9BBF"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3714E3">
              <w:rPr>
                <w:rFonts w:ascii="Times New Roman" w:hAnsi="Times New Roman"/>
                <w:color w:val="7E7E7E"/>
                <w:sz w:val="18"/>
                <w:szCs w:val="18"/>
              </w:rPr>
              <w:t>非小细胞肺癌的临床研究提示，与</w:t>
            </w:r>
            <w:r w:rsidRPr="003714E3">
              <w:rPr>
                <w:rFonts w:ascii="Times New Roman" w:hAnsi="Times New Roman"/>
                <w:color w:val="7E7E7E"/>
                <w:sz w:val="18"/>
                <w:szCs w:val="18"/>
              </w:rPr>
              <w:t>EGFR</w:t>
            </w:r>
            <w:r w:rsidRPr="003714E3">
              <w:rPr>
                <w:rFonts w:ascii="Times New Roman" w:hAnsi="Times New Roman"/>
                <w:color w:val="7E7E7E"/>
                <w:sz w:val="18"/>
                <w:szCs w:val="18"/>
              </w:rPr>
              <w:t>野生型和</w:t>
            </w:r>
            <w:r w:rsidRPr="003714E3">
              <w:rPr>
                <w:rFonts w:ascii="Times New Roman" w:hAnsi="Times New Roman"/>
                <w:color w:val="7E7E7E"/>
                <w:sz w:val="18"/>
                <w:szCs w:val="18"/>
              </w:rPr>
              <w:t>ALK</w:t>
            </w:r>
            <w:r w:rsidRPr="003714E3">
              <w:rPr>
                <w:rFonts w:ascii="Times New Roman" w:hAnsi="Times New Roman"/>
                <w:color w:val="7E7E7E"/>
                <w:sz w:val="18"/>
                <w:szCs w:val="18"/>
              </w:rPr>
              <w:t>阴性</w:t>
            </w:r>
            <w:r w:rsidRPr="003714E3">
              <w:rPr>
                <w:rFonts w:ascii="Times New Roman" w:hAnsi="Times New Roman"/>
                <w:color w:val="7E7E7E"/>
                <w:sz w:val="18"/>
                <w:szCs w:val="18"/>
              </w:rPr>
              <w:t>/</w:t>
            </w:r>
            <w:r w:rsidRPr="003714E3">
              <w:rPr>
                <w:rFonts w:ascii="Times New Roman" w:hAnsi="Times New Roman"/>
                <w:color w:val="7E7E7E"/>
                <w:sz w:val="18"/>
                <w:szCs w:val="18"/>
              </w:rPr>
              <w:t>未知患者相比，携带</w:t>
            </w:r>
            <w:r w:rsidRPr="003714E3">
              <w:rPr>
                <w:rFonts w:ascii="Times New Roman" w:hAnsi="Times New Roman"/>
                <w:color w:val="7E7E7E"/>
                <w:sz w:val="18"/>
                <w:szCs w:val="18"/>
              </w:rPr>
              <w:t>EGFR</w:t>
            </w:r>
            <w:r w:rsidRPr="003714E3">
              <w:rPr>
                <w:rFonts w:ascii="Times New Roman" w:hAnsi="Times New Roman"/>
                <w:color w:val="7E7E7E"/>
                <w:sz w:val="18"/>
                <w:szCs w:val="18"/>
              </w:rPr>
              <w:t>突变或</w:t>
            </w:r>
            <w:r w:rsidRPr="003714E3">
              <w:rPr>
                <w:rFonts w:ascii="Times New Roman" w:hAnsi="Times New Roman"/>
                <w:color w:val="7E7E7E"/>
                <w:sz w:val="18"/>
                <w:szCs w:val="18"/>
              </w:rPr>
              <w:t>ALK</w:t>
            </w:r>
            <w:r w:rsidRPr="003714E3">
              <w:rPr>
                <w:rFonts w:ascii="Times New Roman" w:hAnsi="Times New Roman"/>
                <w:color w:val="7E7E7E"/>
                <w:sz w:val="18"/>
                <w:szCs w:val="18"/>
              </w:rPr>
              <w:t>重排的患者更难从</w:t>
            </w:r>
            <w:r w:rsidRPr="003714E3">
              <w:rPr>
                <w:rFonts w:ascii="Times New Roman" w:hAnsi="Times New Roman"/>
                <w:color w:val="7E7E7E"/>
                <w:sz w:val="18"/>
                <w:szCs w:val="18"/>
              </w:rPr>
              <w:t>PD-1/PD-L1</w:t>
            </w:r>
            <w:r w:rsidRPr="003714E3">
              <w:rPr>
                <w:rFonts w:ascii="Times New Roman" w:hAnsi="Times New Roman"/>
                <w:color w:val="7E7E7E"/>
                <w:sz w:val="18"/>
                <w:szCs w:val="18"/>
              </w:rPr>
              <w:t>抑制剂治疗中获益（</w:t>
            </w:r>
            <w:r w:rsidRPr="003714E3">
              <w:rPr>
                <w:rFonts w:ascii="Times New Roman" w:hAnsi="Times New Roman"/>
                <w:color w:val="7E7E7E"/>
                <w:sz w:val="18"/>
                <w:szCs w:val="18"/>
              </w:rPr>
              <w:t>PMID: 26412456, 26712084, 27225694, 31125062</w:t>
            </w:r>
            <w:r w:rsidRPr="003714E3">
              <w:rPr>
                <w:rFonts w:ascii="Times New Roman" w:hAnsi="Times New Roman"/>
                <w:color w:val="7E7E7E"/>
                <w:sz w:val="18"/>
                <w:szCs w:val="18"/>
              </w:rPr>
              <w:t>）。在检出相关突变后，请结合临床实际情况确定靶向抑制剂类药物的使用。</w:t>
            </w:r>
          </w:p>
          <w:p w14:paraId="7CE1928C" w14:textId="1E56FD55" w:rsidR="00F36005" w:rsidRPr="003714E3"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6E39971C"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67ABDF5"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ALK</w:t>
            </w:r>
          </w:p>
        </w:tc>
        <w:tc>
          <w:tcPr>
            <w:tcW w:w="1949" w:type="dxa"/>
            <w:tcBorders>
              <w:top w:val="single" w:sz="4" w:space="0" w:color="00653B"/>
              <w:left w:val="single" w:sz="4" w:space="0" w:color="00653B"/>
              <w:bottom w:val="single" w:sz="4" w:space="0" w:color="00653B"/>
              <w:right w:val="single" w:sz="4" w:space="0" w:color="00653B"/>
            </w:tcBorders>
            <w:vAlign w:val="center"/>
          </w:tcPr>
          <w:p w14:paraId="0AFB74A3" w14:textId="67CEF912"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 xml:space="preserve">{%p if </w:t>
            </w:r>
            <w:proofErr w:type="spellStart"/>
            <w:r w:rsidR="00B35C0F">
              <w:rPr>
                <w:rFonts w:ascii="Times New Roman" w:hAnsi="Times New Roman"/>
                <w:color w:val="000000"/>
                <w:sz w:val="18"/>
                <w:szCs w:val="18"/>
              </w:rPr>
              <w:t>var.io.hd_result</w:t>
            </w:r>
            <w:r w:rsidRPr="00157EC9">
              <w:rPr>
                <w:rFonts w:ascii="Times New Roman" w:hAnsi="Times New Roman"/>
                <w:color w:val="000000"/>
                <w:sz w:val="18"/>
                <w:szCs w:val="18"/>
              </w:rPr>
              <w:t>.ALK</w:t>
            </w:r>
            <w:proofErr w:type="spellEnd"/>
            <w:r w:rsidRPr="00157EC9">
              <w:rPr>
                <w:rFonts w:ascii="Times New Roman" w:hAnsi="Times New Roman"/>
                <w:color w:val="000000"/>
                <w:sz w:val="18"/>
                <w:szCs w:val="18"/>
              </w:rPr>
              <w:t xml:space="preserve"> %}</w:t>
            </w:r>
          </w:p>
          <w:p w14:paraId="6BB637A7" w14:textId="57BF96CD"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 xml:space="preserve">{%p for a in </w:t>
            </w:r>
            <w:r w:rsidR="00B35C0F">
              <w:rPr>
                <w:rFonts w:ascii="Times New Roman" w:hAnsi="Times New Roman"/>
                <w:color w:val="000000"/>
                <w:sz w:val="18"/>
                <w:szCs w:val="18"/>
              </w:rPr>
              <w:t>var.io.hd_result</w:t>
            </w:r>
            <w:r w:rsidRPr="00157EC9">
              <w:rPr>
                <w:rFonts w:ascii="Times New Roman" w:hAnsi="Times New Roman"/>
                <w:color w:val="000000"/>
                <w:sz w:val="18"/>
                <w:szCs w:val="18"/>
              </w:rPr>
              <w:t>.ALK|cp200_alk_io %}</w:t>
            </w:r>
          </w:p>
          <w:p w14:paraId="7323CDFD" w14:textId="77777777" w:rsidR="00157EC9" w:rsidRPr="006C0131" w:rsidRDefault="00157EC9" w:rsidP="00157EC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9DA2FDF"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 xml:space="preserve">{%p </w:t>
            </w:r>
            <w:proofErr w:type="spellStart"/>
            <w:r w:rsidRPr="00157EC9">
              <w:rPr>
                <w:rFonts w:ascii="Times New Roman" w:hAnsi="Times New Roman"/>
                <w:color w:val="000000"/>
                <w:sz w:val="18"/>
                <w:szCs w:val="18"/>
              </w:rPr>
              <w:t>endfor</w:t>
            </w:r>
            <w:proofErr w:type="spellEnd"/>
            <w:r w:rsidRPr="00157EC9">
              <w:rPr>
                <w:rFonts w:ascii="Times New Roman" w:hAnsi="Times New Roman"/>
                <w:color w:val="000000"/>
                <w:sz w:val="18"/>
                <w:szCs w:val="18"/>
              </w:rPr>
              <w:t>%}</w:t>
            </w:r>
          </w:p>
          <w:p w14:paraId="026B57C8"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{%p else%}</w:t>
            </w:r>
          </w:p>
          <w:p w14:paraId="6B1337FF"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w:t>
            </w:r>
          </w:p>
          <w:p w14:paraId="2DD6216B" w14:textId="5B580F26" w:rsidR="006215F0" w:rsidRPr="006C0131"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0ACCCF4E" w14:textId="77777777" w:rsidR="006215F0" w:rsidRPr="003714E3" w:rsidRDefault="006215F0" w:rsidP="006215F0">
            <w:pPr>
              <w:adjustRightInd w:val="0"/>
              <w:snapToGrid w:val="0"/>
              <w:spacing w:beforeLines="25" w:before="78" w:afterLines="25" w:after="78"/>
              <w:rPr>
                <w:rFonts w:ascii="Times New Roman" w:hAnsi="Times New Roman"/>
                <w:color w:val="7E7E7E"/>
                <w:sz w:val="18"/>
                <w:szCs w:val="18"/>
              </w:rPr>
            </w:pPr>
          </w:p>
        </w:tc>
      </w:tr>
      <w:tr w:rsidR="006215F0" w:rsidRPr="0096733F" w14:paraId="02164FC6"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266FAB8"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MDM2</w:t>
            </w:r>
          </w:p>
        </w:tc>
        <w:tc>
          <w:tcPr>
            <w:tcW w:w="1949" w:type="dxa"/>
            <w:tcBorders>
              <w:top w:val="single" w:sz="4" w:space="0" w:color="00653B"/>
              <w:left w:val="single" w:sz="4" w:space="0" w:color="00653B"/>
              <w:bottom w:val="single" w:sz="4" w:space="0" w:color="00653B"/>
              <w:right w:val="single" w:sz="4" w:space="0" w:color="00653B"/>
            </w:tcBorders>
            <w:vAlign w:val="center"/>
          </w:tcPr>
          <w:p w14:paraId="29840B8D" w14:textId="35923E6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MDM2</w:t>
            </w:r>
            <w:r w:rsidRPr="006C0131">
              <w:rPr>
                <w:rFonts w:ascii="Times New Roman" w:hAnsi="Times New Roman"/>
                <w:color w:val="000000"/>
                <w:sz w:val="18"/>
                <w:szCs w:val="18"/>
              </w:rPr>
              <w:t>%}</w:t>
            </w:r>
          </w:p>
          <w:p w14:paraId="49BBE994" w14:textId="718F5FD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MDM2</w:t>
            </w:r>
            <w:r w:rsidRPr="006C0131">
              <w:rPr>
                <w:rFonts w:ascii="Times New Roman" w:hAnsi="Times New Roman"/>
                <w:color w:val="000000"/>
                <w:sz w:val="18"/>
                <w:szCs w:val="18"/>
              </w:rPr>
              <w:t>%}</w:t>
            </w:r>
          </w:p>
          <w:p w14:paraId="48FCA5F0"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F76B37E"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7D0B14E"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C2ED096"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3AD2DE6" w14:textId="7B04B666"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5BBBA140" w14:textId="364C7CA3"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MDM2</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MDM4</w:t>
            </w:r>
            <w:r w:rsidRPr="006C0131">
              <w:rPr>
                <w:rFonts w:ascii="Times New Roman" w:hAnsi="Times New Roman"/>
                <w:color w:val="000000"/>
                <w:sz w:val="18"/>
                <w:szCs w:val="18"/>
              </w:rPr>
              <w:t>%}</w:t>
            </w:r>
          </w:p>
          <w:p w14:paraId="1ED46653"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实体瘤临床研究提示，在免疫检查点抑制剂治疗后的</w:t>
            </w:r>
            <w:proofErr w:type="gramStart"/>
            <w:r w:rsidRPr="00F36005">
              <w:rPr>
                <w:rFonts w:ascii="Times New Roman" w:hAnsi="Times New Roman"/>
                <w:color w:val="000000" w:themeColor="text1"/>
                <w:sz w:val="18"/>
                <w:szCs w:val="18"/>
              </w:rPr>
              <w:t>超进展</w:t>
            </w:r>
            <w:proofErr w:type="gramEnd"/>
            <w:r w:rsidRPr="00F36005">
              <w:rPr>
                <w:rFonts w:ascii="Times New Roman" w:hAnsi="Times New Roman"/>
                <w:color w:val="000000" w:themeColor="text1"/>
                <w:sz w:val="18"/>
                <w:szCs w:val="18"/>
              </w:rPr>
              <w:t>人群中，更易出现</w:t>
            </w:r>
            <w:r w:rsidRPr="00F36005">
              <w:rPr>
                <w:rFonts w:ascii="Times New Roman" w:hAnsi="Times New Roman"/>
                <w:color w:val="000000" w:themeColor="text1"/>
                <w:sz w:val="18"/>
                <w:szCs w:val="18"/>
              </w:rPr>
              <w:t>MDM2/4</w:t>
            </w:r>
            <w:r w:rsidRPr="00F36005">
              <w:rPr>
                <w:rFonts w:ascii="Times New Roman" w:hAnsi="Times New Roman"/>
                <w:color w:val="000000" w:themeColor="text1"/>
                <w:sz w:val="18"/>
                <w:szCs w:val="18"/>
              </w:rPr>
              <w:t>基因的扩增，提示其可能与较差的治疗效果相关（</w:t>
            </w:r>
            <w:r w:rsidRPr="00F36005">
              <w:rPr>
                <w:rFonts w:ascii="Times New Roman" w:hAnsi="Times New Roman"/>
                <w:color w:val="000000" w:themeColor="text1"/>
                <w:sz w:val="18"/>
                <w:szCs w:val="18"/>
              </w:rPr>
              <w:t>PMID: 28351930,  34290608</w:t>
            </w:r>
            <w:r w:rsidRPr="00F36005">
              <w:rPr>
                <w:rFonts w:ascii="Times New Roman" w:hAnsi="Times New Roman"/>
                <w:color w:val="000000" w:themeColor="text1"/>
                <w:sz w:val="18"/>
                <w:szCs w:val="18"/>
              </w:rPr>
              <w:t>）。</w:t>
            </w:r>
          </w:p>
          <w:p w14:paraId="55664D20" w14:textId="60720DB8"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199BD565"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3714E3">
              <w:rPr>
                <w:rFonts w:ascii="Times New Roman" w:hAnsi="Times New Roman"/>
                <w:color w:val="7E7E7E"/>
                <w:sz w:val="18"/>
                <w:szCs w:val="18"/>
              </w:rPr>
              <w:t>实体瘤临床研究提示，在免疫检查点抑制剂治疗后的</w:t>
            </w:r>
            <w:proofErr w:type="gramStart"/>
            <w:r w:rsidRPr="003714E3">
              <w:rPr>
                <w:rFonts w:ascii="Times New Roman" w:hAnsi="Times New Roman"/>
                <w:color w:val="7E7E7E"/>
                <w:sz w:val="18"/>
                <w:szCs w:val="18"/>
              </w:rPr>
              <w:t>超进展</w:t>
            </w:r>
            <w:proofErr w:type="gramEnd"/>
            <w:r w:rsidRPr="003714E3">
              <w:rPr>
                <w:rFonts w:ascii="Times New Roman" w:hAnsi="Times New Roman"/>
                <w:color w:val="7E7E7E"/>
                <w:sz w:val="18"/>
                <w:szCs w:val="18"/>
              </w:rPr>
              <w:t>人群中，更易出现</w:t>
            </w:r>
            <w:r w:rsidRPr="003714E3">
              <w:rPr>
                <w:rFonts w:ascii="Times New Roman" w:hAnsi="Times New Roman"/>
                <w:color w:val="7E7E7E"/>
                <w:sz w:val="18"/>
                <w:szCs w:val="18"/>
              </w:rPr>
              <w:t>MDM2/4</w:t>
            </w:r>
            <w:r w:rsidRPr="003714E3">
              <w:rPr>
                <w:rFonts w:ascii="Times New Roman" w:hAnsi="Times New Roman"/>
                <w:color w:val="7E7E7E"/>
                <w:sz w:val="18"/>
                <w:szCs w:val="18"/>
              </w:rPr>
              <w:t>基因的扩增，提示其可能与较差的治疗效果相关（</w:t>
            </w:r>
            <w:r w:rsidRPr="003714E3">
              <w:rPr>
                <w:rFonts w:ascii="Times New Roman" w:hAnsi="Times New Roman"/>
                <w:color w:val="7E7E7E"/>
                <w:sz w:val="18"/>
                <w:szCs w:val="18"/>
              </w:rPr>
              <w:t>PMID: 28351930,  34290608</w:t>
            </w:r>
            <w:r w:rsidRPr="003714E3">
              <w:rPr>
                <w:rFonts w:ascii="Times New Roman" w:hAnsi="Times New Roman"/>
                <w:color w:val="7E7E7E"/>
                <w:sz w:val="18"/>
                <w:szCs w:val="18"/>
              </w:rPr>
              <w:t>）。</w:t>
            </w:r>
          </w:p>
          <w:p w14:paraId="15C6AE38" w14:textId="18C62F29" w:rsidR="00F36005" w:rsidRPr="003714E3"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50E1AD09"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CFEFF9A"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MDM4</w:t>
            </w:r>
          </w:p>
        </w:tc>
        <w:tc>
          <w:tcPr>
            <w:tcW w:w="1949" w:type="dxa"/>
            <w:tcBorders>
              <w:top w:val="single" w:sz="4" w:space="0" w:color="00653B"/>
              <w:left w:val="single" w:sz="4" w:space="0" w:color="00653B"/>
              <w:bottom w:val="single" w:sz="4" w:space="0" w:color="00653B"/>
              <w:right w:val="single" w:sz="4" w:space="0" w:color="00653B"/>
            </w:tcBorders>
            <w:vAlign w:val="center"/>
          </w:tcPr>
          <w:p w14:paraId="0E7D41FF" w14:textId="1AF168F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MDM4</w:t>
            </w:r>
            <w:r w:rsidRPr="006C0131">
              <w:rPr>
                <w:rFonts w:ascii="Times New Roman" w:hAnsi="Times New Roman"/>
                <w:color w:val="000000"/>
                <w:sz w:val="18"/>
                <w:szCs w:val="18"/>
              </w:rPr>
              <w:t>%}</w:t>
            </w:r>
          </w:p>
          <w:p w14:paraId="76598AB5" w14:textId="5980C4D1"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MDM4</w:t>
            </w:r>
            <w:r w:rsidRPr="006C0131">
              <w:rPr>
                <w:rFonts w:ascii="Times New Roman" w:hAnsi="Times New Roman"/>
                <w:color w:val="000000"/>
                <w:sz w:val="18"/>
                <w:szCs w:val="18"/>
              </w:rPr>
              <w:t>%}</w:t>
            </w:r>
          </w:p>
          <w:p w14:paraId="642B2EFF"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7B6E68B"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EB750A3"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99D7DD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DA071EA" w14:textId="79F282D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1F3F0CFB"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57D43841"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CB8006B"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CDKN2A</w:t>
            </w:r>
          </w:p>
        </w:tc>
        <w:tc>
          <w:tcPr>
            <w:tcW w:w="1949" w:type="dxa"/>
            <w:tcBorders>
              <w:top w:val="single" w:sz="4" w:space="0" w:color="00653B"/>
              <w:left w:val="single" w:sz="4" w:space="0" w:color="00653B"/>
              <w:bottom w:val="single" w:sz="4" w:space="0" w:color="00653B"/>
              <w:right w:val="single" w:sz="4" w:space="0" w:color="00653B"/>
            </w:tcBorders>
            <w:vAlign w:val="center"/>
          </w:tcPr>
          <w:p w14:paraId="61C642B0" w14:textId="1E34538C"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CDKN2A </w:t>
            </w:r>
            <w:r w:rsidRPr="006C0131">
              <w:rPr>
                <w:rFonts w:ascii="Times New Roman" w:hAnsi="Times New Roman"/>
                <w:color w:val="000000"/>
                <w:sz w:val="18"/>
                <w:szCs w:val="18"/>
              </w:rPr>
              <w:t>%}</w:t>
            </w:r>
          </w:p>
          <w:p w14:paraId="0DF94FCE" w14:textId="3C498D1F"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CDKN2A </w:t>
            </w:r>
            <w:r w:rsidRPr="006C0131">
              <w:rPr>
                <w:rFonts w:ascii="Times New Roman" w:hAnsi="Times New Roman"/>
                <w:color w:val="000000"/>
                <w:sz w:val="18"/>
                <w:szCs w:val="18"/>
              </w:rPr>
              <w:t>%}</w:t>
            </w:r>
          </w:p>
          <w:p w14:paraId="30773A99"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90FD23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F00E253"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FF7492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9F4F405" w14:textId="4CBEC73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536A360F" w14:textId="5CBB6342"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CDKN2A </w:t>
            </w:r>
            <w:r>
              <w:rPr>
                <w:rFonts w:ascii="Times New Roman" w:hAnsi="Times New Roman"/>
                <w:color w:val="000000"/>
                <w:sz w:val="18"/>
                <w:szCs w:val="18"/>
              </w:rPr>
              <w:t xml:space="preserve">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CDKN2B</w:t>
            </w:r>
            <w:r w:rsidRPr="006C0131">
              <w:rPr>
                <w:rFonts w:ascii="Times New Roman" w:hAnsi="Times New Roman"/>
                <w:color w:val="000000"/>
                <w:sz w:val="18"/>
                <w:szCs w:val="18"/>
              </w:rPr>
              <w:t xml:space="preserve"> %}</w:t>
            </w:r>
          </w:p>
          <w:p w14:paraId="1AD9A064"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非小细胞肺癌和尿路上皮癌临床研究提示</w:t>
            </w:r>
            <w:r w:rsidRPr="00F36005">
              <w:rPr>
                <w:rFonts w:ascii="Times New Roman" w:hAnsi="Times New Roman"/>
                <w:color w:val="000000" w:themeColor="text1"/>
                <w:sz w:val="18"/>
                <w:szCs w:val="18"/>
              </w:rPr>
              <w:t>CDKN2A/CDKN2B</w:t>
            </w:r>
            <w:r w:rsidRPr="00F36005">
              <w:rPr>
                <w:rFonts w:ascii="Times New Roman" w:hAnsi="Times New Roman"/>
                <w:color w:val="000000" w:themeColor="text1"/>
                <w:sz w:val="18"/>
                <w:szCs w:val="18"/>
              </w:rPr>
              <w:t>基因缺失与免疫检查点抑制剂治疗后的</w:t>
            </w:r>
            <w:proofErr w:type="gramStart"/>
            <w:r w:rsidRPr="00F36005">
              <w:rPr>
                <w:rFonts w:ascii="Times New Roman" w:hAnsi="Times New Roman"/>
                <w:color w:val="000000" w:themeColor="text1"/>
                <w:sz w:val="18"/>
                <w:szCs w:val="18"/>
              </w:rPr>
              <w:t>肿瘤超</w:t>
            </w:r>
            <w:proofErr w:type="gramEnd"/>
            <w:r w:rsidRPr="00F36005">
              <w:rPr>
                <w:rFonts w:ascii="Times New Roman" w:hAnsi="Times New Roman"/>
                <w:color w:val="000000" w:themeColor="text1"/>
                <w:sz w:val="18"/>
                <w:szCs w:val="18"/>
              </w:rPr>
              <w:t>进展、较短的总生存期相关（</w:t>
            </w:r>
            <w:r w:rsidRPr="00F36005">
              <w:rPr>
                <w:rFonts w:ascii="Times New Roman" w:hAnsi="Times New Roman"/>
                <w:color w:val="000000" w:themeColor="text1"/>
                <w:sz w:val="18"/>
                <w:szCs w:val="18"/>
              </w:rPr>
              <w:t>PMID: 33334611, 34074656, 34625620</w:t>
            </w:r>
            <w:r w:rsidRPr="00F36005">
              <w:rPr>
                <w:rFonts w:ascii="Times New Roman" w:hAnsi="Times New Roman"/>
                <w:color w:val="000000" w:themeColor="text1"/>
                <w:sz w:val="18"/>
                <w:szCs w:val="18"/>
              </w:rPr>
              <w:t>）。</w:t>
            </w:r>
          </w:p>
          <w:p w14:paraId="29EADFD7" w14:textId="2DD98CB2"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646E58D9"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非小细胞肺癌和尿路上皮癌临床研究提示</w:t>
            </w:r>
            <w:r w:rsidRPr="0096733F">
              <w:rPr>
                <w:rFonts w:ascii="Times New Roman" w:hAnsi="Times New Roman"/>
                <w:color w:val="7E7E7E"/>
                <w:sz w:val="18"/>
                <w:szCs w:val="18"/>
              </w:rPr>
              <w:t>CDKN2A/CDKN2B</w:t>
            </w:r>
            <w:r w:rsidRPr="0096733F">
              <w:rPr>
                <w:rFonts w:ascii="Times New Roman" w:hAnsi="Times New Roman"/>
                <w:color w:val="7E7E7E"/>
                <w:sz w:val="18"/>
                <w:szCs w:val="18"/>
              </w:rPr>
              <w:t>基因缺失与免疫检查点抑制剂治疗后的</w:t>
            </w:r>
            <w:proofErr w:type="gramStart"/>
            <w:r w:rsidRPr="0096733F">
              <w:rPr>
                <w:rFonts w:ascii="Times New Roman" w:hAnsi="Times New Roman"/>
                <w:color w:val="7E7E7E"/>
                <w:sz w:val="18"/>
                <w:szCs w:val="18"/>
              </w:rPr>
              <w:t>肿瘤超</w:t>
            </w:r>
            <w:proofErr w:type="gramEnd"/>
            <w:r w:rsidRPr="0096733F">
              <w:rPr>
                <w:rFonts w:ascii="Times New Roman" w:hAnsi="Times New Roman"/>
                <w:color w:val="7E7E7E"/>
                <w:sz w:val="18"/>
                <w:szCs w:val="18"/>
              </w:rPr>
              <w:t>进展、较短的总生存期相关（</w:t>
            </w:r>
            <w:r w:rsidRPr="0096733F">
              <w:rPr>
                <w:rFonts w:ascii="Times New Roman" w:hAnsi="Times New Roman"/>
                <w:color w:val="7E7E7E"/>
                <w:sz w:val="18"/>
                <w:szCs w:val="18"/>
              </w:rPr>
              <w:t>PMID: 33334611, 34074656, 34625620</w:t>
            </w:r>
            <w:r w:rsidRPr="0096733F">
              <w:rPr>
                <w:rFonts w:ascii="Times New Roman" w:hAnsi="Times New Roman"/>
                <w:color w:val="7E7E7E"/>
                <w:sz w:val="18"/>
                <w:szCs w:val="18"/>
              </w:rPr>
              <w:t>）。</w:t>
            </w:r>
          </w:p>
          <w:p w14:paraId="05423412" w14:textId="5A2B503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3E04F583"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37F0BC7"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CDKN2B</w:t>
            </w:r>
          </w:p>
        </w:tc>
        <w:tc>
          <w:tcPr>
            <w:tcW w:w="1949" w:type="dxa"/>
            <w:tcBorders>
              <w:top w:val="single" w:sz="4" w:space="0" w:color="00653B"/>
              <w:left w:val="single" w:sz="4" w:space="0" w:color="00653B"/>
              <w:bottom w:val="single" w:sz="4" w:space="0" w:color="00653B"/>
              <w:right w:val="single" w:sz="4" w:space="0" w:color="00653B"/>
            </w:tcBorders>
            <w:vAlign w:val="center"/>
          </w:tcPr>
          <w:p w14:paraId="66C4AFF8" w14:textId="599A263B"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CDKN2B </w:t>
            </w:r>
            <w:r w:rsidRPr="006C0131">
              <w:rPr>
                <w:rFonts w:ascii="Times New Roman" w:hAnsi="Times New Roman"/>
                <w:color w:val="000000"/>
                <w:sz w:val="18"/>
                <w:szCs w:val="18"/>
              </w:rPr>
              <w:t>%}</w:t>
            </w:r>
          </w:p>
          <w:p w14:paraId="229FAC5D" w14:textId="2DE6DFFF"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CDKN2B </w:t>
            </w:r>
            <w:r w:rsidRPr="006C0131">
              <w:rPr>
                <w:rFonts w:ascii="Times New Roman" w:hAnsi="Times New Roman"/>
                <w:color w:val="000000"/>
                <w:sz w:val="18"/>
                <w:szCs w:val="18"/>
              </w:rPr>
              <w:t>%}</w:t>
            </w:r>
          </w:p>
          <w:p w14:paraId="62A43B82"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18BCE41"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B74804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F694C5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BF395EE" w14:textId="45A2F395"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0ACB8DA0"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7263F2ED"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F4B79E1"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DNMT3A</w:t>
            </w:r>
          </w:p>
        </w:tc>
        <w:tc>
          <w:tcPr>
            <w:tcW w:w="1949" w:type="dxa"/>
            <w:tcBorders>
              <w:top w:val="single" w:sz="4" w:space="0" w:color="00653B"/>
              <w:left w:val="single" w:sz="4" w:space="0" w:color="00653B"/>
              <w:bottom w:val="single" w:sz="4" w:space="0" w:color="00653B"/>
              <w:right w:val="single" w:sz="4" w:space="0" w:color="00653B"/>
            </w:tcBorders>
            <w:vAlign w:val="center"/>
          </w:tcPr>
          <w:p w14:paraId="4BA00D04" w14:textId="6EA9445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DNMT3A </w:t>
            </w:r>
            <w:r w:rsidRPr="006C0131">
              <w:rPr>
                <w:rFonts w:ascii="Times New Roman" w:hAnsi="Times New Roman"/>
                <w:color w:val="000000"/>
                <w:sz w:val="18"/>
                <w:szCs w:val="18"/>
              </w:rPr>
              <w:t>%}</w:t>
            </w:r>
          </w:p>
          <w:p w14:paraId="56204218" w14:textId="770EC7C8"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DNMT3A </w:t>
            </w:r>
            <w:r w:rsidRPr="006C0131">
              <w:rPr>
                <w:rFonts w:ascii="Times New Roman" w:hAnsi="Times New Roman"/>
                <w:color w:val="000000"/>
                <w:sz w:val="18"/>
                <w:szCs w:val="18"/>
              </w:rPr>
              <w:t>%}</w:t>
            </w:r>
          </w:p>
          <w:p w14:paraId="2E948549"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2CA10F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CF8DC11"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1F754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D8F9E07" w14:textId="2BE4185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014DC006" w14:textId="384A1338"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DNMT3A </w:t>
            </w:r>
            <w:r w:rsidRPr="006C0131">
              <w:rPr>
                <w:rFonts w:ascii="Times New Roman" w:hAnsi="Times New Roman"/>
                <w:color w:val="000000"/>
                <w:sz w:val="18"/>
                <w:szCs w:val="18"/>
              </w:rPr>
              <w:t>%}</w:t>
            </w:r>
          </w:p>
          <w:p w14:paraId="6B5CD910"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实体瘤临床研究提示在免疫检查点抑制剂治疗过程中，</w:t>
            </w:r>
            <w:r w:rsidRPr="00F36005">
              <w:rPr>
                <w:rFonts w:ascii="Times New Roman" w:hAnsi="Times New Roman"/>
                <w:color w:val="000000" w:themeColor="text1"/>
                <w:sz w:val="18"/>
                <w:szCs w:val="18"/>
              </w:rPr>
              <w:t>DNMT3A</w:t>
            </w:r>
            <w:r w:rsidRPr="00F36005">
              <w:rPr>
                <w:rFonts w:ascii="Times New Roman" w:hAnsi="Times New Roman"/>
                <w:color w:val="000000" w:themeColor="text1"/>
                <w:sz w:val="18"/>
                <w:szCs w:val="18"/>
              </w:rPr>
              <w:t>基因突变更易出现在治疗失败时间短的人群中，提示其可能与较差的治疗效果相关（</w:t>
            </w:r>
            <w:r w:rsidRPr="00F36005">
              <w:rPr>
                <w:rFonts w:ascii="Times New Roman" w:hAnsi="Times New Roman"/>
                <w:color w:val="000000" w:themeColor="text1"/>
                <w:sz w:val="18"/>
                <w:szCs w:val="18"/>
              </w:rPr>
              <w:t>PMID: 28351930</w:t>
            </w:r>
            <w:r w:rsidRPr="00F36005">
              <w:rPr>
                <w:rFonts w:ascii="Times New Roman" w:hAnsi="Times New Roman"/>
                <w:color w:val="000000" w:themeColor="text1"/>
                <w:sz w:val="18"/>
                <w:szCs w:val="18"/>
              </w:rPr>
              <w:t>）。</w:t>
            </w:r>
          </w:p>
          <w:p w14:paraId="6400186F" w14:textId="192529DB"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037F369"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实体瘤临床研究提示在免疫检查点抑制剂治疗过程中，</w:t>
            </w:r>
            <w:r w:rsidRPr="0096733F">
              <w:rPr>
                <w:rFonts w:ascii="Times New Roman" w:hAnsi="Times New Roman"/>
                <w:color w:val="7E7E7E"/>
                <w:sz w:val="18"/>
                <w:szCs w:val="18"/>
              </w:rPr>
              <w:t>DNMT3A</w:t>
            </w:r>
            <w:r w:rsidRPr="0096733F">
              <w:rPr>
                <w:rFonts w:ascii="Times New Roman" w:hAnsi="Times New Roman"/>
                <w:color w:val="7E7E7E"/>
                <w:sz w:val="18"/>
                <w:szCs w:val="18"/>
              </w:rPr>
              <w:t>基因突变更易出现在治疗失败时间短的人群中，提示其可能与较差的治疗效果相关（</w:t>
            </w:r>
            <w:r w:rsidRPr="0096733F">
              <w:rPr>
                <w:rFonts w:ascii="Times New Roman" w:hAnsi="Times New Roman"/>
                <w:color w:val="7E7E7E"/>
                <w:sz w:val="18"/>
                <w:szCs w:val="18"/>
              </w:rPr>
              <w:t>PMID: 28351930</w:t>
            </w:r>
            <w:r w:rsidRPr="0096733F">
              <w:rPr>
                <w:rFonts w:ascii="Times New Roman" w:hAnsi="Times New Roman"/>
                <w:color w:val="7E7E7E"/>
                <w:sz w:val="18"/>
                <w:szCs w:val="18"/>
              </w:rPr>
              <w:t>）。</w:t>
            </w:r>
          </w:p>
          <w:p w14:paraId="39AE64F6" w14:textId="55A26268"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36A2E811"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F6B6BD3"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STK11</w:t>
            </w:r>
          </w:p>
        </w:tc>
        <w:tc>
          <w:tcPr>
            <w:tcW w:w="1949" w:type="dxa"/>
            <w:tcBorders>
              <w:top w:val="single" w:sz="4" w:space="0" w:color="00653B"/>
              <w:left w:val="single" w:sz="4" w:space="0" w:color="00653B"/>
              <w:bottom w:val="single" w:sz="4" w:space="0" w:color="00653B"/>
              <w:right w:val="single" w:sz="4" w:space="0" w:color="00653B"/>
            </w:tcBorders>
            <w:vAlign w:val="center"/>
          </w:tcPr>
          <w:p w14:paraId="5C367D51" w14:textId="282C6DE1"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STK11</w:t>
            </w:r>
            <w:r w:rsidRPr="006C0131">
              <w:rPr>
                <w:rFonts w:ascii="Times New Roman" w:hAnsi="Times New Roman"/>
                <w:color w:val="000000"/>
                <w:sz w:val="18"/>
                <w:szCs w:val="18"/>
              </w:rPr>
              <w:t>%}</w:t>
            </w:r>
          </w:p>
          <w:p w14:paraId="31727507" w14:textId="09BB5D52"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STK11</w:t>
            </w:r>
            <w:r w:rsidRPr="006C0131">
              <w:rPr>
                <w:rFonts w:ascii="Times New Roman" w:hAnsi="Times New Roman"/>
                <w:color w:val="000000"/>
                <w:sz w:val="18"/>
                <w:szCs w:val="18"/>
              </w:rPr>
              <w:t>%}</w:t>
            </w:r>
          </w:p>
          <w:p w14:paraId="0F0056E7"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B1288B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11412E0"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A24E3E7"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7147610" w14:textId="24480E8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7A709141" w14:textId="01E8A29D"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STK11</w:t>
            </w:r>
            <w:r w:rsidRPr="006C0131">
              <w:rPr>
                <w:rFonts w:ascii="Times New Roman" w:hAnsi="Times New Roman"/>
                <w:color w:val="000000"/>
                <w:sz w:val="18"/>
                <w:szCs w:val="18"/>
              </w:rPr>
              <w:t>%}</w:t>
            </w:r>
          </w:p>
          <w:p w14:paraId="5952013E"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非小细胞肺癌临床研究提示，</w:t>
            </w:r>
            <w:r w:rsidRPr="00F36005">
              <w:rPr>
                <w:rFonts w:ascii="Times New Roman" w:hAnsi="Times New Roman"/>
                <w:color w:val="000000" w:themeColor="text1"/>
                <w:sz w:val="18"/>
                <w:szCs w:val="18"/>
              </w:rPr>
              <w:t>STK11</w:t>
            </w:r>
            <w:r w:rsidRPr="00F36005">
              <w:rPr>
                <w:rFonts w:ascii="Times New Roman" w:hAnsi="Times New Roman"/>
                <w:color w:val="000000" w:themeColor="text1"/>
                <w:sz w:val="18"/>
                <w:szCs w:val="18"/>
              </w:rPr>
              <w:t>基因缺失的肿瘤组织中效应</w:t>
            </w:r>
            <w:r w:rsidRPr="00F36005">
              <w:rPr>
                <w:rFonts w:ascii="Times New Roman" w:hAnsi="Times New Roman"/>
                <w:color w:val="000000" w:themeColor="text1"/>
                <w:sz w:val="18"/>
                <w:szCs w:val="18"/>
              </w:rPr>
              <w:t>T</w:t>
            </w:r>
            <w:r w:rsidRPr="00F36005">
              <w:rPr>
                <w:rFonts w:ascii="Times New Roman" w:hAnsi="Times New Roman"/>
                <w:color w:val="000000" w:themeColor="text1"/>
                <w:sz w:val="18"/>
                <w:szCs w:val="18"/>
              </w:rPr>
              <w:t>细胞浸润程度低，与较低的客观缓解率、较短的无进展生存期相关（</w:t>
            </w:r>
            <w:r w:rsidRPr="00F36005">
              <w:rPr>
                <w:rFonts w:ascii="Times New Roman" w:hAnsi="Times New Roman"/>
                <w:color w:val="000000" w:themeColor="text1"/>
                <w:sz w:val="18"/>
                <w:szCs w:val="18"/>
              </w:rPr>
              <w:t>PMID: 29773717</w:t>
            </w:r>
            <w:r w:rsidRPr="00F36005">
              <w:rPr>
                <w:rFonts w:ascii="Times New Roman" w:hAnsi="Times New Roman"/>
                <w:color w:val="000000" w:themeColor="text1"/>
                <w:sz w:val="18"/>
                <w:szCs w:val="18"/>
              </w:rPr>
              <w:t>）。但同时有研究提示，</w:t>
            </w:r>
            <w:r w:rsidRPr="00F36005">
              <w:rPr>
                <w:rFonts w:ascii="Times New Roman" w:hAnsi="Times New Roman"/>
                <w:color w:val="000000" w:themeColor="text1"/>
                <w:sz w:val="18"/>
                <w:szCs w:val="18"/>
              </w:rPr>
              <w:t>STK11</w:t>
            </w:r>
            <w:r w:rsidRPr="00F36005">
              <w:rPr>
                <w:rFonts w:ascii="Times New Roman" w:hAnsi="Times New Roman"/>
                <w:color w:val="000000" w:themeColor="text1"/>
                <w:sz w:val="18"/>
                <w:szCs w:val="18"/>
              </w:rPr>
              <w:t>基因突变更偏向于肿瘤治疗的一种预后指标（</w:t>
            </w:r>
            <w:r w:rsidRPr="00F36005">
              <w:rPr>
                <w:rFonts w:ascii="Times New Roman" w:hAnsi="Times New Roman"/>
                <w:color w:val="000000" w:themeColor="text1"/>
                <w:sz w:val="18"/>
                <w:szCs w:val="18"/>
              </w:rPr>
              <w:t>PMID: 32312757</w:t>
            </w:r>
            <w:r w:rsidRPr="00F36005">
              <w:rPr>
                <w:rFonts w:ascii="Times New Roman" w:hAnsi="Times New Roman"/>
                <w:color w:val="000000" w:themeColor="text1"/>
                <w:sz w:val="18"/>
                <w:szCs w:val="18"/>
              </w:rPr>
              <w:t>）。</w:t>
            </w:r>
          </w:p>
          <w:p w14:paraId="3A0688B5" w14:textId="1DBDA0F0"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6DE4AF7F"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基因缺失的肿瘤组织中效应</w:t>
            </w:r>
            <w:r w:rsidRPr="0096733F">
              <w:rPr>
                <w:rFonts w:ascii="Times New Roman" w:hAnsi="Times New Roman"/>
                <w:color w:val="7E7E7E"/>
                <w:sz w:val="18"/>
                <w:szCs w:val="18"/>
              </w:rPr>
              <w:t>T</w:t>
            </w:r>
            <w:r w:rsidRPr="0096733F">
              <w:rPr>
                <w:rFonts w:ascii="Times New Roman" w:hAnsi="Times New Roman"/>
                <w:color w:val="7E7E7E"/>
                <w:sz w:val="18"/>
                <w:szCs w:val="18"/>
              </w:rPr>
              <w:t>细胞浸润程度低，与较低的客观缓解率、较短的无进展生存期相关（</w:t>
            </w:r>
            <w:r w:rsidRPr="0096733F">
              <w:rPr>
                <w:rFonts w:ascii="Times New Roman" w:hAnsi="Times New Roman"/>
                <w:color w:val="7E7E7E"/>
                <w:sz w:val="18"/>
                <w:szCs w:val="18"/>
              </w:rPr>
              <w:t>PMID: 29773717</w:t>
            </w:r>
            <w:r w:rsidRPr="0096733F">
              <w:rPr>
                <w:rFonts w:ascii="Times New Roman" w:hAnsi="Times New Roman"/>
                <w:color w:val="7E7E7E"/>
                <w:sz w:val="18"/>
                <w:szCs w:val="18"/>
              </w:rPr>
              <w:t>）。但同时有研究提示，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基因突变更偏向于肿瘤治疗的一种预后指标（</w:t>
            </w:r>
            <w:r w:rsidRPr="0096733F">
              <w:rPr>
                <w:rFonts w:ascii="Times New Roman" w:hAnsi="Times New Roman"/>
                <w:color w:val="7E7E7E"/>
                <w:sz w:val="18"/>
                <w:szCs w:val="18"/>
              </w:rPr>
              <w:t>PMID: 32312757</w:t>
            </w:r>
            <w:r w:rsidRPr="0096733F">
              <w:rPr>
                <w:rFonts w:ascii="Times New Roman" w:hAnsi="Times New Roman"/>
                <w:color w:val="7E7E7E"/>
                <w:sz w:val="18"/>
                <w:szCs w:val="18"/>
              </w:rPr>
              <w:t>）。</w:t>
            </w:r>
          </w:p>
          <w:p w14:paraId="470219C1" w14:textId="3EC9512E"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0F9CBE2B"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EAE7564" w14:textId="2CDB3E93" w:rsidR="006215F0" w:rsidRPr="003714E3" w:rsidRDefault="009E7CFC" w:rsidP="006215F0">
            <w:pPr>
              <w:adjustRightInd w:val="0"/>
              <w:snapToGrid w:val="0"/>
              <w:spacing w:line="240" w:lineRule="exact"/>
              <w:jc w:val="center"/>
              <w:rPr>
                <w:rFonts w:ascii="Times New Roman" w:hAnsi="Times New Roman"/>
                <w:i/>
                <w:iCs/>
                <w:color w:val="000000" w:themeColor="text1"/>
                <w:sz w:val="18"/>
                <w:szCs w:val="18"/>
              </w:rPr>
            </w:pPr>
            <w:r w:rsidRPr="009E7CFC">
              <w:rPr>
                <w:rFonts w:ascii="Times New Roman" w:hAnsi="Times New Roman"/>
                <w:i/>
                <w:iCs/>
                <w:color w:val="000000" w:themeColor="text1"/>
                <w:sz w:val="18"/>
                <w:szCs w:val="18"/>
              </w:rPr>
              <w:t>IFNGR1</w:t>
            </w:r>
          </w:p>
        </w:tc>
        <w:tc>
          <w:tcPr>
            <w:tcW w:w="1949" w:type="dxa"/>
            <w:tcBorders>
              <w:top w:val="single" w:sz="4" w:space="0" w:color="00653B"/>
              <w:left w:val="single" w:sz="4" w:space="0" w:color="00653B"/>
              <w:bottom w:val="single" w:sz="4" w:space="0" w:color="00653B"/>
              <w:right w:val="single" w:sz="4" w:space="0" w:color="00653B"/>
            </w:tcBorders>
            <w:vAlign w:val="center"/>
          </w:tcPr>
          <w:p w14:paraId="5805752A" w14:textId="75EFEE35"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009E7CFC" w:rsidRPr="009E7CFC">
              <w:rPr>
                <w:rFonts w:ascii="Times New Roman" w:hAnsi="Times New Roman"/>
                <w:color w:val="000000"/>
                <w:sz w:val="18"/>
                <w:szCs w:val="18"/>
              </w:rPr>
              <w:t>IFNGR1</w:t>
            </w:r>
            <w:r w:rsidRPr="006C0131">
              <w:rPr>
                <w:rFonts w:ascii="Times New Roman" w:hAnsi="Times New Roman"/>
                <w:color w:val="000000"/>
                <w:sz w:val="18"/>
                <w:szCs w:val="18"/>
              </w:rPr>
              <w:t>%}</w:t>
            </w:r>
          </w:p>
          <w:p w14:paraId="646CB53B" w14:textId="5BFC60CC"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009E7CFC" w:rsidRPr="009E7CFC">
              <w:rPr>
                <w:rFonts w:ascii="Times New Roman" w:hAnsi="Times New Roman"/>
                <w:color w:val="000000"/>
                <w:sz w:val="18"/>
                <w:szCs w:val="18"/>
              </w:rPr>
              <w:t>IFNGR1</w:t>
            </w:r>
            <w:r w:rsidRPr="006C0131">
              <w:rPr>
                <w:rFonts w:ascii="Times New Roman" w:hAnsi="Times New Roman"/>
                <w:color w:val="000000"/>
                <w:sz w:val="18"/>
                <w:szCs w:val="18"/>
              </w:rPr>
              <w:t>%}</w:t>
            </w:r>
          </w:p>
          <w:p w14:paraId="397184A1"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2F9F96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AE24B0C"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665E8A5"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15DA6F00" w14:textId="7E9AE13F"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3C8AE72B" w14:textId="17FA39D4" w:rsidR="002E056C" w:rsidRPr="006C0131" w:rsidRDefault="002E056C"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009E7CFC" w:rsidRPr="009E7CFC">
              <w:rPr>
                <w:rFonts w:ascii="Times New Roman" w:hAnsi="Times New Roman"/>
                <w:color w:val="000000"/>
                <w:sz w:val="18"/>
                <w:szCs w:val="18"/>
              </w:rPr>
              <w:t>IFNGR1</w:t>
            </w:r>
            <w:r w:rsidR="009E7CFC">
              <w:rPr>
                <w:rFonts w:ascii="Times New Roman" w:hAnsi="Times New Roman"/>
                <w:color w:val="000000"/>
                <w:sz w:val="18"/>
                <w:szCs w:val="18"/>
              </w:rPr>
              <w:t xml:space="preserve"> </w:t>
            </w:r>
            <w:r>
              <w:rPr>
                <w:rFonts w:ascii="Times New Roman" w:hAnsi="Times New Roman"/>
                <w:color w:val="000000"/>
                <w:sz w:val="18"/>
                <w:szCs w:val="18"/>
              </w:rPr>
              <w:t xml:space="preserve">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JAK1</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JAK2</w:t>
            </w:r>
            <w:r w:rsidRPr="006C0131">
              <w:rPr>
                <w:rFonts w:ascii="Times New Roman" w:hAnsi="Times New Roman"/>
                <w:color w:val="000000"/>
                <w:sz w:val="18"/>
                <w:szCs w:val="18"/>
              </w:rPr>
              <w:t>%}</w:t>
            </w:r>
          </w:p>
          <w:p w14:paraId="756D7605" w14:textId="77777777" w:rsidR="006215F0" w:rsidRDefault="002E056C"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2E056C">
              <w:rPr>
                <w:rFonts w:ascii="Times New Roman" w:hAnsi="Times New Roman" w:hint="eastAsia"/>
                <w:color w:val="000000" w:themeColor="text1"/>
                <w:sz w:val="18"/>
                <w:szCs w:val="18"/>
              </w:rPr>
              <w:t>IFN</w:t>
            </w:r>
            <w:r w:rsidRPr="002E056C">
              <w:rPr>
                <w:rFonts w:ascii="Times New Roman" w:hAnsi="Times New Roman" w:hint="eastAsia"/>
                <w:color w:val="000000" w:themeColor="text1"/>
                <w:sz w:val="18"/>
                <w:szCs w:val="18"/>
              </w:rPr>
              <w:t>信号通路相关基因编码产物在抗原呈递过程中发挥重要作用，包括</w:t>
            </w:r>
            <w:r w:rsidRPr="002E056C">
              <w:rPr>
                <w:rFonts w:ascii="Times New Roman" w:hAnsi="Times New Roman" w:hint="eastAsia"/>
                <w:color w:val="000000" w:themeColor="text1"/>
                <w:sz w:val="18"/>
                <w:szCs w:val="18"/>
              </w:rPr>
              <w:t>JAK1</w:t>
            </w:r>
            <w:r w:rsidRPr="002E056C">
              <w:rPr>
                <w:rFonts w:ascii="Times New Roman" w:hAnsi="Times New Roman" w:hint="eastAsia"/>
                <w:color w:val="000000" w:themeColor="text1"/>
                <w:sz w:val="18"/>
                <w:szCs w:val="18"/>
              </w:rPr>
              <w:t>、</w:t>
            </w:r>
            <w:r w:rsidRPr="002E056C">
              <w:rPr>
                <w:rFonts w:ascii="Times New Roman" w:hAnsi="Times New Roman" w:hint="eastAsia"/>
                <w:color w:val="000000" w:themeColor="text1"/>
                <w:sz w:val="18"/>
                <w:szCs w:val="18"/>
              </w:rPr>
              <w:t>JAK2</w:t>
            </w:r>
            <w:r w:rsidRPr="002E056C">
              <w:rPr>
                <w:rFonts w:ascii="Times New Roman" w:hAnsi="Times New Roman" w:hint="eastAsia"/>
                <w:color w:val="000000" w:themeColor="text1"/>
                <w:sz w:val="18"/>
                <w:szCs w:val="18"/>
              </w:rPr>
              <w:t>、</w:t>
            </w:r>
            <w:r w:rsidRPr="002E056C">
              <w:rPr>
                <w:rFonts w:ascii="Times New Roman" w:hAnsi="Times New Roman" w:hint="eastAsia"/>
                <w:color w:val="000000" w:themeColor="text1"/>
                <w:sz w:val="18"/>
                <w:szCs w:val="18"/>
              </w:rPr>
              <w:t xml:space="preserve"> IFNGR1</w:t>
            </w:r>
            <w:r w:rsidRPr="002E056C">
              <w:rPr>
                <w:rFonts w:ascii="Times New Roman" w:hAnsi="Times New Roman" w:hint="eastAsia"/>
                <w:color w:val="000000" w:themeColor="text1"/>
                <w:sz w:val="18"/>
                <w:szCs w:val="18"/>
              </w:rPr>
              <w:t>和</w:t>
            </w:r>
            <w:r w:rsidRPr="002E056C">
              <w:rPr>
                <w:rFonts w:ascii="Times New Roman" w:hAnsi="Times New Roman" w:hint="eastAsia"/>
                <w:color w:val="000000" w:themeColor="text1"/>
                <w:sz w:val="18"/>
                <w:szCs w:val="18"/>
              </w:rPr>
              <w:t>IRF1</w:t>
            </w:r>
            <w:r w:rsidRPr="002E056C">
              <w:rPr>
                <w:rFonts w:ascii="Times New Roman" w:hAnsi="Times New Roman" w:hint="eastAsia"/>
                <w:color w:val="000000" w:themeColor="text1"/>
                <w:sz w:val="18"/>
                <w:szCs w:val="18"/>
              </w:rPr>
              <w:t>等，临床研究显示此类基因突变更易在</w:t>
            </w:r>
            <w:r w:rsidRPr="002E056C">
              <w:rPr>
                <w:rFonts w:ascii="Times New Roman" w:hAnsi="Times New Roman" w:hint="eastAsia"/>
                <w:color w:val="000000" w:themeColor="text1"/>
                <w:sz w:val="18"/>
                <w:szCs w:val="18"/>
              </w:rPr>
              <w:t>PD-1/PD-L1</w:t>
            </w:r>
            <w:r w:rsidRPr="002E056C">
              <w:rPr>
                <w:rFonts w:ascii="Times New Roman" w:hAnsi="Times New Roman" w:hint="eastAsia"/>
                <w:color w:val="000000" w:themeColor="text1"/>
                <w:sz w:val="18"/>
                <w:szCs w:val="18"/>
              </w:rPr>
              <w:t>抑制剂治疗失败人群中出现，提示其可能与较差的治疗效果相关（</w:t>
            </w:r>
            <w:r w:rsidRPr="002E056C">
              <w:rPr>
                <w:rFonts w:ascii="Times New Roman" w:hAnsi="Times New Roman" w:hint="eastAsia"/>
                <w:color w:val="000000" w:themeColor="text1"/>
                <w:sz w:val="18"/>
                <w:szCs w:val="18"/>
              </w:rPr>
              <w:t>PMID: 27433843, 27667683, 27903500, 29070816, 31570880</w:t>
            </w:r>
            <w:r w:rsidRPr="002E056C">
              <w:rPr>
                <w:rFonts w:ascii="Times New Roman" w:hAnsi="Times New Roman" w:hint="eastAsia"/>
                <w:color w:val="000000" w:themeColor="text1"/>
                <w:sz w:val="18"/>
                <w:szCs w:val="18"/>
              </w:rPr>
              <w:t>）。</w:t>
            </w:r>
          </w:p>
          <w:p w14:paraId="03559542" w14:textId="76960651" w:rsidR="002E056C" w:rsidRDefault="002E056C"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3392747" w14:textId="77777777" w:rsidR="002E056C" w:rsidRPr="002E056C" w:rsidRDefault="002E056C" w:rsidP="00A71DC3">
            <w:pPr>
              <w:adjustRightInd w:val="0"/>
              <w:snapToGrid w:val="0"/>
              <w:spacing w:beforeLines="25" w:before="78" w:afterLines="25" w:after="78"/>
              <w:ind w:firstLineChars="200" w:firstLine="360"/>
              <w:rPr>
                <w:rFonts w:ascii="Times New Roman" w:hAnsi="Times New Roman"/>
                <w:color w:val="7E7E7E"/>
                <w:sz w:val="18"/>
                <w:szCs w:val="18"/>
              </w:rPr>
            </w:pPr>
            <w:r w:rsidRPr="002E056C">
              <w:rPr>
                <w:rFonts w:ascii="Times New Roman" w:hAnsi="Times New Roman" w:hint="eastAsia"/>
                <w:color w:val="7E7E7E"/>
                <w:sz w:val="18"/>
                <w:szCs w:val="18"/>
              </w:rPr>
              <w:t>IFN</w:t>
            </w:r>
            <w:r w:rsidRPr="002E056C">
              <w:rPr>
                <w:rFonts w:ascii="Times New Roman" w:hAnsi="Times New Roman" w:hint="eastAsia"/>
                <w:color w:val="7E7E7E"/>
                <w:sz w:val="18"/>
                <w:szCs w:val="18"/>
              </w:rPr>
              <w:t>信号通路相关基因编码产物在抗原呈递过程中发挥重要作用，包括</w:t>
            </w:r>
            <w:r w:rsidRPr="002E056C">
              <w:rPr>
                <w:rFonts w:ascii="Times New Roman" w:hAnsi="Times New Roman" w:hint="eastAsia"/>
                <w:color w:val="7E7E7E"/>
                <w:sz w:val="18"/>
                <w:szCs w:val="18"/>
              </w:rPr>
              <w:t>JAK1</w:t>
            </w:r>
            <w:r w:rsidRPr="002E056C">
              <w:rPr>
                <w:rFonts w:ascii="Times New Roman" w:hAnsi="Times New Roman" w:hint="eastAsia"/>
                <w:color w:val="7E7E7E"/>
                <w:sz w:val="18"/>
                <w:szCs w:val="18"/>
              </w:rPr>
              <w:t>、</w:t>
            </w:r>
            <w:r w:rsidRPr="002E056C">
              <w:rPr>
                <w:rFonts w:ascii="Times New Roman" w:hAnsi="Times New Roman" w:hint="eastAsia"/>
                <w:color w:val="7E7E7E"/>
                <w:sz w:val="18"/>
                <w:szCs w:val="18"/>
              </w:rPr>
              <w:t>JAK2</w:t>
            </w:r>
            <w:r w:rsidRPr="002E056C">
              <w:rPr>
                <w:rFonts w:ascii="Times New Roman" w:hAnsi="Times New Roman" w:hint="eastAsia"/>
                <w:color w:val="7E7E7E"/>
                <w:sz w:val="18"/>
                <w:szCs w:val="18"/>
              </w:rPr>
              <w:t>、</w:t>
            </w:r>
            <w:r w:rsidRPr="002E056C">
              <w:rPr>
                <w:rFonts w:ascii="Times New Roman" w:hAnsi="Times New Roman" w:hint="eastAsia"/>
                <w:color w:val="7E7E7E"/>
                <w:sz w:val="18"/>
                <w:szCs w:val="18"/>
              </w:rPr>
              <w:t xml:space="preserve"> IFNGR1</w:t>
            </w:r>
            <w:r w:rsidRPr="002E056C">
              <w:rPr>
                <w:rFonts w:ascii="Times New Roman" w:hAnsi="Times New Roman" w:hint="eastAsia"/>
                <w:color w:val="7E7E7E"/>
                <w:sz w:val="18"/>
                <w:szCs w:val="18"/>
              </w:rPr>
              <w:t>和</w:t>
            </w:r>
            <w:r w:rsidRPr="002E056C">
              <w:rPr>
                <w:rFonts w:ascii="Times New Roman" w:hAnsi="Times New Roman" w:hint="eastAsia"/>
                <w:color w:val="7E7E7E"/>
                <w:sz w:val="18"/>
                <w:szCs w:val="18"/>
              </w:rPr>
              <w:t>IRF1</w:t>
            </w:r>
            <w:r w:rsidRPr="002E056C">
              <w:rPr>
                <w:rFonts w:ascii="Times New Roman" w:hAnsi="Times New Roman" w:hint="eastAsia"/>
                <w:color w:val="7E7E7E"/>
                <w:sz w:val="18"/>
                <w:szCs w:val="18"/>
              </w:rPr>
              <w:t>等，临床研究显示此类基因突变更易在</w:t>
            </w:r>
            <w:r w:rsidRPr="002E056C">
              <w:rPr>
                <w:rFonts w:ascii="Times New Roman" w:hAnsi="Times New Roman" w:hint="eastAsia"/>
                <w:color w:val="7E7E7E"/>
                <w:sz w:val="18"/>
                <w:szCs w:val="18"/>
              </w:rPr>
              <w:t>PD-1/PD-L1</w:t>
            </w:r>
            <w:r w:rsidRPr="002E056C">
              <w:rPr>
                <w:rFonts w:ascii="Times New Roman" w:hAnsi="Times New Roman" w:hint="eastAsia"/>
                <w:color w:val="7E7E7E"/>
                <w:sz w:val="18"/>
                <w:szCs w:val="18"/>
              </w:rPr>
              <w:t>抑制剂治疗失败人群中出现，提示其可能与较差的治疗效果相关（</w:t>
            </w:r>
            <w:r w:rsidRPr="002E056C">
              <w:rPr>
                <w:rFonts w:ascii="Times New Roman" w:hAnsi="Times New Roman" w:hint="eastAsia"/>
                <w:color w:val="7E7E7E"/>
                <w:sz w:val="18"/>
                <w:szCs w:val="18"/>
              </w:rPr>
              <w:t>PMID: 27433843, 27667683, 27903500, 29070816, 31570880</w:t>
            </w:r>
            <w:r w:rsidRPr="002E056C">
              <w:rPr>
                <w:rFonts w:ascii="Times New Roman" w:hAnsi="Times New Roman" w:hint="eastAsia"/>
                <w:color w:val="7E7E7E"/>
                <w:sz w:val="18"/>
                <w:szCs w:val="18"/>
              </w:rPr>
              <w:t>）。</w:t>
            </w:r>
          </w:p>
          <w:p w14:paraId="77E10C2B" w14:textId="4249AA55" w:rsidR="002E056C" w:rsidRPr="002E056C" w:rsidRDefault="002E056C"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7F51093E"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B382482"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JAK1</w:t>
            </w:r>
          </w:p>
        </w:tc>
        <w:tc>
          <w:tcPr>
            <w:tcW w:w="1949" w:type="dxa"/>
            <w:tcBorders>
              <w:top w:val="single" w:sz="4" w:space="0" w:color="00653B"/>
              <w:left w:val="single" w:sz="4" w:space="0" w:color="00653B"/>
              <w:bottom w:val="single" w:sz="4" w:space="0" w:color="00653B"/>
              <w:right w:val="single" w:sz="4" w:space="0" w:color="00653B"/>
            </w:tcBorders>
            <w:vAlign w:val="center"/>
          </w:tcPr>
          <w:p w14:paraId="65F9F6FF" w14:textId="29FC53F3"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JAK1</w:t>
            </w:r>
            <w:r w:rsidRPr="006C0131">
              <w:rPr>
                <w:rFonts w:ascii="Times New Roman" w:hAnsi="Times New Roman"/>
                <w:color w:val="000000"/>
                <w:sz w:val="18"/>
                <w:szCs w:val="18"/>
              </w:rPr>
              <w:t>%}</w:t>
            </w:r>
          </w:p>
          <w:p w14:paraId="4185852E" w14:textId="74F5634C"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JAK1</w:t>
            </w:r>
            <w:r w:rsidRPr="006C0131">
              <w:rPr>
                <w:rFonts w:ascii="Times New Roman" w:hAnsi="Times New Roman"/>
                <w:color w:val="000000"/>
                <w:sz w:val="18"/>
                <w:szCs w:val="18"/>
              </w:rPr>
              <w:t>%}</w:t>
            </w:r>
          </w:p>
          <w:p w14:paraId="3A5308CF"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E85B189"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9F8A16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557F1B"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3DD3B23" w14:textId="44FA049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59327220"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493B661D"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2DC84A2"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JAK2</w:t>
            </w:r>
          </w:p>
        </w:tc>
        <w:tc>
          <w:tcPr>
            <w:tcW w:w="1949" w:type="dxa"/>
            <w:tcBorders>
              <w:top w:val="single" w:sz="4" w:space="0" w:color="00653B"/>
              <w:left w:val="single" w:sz="4" w:space="0" w:color="00653B"/>
              <w:bottom w:val="single" w:sz="4" w:space="0" w:color="00653B"/>
              <w:right w:val="single" w:sz="4" w:space="0" w:color="00653B"/>
            </w:tcBorders>
            <w:vAlign w:val="center"/>
          </w:tcPr>
          <w:p w14:paraId="05878F1E" w14:textId="6D3C722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JAK2</w:t>
            </w:r>
            <w:r w:rsidRPr="006C0131">
              <w:rPr>
                <w:rFonts w:ascii="Times New Roman" w:hAnsi="Times New Roman"/>
                <w:color w:val="000000"/>
                <w:sz w:val="18"/>
                <w:szCs w:val="18"/>
              </w:rPr>
              <w:lastRenderedPageBreak/>
              <w:t>%}</w:t>
            </w:r>
          </w:p>
          <w:p w14:paraId="3C8A2BE5" w14:textId="2CF40718"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JAK2</w:t>
            </w:r>
            <w:r w:rsidRPr="006C0131">
              <w:rPr>
                <w:rFonts w:ascii="Times New Roman" w:hAnsi="Times New Roman"/>
                <w:color w:val="000000"/>
                <w:sz w:val="18"/>
                <w:szCs w:val="18"/>
              </w:rPr>
              <w:t>%}</w:t>
            </w:r>
          </w:p>
          <w:p w14:paraId="1BC2BA4C"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871C1B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F22381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ECFA32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0D93775" w14:textId="3EB3CBB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68315FF7"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43672559"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6C94925"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APC</w:t>
            </w:r>
          </w:p>
        </w:tc>
        <w:tc>
          <w:tcPr>
            <w:tcW w:w="1949" w:type="dxa"/>
            <w:tcBorders>
              <w:top w:val="single" w:sz="4" w:space="0" w:color="00653B"/>
              <w:left w:val="single" w:sz="4" w:space="0" w:color="00653B"/>
              <w:bottom w:val="single" w:sz="4" w:space="0" w:color="00653B"/>
              <w:right w:val="single" w:sz="4" w:space="0" w:color="00653B"/>
            </w:tcBorders>
            <w:vAlign w:val="center"/>
          </w:tcPr>
          <w:p w14:paraId="0521A298" w14:textId="0CDADEFF"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APC</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76675E35" w14:textId="5E54B450"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APC</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769611E9"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639FED1"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9F19CC6"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51833B8"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307C56A" w14:textId="7C84E0DF" w:rsidR="006215F0" w:rsidRPr="003714E3" w:rsidRDefault="006215F0" w:rsidP="006215F0">
            <w:pPr>
              <w:adjustRightInd w:val="0"/>
              <w:snapToGrid w:val="0"/>
              <w:jc w:val="center"/>
              <w:rPr>
                <w:rFonts w:ascii="Times New Roman" w:hAnsi="Times New Roman"/>
                <w:color w:val="000000" w:themeColor="text1"/>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4710C6D7" w14:textId="34EF1F50" w:rsidR="002E056C" w:rsidRPr="006C0131" w:rsidRDefault="002E056C"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APC</w:t>
            </w:r>
            <w:proofErr w:type="spellEnd"/>
            <w:r w:rsidRPr="006215F0">
              <w:rPr>
                <w:rFonts w:ascii="Times New Roman" w:hAnsi="Times New Roman"/>
                <w:color w:val="000000"/>
                <w:sz w:val="18"/>
                <w:szCs w:val="18"/>
              </w:rPr>
              <w:t xml:space="preserve"> </w:t>
            </w:r>
            <w:r>
              <w:rPr>
                <w:rFonts w:ascii="Times New Roman" w:hAnsi="Times New Roman"/>
                <w:color w:val="000000"/>
                <w:sz w:val="18"/>
                <w:szCs w:val="18"/>
              </w:rPr>
              <w:t xml:space="preserve">or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2E056C">
              <w:rPr>
                <w:rFonts w:ascii="Times New Roman" w:hAnsi="Times New Roman"/>
                <w:color w:val="000000"/>
                <w:sz w:val="18"/>
                <w:szCs w:val="18"/>
              </w:rPr>
              <w:t>.CTNNB1</w:t>
            </w:r>
            <w:r w:rsidRPr="006C0131">
              <w:rPr>
                <w:rFonts w:ascii="Times New Roman" w:hAnsi="Times New Roman"/>
                <w:color w:val="000000"/>
                <w:sz w:val="18"/>
                <w:szCs w:val="18"/>
              </w:rPr>
              <w:t>%}</w:t>
            </w:r>
          </w:p>
          <w:p w14:paraId="2217455A" w14:textId="77777777" w:rsidR="006215F0"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研究发现</w:t>
            </w:r>
            <w:r w:rsidRPr="003714E3">
              <w:rPr>
                <w:rFonts w:ascii="Times New Roman" w:hAnsi="Times New Roman"/>
                <w:color w:val="000000" w:themeColor="text1"/>
                <w:sz w:val="18"/>
                <w:szCs w:val="18"/>
              </w:rPr>
              <w:t>WNT/β-catenin</w:t>
            </w:r>
            <w:r w:rsidRPr="003714E3">
              <w:rPr>
                <w:rFonts w:ascii="Times New Roman" w:hAnsi="Times New Roman"/>
                <w:color w:val="000000" w:themeColor="text1"/>
                <w:sz w:val="18"/>
                <w:szCs w:val="18"/>
              </w:rPr>
              <w:t>通路的</w:t>
            </w:r>
            <w:r w:rsidRPr="003714E3">
              <w:rPr>
                <w:rFonts w:ascii="Times New Roman" w:hAnsi="Times New Roman"/>
                <w:color w:val="000000" w:themeColor="text1"/>
                <w:sz w:val="18"/>
                <w:szCs w:val="18"/>
              </w:rPr>
              <w:t>APC</w:t>
            </w:r>
            <w:r w:rsidRPr="003714E3">
              <w:rPr>
                <w:rFonts w:ascii="Times New Roman" w:hAnsi="Times New Roman"/>
                <w:color w:val="000000" w:themeColor="text1"/>
                <w:sz w:val="18"/>
                <w:szCs w:val="18"/>
              </w:rPr>
              <w:t>和</w:t>
            </w:r>
            <w:r w:rsidRPr="003714E3">
              <w:rPr>
                <w:rFonts w:ascii="Times New Roman" w:hAnsi="Times New Roman"/>
                <w:color w:val="000000" w:themeColor="text1"/>
                <w:sz w:val="18"/>
                <w:szCs w:val="18"/>
              </w:rPr>
              <w:t>CTNNB1</w:t>
            </w:r>
            <w:r w:rsidRPr="003714E3">
              <w:rPr>
                <w:rFonts w:ascii="Times New Roman" w:hAnsi="Times New Roman"/>
                <w:color w:val="000000" w:themeColor="text1"/>
                <w:sz w:val="18"/>
                <w:szCs w:val="18"/>
              </w:rPr>
              <w:t>基因突变在无</w:t>
            </w:r>
            <w:r w:rsidRPr="003714E3">
              <w:rPr>
                <w:rFonts w:ascii="Times New Roman" w:hAnsi="Times New Roman"/>
                <w:color w:val="000000" w:themeColor="text1"/>
                <w:sz w:val="18"/>
                <w:szCs w:val="18"/>
              </w:rPr>
              <w:t>T</w:t>
            </w:r>
            <w:r w:rsidRPr="003714E3">
              <w:rPr>
                <w:rFonts w:ascii="Times New Roman" w:hAnsi="Times New Roman"/>
                <w:color w:val="000000" w:themeColor="text1"/>
                <w:sz w:val="18"/>
                <w:szCs w:val="18"/>
              </w:rPr>
              <w:t>细胞浸润的肿瘤中的发生概率较高（</w:t>
            </w:r>
            <w:r w:rsidRPr="003714E3">
              <w:rPr>
                <w:rFonts w:ascii="Times New Roman" w:hAnsi="Times New Roman"/>
                <w:color w:val="000000" w:themeColor="text1"/>
                <w:sz w:val="18"/>
                <w:szCs w:val="18"/>
              </w:rPr>
              <w:t>PMID: 25970248</w:t>
            </w:r>
            <w:r w:rsidRPr="003714E3">
              <w:rPr>
                <w:rFonts w:ascii="Times New Roman" w:hAnsi="Times New Roman"/>
                <w:color w:val="000000" w:themeColor="text1"/>
                <w:sz w:val="18"/>
                <w:szCs w:val="18"/>
              </w:rPr>
              <w:t>）。肿瘤免疫微环境分析结果显示</w:t>
            </w:r>
            <w:r w:rsidRPr="003714E3">
              <w:rPr>
                <w:rFonts w:ascii="Times New Roman" w:hAnsi="Times New Roman"/>
                <w:color w:val="000000" w:themeColor="text1"/>
                <w:sz w:val="18"/>
                <w:szCs w:val="18"/>
              </w:rPr>
              <w:t>CTNNB1</w:t>
            </w:r>
            <w:r w:rsidRPr="003714E3">
              <w:rPr>
                <w:rFonts w:ascii="Times New Roman" w:hAnsi="Times New Roman"/>
                <w:color w:val="000000" w:themeColor="text1"/>
                <w:sz w:val="18"/>
                <w:szCs w:val="18"/>
              </w:rPr>
              <w:t>突变可导致肝癌患者活化的免疫细胞显著减少，显著降低免疫刺激分子的表达（</w:t>
            </w:r>
            <w:r w:rsidRPr="003714E3">
              <w:rPr>
                <w:rFonts w:ascii="Times New Roman" w:hAnsi="Times New Roman"/>
                <w:color w:val="000000" w:themeColor="text1"/>
                <w:sz w:val="18"/>
                <w:szCs w:val="18"/>
              </w:rPr>
              <w:t>PMID:34777372</w:t>
            </w:r>
            <w:r w:rsidRPr="003714E3">
              <w:rPr>
                <w:rFonts w:ascii="Times New Roman" w:hAnsi="Times New Roman"/>
                <w:color w:val="000000" w:themeColor="text1"/>
                <w:sz w:val="18"/>
                <w:szCs w:val="18"/>
              </w:rPr>
              <w:t>）。</w:t>
            </w:r>
          </w:p>
          <w:p w14:paraId="71CC44D7" w14:textId="0E17B95C" w:rsidR="002E056C" w:rsidRDefault="002E056C"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0347628" w14:textId="77777777" w:rsidR="002E056C" w:rsidRPr="002E056C" w:rsidRDefault="002E056C" w:rsidP="00A71DC3">
            <w:pPr>
              <w:adjustRightInd w:val="0"/>
              <w:snapToGrid w:val="0"/>
              <w:spacing w:beforeLines="25" w:before="78" w:afterLines="25" w:after="78"/>
              <w:ind w:firstLineChars="200" w:firstLine="360"/>
              <w:rPr>
                <w:rFonts w:ascii="Times New Roman" w:hAnsi="Times New Roman"/>
                <w:color w:val="7E7E7E"/>
                <w:sz w:val="18"/>
                <w:szCs w:val="18"/>
              </w:rPr>
            </w:pPr>
            <w:r w:rsidRPr="002E056C">
              <w:rPr>
                <w:rFonts w:ascii="Times New Roman" w:hAnsi="Times New Roman"/>
                <w:color w:val="7E7E7E"/>
                <w:sz w:val="18"/>
                <w:szCs w:val="18"/>
              </w:rPr>
              <w:t>研究发现</w:t>
            </w:r>
            <w:r w:rsidRPr="002E056C">
              <w:rPr>
                <w:rFonts w:ascii="Times New Roman" w:hAnsi="Times New Roman"/>
                <w:color w:val="7E7E7E"/>
                <w:sz w:val="18"/>
                <w:szCs w:val="18"/>
              </w:rPr>
              <w:t>WNT/β-catenin</w:t>
            </w:r>
            <w:r w:rsidRPr="002E056C">
              <w:rPr>
                <w:rFonts w:ascii="Times New Roman" w:hAnsi="Times New Roman"/>
                <w:color w:val="7E7E7E"/>
                <w:sz w:val="18"/>
                <w:szCs w:val="18"/>
              </w:rPr>
              <w:t>通路的</w:t>
            </w:r>
            <w:r w:rsidRPr="002E056C">
              <w:rPr>
                <w:rFonts w:ascii="Times New Roman" w:hAnsi="Times New Roman"/>
                <w:color w:val="7E7E7E"/>
                <w:sz w:val="18"/>
                <w:szCs w:val="18"/>
              </w:rPr>
              <w:t>APC</w:t>
            </w:r>
            <w:r w:rsidRPr="002E056C">
              <w:rPr>
                <w:rFonts w:ascii="Times New Roman" w:hAnsi="Times New Roman"/>
                <w:color w:val="7E7E7E"/>
                <w:sz w:val="18"/>
                <w:szCs w:val="18"/>
              </w:rPr>
              <w:t>和</w:t>
            </w:r>
            <w:r w:rsidRPr="002E056C">
              <w:rPr>
                <w:rFonts w:ascii="Times New Roman" w:hAnsi="Times New Roman"/>
                <w:color w:val="7E7E7E"/>
                <w:sz w:val="18"/>
                <w:szCs w:val="18"/>
              </w:rPr>
              <w:t>CTNNB1</w:t>
            </w:r>
            <w:r w:rsidRPr="002E056C">
              <w:rPr>
                <w:rFonts w:ascii="Times New Roman" w:hAnsi="Times New Roman"/>
                <w:color w:val="7E7E7E"/>
                <w:sz w:val="18"/>
                <w:szCs w:val="18"/>
              </w:rPr>
              <w:t>基因突变在无</w:t>
            </w:r>
            <w:r w:rsidRPr="002E056C">
              <w:rPr>
                <w:rFonts w:ascii="Times New Roman" w:hAnsi="Times New Roman"/>
                <w:color w:val="7E7E7E"/>
                <w:sz w:val="18"/>
                <w:szCs w:val="18"/>
              </w:rPr>
              <w:t>T</w:t>
            </w:r>
            <w:r w:rsidRPr="002E056C">
              <w:rPr>
                <w:rFonts w:ascii="Times New Roman" w:hAnsi="Times New Roman"/>
                <w:color w:val="7E7E7E"/>
                <w:sz w:val="18"/>
                <w:szCs w:val="18"/>
              </w:rPr>
              <w:t>细胞浸润的肿瘤中的发生概率较高（</w:t>
            </w:r>
            <w:r w:rsidRPr="002E056C">
              <w:rPr>
                <w:rFonts w:ascii="Times New Roman" w:hAnsi="Times New Roman"/>
                <w:color w:val="7E7E7E"/>
                <w:sz w:val="18"/>
                <w:szCs w:val="18"/>
              </w:rPr>
              <w:t>PMID: 25970248</w:t>
            </w:r>
            <w:r w:rsidRPr="002E056C">
              <w:rPr>
                <w:rFonts w:ascii="Times New Roman" w:hAnsi="Times New Roman"/>
                <w:color w:val="7E7E7E"/>
                <w:sz w:val="18"/>
                <w:szCs w:val="18"/>
              </w:rPr>
              <w:t>）。肿瘤免疫微环境分析结果显示</w:t>
            </w:r>
            <w:r w:rsidRPr="002E056C">
              <w:rPr>
                <w:rFonts w:ascii="Times New Roman" w:hAnsi="Times New Roman"/>
                <w:color w:val="7E7E7E"/>
                <w:sz w:val="18"/>
                <w:szCs w:val="18"/>
              </w:rPr>
              <w:t>CTNNB1</w:t>
            </w:r>
            <w:r w:rsidRPr="002E056C">
              <w:rPr>
                <w:rFonts w:ascii="Times New Roman" w:hAnsi="Times New Roman"/>
                <w:color w:val="7E7E7E"/>
                <w:sz w:val="18"/>
                <w:szCs w:val="18"/>
              </w:rPr>
              <w:t>突变可导致肝癌患者活化的免疫细胞显著减少，显著降低免疫刺激分子的表达（</w:t>
            </w:r>
            <w:r w:rsidRPr="002E056C">
              <w:rPr>
                <w:rFonts w:ascii="Times New Roman" w:hAnsi="Times New Roman"/>
                <w:color w:val="7E7E7E"/>
                <w:sz w:val="18"/>
                <w:szCs w:val="18"/>
              </w:rPr>
              <w:t>PMID:34777372</w:t>
            </w:r>
            <w:r w:rsidRPr="002E056C">
              <w:rPr>
                <w:rFonts w:ascii="Times New Roman" w:hAnsi="Times New Roman"/>
                <w:color w:val="7E7E7E"/>
                <w:sz w:val="18"/>
                <w:szCs w:val="18"/>
              </w:rPr>
              <w:t>）。</w:t>
            </w:r>
          </w:p>
          <w:p w14:paraId="0C2D5D76" w14:textId="129F7924" w:rsidR="002E056C" w:rsidRPr="003714E3" w:rsidRDefault="002E056C"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6EBBCC05"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710AAFC"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CTNNB1</w:t>
            </w:r>
          </w:p>
        </w:tc>
        <w:tc>
          <w:tcPr>
            <w:tcW w:w="1949" w:type="dxa"/>
            <w:tcBorders>
              <w:top w:val="single" w:sz="4" w:space="0" w:color="00653B"/>
              <w:left w:val="single" w:sz="4" w:space="0" w:color="00653B"/>
              <w:bottom w:val="single" w:sz="4" w:space="0" w:color="00653B"/>
              <w:right w:val="single" w:sz="4" w:space="0" w:color="00653B"/>
            </w:tcBorders>
            <w:vAlign w:val="center"/>
          </w:tcPr>
          <w:p w14:paraId="5DA741CB" w14:textId="5A0F2D75"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CTNNB1</w:t>
            </w:r>
            <w:r w:rsidRPr="006C0131">
              <w:rPr>
                <w:rFonts w:ascii="Times New Roman" w:hAnsi="Times New Roman"/>
                <w:color w:val="000000"/>
                <w:sz w:val="18"/>
                <w:szCs w:val="18"/>
              </w:rPr>
              <w:t>%}</w:t>
            </w:r>
          </w:p>
          <w:p w14:paraId="7493F2FE" w14:textId="74713509"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CTNNB1</w:t>
            </w:r>
            <w:r w:rsidRPr="006C0131">
              <w:rPr>
                <w:rFonts w:ascii="Times New Roman" w:hAnsi="Times New Roman"/>
                <w:color w:val="000000"/>
                <w:sz w:val="18"/>
                <w:szCs w:val="18"/>
              </w:rPr>
              <w:t>%}</w:t>
            </w:r>
          </w:p>
          <w:p w14:paraId="6ADDE9D7"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E60C8C7"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20354E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4DC2CBC"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57C75B8" w14:textId="5DACD879"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12BCC41A"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579C4AB9"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58ECCF6"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B2M</w:t>
            </w:r>
          </w:p>
        </w:tc>
        <w:tc>
          <w:tcPr>
            <w:tcW w:w="1949" w:type="dxa"/>
            <w:tcBorders>
              <w:top w:val="single" w:sz="4" w:space="0" w:color="00653B"/>
              <w:left w:val="single" w:sz="4" w:space="0" w:color="00653B"/>
              <w:bottom w:val="single" w:sz="4" w:space="0" w:color="00653B"/>
              <w:right w:val="single" w:sz="4" w:space="0" w:color="00653B"/>
            </w:tcBorders>
            <w:vAlign w:val="center"/>
          </w:tcPr>
          <w:p w14:paraId="636E1625" w14:textId="1A7DFD81"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B2M </w:t>
            </w:r>
            <w:r w:rsidRPr="006C0131">
              <w:rPr>
                <w:rFonts w:ascii="Times New Roman" w:hAnsi="Times New Roman"/>
                <w:color w:val="000000"/>
                <w:sz w:val="18"/>
                <w:szCs w:val="18"/>
              </w:rPr>
              <w:t>%}</w:t>
            </w:r>
          </w:p>
          <w:p w14:paraId="11546D8C" w14:textId="4A428C8B"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B2M </w:t>
            </w:r>
            <w:r w:rsidRPr="006C0131">
              <w:rPr>
                <w:rFonts w:ascii="Times New Roman" w:hAnsi="Times New Roman"/>
                <w:color w:val="000000"/>
                <w:sz w:val="18"/>
                <w:szCs w:val="18"/>
              </w:rPr>
              <w:t>%}</w:t>
            </w:r>
          </w:p>
          <w:p w14:paraId="6EFB611C"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CC9536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29257F0"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4455C7"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259B7A2" w14:textId="3F9B60A0"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232A6794" w14:textId="5CD9737A" w:rsidR="00F53017" w:rsidRPr="006C0131" w:rsidRDefault="00F53017"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B2M </w:t>
            </w:r>
            <w:r w:rsidRPr="006C0131">
              <w:rPr>
                <w:rFonts w:ascii="Times New Roman" w:hAnsi="Times New Roman"/>
                <w:color w:val="000000"/>
                <w:sz w:val="18"/>
                <w:szCs w:val="18"/>
              </w:rPr>
              <w:t>%}</w:t>
            </w:r>
          </w:p>
          <w:p w14:paraId="11FEB7AC" w14:textId="77777777" w:rsidR="006215F0" w:rsidRPr="00F53017"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53017">
              <w:rPr>
                <w:rFonts w:ascii="Times New Roman" w:hAnsi="Times New Roman"/>
                <w:color w:val="000000" w:themeColor="text1"/>
                <w:sz w:val="18"/>
                <w:szCs w:val="18"/>
              </w:rPr>
              <w:t>B2M</w:t>
            </w:r>
            <w:r w:rsidRPr="00F53017">
              <w:rPr>
                <w:rFonts w:ascii="Times New Roman" w:hAnsi="Times New Roman"/>
                <w:color w:val="000000" w:themeColor="text1"/>
                <w:sz w:val="18"/>
                <w:szCs w:val="18"/>
              </w:rPr>
              <w:t>基因缺失或失活会导致肿瘤细胞的</w:t>
            </w:r>
            <w:r w:rsidRPr="00F53017">
              <w:rPr>
                <w:rFonts w:ascii="Times New Roman" w:hAnsi="Times New Roman"/>
                <w:color w:val="000000" w:themeColor="text1"/>
                <w:sz w:val="18"/>
                <w:szCs w:val="18"/>
              </w:rPr>
              <w:t>HLA-I</w:t>
            </w:r>
            <w:r w:rsidRPr="00F53017">
              <w:rPr>
                <w:rFonts w:ascii="Times New Roman" w:hAnsi="Times New Roman"/>
                <w:color w:val="000000" w:themeColor="text1"/>
                <w:sz w:val="18"/>
                <w:szCs w:val="18"/>
              </w:rPr>
              <w:t>类抗原表达缺失，进而引起免疫检查点抑制剂的抗性（</w:t>
            </w:r>
            <w:r w:rsidRPr="00F53017">
              <w:rPr>
                <w:rFonts w:ascii="Times New Roman" w:hAnsi="Times New Roman"/>
                <w:color w:val="000000" w:themeColor="text1"/>
                <w:sz w:val="18"/>
                <w:szCs w:val="18"/>
              </w:rPr>
              <w:t>PMID: 22833104, 29025772</w:t>
            </w:r>
            <w:r w:rsidRPr="00F53017">
              <w:rPr>
                <w:rFonts w:ascii="Times New Roman" w:hAnsi="Times New Roman"/>
                <w:color w:val="000000" w:themeColor="text1"/>
                <w:sz w:val="18"/>
                <w:szCs w:val="18"/>
              </w:rPr>
              <w:t>）。</w:t>
            </w:r>
          </w:p>
          <w:p w14:paraId="73D8F28F" w14:textId="601FA825" w:rsidR="00F53017" w:rsidRDefault="00F53017"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E2B17DC" w14:textId="77777777" w:rsidR="00F53017" w:rsidRDefault="00F53017" w:rsidP="00A71DC3">
            <w:pPr>
              <w:adjustRightInd w:val="0"/>
              <w:snapToGrid w:val="0"/>
              <w:spacing w:beforeLines="25" w:before="78" w:afterLines="25" w:after="78"/>
              <w:ind w:firstLineChars="200" w:firstLine="360"/>
              <w:rPr>
                <w:rFonts w:ascii="Times New Roman" w:hAnsi="Times New Roman"/>
                <w:color w:val="7E7E7E"/>
                <w:sz w:val="18"/>
                <w:szCs w:val="18"/>
              </w:rPr>
            </w:pPr>
            <w:r w:rsidRPr="00D82991">
              <w:rPr>
                <w:rFonts w:ascii="Times New Roman" w:hAnsi="Times New Roman"/>
                <w:color w:val="7E7E7E"/>
                <w:sz w:val="18"/>
                <w:szCs w:val="18"/>
              </w:rPr>
              <w:t>B2M</w:t>
            </w:r>
            <w:r w:rsidRPr="00D82991">
              <w:rPr>
                <w:rFonts w:ascii="Times New Roman" w:hAnsi="Times New Roman"/>
                <w:color w:val="7E7E7E"/>
                <w:sz w:val="18"/>
                <w:szCs w:val="18"/>
              </w:rPr>
              <w:t>基因缺失或失活会导致肿瘤细胞的</w:t>
            </w:r>
            <w:r w:rsidRPr="00D82991">
              <w:rPr>
                <w:rFonts w:ascii="Times New Roman" w:hAnsi="Times New Roman"/>
                <w:color w:val="7E7E7E"/>
                <w:sz w:val="18"/>
                <w:szCs w:val="18"/>
              </w:rPr>
              <w:t>HLA-I</w:t>
            </w:r>
            <w:r w:rsidRPr="00D82991">
              <w:rPr>
                <w:rFonts w:ascii="Times New Roman" w:hAnsi="Times New Roman"/>
                <w:color w:val="7E7E7E"/>
                <w:sz w:val="18"/>
                <w:szCs w:val="18"/>
              </w:rPr>
              <w:t>类抗原表达缺失，进而引起免疫检查点抑制剂的抗性（</w:t>
            </w:r>
            <w:r w:rsidRPr="00D82991">
              <w:rPr>
                <w:rFonts w:ascii="Times New Roman" w:hAnsi="Times New Roman"/>
                <w:color w:val="7E7E7E"/>
                <w:sz w:val="18"/>
                <w:szCs w:val="18"/>
              </w:rPr>
              <w:t>PMID: 22833104, 29025772</w:t>
            </w:r>
            <w:r w:rsidRPr="00D82991">
              <w:rPr>
                <w:rFonts w:ascii="Times New Roman" w:hAnsi="Times New Roman"/>
                <w:color w:val="7E7E7E"/>
                <w:sz w:val="18"/>
                <w:szCs w:val="18"/>
              </w:rPr>
              <w:t>）。</w:t>
            </w:r>
          </w:p>
          <w:p w14:paraId="06E69985" w14:textId="40C343AC" w:rsidR="00F53017" w:rsidRPr="00D82991" w:rsidRDefault="00F53017"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2AE87F95"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1EB7905"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PTEN</w:t>
            </w:r>
          </w:p>
        </w:tc>
        <w:tc>
          <w:tcPr>
            <w:tcW w:w="1949" w:type="dxa"/>
            <w:tcBorders>
              <w:top w:val="single" w:sz="4" w:space="0" w:color="00653B"/>
              <w:left w:val="single" w:sz="4" w:space="0" w:color="00653B"/>
              <w:bottom w:val="single" w:sz="4" w:space="0" w:color="00653B"/>
              <w:right w:val="single" w:sz="4" w:space="0" w:color="00653B"/>
            </w:tcBorders>
            <w:vAlign w:val="center"/>
          </w:tcPr>
          <w:p w14:paraId="3524C384" w14:textId="5540F6D6"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PTEN</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5E6D74D2" w14:textId="17B8CAF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PTEN</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28277C46"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D7570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93394D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AE102D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18E782D" w14:textId="553802E5" w:rsidR="006215F0" w:rsidRPr="003714E3" w:rsidRDefault="006215F0" w:rsidP="006215F0">
            <w:pPr>
              <w:adjustRightInd w:val="0"/>
              <w:snapToGrid w:val="0"/>
              <w:jc w:val="center"/>
              <w:rPr>
                <w:rFonts w:ascii="Times New Roman" w:hAnsi="Times New Roman"/>
                <w:b/>
                <w:bCs/>
                <w:color w:val="000000" w:themeColor="text1"/>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441B5B53" w14:textId="46412564" w:rsidR="00834BC5" w:rsidRPr="006C0131" w:rsidRDefault="00834BC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PTEN</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3B328996" w14:textId="77777777" w:rsidR="006215F0"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研究提示</w:t>
            </w:r>
            <w:r w:rsidRPr="003714E3">
              <w:rPr>
                <w:rFonts w:ascii="Times New Roman" w:hAnsi="Times New Roman"/>
                <w:color w:val="000000" w:themeColor="text1"/>
                <w:sz w:val="18"/>
                <w:szCs w:val="18"/>
              </w:rPr>
              <w:t>PTEN</w:t>
            </w:r>
            <w:r w:rsidRPr="003714E3">
              <w:rPr>
                <w:rFonts w:ascii="Times New Roman" w:hAnsi="Times New Roman"/>
                <w:color w:val="000000" w:themeColor="text1"/>
                <w:sz w:val="18"/>
                <w:szCs w:val="18"/>
              </w:rPr>
              <w:t>缺失的肿瘤组织中，效应</w:t>
            </w:r>
            <w:r w:rsidRPr="003714E3">
              <w:rPr>
                <w:rFonts w:ascii="Times New Roman" w:hAnsi="Times New Roman"/>
                <w:color w:val="000000" w:themeColor="text1"/>
                <w:sz w:val="18"/>
                <w:szCs w:val="18"/>
              </w:rPr>
              <w:t>T</w:t>
            </w:r>
            <w:r w:rsidRPr="003714E3">
              <w:rPr>
                <w:rFonts w:ascii="Times New Roman" w:hAnsi="Times New Roman"/>
                <w:color w:val="000000" w:themeColor="text1"/>
                <w:sz w:val="18"/>
                <w:szCs w:val="18"/>
              </w:rPr>
              <w:t>细胞渗透较少且肿瘤杀伤作用较弱，提示</w:t>
            </w:r>
            <w:r w:rsidRPr="003714E3">
              <w:rPr>
                <w:rFonts w:ascii="Times New Roman" w:hAnsi="Times New Roman"/>
                <w:color w:val="000000" w:themeColor="text1"/>
                <w:sz w:val="18"/>
                <w:szCs w:val="18"/>
              </w:rPr>
              <w:t>PD-1/PD-L1</w:t>
            </w:r>
            <w:r w:rsidRPr="003714E3">
              <w:rPr>
                <w:rFonts w:ascii="Times New Roman" w:hAnsi="Times New Roman"/>
                <w:color w:val="000000" w:themeColor="text1"/>
                <w:sz w:val="18"/>
                <w:szCs w:val="18"/>
              </w:rPr>
              <w:t>抑制剂治疗效果可能较差（</w:t>
            </w:r>
            <w:r w:rsidRPr="003714E3">
              <w:rPr>
                <w:rFonts w:ascii="Times New Roman" w:hAnsi="Times New Roman"/>
                <w:color w:val="000000" w:themeColor="text1"/>
                <w:sz w:val="18"/>
                <w:szCs w:val="18"/>
              </w:rPr>
              <w:t>PMID: 26645196, 29977240</w:t>
            </w:r>
            <w:r w:rsidRPr="003714E3">
              <w:rPr>
                <w:rFonts w:ascii="Times New Roman" w:hAnsi="Times New Roman"/>
                <w:color w:val="000000" w:themeColor="text1"/>
                <w:sz w:val="18"/>
                <w:szCs w:val="18"/>
              </w:rPr>
              <w:t>）。</w:t>
            </w:r>
          </w:p>
          <w:p w14:paraId="1CD5027B" w14:textId="1831FE1B" w:rsidR="00834BC5" w:rsidRDefault="00834BC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75BC709" w14:textId="77777777" w:rsidR="00834BC5" w:rsidRPr="00834BC5" w:rsidRDefault="00834BC5" w:rsidP="00A71DC3">
            <w:pPr>
              <w:adjustRightInd w:val="0"/>
              <w:snapToGrid w:val="0"/>
              <w:spacing w:beforeLines="25" w:before="78" w:afterLines="25" w:after="78"/>
              <w:ind w:firstLineChars="200" w:firstLine="360"/>
              <w:rPr>
                <w:rFonts w:ascii="Times New Roman" w:hAnsi="Times New Roman"/>
                <w:color w:val="7E7E7E"/>
                <w:sz w:val="18"/>
                <w:szCs w:val="18"/>
              </w:rPr>
            </w:pPr>
            <w:r w:rsidRPr="00834BC5">
              <w:rPr>
                <w:rFonts w:ascii="Times New Roman" w:hAnsi="Times New Roman"/>
                <w:color w:val="7E7E7E"/>
                <w:sz w:val="18"/>
                <w:szCs w:val="18"/>
              </w:rPr>
              <w:t>研究提示</w:t>
            </w:r>
            <w:r w:rsidRPr="00834BC5">
              <w:rPr>
                <w:rFonts w:ascii="Times New Roman" w:hAnsi="Times New Roman"/>
                <w:color w:val="7E7E7E"/>
                <w:sz w:val="18"/>
                <w:szCs w:val="18"/>
              </w:rPr>
              <w:t>PTEN</w:t>
            </w:r>
            <w:r w:rsidRPr="00834BC5">
              <w:rPr>
                <w:rFonts w:ascii="Times New Roman" w:hAnsi="Times New Roman"/>
                <w:color w:val="7E7E7E"/>
                <w:sz w:val="18"/>
                <w:szCs w:val="18"/>
              </w:rPr>
              <w:t>缺失的肿瘤组织中，效应</w:t>
            </w:r>
            <w:r w:rsidRPr="00834BC5">
              <w:rPr>
                <w:rFonts w:ascii="Times New Roman" w:hAnsi="Times New Roman"/>
                <w:color w:val="7E7E7E"/>
                <w:sz w:val="18"/>
                <w:szCs w:val="18"/>
              </w:rPr>
              <w:t>T</w:t>
            </w:r>
            <w:r w:rsidRPr="00834BC5">
              <w:rPr>
                <w:rFonts w:ascii="Times New Roman" w:hAnsi="Times New Roman"/>
                <w:color w:val="7E7E7E"/>
                <w:sz w:val="18"/>
                <w:szCs w:val="18"/>
              </w:rPr>
              <w:t>细胞渗透较少且肿瘤杀伤作用较弱，提示</w:t>
            </w:r>
            <w:r w:rsidRPr="00834BC5">
              <w:rPr>
                <w:rFonts w:ascii="Times New Roman" w:hAnsi="Times New Roman"/>
                <w:color w:val="7E7E7E"/>
                <w:sz w:val="18"/>
                <w:szCs w:val="18"/>
              </w:rPr>
              <w:t>PD-1/PD-L1</w:t>
            </w:r>
            <w:r w:rsidRPr="00834BC5">
              <w:rPr>
                <w:rFonts w:ascii="Times New Roman" w:hAnsi="Times New Roman"/>
                <w:color w:val="7E7E7E"/>
                <w:sz w:val="18"/>
                <w:szCs w:val="18"/>
              </w:rPr>
              <w:t>抑制剂治疗效果可能较差（</w:t>
            </w:r>
            <w:r w:rsidRPr="00834BC5">
              <w:rPr>
                <w:rFonts w:ascii="Times New Roman" w:hAnsi="Times New Roman"/>
                <w:color w:val="7E7E7E"/>
                <w:sz w:val="18"/>
                <w:szCs w:val="18"/>
              </w:rPr>
              <w:t>PMID: 26645196, 29977240</w:t>
            </w:r>
            <w:r w:rsidRPr="00834BC5">
              <w:rPr>
                <w:rFonts w:ascii="Times New Roman" w:hAnsi="Times New Roman"/>
                <w:color w:val="7E7E7E"/>
                <w:sz w:val="18"/>
                <w:szCs w:val="18"/>
              </w:rPr>
              <w:t>）。</w:t>
            </w:r>
          </w:p>
          <w:p w14:paraId="31A53B81" w14:textId="7A6008F5" w:rsidR="00834BC5" w:rsidRPr="003714E3" w:rsidRDefault="00834BC5"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1E491442"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59FFB28" w14:textId="684C21BB"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FGF19</w:t>
            </w:r>
          </w:p>
        </w:tc>
        <w:tc>
          <w:tcPr>
            <w:tcW w:w="1949" w:type="dxa"/>
            <w:tcBorders>
              <w:top w:val="single" w:sz="4" w:space="0" w:color="00653B"/>
              <w:left w:val="single" w:sz="4" w:space="0" w:color="00653B"/>
              <w:bottom w:val="single" w:sz="4" w:space="0" w:color="00653B"/>
              <w:right w:val="single" w:sz="4" w:space="0" w:color="00653B"/>
            </w:tcBorders>
            <w:vAlign w:val="center"/>
          </w:tcPr>
          <w:p w14:paraId="3F75CE01" w14:textId="72B5CAE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FGF19</w:t>
            </w:r>
            <w:r w:rsidRPr="006C0131">
              <w:rPr>
                <w:rFonts w:ascii="Times New Roman" w:hAnsi="Times New Roman"/>
                <w:color w:val="000000"/>
                <w:sz w:val="18"/>
                <w:szCs w:val="18"/>
              </w:rPr>
              <w:t>%}</w:t>
            </w:r>
          </w:p>
          <w:p w14:paraId="256CDAB3" w14:textId="2D4D5CC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FGF19</w:t>
            </w:r>
            <w:r w:rsidRPr="006C0131">
              <w:rPr>
                <w:rFonts w:ascii="Times New Roman" w:hAnsi="Times New Roman"/>
                <w:color w:val="000000"/>
                <w:sz w:val="18"/>
                <w:szCs w:val="18"/>
              </w:rPr>
              <w:t>%}</w:t>
            </w:r>
          </w:p>
          <w:p w14:paraId="5C0ED2CD"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B9F124"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B64D6C8"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690954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572FE9B" w14:textId="33BC2188"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5CF24292" w14:textId="2FB8A146" w:rsidR="00834BC5" w:rsidRPr="006C0131" w:rsidRDefault="00834BC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lastRenderedPageBreak/>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FGF19</w:t>
            </w:r>
            <w:r w:rsidRPr="006C0131">
              <w:rPr>
                <w:rFonts w:ascii="Times New Roman" w:hAnsi="Times New Roman"/>
                <w:color w:val="000000"/>
                <w:sz w:val="18"/>
                <w:szCs w:val="18"/>
              </w:rPr>
              <w:t>%}</w:t>
            </w:r>
          </w:p>
          <w:p w14:paraId="2AA3EFAA" w14:textId="77777777" w:rsidR="006215F0" w:rsidRPr="00834BC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834BC5">
              <w:rPr>
                <w:rFonts w:ascii="Times New Roman" w:hAnsi="Times New Roman"/>
                <w:color w:val="000000" w:themeColor="text1"/>
                <w:sz w:val="18"/>
                <w:szCs w:val="18"/>
              </w:rPr>
              <w:t>研究提示在免疫检查点抑制剂治疗人群中，</w:t>
            </w:r>
            <w:r w:rsidRPr="00834BC5">
              <w:rPr>
                <w:rFonts w:ascii="Times New Roman" w:hAnsi="Times New Roman"/>
                <w:color w:val="000000" w:themeColor="text1"/>
                <w:sz w:val="18"/>
                <w:szCs w:val="18"/>
              </w:rPr>
              <w:t>CCND1</w:t>
            </w:r>
            <w:r w:rsidRPr="00834BC5">
              <w:rPr>
                <w:rFonts w:ascii="Times New Roman" w:hAnsi="Times New Roman"/>
                <w:color w:val="000000" w:themeColor="text1"/>
                <w:sz w:val="18"/>
                <w:szCs w:val="18"/>
              </w:rPr>
              <w:t>基因扩增与更短的生存期、更差的治疗结果相关（</w:t>
            </w:r>
            <w:r w:rsidRPr="00834BC5">
              <w:rPr>
                <w:rFonts w:ascii="Times New Roman" w:hAnsi="Times New Roman"/>
                <w:color w:val="000000" w:themeColor="text1"/>
                <w:sz w:val="18"/>
                <w:szCs w:val="18"/>
              </w:rPr>
              <w:t>PMID: 32903763</w:t>
            </w:r>
            <w:r w:rsidRPr="00834BC5">
              <w:rPr>
                <w:rFonts w:ascii="Times New Roman" w:hAnsi="Times New Roman"/>
                <w:color w:val="000000" w:themeColor="text1"/>
                <w:sz w:val="18"/>
                <w:szCs w:val="18"/>
              </w:rPr>
              <w:t>）。</w:t>
            </w:r>
            <w:r w:rsidRPr="00834BC5">
              <w:rPr>
                <w:rFonts w:ascii="Times New Roman" w:hAnsi="Times New Roman"/>
                <w:color w:val="000000" w:themeColor="text1"/>
                <w:sz w:val="18"/>
                <w:szCs w:val="18"/>
              </w:rPr>
              <w:t>CCND1</w:t>
            </w:r>
            <w:r w:rsidRPr="00834BC5">
              <w:rPr>
                <w:rFonts w:ascii="Times New Roman" w:hAnsi="Times New Roman"/>
                <w:color w:val="000000" w:themeColor="text1"/>
                <w:sz w:val="18"/>
                <w:szCs w:val="18"/>
              </w:rPr>
              <w:t>、</w:t>
            </w:r>
            <w:r w:rsidRPr="00834BC5">
              <w:rPr>
                <w:rFonts w:ascii="Times New Roman" w:hAnsi="Times New Roman"/>
                <w:color w:val="000000" w:themeColor="text1"/>
                <w:sz w:val="18"/>
                <w:szCs w:val="18"/>
              </w:rPr>
              <w:t>FGF3</w:t>
            </w:r>
            <w:r w:rsidRPr="00834BC5">
              <w:rPr>
                <w:rFonts w:ascii="Times New Roman" w:hAnsi="Times New Roman"/>
                <w:color w:val="000000" w:themeColor="text1"/>
                <w:sz w:val="18"/>
                <w:szCs w:val="18"/>
              </w:rPr>
              <w:t>、</w:t>
            </w:r>
            <w:r w:rsidRPr="00834BC5">
              <w:rPr>
                <w:rFonts w:ascii="Times New Roman" w:hAnsi="Times New Roman"/>
                <w:color w:val="000000" w:themeColor="text1"/>
                <w:sz w:val="18"/>
                <w:szCs w:val="18"/>
              </w:rPr>
              <w:t>FGF4</w:t>
            </w:r>
            <w:r w:rsidRPr="00834BC5">
              <w:rPr>
                <w:rFonts w:ascii="Times New Roman" w:hAnsi="Times New Roman"/>
                <w:color w:val="000000" w:themeColor="text1"/>
                <w:sz w:val="18"/>
                <w:szCs w:val="18"/>
              </w:rPr>
              <w:t>和</w:t>
            </w:r>
            <w:r w:rsidRPr="00834BC5">
              <w:rPr>
                <w:rFonts w:ascii="Times New Roman" w:hAnsi="Times New Roman"/>
                <w:color w:val="000000" w:themeColor="text1"/>
                <w:sz w:val="18"/>
                <w:szCs w:val="18"/>
              </w:rPr>
              <w:t>FGF19</w:t>
            </w:r>
            <w:r w:rsidRPr="00834BC5">
              <w:rPr>
                <w:rFonts w:ascii="Times New Roman" w:hAnsi="Times New Roman"/>
                <w:color w:val="000000" w:themeColor="text1"/>
                <w:sz w:val="18"/>
                <w:szCs w:val="18"/>
              </w:rPr>
              <w:t>基因位于染色体</w:t>
            </w:r>
            <w:r w:rsidRPr="00834BC5">
              <w:rPr>
                <w:rFonts w:ascii="Times New Roman" w:hAnsi="Times New Roman"/>
                <w:color w:val="000000" w:themeColor="text1"/>
                <w:sz w:val="18"/>
                <w:szCs w:val="18"/>
              </w:rPr>
              <w:t>11q13</w:t>
            </w:r>
            <w:r w:rsidRPr="00834BC5">
              <w:rPr>
                <w:rFonts w:ascii="Times New Roman" w:hAnsi="Times New Roman"/>
                <w:color w:val="000000" w:themeColor="text1"/>
                <w:sz w:val="18"/>
                <w:szCs w:val="18"/>
              </w:rPr>
              <w:t>，易发生共扩增。</w:t>
            </w:r>
          </w:p>
          <w:p w14:paraId="6E2E2792" w14:textId="76302C86" w:rsidR="00834BC5" w:rsidRDefault="00834BC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DF5713C" w14:textId="77777777" w:rsidR="00834BC5" w:rsidRDefault="00834BC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lastRenderedPageBreak/>
              <w:t>研究提示在免疫检查点抑制剂治疗人群中，</w:t>
            </w:r>
            <w:r w:rsidRPr="0096733F">
              <w:rPr>
                <w:rFonts w:ascii="Times New Roman" w:hAnsi="Times New Roman"/>
                <w:color w:val="7E7E7E"/>
                <w:sz w:val="18"/>
                <w:szCs w:val="18"/>
              </w:rPr>
              <w:t>CCND1</w:t>
            </w:r>
            <w:r w:rsidRPr="0096733F">
              <w:rPr>
                <w:rFonts w:ascii="Times New Roman" w:hAnsi="Times New Roman"/>
                <w:color w:val="7E7E7E"/>
                <w:sz w:val="18"/>
                <w:szCs w:val="18"/>
              </w:rPr>
              <w:t>基因扩增与更短的生存期、更差的治疗结果相关（</w:t>
            </w:r>
            <w:r w:rsidRPr="0096733F">
              <w:rPr>
                <w:rFonts w:ascii="Times New Roman" w:hAnsi="Times New Roman"/>
                <w:color w:val="7E7E7E"/>
                <w:sz w:val="18"/>
                <w:szCs w:val="18"/>
              </w:rPr>
              <w:t>PMID: 32903763</w:t>
            </w:r>
            <w:r w:rsidRPr="0096733F">
              <w:rPr>
                <w:rFonts w:ascii="Times New Roman" w:hAnsi="Times New Roman"/>
                <w:color w:val="7E7E7E"/>
                <w:sz w:val="18"/>
                <w:szCs w:val="18"/>
              </w:rPr>
              <w:t>）。</w:t>
            </w:r>
            <w:r w:rsidRPr="0096733F">
              <w:rPr>
                <w:rFonts w:ascii="Times New Roman" w:hAnsi="Times New Roman"/>
                <w:color w:val="7E7E7E"/>
                <w:sz w:val="18"/>
                <w:szCs w:val="18"/>
              </w:rPr>
              <w:t>CCND1</w:t>
            </w:r>
            <w:r w:rsidRPr="0096733F">
              <w:rPr>
                <w:rFonts w:ascii="Times New Roman" w:hAnsi="Times New Roman"/>
                <w:color w:val="7E7E7E"/>
                <w:sz w:val="18"/>
                <w:szCs w:val="18"/>
              </w:rPr>
              <w:t>、</w:t>
            </w:r>
            <w:r w:rsidRPr="0096733F">
              <w:rPr>
                <w:rFonts w:ascii="Times New Roman" w:hAnsi="Times New Roman"/>
                <w:color w:val="7E7E7E"/>
                <w:sz w:val="18"/>
                <w:szCs w:val="18"/>
              </w:rPr>
              <w:t>FGF3</w:t>
            </w:r>
            <w:r w:rsidRPr="0096733F">
              <w:rPr>
                <w:rFonts w:ascii="Times New Roman" w:hAnsi="Times New Roman"/>
                <w:color w:val="7E7E7E"/>
                <w:sz w:val="18"/>
                <w:szCs w:val="18"/>
              </w:rPr>
              <w:t>、</w:t>
            </w:r>
            <w:r w:rsidRPr="0096733F">
              <w:rPr>
                <w:rFonts w:ascii="Times New Roman" w:hAnsi="Times New Roman"/>
                <w:color w:val="7E7E7E"/>
                <w:sz w:val="18"/>
                <w:szCs w:val="18"/>
              </w:rPr>
              <w:t>FGF4</w:t>
            </w:r>
            <w:r w:rsidRPr="0096733F">
              <w:rPr>
                <w:rFonts w:ascii="Times New Roman" w:hAnsi="Times New Roman"/>
                <w:color w:val="7E7E7E"/>
                <w:sz w:val="18"/>
                <w:szCs w:val="18"/>
              </w:rPr>
              <w:t>和</w:t>
            </w:r>
            <w:r w:rsidRPr="0096733F">
              <w:rPr>
                <w:rFonts w:ascii="Times New Roman" w:hAnsi="Times New Roman"/>
                <w:color w:val="7E7E7E"/>
                <w:sz w:val="18"/>
                <w:szCs w:val="18"/>
              </w:rPr>
              <w:t>FGF19</w:t>
            </w:r>
            <w:r w:rsidRPr="0096733F">
              <w:rPr>
                <w:rFonts w:ascii="Times New Roman" w:hAnsi="Times New Roman"/>
                <w:color w:val="7E7E7E"/>
                <w:sz w:val="18"/>
                <w:szCs w:val="18"/>
              </w:rPr>
              <w:t>基因位于染色体</w:t>
            </w:r>
            <w:r w:rsidRPr="0096733F">
              <w:rPr>
                <w:rFonts w:ascii="Times New Roman" w:hAnsi="Times New Roman"/>
                <w:color w:val="7E7E7E"/>
                <w:sz w:val="18"/>
                <w:szCs w:val="18"/>
              </w:rPr>
              <w:t>11q13</w:t>
            </w:r>
            <w:r w:rsidRPr="0096733F">
              <w:rPr>
                <w:rFonts w:ascii="Times New Roman" w:hAnsi="Times New Roman"/>
                <w:color w:val="7E7E7E"/>
                <w:sz w:val="18"/>
                <w:szCs w:val="18"/>
              </w:rPr>
              <w:t>，易发生共扩增。</w:t>
            </w:r>
          </w:p>
          <w:p w14:paraId="479E4851" w14:textId="4D4A30A8" w:rsidR="00834BC5" w:rsidRDefault="00834BC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bl>
    <w:p w14:paraId="5AEBADB7" w14:textId="77777777" w:rsidR="00362162" w:rsidRPr="00F221E5" w:rsidRDefault="00362162" w:rsidP="00362162">
      <w:pPr>
        <w:spacing w:line="360" w:lineRule="auto"/>
        <w:rPr>
          <w:rFonts w:ascii="Times New Roman" w:hAnsi="Times New Roman"/>
          <w:b/>
          <w:bCs/>
          <w:color w:val="000000" w:themeColor="text1"/>
          <w:sz w:val="18"/>
          <w:szCs w:val="18"/>
        </w:rPr>
      </w:pPr>
      <w:r w:rsidRPr="00F221E5">
        <w:rPr>
          <w:rFonts w:ascii="Times New Roman" w:hAnsi="Times New Roman" w:hint="eastAsia"/>
          <w:b/>
          <w:bCs/>
          <w:color w:val="000000" w:themeColor="text1"/>
          <w:sz w:val="18"/>
          <w:szCs w:val="18"/>
        </w:rPr>
        <w:lastRenderedPageBreak/>
        <w:t>注：</w:t>
      </w:r>
    </w:p>
    <w:p w14:paraId="1E742A90" w14:textId="2C7EEBA1" w:rsidR="00362162" w:rsidRDefault="00362162" w:rsidP="00362162">
      <w:pPr>
        <w:ind w:firstLineChars="200" w:firstLine="360"/>
        <w:rPr>
          <w:rFonts w:ascii="宋体" w:hAnsi="宋体"/>
          <w:bCs/>
          <w:sz w:val="18"/>
          <w:szCs w:val="18"/>
        </w:rPr>
      </w:pPr>
      <w:r>
        <w:rPr>
          <w:rFonts w:ascii="宋体" w:hAnsi="宋体"/>
          <w:bCs/>
          <w:sz w:val="18"/>
          <w:szCs w:val="18"/>
        </w:rPr>
        <w:t>免疫检查点抑制剂疗效相关基因等的临床研究目前处于探索性研究阶段，检出相关基因的致癌/致病性或</w:t>
      </w:r>
      <w:r>
        <w:rPr>
          <w:rFonts w:ascii="宋体" w:hAnsi="宋体" w:hint="eastAsia"/>
          <w:bCs/>
          <w:sz w:val="18"/>
          <w:szCs w:val="18"/>
        </w:rPr>
        <w:t>可能</w:t>
      </w:r>
      <w:r>
        <w:rPr>
          <w:rFonts w:ascii="宋体" w:hAnsi="宋体"/>
          <w:bCs/>
          <w:sz w:val="18"/>
          <w:szCs w:val="18"/>
        </w:rPr>
        <w:t>致癌/致病性突变时，均会在上表中提示，结果仅供参考，请根据临床实际情况和</w:t>
      </w:r>
      <w:proofErr w:type="gramStart"/>
      <w:r>
        <w:rPr>
          <w:rFonts w:ascii="宋体" w:hAnsi="宋体"/>
          <w:bCs/>
          <w:sz w:val="18"/>
          <w:szCs w:val="18"/>
        </w:rPr>
        <w:t>药物获批状态</w:t>
      </w:r>
      <w:proofErr w:type="gramEnd"/>
      <w:r>
        <w:rPr>
          <w:rFonts w:ascii="宋体" w:hAnsi="宋体"/>
          <w:bCs/>
          <w:sz w:val="18"/>
          <w:szCs w:val="18"/>
        </w:rPr>
        <w:t>确定免疫治疗方案。</w:t>
      </w:r>
      <w:r>
        <w:rPr>
          <w:rFonts w:ascii="宋体" w:hAnsi="宋体"/>
          <w:bCs/>
          <w:sz w:val="18"/>
          <w:szCs w:val="18"/>
        </w:rPr>
        <w:br w:type="page"/>
      </w:r>
    </w:p>
    <w:p w14:paraId="07123803" w14:textId="73BBCE95" w:rsidR="00CF600B" w:rsidRPr="006428BC" w:rsidRDefault="00CF600B" w:rsidP="006428BC">
      <w:pPr>
        <w:pStyle w:val="1"/>
        <w:numPr>
          <w:ilvl w:val="0"/>
          <w:numId w:val="35"/>
        </w:numPr>
      </w:pPr>
      <w:r w:rsidRPr="006428BC">
        <w:lastRenderedPageBreak/>
        <w:t>化疗药物相关标志物</w:t>
      </w:r>
    </w:p>
    <w:tbl>
      <w:tblPr>
        <w:tblStyle w:val="CP-"/>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34"/>
        <w:gridCol w:w="1271"/>
        <w:gridCol w:w="1559"/>
        <w:gridCol w:w="5103"/>
        <w:gridCol w:w="679"/>
      </w:tblGrid>
      <w:tr w:rsidR="00CF600B" w14:paraId="48B57784" w14:textId="77777777" w:rsidTr="005D6426">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00653B"/>
              <w:left w:val="single" w:sz="4" w:space="0" w:color="00653B"/>
              <w:bottom w:val="single" w:sz="4" w:space="0" w:color="00653B"/>
            </w:tcBorders>
            <w:shd w:val="clear" w:color="auto" w:fill="1E7647"/>
          </w:tcPr>
          <w:p w14:paraId="60FB7BF1" w14:textId="77777777" w:rsidR="00CF600B" w:rsidRDefault="00CF600B" w:rsidP="005D6426">
            <w:pPr>
              <w:adjustRightInd w:val="0"/>
              <w:snapToGrid w:val="0"/>
              <w:spacing w:line="240" w:lineRule="exact"/>
              <w:jc w:val="center"/>
              <w:rPr>
                <w:rFonts w:ascii="Times New Roman" w:hAnsi="Times New Roman"/>
                <w:b/>
                <w:i/>
                <w:iCs/>
                <w:color w:val="000000"/>
                <w:sz w:val="18"/>
                <w:szCs w:val="18"/>
              </w:rPr>
            </w:pPr>
            <w:r>
              <w:rPr>
                <w:rFonts w:ascii="Times New Roman" w:hAnsi="Times New Roman"/>
                <w:b/>
                <w:color w:val="FFFFFF"/>
                <w:sz w:val="18"/>
                <w:szCs w:val="18"/>
              </w:rPr>
              <w:t>检测基因</w:t>
            </w:r>
          </w:p>
        </w:tc>
        <w:tc>
          <w:tcPr>
            <w:tcW w:w="1271" w:type="dxa"/>
            <w:tcBorders>
              <w:top w:val="single" w:sz="4" w:space="0" w:color="00653B"/>
              <w:left w:val="single" w:sz="4" w:space="0" w:color="00653B"/>
              <w:bottom w:val="single" w:sz="4" w:space="0" w:color="00653B"/>
            </w:tcBorders>
            <w:shd w:val="clear" w:color="auto" w:fill="1E7647"/>
          </w:tcPr>
          <w:p w14:paraId="2ACEB6E0"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位点</w:t>
            </w:r>
          </w:p>
        </w:tc>
        <w:tc>
          <w:tcPr>
            <w:tcW w:w="1559" w:type="dxa"/>
            <w:tcBorders>
              <w:top w:val="single" w:sz="4" w:space="0" w:color="00653B"/>
              <w:left w:val="single" w:sz="4" w:space="0" w:color="00653B"/>
              <w:bottom w:val="single" w:sz="4" w:space="0" w:color="00653B"/>
            </w:tcBorders>
            <w:shd w:val="clear" w:color="auto" w:fill="1E7647"/>
          </w:tcPr>
          <w:p w14:paraId="574A7F8C"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基因型</w:t>
            </w:r>
          </w:p>
        </w:tc>
        <w:tc>
          <w:tcPr>
            <w:tcW w:w="5103" w:type="dxa"/>
            <w:tcBorders>
              <w:top w:val="single" w:sz="4" w:space="0" w:color="00653B"/>
              <w:left w:val="single" w:sz="4" w:space="0" w:color="00653B"/>
              <w:bottom w:val="single" w:sz="4" w:space="0" w:color="00653B"/>
            </w:tcBorders>
            <w:shd w:val="clear" w:color="auto" w:fill="1E7647"/>
          </w:tcPr>
          <w:p w14:paraId="600C0555"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临床意义</w:t>
            </w:r>
          </w:p>
        </w:tc>
        <w:tc>
          <w:tcPr>
            <w:tcW w:w="679" w:type="dxa"/>
            <w:tcBorders>
              <w:top w:val="single" w:sz="4" w:space="0" w:color="00653B"/>
              <w:left w:val="single" w:sz="4" w:space="0" w:color="00653B"/>
              <w:bottom w:val="single" w:sz="4" w:space="0" w:color="00653B"/>
              <w:right w:val="single" w:sz="4" w:space="0" w:color="00653B"/>
            </w:tcBorders>
            <w:shd w:val="clear" w:color="auto" w:fill="1E7647"/>
          </w:tcPr>
          <w:p w14:paraId="48358829"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证据等级</w:t>
            </w:r>
          </w:p>
        </w:tc>
      </w:tr>
      <w:tr w:rsidR="00251447" w14:paraId="0E234369" w14:textId="77777777" w:rsidTr="003025B5">
        <w:trPr>
          <w:trHeight w:val="454"/>
        </w:trPr>
        <w:tc>
          <w:tcPr>
            <w:tcW w:w="9746" w:type="dxa"/>
            <w:gridSpan w:val="5"/>
          </w:tcPr>
          <w:p w14:paraId="3C4715FC" w14:textId="2D001AB7" w:rsidR="00251447" w:rsidRDefault="0050325C" w:rsidP="005D6426">
            <w:pPr>
              <w:adjustRightInd w:val="0"/>
              <w:snapToGrid w:val="0"/>
              <w:spacing w:line="240" w:lineRule="exact"/>
              <w:jc w:val="center"/>
              <w:rPr>
                <w:rFonts w:ascii="Times New Roman" w:hAnsi="Times New Roman"/>
                <w:color w:val="000000"/>
                <w:sz w:val="18"/>
                <w:szCs w:val="18"/>
              </w:rPr>
            </w:pPr>
            <w:r w:rsidRPr="0050325C">
              <w:rPr>
                <w:rFonts w:ascii="Times New Roman" w:hAnsi="Times New Roman"/>
                <w:color w:val="000000"/>
                <w:sz w:val="18"/>
                <w:szCs w:val="18"/>
              </w:rPr>
              <w:t xml:space="preserve">{%tr for a in </w:t>
            </w:r>
            <w:proofErr w:type="gramStart"/>
            <w:r w:rsidRPr="0050325C">
              <w:rPr>
                <w:rFonts w:ascii="Times New Roman" w:hAnsi="Times New Roman"/>
                <w:color w:val="000000"/>
                <w:sz w:val="18"/>
                <w:szCs w:val="18"/>
              </w:rPr>
              <w:t>chemo.reduce</w:t>
            </w:r>
            <w:proofErr w:type="gramEnd"/>
            <w:r w:rsidRPr="0050325C">
              <w:rPr>
                <w:rFonts w:ascii="Times New Roman" w:hAnsi="Times New Roman"/>
                <w:color w:val="000000"/>
                <w:sz w:val="18"/>
                <w:szCs w:val="18"/>
              </w:rPr>
              <w:t>_116%}</w:t>
            </w:r>
          </w:p>
        </w:tc>
      </w:tr>
      <w:tr w:rsidR="00CF600B" w14:paraId="33D1DA43" w14:textId="77777777" w:rsidTr="005D6426">
        <w:trPr>
          <w:trHeight w:val="454"/>
        </w:trPr>
        <w:tc>
          <w:tcPr>
            <w:tcW w:w="1134" w:type="dxa"/>
          </w:tcPr>
          <w:p w14:paraId="79DDC4F8" w14:textId="7B50C564" w:rsidR="00CF600B" w:rsidRDefault="00251447" w:rsidP="005D6426">
            <w:pPr>
              <w:adjustRightInd w:val="0"/>
              <w:snapToGrid w:val="0"/>
              <w:spacing w:line="240" w:lineRule="exact"/>
              <w:jc w:val="center"/>
              <w:rPr>
                <w:rFonts w:ascii="Times New Roman" w:hAnsi="Times New Roman"/>
                <w:i/>
                <w:iCs/>
                <w:color w:val="000000"/>
                <w:sz w:val="18"/>
                <w:szCs w:val="18"/>
              </w:rPr>
            </w:pPr>
            <w:r w:rsidRPr="00251447">
              <w:rPr>
                <w:rFonts w:ascii="Times New Roman" w:hAnsi="Times New Roman"/>
                <w:i/>
                <w:iCs/>
                <w:color w:val="000000"/>
                <w:sz w:val="18"/>
                <w:szCs w:val="18"/>
              </w:rPr>
              <w:t>{{</w:t>
            </w:r>
            <w:proofErr w:type="spellStart"/>
            <w:proofErr w:type="gramStart"/>
            <w:r w:rsidRPr="00251447">
              <w:rPr>
                <w:rFonts w:ascii="Times New Roman" w:hAnsi="Times New Roman"/>
                <w:i/>
                <w:iCs/>
                <w:color w:val="000000"/>
                <w:sz w:val="18"/>
                <w:szCs w:val="18"/>
              </w:rPr>
              <w:t>a.gene</w:t>
            </w:r>
            <w:proofErr w:type="gramEnd"/>
            <w:r w:rsidRPr="00251447">
              <w:rPr>
                <w:rFonts w:ascii="Times New Roman" w:hAnsi="Times New Roman"/>
                <w:i/>
                <w:iCs/>
                <w:color w:val="000000"/>
                <w:sz w:val="18"/>
                <w:szCs w:val="18"/>
              </w:rPr>
              <w:t>_symbol</w:t>
            </w:r>
            <w:proofErr w:type="spellEnd"/>
            <w:r w:rsidRPr="00251447">
              <w:rPr>
                <w:rFonts w:ascii="Times New Roman" w:hAnsi="Times New Roman"/>
                <w:i/>
                <w:iCs/>
                <w:color w:val="000000"/>
                <w:sz w:val="18"/>
                <w:szCs w:val="18"/>
              </w:rPr>
              <w:t>}}</w:t>
            </w:r>
          </w:p>
        </w:tc>
        <w:tc>
          <w:tcPr>
            <w:tcW w:w="1271" w:type="dxa"/>
          </w:tcPr>
          <w:p w14:paraId="4BDA5647" w14:textId="41307234" w:rsidR="00CF600B" w:rsidRDefault="00251447" w:rsidP="005D6426">
            <w:pPr>
              <w:adjustRightInd w:val="0"/>
              <w:snapToGrid w:val="0"/>
              <w:spacing w:line="240" w:lineRule="exact"/>
              <w:jc w:val="center"/>
              <w:rPr>
                <w:rFonts w:ascii="Times New Roman" w:hAnsi="Times New Roman"/>
                <w:color w:val="000000"/>
                <w:sz w:val="18"/>
                <w:szCs w:val="18"/>
              </w:rPr>
            </w:pPr>
            <w:r w:rsidRPr="00251447">
              <w:rPr>
                <w:rFonts w:ascii="Times New Roman" w:hAnsi="Times New Roman"/>
                <w:color w:val="000000"/>
                <w:sz w:val="18"/>
                <w:szCs w:val="18"/>
              </w:rPr>
              <w:t>{{</w:t>
            </w:r>
            <w:proofErr w:type="spellStart"/>
            <w:proofErr w:type="gramStart"/>
            <w:r w:rsidRPr="00251447">
              <w:rPr>
                <w:rFonts w:ascii="Times New Roman" w:hAnsi="Times New Roman"/>
                <w:color w:val="000000"/>
                <w:sz w:val="18"/>
                <w:szCs w:val="18"/>
              </w:rPr>
              <w:t>a.dbsnp</w:t>
            </w:r>
            <w:proofErr w:type="spellEnd"/>
            <w:proofErr w:type="gramEnd"/>
            <w:r w:rsidRPr="00251447">
              <w:rPr>
                <w:rFonts w:ascii="Times New Roman" w:hAnsi="Times New Roman"/>
                <w:color w:val="000000"/>
                <w:sz w:val="18"/>
                <w:szCs w:val="18"/>
              </w:rPr>
              <w:t>}}</w:t>
            </w:r>
          </w:p>
        </w:tc>
        <w:tc>
          <w:tcPr>
            <w:tcW w:w="1559" w:type="dxa"/>
          </w:tcPr>
          <w:p w14:paraId="122CC91F" w14:textId="573EAF4C" w:rsidR="00CF600B" w:rsidRDefault="00251447" w:rsidP="005D6426">
            <w:pPr>
              <w:spacing w:line="240" w:lineRule="exact"/>
              <w:jc w:val="center"/>
              <w:rPr>
                <w:rFonts w:ascii="Times New Roman" w:hAnsi="Times New Roman"/>
                <w:color w:val="000000"/>
                <w:sz w:val="18"/>
                <w:szCs w:val="18"/>
              </w:rPr>
            </w:pPr>
            <w:r w:rsidRPr="00251447">
              <w:rPr>
                <w:rFonts w:ascii="Times New Roman" w:hAnsi="Times New Roman"/>
                <w:color w:val="000000"/>
                <w:sz w:val="18"/>
                <w:szCs w:val="18"/>
              </w:rPr>
              <w:t>{{</w:t>
            </w:r>
            <w:proofErr w:type="spellStart"/>
            <w:proofErr w:type="gramStart"/>
            <w:r w:rsidRPr="00251447">
              <w:rPr>
                <w:rFonts w:ascii="Times New Roman" w:hAnsi="Times New Roman"/>
                <w:color w:val="000000"/>
                <w:sz w:val="18"/>
                <w:szCs w:val="18"/>
              </w:rPr>
              <w:t>a.genotype</w:t>
            </w:r>
            <w:proofErr w:type="spellEnd"/>
            <w:proofErr w:type="gramEnd"/>
            <w:r w:rsidRPr="00251447">
              <w:rPr>
                <w:rFonts w:ascii="Times New Roman" w:hAnsi="Times New Roman"/>
                <w:color w:val="000000"/>
                <w:sz w:val="18"/>
                <w:szCs w:val="18"/>
              </w:rPr>
              <w:t>}}</w:t>
            </w:r>
          </w:p>
        </w:tc>
        <w:tc>
          <w:tcPr>
            <w:tcW w:w="5103" w:type="dxa"/>
          </w:tcPr>
          <w:p w14:paraId="5B2C703E" w14:textId="15CF5AE8" w:rsidR="00CF600B" w:rsidRDefault="0050325C" w:rsidP="00251447">
            <w:pPr>
              <w:adjustRightInd w:val="0"/>
              <w:snapToGrid w:val="0"/>
              <w:spacing w:line="240" w:lineRule="exact"/>
              <w:rPr>
                <w:rFonts w:ascii="Times New Roman" w:hAnsi="Times New Roman"/>
                <w:color w:val="000000"/>
                <w:sz w:val="18"/>
                <w:szCs w:val="18"/>
              </w:rPr>
            </w:pPr>
            <w:r w:rsidRPr="0050325C">
              <w:rPr>
                <w:rFonts w:ascii="Times New Roman" w:hAnsi="Times New Roman"/>
                <w:color w:val="000000"/>
                <w:sz w:val="18"/>
                <w:szCs w:val="18"/>
              </w:rPr>
              <w:t>{{</w:t>
            </w:r>
            <w:proofErr w:type="spellStart"/>
            <w:proofErr w:type="gramStart"/>
            <w:r w:rsidRPr="0050325C">
              <w:rPr>
                <w:rFonts w:ascii="Times New Roman" w:hAnsi="Times New Roman"/>
                <w:color w:val="000000"/>
                <w:sz w:val="18"/>
                <w:szCs w:val="18"/>
              </w:rPr>
              <w:t>a.clin</w:t>
            </w:r>
            <w:proofErr w:type="gramEnd"/>
            <w:r w:rsidRPr="0050325C">
              <w:rPr>
                <w:rFonts w:ascii="Times New Roman" w:hAnsi="Times New Roman"/>
                <w:color w:val="000000"/>
                <w:sz w:val="18"/>
                <w:szCs w:val="18"/>
              </w:rPr>
              <w:t>_anno_cn</w:t>
            </w:r>
            <w:proofErr w:type="spellEnd"/>
            <w:r w:rsidRPr="0050325C">
              <w:rPr>
                <w:rFonts w:ascii="Times New Roman" w:hAnsi="Times New Roman"/>
                <w:color w:val="000000"/>
                <w:sz w:val="18"/>
                <w:szCs w:val="18"/>
              </w:rPr>
              <w:t>}}</w:t>
            </w:r>
          </w:p>
        </w:tc>
        <w:tc>
          <w:tcPr>
            <w:tcW w:w="679" w:type="dxa"/>
          </w:tcPr>
          <w:p w14:paraId="52DAED63" w14:textId="6C971C79" w:rsidR="00CF600B" w:rsidRDefault="00251447" w:rsidP="005D6426">
            <w:pPr>
              <w:adjustRightInd w:val="0"/>
              <w:snapToGrid w:val="0"/>
              <w:spacing w:line="240" w:lineRule="exact"/>
              <w:jc w:val="center"/>
              <w:rPr>
                <w:rFonts w:ascii="Times New Roman" w:hAnsi="Times New Roman"/>
                <w:color w:val="000000"/>
                <w:sz w:val="18"/>
                <w:szCs w:val="18"/>
              </w:rPr>
            </w:pPr>
            <w:r w:rsidRPr="00251447">
              <w:rPr>
                <w:rFonts w:ascii="Times New Roman" w:hAnsi="Times New Roman"/>
                <w:color w:val="000000"/>
                <w:sz w:val="18"/>
                <w:szCs w:val="18"/>
              </w:rPr>
              <w:t>{{</w:t>
            </w:r>
            <w:proofErr w:type="spellStart"/>
            <w:r w:rsidRPr="00251447">
              <w:rPr>
                <w:rFonts w:ascii="Times New Roman" w:hAnsi="Times New Roman"/>
                <w:color w:val="000000"/>
                <w:sz w:val="18"/>
                <w:szCs w:val="18"/>
              </w:rPr>
              <w:t>a.evi_level</w:t>
            </w:r>
            <w:proofErr w:type="spellEnd"/>
            <w:r w:rsidRPr="00251447">
              <w:rPr>
                <w:rFonts w:ascii="Times New Roman" w:hAnsi="Times New Roman"/>
                <w:color w:val="000000"/>
                <w:sz w:val="18"/>
                <w:szCs w:val="18"/>
              </w:rPr>
              <w:t>}}</w:t>
            </w:r>
          </w:p>
        </w:tc>
      </w:tr>
      <w:tr w:rsidR="000042AD" w14:paraId="2F5FE85A" w14:textId="77777777" w:rsidTr="001513B6">
        <w:trPr>
          <w:trHeight w:val="454"/>
        </w:trPr>
        <w:tc>
          <w:tcPr>
            <w:tcW w:w="9746" w:type="dxa"/>
            <w:gridSpan w:val="5"/>
          </w:tcPr>
          <w:p w14:paraId="152108EB" w14:textId="304E3934" w:rsidR="000042AD" w:rsidRDefault="000042AD" w:rsidP="005D6426">
            <w:pPr>
              <w:adjustRightInd w:val="0"/>
              <w:snapToGrid w:val="0"/>
              <w:spacing w:line="240" w:lineRule="exact"/>
              <w:jc w:val="center"/>
              <w:rPr>
                <w:rFonts w:ascii="Times New Roman" w:hAnsi="Times New Roman"/>
                <w:color w:val="000000"/>
                <w:sz w:val="18"/>
                <w:szCs w:val="18"/>
              </w:rPr>
            </w:pPr>
            <w:r w:rsidRPr="000042AD">
              <w:rPr>
                <w:rFonts w:ascii="Times New Roman" w:hAnsi="Times New Roman"/>
                <w:color w:val="000000"/>
                <w:sz w:val="18"/>
                <w:szCs w:val="18"/>
              </w:rPr>
              <w:t xml:space="preserve">{%tr </w:t>
            </w:r>
            <w:proofErr w:type="spellStart"/>
            <w:r w:rsidRPr="000042AD">
              <w:rPr>
                <w:rFonts w:ascii="Times New Roman" w:hAnsi="Times New Roman"/>
                <w:color w:val="000000"/>
                <w:sz w:val="18"/>
                <w:szCs w:val="18"/>
              </w:rPr>
              <w:t>endfor</w:t>
            </w:r>
            <w:proofErr w:type="spellEnd"/>
            <w:r w:rsidRPr="000042AD">
              <w:rPr>
                <w:rFonts w:ascii="Times New Roman" w:hAnsi="Times New Roman"/>
                <w:color w:val="000000"/>
                <w:sz w:val="18"/>
                <w:szCs w:val="18"/>
              </w:rPr>
              <w:t>%}</w:t>
            </w:r>
          </w:p>
        </w:tc>
      </w:tr>
    </w:tbl>
    <w:p w14:paraId="3AC3E975" w14:textId="77777777" w:rsidR="00CF600B" w:rsidRPr="00F221E5" w:rsidRDefault="00CF600B" w:rsidP="00CF600B">
      <w:pPr>
        <w:spacing w:line="360" w:lineRule="auto"/>
        <w:rPr>
          <w:rFonts w:ascii="Times New Roman" w:hAnsi="Times New Roman"/>
          <w:b/>
          <w:bCs/>
          <w:color w:val="000000" w:themeColor="text1"/>
          <w:sz w:val="18"/>
          <w:szCs w:val="18"/>
        </w:rPr>
      </w:pPr>
      <w:r w:rsidRPr="00F221E5">
        <w:rPr>
          <w:rFonts w:ascii="Times New Roman" w:hAnsi="Times New Roman" w:hint="eastAsia"/>
          <w:b/>
          <w:bCs/>
          <w:color w:val="000000" w:themeColor="text1"/>
          <w:sz w:val="18"/>
          <w:szCs w:val="18"/>
        </w:rPr>
        <w:t>注：</w:t>
      </w:r>
    </w:p>
    <w:p w14:paraId="08DFF477" w14:textId="77777777" w:rsidR="00CF600B" w:rsidRDefault="00CF600B" w:rsidP="00CF600B">
      <w:pPr>
        <w:numPr>
          <w:ilvl w:val="0"/>
          <w:numId w:val="5"/>
        </w:numPr>
        <w:jc w:val="left"/>
        <w:rPr>
          <w:rFonts w:ascii="Times New Roman" w:hAnsi="Times New Roman"/>
          <w:bCs/>
          <w:sz w:val="18"/>
          <w:szCs w:val="18"/>
        </w:rPr>
      </w:pPr>
      <w:r>
        <w:rPr>
          <w:rFonts w:ascii="Times New Roman" w:hAnsi="Times New Roman"/>
          <w:bCs/>
          <w:sz w:val="18"/>
          <w:szCs w:val="18"/>
        </w:rPr>
        <w:t>化疗药物证据等级划分依据参考</w:t>
      </w:r>
      <w:proofErr w:type="spellStart"/>
      <w:r>
        <w:rPr>
          <w:rFonts w:ascii="Times New Roman" w:hAnsi="Times New Roman"/>
          <w:bCs/>
          <w:sz w:val="18"/>
          <w:szCs w:val="18"/>
        </w:rPr>
        <w:t>PharmGKB</w:t>
      </w:r>
      <w:proofErr w:type="spellEnd"/>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12B22D3C"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1A</w:t>
      </w:r>
      <w:r>
        <w:rPr>
          <w:rFonts w:ascii="Times New Roman" w:hAnsi="Times New Roman" w:hint="eastAsia"/>
          <w:bCs/>
          <w:sz w:val="18"/>
          <w:szCs w:val="18"/>
        </w:rPr>
        <w:t>级：由临床药物基因组</w:t>
      </w:r>
      <w:proofErr w:type="gramStart"/>
      <w:r>
        <w:rPr>
          <w:rFonts w:ascii="Times New Roman" w:hAnsi="Times New Roman" w:hint="eastAsia"/>
          <w:bCs/>
          <w:sz w:val="18"/>
          <w:szCs w:val="18"/>
        </w:rPr>
        <w:t>学实施</w:t>
      </w:r>
      <w:proofErr w:type="gramEnd"/>
      <w:r>
        <w:rPr>
          <w:rFonts w:ascii="Times New Roman" w:hAnsi="Times New Roman" w:hint="eastAsia"/>
          <w:bCs/>
          <w:sz w:val="18"/>
          <w:szCs w:val="18"/>
        </w:rPr>
        <w:t>联盟（</w:t>
      </w:r>
      <w:r>
        <w:rPr>
          <w:rFonts w:ascii="Times New Roman" w:hAnsi="Times New Roman" w:hint="eastAsia"/>
          <w:bCs/>
          <w:sz w:val="18"/>
          <w:szCs w:val="18"/>
        </w:rPr>
        <w:t>CPIC</w:t>
      </w:r>
      <w:r>
        <w:rPr>
          <w:rFonts w:ascii="Times New Roman" w:hAnsi="Times New Roman" w:hint="eastAsia"/>
          <w:bCs/>
          <w:sz w:val="18"/>
          <w:szCs w:val="18"/>
        </w:rPr>
        <w:t>）或遗传药理学指南认可，或者应用于其他主要卫生系统；</w:t>
      </w:r>
    </w:p>
    <w:p w14:paraId="587E0C85"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1B</w:t>
      </w:r>
      <w:r>
        <w:rPr>
          <w:rFonts w:ascii="Times New Roman" w:hAnsi="Times New Roman" w:hint="eastAsia"/>
          <w:bCs/>
          <w:sz w:val="18"/>
          <w:szCs w:val="18"/>
        </w:rPr>
        <w:t>级：注释基于多项有统计显著性的研究；</w:t>
      </w:r>
    </w:p>
    <w:p w14:paraId="76B32D38"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2A</w:t>
      </w:r>
      <w:r>
        <w:rPr>
          <w:rFonts w:ascii="Times New Roman" w:hAnsi="Times New Roman" w:hint="eastAsia"/>
          <w:bCs/>
          <w:sz w:val="18"/>
          <w:szCs w:val="18"/>
        </w:rPr>
        <w:t>级：注释基于多项重复研究，并且该基因为明确的药物代谢基因；</w:t>
      </w:r>
    </w:p>
    <w:p w14:paraId="52DAB48E"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2B</w:t>
      </w:r>
      <w:r>
        <w:rPr>
          <w:rFonts w:ascii="Times New Roman" w:hAnsi="Times New Roman" w:hint="eastAsia"/>
          <w:bCs/>
          <w:sz w:val="18"/>
          <w:szCs w:val="18"/>
        </w:rPr>
        <w:t>级：注释基于多项重复研究，但其中一些研究没有统计学意义或影响较小；</w:t>
      </w:r>
    </w:p>
    <w:p w14:paraId="2B4D8520"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3</w:t>
      </w:r>
      <w:r>
        <w:rPr>
          <w:rFonts w:ascii="Times New Roman" w:hAnsi="Times New Roman" w:hint="eastAsia"/>
          <w:bCs/>
          <w:sz w:val="18"/>
          <w:szCs w:val="18"/>
        </w:rPr>
        <w:t>级：</w:t>
      </w:r>
      <w:proofErr w:type="gramStart"/>
      <w:r>
        <w:rPr>
          <w:rFonts w:ascii="Times New Roman" w:hAnsi="Times New Roman" w:hint="eastAsia"/>
          <w:bCs/>
          <w:sz w:val="18"/>
          <w:szCs w:val="18"/>
        </w:rPr>
        <w:t>注释仅</w:t>
      </w:r>
      <w:proofErr w:type="gramEnd"/>
      <w:r>
        <w:rPr>
          <w:rFonts w:ascii="Times New Roman" w:hAnsi="Times New Roman" w:hint="eastAsia"/>
          <w:bCs/>
          <w:sz w:val="18"/>
          <w:szCs w:val="18"/>
        </w:rPr>
        <w:t>基于一项有显著性差异的研究，或多项研究但缺乏明显药效关联；</w:t>
      </w:r>
    </w:p>
    <w:p w14:paraId="57F8F8C9"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4</w:t>
      </w:r>
      <w:r>
        <w:rPr>
          <w:rFonts w:ascii="Times New Roman" w:hAnsi="Times New Roman" w:hint="eastAsia"/>
          <w:bCs/>
          <w:sz w:val="18"/>
          <w:szCs w:val="18"/>
        </w:rPr>
        <w:t>级：</w:t>
      </w:r>
      <w:proofErr w:type="gramStart"/>
      <w:r>
        <w:rPr>
          <w:rFonts w:ascii="Times New Roman" w:hAnsi="Times New Roman" w:hint="eastAsia"/>
          <w:bCs/>
          <w:sz w:val="18"/>
          <w:szCs w:val="18"/>
        </w:rPr>
        <w:t>注释仅</w:t>
      </w:r>
      <w:proofErr w:type="gramEnd"/>
      <w:r>
        <w:rPr>
          <w:rFonts w:ascii="Times New Roman" w:hAnsi="Times New Roman" w:hint="eastAsia"/>
          <w:bCs/>
          <w:sz w:val="18"/>
          <w:szCs w:val="18"/>
        </w:rPr>
        <w:t>基于病例报告，非权威性研究或体外分子功能研究。</w:t>
      </w:r>
    </w:p>
    <w:p w14:paraId="056D20E6" w14:textId="77777777" w:rsidR="00CF600B" w:rsidRPr="00DF1612" w:rsidRDefault="00CF600B" w:rsidP="00CF600B">
      <w:pPr>
        <w:numPr>
          <w:ilvl w:val="0"/>
          <w:numId w:val="5"/>
        </w:numPr>
        <w:jc w:val="left"/>
        <w:rPr>
          <w:rFonts w:ascii="Times New Roman" w:hAnsi="Times New Roman"/>
          <w:bCs/>
          <w:sz w:val="18"/>
          <w:szCs w:val="18"/>
        </w:rPr>
      </w:pPr>
      <w:r>
        <w:rPr>
          <w:rFonts w:ascii="Times New Roman" w:hAnsi="Times New Roman"/>
          <w:bCs/>
          <w:sz w:val="18"/>
          <w:szCs w:val="18"/>
        </w:rPr>
        <w:t>如果同一个药物不同</w:t>
      </w:r>
      <w:r>
        <w:rPr>
          <w:rFonts w:ascii="Times New Roman" w:hAnsi="Times New Roman"/>
          <w:bCs/>
          <w:sz w:val="18"/>
          <w:szCs w:val="18"/>
        </w:rPr>
        <w:t>SNP</w:t>
      </w:r>
      <w:r>
        <w:rPr>
          <w:rFonts w:ascii="Times New Roman" w:hAnsi="Times New Roman"/>
          <w:bCs/>
          <w:sz w:val="18"/>
          <w:szCs w:val="18"/>
        </w:rPr>
        <w:t>位点对药物疗效或毒性预测的结论不一致，以证据水平级别高的为准。</w:t>
      </w:r>
      <w:r w:rsidRPr="00DF1612">
        <w:rPr>
          <w:rFonts w:ascii="Times New Roman" w:hAnsi="Times New Roman"/>
          <w:bCs/>
          <w:sz w:val="18"/>
          <w:szCs w:val="18"/>
        </w:rPr>
        <w:br w:type="page"/>
      </w:r>
    </w:p>
    <w:p w14:paraId="0C535D01" w14:textId="27799A81" w:rsidR="0044603E" w:rsidRPr="007A12D5" w:rsidRDefault="004C616B" w:rsidP="006428BC">
      <w:pPr>
        <w:pStyle w:val="1"/>
        <w:numPr>
          <w:ilvl w:val="0"/>
          <w:numId w:val="35"/>
        </w:numPr>
      </w:pPr>
      <w:r w:rsidRPr="007A12D5">
        <w:rPr>
          <w:rFonts w:hint="eastAsia"/>
        </w:rPr>
        <w:lastRenderedPageBreak/>
        <w:t>检测基因列表</w:t>
      </w:r>
    </w:p>
    <w:p w14:paraId="16D9B450" w14:textId="77777777" w:rsidR="004A50C6" w:rsidRPr="00362162" w:rsidRDefault="004A50C6" w:rsidP="004A50C6">
      <w:pPr>
        <w:pStyle w:val="afb"/>
        <w:numPr>
          <w:ilvl w:val="0"/>
          <w:numId w:val="7"/>
        </w:numPr>
        <w:spacing w:line="240" w:lineRule="auto"/>
        <w:ind w:left="363" w:firstLineChars="0" w:hanging="363"/>
        <w:rPr>
          <w:rFonts w:ascii="思源黑体 CN Normal" w:eastAsia="思源黑体 CN Normal" w:hAnsi="思源黑体 CN Normal"/>
          <w:sz w:val="17"/>
          <w:szCs w:val="17"/>
          <w:lang w:eastAsia="zh-CN"/>
        </w:rPr>
      </w:pPr>
      <w:bookmarkStart w:id="5" w:name="_Hlk51703294"/>
      <w:r w:rsidRPr="00362162">
        <w:rPr>
          <w:rFonts w:ascii="Times New Roman" w:hAnsi="Times New Roman" w:hint="eastAsia"/>
          <w:sz w:val="18"/>
          <w:szCs w:val="18"/>
          <w:lang w:eastAsia="zh-CN"/>
        </w:rPr>
        <w:t>本产品检测范围覆盖</w:t>
      </w:r>
      <w:r w:rsidRPr="00362162">
        <w:rPr>
          <w:rFonts w:ascii="Times New Roman" w:hAnsi="Times New Roman" w:hint="eastAsia"/>
          <w:sz w:val="18"/>
          <w:szCs w:val="18"/>
          <w:lang w:eastAsia="zh-CN"/>
        </w:rPr>
        <w:t>201</w:t>
      </w:r>
      <w:r w:rsidRPr="00362162">
        <w:rPr>
          <w:rFonts w:ascii="Times New Roman" w:hAnsi="Times New Roman" w:hint="eastAsia"/>
          <w:sz w:val="18"/>
          <w:szCs w:val="18"/>
          <w:lang w:eastAsia="zh-CN"/>
        </w:rPr>
        <w:t>个基因，这些基因与已获批或临床研究阶段靶</w:t>
      </w:r>
      <w:proofErr w:type="gramStart"/>
      <w:r w:rsidRPr="00362162">
        <w:rPr>
          <w:rFonts w:ascii="Times New Roman" w:hAnsi="Times New Roman" w:hint="eastAsia"/>
          <w:sz w:val="18"/>
          <w:szCs w:val="18"/>
          <w:lang w:eastAsia="zh-CN"/>
        </w:rPr>
        <w:t>向药物</w:t>
      </w:r>
      <w:proofErr w:type="gramEnd"/>
      <w:r w:rsidRPr="00362162">
        <w:rPr>
          <w:rFonts w:ascii="Times New Roman" w:hAnsi="Times New Roman" w:hint="eastAsia"/>
          <w:sz w:val="18"/>
          <w:szCs w:val="18"/>
          <w:lang w:eastAsia="zh-CN"/>
        </w:rPr>
        <w:t>的标志物相关。本产品可检测目标区域范围内的点突变、插入缺失、融合、拷贝数扩增、纯合缺失、微卫星状态和化疗药物代谢相关酶类多态性位点。</w:t>
      </w:r>
    </w:p>
    <w:p w14:paraId="38E70F4B" w14:textId="77777777" w:rsidR="004A50C6" w:rsidRPr="00776225" w:rsidRDefault="004A50C6" w:rsidP="004A50C6">
      <w:pPr>
        <w:pStyle w:val="afb"/>
        <w:numPr>
          <w:ilvl w:val="0"/>
          <w:numId w:val="7"/>
        </w:numPr>
        <w:spacing w:line="240" w:lineRule="auto"/>
        <w:ind w:left="363" w:firstLineChars="0" w:hanging="363"/>
        <w:rPr>
          <w:rStyle w:val="fontstyle11"/>
          <w:rFonts w:ascii="思源黑体 CN Normal" w:eastAsia="思源黑体 CN Normal" w:hAnsi="思源黑体 CN Normal"/>
          <w:color w:val="auto"/>
          <w:sz w:val="17"/>
          <w:szCs w:val="17"/>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w:t>
      </w:r>
      <w:r>
        <w:rPr>
          <w:rFonts w:ascii="Times New Roman" w:hAnsi="Times New Roman"/>
          <w:sz w:val="18"/>
          <w:szCs w:val="18"/>
        </w:rPr>
        <w:t>HGVS</w:t>
      </w:r>
      <w:r>
        <w:rPr>
          <w:rFonts w:ascii="Times New Roman" w:hAnsi="Times New Roman"/>
          <w:sz w:val="18"/>
          <w:szCs w:val="18"/>
        </w:rPr>
        <w:t>指南</w:t>
      </w:r>
      <w:r>
        <w:rPr>
          <w:rFonts w:ascii="Times New Roman" w:hAnsi="Times New Roman"/>
          <w:sz w:val="18"/>
          <w:szCs w:val="18"/>
        </w:rPr>
        <w:t>(</w:t>
      </w:r>
      <w:proofErr w:type="gramStart"/>
      <w:r>
        <w:rPr>
          <w:rFonts w:ascii="Times New Roman" w:hAnsi="Times New Roman"/>
          <w:sz w:val="18"/>
          <w:szCs w:val="18"/>
        </w:rPr>
        <w:t>http://varnomen.hgvs.org)</w:t>
      </w:r>
      <w:r>
        <w:rPr>
          <w:rFonts w:ascii="Times New Roman" w:hAnsi="Times New Roman"/>
          <w:sz w:val="18"/>
          <w:szCs w:val="18"/>
        </w:rPr>
        <w:t>中的相关规定进行命名</w:t>
      </w:r>
      <w:proofErr w:type="gramEnd"/>
      <w:r>
        <w:rPr>
          <w:rFonts w:ascii="Times New Roman" w:hAnsi="Times New Roman"/>
          <w:sz w:val="18"/>
          <w:szCs w:val="18"/>
        </w:rPr>
        <w:t>。一个基因可能同时存在多种变异类型。</w:t>
      </w:r>
      <w:bookmarkEnd w:id="5"/>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rsidRPr="00776225" w14:paraId="7B229AE0" w14:textId="77777777" w:rsidTr="00250C31">
        <w:trPr>
          <w:trHeight w:hRule="exact" w:val="394"/>
        </w:trPr>
        <w:tc>
          <w:tcPr>
            <w:tcW w:w="9752" w:type="dxa"/>
            <w:gridSpan w:val="10"/>
            <w:shd w:val="clear" w:color="auto" w:fill="1E7648"/>
            <w:vAlign w:val="center"/>
          </w:tcPr>
          <w:p w14:paraId="13428CDC" w14:textId="77777777" w:rsidR="004A50C6" w:rsidRPr="00776225" w:rsidRDefault="004A50C6" w:rsidP="00250C31">
            <w:pPr>
              <w:adjustRightInd w:val="0"/>
              <w:snapToGrid w:val="0"/>
              <w:jc w:val="center"/>
              <w:rPr>
                <w:rFonts w:ascii="宋体" w:hAnsi="宋体"/>
                <w:b/>
                <w:sz w:val="13"/>
                <w:szCs w:val="13"/>
              </w:rPr>
            </w:pPr>
            <w:r>
              <w:rPr>
                <w:rFonts w:ascii="Times New Roman" w:hAnsi="Times New Roman" w:hint="eastAsia"/>
                <w:b/>
                <w:bCs/>
                <w:color w:val="FFFFFF"/>
                <w:szCs w:val="21"/>
              </w:rPr>
              <w:t>包含全部外显子的</w:t>
            </w:r>
            <w:r>
              <w:rPr>
                <w:rFonts w:ascii="Times New Roman" w:hAnsi="Times New Roman"/>
                <w:b/>
                <w:bCs/>
                <w:color w:val="FFFFFF"/>
                <w:szCs w:val="21"/>
              </w:rPr>
              <w:t>87</w:t>
            </w:r>
            <w:r>
              <w:rPr>
                <w:rFonts w:ascii="Times New Roman" w:hAnsi="Times New Roman" w:hint="eastAsia"/>
                <w:b/>
                <w:bCs/>
                <w:color w:val="FFFFFF"/>
                <w:szCs w:val="21"/>
              </w:rPr>
              <w:t>个基因</w:t>
            </w:r>
          </w:p>
        </w:tc>
      </w:tr>
      <w:tr w:rsidR="004A50C6" w:rsidRPr="00945B4A" w14:paraId="268C7CEB"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799C841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ABRAXAS1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0484B5B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APC</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23AC52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ARID2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53A9529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ATM</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1D1348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ATR</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71DA080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AURKA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47393B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AXIN1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0F7C2B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B2M</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BF555B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BAP1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DE5737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BARD1</w:t>
            </w:r>
          </w:p>
        </w:tc>
      </w:tr>
      <w:tr w:rsidR="004A50C6" w:rsidRPr="00945B4A" w14:paraId="1D114CBB"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76A11C8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BMPR1A</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DD0937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BRCA1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5B5A15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BRCA2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3FB0BB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BRIP1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0FCB95A"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CCNE1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0A5F9E0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13ED88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CDK6</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3046B6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CDKN1B</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B9A5F5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CDKN2A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C4924A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CDKN2B</w:t>
            </w:r>
          </w:p>
        </w:tc>
      </w:tr>
      <w:tr w:rsidR="004A50C6" w:rsidRPr="00945B4A" w14:paraId="5857CCAD"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3BB95EDA"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CHD1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1789E8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CHEK1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B663F8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CHEK2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3CA06833"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DICER1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0CA48E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DNMT3A</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1B5C116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EIF1AX</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61542F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EPCAM</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8B6B25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ESR1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3E42DF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EZH2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3C504D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FANCA</w:t>
            </w:r>
          </w:p>
        </w:tc>
      </w:tr>
      <w:tr w:rsidR="004A50C6" w:rsidRPr="00945B4A" w14:paraId="49FEE0D4"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3B53EC81"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FANCC</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DA4DAA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FANCD2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865A8B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FANCL</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4F07339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FAT1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25365B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FBXW7</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4724EB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FH</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0417FA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FOXA1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BCB92C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GEN1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BCA6CA1"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H3C2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FB626E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H3C3</w:t>
            </w:r>
          </w:p>
        </w:tc>
      </w:tr>
      <w:tr w:rsidR="004A50C6" w:rsidRPr="00945B4A" w14:paraId="23B80D0E"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5204035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HDAC2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F01617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HOXB13</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3052743"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IDH1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27C01A1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IDH2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FB6D69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IFNGR1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7452B1E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IFNGR2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37F9EF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KEAP1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203596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MDM2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589AA2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MLH1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D52273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MMS22L</w:t>
            </w:r>
          </w:p>
        </w:tc>
      </w:tr>
      <w:tr w:rsidR="004A50C6" w:rsidRPr="00945B4A" w14:paraId="04BF0503"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66D986E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MRE11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421974A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MSH2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59D2CF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MSH3</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59D2FB1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MSH6</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DF66DE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MTAP</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41E30FA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MTOR</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EDB961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MUTYH</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919BAD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NBN</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B216C5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NF1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C466C8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NF2</w:t>
            </w:r>
          </w:p>
        </w:tc>
      </w:tr>
      <w:tr w:rsidR="004A50C6" w:rsidRPr="00945B4A" w14:paraId="3202329F"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2F3008E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PALB2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0D1497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PBRM1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7FC877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PIK3R1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DE5B84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PMS2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0DB1951"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PPP2R1A</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06701A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PTCH1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B6691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PTEN</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2EA448A"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RAD50</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05429F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RAD51B</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7DBB02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RAD51C</w:t>
            </w:r>
          </w:p>
        </w:tc>
      </w:tr>
      <w:tr w:rsidR="004A50C6" w:rsidRPr="00945B4A" w14:paraId="4E6AD1F8"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195CBEC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RAD51D</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6108B6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RAD54L</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3C19CF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RAF1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5B00E7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RB1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E28D24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RBM10</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0F18248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RNF43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C3EC32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SETD2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ED1CD7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SMAD4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1C52D3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SMARCA2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463A983"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SMARCB1</w:t>
            </w:r>
          </w:p>
        </w:tc>
      </w:tr>
      <w:tr w:rsidR="004A50C6" w:rsidRPr="00945B4A" w14:paraId="7672774F"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7305E69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SMO</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446C245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SPOP</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03BB169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STK11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3B5F6C4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SUFU</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6CA11E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TET2</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211D752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TP53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2252A4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TSC1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6D37A9F"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A1412A2"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F1BBEC5" w14:textId="77777777" w:rsidR="004A50C6" w:rsidRPr="003714E3" w:rsidRDefault="004A50C6" w:rsidP="00250C31">
            <w:pPr>
              <w:jc w:val="center"/>
              <w:rPr>
                <w:rFonts w:ascii="Times New Roman" w:hAnsi="Times New Roman"/>
                <w:bCs/>
                <w:i/>
                <w:iCs/>
                <w:color w:val="000000" w:themeColor="text1"/>
                <w:sz w:val="13"/>
                <w:szCs w:val="13"/>
              </w:rPr>
            </w:pPr>
          </w:p>
        </w:tc>
      </w:tr>
    </w:tbl>
    <w:p w14:paraId="2058198C" w14:textId="77777777" w:rsidR="004A50C6" w:rsidRDefault="004A50C6" w:rsidP="004A50C6">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rsidRPr="00776225" w14:paraId="0E9C36F7" w14:textId="77777777" w:rsidTr="00250C31">
        <w:trPr>
          <w:trHeight w:hRule="exact" w:val="394"/>
        </w:trPr>
        <w:tc>
          <w:tcPr>
            <w:tcW w:w="9752" w:type="dxa"/>
            <w:gridSpan w:val="10"/>
            <w:shd w:val="clear" w:color="auto" w:fill="1E7648"/>
            <w:vAlign w:val="center"/>
          </w:tcPr>
          <w:p w14:paraId="6ED8CF79" w14:textId="77777777" w:rsidR="004A50C6" w:rsidRPr="00776225" w:rsidRDefault="004A50C6" w:rsidP="00250C31">
            <w:pPr>
              <w:adjustRightInd w:val="0"/>
              <w:snapToGrid w:val="0"/>
              <w:jc w:val="center"/>
              <w:rPr>
                <w:rFonts w:ascii="宋体" w:hAnsi="宋体"/>
                <w:b/>
                <w:sz w:val="13"/>
                <w:szCs w:val="13"/>
              </w:rPr>
            </w:pPr>
            <w:r>
              <w:rPr>
                <w:rFonts w:ascii="Times New Roman" w:hAnsi="Times New Roman" w:hint="eastAsia"/>
                <w:b/>
                <w:bCs/>
                <w:color w:val="FFFFFF"/>
                <w:szCs w:val="21"/>
              </w:rPr>
              <w:t>包含部分外显子的</w:t>
            </w:r>
            <w:r>
              <w:rPr>
                <w:rFonts w:ascii="Times New Roman" w:hAnsi="Times New Roman"/>
                <w:b/>
                <w:bCs/>
                <w:color w:val="FFFFFF"/>
                <w:szCs w:val="21"/>
              </w:rPr>
              <w:t>72</w:t>
            </w:r>
            <w:r>
              <w:rPr>
                <w:rFonts w:ascii="Times New Roman" w:hAnsi="Times New Roman" w:hint="eastAsia"/>
                <w:b/>
                <w:bCs/>
                <w:color w:val="FFFFFF"/>
                <w:szCs w:val="21"/>
              </w:rPr>
              <w:t>个基因</w:t>
            </w:r>
          </w:p>
        </w:tc>
      </w:tr>
      <w:tr w:rsidR="004A50C6" w:rsidRPr="00945B4A" w14:paraId="17D88758"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19F56BB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AKT1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730FD2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AKT2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D6BABB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AKT3</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16A64A8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ALK</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486748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53194E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ARAF</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A29E8F6"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ARID1A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4DB020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ARID1B</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0EAA103"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ATRX</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42FC65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BRAF</w:t>
            </w:r>
          </w:p>
        </w:tc>
      </w:tr>
      <w:tr w:rsidR="004A50C6" w:rsidRPr="00945B4A" w14:paraId="3BB8885C"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68CCF3F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CCND1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9B9138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CDK12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C2E8A4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CDK4</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507C22D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CTNNB1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5511939"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CYP17A1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5341835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DDR2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359509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EGFR</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475877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ERBB2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BDB05E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ERBB3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C7E135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ERCC2</w:t>
            </w:r>
          </w:p>
        </w:tc>
      </w:tr>
      <w:tr w:rsidR="004A50C6" w:rsidRPr="00945B4A" w14:paraId="005B7F2B"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3153FB3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DD9B6AF"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44256E1"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FGFR3</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200BC09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DE84C4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FLT3</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53C411F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GATA3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3F1410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GLI2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957F09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GNA11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DB5F5A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GNA14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89CBF1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GNAQ</w:t>
            </w:r>
          </w:p>
        </w:tc>
      </w:tr>
      <w:tr w:rsidR="004A50C6" w:rsidRPr="00945B4A" w14:paraId="1199B8DA"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512A55B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GNAS</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027E13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GTF2I</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4F7F3F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H3-3A</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67581829"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HRAS</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9A3C26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HSD3B1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5A6687C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JAK1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A74596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JAK2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C978CE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KDM5C</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D055FB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KDM6A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236F676"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KIT</w:t>
            </w:r>
          </w:p>
        </w:tc>
      </w:tr>
      <w:tr w:rsidR="004A50C6" w:rsidRPr="00945B4A" w14:paraId="2B06D580"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51554E93"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KMT2B</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0B443E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KMT2C</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E9DE15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KMT2D</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79DA9A13"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KRAS</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255B21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MAP2K1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C9D87C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MAP2K4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26DAC7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MET</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47E114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MLH3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36A4FB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MYCN</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08074A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NFE2L2</w:t>
            </w:r>
          </w:p>
        </w:tc>
      </w:tr>
      <w:tr w:rsidR="004A50C6" w:rsidRPr="00945B4A" w14:paraId="48A248A0"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40394BE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NRAS</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121531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NTRK1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67DEE2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NTRK2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4826229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NTRK3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0AAFB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PDGFRA</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0703A85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PIK3CA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25D051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POLD1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59A13A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POLE</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2F00F7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PRKACA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E8ED58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PTCH2</w:t>
            </w:r>
          </w:p>
        </w:tc>
      </w:tr>
      <w:tr w:rsidR="004A50C6" w:rsidRPr="00945B4A" w14:paraId="35DAB79C"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14C8FEF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RASA1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DE9FF3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RET</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4F1487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RIT1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774A79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ROS1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14EEAF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SF3B1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6B997AD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SMARCA4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09A9BF"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STAT3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FC1EE1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TERT</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DD88D6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TGFBR2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7B56B1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TSC2</w:t>
            </w:r>
          </w:p>
        </w:tc>
      </w:tr>
      <w:tr w:rsidR="004A50C6" w:rsidRPr="00945B4A" w14:paraId="179B7C93"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22C2BC7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VEGFA</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3C5883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VHL</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C083F8F" w14:textId="77777777" w:rsidR="004A50C6" w:rsidRPr="003714E3" w:rsidRDefault="004A50C6" w:rsidP="00250C31">
            <w:pPr>
              <w:jc w:val="center"/>
              <w:rPr>
                <w:rFonts w:ascii="Times New Roman" w:hAnsi="Times New Roman"/>
                <w:bCs/>
                <w:i/>
                <w:iCs/>
                <w:color w:val="000000" w:themeColor="text1"/>
                <w:sz w:val="13"/>
                <w:szCs w:val="13"/>
              </w:rPr>
            </w:pP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137B4205"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A07109" w14:textId="77777777" w:rsidR="004A50C6" w:rsidRPr="003714E3" w:rsidRDefault="004A50C6" w:rsidP="00250C31">
            <w:pPr>
              <w:jc w:val="center"/>
              <w:rPr>
                <w:rFonts w:ascii="Times New Roman" w:hAnsi="Times New Roman"/>
                <w:bCs/>
                <w:i/>
                <w:iCs/>
                <w:color w:val="000000" w:themeColor="text1"/>
                <w:sz w:val="13"/>
                <w:szCs w:val="13"/>
              </w:rPr>
            </w:pP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781D6173"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A306A4C"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E6AA047"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B93A63F"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A5DB2A7" w14:textId="77777777" w:rsidR="004A50C6" w:rsidRPr="003714E3" w:rsidRDefault="004A50C6" w:rsidP="00250C31">
            <w:pPr>
              <w:jc w:val="center"/>
              <w:rPr>
                <w:rFonts w:ascii="Times New Roman" w:hAnsi="Times New Roman"/>
                <w:bCs/>
                <w:i/>
                <w:iCs/>
                <w:color w:val="000000" w:themeColor="text1"/>
                <w:sz w:val="13"/>
                <w:szCs w:val="13"/>
              </w:rPr>
            </w:pPr>
          </w:p>
        </w:tc>
      </w:tr>
    </w:tbl>
    <w:p w14:paraId="4306C6F4" w14:textId="77777777" w:rsidR="004A50C6" w:rsidRDefault="004A50C6" w:rsidP="004A50C6">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14:paraId="2C203A6D" w14:textId="77777777" w:rsidTr="00250C31">
        <w:trPr>
          <w:trHeight w:hRule="exact" w:val="397"/>
        </w:trPr>
        <w:tc>
          <w:tcPr>
            <w:tcW w:w="9752" w:type="dxa"/>
            <w:gridSpan w:val="10"/>
            <w:shd w:val="clear" w:color="auto" w:fill="1E7648"/>
            <w:vAlign w:val="center"/>
          </w:tcPr>
          <w:p w14:paraId="760B5747" w14:textId="77777777" w:rsidR="004A50C6" w:rsidRDefault="004A50C6" w:rsidP="00250C31">
            <w:pPr>
              <w:adjustRightInd w:val="0"/>
              <w:snapToGrid w:val="0"/>
              <w:jc w:val="center"/>
              <w:rPr>
                <w:rFonts w:ascii="Times New Roman" w:hAnsi="Times New Roman"/>
                <w:b/>
                <w:bCs/>
                <w:color w:val="FFFFFF"/>
                <w:szCs w:val="21"/>
              </w:rPr>
            </w:pPr>
            <w:r w:rsidRPr="00945B4A">
              <w:rPr>
                <w:rFonts w:ascii="Times New Roman" w:hAnsi="Times New Roman" w:hint="eastAsia"/>
                <w:b/>
                <w:bCs/>
                <w:color w:val="FFFFFF"/>
                <w:szCs w:val="21"/>
              </w:rPr>
              <w:t>拷贝数</w:t>
            </w:r>
            <w:r>
              <w:rPr>
                <w:rFonts w:ascii="Times New Roman" w:hAnsi="Times New Roman" w:hint="eastAsia"/>
                <w:b/>
                <w:bCs/>
                <w:color w:val="FFFFFF"/>
                <w:szCs w:val="21"/>
              </w:rPr>
              <w:t>扩增</w:t>
            </w:r>
            <w:r w:rsidRPr="00945B4A">
              <w:rPr>
                <w:rFonts w:ascii="Times New Roman" w:hAnsi="Times New Roman" w:hint="eastAsia"/>
                <w:b/>
                <w:bCs/>
                <w:color w:val="FFFFFF"/>
                <w:szCs w:val="21"/>
              </w:rPr>
              <w:t>检测基因列表</w:t>
            </w:r>
            <w:r>
              <w:rPr>
                <w:rFonts w:ascii="Times New Roman" w:hAnsi="Times New Roman"/>
                <w:b/>
                <w:bCs/>
                <w:color w:val="FFFFFF"/>
                <w:szCs w:val="21"/>
              </w:rPr>
              <w:t>（</w:t>
            </w:r>
            <w:r>
              <w:rPr>
                <w:rFonts w:ascii="Times New Roman" w:hAnsi="Times New Roman" w:hint="eastAsia"/>
                <w:b/>
                <w:bCs/>
                <w:color w:val="FFFFFF"/>
                <w:szCs w:val="21"/>
              </w:rPr>
              <w:t>26</w:t>
            </w:r>
            <w:r>
              <w:rPr>
                <w:rFonts w:ascii="Times New Roman" w:hAnsi="Times New Roman"/>
                <w:b/>
                <w:bCs/>
                <w:color w:val="FFFFFF"/>
                <w:szCs w:val="21"/>
              </w:rPr>
              <w:t>个基因</w:t>
            </w:r>
            <w:r>
              <w:rPr>
                <w:rFonts w:ascii="Times New Roman" w:hAnsi="Times New Roman" w:hint="eastAsia"/>
                <w:b/>
                <w:bCs/>
                <w:color w:val="FFFFFF"/>
                <w:szCs w:val="21"/>
              </w:rPr>
              <w:t>，</w:t>
            </w:r>
            <w:r>
              <w:rPr>
                <w:rFonts w:ascii="Times New Roman" w:hAnsi="Times New Roman" w:hint="eastAsia"/>
                <w:b/>
                <w:bCs/>
                <w:color w:val="FFFFFF"/>
                <w:szCs w:val="21"/>
              </w:rPr>
              <w:t>DNA</w:t>
            </w:r>
            <w:r>
              <w:rPr>
                <w:rFonts w:ascii="Times New Roman" w:hAnsi="Times New Roman"/>
                <w:b/>
                <w:bCs/>
                <w:color w:val="FFFFFF"/>
                <w:szCs w:val="21"/>
              </w:rPr>
              <w:t>）</w:t>
            </w:r>
          </w:p>
        </w:tc>
      </w:tr>
      <w:tr w:rsidR="004A50C6" w:rsidRPr="00945B4A" w14:paraId="51937575"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B6E3658"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AKT2</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E27CA7F"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CCNE1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7906624"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CD274</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9AB6498"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3EFC2E"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CDK4</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E5D25D6"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CDK6</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6815443"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EGFR</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A8A8029"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ERBB2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E6354FF"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ESR1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C0AC01" w14:textId="77777777" w:rsidR="004A50C6" w:rsidRPr="003714E3"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FGF19</w:t>
            </w:r>
          </w:p>
        </w:tc>
      </w:tr>
      <w:tr w:rsidR="004A50C6" w:rsidRPr="00EC0DF8" w14:paraId="72834C4F"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10DF434"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FGFR1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F5E3B8B"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FGFR2</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D1F165E"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FGFR3</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CA9E9F1"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FLT3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D809B90"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GATA6</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9DCDB6D"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GLI1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8DA9E98"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GLI2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602F753"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MDM2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AD6F748"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MDM4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3D94D9C"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MET</w:t>
            </w:r>
          </w:p>
        </w:tc>
      </w:tr>
      <w:tr w:rsidR="004A50C6" w:rsidRPr="00EC0DF8" w14:paraId="1DDF30CA"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2136F9B"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MYC</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EAD5F5B"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NKX2-1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C2FFBED"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PDCD1LG2</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7E09314"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RAF1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775A42"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RICTOR</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6CE5058"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VEGFA</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ED2CEA" w14:textId="77777777" w:rsidR="004A50C6" w:rsidRPr="00EC0DF8"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CE0EAE4" w14:textId="77777777" w:rsidR="004A50C6" w:rsidRPr="00EC0DF8"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BA01D85" w14:textId="77777777" w:rsidR="004A50C6" w:rsidRPr="00EC0DF8"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899585A" w14:textId="77777777" w:rsidR="004A50C6" w:rsidRPr="00EC0DF8" w:rsidRDefault="004A50C6" w:rsidP="00250C31">
            <w:pPr>
              <w:jc w:val="center"/>
              <w:rPr>
                <w:rFonts w:ascii="Times New Roman" w:hAnsi="Times New Roman"/>
                <w:bCs/>
                <w:i/>
                <w:iCs/>
                <w:color w:val="000000" w:themeColor="text1"/>
                <w:sz w:val="13"/>
                <w:szCs w:val="13"/>
              </w:rPr>
            </w:pPr>
          </w:p>
        </w:tc>
      </w:tr>
    </w:tbl>
    <w:p w14:paraId="165F82C9" w14:textId="77777777" w:rsidR="004A50C6" w:rsidRDefault="004A50C6" w:rsidP="004A50C6">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5"/>
        <w:gridCol w:w="975"/>
        <w:gridCol w:w="975"/>
        <w:gridCol w:w="977"/>
        <w:gridCol w:w="975"/>
        <w:gridCol w:w="975"/>
        <w:gridCol w:w="975"/>
        <w:gridCol w:w="975"/>
        <w:gridCol w:w="975"/>
        <w:gridCol w:w="975"/>
      </w:tblGrid>
      <w:tr w:rsidR="004A50C6" w14:paraId="6A776BC6" w14:textId="77777777" w:rsidTr="00250C31">
        <w:trPr>
          <w:trHeight w:hRule="exact" w:val="397"/>
        </w:trPr>
        <w:tc>
          <w:tcPr>
            <w:tcW w:w="9752" w:type="dxa"/>
            <w:gridSpan w:val="10"/>
            <w:tcBorders>
              <w:top w:val="single" w:sz="4" w:space="0" w:color="BFBFBF"/>
              <w:left w:val="single" w:sz="4" w:space="0" w:color="BFBFBF"/>
              <w:bottom w:val="single" w:sz="4" w:space="0" w:color="BFBFBF"/>
              <w:right w:val="single" w:sz="4" w:space="0" w:color="BFBFBF"/>
            </w:tcBorders>
            <w:shd w:val="clear" w:color="auto" w:fill="1E7648"/>
            <w:vAlign w:val="center"/>
          </w:tcPr>
          <w:p w14:paraId="692924D8" w14:textId="77777777" w:rsidR="004A50C6" w:rsidRDefault="004A50C6" w:rsidP="00250C3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纯合缺失检测基因</w:t>
            </w:r>
            <w:r>
              <w:rPr>
                <w:rFonts w:ascii="Times New Roman" w:hAnsi="Times New Roman"/>
                <w:b/>
                <w:bCs/>
                <w:color w:val="FFFFFF"/>
                <w:szCs w:val="21"/>
              </w:rPr>
              <w:t>列表（</w:t>
            </w:r>
            <w:r>
              <w:rPr>
                <w:rFonts w:ascii="Times New Roman" w:hAnsi="Times New Roman" w:hint="eastAsia"/>
                <w:b/>
                <w:bCs/>
                <w:color w:val="FFFFFF"/>
                <w:szCs w:val="21"/>
              </w:rPr>
              <w:t>3</w:t>
            </w:r>
            <w:r>
              <w:rPr>
                <w:rFonts w:ascii="Times New Roman" w:hAnsi="Times New Roman" w:hint="eastAsia"/>
                <w:b/>
                <w:bCs/>
                <w:color w:val="FFFFFF"/>
                <w:szCs w:val="21"/>
              </w:rPr>
              <w:t>个</w:t>
            </w:r>
            <w:r>
              <w:rPr>
                <w:rFonts w:ascii="Times New Roman" w:hAnsi="Times New Roman"/>
                <w:b/>
                <w:bCs/>
                <w:color w:val="FFFFFF"/>
                <w:szCs w:val="21"/>
              </w:rPr>
              <w:t>基因，</w:t>
            </w:r>
            <w:r>
              <w:rPr>
                <w:rFonts w:ascii="Times New Roman" w:hAnsi="Times New Roman" w:hint="eastAsia"/>
                <w:b/>
                <w:bCs/>
                <w:color w:val="FFFFFF"/>
                <w:szCs w:val="21"/>
              </w:rPr>
              <w:t>D</w:t>
            </w:r>
            <w:r>
              <w:rPr>
                <w:rFonts w:ascii="Times New Roman" w:hAnsi="Times New Roman"/>
                <w:b/>
                <w:bCs/>
                <w:color w:val="FFFFFF"/>
                <w:szCs w:val="21"/>
              </w:rPr>
              <w:t>NA</w:t>
            </w:r>
            <w:r>
              <w:rPr>
                <w:rFonts w:ascii="Times New Roman" w:hAnsi="Times New Roman"/>
                <w:b/>
                <w:bCs/>
                <w:color w:val="FFFFFF"/>
                <w:szCs w:val="21"/>
              </w:rPr>
              <w:t>）</w:t>
            </w:r>
          </w:p>
        </w:tc>
      </w:tr>
      <w:tr w:rsidR="004A50C6" w14:paraId="30DA906A" w14:textId="77777777" w:rsidTr="00250C31">
        <w:trPr>
          <w:trHeight w:hRule="exact" w:val="281"/>
        </w:trPr>
        <w:tc>
          <w:tcPr>
            <w:tcW w:w="975" w:type="dxa"/>
            <w:tcBorders>
              <w:top w:val="single" w:sz="4" w:space="0" w:color="BFBFBF"/>
              <w:left w:val="single" w:sz="4" w:space="0" w:color="BFBFBF"/>
              <w:bottom w:val="single" w:sz="4" w:space="0" w:color="BFBFBF"/>
              <w:right w:val="single" w:sz="4" w:space="0" w:color="BFBFBF"/>
            </w:tcBorders>
            <w:vAlign w:val="center"/>
          </w:tcPr>
          <w:p w14:paraId="026E8E0F" w14:textId="77777777" w:rsidR="004A50C6" w:rsidRPr="00A96479" w:rsidRDefault="004A50C6" w:rsidP="00250C31">
            <w:pPr>
              <w:jc w:val="center"/>
              <w:rPr>
                <w:rFonts w:ascii="Times New Roman" w:hAnsi="Times New Roman"/>
                <w:bCs/>
                <w:i/>
                <w:iCs/>
                <w:sz w:val="13"/>
                <w:szCs w:val="13"/>
              </w:rPr>
            </w:pPr>
            <w:r w:rsidRPr="00A96479">
              <w:rPr>
                <w:rFonts w:ascii="Times New Roman" w:hAnsi="Times New Roman"/>
                <w:bCs/>
                <w:i/>
                <w:iCs/>
                <w:sz w:val="13"/>
                <w:szCs w:val="13"/>
              </w:rPr>
              <w:t>CDKN2A</w:t>
            </w:r>
          </w:p>
        </w:tc>
        <w:tc>
          <w:tcPr>
            <w:tcW w:w="975" w:type="dxa"/>
            <w:tcBorders>
              <w:top w:val="single" w:sz="4" w:space="0" w:color="BFBFBF"/>
              <w:left w:val="single" w:sz="4" w:space="0" w:color="BFBFBF"/>
              <w:bottom w:val="single" w:sz="4" w:space="0" w:color="BFBFBF"/>
              <w:right w:val="single" w:sz="4" w:space="0" w:color="BFBFBF"/>
            </w:tcBorders>
            <w:vAlign w:val="bottom"/>
          </w:tcPr>
          <w:p w14:paraId="664C83FA" w14:textId="77777777" w:rsidR="004A50C6" w:rsidRDefault="004A50C6" w:rsidP="00250C31">
            <w:pPr>
              <w:jc w:val="center"/>
              <w:rPr>
                <w:rFonts w:ascii="Times New Roman" w:hAnsi="Times New Roman"/>
                <w:bCs/>
                <w:i/>
                <w:iCs/>
                <w:sz w:val="13"/>
                <w:szCs w:val="13"/>
              </w:rPr>
            </w:pPr>
            <w:r w:rsidRPr="00A96479">
              <w:rPr>
                <w:rFonts w:ascii="Times New Roman" w:hAnsi="Times New Roman"/>
                <w:bCs/>
                <w:i/>
                <w:iCs/>
                <w:sz w:val="13"/>
                <w:szCs w:val="13"/>
              </w:rPr>
              <w:t>CDKN2B</w:t>
            </w:r>
          </w:p>
        </w:tc>
        <w:tc>
          <w:tcPr>
            <w:tcW w:w="975" w:type="dxa"/>
            <w:tcBorders>
              <w:top w:val="single" w:sz="4" w:space="0" w:color="BFBFBF"/>
              <w:left w:val="single" w:sz="4" w:space="0" w:color="BFBFBF"/>
              <w:bottom w:val="single" w:sz="4" w:space="0" w:color="BFBFBF"/>
              <w:right w:val="single" w:sz="4" w:space="0" w:color="BFBFBF"/>
            </w:tcBorders>
            <w:vAlign w:val="bottom"/>
          </w:tcPr>
          <w:p w14:paraId="2070064F" w14:textId="77777777" w:rsidR="004A50C6" w:rsidRDefault="004A50C6" w:rsidP="00250C31">
            <w:pPr>
              <w:jc w:val="center"/>
              <w:rPr>
                <w:rFonts w:ascii="Times New Roman" w:hAnsi="Times New Roman"/>
                <w:bCs/>
                <w:i/>
                <w:iCs/>
                <w:sz w:val="13"/>
                <w:szCs w:val="13"/>
              </w:rPr>
            </w:pPr>
            <w:r w:rsidRPr="00A96479">
              <w:rPr>
                <w:rFonts w:ascii="Times New Roman" w:hAnsi="Times New Roman"/>
                <w:bCs/>
                <w:i/>
                <w:iCs/>
                <w:sz w:val="13"/>
                <w:szCs w:val="13"/>
              </w:rPr>
              <w:t>MTAP</w:t>
            </w:r>
          </w:p>
        </w:tc>
        <w:tc>
          <w:tcPr>
            <w:tcW w:w="977" w:type="dxa"/>
            <w:tcBorders>
              <w:top w:val="single" w:sz="4" w:space="0" w:color="BFBFBF"/>
              <w:left w:val="single" w:sz="4" w:space="0" w:color="BFBFBF"/>
              <w:bottom w:val="single" w:sz="4" w:space="0" w:color="BFBFBF"/>
              <w:right w:val="single" w:sz="4" w:space="0" w:color="BFBFBF"/>
            </w:tcBorders>
            <w:vAlign w:val="bottom"/>
          </w:tcPr>
          <w:p w14:paraId="04AED22E" w14:textId="77777777" w:rsidR="004A50C6" w:rsidRDefault="004A50C6" w:rsidP="00250C31">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41C1DB25" w14:textId="77777777" w:rsidR="004A50C6" w:rsidRDefault="004A50C6" w:rsidP="00250C31">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4500E944" w14:textId="77777777" w:rsidR="004A50C6" w:rsidRDefault="004A50C6" w:rsidP="00250C31">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4F01B2D7" w14:textId="77777777" w:rsidR="004A50C6" w:rsidRDefault="004A50C6" w:rsidP="00250C31">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0F36B37B" w14:textId="77777777" w:rsidR="004A50C6" w:rsidRDefault="004A50C6" w:rsidP="00250C31">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40903333" w14:textId="77777777" w:rsidR="004A50C6" w:rsidRDefault="004A50C6" w:rsidP="00250C31">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tcBorders>
            <w:shd w:val="clear" w:color="auto" w:fill="FFFFFF"/>
            <w:vAlign w:val="center"/>
          </w:tcPr>
          <w:p w14:paraId="77090A3C" w14:textId="77777777" w:rsidR="004A50C6" w:rsidRDefault="004A50C6" w:rsidP="00250C31">
            <w:pPr>
              <w:jc w:val="center"/>
              <w:rPr>
                <w:rFonts w:ascii="Times New Roman" w:hAnsi="Times New Roman"/>
                <w:bCs/>
                <w:i/>
                <w:iCs/>
                <w:sz w:val="13"/>
                <w:szCs w:val="13"/>
              </w:rPr>
            </w:pPr>
          </w:p>
        </w:tc>
      </w:tr>
    </w:tbl>
    <w:p w14:paraId="4BE30CA5" w14:textId="77777777" w:rsidR="004A50C6" w:rsidRDefault="004A50C6" w:rsidP="004A50C6"/>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5"/>
        <w:gridCol w:w="975"/>
        <w:gridCol w:w="975"/>
        <w:gridCol w:w="977"/>
        <w:gridCol w:w="975"/>
        <w:gridCol w:w="975"/>
        <w:gridCol w:w="975"/>
        <w:gridCol w:w="975"/>
        <w:gridCol w:w="975"/>
        <w:gridCol w:w="975"/>
      </w:tblGrid>
      <w:tr w:rsidR="004A50C6" w14:paraId="37B79B51" w14:textId="77777777" w:rsidTr="00250C31">
        <w:trPr>
          <w:trHeight w:hRule="exact" w:val="397"/>
        </w:trPr>
        <w:tc>
          <w:tcPr>
            <w:tcW w:w="9752" w:type="dxa"/>
            <w:gridSpan w:val="10"/>
            <w:shd w:val="clear" w:color="auto" w:fill="1E7648"/>
            <w:vAlign w:val="center"/>
          </w:tcPr>
          <w:p w14:paraId="6069037C" w14:textId="77777777" w:rsidR="004A50C6" w:rsidRDefault="004A50C6" w:rsidP="00250C31">
            <w:pPr>
              <w:adjustRightInd w:val="0"/>
              <w:snapToGrid w:val="0"/>
              <w:jc w:val="center"/>
              <w:rPr>
                <w:rFonts w:ascii="Times New Roman" w:hAnsi="Times New Roman"/>
                <w:b/>
                <w:bCs/>
                <w:color w:val="FFFFFF"/>
                <w:szCs w:val="21"/>
              </w:rPr>
            </w:pPr>
            <w:r w:rsidRPr="00945B4A">
              <w:rPr>
                <w:rFonts w:ascii="Times New Roman" w:hAnsi="Times New Roman" w:hint="eastAsia"/>
                <w:b/>
                <w:bCs/>
                <w:color w:val="FFFFFF"/>
                <w:szCs w:val="21"/>
              </w:rPr>
              <w:t>融合检测基因列表</w:t>
            </w:r>
            <w:r>
              <w:rPr>
                <w:rFonts w:ascii="Times New Roman" w:hAnsi="Times New Roman"/>
                <w:b/>
                <w:bCs/>
                <w:color w:val="FFFFFF"/>
                <w:szCs w:val="21"/>
              </w:rPr>
              <w:t>（</w:t>
            </w:r>
            <w:r>
              <w:rPr>
                <w:rFonts w:ascii="Times New Roman" w:hAnsi="Times New Roman" w:hint="eastAsia"/>
                <w:b/>
                <w:bCs/>
                <w:color w:val="FFFFFF"/>
                <w:szCs w:val="21"/>
              </w:rPr>
              <w:t>34</w:t>
            </w:r>
            <w:r>
              <w:rPr>
                <w:rFonts w:ascii="Times New Roman" w:hAnsi="Times New Roman" w:hint="eastAsia"/>
                <w:b/>
                <w:bCs/>
                <w:color w:val="FFFFFF"/>
                <w:szCs w:val="21"/>
              </w:rPr>
              <w:t>个</w:t>
            </w:r>
            <w:r>
              <w:rPr>
                <w:rFonts w:ascii="Times New Roman" w:hAnsi="Times New Roman"/>
                <w:b/>
                <w:bCs/>
                <w:color w:val="FFFFFF"/>
                <w:szCs w:val="21"/>
              </w:rPr>
              <w:t>基因</w:t>
            </w:r>
            <w:r>
              <w:rPr>
                <w:rFonts w:ascii="Times New Roman" w:hAnsi="Times New Roman" w:hint="eastAsia"/>
                <w:b/>
                <w:bCs/>
                <w:color w:val="FFFFFF"/>
                <w:szCs w:val="21"/>
              </w:rPr>
              <w:t>，</w:t>
            </w:r>
            <w:r>
              <w:rPr>
                <w:rFonts w:ascii="Times New Roman" w:hAnsi="Times New Roman" w:hint="eastAsia"/>
                <w:b/>
                <w:bCs/>
                <w:color w:val="FFFFFF"/>
                <w:szCs w:val="21"/>
              </w:rPr>
              <w:t>RNA</w:t>
            </w:r>
            <w:r>
              <w:rPr>
                <w:rFonts w:ascii="Times New Roman" w:hAnsi="Times New Roman"/>
                <w:b/>
                <w:bCs/>
                <w:color w:val="FFFFFF"/>
                <w:szCs w:val="21"/>
              </w:rPr>
              <w:t>）</w:t>
            </w:r>
          </w:p>
        </w:tc>
      </w:tr>
      <w:tr w:rsidR="004A50C6" w:rsidRPr="00EE34C6" w14:paraId="7805EF0D" w14:textId="77777777" w:rsidTr="00250C31">
        <w:trPr>
          <w:trHeight w:val="283"/>
        </w:trPr>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9CE4227"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ALK</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8CC8FD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AR</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AB6CB0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BRAF</w:t>
            </w:r>
          </w:p>
        </w:tc>
        <w:tc>
          <w:tcPr>
            <w:tcW w:w="97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1978D8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BRD3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E1E5B79"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BRD4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A8177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CLDN18</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498CFED"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DNAJB1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56D8A92"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EGFR</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669C3DB"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ELK4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28B609B"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ERG</w:t>
            </w:r>
          </w:p>
        </w:tc>
      </w:tr>
      <w:tr w:rsidR="004A50C6" w:rsidRPr="00EE34C6" w14:paraId="68942E51" w14:textId="77777777" w:rsidTr="00250C31">
        <w:trPr>
          <w:trHeight w:val="283"/>
        </w:trPr>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6B0B04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ETV1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3672C4C"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ETV4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81B224B"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ETV5</w:t>
            </w:r>
          </w:p>
        </w:tc>
        <w:tc>
          <w:tcPr>
            <w:tcW w:w="97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FF8A69"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FGFR1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D6DBF07"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FGFR2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6464410"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FGFR3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0ADEF75"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LTK</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BC82694"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MET</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87CFC1D"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MYB</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DE0EA94"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NRG1</w:t>
            </w:r>
          </w:p>
        </w:tc>
      </w:tr>
      <w:tr w:rsidR="004A50C6" w:rsidRPr="00EE34C6" w14:paraId="3A8A1E28" w14:textId="77777777" w:rsidTr="00250C31">
        <w:trPr>
          <w:trHeight w:val="283"/>
        </w:trPr>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7C1D1B0"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NSD3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19614DF"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NTRK1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5AB70DF"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NTRK2</w:t>
            </w:r>
          </w:p>
        </w:tc>
        <w:tc>
          <w:tcPr>
            <w:tcW w:w="97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D160E41"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NTRK3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22DA090"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NUTM1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B75A30F"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PAX8</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AFD3BC2"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QKI</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EA5BF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RASGRF1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CD7E2E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RET</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129C57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ROS1</w:t>
            </w:r>
          </w:p>
        </w:tc>
      </w:tr>
      <w:tr w:rsidR="004A50C6" w14:paraId="6D490112" w14:textId="77777777" w:rsidTr="00250C31">
        <w:trPr>
          <w:trHeight w:val="283"/>
        </w:trPr>
        <w:tc>
          <w:tcPr>
            <w:tcW w:w="975" w:type="dxa"/>
            <w:shd w:val="clear" w:color="auto" w:fill="FFFFFF"/>
            <w:vAlign w:val="center"/>
          </w:tcPr>
          <w:p w14:paraId="5FB3C4E3"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YAP1</w:t>
            </w:r>
          </w:p>
        </w:tc>
        <w:tc>
          <w:tcPr>
            <w:tcW w:w="975" w:type="dxa"/>
            <w:shd w:val="clear" w:color="auto" w:fill="FFFFFF"/>
            <w:vAlign w:val="center"/>
          </w:tcPr>
          <w:p w14:paraId="0E953466" w14:textId="77777777" w:rsidR="004A50C6" w:rsidRPr="003714E3" w:rsidRDefault="004A50C6" w:rsidP="00250C31">
            <w:pPr>
              <w:widowControl/>
              <w:adjustRightInd w:val="0"/>
              <w:snapToGrid w:val="0"/>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ZFTA</w:t>
            </w:r>
          </w:p>
        </w:tc>
        <w:tc>
          <w:tcPr>
            <w:tcW w:w="975" w:type="dxa"/>
            <w:shd w:val="clear" w:color="auto" w:fill="FFFFFF"/>
            <w:vAlign w:val="center"/>
          </w:tcPr>
          <w:p w14:paraId="0D07F12B" w14:textId="77777777" w:rsidR="004A50C6" w:rsidRPr="003714E3" w:rsidRDefault="004A50C6" w:rsidP="00250C31">
            <w:pPr>
              <w:widowControl/>
              <w:adjustRightInd w:val="0"/>
              <w:snapToGrid w:val="0"/>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ZNF532</w:t>
            </w:r>
          </w:p>
        </w:tc>
        <w:tc>
          <w:tcPr>
            <w:tcW w:w="977" w:type="dxa"/>
            <w:shd w:val="clear" w:color="auto" w:fill="FFFFFF"/>
            <w:vAlign w:val="center"/>
          </w:tcPr>
          <w:p w14:paraId="04BBB65F" w14:textId="77777777" w:rsidR="004A50C6" w:rsidRPr="003714E3" w:rsidRDefault="004A50C6" w:rsidP="00250C31">
            <w:pPr>
              <w:widowControl/>
              <w:adjustRightInd w:val="0"/>
              <w:snapToGrid w:val="0"/>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ZNF592</w:t>
            </w:r>
          </w:p>
        </w:tc>
        <w:tc>
          <w:tcPr>
            <w:tcW w:w="975" w:type="dxa"/>
            <w:shd w:val="clear" w:color="auto" w:fill="FFFFFF"/>
            <w:vAlign w:val="center"/>
          </w:tcPr>
          <w:p w14:paraId="30501362"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0B046B46"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439419A5"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23A8B825"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1AAD17D2"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7D77857D"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r>
    </w:tbl>
    <w:p w14:paraId="24BB08B3" w14:textId="77777777" w:rsidR="004A50C6" w:rsidRDefault="004A50C6" w:rsidP="004A50C6">
      <w:pPr>
        <w:widowControl/>
        <w:jc w:val="left"/>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14:paraId="3E3D2D34" w14:textId="77777777" w:rsidTr="00250C31">
        <w:trPr>
          <w:trHeight w:hRule="exact" w:val="397"/>
        </w:trPr>
        <w:tc>
          <w:tcPr>
            <w:tcW w:w="9752" w:type="dxa"/>
            <w:gridSpan w:val="10"/>
            <w:tcBorders>
              <w:bottom w:val="single" w:sz="4" w:space="0" w:color="BFBFBF"/>
            </w:tcBorders>
            <w:shd w:val="clear" w:color="auto" w:fill="1E7648"/>
            <w:vAlign w:val="center"/>
          </w:tcPr>
          <w:p w14:paraId="364989EE" w14:textId="77777777" w:rsidR="004A50C6" w:rsidRDefault="004A50C6" w:rsidP="00250C3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基因表达检测</w:t>
            </w:r>
            <w:r>
              <w:rPr>
                <w:rFonts w:ascii="Times New Roman" w:hAnsi="Times New Roman"/>
                <w:b/>
                <w:bCs/>
                <w:color w:val="FFFFFF"/>
                <w:szCs w:val="21"/>
              </w:rPr>
              <w:t>列表（</w:t>
            </w:r>
            <w:r>
              <w:rPr>
                <w:rFonts w:ascii="Times New Roman" w:hAnsi="Times New Roman" w:hint="eastAsia"/>
                <w:b/>
                <w:bCs/>
                <w:color w:val="FFFFFF"/>
                <w:szCs w:val="21"/>
              </w:rPr>
              <w:t>6</w:t>
            </w:r>
            <w:r>
              <w:rPr>
                <w:rFonts w:ascii="Times New Roman" w:hAnsi="Times New Roman" w:hint="eastAsia"/>
                <w:b/>
                <w:bCs/>
                <w:color w:val="FFFFFF"/>
                <w:szCs w:val="21"/>
              </w:rPr>
              <w:t>个</w:t>
            </w:r>
            <w:r>
              <w:rPr>
                <w:rFonts w:ascii="Times New Roman" w:hAnsi="Times New Roman"/>
                <w:b/>
                <w:bCs/>
                <w:color w:val="FFFFFF"/>
                <w:szCs w:val="21"/>
              </w:rPr>
              <w:t>基因，</w:t>
            </w:r>
            <w:r>
              <w:rPr>
                <w:rFonts w:ascii="Times New Roman" w:hAnsi="Times New Roman" w:hint="eastAsia"/>
                <w:b/>
                <w:bCs/>
                <w:color w:val="FFFFFF"/>
                <w:szCs w:val="21"/>
              </w:rPr>
              <w:t>R</w:t>
            </w:r>
            <w:r>
              <w:rPr>
                <w:rFonts w:ascii="Times New Roman" w:hAnsi="Times New Roman"/>
                <w:b/>
                <w:bCs/>
                <w:color w:val="FFFFFF"/>
                <w:szCs w:val="21"/>
              </w:rPr>
              <w:t>NA</w:t>
            </w:r>
            <w:r>
              <w:rPr>
                <w:rFonts w:ascii="Times New Roman" w:hAnsi="Times New Roman"/>
                <w:b/>
                <w:bCs/>
                <w:color w:val="FFFFFF"/>
                <w:szCs w:val="21"/>
              </w:rPr>
              <w:t>）</w:t>
            </w:r>
          </w:p>
        </w:tc>
      </w:tr>
      <w:tr w:rsidR="004A50C6" w14:paraId="1B92B76A"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vAlign w:val="center"/>
          </w:tcPr>
          <w:p w14:paraId="4BFBF124"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BZLF1</w:t>
            </w:r>
          </w:p>
        </w:tc>
        <w:tc>
          <w:tcPr>
            <w:tcW w:w="976" w:type="dxa"/>
            <w:tcBorders>
              <w:top w:val="single" w:sz="4" w:space="0" w:color="BFBFBF"/>
              <w:left w:val="single" w:sz="4" w:space="0" w:color="BFBFBF"/>
              <w:bottom w:val="single" w:sz="4" w:space="0" w:color="BFBFBF"/>
              <w:right w:val="single" w:sz="4" w:space="0" w:color="BFBFBF"/>
            </w:tcBorders>
            <w:vAlign w:val="bottom"/>
          </w:tcPr>
          <w:p w14:paraId="1B5ED656"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EBER1</w:t>
            </w:r>
          </w:p>
        </w:tc>
        <w:tc>
          <w:tcPr>
            <w:tcW w:w="976" w:type="dxa"/>
            <w:tcBorders>
              <w:top w:val="single" w:sz="4" w:space="0" w:color="BFBFBF"/>
              <w:left w:val="single" w:sz="4" w:space="0" w:color="BFBFBF"/>
              <w:bottom w:val="single" w:sz="4" w:space="0" w:color="BFBFBF"/>
              <w:right w:val="single" w:sz="4" w:space="0" w:color="BFBFBF"/>
            </w:tcBorders>
            <w:vAlign w:val="bottom"/>
          </w:tcPr>
          <w:p w14:paraId="20515612"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EBER2</w:t>
            </w:r>
          </w:p>
        </w:tc>
        <w:tc>
          <w:tcPr>
            <w:tcW w:w="978" w:type="dxa"/>
            <w:tcBorders>
              <w:top w:val="single" w:sz="4" w:space="0" w:color="BFBFBF"/>
              <w:left w:val="single" w:sz="4" w:space="0" w:color="BFBFBF"/>
              <w:bottom w:val="single" w:sz="4" w:space="0" w:color="BFBFBF"/>
              <w:right w:val="single" w:sz="4" w:space="0" w:color="BFBFBF"/>
            </w:tcBorders>
            <w:vAlign w:val="bottom"/>
          </w:tcPr>
          <w:p w14:paraId="6B5FA62F"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EBNA1</w:t>
            </w:r>
          </w:p>
        </w:tc>
        <w:tc>
          <w:tcPr>
            <w:tcW w:w="975" w:type="dxa"/>
            <w:tcBorders>
              <w:top w:val="single" w:sz="4" w:space="0" w:color="BFBFBF"/>
              <w:left w:val="single" w:sz="4" w:space="0" w:color="BFBFBF"/>
              <w:bottom w:val="single" w:sz="4" w:space="0" w:color="BFBFBF"/>
              <w:right w:val="single" w:sz="4" w:space="0" w:color="BFBFBF"/>
            </w:tcBorders>
            <w:vAlign w:val="bottom"/>
          </w:tcPr>
          <w:p w14:paraId="4F775B60"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LMP1</w:t>
            </w:r>
          </w:p>
        </w:tc>
        <w:tc>
          <w:tcPr>
            <w:tcW w:w="974" w:type="dxa"/>
            <w:tcBorders>
              <w:top w:val="single" w:sz="4" w:space="0" w:color="BFBFBF"/>
              <w:left w:val="single" w:sz="4" w:space="0" w:color="BFBFBF"/>
              <w:bottom w:val="single" w:sz="4" w:space="0" w:color="BFBFBF"/>
              <w:right w:val="single" w:sz="4" w:space="0" w:color="BFBFBF"/>
            </w:tcBorders>
            <w:vAlign w:val="bottom"/>
          </w:tcPr>
          <w:p w14:paraId="30F946EB"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LMP2</w:t>
            </w:r>
          </w:p>
        </w:tc>
        <w:tc>
          <w:tcPr>
            <w:tcW w:w="975" w:type="dxa"/>
            <w:tcBorders>
              <w:top w:val="single" w:sz="4" w:space="0" w:color="BFBFBF"/>
              <w:left w:val="single" w:sz="4" w:space="0" w:color="BFBFBF"/>
              <w:bottom w:val="single" w:sz="4" w:space="0" w:color="BFBFBF"/>
              <w:right w:val="single" w:sz="4" w:space="0" w:color="BFBFBF"/>
            </w:tcBorders>
            <w:vAlign w:val="bottom"/>
          </w:tcPr>
          <w:p w14:paraId="6622856D"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5565A18E"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36F3A133"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tcBorders>
            <w:shd w:val="clear" w:color="auto" w:fill="FFFFFF"/>
            <w:vAlign w:val="center"/>
          </w:tcPr>
          <w:p w14:paraId="3B7BE87C" w14:textId="77777777" w:rsidR="004A50C6" w:rsidRPr="003714E3" w:rsidRDefault="004A50C6" w:rsidP="00250C31">
            <w:pPr>
              <w:jc w:val="center"/>
              <w:rPr>
                <w:rFonts w:ascii="Times New Roman" w:hAnsi="Times New Roman"/>
                <w:bCs/>
                <w:i/>
                <w:iCs/>
                <w:color w:val="000000" w:themeColor="text1"/>
                <w:sz w:val="13"/>
                <w:szCs w:val="13"/>
              </w:rPr>
            </w:pPr>
          </w:p>
        </w:tc>
      </w:tr>
    </w:tbl>
    <w:p w14:paraId="0A7CB43F" w14:textId="542A06D4" w:rsidR="001349EB" w:rsidRDefault="001349EB" w:rsidP="004A50C6">
      <w:pPr>
        <w:widowControl/>
        <w:spacing w:line="20" w:lineRule="exact"/>
        <w:jc w:val="left"/>
      </w:pPr>
      <w:r>
        <w:br w:type="page"/>
      </w:r>
    </w:p>
    <w:p w14:paraId="2AECBCB8" w14:textId="77777777" w:rsidR="001349EB" w:rsidRDefault="001349EB" w:rsidP="001349EB">
      <w:r>
        <w:rPr>
          <w:rFonts w:hint="eastAsia"/>
        </w:rPr>
        <w:lastRenderedPageBreak/>
        <w:t>老师您好！</w:t>
      </w:r>
    </w:p>
    <w:p w14:paraId="5710A2BA" w14:textId="77777777" w:rsidR="001349EB" w:rsidRDefault="001349EB" w:rsidP="001349EB">
      <w:pPr>
        <w:ind w:firstLineChars="200" w:firstLine="420"/>
      </w:pPr>
      <w:r>
        <w:rPr>
          <w:rFonts w:hint="eastAsia"/>
        </w:rPr>
        <w:t>附件是新出的报告，请您查收——</w:t>
      </w:r>
    </w:p>
    <w:p w14:paraId="343FA924" w14:textId="77777777" w:rsidR="001349EB" w:rsidRDefault="001349EB" w:rsidP="001349EB"/>
    <w:p w14:paraId="09488F51" w14:textId="460B3FCF" w:rsidR="001349EB" w:rsidRDefault="001349EB" w:rsidP="001349EB">
      <w:r>
        <w:rPr>
          <w:rFonts w:hint="eastAsia"/>
        </w:rPr>
        <w:t>院内订单号：</w:t>
      </w:r>
      <w:r w:rsidR="00A6185A" w:rsidRPr="00A6185A">
        <w:t>{{</w:t>
      </w:r>
      <w:proofErr w:type="spellStart"/>
      <w:r w:rsidR="00A6185A" w:rsidRPr="00A6185A">
        <w:t>sample.sample_parent_id</w:t>
      </w:r>
      <w:proofErr w:type="spellEnd"/>
      <w:r w:rsidR="00A6185A" w:rsidRPr="00A6185A">
        <w:t>}}</w:t>
      </w:r>
    </w:p>
    <w:p w14:paraId="3FAEC39C" w14:textId="47B059B4" w:rsidR="001349EB" w:rsidRDefault="001349EB" w:rsidP="001349EB">
      <w:r>
        <w:rPr>
          <w:rFonts w:hint="eastAsia"/>
        </w:rPr>
        <w:t>检测人姓名：</w:t>
      </w:r>
      <w:r w:rsidR="00A6185A" w:rsidRPr="00A6185A">
        <w:t>{{</w:t>
      </w:r>
      <w:proofErr w:type="spellStart"/>
      <w:proofErr w:type="gramStart"/>
      <w:r w:rsidR="00A6185A" w:rsidRPr="00A6185A">
        <w:t>sample.patient</w:t>
      </w:r>
      <w:proofErr w:type="gramEnd"/>
      <w:r w:rsidR="00A6185A" w:rsidRPr="00A6185A">
        <w:t>_name</w:t>
      </w:r>
      <w:proofErr w:type="spellEnd"/>
      <w:r w:rsidR="00A6185A" w:rsidRPr="00A6185A">
        <w:t>}}</w:t>
      </w:r>
    </w:p>
    <w:p w14:paraId="2E92FF74" w14:textId="77777777" w:rsidR="001349EB" w:rsidRDefault="001349EB" w:rsidP="001349EB">
      <w:r>
        <w:rPr>
          <w:rFonts w:hint="eastAsia"/>
        </w:rPr>
        <w:t>检测医院：北京大学第三医院</w:t>
      </w:r>
    </w:p>
    <w:p w14:paraId="585EDF6E" w14:textId="38A1EE1C" w:rsidR="001349EB" w:rsidRDefault="001349EB" w:rsidP="001349EB">
      <w:r>
        <w:rPr>
          <w:rFonts w:hint="eastAsia"/>
        </w:rPr>
        <w:t>报告日期：</w:t>
      </w:r>
      <w:r w:rsidR="00A6185A" w:rsidRPr="00A6185A">
        <w:t>{{</w:t>
      </w:r>
      <w:proofErr w:type="gramStart"/>
      <w:r w:rsidR="00A6185A" w:rsidRPr="00A6185A">
        <w:t>sample.report</w:t>
      </w:r>
      <w:proofErr w:type="gramEnd"/>
      <w:r w:rsidR="00A6185A" w:rsidRPr="00A6185A">
        <w:t>_date_special_1}}</w:t>
      </w:r>
    </w:p>
    <w:p w14:paraId="4AAE5414" w14:textId="1562485E" w:rsidR="001349EB" w:rsidRDefault="001349EB" w:rsidP="001349EB">
      <w:r>
        <w:rPr>
          <w:rFonts w:hint="eastAsia"/>
        </w:rPr>
        <w:t>检测项目：</w:t>
      </w:r>
      <w:r w:rsidR="00F641C5">
        <w:rPr>
          <w:rFonts w:hint="eastAsia"/>
        </w:rPr>
        <w:t>C</w:t>
      </w:r>
      <w:r>
        <w:rPr>
          <w:rFonts w:hint="eastAsia"/>
        </w:rPr>
        <w:t>P</w:t>
      </w:r>
      <w:r w:rsidR="004046DA">
        <w:rPr>
          <w:rFonts w:hint="eastAsia"/>
        </w:rPr>
        <w:t>20</w:t>
      </w:r>
      <w:r>
        <w:rPr>
          <w:rFonts w:hint="eastAsia"/>
        </w:rPr>
        <w:t>0</w:t>
      </w:r>
    </w:p>
    <w:p w14:paraId="1CDC6A4B" w14:textId="3299E473" w:rsidR="001349EB" w:rsidRDefault="001349EB" w:rsidP="001349EB">
      <w:r>
        <w:rPr>
          <w:rFonts w:hint="eastAsia"/>
        </w:rPr>
        <w:t>报告注释：</w:t>
      </w:r>
      <w:r w:rsidR="00A6185A" w:rsidRPr="00A6185A">
        <w:t>{{</w:t>
      </w:r>
      <w:proofErr w:type="gramStart"/>
      <w:r w:rsidR="00A6185A" w:rsidRPr="00A6185A">
        <w:t>sample.patient</w:t>
      </w:r>
      <w:proofErr w:type="gramEnd"/>
      <w:r w:rsidR="00A6185A" w:rsidRPr="00A6185A">
        <w:t>_name}}-{{sample.pathological_id}}-{{sample.pathol_diagn}}</w:t>
      </w:r>
    </w:p>
    <w:p w14:paraId="4EE68FB8" w14:textId="77777777" w:rsidR="001349EB" w:rsidRDefault="001349EB" w:rsidP="001349EB"/>
    <w:p w14:paraId="7E2462D4" w14:textId="77777777" w:rsidR="001349EB" w:rsidRDefault="001349EB" w:rsidP="001349EB">
      <w:r>
        <w:rPr>
          <w:rFonts w:hint="eastAsia"/>
        </w:rPr>
        <w:t xml:space="preserve">1 </w:t>
      </w:r>
      <w:r>
        <w:rPr>
          <w:rFonts w:hint="eastAsia"/>
        </w:rPr>
        <w:t>免疫治疗相关检测结果</w:t>
      </w:r>
    </w:p>
    <w:p w14:paraId="54F048D0" w14:textId="5DD5ED47" w:rsidR="001349EB" w:rsidRDefault="001349EB" w:rsidP="001349EB">
      <w:r>
        <w:rPr>
          <w:rFonts w:hint="eastAsia"/>
        </w:rPr>
        <w:t xml:space="preserve">1.1 </w:t>
      </w:r>
      <w:r>
        <w:rPr>
          <w:rFonts w:hint="eastAsia"/>
        </w:rPr>
        <w:t>组织微卫星分析结果为</w:t>
      </w:r>
      <w:r w:rsidR="00A6185A" w:rsidRPr="00A6185A">
        <w:rPr>
          <w:rFonts w:hint="eastAsia"/>
        </w:rPr>
        <w:t xml:space="preserve">{%if </w:t>
      </w:r>
      <w:proofErr w:type="spellStart"/>
      <w:r w:rsidR="00A6185A" w:rsidRPr="00A6185A">
        <w:rPr>
          <w:rFonts w:hint="eastAsia"/>
        </w:rPr>
        <w:t>msi.var_id</w:t>
      </w:r>
      <w:proofErr w:type="spellEnd"/>
      <w:r w:rsidR="00A6185A" w:rsidRPr="00A6185A">
        <w:rPr>
          <w:rFonts w:hint="eastAsia"/>
        </w:rPr>
        <w:t>==</w:t>
      </w:r>
      <w:proofErr w:type="gramStart"/>
      <w:r w:rsidR="00A6185A" w:rsidRPr="00A6185A">
        <w:rPr>
          <w:rFonts w:hint="eastAsia"/>
        </w:rPr>
        <w:t>”</w:t>
      </w:r>
      <w:proofErr w:type="gramEnd"/>
      <w:r w:rsidR="00A6185A" w:rsidRPr="00A6185A">
        <w:rPr>
          <w:rFonts w:hint="eastAsia"/>
        </w:rPr>
        <w:t>MSS</w:t>
      </w:r>
      <w:proofErr w:type="gramStart"/>
      <w:r w:rsidR="00A6185A" w:rsidRPr="00A6185A">
        <w:rPr>
          <w:rFonts w:hint="eastAsia"/>
        </w:rPr>
        <w:t>”</w:t>
      </w:r>
      <w:proofErr w:type="gramEnd"/>
      <w:r w:rsidR="00A6185A" w:rsidRPr="00A6185A">
        <w:rPr>
          <w:rFonts w:hint="eastAsia"/>
        </w:rPr>
        <w:t>%}</w:t>
      </w:r>
      <w:r w:rsidR="00A6185A" w:rsidRPr="00A6185A">
        <w:rPr>
          <w:rFonts w:hint="eastAsia"/>
        </w:rPr>
        <w:t>未检测到</w:t>
      </w:r>
      <w:r w:rsidR="00A6185A" w:rsidRPr="00A6185A">
        <w:rPr>
          <w:rFonts w:hint="eastAsia"/>
        </w:rPr>
        <w:t>MSI-H{%else%}MSI-H{%endif%}</w:t>
      </w:r>
    </w:p>
    <w:p w14:paraId="09FD7D50" w14:textId="77777777" w:rsidR="003714E3" w:rsidRDefault="003714E3" w:rsidP="001349EB"/>
    <w:p w14:paraId="5365FA89" w14:textId="45633538" w:rsidR="001349EB" w:rsidRDefault="001349EB" w:rsidP="001349EB">
      <w:r>
        <w:rPr>
          <w:rFonts w:hint="eastAsia"/>
        </w:rPr>
        <w:t xml:space="preserve">2 </w:t>
      </w:r>
      <w:r>
        <w:rPr>
          <w:rFonts w:hint="eastAsia"/>
        </w:rPr>
        <w:t>靶向相关检测结果</w:t>
      </w:r>
    </w:p>
    <w:p w14:paraId="0A492B12" w14:textId="77777777" w:rsidR="001349EB" w:rsidRDefault="001349EB" w:rsidP="001349EB">
      <w:r>
        <w:rPr>
          <w:rFonts w:hint="eastAsia"/>
        </w:rPr>
        <w:t xml:space="preserve">2.1 </w:t>
      </w:r>
      <w:r>
        <w:rPr>
          <w:rFonts w:hint="eastAsia"/>
        </w:rPr>
        <w:t>用药相关突变：</w:t>
      </w:r>
    </w:p>
    <w:p w14:paraId="4E1802BB" w14:textId="5509AAD3" w:rsidR="00A6185A" w:rsidRDefault="00A6185A" w:rsidP="00A6185A">
      <w:r w:rsidRPr="00FA3EDD">
        <w:rPr>
          <w:highlight w:val="yellow"/>
        </w:rPr>
        <w:t>{%p for a in</w:t>
      </w:r>
      <w:r w:rsidRPr="005316C0">
        <w:rPr>
          <w:highlight w:val="yellow"/>
        </w:rPr>
        <w:t xml:space="preserve"> (</w:t>
      </w:r>
      <w:proofErr w:type="spellStart"/>
      <w:r w:rsidRPr="005316C0">
        <w:rPr>
          <w:highlight w:val="yellow"/>
        </w:rPr>
        <w:t>var.var_</w:t>
      </w:r>
      <w:proofErr w:type="gramStart"/>
      <w:r w:rsidRPr="005316C0">
        <w:rPr>
          <w:highlight w:val="yellow"/>
        </w:rPr>
        <w:t>somatic.level</w:t>
      </w:r>
      <w:proofErr w:type="gramEnd"/>
      <w:r w:rsidRPr="005316C0">
        <w:rPr>
          <w:highlight w:val="yellow"/>
        </w:rPr>
        <w:t>_I</w:t>
      </w:r>
      <w:proofErr w:type="spellEnd"/>
      <w:r w:rsidRPr="005316C0">
        <w:rPr>
          <w:highlight w:val="yellow"/>
        </w:rPr>
        <w:t xml:space="preserve"> + </w:t>
      </w:r>
      <w:proofErr w:type="spellStart"/>
      <w:r w:rsidRPr="005316C0">
        <w:rPr>
          <w:highlight w:val="yellow"/>
        </w:rPr>
        <w:t>var.var_somatic.level_II</w:t>
      </w:r>
      <w:proofErr w:type="spellEnd"/>
      <w:r w:rsidRPr="005316C0">
        <w:rPr>
          <w:highlight w:val="yellow"/>
        </w:rPr>
        <w:t>)|</w:t>
      </w:r>
      <w:proofErr w:type="spellStart"/>
      <w:r w:rsidRPr="005316C0">
        <w:rPr>
          <w:highlight w:val="yellow"/>
        </w:rPr>
        <w:t>bds_mp_var_s</w:t>
      </w:r>
      <w:r w:rsidRPr="000B15A7">
        <w:rPr>
          <w:highlight w:val="yellow"/>
        </w:rPr>
        <w:t>ort</w:t>
      </w:r>
      <w:proofErr w:type="spellEnd"/>
      <w:r w:rsidRPr="000B15A7">
        <w:rPr>
          <w:highlight w:val="yellow"/>
        </w:rPr>
        <w:t xml:space="preserve"> %</w:t>
      </w:r>
      <w:r w:rsidRPr="00FA3EDD">
        <w:rPr>
          <w:highlight w:val="yellow"/>
        </w:rPr>
        <w:t>}</w:t>
      </w:r>
    </w:p>
    <w:p w14:paraId="0A2D9D39" w14:textId="77777777" w:rsidR="00A6185A" w:rsidRDefault="00A6185A" w:rsidP="00A6185A">
      <w:r w:rsidRPr="00FA3EDD">
        <w:rPr>
          <w:rFonts w:hint="eastAsia"/>
          <w:highlight w:val="green"/>
        </w:rPr>
        <w:t>{</w:t>
      </w:r>
      <w:r w:rsidRPr="00FA3EDD">
        <w:rPr>
          <w:highlight w:val="green"/>
        </w:rPr>
        <w:t xml:space="preserve">%p if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Snvindel</w:t>
      </w:r>
      <w:proofErr w:type="spellEnd"/>
      <w:r w:rsidRPr="00FA3EDD">
        <w:rPr>
          <w:highlight w:val="green"/>
        </w:rPr>
        <w:t>”%</w:t>
      </w:r>
      <w:proofErr w:type="gramEnd"/>
      <w:r w:rsidRPr="00FA3EDD">
        <w:rPr>
          <w:rFonts w:hint="eastAsia"/>
          <w:highlight w:val="green"/>
        </w:rPr>
        <w:t>}</w:t>
      </w:r>
    </w:p>
    <w:p w14:paraId="12F54CA8" w14:textId="77777777" w:rsidR="00A6185A" w:rsidRDefault="00A6185A" w:rsidP="00A6185A">
      <w:r>
        <w:rPr>
          <w:rFonts w:hint="eastAsia"/>
        </w:rPr>
        <w:t>{</w:t>
      </w:r>
      <w:r>
        <w:t>{</w:t>
      </w:r>
      <w:proofErr w:type="spellStart"/>
      <w:proofErr w:type="gramStart"/>
      <w:r>
        <w:t>a.gene</w:t>
      </w:r>
      <w:proofErr w:type="gramEnd"/>
      <w:r>
        <w:t>_symbol</w:t>
      </w:r>
      <w:proofErr w:type="spellEnd"/>
      <w:r>
        <w:t xml:space="preserve">}} {%if </w:t>
      </w:r>
      <w:proofErr w:type="spellStart"/>
      <w:r>
        <w:t>a.hgvs_p_FJFY</w:t>
      </w:r>
      <w:proofErr w:type="spellEnd"/>
      <w:r>
        <w:t>!=”p.?”%}{{</w:t>
      </w:r>
      <w:proofErr w:type="spellStart"/>
      <w:r>
        <w:t>a.hgvs_p_FJFY</w:t>
      </w:r>
      <w:proofErr w:type="spellEnd"/>
      <w:r>
        <w:t>}} {%endif%}{{</w:t>
      </w:r>
      <w:proofErr w:type="spellStart"/>
      <w:r>
        <w:t>a|bds_cp_var_info</w:t>
      </w:r>
      <w:proofErr w:type="spellEnd"/>
      <w:r>
        <w:t xml:space="preserve">}}{% if </w:t>
      </w:r>
      <w:proofErr w:type="spellStart"/>
      <w:r>
        <w:t>a.judge_mergeMET</w:t>
      </w:r>
      <w:proofErr w:type="spellEnd"/>
      <w:r>
        <w:t>%}</w:t>
      </w:r>
      <w:r>
        <w:rPr>
          <w:rFonts w:hint="eastAsia"/>
        </w:rPr>
        <w:t>（第</w:t>
      </w:r>
      <w:r>
        <w:rPr>
          <w:rFonts w:hint="eastAsia"/>
        </w:rPr>
        <w:t>14</w:t>
      </w:r>
      <w:r>
        <w:rPr>
          <w:rFonts w:hint="eastAsia"/>
        </w:rPr>
        <w:t>外显子跳跃突变）</w:t>
      </w:r>
      <w:r>
        <w:t>{% endif%}</w:t>
      </w:r>
    </w:p>
    <w:p w14:paraId="678A7E4E" w14:textId="77777777" w:rsidR="00A6185A" w:rsidRDefault="00A6185A" w:rsidP="00A6185A">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Cnv</w:t>
      </w:r>
      <w:proofErr w:type="spellEnd"/>
      <w:r w:rsidRPr="00FA3EDD">
        <w:rPr>
          <w:highlight w:val="green"/>
        </w:rPr>
        <w:t>”%</w:t>
      </w:r>
      <w:proofErr w:type="gramEnd"/>
      <w:r w:rsidRPr="00FA3EDD">
        <w:rPr>
          <w:highlight w:val="green"/>
        </w:rPr>
        <w:t>}</w:t>
      </w:r>
    </w:p>
    <w:p w14:paraId="471C55CB" w14:textId="77777777" w:rsidR="00A6185A" w:rsidRDefault="00A6185A" w:rsidP="00A6185A">
      <w:r>
        <w:rPr>
          <w:rFonts w:hint="eastAsia"/>
        </w:rPr>
        <w:t>{</w:t>
      </w:r>
      <w:r>
        <w:t>{</w:t>
      </w:r>
      <w:proofErr w:type="spellStart"/>
      <w:r>
        <w:t>a.gene_symbol</w:t>
      </w:r>
      <w:proofErr w:type="spellEnd"/>
      <w:r>
        <w:t xml:space="preserve">}} </w:t>
      </w:r>
      <w:r>
        <w:rPr>
          <w:rFonts w:hint="eastAsia"/>
        </w:rPr>
        <w:t>扩增</w:t>
      </w:r>
    </w:p>
    <w:p w14:paraId="25143652" w14:textId="77777777" w:rsidR="00A6185A" w:rsidRDefault="00A6185A" w:rsidP="00A6185A">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BC57B6">
        <w:rPr>
          <w:highlight w:val="green"/>
        </w:rPr>
        <w:t>Sv</w:t>
      </w:r>
      <w:proofErr w:type="spellEnd"/>
      <w:r w:rsidRPr="00BC57B6">
        <w:rPr>
          <w:highlight w:val="green"/>
        </w:rPr>
        <w:t xml:space="preserve">” or </w:t>
      </w:r>
      <w:proofErr w:type="spellStart"/>
      <w:r w:rsidRPr="00BC57B6">
        <w:rPr>
          <w:highlight w:val="green"/>
        </w:rPr>
        <w:t>a.bio_category</w:t>
      </w:r>
      <w:proofErr w:type="spellEnd"/>
      <w:r w:rsidRPr="00BC57B6">
        <w:rPr>
          <w:highlight w:val="green"/>
        </w:rPr>
        <w:t>=</w:t>
      </w:r>
      <w:proofErr w:type="gramStart"/>
      <w:r w:rsidRPr="00BC57B6">
        <w:rPr>
          <w:highlight w:val="green"/>
        </w:rPr>
        <w:t>=”</w:t>
      </w:r>
      <w:proofErr w:type="spellStart"/>
      <w:r w:rsidRPr="00BC57B6">
        <w:rPr>
          <w:highlight w:val="green"/>
        </w:rPr>
        <w:t>PSeqRnaSv</w:t>
      </w:r>
      <w:proofErr w:type="spellEnd"/>
      <w:proofErr w:type="gramEnd"/>
      <w:r w:rsidRPr="00BC57B6">
        <w:rPr>
          <w:highlight w:val="green"/>
        </w:rPr>
        <w:t>”</w:t>
      </w:r>
      <w:r w:rsidRPr="00FA3EDD">
        <w:rPr>
          <w:highlight w:val="green"/>
        </w:rPr>
        <w:t>%}</w:t>
      </w:r>
    </w:p>
    <w:p w14:paraId="1374BF02" w14:textId="390D7FDC" w:rsidR="00A6185A" w:rsidRDefault="00A6185A" w:rsidP="00A6185A">
      <w:r>
        <w:t xml:space="preserve">{% if </w:t>
      </w:r>
      <w:proofErr w:type="spellStart"/>
      <w:r>
        <w:t>a.five_prime_gene</w:t>
      </w:r>
      <w:proofErr w:type="spellEnd"/>
      <w:r>
        <w:t xml:space="preserve"> == “MET” and </w:t>
      </w:r>
      <w:proofErr w:type="spellStart"/>
      <w:r>
        <w:t>a.three_prime_gene</w:t>
      </w:r>
      <w:proofErr w:type="spellEnd"/>
      <w:r>
        <w:t xml:space="preserve"> == “MET”%}</w:t>
      </w:r>
      <w:r>
        <w:rPr>
          <w:rFonts w:hint="eastAsia"/>
        </w:rPr>
        <w:t>MET</w:t>
      </w:r>
      <w:r>
        <w:t xml:space="preserve"> </w:t>
      </w:r>
      <w:r>
        <w:rPr>
          <w:rFonts w:hint="eastAsia"/>
        </w:rPr>
        <w:t>第</w:t>
      </w:r>
      <w:r>
        <w:rPr>
          <w:rFonts w:hint="eastAsia"/>
        </w:rPr>
        <w:t>14</w:t>
      </w:r>
      <w:r>
        <w:rPr>
          <w:rFonts w:hint="eastAsia"/>
        </w:rPr>
        <w:t>外显子跳跃突变</w:t>
      </w:r>
      <w:r>
        <w:t>{% else%}</w:t>
      </w:r>
      <w:r w:rsidRPr="009672EF">
        <w:rPr>
          <w:rFonts w:hint="eastAsia"/>
        </w:rPr>
        <w:t>{{</w:t>
      </w:r>
      <w:proofErr w:type="spellStart"/>
      <w:r w:rsidRPr="009672EF">
        <w:rPr>
          <w:rFonts w:hint="eastAsia"/>
        </w:rPr>
        <w:t>a.five_prime_gene</w:t>
      </w:r>
      <w:proofErr w:type="spellEnd"/>
      <w:r w:rsidRPr="009672EF">
        <w:rPr>
          <w:rFonts w:hint="eastAsia"/>
        </w:rPr>
        <w:t>}}-{{</w:t>
      </w:r>
      <w:proofErr w:type="spellStart"/>
      <w:r w:rsidRPr="009672EF">
        <w:rPr>
          <w:rFonts w:hint="eastAsia"/>
        </w:rPr>
        <w:t>a.three_prime_gene</w:t>
      </w:r>
      <w:proofErr w:type="spellEnd"/>
      <w:r w:rsidRPr="009672EF">
        <w:rPr>
          <w:rFonts w:hint="eastAsia"/>
        </w:rPr>
        <w:t xml:space="preserve">}} </w:t>
      </w:r>
      <w:r w:rsidRPr="009672EF">
        <w:rPr>
          <w:rFonts w:hint="eastAsia"/>
        </w:rPr>
        <w:t>融合</w:t>
      </w:r>
      <w:r>
        <w:t>{% endif%}</w:t>
      </w:r>
    </w:p>
    <w:p w14:paraId="7514B8B7" w14:textId="77777777" w:rsidR="0050179A" w:rsidRDefault="0050179A" w:rsidP="0050179A">
      <w:r w:rsidRPr="0050179A">
        <w:rPr>
          <w:highlight w:val="green"/>
        </w:rPr>
        <w:t xml:space="preserve">{%p </w:t>
      </w:r>
      <w:proofErr w:type="spellStart"/>
      <w:r w:rsidRPr="0050179A">
        <w:rPr>
          <w:highlight w:val="green"/>
        </w:rPr>
        <w:t>elif</w:t>
      </w:r>
      <w:proofErr w:type="spellEnd"/>
      <w:r w:rsidRPr="0050179A">
        <w:rPr>
          <w:highlight w:val="green"/>
        </w:rPr>
        <w:t xml:space="preserve"> </w:t>
      </w:r>
      <w:proofErr w:type="spellStart"/>
      <w:r w:rsidRPr="0050179A">
        <w:rPr>
          <w:highlight w:val="green"/>
        </w:rPr>
        <w:t>a.bio_category</w:t>
      </w:r>
      <w:proofErr w:type="spellEnd"/>
      <w:r w:rsidRPr="0050179A">
        <w:rPr>
          <w:highlight w:val="green"/>
        </w:rPr>
        <w:t xml:space="preserve"> == “</w:t>
      </w:r>
      <w:proofErr w:type="spellStart"/>
      <w:proofErr w:type="gramStart"/>
      <w:r w:rsidRPr="0050179A">
        <w:rPr>
          <w:highlight w:val="green"/>
        </w:rPr>
        <w:t>PHd</w:t>
      </w:r>
      <w:proofErr w:type="spellEnd"/>
      <w:r w:rsidRPr="0050179A">
        <w:rPr>
          <w:highlight w:val="green"/>
        </w:rPr>
        <w:t>”%</w:t>
      </w:r>
      <w:proofErr w:type="gramEnd"/>
      <w:r w:rsidRPr="0050179A">
        <w:rPr>
          <w:highlight w:val="green"/>
        </w:rPr>
        <w:t>}</w:t>
      </w:r>
    </w:p>
    <w:p w14:paraId="55EEE8EC" w14:textId="36FF364C" w:rsidR="0050179A" w:rsidRDefault="0050179A" w:rsidP="0050179A">
      <w:r>
        <w:rPr>
          <w:rFonts w:hint="eastAsia"/>
        </w:rPr>
        <w:t>{{</w:t>
      </w:r>
      <w:proofErr w:type="spellStart"/>
      <w:r>
        <w:rPr>
          <w:rFonts w:hint="eastAsia"/>
        </w:rPr>
        <w:t>a.gene_symbol</w:t>
      </w:r>
      <w:proofErr w:type="spellEnd"/>
      <w:r>
        <w:rPr>
          <w:rFonts w:hint="eastAsia"/>
        </w:rPr>
        <w:t xml:space="preserve">}} </w:t>
      </w:r>
      <w:r>
        <w:rPr>
          <w:rFonts w:hint="eastAsia"/>
        </w:rPr>
        <w:t>纯合缺失</w:t>
      </w:r>
      <w:r>
        <w:rPr>
          <w:rFonts w:hint="eastAsia"/>
        </w:rPr>
        <w:t xml:space="preserve"> </w:t>
      </w:r>
      <w:r>
        <w:rPr>
          <w:rFonts w:hint="eastAsia"/>
        </w:rPr>
        <w:t>第</w:t>
      </w:r>
      <w:r>
        <w:rPr>
          <w:rFonts w:hint="eastAsia"/>
        </w:rPr>
        <w:t>{{</w:t>
      </w:r>
      <w:proofErr w:type="spellStart"/>
      <w:r>
        <w:rPr>
          <w:rFonts w:hint="eastAsia"/>
        </w:rPr>
        <w:t>a.region_exon|replace</w:t>
      </w:r>
      <w:proofErr w:type="spellEnd"/>
      <w:r>
        <w:rPr>
          <w:rFonts w:hint="eastAsia"/>
        </w:rPr>
        <w:t>(</w:t>
      </w:r>
      <w:r>
        <w:rPr>
          <w:rFonts w:hint="eastAsia"/>
        </w:rPr>
        <w:t>“</w:t>
      </w:r>
      <w:r>
        <w:rPr>
          <w:rFonts w:hint="eastAsia"/>
        </w:rPr>
        <w:t>exon</w:t>
      </w:r>
      <w:r>
        <w:rPr>
          <w:rFonts w:hint="eastAsia"/>
        </w:rPr>
        <w:t>”</w:t>
      </w:r>
      <w:r>
        <w:rPr>
          <w:rFonts w:hint="eastAsia"/>
        </w:rPr>
        <w:t xml:space="preserve">, </w:t>
      </w:r>
      <w:r>
        <w:rPr>
          <w:rFonts w:hint="eastAsia"/>
        </w:rPr>
        <w:t>“”</w:t>
      </w:r>
      <w:r>
        <w:rPr>
          <w:rFonts w:hint="eastAsia"/>
        </w:rPr>
        <w:t>)|replace(</w:t>
      </w:r>
      <w:r>
        <w:rPr>
          <w:rFonts w:hint="eastAsia"/>
        </w:rPr>
        <w:t>“</w:t>
      </w:r>
      <w:r>
        <w:rPr>
          <w:rFonts w:hint="eastAsia"/>
        </w:rPr>
        <w:t>-</w:t>
      </w:r>
      <w:r>
        <w:rPr>
          <w:rFonts w:hint="eastAsia"/>
        </w:rPr>
        <w:t>”</w:t>
      </w:r>
      <w:r>
        <w:rPr>
          <w:rFonts w:hint="eastAsia"/>
        </w:rPr>
        <w:t xml:space="preserve">, </w:t>
      </w:r>
      <w:r>
        <w:rPr>
          <w:rFonts w:hint="eastAsia"/>
        </w:rPr>
        <w:t>“至”</w:t>
      </w:r>
      <w:r>
        <w:rPr>
          <w:rFonts w:hint="eastAsia"/>
        </w:rPr>
        <w:t>)}}</w:t>
      </w:r>
      <w:r>
        <w:rPr>
          <w:rFonts w:hint="eastAsia"/>
        </w:rPr>
        <w:t>号外显子</w:t>
      </w:r>
    </w:p>
    <w:p w14:paraId="1EFED4A7" w14:textId="77777777" w:rsidR="00A6185A" w:rsidRPr="001349EB" w:rsidRDefault="00A6185A" w:rsidP="00A6185A">
      <w:r w:rsidRPr="00FA3EDD">
        <w:rPr>
          <w:rFonts w:hint="eastAsia"/>
          <w:highlight w:val="green"/>
        </w:rPr>
        <w:t>{</w:t>
      </w:r>
      <w:r w:rsidRPr="00FA3EDD">
        <w:rPr>
          <w:highlight w:val="green"/>
        </w:rPr>
        <w:t>%p endif%}</w:t>
      </w:r>
    </w:p>
    <w:p w14:paraId="3130C3B1" w14:textId="77777777" w:rsidR="00A6185A" w:rsidRDefault="00A6185A" w:rsidP="00A6185A">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36D0198B" w14:textId="77777777" w:rsidR="00A6185A" w:rsidRDefault="00A6185A" w:rsidP="00A6185A">
      <w:r w:rsidRPr="00FA3EDD">
        <w:rPr>
          <w:rFonts w:hint="eastAsia"/>
          <w:highlight w:val="cyan"/>
        </w:rPr>
        <w:t>{</w:t>
      </w:r>
      <w:r w:rsidRPr="00FA3EDD">
        <w:rPr>
          <w:highlight w:val="cyan"/>
        </w:rPr>
        <w:t xml:space="preserve">%p if </w:t>
      </w:r>
      <w:proofErr w:type="spellStart"/>
      <w:r w:rsidRPr="00FA3EDD">
        <w:rPr>
          <w:highlight w:val="cyan"/>
        </w:rPr>
        <w:t>var.knb</w:t>
      </w:r>
      <w:proofErr w:type="spellEnd"/>
      <w:r w:rsidRPr="00FA3EDD">
        <w:rPr>
          <w:highlight w:val="cyan"/>
        </w:rPr>
        <w:t>%}</w:t>
      </w:r>
    </w:p>
    <w:p w14:paraId="6870C4D5" w14:textId="77777777" w:rsidR="00A6185A" w:rsidRDefault="00A6185A" w:rsidP="00A6185A">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493C0954" w14:textId="77777777" w:rsidR="00A6185A" w:rsidRDefault="00A6185A" w:rsidP="00A6185A">
      <w:r w:rsidRPr="00FA3EDD">
        <w:rPr>
          <w:rFonts w:hint="eastAsia"/>
          <w:highlight w:val="cyan"/>
        </w:rPr>
        <w:t>{</w:t>
      </w:r>
      <w:r w:rsidRPr="00FA3EDD">
        <w:rPr>
          <w:highlight w:val="cyan"/>
        </w:rPr>
        <w:t>%p endif%}</w:t>
      </w:r>
    </w:p>
    <w:p w14:paraId="1F3EAF36" w14:textId="779F67D4" w:rsidR="00A6185A" w:rsidRDefault="00A6185A" w:rsidP="00A6185A">
      <w:r>
        <w:rPr>
          <w:rFonts w:hint="eastAsia"/>
        </w:rPr>
        <w:t>{</w:t>
      </w:r>
      <w:r>
        <w:t xml:space="preserve">%p if not </w:t>
      </w:r>
      <w:proofErr w:type="spellStart"/>
      <w:r w:rsidRPr="00BC57B6">
        <w:t>var.var_</w:t>
      </w:r>
      <w:proofErr w:type="gramStart"/>
      <w:r w:rsidRPr="00BC57B6">
        <w:t>somatic.level</w:t>
      </w:r>
      <w:proofErr w:type="gramEnd"/>
      <w:r w:rsidRPr="00BC57B6">
        <w:t>_I</w:t>
      </w:r>
      <w:proofErr w:type="spellEnd"/>
      <w:r w:rsidRPr="00BC57B6">
        <w:t xml:space="preserve"> + </w:t>
      </w:r>
      <w:proofErr w:type="spellStart"/>
      <w:r w:rsidRPr="00BC57B6">
        <w:t>var.var_somatic.level_II</w:t>
      </w:r>
      <w:proofErr w:type="spellEnd"/>
      <w:r w:rsidRPr="00BC57B6">
        <w:t xml:space="preserve"> </w:t>
      </w:r>
      <w:r>
        <w:t xml:space="preserve">and not </w:t>
      </w:r>
      <w:proofErr w:type="spellStart"/>
      <w:r>
        <w:t>var.knb</w:t>
      </w:r>
      <w:proofErr w:type="spellEnd"/>
      <w:r>
        <w:t>%}</w:t>
      </w:r>
    </w:p>
    <w:p w14:paraId="42D48056" w14:textId="77777777" w:rsidR="00A6185A" w:rsidRDefault="00A6185A" w:rsidP="00A6185A">
      <w:r>
        <w:rPr>
          <w:rFonts w:hint="eastAsia"/>
        </w:rPr>
        <w:t>未检测到用药相关突变</w:t>
      </w:r>
    </w:p>
    <w:p w14:paraId="6D4C3549" w14:textId="77777777" w:rsidR="00A6185A" w:rsidRDefault="00A6185A" w:rsidP="00A6185A">
      <w:r>
        <w:t>{%p endif%}</w:t>
      </w:r>
    </w:p>
    <w:p w14:paraId="73594E32" w14:textId="77777777" w:rsidR="003714E3" w:rsidRPr="00A6185A" w:rsidRDefault="003714E3" w:rsidP="003714E3"/>
    <w:p w14:paraId="2AD2EFE7" w14:textId="77777777" w:rsidR="003714E3" w:rsidRDefault="003714E3" w:rsidP="003714E3"/>
    <w:p w14:paraId="45259700" w14:textId="1C7FA2F8" w:rsidR="0044603E" w:rsidRDefault="001349EB">
      <w:r>
        <w:rPr>
          <w:rFonts w:hint="eastAsia"/>
        </w:rPr>
        <w:t>上述信息仅供您参考！</w:t>
      </w:r>
    </w:p>
    <w:sectPr w:rsidR="0044603E">
      <w:headerReference w:type="default" r:id="rId12"/>
      <w:footerReference w:type="default" r:id="rId13"/>
      <w:footerReference w:type="first" r:id="rId14"/>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1B3D40" w14:textId="77777777" w:rsidR="00CA20CA" w:rsidRDefault="00CA20CA">
      <w:r>
        <w:separator/>
      </w:r>
    </w:p>
  </w:endnote>
  <w:endnote w:type="continuationSeparator" w:id="0">
    <w:p w14:paraId="4989969D" w14:textId="77777777" w:rsidR="00CA20CA" w:rsidRDefault="00CA2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D58F" w14:textId="77777777" w:rsidR="0044603E" w:rsidRDefault="004C616B">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EA6BB38" w14:textId="77777777" w:rsidR="0044603E" w:rsidRDefault="004C616B">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297AB15E" wp14:editId="62F333EB">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D693F3D" w14:textId="77777777" w:rsidR="0044603E" w:rsidRDefault="0044603E">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44603E" w14:paraId="25AFAEA2" w14:textId="77777777">
      <w:trPr>
        <w:trHeight w:val="132"/>
        <w:jc w:val="center"/>
      </w:trPr>
      <w:tc>
        <w:tcPr>
          <w:tcW w:w="1054" w:type="dxa"/>
        </w:tcPr>
        <w:p w14:paraId="551F6980" w14:textId="77777777" w:rsidR="0044603E" w:rsidRDefault="004C616B">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311F3655" w14:textId="5C4615B7" w:rsidR="0044603E" w:rsidRDefault="00DD26F2">
          <w:pPr>
            <w:pStyle w:val="Default"/>
            <w:spacing w:line="360" w:lineRule="auto"/>
            <w:rPr>
              <w:rFonts w:cs="Arial"/>
              <w:color w:val="auto"/>
            </w:rPr>
          </w:pPr>
          <w:r w:rsidRPr="00DD26F2">
            <w:rPr>
              <w:rFonts w:cs="Arial"/>
              <w:color w:val="auto"/>
            </w:rPr>
            <w:t>{{</w:t>
          </w:r>
          <w:proofErr w:type="spellStart"/>
          <w:proofErr w:type="gramStart"/>
          <w:r w:rsidRPr="00DD26F2">
            <w:rPr>
              <w:rFonts w:cs="Arial"/>
              <w:color w:val="auto"/>
            </w:rPr>
            <w:t>sample.patient</w:t>
          </w:r>
          <w:proofErr w:type="gramEnd"/>
          <w:r w:rsidRPr="00DD26F2">
            <w:rPr>
              <w:rFonts w:cs="Arial"/>
              <w:color w:val="auto"/>
            </w:rPr>
            <w:t>_name</w:t>
          </w:r>
          <w:proofErr w:type="spellEnd"/>
          <w:r w:rsidRPr="00DD26F2">
            <w:rPr>
              <w:rFonts w:cs="Arial"/>
              <w:color w:val="auto"/>
            </w:rPr>
            <w:t>}}</w:t>
          </w:r>
        </w:p>
      </w:tc>
      <w:tc>
        <w:tcPr>
          <w:tcW w:w="1176" w:type="dxa"/>
        </w:tcPr>
        <w:p w14:paraId="157424C3" w14:textId="77777777" w:rsidR="0044603E" w:rsidRDefault="004C616B">
          <w:pPr>
            <w:pStyle w:val="Default"/>
            <w:spacing w:line="360" w:lineRule="auto"/>
            <w:rPr>
              <w:rFonts w:cs="Arial"/>
              <w:color w:val="auto"/>
            </w:rPr>
          </w:pPr>
          <w:r>
            <w:rPr>
              <w:rFonts w:cs="Arial"/>
              <w:fitText w:val="960" w:id="-1002171136"/>
            </w:rPr>
            <w:t>检测编号</w:t>
          </w:r>
        </w:p>
      </w:tc>
      <w:tc>
        <w:tcPr>
          <w:tcW w:w="3616" w:type="dxa"/>
        </w:tcPr>
        <w:p w14:paraId="23B30410" w14:textId="604987AD" w:rsidR="0044603E" w:rsidRDefault="00DD26F2">
          <w:pPr>
            <w:pStyle w:val="Default"/>
            <w:spacing w:line="360" w:lineRule="auto"/>
            <w:rPr>
              <w:rFonts w:cs="Arial"/>
              <w:color w:val="auto"/>
            </w:rPr>
          </w:pPr>
          <w:r w:rsidRPr="00DD26F2">
            <w:rPr>
              <w:rFonts w:cs="Arial"/>
              <w:color w:val="auto"/>
            </w:rPr>
            <w:t>{{</w:t>
          </w:r>
          <w:proofErr w:type="spellStart"/>
          <w:r w:rsidRPr="00DD26F2">
            <w:rPr>
              <w:rFonts w:cs="Arial"/>
              <w:color w:val="auto"/>
            </w:rPr>
            <w:t>sample.sample_parent_id</w:t>
          </w:r>
          <w:proofErr w:type="spellEnd"/>
          <w:r w:rsidRPr="00DD26F2">
            <w:rPr>
              <w:rFonts w:cs="Arial"/>
              <w:color w:val="auto"/>
            </w:rPr>
            <w:t>}}</w:t>
          </w:r>
        </w:p>
      </w:tc>
    </w:tr>
    <w:tr w:rsidR="0044603E" w14:paraId="58B267E1" w14:textId="77777777">
      <w:trPr>
        <w:trHeight w:val="132"/>
        <w:jc w:val="center"/>
      </w:trPr>
      <w:tc>
        <w:tcPr>
          <w:tcW w:w="1054" w:type="dxa"/>
        </w:tcPr>
        <w:p w14:paraId="5FCB4801" w14:textId="77777777" w:rsidR="0044603E" w:rsidRDefault="004C616B">
          <w:pPr>
            <w:pStyle w:val="Default"/>
            <w:spacing w:line="360" w:lineRule="auto"/>
            <w:jc w:val="distribute"/>
            <w:rPr>
              <w:rFonts w:cs="Arial"/>
              <w:color w:val="auto"/>
            </w:rPr>
          </w:pPr>
          <w:r>
            <w:rPr>
              <w:rFonts w:cs="Arial"/>
              <w:color w:val="auto"/>
            </w:rPr>
            <w:t>病理号</w:t>
          </w:r>
        </w:p>
      </w:tc>
      <w:tc>
        <w:tcPr>
          <w:tcW w:w="3812" w:type="dxa"/>
        </w:tcPr>
        <w:p w14:paraId="14962F53" w14:textId="52D2041C" w:rsidR="0044603E" w:rsidRDefault="00DD26F2">
          <w:pPr>
            <w:pStyle w:val="Default"/>
            <w:spacing w:line="360" w:lineRule="auto"/>
            <w:rPr>
              <w:rFonts w:cs="Arial"/>
              <w:color w:val="auto"/>
            </w:rPr>
          </w:pPr>
          <w:r w:rsidRPr="00DD26F2">
            <w:rPr>
              <w:rFonts w:cs="Arial"/>
              <w:color w:val="auto"/>
            </w:rPr>
            <w:t>{{</w:t>
          </w:r>
          <w:proofErr w:type="spellStart"/>
          <w:proofErr w:type="gramStart"/>
          <w:r w:rsidRPr="00DD26F2">
            <w:rPr>
              <w:rFonts w:cs="Arial"/>
              <w:color w:val="auto"/>
            </w:rPr>
            <w:t>sample.pathological</w:t>
          </w:r>
          <w:proofErr w:type="gramEnd"/>
          <w:r w:rsidRPr="00DD26F2">
            <w:rPr>
              <w:rFonts w:cs="Arial"/>
              <w:color w:val="auto"/>
            </w:rPr>
            <w:t>_id</w:t>
          </w:r>
          <w:proofErr w:type="spellEnd"/>
          <w:r w:rsidRPr="00DD26F2">
            <w:rPr>
              <w:rFonts w:cs="Arial"/>
              <w:color w:val="auto"/>
            </w:rPr>
            <w:t>}}</w:t>
          </w:r>
        </w:p>
      </w:tc>
      <w:tc>
        <w:tcPr>
          <w:tcW w:w="1176" w:type="dxa"/>
        </w:tcPr>
        <w:p w14:paraId="60A23846" w14:textId="77777777" w:rsidR="0044603E" w:rsidRDefault="004C616B">
          <w:pPr>
            <w:pStyle w:val="Default"/>
            <w:spacing w:line="360" w:lineRule="auto"/>
            <w:rPr>
              <w:rFonts w:cs="Arial"/>
              <w:color w:val="auto"/>
            </w:rPr>
          </w:pPr>
          <w:r>
            <w:rPr>
              <w:rFonts w:cs="Arial" w:hint="eastAsia"/>
              <w:color w:val="auto"/>
            </w:rPr>
            <w:t>报告日期</w:t>
          </w:r>
        </w:p>
      </w:tc>
      <w:tc>
        <w:tcPr>
          <w:tcW w:w="3616" w:type="dxa"/>
        </w:tcPr>
        <w:p w14:paraId="4A55CD51" w14:textId="365346DD" w:rsidR="0044603E" w:rsidRDefault="00DD26F2">
          <w:pPr>
            <w:pStyle w:val="Default"/>
            <w:spacing w:line="360" w:lineRule="auto"/>
            <w:rPr>
              <w:rFonts w:cs="Arial"/>
              <w:color w:val="auto"/>
            </w:rPr>
          </w:pPr>
          <w:r w:rsidRPr="00DD26F2">
            <w:rPr>
              <w:rFonts w:cs="Arial"/>
              <w:color w:val="auto"/>
            </w:rPr>
            <w:t>{{</w:t>
          </w:r>
          <w:proofErr w:type="spellStart"/>
          <w:proofErr w:type="gramStart"/>
          <w:r w:rsidRPr="00DD26F2">
            <w:rPr>
              <w:rFonts w:cs="Arial"/>
              <w:color w:val="auto"/>
            </w:rPr>
            <w:t>sample.report</w:t>
          </w:r>
          <w:proofErr w:type="gramEnd"/>
          <w:r w:rsidRPr="00DD26F2">
            <w:rPr>
              <w:rFonts w:cs="Arial"/>
              <w:color w:val="auto"/>
            </w:rPr>
            <w:t>_date</w:t>
          </w:r>
          <w:proofErr w:type="spellEnd"/>
          <w:r w:rsidRPr="00DD26F2">
            <w:rPr>
              <w:rFonts w:cs="Arial"/>
              <w:color w:val="auto"/>
            </w:rPr>
            <w:t>}}</w:t>
          </w:r>
        </w:p>
      </w:tc>
    </w:tr>
  </w:tbl>
  <w:p w14:paraId="4F47F934" w14:textId="77777777" w:rsidR="0044603E" w:rsidRDefault="0044603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F5BC3" w14:textId="77777777" w:rsidR="00CA20CA" w:rsidRDefault="00CA20CA">
      <w:r>
        <w:separator/>
      </w:r>
    </w:p>
  </w:footnote>
  <w:footnote w:type="continuationSeparator" w:id="0">
    <w:p w14:paraId="0140C4CE" w14:textId="77777777" w:rsidR="00CA20CA" w:rsidRDefault="00CA20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988" w:type="dxa"/>
      <w:tblLayout w:type="fixed"/>
      <w:tblLook w:val="04A0" w:firstRow="1" w:lastRow="0" w:firstColumn="1" w:lastColumn="0" w:noHBand="0" w:noVBand="1"/>
    </w:tblPr>
    <w:tblGrid>
      <w:gridCol w:w="1738"/>
      <w:gridCol w:w="3937"/>
      <w:gridCol w:w="1515"/>
      <w:gridCol w:w="2727"/>
    </w:tblGrid>
    <w:tr w:rsidR="0044603E" w14:paraId="4A839D02" w14:textId="77777777" w:rsidTr="005E1616">
      <w:trPr>
        <w:trHeight w:val="850"/>
      </w:trPr>
      <w:tc>
        <w:tcPr>
          <w:tcW w:w="1738" w:type="dxa"/>
          <w:vAlign w:val="bottom"/>
        </w:tcPr>
        <w:p w14:paraId="78B007A6" w14:textId="77777777" w:rsidR="0044603E" w:rsidRDefault="0044603E">
          <w:pPr>
            <w:pStyle w:val="ab"/>
            <w:pBdr>
              <w:bottom w:val="none" w:sz="0" w:space="0" w:color="auto"/>
            </w:pBdr>
          </w:pPr>
        </w:p>
      </w:tc>
      <w:tc>
        <w:tcPr>
          <w:tcW w:w="3937" w:type="dxa"/>
          <w:vAlign w:val="bottom"/>
        </w:tcPr>
        <w:p w14:paraId="14226298" w14:textId="77777777" w:rsidR="0044603E" w:rsidRDefault="0044603E">
          <w:pPr>
            <w:pStyle w:val="ab"/>
            <w:pBdr>
              <w:bottom w:val="none" w:sz="0" w:space="0" w:color="auto"/>
            </w:pBdr>
          </w:pPr>
        </w:p>
      </w:tc>
      <w:tc>
        <w:tcPr>
          <w:tcW w:w="1515" w:type="dxa"/>
          <w:vAlign w:val="bottom"/>
        </w:tcPr>
        <w:p w14:paraId="062D1B4B" w14:textId="656FA1D0" w:rsidR="0044603E" w:rsidRDefault="004C616B" w:rsidP="009F5350">
          <w:pPr>
            <w:pStyle w:val="ab"/>
            <w:pBdr>
              <w:bottom w:val="none" w:sz="0" w:space="0" w:color="auto"/>
            </w:pBdr>
            <w:jc w:val="both"/>
          </w:pPr>
          <w:r>
            <w:rPr>
              <w:rFonts w:hint="eastAsia"/>
            </w:rPr>
            <w:t>检测编号：</w:t>
          </w:r>
        </w:p>
      </w:tc>
      <w:tc>
        <w:tcPr>
          <w:tcW w:w="2727" w:type="dxa"/>
          <w:vAlign w:val="bottom"/>
        </w:tcPr>
        <w:p w14:paraId="0B7CB6F5" w14:textId="5B38A199" w:rsidR="0044603E" w:rsidRPr="009F5350" w:rsidRDefault="00DD26F2">
          <w:pPr>
            <w:pStyle w:val="ab"/>
            <w:pBdr>
              <w:bottom w:val="none" w:sz="0" w:space="0" w:color="auto"/>
            </w:pBdr>
            <w:jc w:val="left"/>
          </w:pPr>
          <w:r w:rsidRPr="00DD26F2">
            <w:t>{{</w:t>
          </w:r>
          <w:proofErr w:type="spellStart"/>
          <w:r w:rsidRPr="00DD26F2">
            <w:t>sample.sample_parent_id</w:t>
          </w:r>
          <w:proofErr w:type="spellEnd"/>
          <w:r w:rsidRPr="00DD26F2">
            <w:t>}}</w:t>
          </w:r>
        </w:p>
      </w:tc>
    </w:tr>
  </w:tbl>
  <w:p w14:paraId="362B44EC" w14:textId="77777777" w:rsidR="0044603E" w:rsidRDefault="0044603E">
    <w:pPr>
      <w:pStyle w:val="ab"/>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037A0E4A"/>
    <w:multiLevelType w:val="multilevel"/>
    <w:tmpl w:val="037A0E4A"/>
    <w:lvl w:ilvl="0">
      <w:start w:val="5"/>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3BB4007"/>
    <w:multiLevelType w:val="hybridMultilevel"/>
    <w:tmpl w:val="40C8A6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3E52478"/>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6687FF0"/>
    <w:multiLevelType w:val="singleLevel"/>
    <w:tmpl w:val="EE91CDEC"/>
    <w:lvl w:ilvl="0">
      <w:start w:val="1"/>
      <w:numFmt w:val="decimal"/>
      <w:lvlText w:val="%1."/>
      <w:lvlJc w:val="left"/>
      <w:pPr>
        <w:ind w:left="425" w:hanging="425"/>
      </w:pPr>
      <w:rPr>
        <w:rFonts w:hint="default"/>
      </w:rPr>
    </w:lvl>
  </w:abstractNum>
  <w:abstractNum w:abstractNumId="6"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BB84763"/>
    <w:multiLevelType w:val="hybridMultilevel"/>
    <w:tmpl w:val="07408D9E"/>
    <w:lvl w:ilvl="0" w:tplc="B114E2CA">
      <w:start w:val="2"/>
      <w:numFmt w:val="decimal"/>
      <w:lvlText w:val="%1."/>
      <w:lvlJc w:val="left"/>
      <w:pPr>
        <w:ind w:left="360" w:hanging="360"/>
      </w:pPr>
      <w:rPr>
        <w:rFonts w:ascii="Calibri" w:hAnsi="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E23705"/>
    <w:multiLevelType w:val="multilevel"/>
    <w:tmpl w:val="365018B6"/>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244E0230"/>
    <w:multiLevelType w:val="multilevel"/>
    <w:tmpl w:val="244E0230"/>
    <w:lvl w:ilvl="0">
      <w:start w:val="2"/>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B842CD4"/>
    <w:multiLevelType w:val="multilevel"/>
    <w:tmpl w:val="044EA800"/>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6313F63"/>
    <w:multiLevelType w:val="hybridMultilevel"/>
    <w:tmpl w:val="784EC03C"/>
    <w:lvl w:ilvl="0" w:tplc="69EAB8DA">
      <w:start w:val="1"/>
      <w:numFmt w:val="decimal"/>
      <w:lvlText w:val="%1"/>
      <w:lvlJc w:val="left"/>
      <w:pPr>
        <w:ind w:left="420" w:hanging="420"/>
      </w:pPr>
      <w:rPr>
        <w:rFonts w:ascii="宋体" w:eastAsia="宋体" w:hAnsi="宋体" w:cs="Calibri" w:hint="default"/>
        <w:b/>
        <w:bCs w:val="0"/>
        <w:i w:val="0"/>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71F6459"/>
    <w:multiLevelType w:val="multilevel"/>
    <w:tmpl w:val="371F6459"/>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18A7DB3"/>
    <w:multiLevelType w:val="multilevel"/>
    <w:tmpl w:val="418A7DB3"/>
    <w:lvl w:ilvl="0">
      <w:start w:val="1"/>
      <w:numFmt w:val="decimal"/>
      <w:lvlText w:val="%1."/>
      <w:lvlJc w:val="left"/>
      <w:pPr>
        <w:ind w:left="425" w:hanging="425"/>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B484988"/>
    <w:multiLevelType w:val="multilevel"/>
    <w:tmpl w:val="5494024E"/>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4DAA2A20"/>
    <w:multiLevelType w:val="hybridMultilevel"/>
    <w:tmpl w:val="77F20CAA"/>
    <w:lvl w:ilvl="0" w:tplc="0E10CD88">
      <w:start w:val="3"/>
      <w:numFmt w:val="decimal"/>
      <w:lvlText w:val="%1."/>
      <w:lvlJc w:val="left"/>
      <w:pPr>
        <w:ind w:left="360" w:hanging="360"/>
      </w:pPr>
      <w:rPr>
        <w:rFonts w:ascii="Calibri" w:hAnsi="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4F33AF03"/>
    <w:multiLevelType w:val="multilevel"/>
    <w:tmpl w:val="4F33AF0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1072D90"/>
    <w:multiLevelType w:val="multilevel"/>
    <w:tmpl w:val="51072D90"/>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15:restartNumberingAfterBreak="0">
    <w:nsid w:val="52E01265"/>
    <w:multiLevelType w:val="multilevel"/>
    <w:tmpl w:val="52E01265"/>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2FA6D1F"/>
    <w:multiLevelType w:val="hybridMultilevel"/>
    <w:tmpl w:val="67663C50"/>
    <w:lvl w:ilvl="0" w:tplc="3DAA1D24">
      <w:start w:val="1"/>
      <w:numFmt w:val="decimal"/>
      <w:lvlText w:val="3.%1"/>
      <w:lvlJc w:val="left"/>
      <w:pPr>
        <w:ind w:left="420" w:hanging="420"/>
      </w:pPr>
      <w:rPr>
        <w:rFonts w:ascii="Times New Roman" w:eastAsia="宋体" w:hAnsi="Times New Roman" w:hint="default"/>
        <w:b/>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AC01C6D"/>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0" w15:restartNumberingAfterBreak="0">
    <w:nsid w:val="6EF62AF5"/>
    <w:multiLevelType w:val="hybridMultilevel"/>
    <w:tmpl w:val="7CE626A8"/>
    <w:lvl w:ilvl="0" w:tplc="04BE58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736227B"/>
    <w:multiLevelType w:val="multilevel"/>
    <w:tmpl w:val="7736227B"/>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0"/>
  </w:num>
  <w:num w:numId="3">
    <w:abstractNumId w:val="23"/>
  </w:num>
  <w:num w:numId="4">
    <w:abstractNumId w:val="17"/>
  </w:num>
  <w:num w:numId="5">
    <w:abstractNumId w:val="29"/>
  </w:num>
  <w:num w:numId="6">
    <w:abstractNumId w:val="11"/>
  </w:num>
  <w:num w:numId="7">
    <w:abstractNumId w:val="8"/>
  </w:num>
  <w:num w:numId="8">
    <w:abstractNumId w:val="18"/>
  </w:num>
  <w:num w:numId="9">
    <w:abstractNumId w:val="12"/>
  </w:num>
  <w:num w:numId="1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4"/>
  </w:num>
  <w:num w:numId="13">
    <w:abstractNumId w:val="6"/>
  </w:num>
  <w:num w:numId="14">
    <w:abstractNumId w:val="31"/>
  </w:num>
  <w:num w:numId="15">
    <w:abstractNumId w:val="26"/>
  </w:num>
  <w:num w:numId="16">
    <w:abstractNumId w:val="33"/>
  </w:num>
  <w:num w:numId="17">
    <w:abstractNumId w:val="22"/>
  </w:num>
  <w:num w:numId="18">
    <w:abstractNumId w:val="19"/>
  </w:num>
  <w:num w:numId="19">
    <w:abstractNumId w:val="30"/>
  </w:num>
  <w:num w:numId="20">
    <w:abstractNumId w:val="2"/>
  </w:num>
  <w:num w:numId="21">
    <w:abstractNumId w:val="7"/>
  </w:num>
  <w:num w:numId="22">
    <w:abstractNumId w:val="21"/>
  </w:num>
  <w:num w:numId="23">
    <w:abstractNumId w:val="24"/>
  </w:num>
  <w:num w:numId="24">
    <w:abstractNumId w:val="25"/>
  </w:num>
  <w:num w:numId="25">
    <w:abstractNumId w:val="32"/>
  </w:num>
  <w:num w:numId="26">
    <w:abstractNumId w:val="16"/>
  </w:num>
  <w:num w:numId="27">
    <w:abstractNumId w:val="20"/>
  </w:num>
  <w:num w:numId="28">
    <w:abstractNumId w:val="9"/>
  </w:num>
  <w:num w:numId="29">
    <w:abstractNumId w:val="1"/>
  </w:num>
  <w:num w:numId="30">
    <w:abstractNumId w:val="27"/>
  </w:num>
  <w:num w:numId="31">
    <w:abstractNumId w:val="13"/>
  </w:num>
  <w:num w:numId="32">
    <w:abstractNumId w:val="3"/>
  </w:num>
  <w:num w:numId="33">
    <w:abstractNumId w:val="5"/>
  </w:num>
  <w:num w:numId="34">
    <w:abstractNumId w:val="28"/>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MwYzM5NjE2NmI3ODhlZDNlNzA3N2E3ZTA1NTg3NzMifQ=="/>
  </w:docVars>
  <w:rsids>
    <w:rsidRoot w:val="00172A27"/>
    <w:rsid w:val="97EB1D7F"/>
    <w:rsid w:val="9FFDAA6C"/>
    <w:rsid w:val="A7AE1EEA"/>
    <w:rsid w:val="AA7EDAFB"/>
    <w:rsid w:val="B62E5237"/>
    <w:rsid w:val="BFE5A37A"/>
    <w:rsid w:val="BFEB784F"/>
    <w:rsid w:val="BFFF1BA7"/>
    <w:rsid w:val="CF45420E"/>
    <w:rsid w:val="DF7BF399"/>
    <w:rsid w:val="DF8DCDCB"/>
    <w:rsid w:val="DFB9D854"/>
    <w:rsid w:val="DFEEC207"/>
    <w:rsid w:val="E7F7F7B9"/>
    <w:rsid w:val="F0BFDBBE"/>
    <w:rsid w:val="F3F73EBC"/>
    <w:rsid w:val="F7C70864"/>
    <w:rsid w:val="FBAF010B"/>
    <w:rsid w:val="FFCF7ED8"/>
    <w:rsid w:val="0000278F"/>
    <w:rsid w:val="000042AD"/>
    <w:rsid w:val="0000467C"/>
    <w:rsid w:val="00005EAE"/>
    <w:rsid w:val="00010664"/>
    <w:rsid w:val="000124D8"/>
    <w:rsid w:val="00014269"/>
    <w:rsid w:val="00020217"/>
    <w:rsid w:val="0002394D"/>
    <w:rsid w:val="000258B9"/>
    <w:rsid w:val="00027744"/>
    <w:rsid w:val="000322F0"/>
    <w:rsid w:val="00036991"/>
    <w:rsid w:val="00041E33"/>
    <w:rsid w:val="00047E8B"/>
    <w:rsid w:val="000555AC"/>
    <w:rsid w:val="00057A23"/>
    <w:rsid w:val="00060F9F"/>
    <w:rsid w:val="000616B7"/>
    <w:rsid w:val="00065F8A"/>
    <w:rsid w:val="00071C79"/>
    <w:rsid w:val="00071F9E"/>
    <w:rsid w:val="00074485"/>
    <w:rsid w:val="00076329"/>
    <w:rsid w:val="000806ED"/>
    <w:rsid w:val="000823FC"/>
    <w:rsid w:val="0008701D"/>
    <w:rsid w:val="0009094E"/>
    <w:rsid w:val="00093A51"/>
    <w:rsid w:val="00093A72"/>
    <w:rsid w:val="0009402E"/>
    <w:rsid w:val="00095135"/>
    <w:rsid w:val="000A6435"/>
    <w:rsid w:val="000A7827"/>
    <w:rsid w:val="000B00F7"/>
    <w:rsid w:val="000B1565"/>
    <w:rsid w:val="000B5681"/>
    <w:rsid w:val="000B61C1"/>
    <w:rsid w:val="000C53C5"/>
    <w:rsid w:val="000C74DE"/>
    <w:rsid w:val="000D031A"/>
    <w:rsid w:val="000D479E"/>
    <w:rsid w:val="000D7492"/>
    <w:rsid w:val="000E09DC"/>
    <w:rsid w:val="000E3966"/>
    <w:rsid w:val="000E3D4F"/>
    <w:rsid w:val="000F24A7"/>
    <w:rsid w:val="000F5AB1"/>
    <w:rsid w:val="000F72C5"/>
    <w:rsid w:val="001000A6"/>
    <w:rsid w:val="00100E50"/>
    <w:rsid w:val="001050A1"/>
    <w:rsid w:val="00106B42"/>
    <w:rsid w:val="0011314D"/>
    <w:rsid w:val="00116111"/>
    <w:rsid w:val="00116BC8"/>
    <w:rsid w:val="00120BF4"/>
    <w:rsid w:val="00122348"/>
    <w:rsid w:val="00122537"/>
    <w:rsid w:val="00123E65"/>
    <w:rsid w:val="001264FA"/>
    <w:rsid w:val="00132F99"/>
    <w:rsid w:val="001340BA"/>
    <w:rsid w:val="0013457A"/>
    <w:rsid w:val="001349EB"/>
    <w:rsid w:val="00136478"/>
    <w:rsid w:val="00137DE9"/>
    <w:rsid w:val="00142928"/>
    <w:rsid w:val="00143369"/>
    <w:rsid w:val="00143CA7"/>
    <w:rsid w:val="001446A8"/>
    <w:rsid w:val="00146DFC"/>
    <w:rsid w:val="00146E16"/>
    <w:rsid w:val="00153C0F"/>
    <w:rsid w:val="00157EC9"/>
    <w:rsid w:val="0016114E"/>
    <w:rsid w:val="00165DD1"/>
    <w:rsid w:val="00172A27"/>
    <w:rsid w:val="00172B03"/>
    <w:rsid w:val="00177640"/>
    <w:rsid w:val="001839BF"/>
    <w:rsid w:val="00183C2E"/>
    <w:rsid w:val="001851D3"/>
    <w:rsid w:val="00186358"/>
    <w:rsid w:val="00187023"/>
    <w:rsid w:val="001907FE"/>
    <w:rsid w:val="001911D6"/>
    <w:rsid w:val="00192C06"/>
    <w:rsid w:val="001949AD"/>
    <w:rsid w:val="001A12DE"/>
    <w:rsid w:val="001A36EE"/>
    <w:rsid w:val="001A4839"/>
    <w:rsid w:val="001A6747"/>
    <w:rsid w:val="001B1CBA"/>
    <w:rsid w:val="001B3A1F"/>
    <w:rsid w:val="001B402F"/>
    <w:rsid w:val="001B7D60"/>
    <w:rsid w:val="001C30B6"/>
    <w:rsid w:val="001C7ED1"/>
    <w:rsid w:val="001D4F10"/>
    <w:rsid w:val="001D5BD1"/>
    <w:rsid w:val="001E042C"/>
    <w:rsid w:val="001E0888"/>
    <w:rsid w:val="001E0E75"/>
    <w:rsid w:val="001E2FED"/>
    <w:rsid w:val="001E46C8"/>
    <w:rsid w:val="001E496F"/>
    <w:rsid w:val="001E506A"/>
    <w:rsid w:val="001F2619"/>
    <w:rsid w:val="001F2FA7"/>
    <w:rsid w:val="001F6EF6"/>
    <w:rsid w:val="002000A9"/>
    <w:rsid w:val="00200906"/>
    <w:rsid w:val="002009BE"/>
    <w:rsid w:val="0020270B"/>
    <w:rsid w:val="0020298F"/>
    <w:rsid w:val="00207894"/>
    <w:rsid w:val="00210D61"/>
    <w:rsid w:val="00212DD4"/>
    <w:rsid w:val="00216BCB"/>
    <w:rsid w:val="00217625"/>
    <w:rsid w:val="002205C3"/>
    <w:rsid w:val="0022119A"/>
    <w:rsid w:val="002214FE"/>
    <w:rsid w:val="00232269"/>
    <w:rsid w:val="00233228"/>
    <w:rsid w:val="00235304"/>
    <w:rsid w:val="00235471"/>
    <w:rsid w:val="00235CAA"/>
    <w:rsid w:val="00245DE5"/>
    <w:rsid w:val="0024677C"/>
    <w:rsid w:val="00246A68"/>
    <w:rsid w:val="00247CEA"/>
    <w:rsid w:val="00251447"/>
    <w:rsid w:val="002514BC"/>
    <w:rsid w:val="00251F90"/>
    <w:rsid w:val="00253984"/>
    <w:rsid w:val="00262CC2"/>
    <w:rsid w:val="00267CC1"/>
    <w:rsid w:val="00270E4C"/>
    <w:rsid w:val="002715B4"/>
    <w:rsid w:val="0027604A"/>
    <w:rsid w:val="002776F8"/>
    <w:rsid w:val="00280494"/>
    <w:rsid w:val="00281D90"/>
    <w:rsid w:val="002821E1"/>
    <w:rsid w:val="00287DF4"/>
    <w:rsid w:val="00290491"/>
    <w:rsid w:val="00290847"/>
    <w:rsid w:val="00291590"/>
    <w:rsid w:val="00293221"/>
    <w:rsid w:val="00295A9C"/>
    <w:rsid w:val="002979FE"/>
    <w:rsid w:val="00297A2E"/>
    <w:rsid w:val="002A1974"/>
    <w:rsid w:val="002B25E8"/>
    <w:rsid w:val="002B2711"/>
    <w:rsid w:val="002B2C06"/>
    <w:rsid w:val="002B3958"/>
    <w:rsid w:val="002B6E5D"/>
    <w:rsid w:val="002C0455"/>
    <w:rsid w:val="002C3700"/>
    <w:rsid w:val="002D186E"/>
    <w:rsid w:val="002D2F78"/>
    <w:rsid w:val="002D46DD"/>
    <w:rsid w:val="002D5E7C"/>
    <w:rsid w:val="002D7B73"/>
    <w:rsid w:val="002E056C"/>
    <w:rsid w:val="002E1B21"/>
    <w:rsid w:val="002E314C"/>
    <w:rsid w:val="002E381E"/>
    <w:rsid w:val="002E50C7"/>
    <w:rsid w:val="002E6DED"/>
    <w:rsid w:val="002E7A80"/>
    <w:rsid w:val="002F0F23"/>
    <w:rsid w:val="002F1604"/>
    <w:rsid w:val="002F2924"/>
    <w:rsid w:val="002F3560"/>
    <w:rsid w:val="002F377F"/>
    <w:rsid w:val="002F526A"/>
    <w:rsid w:val="002F68A7"/>
    <w:rsid w:val="002F7C3A"/>
    <w:rsid w:val="00300AE4"/>
    <w:rsid w:val="00301F55"/>
    <w:rsid w:val="00313873"/>
    <w:rsid w:val="00315F5F"/>
    <w:rsid w:val="00321063"/>
    <w:rsid w:val="00321905"/>
    <w:rsid w:val="0032302F"/>
    <w:rsid w:val="00324858"/>
    <w:rsid w:val="00331610"/>
    <w:rsid w:val="00332F5B"/>
    <w:rsid w:val="00334DDE"/>
    <w:rsid w:val="00335919"/>
    <w:rsid w:val="00336456"/>
    <w:rsid w:val="00337761"/>
    <w:rsid w:val="00342CCF"/>
    <w:rsid w:val="0034740E"/>
    <w:rsid w:val="00347AAD"/>
    <w:rsid w:val="0035415B"/>
    <w:rsid w:val="00354162"/>
    <w:rsid w:val="003546AD"/>
    <w:rsid w:val="00354CB8"/>
    <w:rsid w:val="00355DAE"/>
    <w:rsid w:val="00361651"/>
    <w:rsid w:val="00362162"/>
    <w:rsid w:val="00362D36"/>
    <w:rsid w:val="003640AB"/>
    <w:rsid w:val="003651B2"/>
    <w:rsid w:val="0037030C"/>
    <w:rsid w:val="00370EF8"/>
    <w:rsid w:val="003714E3"/>
    <w:rsid w:val="003720A4"/>
    <w:rsid w:val="00372883"/>
    <w:rsid w:val="00373D2C"/>
    <w:rsid w:val="00374C0A"/>
    <w:rsid w:val="00374C8B"/>
    <w:rsid w:val="00381A32"/>
    <w:rsid w:val="00381C43"/>
    <w:rsid w:val="003829C8"/>
    <w:rsid w:val="0038453B"/>
    <w:rsid w:val="00384D99"/>
    <w:rsid w:val="003852E7"/>
    <w:rsid w:val="00385768"/>
    <w:rsid w:val="003872BB"/>
    <w:rsid w:val="00393C25"/>
    <w:rsid w:val="003A19DC"/>
    <w:rsid w:val="003A251B"/>
    <w:rsid w:val="003A374A"/>
    <w:rsid w:val="003A3B90"/>
    <w:rsid w:val="003A4B07"/>
    <w:rsid w:val="003A4F57"/>
    <w:rsid w:val="003A640A"/>
    <w:rsid w:val="003B1ACD"/>
    <w:rsid w:val="003B288A"/>
    <w:rsid w:val="003C0309"/>
    <w:rsid w:val="003C0409"/>
    <w:rsid w:val="003C11AC"/>
    <w:rsid w:val="003C7EC2"/>
    <w:rsid w:val="003D2B34"/>
    <w:rsid w:val="003E0409"/>
    <w:rsid w:val="003E0F0E"/>
    <w:rsid w:val="003E6008"/>
    <w:rsid w:val="003E7729"/>
    <w:rsid w:val="003F4F9D"/>
    <w:rsid w:val="003F5625"/>
    <w:rsid w:val="003F6A9A"/>
    <w:rsid w:val="003F6D56"/>
    <w:rsid w:val="00403B3E"/>
    <w:rsid w:val="0040466B"/>
    <w:rsid w:val="004046DA"/>
    <w:rsid w:val="00405703"/>
    <w:rsid w:val="00406D31"/>
    <w:rsid w:val="004167A3"/>
    <w:rsid w:val="00421FAC"/>
    <w:rsid w:val="00422074"/>
    <w:rsid w:val="0042493F"/>
    <w:rsid w:val="00426DB6"/>
    <w:rsid w:val="004307DB"/>
    <w:rsid w:val="004349B6"/>
    <w:rsid w:val="00435C16"/>
    <w:rsid w:val="00437910"/>
    <w:rsid w:val="00437A7F"/>
    <w:rsid w:val="0044141F"/>
    <w:rsid w:val="00443D46"/>
    <w:rsid w:val="0044413A"/>
    <w:rsid w:val="0044603E"/>
    <w:rsid w:val="00452E79"/>
    <w:rsid w:val="004627B0"/>
    <w:rsid w:val="00467A4E"/>
    <w:rsid w:val="00470222"/>
    <w:rsid w:val="00471D80"/>
    <w:rsid w:val="00473A28"/>
    <w:rsid w:val="00475D3E"/>
    <w:rsid w:val="00475ECB"/>
    <w:rsid w:val="004803DA"/>
    <w:rsid w:val="004808ED"/>
    <w:rsid w:val="00480BFC"/>
    <w:rsid w:val="004817C3"/>
    <w:rsid w:val="00482673"/>
    <w:rsid w:val="0048518A"/>
    <w:rsid w:val="00491A63"/>
    <w:rsid w:val="00492F2F"/>
    <w:rsid w:val="004A32D5"/>
    <w:rsid w:val="004A454B"/>
    <w:rsid w:val="004A4817"/>
    <w:rsid w:val="004A50C6"/>
    <w:rsid w:val="004A55B6"/>
    <w:rsid w:val="004A6E2E"/>
    <w:rsid w:val="004B13C0"/>
    <w:rsid w:val="004B3660"/>
    <w:rsid w:val="004B6E1F"/>
    <w:rsid w:val="004C0CF3"/>
    <w:rsid w:val="004C2928"/>
    <w:rsid w:val="004C2FAE"/>
    <w:rsid w:val="004C4EFF"/>
    <w:rsid w:val="004C616B"/>
    <w:rsid w:val="004C6385"/>
    <w:rsid w:val="004C68F6"/>
    <w:rsid w:val="004C77F7"/>
    <w:rsid w:val="004D17FD"/>
    <w:rsid w:val="004D3C51"/>
    <w:rsid w:val="004D63E6"/>
    <w:rsid w:val="004E0493"/>
    <w:rsid w:val="004E1EA2"/>
    <w:rsid w:val="004E5D5F"/>
    <w:rsid w:val="004E6F97"/>
    <w:rsid w:val="004F08CF"/>
    <w:rsid w:val="004F0947"/>
    <w:rsid w:val="004F09BB"/>
    <w:rsid w:val="004F0D31"/>
    <w:rsid w:val="004F172C"/>
    <w:rsid w:val="004F2785"/>
    <w:rsid w:val="004F2A97"/>
    <w:rsid w:val="004F5A4A"/>
    <w:rsid w:val="004F6244"/>
    <w:rsid w:val="00500490"/>
    <w:rsid w:val="0050179A"/>
    <w:rsid w:val="005017FC"/>
    <w:rsid w:val="0050325C"/>
    <w:rsid w:val="005045CB"/>
    <w:rsid w:val="005047CD"/>
    <w:rsid w:val="00504CE6"/>
    <w:rsid w:val="00511257"/>
    <w:rsid w:val="00513139"/>
    <w:rsid w:val="005149BF"/>
    <w:rsid w:val="00514B5A"/>
    <w:rsid w:val="00514D04"/>
    <w:rsid w:val="00520099"/>
    <w:rsid w:val="005200F4"/>
    <w:rsid w:val="00521806"/>
    <w:rsid w:val="00523158"/>
    <w:rsid w:val="00531049"/>
    <w:rsid w:val="00531BB6"/>
    <w:rsid w:val="0053221D"/>
    <w:rsid w:val="00535479"/>
    <w:rsid w:val="00536E1A"/>
    <w:rsid w:val="00537C1B"/>
    <w:rsid w:val="00537E2A"/>
    <w:rsid w:val="0054239B"/>
    <w:rsid w:val="005425E6"/>
    <w:rsid w:val="00544449"/>
    <w:rsid w:val="00544B8E"/>
    <w:rsid w:val="00546146"/>
    <w:rsid w:val="00547269"/>
    <w:rsid w:val="00552FCE"/>
    <w:rsid w:val="00560B32"/>
    <w:rsid w:val="00564C3F"/>
    <w:rsid w:val="00564C67"/>
    <w:rsid w:val="00565D93"/>
    <w:rsid w:val="00570BDE"/>
    <w:rsid w:val="00572CDC"/>
    <w:rsid w:val="005730CE"/>
    <w:rsid w:val="00576102"/>
    <w:rsid w:val="00576B69"/>
    <w:rsid w:val="005823FC"/>
    <w:rsid w:val="00582FB2"/>
    <w:rsid w:val="00584727"/>
    <w:rsid w:val="00585DD3"/>
    <w:rsid w:val="00587C96"/>
    <w:rsid w:val="005973C3"/>
    <w:rsid w:val="005A0F13"/>
    <w:rsid w:val="005A1647"/>
    <w:rsid w:val="005A3A6E"/>
    <w:rsid w:val="005A47E9"/>
    <w:rsid w:val="005A6AA4"/>
    <w:rsid w:val="005A7EE3"/>
    <w:rsid w:val="005B354D"/>
    <w:rsid w:val="005B4D8C"/>
    <w:rsid w:val="005B525C"/>
    <w:rsid w:val="005B5873"/>
    <w:rsid w:val="005C0D2E"/>
    <w:rsid w:val="005C133E"/>
    <w:rsid w:val="005C3DE4"/>
    <w:rsid w:val="005C602B"/>
    <w:rsid w:val="005C6303"/>
    <w:rsid w:val="005C6A75"/>
    <w:rsid w:val="005D5238"/>
    <w:rsid w:val="005D69FE"/>
    <w:rsid w:val="005E1277"/>
    <w:rsid w:val="005E1616"/>
    <w:rsid w:val="005E218E"/>
    <w:rsid w:val="005E3E45"/>
    <w:rsid w:val="005E6171"/>
    <w:rsid w:val="005E79CD"/>
    <w:rsid w:val="005E7E82"/>
    <w:rsid w:val="005F1E12"/>
    <w:rsid w:val="005F20DB"/>
    <w:rsid w:val="005F4400"/>
    <w:rsid w:val="005F4790"/>
    <w:rsid w:val="005F6CDA"/>
    <w:rsid w:val="005F7BBC"/>
    <w:rsid w:val="0060398F"/>
    <w:rsid w:val="00604A2D"/>
    <w:rsid w:val="006070B2"/>
    <w:rsid w:val="00610436"/>
    <w:rsid w:val="00611973"/>
    <w:rsid w:val="00611B52"/>
    <w:rsid w:val="00611ED6"/>
    <w:rsid w:val="00612A53"/>
    <w:rsid w:val="00614E53"/>
    <w:rsid w:val="00615296"/>
    <w:rsid w:val="006215F0"/>
    <w:rsid w:val="006220DE"/>
    <w:rsid w:val="006224F3"/>
    <w:rsid w:val="00626852"/>
    <w:rsid w:val="0063250E"/>
    <w:rsid w:val="00635E6A"/>
    <w:rsid w:val="00636D86"/>
    <w:rsid w:val="00640D5E"/>
    <w:rsid w:val="0064161C"/>
    <w:rsid w:val="006428BC"/>
    <w:rsid w:val="00644A6E"/>
    <w:rsid w:val="006475BB"/>
    <w:rsid w:val="00647CC8"/>
    <w:rsid w:val="00650E28"/>
    <w:rsid w:val="00651C8E"/>
    <w:rsid w:val="00655A06"/>
    <w:rsid w:val="006560B0"/>
    <w:rsid w:val="00663515"/>
    <w:rsid w:val="00664F23"/>
    <w:rsid w:val="00666C93"/>
    <w:rsid w:val="00673451"/>
    <w:rsid w:val="00673A60"/>
    <w:rsid w:val="0067666A"/>
    <w:rsid w:val="00681CD2"/>
    <w:rsid w:val="0068369B"/>
    <w:rsid w:val="0068427B"/>
    <w:rsid w:val="006872F3"/>
    <w:rsid w:val="0069132A"/>
    <w:rsid w:val="0069155C"/>
    <w:rsid w:val="00691B21"/>
    <w:rsid w:val="00693252"/>
    <w:rsid w:val="00694253"/>
    <w:rsid w:val="0069546A"/>
    <w:rsid w:val="00695FED"/>
    <w:rsid w:val="00696D77"/>
    <w:rsid w:val="00696EF8"/>
    <w:rsid w:val="006A0C4D"/>
    <w:rsid w:val="006A2BC4"/>
    <w:rsid w:val="006A3331"/>
    <w:rsid w:val="006A3AD0"/>
    <w:rsid w:val="006A4BBD"/>
    <w:rsid w:val="006B31B8"/>
    <w:rsid w:val="006B3B63"/>
    <w:rsid w:val="006B6870"/>
    <w:rsid w:val="006C0131"/>
    <w:rsid w:val="006C3224"/>
    <w:rsid w:val="006C414F"/>
    <w:rsid w:val="006C43B3"/>
    <w:rsid w:val="006C54B9"/>
    <w:rsid w:val="006D13BC"/>
    <w:rsid w:val="006D170F"/>
    <w:rsid w:val="006D38B3"/>
    <w:rsid w:val="006D76A7"/>
    <w:rsid w:val="006E3741"/>
    <w:rsid w:val="006E5C2A"/>
    <w:rsid w:val="006E5DB2"/>
    <w:rsid w:val="006E6216"/>
    <w:rsid w:val="006E66BD"/>
    <w:rsid w:val="006E7DC0"/>
    <w:rsid w:val="006F048C"/>
    <w:rsid w:val="006F1717"/>
    <w:rsid w:val="007000D7"/>
    <w:rsid w:val="007015B2"/>
    <w:rsid w:val="00705C4D"/>
    <w:rsid w:val="00711AFB"/>
    <w:rsid w:val="00713B4E"/>
    <w:rsid w:val="00714259"/>
    <w:rsid w:val="0071609C"/>
    <w:rsid w:val="00717C9E"/>
    <w:rsid w:val="007242B1"/>
    <w:rsid w:val="00725438"/>
    <w:rsid w:val="007267F5"/>
    <w:rsid w:val="00727BB0"/>
    <w:rsid w:val="00730E21"/>
    <w:rsid w:val="00733DFB"/>
    <w:rsid w:val="00735826"/>
    <w:rsid w:val="0074007A"/>
    <w:rsid w:val="007459DA"/>
    <w:rsid w:val="007536D1"/>
    <w:rsid w:val="00757DFE"/>
    <w:rsid w:val="00761EA7"/>
    <w:rsid w:val="00763FFF"/>
    <w:rsid w:val="00765DED"/>
    <w:rsid w:val="0077006E"/>
    <w:rsid w:val="0077104D"/>
    <w:rsid w:val="00771EE8"/>
    <w:rsid w:val="0077478C"/>
    <w:rsid w:val="00776225"/>
    <w:rsid w:val="007801BA"/>
    <w:rsid w:val="00783C21"/>
    <w:rsid w:val="007840B0"/>
    <w:rsid w:val="00786567"/>
    <w:rsid w:val="00787643"/>
    <w:rsid w:val="00791941"/>
    <w:rsid w:val="00793641"/>
    <w:rsid w:val="007953EB"/>
    <w:rsid w:val="007A09BF"/>
    <w:rsid w:val="007A12D5"/>
    <w:rsid w:val="007A52CC"/>
    <w:rsid w:val="007A6A63"/>
    <w:rsid w:val="007B010F"/>
    <w:rsid w:val="007B14B8"/>
    <w:rsid w:val="007B1FC2"/>
    <w:rsid w:val="007B2D6C"/>
    <w:rsid w:val="007B561F"/>
    <w:rsid w:val="007B70AB"/>
    <w:rsid w:val="007B7496"/>
    <w:rsid w:val="007B74A8"/>
    <w:rsid w:val="007B7544"/>
    <w:rsid w:val="007B7AED"/>
    <w:rsid w:val="007C0B49"/>
    <w:rsid w:val="007C12CB"/>
    <w:rsid w:val="007C2E18"/>
    <w:rsid w:val="007C520E"/>
    <w:rsid w:val="007C7CE4"/>
    <w:rsid w:val="007D1DB7"/>
    <w:rsid w:val="007D3D38"/>
    <w:rsid w:val="007E0F49"/>
    <w:rsid w:val="007E4DFB"/>
    <w:rsid w:val="007E51DF"/>
    <w:rsid w:val="007E5EBE"/>
    <w:rsid w:val="007F2727"/>
    <w:rsid w:val="007F2FE7"/>
    <w:rsid w:val="007F305B"/>
    <w:rsid w:val="007F4C1B"/>
    <w:rsid w:val="007F5944"/>
    <w:rsid w:val="007F745D"/>
    <w:rsid w:val="008002F8"/>
    <w:rsid w:val="0080064E"/>
    <w:rsid w:val="008050B2"/>
    <w:rsid w:val="00815790"/>
    <w:rsid w:val="00817984"/>
    <w:rsid w:val="0082371A"/>
    <w:rsid w:val="00827829"/>
    <w:rsid w:val="00830A6A"/>
    <w:rsid w:val="008330C2"/>
    <w:rsid w:val="00834BC5"/>
    <w:rsid w:val="0083525E"/>
    <w:rsid w:val="008360A5"/>
    <w:rsid w:val="00836402"/>
    <w:rsid w:val="0084404F"/>
    <w:rsid w:val="00847EEE"/>
    <w:rsid w:val="00853411"/>
    <w:rsid w:val="008539BD"/>
    <w:rsid w:val="0086034F"/>
    <w:rsid w:val="00864FB1"/>
    <w:rsid w:val="0086618A"/>
    <w:rsid w:val="008675B7"/>
    <w:rsid w:val="008714F4"/>
    <w:rsid w:val="008718BE"/>
    <w:rsid w:val="00885E9D"/>
    <w:rsid w:val="00886E82"/>
    <w:rsid w:val="008925D9"/>
    <w:rsid w:val="00893F68"/>
    <w:rsid w:val="00894630"/>
    <w:rsid w:val="00895D06"/>
    <w:rsid w:val="008A0350"/>
    <w:rsid w:val="008A25B8"/>
    <w:rsid w:val="008A4CC5"/>
    <w:rsid w:val="008A75A3"/>
    <w:rsid w:val="008B0739"/>
    <w:rsid w:val="008B10E5"/>
    <w:rsid w:val="008B2F3C"/>
    <w:rsid w:val="008B30BC"/>
    <w:rsid w:val="008B5A51"/>
    <w:rsid w:val="008B67DA"/>
    <w:rsid w:val="008C125A"/>
    <w:rsid w:val="008C27D2"/>
    <w:rsid w:val="008C3746"/>
    <w:rsid w:val="008C4093"/>
    <w:rsid w:val="008C5FC9"/>
    <w:rsid w:val="008D67F5"/>
    <w:rsid w:val="008E0109"/>
    <w:rsid w:val="008E21F6"/>
    <w:rsid w:val="008E3250"/>
    <w:rsid w:val="008E35F3"/>
    <w:rsid w:val="008F0AEA"/>
    <w:rsid w:val="008F2AC0"/>
    <w:rsid w:val="008F38BF"/>
    <w:rsid w:val="008F727D"/>
    <w:rsid w:val="008F79C5"/>
    <w:rsid w:val="008F7FFC"/>
    <w:rsid w:val="00900187"/>
    <w:rsid w:val="00900953"/>
    <w:rsid w:val="00902128"/>
    <w:rsid w:val="00904BB0"/>
    <w:rsid w:val="00906D44"/>
    <w:rsid w:val="00907ADA"/>
    <w:rsid w:val="00911125"/>
    <w:rsid w:val="00912648"/>
    <w:rsid w:val="009167C9"/>
    <w:rsid w:val="00916DB0"/>
    <w:rsid w:val="009206C3"/>
    <w:rsid w:val="00921C74"/>
    <w:rsid w:val="00922E72"/>
    <w:rsid w:val="00922FBA"/>
    <w:rsid w:val="00927336"/>
    <w:rsid w:val="00927FE3"/>
    <w:rsid w:val="009315AB"/>
    <w:rsid w:val="00931D20"/>
    <w:rsid w:val="0093201C"/>
    <w:rsid w:val="00932826"/>
    <w:rsid w:val="009351E6"/>
    <w:rsid w:val="00935BCE"/>
    <w:rsid w:val="00935D7F"/>
    <w:rsid w:val="00936984"/>
    <w:rsid w:val="0094262E"/>
    <w:rsid w:val="0094414C"/>
    <w:rsid w:val="00944277"/>
    <w:rsid w:val="00945B4A"/>
    <w:rsid w:val="0094645C"/>
    <w:rsid w:val="0096011B"/>
    <w:rsid w:val="009601A0"/>
    <w:rsid w:val="009604FF"/>
    <w:rsid w:val="00960B88"/>
    <w:rsid w:val="00961C36"/>
    <w:rsid w:val="009671EB"/>
    <w:rsid w:val="009675E1"/>
    <w:rsid w:val="00972DE2"/>
    <w:rsid w:val="00976216"/>
    <w:rsid w:val="009765B5"/>
    <w:rsid w:val="00980CCE"/>
    <w:rsid w:val="0098532C"/>
    <w:rsid w:val="009864C5"/>
    <w:rsid w:val="00986567"/>
    <w:rsid w:val="009932FE"/>
    <w:rsid w:val="009956C3"/>
    <w:rsid w:val="00997BA4"/>
    <w:rsid w:val="009A022B"/>
    <w:rsid w:val="009A676A"/>
    <w:rsid w:val="009B2D3E"/>
    <w:rsid w:val="009B6A8E"/>
    <w:rsid w:val="009B70E9"/>
    <w:rsid w:val="009B79DF"/>
    <w:rsid w:val="009B7CDD"/>
    <w:rsid w:val="009C185A"/>
    <w:rsid w:val="009C1CA8"/>
    <w:rsid w:val="009C3204"/>
    <w:rsid w:val="009C7E12"/>
    <w:rsid w:val="009D0DAC"/>
    <w:rsid w:val="009D1D61"/>
    <w:rsid w:val="009E09ED"/>
    <w:rsid w:val="009E1EEE"/>
    <w:rsid w:val="009E43D5"/>
    <w:rsid w:val="009E76E9"/>
    <w:rsid w:val="009E7CFC"/>
    <w:rsid w:val="009F1B65"/>
    <w:rsid w:val="009F5350"/>
    <w:rsid w:val="009F7422"/>
    <w:rsid w:val="009F7A81"/>
    <w:rsid w:val="00A0099F"/>
    <w:rsid w:val="00A02514"/>
    <w:rsid w:val="00A061AB"/>
    <w:rsid w:val="00A06A67"/>
    <w:rsid w:val="00A07126"/>
    <w:rsid w:val="00A071BB"/>
    <w:rsid w:val="00A11032"/>
    <w:rsid w:val="00A11076"/>
    <w:rsid w:val="00A12730"/>
    <w:rsid w:val="00A14140"/>
    <w:rsid w:val="00A14EA9"/>
    <w:rsid w:val="00A178BA"/>
    <w:rsid w:val="00A215E4"/>
    <w:rsid w:val="00A21BD2"/>
    <w:rsid w:val="00A232BC"/>
    <w:rsid w:val="00A26A1B"/>
    <w:rsid w:val="00A27E94"/>
    <w:rsid w:val="00A34790"/>
    <w:rsid w:val="00A36345"/>
    <w:rsid w:val="00A412E5"/>
    <w:rsid w:val="00A50B0F"/>
    <w:rsid w:val="00A51C32"/>
    <w:rsid w:val="00A51CBE"/>
    <w:rsid w:val="00A526C7"/>
    <w:rsid w:val="00A5451F"/>
    <w:rsid w:val="00A565BA"/>
    <w:rsid w:val="00A57ECF"/>
    <w:rsid w:val="00A6185A"/>
    <w:rsid w:val="00A65B36"/>
    <w:rsid w:val="00A70202"/>
    <w:rsid w:val="00A70DA7"/>
    <w:rsid w:val="00A71DC3"/>
    <w:rsid w:val="00A76DD9"/>
    <w:rsid w:val="00A76F44"/>
    <w:rsid w:val="00A81E7B"/>
    <w:rsid w:val="00A83D1E"/>
    <w:rsid w:val="00A86100"/>
    <w:rsid w:val="00A866F1"/>
    <w:rsid w:val="00A87A3A"/>
    <w:rsid w:val="00A90BF5"/>
    <w:rsid w:val="00A913D3"/>
    <w:rsid w:val="00A91C5C"/>
    <w:rsid w:val="00A96479"/>
    <w:rsid w:val="00AA0CEC"/>
    <w:rsid w:val="00AA10A7"/>
    <w:rsid w:val="00AA2EC7"/>
    <w:rsid w:val="00AA799A"/>
    <w:rsid w:val="00AA7DFE"/>
    <w:rsid w:val="00AB64FB"/>
    <w:rsid w:val="00AB6B35"/>
    <w:rsid w:val="00AB6D74"/>
    <w:rsid w:val="00AC473A"/>
    <w:rsid w:val="00AC5584"/>
    <w:rsid w:val="00AC5E3D"/>
    <w:rsid w:val="00AD0099"/>
    <w:rsid w:val="00AD17F5"/>
    <w:rsid w:val="00AD424C"/>
    <w:rsid w:val="00AD4714"/>
    <w:rsid w:val="00AD72CA"/>
    <w:rsid w:val="00AE000F"/>
    <w:rsid w:val="00AE0EF4"/>
    <w:rsid w:val="00AE3784"/>
    <w:rsid w:val="00AE48DC"/>
    <w:rsid w:val="00AE5641"/>
    <w:rsid w:val="00AF0687"/>
    <w:rsid w:val="00AF1599"/>
    <w:rsid w:val="00AF46FD"/>
    <w:rsid w:val="00AF5211"/>
    <w:rsid w:val="00AF574B"/>
    <w:rsid w:val="00AF7086"/>
    <w:rsid w:val="00B11BA1"/>
    <w:rsid w:val="00B12C03"/>
    <w:rsid w:val="00B16457"/>
    <w:rsid w:val="00B17597"/>
    <w:rsid w:val="00B26F13"/>
    <w:rsid w:val="00B33BB2"/>
    <w:rsid w:val="00B34EDB"/>
    <w:rsid w:val="00B35C0F"/>
    <w:rsid w:val="00B40985"/>
    <w:rsid w:val="00B40E12"/>
    <w:rsid w:val="00B42AE9"/>
    <w:rsid w:val="00B47014"/>
    <w:rsid w:val="00B51CDC"/>
    <w:rsid w:val="00B5289B"/>
    <w:rsid w:val="00B544E0"/>
    <w:rsid w:val="00B54DF2"/>
    <w:rsid w:val="00B623D3"/>
    <w:rsid w:val="00B63FAC"/>
    <w:rsid w:val="00B654DF"/>
    <w:rsid w:val="00B66491"/>
    <w:rsid w:val="00B6684E"/>
    <w:rsid w:val="00B67BD6"/>
    <w:rsid w:val="00B713B8"/>
    <w:rsid w:val="00B71820"/>
    <w:rsid w:val="00B72AE0"/>
    <w:rsid w:val="00B752C3"/>
    <w:rsid w:val="00B7605C"/>
    <w:rsid w:val="00B76AF0"/>
    <w:rsid w:val="00B826FE"/>
    <w:rsid w:val="00B86C6E"/>
    <w:rsid w:val="00B87582"/>
    <w:rsid w:val="00B875F2"/>
    <w:rsid w:val="00B93C5F"/>
    <w:rsid w:val="00B93E17"/>
    <w:rsid w:val="00B942D6"/>
    <w:rsid w:val="00B97267"/>
    <w:rsid w:val="00BA1FFC"/>
    <w:rsid w:val="00BA27D8"/>
    <w:rsid w:val="00BA62D2"/>
    <w:rsid w:val="00BA6F83"/>
    <w:rsid w:val="00BB2181"/>
    <w:rsid w:val="00BB3DF9"/>
    <w:rsid w:val="00BB4399"/>
    <w:rsid w:val="00BB477A"/>
    <w:rsid w:val="00BB6219"/>
    <w:rsid w:val="00BB7932"/>
    <w:rsid w:val="00BB7D01"/>
    <w:rsid w:val="00BC068B"/>
    <w:rsid w:val="00BC3E0A"/>
    <w:rsid w:val="00BC4A07"/>
    <w:rsid w:val="00BC716B"/>
    <w:rsid w:val="00BD1A65"/>
    <w:rsid w:val="00BD1BC5"/>
    <w:rsid w:val="00BD54CF"/>
    <w:rsid w:val="00BD55E8"/>
    <w:rsid w:val="00BD5866"/>
    <w:rsid w:val="00BD5CDC"/>
    <w:rsid w:val="00BD700C"/>
    <w:rsid w:val="00BD79A0"/>
    <w:rsid w:val="00BD7D26"/>
    <w:rsid w:val="00BE01D5"/>
    <w:rsid w:val="00BE28F4"/>
    <w:rsid w:val="00BF005E"/>
    <w:rsid w:val="00BF1A5E"/>
    <w:rsid w:val="00BF29CD"/>
    <w:rsid w:val="00BF4E50"/>
    <w:rsid w:val="00BF5F93"/>
    <w:rsid w:val="00C00D25"/>
    <w:rsid w:val="00C00D76"/>
    <w:rsid w:val="00C02E44"/>
    <w:rsid w:val="00C073E4"/>
    <w:rsid w:val="00C07667"/>
    <w:rsid w:val="00C07D6D"/>
    <w:rsid w:val="00C10AB7"/>
    <w:rsid w:val="00C10DBD"/>
    <w:rsid w:val="00C125E5"/>
    <w:rsid w:val="00C14075"/>
    <w:rsid w:val="00C221B3"/>
    <w:rsid w:val="00C2301C"/>
    <w:rsid w:val="00C24FB0"/>
    <w:rsid w:val="00C31E70"/>
    <w:rsid w:val="00C34F5F"/>
    <w:rsid w:val="00C3596E"/>
    <w:rsid w:val="00C375A4"/>
    <w:rsid w:val="00C420FF"/>
    <w:rsid w:val="00C45AA1"/>
    <w:rsid w:val="00C50316"/>
    <w:rsid w:val="00C51352"/>
    <w:rsid w:val="00C54FB3"/>
    <w:rsid w:val="00C63E30"/>
    <w:rsid w:val="00C64BE1"/>
    <w:rsid w:val="00C64F0D"/>
    <w:rsid w:val="00C71ED3"/>
    <w:rsid w:val="00C733F1"/>
    <w:rsid w:val="00C80DCD"/>
    <w:rsid w:val="00C83302"/>
    <w:rsid w:val="00C85A3A"/>
    <w:rsid w:val="00C85DE0"/>
    <w:rsid w:val="00C916CD"/>
    <w:rsid w:val="00C918C7"/>
    <w:rsid w:val="00C93345"/>
    <w:rsid w:val="00C94A4B"/>
    <w:rsid w:val="00C94EC3"/>
    <w:rsid w:val="00C97196"/>
    <w:rsid w:val="00CA1543"/>
    <w:rsid w:val="00CA20CA"/>
    <w:rsid w:val="00CA57DE"/>
    <w:rsid w:val="00CA71E4"/>
    <w:rsid w:val="00CB044A"/>
    <w:rsid w:val="00CB0E7C"/>
    <w:rsid w:val="00CB7EF2"/>
    <w:rsid w:val="00CC011E"/>
    <w:rsid w:val="00CC054B"/>
    <w:rsid w:val="00CC481C"/>
    <w:rsid w:val="00CC4C08"/>
    <w:rsid w:val="00CC4C87"/>
    <w:rsid w:val="00CC5DBF"/>
    <w:rsid w:val="00CD0B1A"/>
    <w:rsid w:val="00CD4288"/>
    <w:rsid w:val="00CD6AEF"/>
    <w:rsid w:val="00CE1D16"/>
    <w:rsid w:val="00CE6283"/>
    <w:rsid w:val="00CF0B8C"/>
    <w:rsid w:val="00CF0D97"/>
    <w:rsid w:val="00CF2BFF"/>
    <w:rsid w:val="00CF4093"/>
    <w:rsid w:val="00CF4832"/>
    <w:rsid w:val="00CF4DD1"/>
    <w:rsid w:val="00CF4F3C"/>
    <w:rsid w:val="00CF600B"/>
    <w:rsid w:val="00CF73F4"/>
    <w:rsid w:val="00D00E56"/>
    <w:rsid w:val="00D02A60"/>
    <w:rsid w:val="00D05E80"/>
    <w:rsid w:val="00D0687F"/>
    <w:rsid w:val="00D10142"/>
    <w:rsid w:val="00D121E2"/>
    <w:rsid w:val="00D13710"/>
    <w:rsid w:val="00D1663C"/>
    <w:rsid w:val="00D1734A"/>
    <w:rsid w:val="00D176C0"/>
    <w:rsid w:val="00D21C0D"/>
    <w:rsid w:val="00D24163"/>
    <w:rsid w:val="00D25080"/>
    <w:rsid w:val="00D31A46"/>
    <w:rsid w:val="00D358BE"/>
    <w:rsid w:val="00D35CD7"/>
    <w:rsid w:val="00D362A5"/>
    <w:rsid w:val="00D36861"/>
    <w:rsid w:val="00D4015D"/>
    <w:rsid w:val="00D42822"/>
    <w:rsid w:val="00D433D2"/>
    <w:rsid w:val="00D43EC9"/>
    <w:rsid w:val="00D46F04"/>
    <w:rsid w:val="00D50CC5"/>
    <w:rsid w:val="00D51E0C"/>
    <w:rsid w:val="00D51ED6"/>
    <w:rsid w:val="00D52048"/>
    <w:rsid w:val="00D52073"/>
    <w:rsid w:val="00D54629"/>
    <w:rsid w:val="00D56682"/>
    <w:rsid w:val="00D57819"/>
    <w:rsid w:val="00D57CA5"/>
    <w:rsid w:val="00D61687"/>
    <w:rsid w:val="00D61E33"/>
    <w:rsid w:val="00D62568"/>
    <w:rsid w:val="00D63F13"/>
    <w:rsid w:val="00D658AA"/>
    <w:rsid w:val="00D701A1"/>
    <w:rsid w:val="00D72031"/>
    <w:rsid w:val="00D725B6"/>
    <w:rsid w:val="00D766CB"/>
    <w:rsid w:val="00D76A3D"/>
    <w:rsid w:val="00D8042D"/>
    <w:rsid w:val="00D814DC"/>
    <w:rsid w:val="00D814F4"/>
    <w:rsid w:val="00D81C7A"/>
    <w:rsid w:val="00D84F60"/>
    <w:rsid w:val="00D924C9"/>
    <w:rsid w:val="00D92E5B"/>
    <w:rsid w:val="00D93F0C"/>
    <w:rsid w:val="00DA77B0"/>
    <w:rsid w:val="00DB1B20"/>
    <w:rsid w:val="00DB1CD0"/>
    <w:rsid w:val="00DB43AD"/>
    <w:rsid w:val="00DB571B"/>
    <w:rsid w:val="00DC20FE"/>
    <w:rsid w:val="00DC400D"/>
    <w:rsid w:val="00DC4D6C"/>
    <w:rsid w:val="00DC71DE"/>
    <w:rsid w:val="00DD1A85"/>
    <w:rsid w:val="00DD2155"/>
    <w:rsid w:val="00DD26F2"/>
    <w:rsid w:val="00DD2A7B"/>
    <w:rsid w:val="00DD40D9"/>
    <w:rsid w:val="00DE0399"/>
    <w:rsid w:val="00DE41CF"/>
    <w:rsid w:val="00DF1612"/>
    <w:rsid w:val="00DF303A"/>
    <w:rsid w:val="00DF5ECF"/>
    <w:rsid w:val="00E0092C"/>
    <w:rsid w:val="00E052C4"/>
    <w:rsid w:val="00E073E3"/>
    <w:rsid w:val="00E10148"/>
    <w:rsid w:val="00E10CDE"/>
    <w:rsid w:val="00E133BD"/>
    <w:rsid w:val="00E153BD"/>
    <w:rsid w:val="00E23E7B"/>
    <w:rsid w:val="00E23F8C"/>
    <w:rsid w:val="00E2457E"/>
    <w:rsid w:val="00E25EAB"/>
    <w:rsid w:val="00E27419"/>
    <w:rsid w:val="00E30070"/>
    <w:rsid w:val="00E310F4"/>
    <w:rsid w:val="00E31BE2"/>
    <w:rsid w:val="00E3229D"/>
    <w:rsid w:val="00E330D1"/>
    <w:rsid w:val="00E346ED"/>
    <w:rsid w:val="00E34F33"/>
    <w:rsid w:val="00E37A41"/>
    <w:rsid w:val="00E40077"/>
    <w:rsid w:val="00E44F1E"/>
    <w:rsid w:val="00E46009"/>
    <w:rsid w:val="00E46CDD"/>
    <w:rsid w:val="00E50D2B"/>
    <w:rsid w:val="00E51BDF"/>
    <w:rsid w:val="00E53E30"/>
    <w:rsid w:val="00E54CD0"/>
    <w:rsid w:val="00E57F01"/>
    <w:rsid w:val="00E624CB"/>
    <w:rsid w:val="00E64ED4"/>
    <w:rsid w:val="00E6630A"/>
    <w:rsid w:val="00E66D6A"/>
    <w:rsid w:val="00E67AFC"/>
    <w:rsid w:val="00E70183"/>
    <w:rsid w:val="00E708CE"/>
    <w:rsid w:val="00E70AD5"/>
    <w:rsid w:val="00E74AA1"/>
    <w:rsid w:val="00E76152"/>
    <w:rsid w:val="00E77ED9"/>
    <w:rsid w:val="00E810DB"/>
    <w:rsid w:val="00E830E1"/>
    <w:rsid w:val="00E8462B"/>
    <w:rsid w:val="00E86D80"/>
    <w:rsid w:val="00EA32F5"/>
    <w:rsid w:val="00EB0521"/>
    <w:rsid w:val="00EB5E41"/>
    <w:rsid w:val="00EB5FFF"/>
    <w:rsid w:val="00EB7605"/>
    <w:rsid w:val="00EB7D87"/>
    <w:rsid w:val="00EC0DF8"/>
    <w:rsid w:val="00EC15E4"/>
    <w:rsid w:val="00EC3D7B"/>
    <w:rsid w:val="00EC5012"/>
    <w:rsid w:val="00EC6BCE"/>
    <w:rsid w:val="00EC6CA2"/>
    <w:rsid w:val="00EC6DCB"/>
    <w:rsid w:val="00ED5F9B"/>
    <w:rsid w:val="00EE1AB3"/>
    <w:rsid w:val="00EE34C6"/>
    <w:rsid w:val="00EE39C6"/>
    <w:rsid w:val="00EE4E02"/>
    <w:rsid w:val="00EF101F"/>
    <w:rsid w:val="00EF1121"/>
    <w:rsid w:val="00EF6A04"/>
    <w:rsid w:val="00F01480"/>
    <w:rsid w:val="00F041C3"/>
    <w:rsid w:val="00F06424"/>
    <w:rsid w:val="00F117E0"/>
    <w:rsid w:val="00F148C1"/>
    <w:rsid w:val="00F17079"/>
    <w:rsid w:val="00F17082"/>
    <w:rsid w:val="00F17209"/>
    <w:rsid w:val="00F20607"/>
    <w:rsid w:val="00F2079E"/>
    <w:rsid w:val="00F21E6F"/>
    <w:rsid w:val="00F221E5"/>
    <w:rsid w:val="00F22B04"/>
    <w:rsid w:val="00F2561A"/>
    <w:rsid w:val="00F33B27"/>
    <w:rsid w:val="00F33B77"/>
    <w:rsid w:val="00F35270"/>
    <w:rsid w:val="00F36005"/>
    <w:rsid w:val="00F37017"/>
    <w:rsid w:val="00F377E5"/>
    <w:rsid w:val="00F420A8"/>
    <w:rsid w:val="00F43D14"/>
    <w:rsid w:val="00F503E7"/>
    <w:rsid w:val="00F510B1"/>
    <w:rsid w:val="00F51580"/>
    <w:rsid w:val="00F51CAD"/>
    <w:rsid w:val="00F53017"/>
    <w:rsid w:val="00F53945"/>
    <w:rsid w:val="00F54255"/>
    <w:rsid w:val="00F56E5F"/>
    <w:rsid w:val="00F611AD"/>
    <w:rsid w:val="00F6405F"/>
    <w:rsid w:val="00F641C5"/>
    <w:rsid w:val="00F70D72"/>
    <w:rsid w:val="00F715DB"/>
    <w:rsid w:val="00F73A9F"/>
    <w:rsid w:val="00F81404"/>
    <w:rsid w:val="00F85765"/>
    <w:rsid w:val="00F86D5F"/>
    <w:rsid w:val="00F91E22"/>
    <w:rsid w:val="00F927AB"/>
    <w:rsid w:val="00F92EA4"/>
    <w:rsid w:val="00F94427"/>
    <w:rsid w:val="00F948F9"/>
    <w:rsid w:val="00F94A07"/>
    <w:rsid w:val="00F9590A"/>
    <w:rsid w:val="00F96462"/>
    <w:rsid w:val="00FA3B11"/>
    <w:rsid w:val="00FA3B13"/>
    <w:rsid w:val="00FA3EDD"/>
    <w:rsid w:val="00FA476D"/>
    <w:rsid w:val="00FA4942"/>
    <w:rsid w:val="00FA49EF"/>
    <w:rsid w:val="00FB0191"/>
    <w:rsid w:val="00FB1B8B"/>
    <w:rsid w:val="00FB3AAA"/>
    <w:rsid w:val="00FB71A4"/>
    <w:rsid w:val="00FC432E"/>
    <w:rsid w:val="00FC654C"/>
    <w:rsid w:val="00FD1FCD"/>
    <w:rsid w:val="00FD274D"/>
    <w:rsid w:val="00FD4EA7"/>
    <w:rsid w:val="00FD5C67"/>
    <w:rsid w:val="00FD7766"/>
    <w:rsid w:val="00FE0454"/>
    <w:rsid w:val="00FE09CB"/>
    <w:rsid w:val="00FE4125"/>
    <w:rsid w:val="00FF2A05"/>
    <w:rsid w:val="00FF3EAB"/>
    <w:rsid w:val="00FF4F76"/>
    <w:rsid w:val="00FF6BAC"/>
    <w:rsid w:val="00FF6F34"/>
    <w:rsid w:val="00FF789C"/>
    <w:rsid w:val="01045F7B"/>
    <w:rsid w:val="05FC4926"/>
    <w:rsid w:val="07230354"/>
    <w:rsid w:val="0A8C1697"/>
    <w:rsid w:val="1009219B"/>
    <w:rsid w:val="108C606C"/>
    <w:rsid w:val="18200989"/>
    <w:rsid w:val="1D200BD9"/>
    <w:rsid w:val="2187050F"/>
    <w:rsid w:val="22D249F2"/>
    <w:rsid w:val="29EA4D83"/>
    <w:rsid w:val="2A2036AC"/>
    <w:rsid w:val="2C860188"/>
    <w:rsid w:val="2CD91CAB"/>
    <w:rsid w:val="2F8FA1D7"/>
    <w:rsid w:val="36DB7A54"/>
    <w:rsid w:val="378E2D18"/>
    <w:rsid w:val="3DB53540"/>
    <w:rsid w:val="3E3A028F"/>
    <w:rsid w:val="3EFE3365"/>
    <w:rsid w:val="3F6B380F"/>
    <w:rsid w:val="42051A0F"/>
    <w:rsid w:val="43117740"/>
    <w:rsid w:val="491A4A0F"/>
    <w:rsid w:val="4BA4451E"/>
    <w:rsid w:val="4D0E4D19"/>
    <w:rsid w:val="4D586DFC"/>
    <w:rsid w:val="4FAEA3F1"/>
    <w:rsid w:val="51932FAD"/>
    <w:rsid w:val="51E4236A"/>
    <w:rsid w:val="53FF3A76"/>
    <w:rsid w:val="59B966C3"/>
    <w:rsid w:val="5AC32353"/>
    <w:rsid w:val="5BFEE4E0"/>
    <w:rsid w:val="5CA50F3A"/>
    <w:rsid w:val="5CBCBD04"/>
    <w:rsid w:val="5CDF61EA"/>
    <w:rsid w:val="5D3F907A"/>
    <w:rsid w:val="5FFC2E09"/>
    <w:rsid w:val="67EE1F80"/>
    <w:rsid w:val="68FF5807"/>
    <w:rsid w:val="69618ECD"/>
    <w:rsid w:val="6A3D66D2"/>
    <w:rsid w:val="6AA64288"/>
    <w:rsid w:val="6BFD1E49"/>
    <w:rsid w:val="6BFF9868"/>
    <w:rsid w:val="6F7C3E05"/>
    <w:rsid w:val="6FFBF197"/>
    <w:rsid w:val="72FBC90F"/>
    <w:rsid w:val="7567E0EE"/>
    <w:rsid w:val="77DF689D"/>
    <w:rsid w:val="7C7FC2FB"/>
    <w:rsid w:val="7D5F2038"/>
    <w:rsid w:val="7DE6309F"/>
    <w:rsid w:val="7DFF34D4"/>
    <w:rsid w:val="7E777098"/>
    <w:rsid w:val="7EC4B4D6"/>
    <w:rsid w:val="7EF31B51"/>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082C01"/>
  <w15:docId w15:val="{CE93B2C0-D331-408A-9006-CEC26D7E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lsdException w:name="Body Text Indent" w:semiHidden="1" w:uiPriority="99"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5DED"/>
    <w:pPr>
      <w:widowControl w:val="0"/>
      <w:jc w:val="both"/>
    </w:pPr>
    <w:rPr>
      <w:rFonts w:ascii="Calibri" w:hAnsi="Calibri"/>
      <w:kern w:val="2"/>
      <w:sz w:val="21"/>
      <w:szCs w:val="22"/>
    </w:rPr>
  </w:style>
  <w:style w:type="paragraph" w:styleId="1">
    <w:name w:val="heading 1"/>
    <w:basedOn w:val="a"/>
    <w:next w:val="a"/>
    <w:link w:val="10"/>
    <w:uiPriority w:val="9"/>
    <w:qFormat/>
    <w:rsid w:val="00B86C6E"/>
    <w:pPr>
      <w:keepNext/>
      <w:keepLines/>
      <w:spacing w:line="360" w:lineRule="auto"/>
      <w:outlineLvl w:val="0"/>
    </w:pPr>
    <w:rPr>
      <w:b/>
      <w:bCs/>
      <w:kern w:val="44"/>
      <w:sz w:val="24"/>
      <w:szCs w:val="44"/>
    </w:rPr>
  </w:style>
  <w:style w:type="paragraph" w:styleId="2">
    <w:name w:val="heading 2"/>
    <w:basedOn w:val="a"/>
    <w:link w:val="20"/>
    <w:uiPriority w:val="9"/>
    <w:qFormat/>
    <w:rsid w:val="002E7A80"/>
    <w:pPr>
      <w:adjustRightInd w:val="0"/>
      <w:snapToGrid w:val="0"/>
      <w:ind w:left="74" w:hangingChars="74" w:hanging="74"/>
      <w:outlineLvl w:val="1"/>
    </w:pPr>
    <w:rPr>
      <w:rFonts w:ascii="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link w:val="40"/>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sid w:val="00B86C6E"/>
    <w:rPr>
      <w:rFonts w:ascii="Calibri" w:hAnsi="Calibri"/>
      <w:b/>
      <w:bCs/>
      <w:kern w:val="44"/>
      <w:sz w:val="24"/>
      <w:szCs w:val="44"/>
    </w:rPr>
  </w:style>
  <w:style w:type="character" w:customStyle="1" w:styleId="20">
    <w:name w:val="标题 2 字符"/>
    <w:link w:val="2"/>
    <w:uiPriority w:val="9"/>
    <w:qFormat/>
    <w:rsid w:val="002E7A80"/>
    <w:rPr>
      <w:rFonts w:ascii="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link w:val="ab"/>
    <w:uiPriority w:val="99"/>
    <w:qFormat/>
    <w:rPr>
      <w:sz w:val="18"/>
      <w:szCs w:val="18"/>
    </w:rPr>
  </w:style>
  <w:style w:type="character" w:customStyle="1" w:styleId="af">
    <w:name w:val="批注主题 字符"/>
    <w:link w:val="ae"/>
    <w:uiPriority w:val="99"/>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0">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customStyle="1" w:styleId="8">
    <w:name w:val="修订8"/>
    <w:hidden/>
    <w:uiPriority w:val="99"/>
    <w:unhideWhenUsed/>
    <w:qFormat/>
    <w:rPr>
      <w:rFonts w:ascii="Calibri" w:hAnsi="Calibri"/>
      <w:kern w:val="2"/>
      <w:sz w:val="21"/>
      <w:szCs w:val="22"/>
    </w:rPr>
  </w:style>
  <w:style w:type="paragraph" w:customStyle="1" w:styleId="9">
    <w:name w:val="修订9"/>
    <w:hidden/>
    <w:uiPriority w:val="99"/>
    <w:unhideWhenUsed/>
    <w:qFormat/>
    <w:rPr>
      <w:rFonts w:ascii="Calibri" w:hAnsi="Calibri"/>
      <w:kern w:val="2"/>
      <w:sz w:val="21"/>
      <w:szCs w:val="22"/>
    </w:rPr>
  </w:style>
  <w:style w:type="paragraph" w:customStyle="1" w:styleId="100">
    <w:name w:val="修订10"/>
    <w:hidden/>
    <w:uiPriority w:val="99"/>
    <w:unhideWhenUsed/>
    <w:qFormat/>
    <w:rPr>
      <w:rFonts w:ascii="Calibri" w:hAnsi="Calibri"/>
      <w:kern w:val="2"/>
      <w:sz w:val="21"/>
      <w:szCs w:val="22"/>
    </w:rPr>
  </w:style>
  <w:style w:type="paragraph" w:styleId="afc">
    <w:name w:val="Revision"/>
    <w:hidden/>
    <w:uiPriority w:val="99"/>
    <w:unhideWhenUsed/>
    <w:rsid w:val="00CF2BFF"/>
    <w:rPr>
      <w:rFonts w:ascii="Calibri" w:hAnsi="Calibri"/>
      <w:kern w:val="2"/>
      <w:sz w:val="21"/>
      <w:szCs w:val="22"/>
    </w:rPr>
  </w:style>
  <w:style w:type="table" w:customStyle="1" w:styleId="43">
    <w:name w:val="网格型4"/>
    <w:basedOn w:val="a1"/>
    <w:next w:val="af0"/>
    <w:uiPriority w:val="39"/>
    <w:qFormat/>
    <w:rsid w:val="00362162"/>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0"/>
    <w:uiPriority w:val="39"/>
    <w:qFormat/>
    <w:rsid w:val="00362162"/>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1"/>
    <w:next w:val="af0"/>
    <w:uiPriority w:val="39"/>
    <w:qFormat/>
    <w:rsid w:val="00362162"/>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rsid w:val="00362162"/>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362162"/>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character" w:styleId="afd">
    <w:name w:val="Unresolved Mention"/>
    <w:basedOn w:val="a0"/>
    <w:uiPriority w:val="99"/>
    <w:semiHidden/>
    <w:unhideWhenUsed/>
    <w:rsid w:val="00362162"/>
    <w:rPr>
      <w:color w:val="605E5C"/>
      <w:shd w:val="clear" w:color="auto" w:fill="E1DFDD"/>
    </w:rPr>
  </w:style>
  <w:style w:type="paragraph" w:styleId="afe">
    <w:name w:val="Body Text Indent"/>
    <w:basedOn w:val="a"/>
    <w:link w:val="aff"/>
    <w:uiPriority w:val="99"/>
    <w:semiHidden/>
    <w:unhideWhenUsed/>
    <w:qFormat/>
    <w:rsid w:val="00362162"/>
    <w:pPr>
      <w:spacing w:after="120"/>
      <w:ind w:leftChars="200" w:left="420"/>
    </w:pPr>
    <w:rPr>
      <w:rFonts w:ascii="Times New Roman" w:hAnsi="Times New Roman"/>
      <w:szCs w:val="24"/>
    </w:rPr>
  </w:style>
  <w:style w:type="character" w:customStyle="1" w:styleId="aff">
    <w:name w:val="正文文本缩进 字符"/>
    <w:basedOn w:val="a0"/>
    <w:link w:val="afe"/>
    <w:uiPriority w:val="99"/>
    <w:semiHidden/>
    <w:qFormat/>
    <w:rsid w:val="00362162"/>
    <w:rPr>
      <w:kern w:val="2"/>
      <w:sz w:val="21"/>
      <w:szCs w:val="24"/>
    </w:rPr>
  </w:style>
  <w:style w:type="paragraph" w:styleId="25">
    <w:name w:val="Body Text First Indent 2"/>
    <w:basedOn w:val="a"/>
    <w:link w:val="26"/>
    <w:autoRedefine/>
    <w:qFormat/>
    <w:rsid w:val="00362162"/>
    <w:pPr>
      <w:widowControl/>
      <w:ind w:firstLineChars="300" w:firstLine="450"/>
      <w:jc w:val="left"/>
    </w:pPr>
    <w:rPr>
      <w:rFonts w:ascii="Times New Roman" w:hAnsi="Times New Roman"/>
      <w:kern w:val="0"/>
      <w:sz w:val="15"/>
      <w:szCs w:val="15"/>
    </w:rPr>
  </w:style>
  <w:style w:type="character" w:customStyle="1" w:styleId="26">
    <w:name w:val="正文文本首行缩进 2 字符"/>
    <w:basedOn w:val="aff"/>
    <w:link w:val="25"/>
    <w:qFormat/>
    <w:rsid w:val="00362162"/>
    <w:rPr>
      <w:kern w:val="2"/>
      <w:sz w:val="15"/>
      <w:szCs w:val="15"/>
    </w:rPr>
  </w:style>
  <w:style w:type="paragraph" w:customStyle="1" w:styleId="16">
    <w:name w:val="列出段落1"/>
    <w:basedOn w:val="a"/>
    <w:autoRedefine/>
    <w:uiPriority w:val="34"/>
    <w:qFormat/>
    <w:rsid w:val="00362162"/>
    <w:pPr>
      <w:spacing w:line="240" w:lineRule="exact"/>
      <w:jc w:val="center"/>
    </w:pPr>
    <w:rPr>
      <w:rFonts w:ascii="Times New Roman" w:eastAsiaTheme="majorEastAsia" w:hAnsi="Times New Roman"/>
      <w:kern w:val="0"/>
      <w:sz w:val="15"/>
      <w:szCs w:val="15"/>
    </w:rPr>
  </w:style>
  <w:style w:type="paragraph" w:customStyle="1" w:styleId="f12">
    <w:name w:val="f12"/>
    <w:basedOn w:val="a"/>
    <w:autoRedefine/>
    <w:qFormat/>
    <w:rsid w:val="00362162"/>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EndNoteBibliographyChar">
    <w:name w:val="EndNote Bibliography Char"/>
    <w:link w:val="EndNoteBibliography"/>
    <w:autoRedefine/>
    <w:qFormat/>
    <w:locked/>
    <w:rsid w:val="00362162"/>
    <w:rPr>
      <w:sz w:val="32"/>
      <w:szCs w:val="24"/>
    </w:rPr>
  </w:style>
  <w:style w:type="paragraph" w:customStyle="1" w:styleId="EndNoteBibliography">
    <w:name w:val="EndNote Bibliography"/>
    <w:basedOn w:val="a"/>
    <w:link w:val="EndNoteBibliographyChar"/>
    <w:autoRedefine/>
    <w:qFormat/>
    <w:rsid w:val="00362162"/>
    <w:pPr>
      <w:jc w:val="center"/>
    </w:pPr>
    <w:rPr>
      <w:rFonts w:ascii="Times New Roman" w:hAnsi="Times New Roman"/>
      <w:kern w:val="0"/>
      <w:sz w:val="32"/>
      <w:szCs w:val="24"/>
    </w:rPr>
  </w:style>
  <w:style w:type="paragraph" w:customStyle="1" w:styleId="xl68">
    <w:name w:val="xl68"/>
    <w:basedOn w:val="a"/>
    <w:autoRedefine/>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kern w:val="0"/>
      <w:sz w:val="24"/>
      <w:szCs w:val="24"/>
    </w:rPr>
  </w:style>
  <w:style w:type="paragraph" w:customStyle="1" w:styleId="xl69">
    <w:name w:val="xl69"/>
    <w:basedOn w:val="a"/>
    <w:autoRedefine/>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kern w:val="0"/>
      <w:sz w:val="24"/>
      <w:szCs w:val="24"/>
    </w:rPr>
  </w:style>
  <w:style w:type="paragraph" w:customStyle="1" w:styleId="xl70">
    <w:name w:val="xl70"/>
    <w:basedOn w:val="a"/>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kern w:val="0"/>
      <w:sz w:val="24"/>
      <w:szCs w:val="24"/>
    </w:rPr>
  </w:style>
  <w:style w:type="paragraph" w:customStyle="1" w:styleId="xl71">
    <w:name w:val="xl71"/>
    <w:basedOn w:val="a"/>
    <w:autoRedefine/>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kern w:val="0"/>
      <w:sz w:val="24"/>
      <w:szCs w:val="24"/>
    </w:rPr>
  </w:style>
  <w:style w:type="paragraph" w:customStyle="1" w:styleId="xl72">
    <w:name w:val="xl72"/>
    <w:basedOn w:val="a"/>
    <w:qFormat/>
    <w:rsid w:val="00362162"/>
    <w:pPr>
      <w:widowControl/>
      <w:spacing w:before="100" w:beforeAutospacing="1" w:after="100" w:afterAutospacing="1"/>
      <w:jc w:val="center"/>
    </w:pPr>
    <w:rPr>
      <w:rFonts w:ascii="Times New Roman" w:eastAsia="Times New Roman" w:hAnsi="Times New Roman"/>
      <w:kern w:val="0"/>
      <w:sz w:val="24"/>
      <w:szCs w:val="24"/>
    </w:rPr>
  </w:style>
  <w:style w:type="paragraph" w:customStyle="1" w:styleId="xl73">
    <w:name w:val="xl73"/>
    <w:basedOn w:val="a"/>
    <w:qFormat/>
    <w:rsid w:val="00362162"/>
    <w:pPr>
      <w:widowControl/>
      <w:spacing w:before="100" w:beforeAutospacing="1" w:after="100" w:afterAutospacing="1"/>
      <w:jc w:val="center"/>
    </w:pPr>
    <w:rPr>
      <w:rFonts w:ascii="Times New Roman" w:eastAsia="Times New Roman" w:hAnsi="Times New Roman"/>
      <w:i/>
      <w:iCs/>
      <w:kern w:val="0"/>
      <w:sz w:val="24"/>
      <w:szCs w:val="24"/>
    </w:rPr>
  </w:style>
  <w:style w:type="paragraph" w:customStyle="1" w:styleId="27">
    <w:name w:val="列出段落2"/>
    <w:basedOn w:val="a"/>
    <w:autoRedefine/>
    <w:uiPriority w:val="34"/>
    <w:qFormat/>
    <w:rsid w:val="00362162"/>
    <w:pPr>
      <w:ind w:firstLineChars="200" w:firstLine="420"/>
    </w:pPr>
  </w:style>
  <w:style w:type="paragraph" w:customStyle="1" w:styleId="33">
    <w:name w:val="列出段落3"/>
    <w:basedOn w:val="a"/>
    <w:autoRedefine/>
    <w:uiPriority w:val="34"/>
    <w:qFormat/>
    <w:rsid w:val="00362162"/>
    <w:pPr>
      <w:ind w:firstLineChars="200" w:firstLine="420"/>
    </w:pPr>
  </w:style>
  <w:style w:type="character" w:customStyle="1" w:styleId="font81">
    <w:name w:val="font81"/>
    <w:basedOn w:val="a0"/>
    <w:qFormat/>
    <w:rsid w:val="00362162"/>
    <w:rPr>
      <w:rFonts w:ascii="宋体" w:eastAsia="宋体" w:hAnsi="宋体" w:cs="宋体" w:hint="eastAsia"/>
      <w:b/>
      <w:bCs/>
      <w:color w:val="000000"/>
      <w:sz w:val="22"/>
      <w:szCs w:val="22"/>
      <w:u w:val="none"/>
    </w:rPr>
  </w:style>
  <w:style w:type="character" w:customStyle="1" w:styleId="font91">
    <w:name w:val="font91"/>
    <w:basedOn w:val="a0"/>
    <w:qFormat/>
    <w:rsid w:val="00362162"/>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362162"/>
    <w:rPr>
      <w:rFonts w:ascii="Times New Roman" w:hAnsi="Times New Roman" w:cs="Times New Roman" w:hint="default"/>
      <w:color w:val="000000"/>
      <w:sz w:val="24"/>
      <w:szCs w:val="24"/>
      <w:u w:val="none"/>
    </w:rPr>
  </w:style>
  <w:style w:type="character" w:customStyle="1" w:styleId="font101">
    <w:name w:val="font101"/>
    <w:basedOn w:val="a0"/>
    <w:qFormat/>
    <w:rsid w:val="00362162"/>
    <w:rPr>
      <w:rFonts w:ascii="宋体" w:eastAsia="宋体" w:hAnsi="宋体" w:cs="宋体" w:hint="eastAsia"/>
      <w:color w:val="000000"/>
      <w:sz w:val="24"/>
      <w:szCs w:val="24"/>
      <w:u w:val="none"/>
    </w:rPr>
  </w:style>
  <w:style w:type="character" w:customStyle="1" w:styleId="font61">
    <w:name w:val="font61"/>
    <w:basedOn w:val="a0"/>
    <w:qFormat/>
    <w:rsid w:val="00362162"/>
    <w:rPr>
      <w:rFonts w:ascii="宋体" w:eastAsia="宋体" w:hAnsi="宋体" w:cs="宋体" w:hint="eastAsia"/>
      <w:b/>
      <w:bCs/>
      <w:color w:val="000000"/>
      <w:sz w:val="22"/>
      <w:szCs w:val="22"/>
      <w:u w:val="none"/>
    </w:rPr>
  </w:style>
  <w:style w:type="character" w:customStyle="1" w:styleId="font71">
    <w:name w:val="font71"/>
    <w:basedOn w:val="a0"/>
    <w:qFormat/>
    <w:rsid w:val="00362162"/>
    <w:rPr>
      <w:rFonts w:ascii="宋体" w:eastAsia="宋体" w:hAnsi="宋体" w:cs="宋体" w:hint="eastAsia"/>
      <w:b/>
      <w:bCs/>
      <w:color w:val="000000"/>
      <w:sz w:val="24"/>
      <w:szCs w:val="24"/>
      <w:u w:val="none"/>
    </w:rPr>
  </w:style>
  <w:style w:type="character" w:customStyle="1" w:styleId="40">
    <w:name w:val="标题 4 字符"/>
    <w:basedOn w:val="a0"/>
    <w:link w:val="4"/>
    <w:uiPriority w:val="1"/>
    <w:rsid w:val="00B12C03"/>
    <w:rPr>
      <w:rFonts w:ascii="微软雅黑" w:eastAsia="微软雅黑" w:hAnsi="微软雅黑" w:cs="微软雅黑"/>
      <w:b/>
      <w:bCs/>
      <w:kern w:val="2"/>
      <w:sz w:val="15"/>
      <w:szCs w:val="15"/>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0348">
      <w:bodyDiv w:val="1"/>
      <w:marLeft w:val="0"/>
      <w:marRight w:val="0"/>
      <w:marTop w:val="0"/>
      <w:marBottom w:val="0"/>
      <w:divBdr>
        <w:top w:val="none" w:sz="0" w:space="0" w:color="auto"/>
        <w:left w:val="none" w:sz="0" w:space="0" w:color="auto"/>
        <w:bottom w:val="none" w:sz="0" w:space="0" w:color="auto"/>
        <w:right w:val="none" w:sz="0" w:space="0" w:color="auto"/>
      </w:divBdr>
    </w:div>
    <w:div w:id="40174323">
      <w:bodyDiv w:val="1"/>
      <w:marLeft w:val="0"/>
      <w:marRight w:val="0"/>
      <w:marTop w:val="0"/>
      <w:marBottom w:val="0"/>
      <w:divBdr>
        <w:top w:val="none" w:sz="0" w:space="0" w:color="auto"/>
        <w:left w:val="none" w:sz="0" w:space="0" w:color="auto"/>
        <w:bottom w:val="none" w:sz="0" w:space="0" w:color="auto"/>
        <w:right w:val="none" w:sz="0" w:space="0" w:color="auto"/>
      </w:divBdr>
    </w:div>
    <w:div w:id="79061195">
      <w:bodyDiv w:val="1"/>
      <w:marLeft w:val="0"/>
      <w:marRight w:val="0"/>
      <w:marTop w:val="0"/>
      <w:marBottom w:val="0"/>
      <w:divBdr>
        <w:top w:val="none" w:sz="0" w:space="0" w:color="auto"/>
        <w:left w:val="none" w:sz="0" w:space="0" w:color="auto"/>
        <w:bottom w:val="none" w:sz="0" w:space="0" w:color="auto"/>
        <w:right w:val="none" w:sz="0" w:space="0" w:color="auto"/>
      </w:divBdr>
    </w:div>
    <w:div w:id="155270982">
      <w:bodyDiv w:val="1"/>
      <w:marLeft w:val="0"/>
      <w:marRight w:val="0"/>
      <w:marTop w:val="0"/>
      <w:marBottom w:val="0"/>
      <w:divBdr>
        <w:top w:val="none" w:sz="0" w:space="0" w:color="auto"/>
        <w:left w:val="none" w:sz="0" w:space="0" w:color="auto"/>
        <w:bottom w:val="none" w:sz="0" w:space="0" w:color="auto"/>
        <w:right w:val="none" w:sz="0" w:space="0" w:color="auto"/>
      </w:divBdr>
    </w:div>
    <w:div w:id="338853684">
      <w:bodyDiv w:val="1"/>
      <w:marLeft w:val="0"/>
      <w:marRight w:val="0"/>
      <w:marTop w:val="0"/>
      <w:marBottom w:val="0"/>
      <w:divBdr>
        <w:top w:val="none" w:sz="0" w:space="0" w:color="auto"/>
        <w:left w:val="none" w:sz="0" w:space="0" w:color="auto"/>
        <w:bottom w:val="none" w:sz="0" w:space="0" w:color="auto"/>
        <w:right w:val="none" w:sz="0" w:space="0" w:color="auto"/>
      </w:divBdr>
    </w:div>
    <w:div w:id="370228261">
      <w:bodyDiv w:val="1"/>
      <w:marLeft w:val="0"/>
      <w:marRight w:val="0"/>
      <w:marTop w:val="0"/>
      <w:marBottom w:val="0"/>
      <w:divBdr>
        <w:top w:val="none" w:sz="0" w:space="0" w:color="auto"/>
        <w:left w:val="none" w:sz="0" w:space="0" w:color="auto"/>
        <w:bottom w:val="none" w:sz="0" w:space="0" w:color="auto"/>
        <w:right w:val="none" w:sz="0" w:space="0" w:color="auto"/>
      </w:divBdr>
    </w:div>
    <w:div w:id="372001145">
      <w:bodyDiv w:val="1"/>
      <w:marLeft w:val="0"/>
      <w:marRight w:val="0"/>
      <w:marTop w:val="0"/>
      <w:marBottom w:val="0"/>
      <w:divBdr>
        <w:top w:val="none" w:sz="0" w:space="0" w:color="auto"/>
        <w:left w:val="none" w:sz="0" w:space="0" w:color="auto"/>
        <w:bottom w:val="none" w:sz="0" w:space="0" w:color="auto"/>
        <w:right w:val="none" w:sz="0" w:space="0" w:color="auto"/>
      </w:divBdr>
    </w:div>
    <w:div w:id="377248200">
      <w:bodyDiv w:val="1"/>
      <w:marLeft w:val="0"/>
      <w:marRight w:val="0"/>
      <w:marTop w:val="0"/>
      <w:marBottom w:val="0"/>
      <w:divBdr>
        <w:top w:val="none" w:sz="0" w:space="0" w:color="auto"/>
        <w:left w:val="none" w:sz="0" w:space="0" w:color="auto"/>
        <w:bottom w:val="none" w:sz="0" w:space="0" w:color="auto"/>
        <w:right w:val="none" w:sz="0" w:space="0" w:color="auto"/>
      </w:divBdr>
    </w:div>
    <w:div w:id="389354437">
      <w:bodyDiv w:val="1"/>
      <w:marLeft w:val="0"/>
      <w:marRight w:val="0"/>
      <w:marTop w:val="0"/>
      <w:marBottom w:val="0"/>
      <w:divBdr>
        <w:top w:val="none" w:sz="0" w:space="0" w:color="auto"/>
        <w:left w:val="none" w:sz="0" w:space="0" w:color="auto"/>
        <w:bottom w:val="none" w:sz="0" w:space="0" w:color="auto"/>
        <w:right w:val="none" w:sz="0" w:space="0" w:color="auto"/>
      </w:divBdr>
    </w:div>
    <w:div w:id="566259689">
      <w:bodyDiv w:val="1"/>
      <w:marLeft w:val="0"/>
      <w:marRight w:val="0"/>
      <w:marTop w:val="0"/>
      <w:marBottom w:val="0"/>
      <w:divBdr>
        <w:top w:val="none" w:sz="0" w:space="0" w:color="auto"/>
        <w:left w:val="none" w:sz="0" w:space="0" w:color="auto"/>
        <w:bottom w:val="none" w:sz="0" w:space="0" w:color="auto"/>
        <w:right w:val="none" w:sz="0" w:space="0" w:color="auto"/>
      </w:divBdr>
    </w:div>
    <w:div w:id="586887914">
      <w:bodyDiv w:val="1"/>
      <w:marLeft w:val="0"/>
      <w:marRight w:val="0"/>
      <w:marTop w:val="0"/>
      <w:marBottom w:val="0"/>
      <w:divBdr>
        <w:top w:val="none" w:sz="0" w:space="0" w:color="auto"/>
        <w:left w:val="none" w:sz="0" w:space="0" w:color="auto"/>
        <w:bottom w:val="none" w:sz="0" w:space="0" w:color="auto"/>
        <w:right w:val="none" w:sz="0" w:space="0" w:color="auto"/>
      </w:divBdr>
    </w:div>
    <w:div w:id="924148520">
      <w:bodyDiv w:val="1"/>
      <w:marLeft w:val="0"/>
      <w:marRight w:val="0"/>
      <w:marTop w:val="0"/>
      <w:marBottom w:val="0"/>
      <w:divBdr>
        <w:top w:val="none" w:sz="0" w:space="0" w:color="auto"/>
        <w:left w:val="none" w:sz="0" w:space="0" w:color="auto"/>
        <w:bottom w:val="none" w:sz="0" w:space="0" w:color="auto"/>
        <w:right w:val="none" w:sz="0" w:space="0" w:color="auto"/>
      </w:divBdr>
    </w:div>
    <w:div w:id="995568263">
      <w:bodyDiv w:val="1"/>
      <w:marLeft w:val="0"/>
      <w:marRight w:val="0"/>
      <w:marTop w:val="0"/>
      <w:marBottom w:val="0"/>
      <w:divBdr>
        <w:top w:val="none" w:sz="0" w:space="0" w:color="auto"/>
        <w:left w:val="none" w:sz="0" w:space="0" w:color="auto"/>
        <w:bottom w:val="none" w:sz="0" w:space="0" w:color="auto"/>
        <w:right w:val="none" w:sz="0" w:space="0" w:color="auto"/>
      </w:divBdr>
    </w:div>
    <w:div w:id="1075008401">
      <w:bodyDiv w:val="1"/>
      <w:marLeft w:val="0"/>
      <w:marRight w:val="0"/>
      <w:marTop w:val="0"/>
      <w:marBottom w:val="0"/>
      <w:divBdr>
        <w:top w:val="none" w:sz="0" w:space="0" w:color="auto"/>
        <w:left w:val="none" w:sz="0" w:space="0" w:color="auto"/>
        <w:bottom w:val="none" w:sz="0" w:space="0" w:color="auto"/>
        <w:right w:val="none" w:sz="0" w:space="0" w:color="auto"/>
      </w:divBdr>
    </w:div>
    <w:div w:id="1149244657">
      <w:bodyDiv w:val="1"/>
      <w:marLeft w:val="0"/>
      <w:marRight w:val="0"/>
      <w:marTop w:val="0"/>
      <w:marBottom w:val="0"/>
      <w:divBdr>
        <w:top w:val="none" w:sz="0" w:space="0" w:color="auto"/>
        <w:left w:val="none" w:sz="0" w:space="0" w:color="auto"/>
        <w:bottom w:val="none" w:sz="0" w:space="0" w:color="auto"/>
        <w:right w:val="none" w:sz="0" w:space="0" w:color="auto"/>
      </w:divBdr>
    </w:div>
    <w:div w:id="1354385703">
      <w:bodyDiv w:val="1"/>
      <w:marLeft w:val="0"/>
      <w:marRight w:val="0"/>
      <w:marTop w:val="0"/>
      <w:marBottom w:val="0"/>
      <w:divBdr>
        <w:top w:val="none" w:sz="0" w:space="0" w:color="auto"/>
        <w:left w:val="none" w:sz="0" w:space="0" w:color="auto"/>
        <w:bottom w:val="none" w:sz="0" w:space="0" w:color="auto"/>
        <w:right w:val="none" w:sz="0" w:space="0" w:color="auto"/>
      </w:divBdr>
    </w:div>
    <w:div w:id="1383677724">
      <w:bodyDiv w:val="1"/>
      <w:marLeft w:val="0"/>
      <w:marRight w:val="0"/>
      <w:marTop w:val="0"/>
      <w:marBottom w:val="0"/>
      <w:divBdr>
        <w:top w:val="none" w:sz="0" w:space="0" w:color="auto"/>
        <w:left w:val="none" w:sz="0" w:space="0" w:color="auto"/>
        <w:bottom w:val="none" w:sz="0" w:space="0" w:color="auto"/>
        <w:right w:val="none" w:sz="0" w:space="0" w:color="auto"/>
      </w:divBdr>
    </w:div>
    <w:div w:id="1420105495">
      <w:bodyDiv w:val="1"/>
      <w:marLeft w:val="0"/>
      <w:marRight w:val="0"/>
      <w:marTop w:val="0"/>
      <w:marBottom w:val="0"/>
      <w:divBdr>
        <w:top w:val="none" w:sz="0" w:space="0" w:color="auto"/>
        <w:left w:val="none" w:sz="0" w:space="0" w:color="auto"/>
        <w:bottom w:val="none" w:sz="0" w:space="0" w:color="auto"/>
        <w:right w:val="none" w:sz="0" w:space="0" w:color="auto"/>
      </w:divBdr>
    </w:div>
    <w:div w:id="1444108986">
      <w:bodyDiv w:val="1"/>
      <w:marLeft w:val="0"/>
      <w:marRight w:val="0"/>
      <w:marTop w:val="0"/>
      <w:marBottom w:val="0"/>
      <w:divBdr>
        <w:top w:val="none" w:sz="0" w:space="0" w:color="auto"/>
        <w:left w:val="none" w:sz="0" w:space="0" w:color="auto"/>
        <w:bottom w:val="none" w:sz="0" w:space="0" w:color="auto"/>
        <w:right w:val="none" w:sz="0" w:space="0" w:color="auto"/>
      </w:divBdr>
    </w:div>
    <w:div w:id="1528906917">
      <w:bodyDiv w:val="1"/>
      <w:marLeft w:val="0"/>
      <w:marRight w:val="0"/>
      <w:marTop w:val="0"/>
      <w:marBottom w:val="0"/>
      <w:divBdr>
        <w:top w:val="none" w:sz="0" w:space="0" w:color="auto"/>
        <w:left w:val="none" w:sz="0" w:space="0" w:color="auto"/>
        <w:bottom w:val="none" w:sz="0" w:space="0" w:color="auto"/>
        <w:right w:val="none" w:sz="0" w:space="0" w:color="auto"/>
      </w:divBdr>
    </w:div>
    <w:div w:id="1808401113">
      <w:bodyDiv w:val="1"/>
      <w:marLeft w:val="0"/>
      <w:marRight w:val="0"/>
      <w:marTop w:val="0"/>
      <w:marBottom w:val="0"/>
      <w:divBdr>
        <w:top w:val="none" w:sz="0" w:space="0" w:color="auto"/>
        <w:left w:val="none" w:sz="0" w:space="0" w:color="auto"/>
        <w:bottom w:val="none" w:sz="0" w:space="0" w:color="auto"/>
        <w:right w:val="none" w:sz="0" w:space="0" w:color="auto"/>
      </w:divBdr>
    </w:div>
    <w:div w:id="1811556585">
      <w:bodyDiv w:val="1"/>
      <w:marLeft w:val="0"/>
      <w:marRight w:val="0"/>
      <w:marTop w:val="0"/>
      <w:marBottom w:val="0"/>
      <w:divBdr>
        <w:top w:val="none" w:sz="0" w:space="0" w:color="auto"/>
        <w:left w:val="none" w:sz="0" w:space="0" w:color="auto"/>
        <w:bottom w:val="none" w:sz="0" w:space="0" w:color="auto"/>
        <w:right w:val="none" w:sz="0" w:space="0" w:color="auto"/>
      </w:divBdr>
    </w:div>
    <w:div w:id="2111312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F4F9112-39EC-4DF4-8242-C13B5194C45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39</Pages>
  <Words>7602</Words>
  <Characters>43332</Characters>
  <Application>Microsoft Office Word</Application>
  <DocSecurity>0</DocSecurity>
  <Lines>361</Lines>
  <Paragraphs>101</Paragraphs>
  <ScaleCrop>false</ScaleCrop>
  <Company>P R C</Company>
  <LinksUpToDate>false</LinksUpToDate>
  <CharactersWithSpaces>50833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120</cp:revision>
  <cp:lastPrinted>2024-11-01T14:08:00Z</cp:lastPrinted>
  <dcterms:created xsi:type="dcterms:W3CDTF">2025-07-07T00:59:00Z</dcterms:created>
  <dcterms:modified xsi:type="dcterms:W3CDTF">2025-08-20T02:56:00Z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6360C68E98CADF7EFA9F2B6768235FB5_43</vt:lpwstr>
  </property>
</Properties>
</file>