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C9ACF1"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bookmarkStart w:id="0" w:name="_Toc42102364"/>
      <w:r w:rsidRPr="008D6866">
        <w:rPr>
          <w:rFonts w:ascii="思源黑体 CN Bold" w:eastAsia="思源黑体 CN Bold" w:hAnsi="思源黑体 CN Bold" w:hint="eastAsia"/>
          <w:b/>
          <w:bCs/>
          <w:color w:val="0D3975"/>
          <w:sz w:val="24"/>
          <w:szCs w:val="24"/>
        </w:rPr>
        <w:t>检测项目简介</w:t>
      </w:r>
    </w:p>
    <w:tbl>
      <w:tblPr>
        <w:tblStyle w:val="14"/>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62"/>
        <w:gridCol w:w="9080"/>
      </w:tblGrid>
      <w:tr w:rsidR="00C54CEE" w14:paraId="7EF8DED5" w14:textId="77777777" w:rsidTr="008D6866">
        <w:trPr>
          <w:trHeight w:val="452"/>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DFC8BAB" w14:textId="77777777" w:rsidR="00C54CEE" w:rsidRDefault="000B7129">
            <w:pPr>
              <w:adjustRightInd w:val="0"/>
              <w:snapToGrid w:val="0"/>
              <w:jc w:val="center"/>
              <w:rPr>
                <w:rFonts w:ascii="思源黑体 CN Bold" w:eastAsia="思源黑体 CN Bold" w:hAnsi="思源黑体 CN Bold"/>
                <w:b/>
                <w:bCs/>
                <w:color w:val="FFFFFF" w:themeColor="background1"/>
                <w:kern w:val="0"/>
                <w:sz w:val="17"/>
                <w:szCs w:val="17"/>
              </w:rPr>
            </w:pPr>
            <w:r>
              <w:rPr>
                <w:rFonts w:ascii="思源黑体 CN Bold" w:eastAsia="思源黑体 CN Bold" w:hAnsi="思源黑体 CN Bold" w:hint="eastAsia"/>
                <w:b/>
                <w:bCs/>
                <w:color w:val="FFFFFF" w:themeColor="background1"/>
                <w:kern w:val="0"/>
                <w:sz w:val="17"/>
                <w:szCs w:val="17"/>
              </w:rPr>
              <w:t>检测内容</w:t>
            </w:r>
          </w:p>
        </w:tc>
        <w:tc>
          <w:tcPr>
            <w:tcW w:w="9198" w:type="dxa"/>
            <w:tcBorders>
              <w:left w:val="single" w:sz="12" w:space="0" w:color="FFFFFF" w:themeColor="background1"/>
            </w:tcBorders>
            <w:shd w:val="clear" w:color="auto" w:fill="ECECEC"/>
            <w:vAlign w:val="center"/>
          </w:tcPr>
          <w:p w14:paraId="1C86EB2D" w14:textId="3096A20E" w:rsidR="00C54CEE" w:rsidRDefault="000B7129">
            <w:pPr>
              <w:adjustRightInd w:val="0"/>
              <w:snapToGrid w:val="0"/>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sz w:val="17"/>
                <w:szCs w:val="17"/>
              </w:rPr>
              <w:t>检测范围覆盖</w:t>
            </w:r>
            <w:r>
              <w:rPr>
                <w:rFonts w:ascii="思源黑体 CN Normal" w:eastAsia="思源黑体 CN Normal" w:hAnsi="思源黑体 CN Normal"/>
                <w:color w:val="000000" w:themeColor="text1"/>
                <w:sz w:val="17"/>
                <w:szCs w:val="17"/>
              </w:rPr>
              <w:t>197</w:t>
            </w:r>
            <w:r>
              <w:rPr>
                <w:rFonts w:ascii="思源黑体 CN Normal" w:eastAsia="思源黑体 CN Normal" w:hAnsi="思源黑体 CN Normal" w:hint="eastAsia"/>
                <w:color w:val="000000" w:themeColor="text1"/>
                <w:sz w:val="17"/>
                <w:szCs w:val="17"/>
              </w:rPr>
              <w:t>个基因，这些基因为已获批或处于临床研究阶段的靶</w:t>
            </w:r>
            <w:proofErr w:type="gramStart"/>
            <w:r>
              <w:rPr>
                <w:rFonts w:ascii="思源黑体 CN Normal" w:eastAsia="思源黑体 CN Normal" w:hAnsi="思源黑体 CN Normal" w:hint="eastAsia"/>
                <w:color w:val="000000" w:themeColor="text1"/>
                <w:sz w:val="17"/>
                <w:szCs w:val="17"/>
              </w:rPr>
              <w:t>向药物</w:t>
            </w:r>
            <w:proofErr w:type="gramEnd"/>
            <w:r>
              <w:rPr>
                <w:rFonts w:ascii="思源黑体 CN Normal" w:eastAsia="思源黑体 CN Normal" w:hAnsi="思源黑体 CN Normal" w:hint="eastAsia"/>
                <w:color w:val="000000" w:themeColor="text1"/>
                <w:sz w:val="17"/>
                <w:szCs w:val="17"/>
              </w:rPr>
              <w:t>的相关标志物。本产品可检测目标区域范围内的点突变、插入缺失、融合、拷贝数扩增（C</w:t>
            </w:r>
            <w:r>
              <w:rPr>
                <w:rFonts w:ascii="思源黑体 CN Normal" w:eastAsia="思源黑体 CN Normal" w:hAnsi="思源黑体 CN Normal"/>
                <w:color w:val="000000" w:themeColor="text1"/>
                <w:sz w:val="17"/>
                <w:szCs w:val="17"/>
              </w:rPr>
              <w:t>NA</w:t>
            </w:r>
            <w:r>
              <w:rPr>
                <w:rFonts w:ascii="思源黑体 CN Normal" w:eastAsia="思源黑体 CN Normal" w:hAnsi="思源黑体 CN Normal" w:hint="eastAsia"/>
                <w:color w:val="000000" w:themeColor="text1"/>
                <w:sz w:val="17"/>
                <w:szCs w:val="17"/>
              </w:rPr>
              <w:t>），同时检测微卫星状态（M</w:t>
            </w:r>
            <w:r>
              <w:rPr>
                <w:rFonts w:ascii="思源黑体 CN Normal" w:eastAsia="思源黑体 CN Normal" w:hAnsi="思源黑体 CN Normal"/>
                <w:color w:val="000000" w:themeColor="text1"/>
                <w:sz w:val="17"/>
                <w:szCs w:val="17"/>
              </w:rPr>
              <w:t>SS/</w:t>
            </w:r>
            <w:r>
              <w:rPr>
                <w:rFonts w:ascii="思源黑体 CN Normal" w:eastAsia="思源黑体 CN Normal" w:hAnsi="思源黑体 CN Normal" w:hint="eastAsia"/>
                <w:color w:val="000000" w:themeColor="text1"/>
                <w:sz w:val="17"/>
                <w:szCs w:val="17"/>
              </w:rPr>
              <w:t>MSI）、化疗药物代谢相关酶类多态性位点等。</w:t>
            </w:r>
          </w:p>
        </w:tc>
      </w:tr>
      <w:tr w:rsidR="00C54CEE" w14:paraId="1ED89D83"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2C898824"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3338A32C"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4C331141" w14:textId="77777777">
        <w:trPr>
          <w:trHeight w:val="452"/>
          <w:jc w:val="center"/>
        </w:trPr>
        <w:tc>
          <w:tcPr>
            <w:tcW w:w="1276" w:type="dxa"/>
            <w:tcBorders>
              <w:right w:val="single" w:sz="12" w:space="0" w:color="FFFFFF" w:themeColor="background1"/>
            </w:tcBorders>
            <w:shd w:val="clear" w:color="auto" w:fill="0D3975"/>
            <w:vAlign w:val="center"/>
          </w:tcPr>
          <w:p w14:paraId="771F6BD9"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检测方法</w:t>
            </w:r>
          </w:p>
        </w:tc>
        <w:tc>
          <w:tcPr>
            <w:tcW w:w="9198" w:type="dxa"/>
            <w:tcBorders>
              <w:left w:val="single" w:sz="12" w:space="0" w:color="FFFFFF" w:themeColor="background1"/>
            </w:tcBorders>
            <w:shd w:val="clear" w:color="auto" w:fill="ECECEC"/>
            <w:vAlign w:val="center"/>
          </w:tcPr>
          <w:p w14:paraId="0B796C0E" w14:textId="615F3FFA" w:rsidR="00C54CEE" w:rsidRDefault="000B7129">
            <w:pPr>
              <w:adjustRightInd w:val="0"/>
              <w:snapToGrid w:val="0"/>
              <w:spacing w:line="240" w:lineRule="atLeast"/>
              <w:ind w:firstLine="52"/>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基于</w:t>
            </w:r>
            <w:r w:rsidR="00130528">
              <w:rPr>
                <w:rFonts w:ascii="思源黑体 CN Normal" w:eastAsia="思源黑体 CN Normal" w:hAnsi="思源黑体 CN Normal" w:hint="eastAsia"/>
                <w:color w:val="000000" w:themeColor="text1"/>
                <w:kern w:val="0"/>
                <w:sz w:val="17"/>
                <w:szCs w:val="17"/>
              </w:rPr>
              <w:t>扩增子</w:t>
            </w:r>
            <w:r>
              <w:rPr>
                <w:rFonts w:ascii="思源黑体 CN Normal" w:eastAsia="思源黑体 CN Normal" w:hAnsi="思源黑体 CN Normal" w:hint="eastAsia"/>
                <w:color w:val="000000" w:themeColor="text1"/>
                <w:kern w:val="0"/>
                <w:sz w:val="17"/>
                <w:szCs w:val="17"/>
              </w:rPr>
              <w:t>的高通量测序</w:t>
            </w:r>
            <w:r w:rsidR="00130528">
              <w:rPr>
                <w:rFonts w:ascii="思源黑体 CN Normal" w:eastAsia="思源黑体 CN Normal" w:hAnsi="思源黑体 CN Normal" w:hint="eastAsia"/>
                <w:color w:val="000000" w:themeColor="text1"/>
                <w:kern w:val="0"/>
                <w:sz w:val="17"/>
                <w:szCs w:val="17"/>
              </w:rPr>
              <w:t>法</w:t>
            </w: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Illumina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5</w:t>
            </w:r>
            <w:r>
              <w:rPr>
                <w:rFonts w:ascii="思源黑体 CN Normal" w:eastAsia="思源黑体 CN Normal" w:hAnsi="思源黑体 CN Normal" w:hint="eastAsia"/>
                <w:color w:val="000000" w:themeColor="text1"/>
                <w:sz w:val="17"/>
                <w:szCs w:val="17"/>
              </w:rPr>
              <w:t>50Dx</w:t>
            </w:r>
            <w:r>
              <w:rPr>
                <w:rFonts w:ascii="思源黑体 CN Normal" w:eastAsia="思源黑体 CN Normal" w:hAnsi="思源黑体 CN Normal"/>
                <w:color w:val="000000" w:themeColor="text1"/>
                <w:sz w:val="17"/>
                <w:szCs w:val="17"/>
              </w:rPr>
              <w:t xml:space="preserve">/ </w:t>
            </w:r>
            <w:proofErr w:type="spellStart"/>
            <w:r>
              <w:rPr>
                <w:rFonts w:ascii="思源黑体 CN Normal" w:eastAsia="思源黑体 CN Normal" w:hAnsi="思源黑体 CN Normal"/>
                <w:color w:val="000000" w:themeColor="text1"/>
                <w:sz w:val="17"/>
                <w:szCs w:val="17"/>
              </w:rPr>
              <w:t>Nextseq</w:t>
            </w:r>
            <w:proofErr w:type="spellEnd"/>
            <w:r>
              <w:rPr>
                <w:rFonts w:ascii="思源黑体 CN Normal" w:eastAsia="思源黑体 CN Normal" w:hAnsi="思源黑体 CN Normal"/>
                <w:color w:val="000000" w:themeColor="text1"/>
                <w:sz w:val="17"/>
                <w:szCs w:val="17"/>
              </w:rPr>
              <w:t xml:space="preserve"> CN500</w:t>
            </w:r>
            <w:r>
              <w:rPr>
                <w:rFonts w:ascii="思源黑体 CN Normal" w:eastAsia="思源黑体 CN Normal" w:hAnsi="思源黑体 CN Normal" w:hint="eastAsia"/>
                <w:color w:val="000000" w:themeColor="text1"/>
                <w:sz w:val="17"/>
                <w:szCs w:val="17"/>
              </w:rPr>
              <w:t>/ADx-200plus）</w:t>
            </w:r>
          </w:p>
        </w:tc>
      </w:tr>
      <w:tr w:rsidR="00C54CEE" w14:paraId="7F213DEE" w14:textId="77777777" w:rsidTr="008D6866">
        <w:trPr>
          <w:trHeight w:hRule="exact" w:val="85"/>
          <w:jc w:val="center"/>
        </w:trPr>
        <w:tc>
          <w:tcPr>
            <w:tcW w:w="1276" w:type="dxa"/>
            <w:shd w:val="clear" w:color="auto" w:fill="0D3975"/>
            <w:vAlign w:val="center"/>
          </w:tcPr>
          <w:p w14:paraId="5E29BEFB" w14:textId="77777777" w:rsidR="00C54CEE" w:rsidRDefault="00C54CEE">
            <w:pPr>
              <w:adjustRightInd w:val="0"/>
              <w:snapToGrid w:val="0"/>
              <w:spacing w:line="240" w:lineRule="exact"/>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02909142" w14:textId="77777777" w:rsidR="00C54CEE" w:rsidRDefault="00C54CEE">
            <w:pPr>
              <w:adjustRightInd w:val="0"/>
              <w:snapToGrid w:val="0"/>
              <w:ind w:firstLineChars="67" w:firstLine="114"/>
              <w:rPr>
                <w:rFonts w:ascii="思源黑体 CN Normal" w:eastAsia="思源黑体 CN Normal" w:hAnsi="思源黑体 CN Normal"/>
                <w:color w:val="000000" w:themeColor="text1"/>
                <w:kern w:val="0"/>
                <w:sz w:val="17"/>
                <w:szCs w:val="17"/>
              </w:rPr>
            </w:pPr>
          </w:p>
        </w:tc>
      </w:tr>
      <w:tr w:rsidR="00C54CEE" w14:paraId="0F6D6886" w14:textId="77777777" w:rsidTr="008D6866">
        <w:trPr>
          <w:trHeight w:val="454"/>
          <w:jc w:val="center"/>
        </w:trPr>
        <w:tc>
          <w:tcPr>
            <w:tcW w:w="1276" w:type="dxa"/>
            <w:tcBorders>
              <w:bottom w:val="single" w:sz="4" w:space="0" w:color="FFFFFF" w:themeColor="background1"/>
              <w:right w:val="single" w:sz="12" w:space="0" w:color="FFFFFF" w:themeColor="background1"/>
            </w:tcBorders>
            <w:shd w:val="clear" w:color="auto" w:fill="0D3975"/>
            <w:vAlign w:val="center"/>
          </w:tcPr>
          <w:p w14:paraId="3951D311"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样本编号</w:t>
            </w:r>
          </w:p>
        </w:tc>
        <w:tc>
          <w:tcPr>
            <w:tcW w:w="9198" w:type="dxa"/>
            <w:tcBorders>
              <w:left w:val="single" w:sz="12" w:space="0" w:color="FFFFFF" w:themeColor="background1"/>
            </w:tcBorders>
            <w:shd w:val="clear" w:color="auto" w:fill="ECECEC"/>
            <w:vAlign w:val="center"/>
          </w:tcPr>
          <w:p w14:paraId="131B0A78" w14:textId="5D769721" w:rsidR="00C54CEE" w:rsidRDefault="003221E9">
            <w:pPr>
              <w:adjustRightInd w:val="0"/>
              <w:snapToGrid w:val="0"/>
              <w:spacing w:line="240" w:lineRule="atLeast"/>
              <w:ind w:firstLine="55"/>
              <w:rPr>
                <w:rFonts w:ascii="思源黑体 CN Normal" w:eastAsia="思源黑体 CN Normal" w:hAnsi="思源黑体 CN Normal"/>
                <w:color w:val="000000" w:themeColor="text1"/>
                <w:kern w:val="0"/>
                <w:sz w:val="17"/>
                <w:szCs w:val="17"/>
              </w:rPr>
            </w:pPr>
            <w:r>
              <w:rPr>
                <w:rFonts w:ascii="思源黑体 CN Normal" w:eastAsia="思源黑体 CN Normal" w:hAnsi="思源黑体 CN Normal" w:hint="eastAsia"/>
                <w:color w:val="000000" w:themeColor="text1"/>
                <w:kern w:val="0"/>
                <w:sz w:val="17"/>
                <w:szCs w:val="17"/>
              </w:rPr>
              <w:t>{{</w:t>
            </w:r>
            <w:proofErr w:type="spellStart"/>
            <w:r>
              <w:rPr>
                <w:rFonts w:ascii="思源黑体 CN Normal" w:eastAsia="思源黑体 CN Normal" w:hAnsi="思源黑体 CN Normal" w:hint="eastAsia"/>
                <w:color w:val="000000" w:themeColor="text1"/>
                <w:kern w:val="0"/>
                <w:sz w:val="17"/>
                <w:szCs w:val="17"/>
              </w:rPr>
              <w:t>sample.sample_id</w:t>
            </w:r>
            <w:proofErr w:type="spellEnd"/>
            <w:r>
              <w:rPr>
                <w:rFonts w:ascii="思源黑体 CN Normal" w:eastAsia="思源黑体 CN Normal" w:hAnsi="思源黑体 CN Normal" w:hint="eastAsia"/>
                <w:color w:val="000000" w:themeColor="text1"/>
                <w:kern w:val="0"/>
                <w:sz w:val="17"/>
                <w:szCs w:val="17"/>
              </w:rPr>
              <w:t>}}</w:t>
            </w:r>
          </w:p>
        </w:tc>
      </w:tr>
      <w:tr w:rsidR="00C54CEE" w14:paraId="3CC9F091" w14:textId="77777777" w:rsidTr="008D6866">
        <w:trPr>
          <w:trHeight w:hRule="exact" w:val="85"/>
          <w:jc w:val="center"/>
        </w:trPr>
        <w:tc>
          <w:tcPr>
            <w:tcW w:w="1276" w:type="dxa"/>
            <w:tcBorders>
              <w:top w:val="single" w:sz="4" w:space="0" w:color="FFFFFF" w:themeColor="background1"/>
            </w:tcBorders>
            <w:shd w:val="clear" w:color="auto" w:fill="0D3975"/>
            <w:vAlign w:val="center"/>
          </w:tcPr>
          <w:p w14:paraId="734FA8BB" w14:textId="77777777" w:rsidR="00C54CEE" w:rsidRDefault="00C54CEE">
            <w:pPr>
              <w:adjustRightInd w:val="0"/>
              <w:snapToGrid w:val="0"/>
              <w:ind w:firstLineChars="67" w:firstLine="114"/>
              <w:jc w:val="center"/>
              <w:rPr>
                <w:rFonts w:ascii="思源黑体 CN Bold" w:eastAsia="思源黑体 CN Bold" w:hAnsi="思源黑体 CN Bold"/>
                <w:b/>
                <w:bCs/>
                <w:color w:val="FFFFFF" w:themeColor="background1"/>
                <w:kern w:val="0"/>
                <w:sz w:val="17"/>
                <w:szCs w:val="17"/>
              </w:rPr>
            </w:pPr>
          </w:p>
        </w:tc>
        <w:tc>
          <w:tcPr>
            <w:tcW w:w="9198" w:type="dxa"/>
            <w:tcBorders>
              <w:left w:val="nil"/>
            </w:tcBorders>
            <w:shd w:val="clear" w:color="auto" w:fill="FFFFFF" w:themeFill="background1"/>
            <w:vAlign w:val="center"/>
          </w:tcPr>
          <w:p w14:paraId="5208F5C9" w14:textId="77777777" w:rsidR="00C54CEE" w:rsidRDefault="00C54CEE">
            <w:pPr>
              <w:adjustRightInd w:val="0"/>
              <w:snapToGrid w:val="0"/>
              <w:rPr>
                <w:rFonts w:ascii="思源黑体 CN Normal" w:eastAsia="思源黑体 CN Normal" w:hAnsi="思源黑体 CN Normal"/>
                <w:color w:val="000000" w:themeColor="text1"/>
                <w:kern w:val="0"/>
                <w:sz w:val="17"/>
                <w:szCs w:val="17"/>
              </w:rPr>
            </w:pPr>
          </w:p>
        </w:tc>
      </w:tr>
      <w:tr w:rsidR="00C54CEE" w14:paraId="78B023C0" w14:textId="77777777" w:rsidTr="008D6866">
        <w:trPr>
          <w:trHeight w:val="454"/>
          <w:jc w:val="center"/>
        </w:trPr>
        <w:tc>
          <w:tcPr>
            <w:tcW w:w="1276" w:type="dxa"/>
            <w:tcBorders>
              <w:right w:val="single" w:sz="12" w:space="0" w:color="FFFFFF" w:themeColor="background1"/>
            </w:tcBorders>
            <w:shd w:val="clear" w:color="auto" w:fill="0D3975"/>
            <w:vAlign w:val="center"/>
          </w:tcPr>
          <w:p w14:paraId="2A1ECEA2" w14:textId="77777777" w:rsidR="00C54CEE" w:rsidRDefault="000B7129">
            <w:pPr>
              <w:adjustRightInd w:val="0"/>
              <w:snapToGrid w:val="0"/>
              <w:spacing w:line="240" w:lineRule="atLeast"/>
              <w:ind w:firstLine="54"/>
              <w:jc w:val="center"/>
              <w:rPr>
                <w:rFonts w:ascii="思源黑体 CN Bold" w:eastAsia="思源黑体 CN Bold" w:hAnsi="思源黑体 CN Bold"/>
                <w:b/>
                <w:bCs/>
                <w:color w:val="FFFFFF" w:themeColor="background1"/>
                <w:kern w:val="0"/>
                <w:sz w:val="17"/>
                <w:szCs w:val="17"/>
              </w:rPr>
            </w:pPr>
            <w:r>
              <w:rPr>
                <w:rFonts w:ascii="微软雅黑" w:eastAsia="微软雅黑" w:hAnsi="微软雅黑" w:cs="微软雅黑" w:hint="eastAsia"/>
                <w:b/>
                <w:bCs/>
                <w:color w:val="FFFFFF" w:themeColor="background1"/>
                <w:sz w:val="18"/>
                <w:szCs w:val="18"/>
              </w:rPr>
              <w:t>病理诊断:</w:t>
            </w:r>
          </w:p>
        </w:tc>
        <w:tc>
          <w:tcPr>
            <w:tcW w:w="9198" w:type="dxa"/>
            <w:tcBorders>
              <w:left w:val="single" w:sz="12" w:space="0" w:color="FFFFFF" w:themeColor="background1"/>
            </w:tcBorders>
            <w:shd w:val="clear" w:color="auto" w:fill="ECECEC"/>
            <w:vAlign w:val="center"/>
          </w:tcPr>
          <w:p w14:paraId="7AE9DC2A" w14:textId="2E916C4D" w:rsidR="00C54CEE" w:rsidRDefault="003221E9">
            <w:pPr>
              <w:adjustRightInd w:val="0"/>
              <w:snapToGrid w:val="0"/>
              <w:spacing w:line="240" w:lineRule="atLeast"/>
              <w:ind w:firstLine="54"/>
              <w:rPr>
                <w:rFonts w:ascii="思源黑体 CN Normal" w:eastAsia="思源黑体 CN Normal" w:hAnsi="思源黑体 CN Normal"/>
                <w:color w:val="000000" w:themeColor="text1"/>
                <w:kern w:val="0"/>
                <w:sz w:val="17"/>
                <w:szCs w:val="17"/>
              </w:rPr>
            </w:pPr>
            <w:r w:rsidRPr="003221E9">
              <w:rPr>
                <w:rFonts w:ascii="思源黑体 CN Normal" w:eastAsia="思源黑体 CN Normal" w:hAnsi="思源黑体 CN Normal"/>
                <w:color w:val="000000" w:themeColor="text1"/>
                <w:sz w:val="17"/>
                <w:szCs w:val="17"/>
              </w:rPr>
              <w:t xml:space="preserve">{{ </w:t>
            </w:r>
            <w:proofErr w:type="spellStart"/>
            <w:r w:rsidRPr="003221E9">
              <w:rPr>
                <w:rFonts w:ascii="思源黑体 CN Normal" w:eastAsia="思源黑体 CN Normal" w:hAnsi="思源黑体 CN Normal"/>
                <w:color w:val="000000" w:themeColor="text1"/>
                <w:sz w:val="17"/>
                <w:szCs w:val="17"/>
              </w:rPr>
              <w:t>sample.</w:t>
            </w:r>
            <w:r w:rsidR="00E82E1A" w:rsidRPr="00E82E1A">
              <w:rPr>
                <w:rFonts w:ascii="思源黑体 CN Normal" w:eastAsia="思源黑体 CN Normal" w:hAnsi="思源黑体 CN Normal"/>
                <w:color w:val="000000" w:themeColor="text1"/>
                <w:sz w:val="17"/>
                <w:szCs w:val="17"/>
              </w:rPr>
              <w:t>sample_position</w:t>
            </w:r>
            <w:proofErr w:type="spellEnd"/>
            <w:r w:rsidRPr="003221E9">
              <w:rPr>
                <w:rFonts w:ascii="思源黑体 CN Normal" w:eastAsia="思源黑体 CN Normal" w:hAnsi="思源黑体 CN Normal"/>
                <w:color w:val="000000" w:themeColor="text1"/>
                <w:sz w:val="17"/>
                <w:szCs w:val="17"/>
              </w:rPr>
              <w:t xml:space="preserve"> }}</w:t>
            </w:r>
            <w:r w:rsidR="00077AB4" w:rsidRPr="00077AB4">
              <w:rPr>
                <w:rFonts w:ascii="思源黑体 CN Normal" w:eastAsia="思源黑体 CN Normal" w:hAnsi="思源黑体 CN Normal" w:hint="eastAsia"/>
                <w:color w:val="000000" w:themeColor="text1"/>
                <w:sz w:val="17"/>
                <w:szCs w:val="17"/>
              </w:rPr>
              <w:t>参考组织/细胞病理学诊断报告</w:t>
            </w:r>
          </w:p>
        </w:tc>
      </w:tr>
      <w:bookmarkEnd w:id="0"/>
    </w:tbl>
    <w:p w14:paraId="18587D8E" w14:textId="77777777" w:rsidR="009711A6" w:rsidRDefault="009711A6" w:rsidP="009711A6"/>
    <w:p w14:paraId="15D56D5B" w14:textId="77777777" w:rsidR="00C54CEE" w:rsidRDefault="000B7129">
      <w:pPr>
        <w:tabs>
          <w:tab w:val="left" w:pos="8220"/>
        </w:tabs>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b/>
          <w:bCs/>
          <w:color w:val="0D3975"/>
          <w:sz w:val="24"/>
          <w:szCs w:val="24"/>
        </w:rPr>
        <w:t>检测结果小结</w:t>
      </w:r>
    </w:p>
    <w:p w14:paraId="37D0FB73" w14:textId="77777777" w:rsidR="00C54CEE" w:rsidRDefault="000B7129">
      <w:pPr>
        <w:tabs>
          <w:tab w:val="left" w:pos="8220"/>
        </w:tabs>
        <w:jc w:val="center"/>
        <w:outlineLvl w:val="1"/>
        <w:rPr>
          <w:rFonts w:ascii="思源黑体 CN Bold" w:eastAsia="思源黑体 CN Bold" w:hAnsi="思源黑体 CN Bold"/>
          <w:b/>
          <w:bCs/>
          <w:color w:val="0D3975"/>
          <w:sz w:val="24"/>
          <w:szCs w:val="24"/>
        </w:rPr>
      </w:pPr>
      <w:r>
        <w:rPr>
          <w:rFonts w:ascii="思源黑体 CN Bold" w:eastAsia="思源黑体 CN Bold" w:hAnsi="思源黑体 CN Bold" w:hint="eastAsia"/>
          <w:color w:val="0D3975"/>
          <w:szCs w:val="21"/>
        </w:rPr>
        <w:t>靶向/免疫治疗相关标志物检测结果</w:t>
      </w:r>
    </w:p>
    <w:tbl>
      <w:tblPr>
        <w:tblStyle w:val="CP200-"/>
        <w:tblW w:w="5000" w:type="pct"/>
        <w:tblLayout w:type="fixed"/>
        <w:tblLook w:val="04A0" w:firstRow="1" w:lastRow="0" w:firstColumn="1" w:lastColumn="0" w:noHBand="0" w:noVBand="1"/>
      </w:tblPr>
      <w:tblGrid>
        <w:gridCol w:w="1418"/>
        <w:gridCol w:w="3260"/>
        <w:gridCol w:w="1276"/>
        <w:gridCol w:w="990"/>
        <w:gridCol w:w="3398"/>
      </w:tblGrid>
      <w:tr w:rsidR="00C54CEE" w14:paraId="71EA1541" w14:textId="77777777" w:rsidTr="009C5704">
        <w:trPr>
          <w:cnfStyle w:val="100000000000" w:firstRow="1" w:lastRow="0" w:firstColumn="0" w:lastColumn="0" w:oddVBand="0" w:evenVBand="0" w:oddHBand="0" w:evenHBand="0" w:firstRowFirstColumn="0" w:firstRowLastColumn="0" w:lastRowFirstColumn="0" w:lastRowLastColumn="0"/>
          <w:trHeight w:val="454"/>
        </w:trPr>
        <w:tc>
          <w:tcPr>
            <w:tcW w:w="1418" w:type="dxa"/>
          </w:tcPr>
          <w:p w14:paraId="674B37E0"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3260" w:type="dxa"/>
          </w:tcPr>
          <w:p w14:paraId="4BAB890E"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1276" w:type="dxa"/>
          </w:tcPr>
          <w:p w14:paraId="0EB5C185"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c>
          <w:tcPr>
            <w:tcW w:w="990" w:type="dxa"/>
          </w:tcPr>
          <w:p w14:paraId="6DCDC037" w14:textId="77777777" w:rsidR="00C54CEE" w:rsidRDefault="000B7129">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变异分类</w:t>
            </w:r>
          </w:p>
        </w:tc>
        <w:tc>
          <w:tcPr>
            <w:tcW w:w="3398" w:type="dxa"/>
          </w:tcPr>
          <w:p w14:paraId="0953E0F7" w14:textId="77777777" w:rsidR="00C54CEE" w:rsidRDefault="000B7129">
            <w:pPr>
              <w:adjustRightInd w:val="0"/>
              <w:snapToGrid w:val="0"/>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临床意义</w:t>
            </w:r>
          </w:p>
        </w:tc>
      </w:tr>
      <w:tr w:rsidR="00917968" w14:paraId="4D75254E" w14:textId="77777777" w:rsidTr="0076609E">
        <w:trPr>
          <w:trHeight w:val="397"/>
        </w:trPr>
        <w:tc>
          <w:tcPr>
            <w:tcW w:w="10342" w:type="dxa"/>
            <w:gridSpan w:val="5"/>
          </w:tcPr>
          <w:p w14:paraId="1A65C64D" w14:textId="3F6AB91A" w:rsidR="00917968" w:rsidRDefault="00917968">
            <w:pPr>
              <w:adjustRightInd w:val="0"/>
              <w:snapToGrid w:val="0"/>
              <w:spacing w:beforeLines="10" w:before="31" w:afterLines="10" w:after="31"/>
              <w:jc w:val="center"/>
              <w:rPr>
                <w:rFonts w:ascii="思源黑体 CN Normal" w:eastAsia="思源黑体 CN Normal" w:hAnsi="思源黑体 CN Normal"/>
                <w:color w:val="FF0000"/>
                <w:sz w:val="17"/>
                <w:szCs w:val="17"/>
              </w:rPr>
            </w:pPr>
            <w:r w:rsidRPr="00917968">
              <w:rPr>
                <w:rFonts w:ascii="思源黑体 CN Normal" w:eastAsia="思源黑体 CN Normal" w:hAnsi="思源黑体 CN Normal"/>
                <w:color w:val="000000" w:themeColor="text1"/>
                <w:sz w:val="17"/>
                <w:szCs w:val="17"/>
              </w:rPr>
              <w:t xml:space="preserve">{%tr if </w:t>
            </w:r>
            <w:proofErr w:type="spellStart"/>
            <w:r w:rsidRPr="00917968">
              <w:rPr>
                <w:rFonts w:ascii="思源黑体 CN Normal" w:eastAsia="思源黑体 CN Normal" w:hAnsi="思源黑体 CN Normal"/>
                <w:color w:val="000000" w:themeColor="text1"/>
                <w:sz w:val="17"/>
                <w:szCs w:val="17"/>
              </w:rPr>
              <w:t>msi.var_id</w:t>
            </w:r>
            <w:proofErr w:type="spellEnd"/>
            <w:r w:rsidRPr="00917968">
              <w:rPr>
                <w:rFonts w:ascii="思源黑体 CN Normal" w:eastAsia="思源黑体 CN Normal" w:hAnsi="思源黑体 CN Normal"/>
                <w:color w:val="000000" w:themeColor="text1"/>
                <w:sz w:val="17"/>
                <w:szCs w:val="17"/>
              </w:rPr>
              <w:t>==”MSI-</w:t>
            </w:r>
            <w:proofErr w:type="gramStart"/>
            <w:r w:rsidRPr="00917968">
              <w:rPr>
                <w:rFonts w:ascii="思源黑体 CN Normal" w:eastAsia="思源黑体 CN Normal" w:hAnsi="思源黑体 CN Normal"/>
                <w:color w:val="000000" w:themeColor="text1"/>
                <w:sz w:val="17"/>
                <w:szCs w:val="17"/>
              </w:rPr>
              <w:t>H”%</w:t>
            </w:r>
            <w:proofErr w:type="gramEnd"/>
            <w:r w:rsidRPr="00917968">
              <w:rPr>
                <w:rFonts w:ascii="思源黑体 CN Normal" w:eastAsia="思源黑体 CN Normal" w:hAnsi="思源黑体 CN Normal"/>
                <w:color w:val="000000" w:themeColor="text1"/>
                <w:sz w:val="17"/>
                <w:szCs w:val="17"/>
              </w:rPr>
              <w:t>}</w:t>
            </w:r>
          </w:p>
        </w:tc>
      </w:tr>
      <w:tr w:rsidR="00917968" w14:paraId="4ECE0DEB"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4FA52DA9" w14:textId="1A8EAB2B"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cs="思源黑体 CN Light"/>
                <w:b/>
                <w:sz w:val="17"/>
                <w:szCs w:val="17"/>
              </w:rPr>
              <w:t>MSI</w:t>
            </w:r>
          </w:p>
        </w:tc>
        <w:tc>
          <w:tcPr>
            <w:tcW w:w="3260" w:type="dxa"/>
          </w:tcPr>
          <w:p w14:paraId="0ED58989" w14:textId="63F5ACC3"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t>微卫星不稳定（MSI-H）</w:t>
            </w:r>
          </w:p>
        </w:tc>
        <w:tc>
          <w:tcPr>
            <w:tcW w:w="1276" w:type="dxa"/>
          </w:tcPr>
          <w:p w14:paraId="3109F7C8" w14:textId="62F1902D"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6673712C" w14:textId="53264F4E"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I类</w:t>
            </w:r>
          </w:p>
        </w:tc>
        <w:tc>
          <w:tcPr>
            <w:tcW w:w="3398" w:type="dxa"/>
          </w:tcPr>
          <w:p w14:paraId="798AA79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574C34F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2199550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125FD13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00E95B5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1361A28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23A3BB1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5B4CC48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B1CFBA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1EDF3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09BCA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23B1C8A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msi.evi_sum.evi_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66BC8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1FE6473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5C983B1" w14:textId="6047786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{%p endif%}</w:t>
            </w:r>
          </w:p>
        </w:tc>
      </w:tr>
      <w:tr w:rsidR="00917968" w14:paraId="153E880A" w14:textId="77777777" w:rsidTr="0076609E">
        <w:trPr>
          <w:trHeight w:val="397"/>
        </w:trPr>
        <w:tc>
          <w:tcPr>
            <w:tcW w:w="10342" w:type="dxa"/>
            <w:gridSpan w:val="5"/>
          </w:tcPr>
          <w:p w14:paraId="7D5DDEF0" w14:textId="1A47B74F"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{%tr endif%}</w:t>
            </w:r>
          </w:p>
        </w:tc>
      </w:tr>
      <w:tr w:rsidR="00917968" w14:paraId="0D49E9CE"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F1755F9" w14:textId="2F32A744"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var.knb</w:t>
            </w:r>
            <w:proofErr w:type="spellEnd"/>
            <w:r w:rsidRPr="00917968">
              <w:rPr>
                <w:rFonts w:ascii="思源黑体 CN Normal" w:eastAsia="思源黑体 CN Normal" w:hAnsi="思源黑体 CN Normal"/>
                <w:iCs/>
                <w:sz w:val="17"/>
                <w:szCs w:val="17"/>
              </w:rPr>
              <w:t>%}</w:t>
            </w:r>
          </w:p>
        </w:tc>
      </w:tr>
      <w:tr w:rsidR="00917968" w14:paraId="2BF0BDF4" w14:textId="77777777" w:rsidTr="009C5704">
        <w:trPr>
          <w:trHeight w:val="397"/>
        </w:trPr>
        <w:tc>
          <w:tcPr>
            <w:tcW w:w="1418" w:type="dxa"/>
          </w:tcPr>
          <w:p w14:paraId="34453E3A"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KRAS/</w:t>
            </w:r>
          </w:p>
          <w:p w14:paraId="5F7103CC" w14:textId="77777777" w:rsidR="00917968" w:rsidRP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NRAS/</w:t>
            </w:r>
          </w:p>
          <w:p w14:paraId="3575B9B6" w14:textId="0DAB82F4" w:rsidR="00917968"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917968">
              <w:rPr>
                <w:rFonts w:ascii="思源黑体 CN Bold" w:eastAsia="思源黑体 CN Bold" w:hAnsi="思源黑体 CN Bold" w:cs="思源黑体 CN Light"/>
                <w:b/>
                <w:i/>
                <w:iCs/>
                <w:sz w:val="17"/>
                <w:szCs w:val="17"/>
              </w:rPr>
              <w:t xml:space="preserve">BRAF </w:t>
            </w:r>
            <w:r w:rsidRPr="00917968">
              <w:rPr>
                <w:rFonts w:ascii="思源黑体 CN Bold" w:eastAsia="思源黑体 CN Bold" w:hAnsi="思源黑体 CN Bold" w:cs="思源黑体 CN Light"/>
                <w:b/>
                <w:sz w:val="17"/>
                <w:szCs w:val="17"/>
              </w:rPr>
              <w:t>V600E</w:t>
            </w:r>
          </w:p>
        </w:tc>
        <w:tc>
          <w:tcPr>
            <w:tcW w:w="3260" w:type="dxa"/>
          </w:tcPr>
          <w:p w14:paraId="00623B2F" w14:textId="1E3E9C8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野生型</w:t>
            </w:r>
          </w:p>
        </w:tc>
        <w:tc>
          <w:tcPr>
            <w:tcW w:w="1276" w:type="dxa"/>
          </w:tcPr>
          <w:p w14:paraId="5385392A" w14:textId="6307F52E"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Pr>
                <w:rFonts w:ascii="思源黑体 CN Normal" w:eastAsia="思源黑体 CN Normal" w:hAnsi="思源黑体 CN Normal" w:hint="eastAsia"/>
                <w:kern w:val="0"/>
                <w:sz w:val="17"/>
                <w:szCs w:val="17"/>
              </w:rPr>
              <w:t>-</w:t>
            </w:r>
          </w:p>
        </w:tc>
        <w:tc>
          <w:tcPr>
            <w:tcW w:w="990" w:type="dxa"/>
          </w:tcPr>
          <w:p w14:paraId="38EED7DA" w14:textId="4355D581"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Pr>
                <w:rFonts w:ascii="思源黑体 CN Normal" w:eastAsia="思源黑体 CN Normal" w:hAnsi="思源黑体 CN Normal" w:cs="思源黑体 CN Light" w:hint="eastAsia"/>
                <w:iCs/>
                <w:sz w:val="17"/>
                <w:szCs w:val="17"/>
              </w:rPr>
              <w:t>-</w:t>
            </w:r>
          </w:p>
        </w:tc>
        <w:tc>
          <w:tcPr>
            <w:tcW w:w="3398" w:type="dxa"/>
          </w:tcPr>
          <w:p w14:paraId="5758290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6C29BD7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857521C"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68F5ACA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3ED4A27"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142789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5E18D1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7932D87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2EA7056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5888096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75DE8AD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758137B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var.knb.evi_sum.evi_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7942563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00F18E5D"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DB9505" w14:textId="4DEF434D"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19435930"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5B3EF4D4" w14:textId="2DEE784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r w:rsidR="00917968" w14:paraId="5278794B" w14:textId="77777777" w:rsidTr="0076609E">
        <w:trPr>
          <w:trHeight w:val="397"/>
        </w:trPr>
        <w:tc>
          <w:tcPr>
            <w:tcW w:w="10342" w:type="dxa"/>
            <w:gridSpan w:val="5"/>
          </w:tcPr>
          <w:p w14:paraId="64C7724A" w14:textId="4AF0634C"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for a in </w:t>
            </w:r>
            <w:proofErr w:type="spellStart"/>
            <w:r w:rsidRPr="00917968">
              <w:rPr>
                <w:rFonts w:ascii="思源黑体 CN Normal" w:eastAsia="思源黑体 CN Normal" w:hAnsi="思源黑体 CN Normal"/>
                <w:iCs/>
                <w:sz w:val="17"/>
                <w:szCs w:val="17"/>
              </w:rPr>
              <w:t>var.var_</w:t>
            </w:r>
            <w:proofErr w:type="gramStart"/>
            <w:r w:rsidRPr="00917968">
              <w:rPr>
                <w:rFonts w:ascii="思源黑体 CN Normal" w:eastAsia="思源黑体 CN Normal" w:hAnsi="思源黑体 CN Normal"/>
                <w:iCs/>
                <w:sz w:val="17"/>
                <w:szCs w:val="17"/>
              </w:rPr>
              <w:t>somatic.level</w:t>
            </w:r>
            <w:proofErr w:type="gramEnd"/>
            <w:r w:rsidRPr="00917968">
              <w:rPr>
                <w:rFonts w:ascii="思源黑体 CN Normal" w:eastAsia="思源黑体 CN Normal" w:hAnsi="思源黑体 CN Normal"/>
                <w:iCs/>
                <w:sz w:val="17"/>
                <w:szCs w:val="17"/>
              </w:rPr>
              <w:t>_I</w:t>
            </w:r>
            <w:proofErr w:type="spellEnd"/>
            <w:r w:rsidRPr="00917968">
              <w:rPr>
                <w:rFonts w:ascii="思源黑体 CN Normal" w:eastAsia="思源黑体 CN Normal" w:hAnsi="思源黑体 CN Normal"/>
                <w:iCs/>
                <w:sz w:val="17"/>
                <w:szCs w:val="17"/>
              </w:rPr>
              <w:t xml:space="preserve"> + </w:t>
            </w:r>
            <w:proofErr w:type="spellStart"/>
            <w:r w:rsidRPr="00917968">
              <w:rPr>
                <w:rFonts w:ascii="思源黑体 CN Normal" w:eastAsia="思源黑体 CN Normal" w:hAnsi="思源黑体 CN Normal"/>
                <w:iCs/>
                <w:sz w:val="17"/>
                <w:szCs w:val="17"/>
              </w:rPr>
              <w:t>var.var_somatic.level_II</w:t>
            </w:r>
            <w:proofErr w:type="spellEnd"/>
            <w:r w:rsidRPr="00917968">
              <w:rPr>
                <w:rFonts w:ascii="思源黑体 CN Normal" w:eastAsia="思源黑体 CN Normal" w:hAnsi="思源黑体 CN Normal"/>
                <w:iCs/>
                <w:sz w:val="17"/>
                <w:szCs w:val="17"/>
              </w:rPr>
              <w:t xml:space="preserve"> %}</w:t>
            </w:r>
          </w:p>
        </w:tc>
      </w:tr>
      <w:tr w:rsidR="00917968" w14:paraId="2FEF170C" w14:textId="77777777" w:rsidTr="009C5704">
        <w:trPr>
          <w:cnfStyle w:val="000000010000" w:firstRow="0" w:lastRow="0" w:firstColumn="0" w:lastColumn="0" w:oddVBand="0" w:evenVBand="0" w:oddHBand="0" w:evenHBand="1" w:firstRowFirstColumn="0" w:firstRowLastColumn="0" w:lastRowFirstColumn="0" w:lastRowLastColumn="0"/>
          <w:trHeight w:val="397"/>
        </w:trPr>
        <w:tc>
          <w:tcPr>
            <w:tcW w:w="1418" w:type="dxa"/>
          </w:tcPr>
          <w:p w14:paraId="393A3214" w14:textId="793806A9"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w:t>
            </w:r>
            <w:proofErr w:type="gramStart"/>
            <w:r w:rsidRPr="00AB0581">
              <w:rPr>
                <w:rFonts w:ascii="思源黑体 CN Bold" w:eastAsia="思源黑体 CN Bold" w:hAnsi="思源黑体 CN Bold" w:cs="思源黑体 CN Light"/>
                <w:b/>
                <w:sz w:val="17"/>
                <w:szCs w:val="17"/>
              </w:rPr>
              <w:t>=”</w:t>
            </w:r>
            <w:proofErr w:type="spellStart"/>
            <w:r w:rsidRPr="00AB0581">
              <w:rPr>
                <w:rFonts w:ascii="思源黑体 CN Bold" w:eastAsia="思源黑体 CN Bold" w:hAnsi="思源黑体 CN Bold" w:cs="思源黑体 CN Light"/>
                <w:b/>
                <w:sz w:val="17"/>
                <w:szCs w:val="17"/>
              </w:rPr>
              <w:t>Sv</w:t>
            </w:r>
            <w:proofErr w:type="spellEnd"/>
            <w:proofErr w:type="gramEnd"/>
            <w:r w:rsidRPr="00AB0581">
              <w:rPr>
                <w:rFonts w:ascii="思源黑体 CN Bold" w:eastAsia="思源黑体 CN Bold" w:hAnsi="思源黑体 CN Bold" w:cs="思源黑体 CN Light"/>
                <w:b/>
                <w:sz w:val="17"/>
                <w:szCs w:val="17"/>
              </w:rPr>
              <w:t xml:space="preserve">” or </w:t>
            </w:r>
            <w:proofErr w:type="spellStart"/>
            <w:r w:rsidRPr="00AB0581">
              <w:rPr>
                <w:rFonts w:ascii="思源黑体 CN Bold" w:eastAsia="思源黑体 CN Bold" w:hAnsi="思源黑体 CN Bold" w:cs="思源黑体 CN Light"/>
                <w:b/>
                <w:sz w:val="17"/>
                <w:szCs w:val="17"/>
              </w:rPr>
              <w:t>a.bio_category</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t>PSeqRnaSv</w:t>
            </w:r>
            <w:proofErr w:type="spellEnd"/>
            <w:r w:rsidRPr="00AB0581">
              <w:rPr>
                <w:rFonts w:ascii="思源黑体 CN Bold" w:eastAsia="思源黑体 CN Bold" w:hAnsi="思源黑体 CN Bold" w:cs="思源黑体 CN Light"/>
                <w:b/>
                <w:sz w:val="17"/>
                <w:szCs w:val="17"/>
              </w:rPr>
              <w:t>”%}</w:t>
            </w:r>
          </w:p>
          <w:p w14:paraId="089FF446"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 xml:space="preserve">{%p if </w:t>
            </w:r>
            <w:proofErr w:type="spellStart"/>
            <w:proofErr w:type="gramStart"/>
            <w:r w:rsidRPr="00AB0581">
              <w:rPr>
                <w:rFonts w:ascii="思源黑体 CN Bold" w:eastAsia="思源黑体 CN Bold" w:hAnsi="思源黑体 CN Bold" w:cs="思源黑体 CN Light"/>
                <w:b/>
                <w:sz w:val="17"/>
                <w:szCs w:val="17"/>
              </w:rPr>
              <w:t>a.five</w:t>
            </w:r>
            <w:proofErr w:type="gramEnd"/>
            <w:r w:rsidRPr="00AB0581">
              <w:rPr>
                <w:rFonts w:ascii="思源黑体 CN Bold" w:eastAsia="思源黑体 CN Bold" w:hAnsi="思源黑体 CN Bold" w:cs="思源黑体 CN Light"/>
                <w:b/>
                <w:sz w:val="17"/>
                <w:szCs w:val="17"/>
              </w:rPr>
              <w:t>_prime_gene</w:t>
            </w:r>
            <w:proofErr w:type="spellEnd"/>
            <w:r w:rsidRPr="00AB0581">
              <w:rPr>
                <w:rFonts w:ascii="思源黑体 CN Bold" w:eastAsia="思源黑体 CN Bold" w:hAnsi="思源黑体 CN Bold" w:cs="思源黑体 CN Light"/>
                <w:b/>
                <w:sz w:val="17"/>
                <w:szCs w:val="17"/>
              </w:rPr>
              <w:t xml:space="preserve"> != </w:t>
            </w:r>
            <w:proofErr w:type="spellStart"/>
            <w:r w:rsidRPr="00AB0581">
              <w:rPr>
                <w:rFonts w:ascii="思源黑体 CN Bold" w:eastAsia="思源黑体 CN Bold" w:hAnsi="思源黑体 CN Bold" w:cs="思源黑体 CN Light"/>
                <w:b/>
                <w:sz w:val="17"/>
                <w:szCs w:val="17"/>
              </w:rPr>
              <w:lastRenderedPageBreak/>
              <w:t>a.three_prime_gene</w:t>
            </w:r>
            <w:proofErr w:type="spellEnd"/>
            <w:r w:rsidRPr="00AB0581">
              <w:rPr>
                <w:rFonts w:ascii="思源黑体 CN Bold" w:eastAsia="思源黑体 CN Bold" w:hAnsi="思源黑体 CN Bold" w:cs="思源黑体 CN Light"/>
                <w:b/>
                <w:sz w:val="17"/>
                <w:szCs w:val="17"/>
              </w:rPr>
              <w:t xml:space="preserve"> %}</w:t>
            </w:r>
          </w:p>
          <w:p w14:paraId="7B6ACE15"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B7105B9"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a.three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9F55B0E"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64B3018C"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a.five</w:t>
            </w:r>
            <w:proofErr w:type="gramEnd"/>
            <w:r w:rsidRPr="00AB0581">
              <w:rPr>
                <w:rFonts w:ascii="思源黑体 CN Bold" w:eastAsia="思源黑体 CN Bold" w:hAnsi="思源黑体 CN Bold" w:cs="思源黑体 CN Light"/>
                <w:b/>
                <w:i/>
                <w:iCs/>
                <w:sz w:val="17"/>
                <w:szCs w:val="17"/>
              </w:rPr>
              <w:t>_prime_gene</w:t>
            </w:r>
            <w:proofErr w:type="spellEnd"/>
            <w:r w:rsidRPr="00AB0581">
              <w:rPr>
                <w:rFonts w:ascii="思源黑体 CN Bold" w:eastAsia="思源黑体 CN Bold" w:hAnsi="思源黑体 CN Bold" w:cs="思源黑体 CN Light"/>
                <w:b/>
                <w:i/>
                <w:iCs/>
                <w:sz w:val="17"/>
                <w:szCs w:val="17"/>
              </w:rPr>
              <w:t>}}</w:t>
            </w:r>
          </w:p>
          <w:p w14:paraId="424F536B"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p w14:paraId="783FF780"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else%}</w:t>
            </w:r>
          </w:p>
          <w:p w14:paraId="4906DC37" w14:textId="77777777"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AB0581">
              <w:rPr>
                <w:rFonts w:ascii="思源黑体 CN Bold" w:eastAsia="思源黑体 CN Bold" w:hAnsi="思源黑体 CN Bold" w:cs="思源黑体 CN Light"/>
                <w:b/>
                <w:i/>
                <w:iCs/>
                <w:sz w:val="17"/>
                <w:szCs w:val="17"/>
              </w:rPr>
              <w:t>{{</w:t>
            </w:r>
            <w:proofErr w:type="spellStart"/>
            <w:proofErr w:type="gramStart"/>
            <w:r w:rsidRPr="00AB0581">
              <w:rPr>
                <w:rFonts w:ascii="思源黑体 CN Bold" w:eastAsia="思源黑体 CN Bold" w:hAnsi="思源黑体 CN Bold" w:cs="思源黑体 CN Light"/>
                <w:b/>
                <w:i/>
                <w:iCs/>
                <w:sz w:val="17"/>
                <w:szCs w:val="17"/>
              </w:rPr>
              <w:t>a.gene</w:t>
            </w:r>
            <w:proofErr w:type="gramEnd"/>
            <w:r w:rsidRPr="00AB0581">
              <w:rPr>
                <w:rFonts w:ascii="思源黑体 CN Bold" w:eastAsia="思源黑体 CN Bold" w:hAnsi="思源黑体 CN Bold" w:cs="思源黑体 CN Light"/>
                <w:b/>
                <w:i/>
                <w:iCs/>
                <w:sz w:val="17"/>
                <w:szCs w:val="17"/>
              </w:rPr>
              <w:t>_symbol</w:t>
            </w:r>
            <w:proofErr w:type="spellEnd"/>
            <w:r w:rsidRPr="00AB0581">
              <w:rPr>
                <w:rFonts w:ascii="思源黑体 CN Bold" w:eastAsia="思源黑体 CN Bold" w:hAnsi="思源黑体 CN Bold" w:cs="思源黑体 CN Light"/>
                <w:b/>
                <w:i/>
                <w:iCs/>
                <w:sz w:val="17"/>
                <w:szCs w:val="17"/>
              </w:rPr>
              <w:t>}}</w:t>
            </w:r>
          </w:p>
          <w:p w14:paraId="7FEE030C" w14:textId="273B076B" w:rsidR="00917968" w:rsidRPr="00AB0581" w:rsidRDefault="00917968" w:rsidP="00917968">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AB0581">
              <w:rPr>
                <w:rFonts w:ascii="思源黑体 CN Bold" w:eastAsia="思源黑体 CN Bold" w:hAnsi="思源黑体 CN Bold" w:cs="思源黑体 CN Light"/>
                <w:b/>
                <w:sz w:val="17"/>
                <w:szCs w:val="17"/>
              </w:rPr>
              <w:t>{%p endif%}</w:t>
            </w:r>
          </w:p>
        </w:tc>
        <w:tc>
          <w:tcPr>
            <w:tcW w:w="3260" w:type="dxa"/>
          </w:tcPr>
          <w:p w14:paraId="43209616"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lastRenderedPageBreak/>
              <w:t xml:space="preserve">{%p if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Snvindel</w:t>
            </w:r>
            <w:proofErr w:type="spellEnd"/>
            <w:proofErr w:type="gramEnd"/>
            <w:r w:rsidRPr="00917968">
              <w:rPr>
                <w:rFonts w:ascii="思源黑体 CN Normal" w:eastAsia="思源黑体 CN Normal" w:hAnsi="思源黑体 CN Normal"/>
                <w:bCs/>
                <w:iCs/>
                <w:color w:val="000000" w:themeColor="text1"/>
                <w:sz w:val="17"/>
                <w:szCs w:val="17"/>
              </w:rPr>
              <w:t>”%}</w:t>
            </w:r>
          </w:p>
          <w:p w14:paraId="055177BB" w14:textId="10F04C0B" w:rsidR="00917968" w:rsidRPr="00917968" w:rsidRDefault="00917968" w:rsidP="002E7420">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a.gene</w:t>
            </w:r>
            <w:proofErr w:type="gramEnd"/>
            <w:r w:rsidRPr="00917968">
              <w:rPr>
                <w:rFonts w:ascii="思源黑体 CN Normal" w:eastAsia="思源黑体 CN Normal" w:hAnsi="思源黑体 CN Normal"/>
                <w:bCs/>
                <w:iCs/>
                <w:color w:val="000000" w:themeColor="text1"/>
                <w:sz w:val="17"/>
                <w:szCs w:val="17"/>
              </w:rPr>
              <w:t>_region</w:t>
            </w:r>
            <w:proofErr w:type="spellEnd"/>
            <w:r w:rsidRPr="00917968">
              <w:rPr>
                <w:rFonts w:ascii="思源黑体 CN Normal" w:eastAsia="思源黑体 CN Normal" w:hAnsi="思源黑体 CN Normal"/>
                <w:bCs/>
                <w:iCs/>
                <w:color w:val="000000" w:themeColor="text1"/>
                <w:sz w:val="17"/>
                <w:szCs w:val="17"/>
              </w:rPr>
              <w:t>}} {{</w:t>
            </w:r>
            <w:proofErr w:type="spellStart"/>
            <w:r w:rsidRPr="00917968">
              <w:rPr>
                <w:rFonts w:ascii="思源黑体 CN Normal" w:eastAsia="思源黑体 CN Normal" w:hAnsi="思源黑体 CN Normal"/>
                <w:bCs/>
                <w:iCs/>
                <w:color w:val="000000" w:themeColor="text1"/>
                <w:sz w:val="17"/>
                <w:szCs w:val="17"/>
              </w:rPr>
              <w:t>a.hgvs_c</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 xml:space="preserve">{%if </w:t>
            </w:r>
            <w:proofErr w:type="spellStart"/>
            <w:r w:rsidR="002E7420">
              <w:rPr>
                <w:rFonts w:ascii="思源黑体 CN Normal" w:eastAsia="思源黑体 CN Normal" w:hAnsi="思源黑体 CN Normal" w:hint="eastAsia"/>
                <w:bCs/>
                <w:iCs/>
                <w:color w:val="000000" w:themeColor="text1"/>
                <w:sz w:val="17"/>
                <w:szCs w:val="17"/>
              </w:rPr>
              <w:t>a.hgvs_p</w:t>
            </w:r>
            <w:proofErr w:type="spellEnd"/>
            <w:r w:rsidR="002E7420">
              <w:rPr>
                <w:rFonts w:ascii="思源黑体 CN Normal" w:eastAsia="思源黑体 CN Normal" w:hAnsi="思源黑体 CN Normal" w:hint="eastAsia"/>
                <w:bCs/>
                <w:iCs/>
                <w:color w:val="000000" w:themeColor="text1"/>
                <w:sz w:val="17"/>
                <w:szCs w:val="17"/>
              </w:rPr>
              <w:t xml:space="preserve"> != </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p.?</w:t>
            </w:r>
            <w:r w:rsidR="002E7420">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w:t>
            </w:r>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a.hgvs_p</w:t>
            </w:r>
            <w:proofErr w:type="spellEnd"/>
            <w:r w:rsidRPr="00917968">
              <w:rPr>
                <w:rFonts w:ascii="思源黑体 CN Normal" w:eastAsia="思源黑体 CN Normal" w:hAnsi="思源黑体 CN Normal"/>
                <w:bCs/>
                <w:iCs/>
                <w:color w:val="000000" w:themeColor="text1"/>
                <w:sz w:val="17"/>
                <w:szCs w:val="17"/>
              </w:rPr>
              <w:t>}}</w:t>
            </w:r>
            <w:r w:rsidR="002E7420">
              <w:rPr>
                <w:rFonts w:ascii="思源黑体 CN Normal" w:eastAsia="思源黑体 CN Normal" w:hAnsi="思源黑体 CN Normal" w:hint="eastAsia"/>
                <w:bCs/>
                <w:iCs/>
                <w:color w:val="000000" w:themeColor="text1"/>
                <w:sz w:val="17"/>
                <w:szCs w:val="17"/>
              </w:rPr>
              <w:t>{%endif%}</w:t>
            </w:r>
          </w:p>
          <w:p w14:paraId="786749B4"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a.transcript</w:t>
            </w:r>
            <w:proofErr w:type="gramEnd"/>
            <w:r w:rsidRPr="00917968">
              <w:rPr>
                <w:rFonts w:ascii="思源黑体 CN Normal" w:eastAsia="思源黑体 CN Normal" w:hAnsi="思源黑体 CN Normal"/>
                <w:bCs/>
                <w:iCs/>
                <w:color w:val="000000" w:themeColor="text1"/>
                <w:sz w:val="17"/>
                <w:szCs w:val="17"/>
              </w:rPr>
              <w:t>_primary</w:t>
            </w:r>
            <w:proofErr w:type="spellEnd"/>
            <w:r w:rsidRPr="00917968">
              <w:rPr>
                <w:rFonts w:ascii="思源黑体 CN Normal" w:eastAsia="思源黑体 CN Normal" w:hAnsi="思源黑体 CN Normal"/>
                <w:bCs/>
                <w:iCs/>
                <w:color w:val="000000" w:themeColor="text1"/>
                <w:sz w:val="17"/>
                <w:szCs w:val="17"/>
              </w:rPr>
              <w:t>}}</w:t>
            </w:r>
          </w:p>
          <w:p w14:paraId="2D8379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a.judge</w:t>
            </w:r>
            <w:proofErr w:type="gramEnd"/>
            <w:r w:rsidRPr="00917968">
              <w:rPr>
                <w:rFonts w:ascii="思源黑体 CN Normal" w:eastAsia="思源黑体 CN Normal" w:hAnsi="思源黑体 CN Normal"/>
                <w:bCs/>
                <w:iCs/>
                <w:color w:val="000000" w:themeColor="text1"/>
                <w:sz w:val="17"/>
                <w:szCs w:val="17"/>
              </w:rPr>
              <w:t>_mergeMET</w:t>
            </w:r>
            <w:proofErr w:type="spellEnd"/>
            <w:r w:rsidRPr="00917968">
              <w:rPr>
                <w:rFonts w:ascii="思源黑体 CN Normal" w:eastAsia="思源黑体 CN Normal" w:hAnsi="思源黑体 CN Normal"/>
                <w:bCs/>
                <w:iCs/>
                <w:color w:val="000000" w:themeColor="text1"/>
                <w:sz w:val="17"/>
                <w:szCs w:val="17"/>
              </w:rPr>
              <w:t>%}</w:t>
            </w:r>
          </w:p>
          <w:p w14:paraId="27E7470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（MET exon14 skipping）</w:t>
            </w:r>
          </w:p>
          <w:p w14:paraId="6E9D1B1A"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1C25B7C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Cnv</w:t>
            </w:r>
            <w:proofErr w:type="spellEnd"/>
            <w:proofErr w:type="gramEnd"/>
            <w:r w:rsidRPr="00917968">
              <w:rPr>
                <w:rFonts w:ascii="思源黑体 CN Normal" w:eastAsia="思源黑体 CN Normal" w:hAnsi="思源黑体 CN Normal"/>
                <w:bCs/>
                <w:iCs/>
                <w:color w:val="000000" w:themeColor="text1"/>
                <w:sz w:val="17"/>
                <w:szCs w:val="17"/>
              </w:rPr>
              <w:t>”%}</w:t>
            </w:r>
          </w:p>
          <w:p w14:paraId="461C1AA8" w14:textId="77777777" w:rsidR="00FC6482" w:rsidRDefault="004E71D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Pr>
                <w:rFonts w:ascii="思源黑体 CN Normal" w:eastAsia="思源黑体 CN Normal" w:hAnsi="思源黑体 CN Normal" w:hint="eastAsia"/>
                <w:bCs/>
                <w:iCs/>
                <w:color w:val="000000" w:themeColor="text1"/>
                <w:sz w:val="17"/>
                <w:szCs w:val="17"/>
              </w:rPr>
              <w:lastRenderedPageBreak/>
              <w:t>{</w:t>
            </w:r>
            <w:r>
              <w:rPr>
                <w:rFonts w:ascii="思源黑体 CN Normal" w:eastAsia="思源黑体 CN Normal" w:hAnsi="思源黑体 CN Normal"/>
                <w:bCs/>
                <w:iCs/>
                <w:color w:val="000000" w:themeColor="text1"/>
                <w:sz w:val="17"/>
                <w:szCs w:val="17"/>
              </w:rPr>
              <w:t xml:space="preserve">%if </w:t>
            </w:r>
            <w:proofErr w:type="spellStart"/>
            <w:r>
              <w:rPr>
                <w:rFonts w:ascii="思源黑体 CN Normal" w:eastAsia="思源黑体 CN Normal" w:hAnsi="思源黑体 CN Normal"/>
                <w:bCs/>
                <w:iCs/>
                <w:color w:val="000000" w:themeColor="text1"/>
                <w:sz w:val="17"/>
                <w:szCs w:val="17"/>
              </w:rPr>
              <w:t>a.cn_m</w:t>
            </w:r>
            <w:r>
              <w:rPr>
                <w:rFonts w:ascii="思源黑体 CN Normal" w:eastAsia="思源黑体 CN Normal" w:hAnsi="思源黑体 CN Normal" w:hint="eastAsia"/>
                <w:bCs/>
                <w:iCs/>
                <w:color w:val="000000" w:themeColor="text1"/>
                <w:sz w:val="17"/>
                <w:szCs w:val="17"/>
              </w:rPr>
              <w:t>ean</w:t>
            </w:r>
            <w:r>
              <w:rPr>
                <w:rFonts w:ascii="思源黑体 CN Normal" w:eastAsia="思源黑体 CN Normal" w:hAnsi="思源黑体 CN Normal"/>
                <w:bCs/>
                <w:iCs/>
                <w:color w:val="000000" w:themeColor="text1"/>
                <w:sz w:val="17"/>
                <w:szCs w:val="17"/>
              </w:rPr>
              <w:t>|float</w:t>
            </w:r>
            <w:proofErr w:type="spellEnd"/>
            <w:r>
              <w:rPr>
                <w:rFonts w:ascii="思源黑体 CN Normal" w:eastAsia="思源黑体 CN Normal" w:hAnsi="思源黑体 CN Normal"/>
                <w:bCs/>
                <w:iCs/>
                <w:color w:val="000000" w:themeColor="text1"/>
                <w:sz w:val="17"/>
                <w:szCs w:val="17"/>
              </w:rPr>
              <w:t xml:space="preserve"> &gt;= 6%</w:t>
            </w:r>
            <w:r>
              <w:rPr>
                <w:rFonts w:ascii="思源黑体 CN Normal" w:eastAsia="思源黑体 CN Normal" w:hAnsi="思源黑体 CN Normal" w:hint="eastAsia"/>
                <w:bCs/>
                <w:iCs/>
                <w:color w:val="000000" w:themeColor="text1"/>
                <w:sz w:val="17"/>
                <w:szCs w:val="17"/>
              </w:rPr>
              <w:t>}</w:t>
            </w:r>
            <w:r w:rsidR="00917968" w:rsidRPr="00917968">
              <w:rPr>
                <w:rFonts w:ascii="思源黑体 CN Normal" w:eastAsia="思源黑体 CN Normal" w:hAnsi="思源黑体 CN Normal" w:hint="eastAsia"/>
                <w:bCs/>
                <w:iCs/>
                <w:color w:val="000000" w:themeColor="text1"/>
                <w:sz w:val="17"/>
                <w:szCs w:val="17"/>
              </w:rPr>
              <w:t>扩增</w:t>
            </w:r>
            <w:r>
              <w:rPr>
                <w:rFonts w:ascii="思源黑体 CN Normal" w:eastAsia="思源黑体 CN Normal" w:hAnsi="思源黑体 CN Normal" w:hint="eastAsia"/>
                <w:bCs/>
                <w:iCs/>
                <w:color w:val="000000" w:themeColor="text1"/>
                <w:sz w:val="17"/>
                <w:szCs w:val="17"/>
              </w:rPr>
              <w:t>{</w:t>
            </w:r>
            <w:r>
              <w:rPr>
                <w:rFonts w:ascii="思源黑体 CN Normal" w:eastAsia="思源黑体 CN Normal" w:hAnsi="思源黑体 CN Normal"/>
                <w:bCs/>
                <w:iCs/>
                <w:color w:val="000000" w:themeColor="text1"/>
                <w:sz w:val="17"/>
                <w:szCs w:val="17"/>
              </w:rPr>
              <w:t>%else%}</w:t>
            </w:r>
            <w:r>
              <w:rPr>
                <w:rFonts w:ascii="思源黑体 CN Normal" w:eastAsia="思源黑体 CN Normal" w:hAnsi="思源黑体 CN Normal" w:hint="eastAsia"/>
                <w:bCs/>
                <w:iCs/>
                <w:color w:val="000000" w:themeColor="text1"/>
                <w:sz w:val="17"/>
                <w:szCs w:val="17"/>
              </w:rPr>
              <w:t>拷贝数增加</w:t>
            </w:r>
          </w:p>
          <w:p w14:paraId="6E08D09E" w14:textId="4AD59AB0" w:rsidR="00917968" w:rsidRPr="00917968" w:rsidRDefault="00FC6482"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4E71D4">
              <w:rPr>
                <w:rFonts w:ascii="思源黑体 CN Normal" w:eastAsia="思源黑体 CN Normal" w:hAnsi="思源黑体 CN Normal" w:hint="eastAsia"/>
                <w:bCs/>
                <w:iCs/>
                <w:color w:val="000000" w:themeColor="text1"/>
                <w:sz w:val="17"/>
                <w:szCs w:val="17"/>
              </w:rPr>
              <w:t>{</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endif</w:t>
            </w:r>
            <w:r w:rsidR="004E71D4">
              <w:rPr>
                <w:rFonts w:ascii="思源黑体 CN Normal" w:eastAsia="思源黑体 CN Normal" w:hAnsi="思源黑体 CN Normal"/>
                <w:bCs/>
                <w:iCs/>
                <w:color w:val="000000" w:themeColor="text1"/>
                <w:sz w:val="17"/>
                <w:szCs w:val="17"/>
              </w:rPr>
              <w:t>%</w:t>
            </w:r>
            <w:r w:rsidR="004E71D4">
              <w:rPr>
                <w:rFonts w:ascii="思源黑体 CN Normal" w:eastAsia="思源黑体 CN Normal" w:hAnsi="思源黑体 CN Normal" w:hint="eastAsia"/>
                <w:bCs/>
                <w:iCs/>
                <w:color w:val="000000" w:themeColor="text1"/>
                <w:sz w:val="17"/>
                <w:szCs w:val="17"/>
              </w:rPr>
              <w:t>}</w:t>
            </w:r>
          </w:p>
          <w:p w14:paraId="6338307D"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elif</w:t>
            </w:r>
            <w:proofErr w:type="spellEnd"/>
            <w:r w:rsidRPr="00917968">
              <w:rPr>
                <w:rFonts w:ascii="思源黑体 CN Normal" w:eastAsia="思源黑体 CN Normal" w:hAnsi="思源黑体 CN Normal"/>
                <w:bCs/>
                <w:iCs/>
                <w:color w:val="000000" w:themeColor="text1"/>
                <w:sz w:val="17"/>
                <w:szCs w:val="17"/>
              </w:rPr>
              <w:t xml:space="preserve"> </w:t>
            </w:r>
            <w:proofErr w:type="spellStart"/>
            <w:r w:rsidRPr="00917968">
              <w:rPr>
                <w:rFonts w:ascii="思源黑体 CN Normal" w:eastAsia="思源黑体 CN Normal" w:hAnsi="思源黑体 CN Normal"/>
                <w:bCs/>
                <w:iCs/>
                <w:color w:val="000000" w:themeColor="text1"/>
                <w:sz w:val="17"/>
                <w:szCs w:val="17"/>
              </w:rPr>
              <w:t>a.bio_category</w:t>
            </w:r>
            <w:proofErr w:type="spellEnd"/>
            <w:r w:rsidRPr="00917968">
              <w:rPr>
                <w:rFonts w:ascii="思源黑体 CN Normal" w:eastAsia="思源黑体 CN Normal" w:hAnsi="思源黑体 CN Normal"/>
                <w:bCs/>
                <w:iCs/>
                <w:color w:val="000000" w:themeColor="text1"/>
                <w:sz w:val="17"/>
                <w:szCs w:val="17"/>
              </w:rPr>
              <w:t>=</w:t>
            </w:r>
            <w:proofErr w:type="gramStart"/>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Sv</w:t>
            </w:r>
            <w:proofErr w:type="spellEnd"/>
            <w:proofErr w:type="gramEnd"/>
            <w:r w:rsidRPr="00917968">
              <w:rPr>
                <w:rFonts w:ascii="思源黑体 CN Normal" w:eastAsia="思源黑体 CN Normal" w:hAnsi="思源黑体 CN Normal"/>
                <w:bCs/>
                <w:iCs/>
                <w:color w:val="000000" w:themeColor="text1"/>
                <w:sz w:val="17"/>
                <w:szCs w:val="17"/>
              </w:rPr>
              <w:t>”%}</w:t>
            </w:r>
          </w:p>
          <w:p w14:paraId="7DA9053F"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if </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_prime_gene</w:t>
            </w:r>
            <w:proofErr w:type="spellEnd"/>
            <w:r w:rsidRPr="00917968">
              <w:rPr>
                <w:rFonts w:ascii="思源黑体 CN Normal" w:eastAsia="思源黑体 CN Normal" w:hAnsi="思源黑体 CN Normal"/>
                <w:bCs/>
                <w:iCs/>
                <w:color w:val="000000" w:themeColor="text1"/>
                <w:sz w:val="17"/>
                <w:szCs w:val="17"/>
              </w:rPr>
              <w:t xml:space="preserve"> ==”MET” and </w:t>
            </w:r>
            <w:proofErr w:type="spellStart"/>
            <w:r w:rsidRPr="00917968">
              <w:rPr>
                <w:rFonts w:ascii="思源黑体 CN Normal" w:eastAsia="思源黑体 CN Normal" w:hAnsi="思源黑体 CN Normal"/>
                <w:bCs/>
                <w:iCs/>
                <w:color w:val="000000" w:themeColor="text1"/>
                <w:sz w:val="17"/>
                <w:szCs w:val="17"/>
              </w:rPr>
              <w:t>a.three_prime_gene</w:t>
            </w:r>
            <w:proofErr w:type="spellEnd"/>
            <w:r w:rsidRPr="00917968">
              <w:rPr>
                <w:rFonts w:ascii="思源黑体 CN Normal" w:eastAsia="思源黑体 CN Normal" w:hAnsi="思源黑体 CN Normal"/>
                <w:bCs/>
                <w:iCs/>
                <w:color w:val="000000" w:themeColor="text1"/>
                <w:sz w:val="17"/>
                <w:szCs w:val="17"/>
              </w:rPr>
              <w:t xml:space="preserve"> ==”MET”%}</w:t>
            </w:r>
          </w:p>
          <w:p w14:paraId="583B39EC"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MET exon14 skipping</w:t>
            </w:r>
          </w:p>
          <w:p w14:paraId="7329EC45" w14:textId="17B4BC31"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else%}</w:t>
            </w:r>
          </w:p>
          <w:p w14:paraId="0BA454F5" w14:textId="1B70E1FB" w:rsid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 xml:space="preserve">%p if </w:t>
            </w:r>
            <w:proofErr w:type="spellStart"/>
            <w:proofErr w:type="gramStart"/>
            <w:r w:rsidRPr="00660972">
              <w:rPr>
                <w:rFonts w:ascii="思源黑体 CN Normal" w:eastAsia="思源黑体 CN Normal" w:hAnsi="思源黑体 CN Normal"/>
                <w:bCs/>
                <w:iCs/>
                <w:color w:val="000000" w:themeColor="text1"/>
                <w:sz w:val="17"/>
                <w:szCs w:val="17"/>
                <w:highlight w:val="yellow"/>
              </w:rPr>
              <w:t>a.five</w:t>
            </w:r>
            <w:proofErr w:type="gramEnd"/>
            <w:r w:rsidRPr="00660972">
              <w:rPr>
                <w:rFonts w:ascii="思源黑体 CN Normal" w:eastAsia="思源黑体 CN Normal" w:hAnsi="思源黑体 CN Normal"/>
                <w:bCs/>
                <w:iCs/>
                <w:color w:val="000000" w:themeColor="text1"/>
                <w:sz w:val="17"/>
                <w:szCs w:val="17"/>
                <w:highlight w:val="yellow"/>
              </w:rPr>
              <w:t>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“EML4” and </w:t>
            </w:r>
            <w:proofErr w:type="spellStart"/>
            <w:r w:rsidRPr="00660972">
              <w:rPr>
                <w:rFonts w:ascii="思源黑体 CN Normal" w:eastAsia="思源黑体 CN Normal" w:hAnsi="思源黑体 CN Normal"/>
                <w:bCs/>
                <w:iCs/>
                <w:color w:val="000000" w:themeColor="text1"/>
                <w:sz w:val="17"/>
                <w:szCs w:val="17"/>
                <w:highlight w:val="yellow"/>
              </w:rPr>
              <w:t>a.three_prime_gene</w:t>
            </w:r>
            <w:proofErr w:type="spellEnd"/>
            <w:r w:rsidRPr="00660972">
              <w:rPr>
                <w:rFonts w:ascii="思源黑体 CN Normal" w:eastAsia="思源黑体 CN Normal" w:hAnsi="思源黑体 CN Normal"/>
                <w:bCs/>
                <w:iCs/>
                <w:color w:val="000000" w:themeColor="text1"/>
                <w:sz w:val="17"/>
                <w:szCs w:val="17"/>
                <w:highlight w:val="yellow"/>
              </w:rPr>
              <w:t xml:space="preserve"> == “ALK”%</w:t>
            </w:r>
            <w:r w:rsidRPr="00660972">
              <w:rPr>
                <w:rFonts w:ascii="思源黑体 CN Normal" w:eastAsia="思源黑体 CN Normal" w:hAnsi="思源黑体 CN Normal" w:hint="eastAsia"/>
                <w:bCs/>
                <w:iCs/>
                <w:color w:val="000000" w:themeColor="text1"/>
                <w:sz w:val="17"/>
                <w:szCs w:val="17"/>
                <w:highlight w:val="yellow"/>
              </w:rPr>
              <w:t>}</w:t>
            </w:r>
          </w:p>
          <w:p w14:paraId="010BE85D" w14:textId="7777777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40DDE7BD" w14:textId="31D25615"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6D3D3E97" w14:textId="7060A147" w:rsidR="00660972" w:rsidRPr="00917968"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hint="eastAsia"/>
                <w:bCs/>
                <w:iCs/>
                <w:color w:val="000000" w:themeColor="text1"/>
                <w:sz w:val="17"/>
                <w:szCs w:val="17"/>
              </w:rPr>
              <w:t>{</w:t>
            </w:r>
            <w:r w:rsidR="00F92F66">
              <w:rPr>
                <w:rFonts w:ascii="思源黑体 CN Normal" w:eastAsia="思源黑体 CN Normal" w:hAnsi="思源黑体 CN Normal"/>
                <w:bCs/>
                <w:iCs/>
                <w:color w:val="000000" w:themeColor="text1"/>
                <w:sz w:val="17"/>
                <w:szCs w:val="17"/>
              </w:rPr>
              <w:t>{</w:t>
            </w:r>
            <w:r>
              <w:rPr>
                <w:rFonts w:ascii="思源黑体 CN Normal" w:eastAsia="思源黑体 CN Normal" w:hAnsi="思源黑体 CN Normal"/>
                <w:bCs/>
                <w:iCs/>
                <w:color w:val="000000" w:themeColor="text1"/>
                <w:sz w:val="17"/>
                <w:szCs w:val="17"/>
              </w:rPr>
              <w:t>b|</w:t>
            </w:r>
            <w:r w:rsidRPr="00660972">
              <w:rPr>
                <w:rFonts w:ascii="思源黑体 CN Normal" w:eastAsia="思源黑体 CN Normal" w:hAnsi="思源黑体 CN Normal"/>
                <w:bCs/>
                <w:iCs/>
                <w:color w:val="000000" w:themeColor="text1"/>
                <w:sz w:val="17"/>
                <w:szCs w:val="17"/>
              </w:rPr>
              <w:t>fdzs_cp200_alksv_sum</w:t>
            </w:r>
            <w:r w:rsidR="00F92F66">
              <w:rPr>
                <w:rFonts w:ascii="思源黑体 CN Normal" w:eastAsia="思源黑体 CN Normal" w:hAnsi="思源黑体 CN Normal"/>
                <w:bCs/>
                <w:iCs/>
                <w:color w:val="000000" w:themeColor="text1"/>
                <w:sz w:val="17"/>
                <w:szCs w:val="17"/>
              </w:rPr>
              <w:t>}}</w:t>
            </w:r>
            <w:r w:rsidRPr="00660972">
              <w:rPr>
                <w:rFonts w:ascii="思源黑体 CN Normal" w:eastAsia="思源黑体 CN Normal" w:hAnsi="思源黑体 CN Normal" w:hint="eastAsia"/>
                <w:bCs/>
                <w:iCs/>
                <w:color w:val="000000" w:themeColor="text1"/>
                <w:sz w:val="17"/>
                <w:szCs w:val="17"/>
              </w:rPr>
              <w:t>型）</w:t>
            </w:r>
          </w:p>
          <w:p w14:paraId="1C102118" w14:textId="77777777" w:rsidR="00660972" w:rsidRDefault="00660972" w:rsidP="00660972">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611E6F9A" w14:textId="072BA0C6" w:rsidR="00643AB4" w:rsidRPr="00643AB4"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else%}</w:t>
            </w:r>
          </w:p>
          <w:p w14:paraId="2A5A1598"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for b in </w:t>
            </w:r>
            <w:proofErr w:type="spellStart"/>
            <w:proofErr w:type="gramStart"/>
            <w:r w:rsidRPr="00917968">
              <w:rPr>
                <w:rFonts w:ascii="思源黑体 CN Normal" w:eastAsia="思源黑体 CN Normal" w:hAnsi="思源黑体 CN Normal"/>
                <w:bCs/>
                <w:iCs/>
                <w:color w:val="000000" w:themeColor="text1"/>
                <w:sz w:val="17"/>
                <w:szCs w:val="17"/>
              </w:rPr>
              <w:t>a.merge</w:t>
            </w:r>
            <w:proofErr w:type="gramEnd"/>
            <w:r w:rsidRPr="00917968">
              <w:rPr>
                <w:rFonts w:ascii="思源黑体 CN Normal" w:eastAsia="思源黑体 CN Normal" w:hAnsi="思源黑体 CN Normal"/>
                <w:bCs/>
                <w:iCs/>
                <w:color w:val="000000" w:themeColor="text1"/>
                <w:sz w:val="17"/>
                <w:szCs w:val="17"/>
              </w:rPr>
              <w:t>_sv_list</w:t>
            </w:r>
            <w:proofErr w:type="spellEnd"/>
            <w:r w:rsidRPr="00917968">
              <w:rPr>
                <w:rFonts w:ascii="思源黑体 CN Normal" w:eastAsia="思源黑体 CN Normal" w:hAnsi="思源黑体 CN Normal"/>
                <w:bCs/>
                <w:iCs/>
                <w:color w:val="000000" w:themeColor="text1"/>
                <w:sz w:val="17"/>
                <w:szCs w:val="17"/>
              </w:rPr>
              <w:t>%}</w:t>
            </w:r>
          </w:p>
          <w:p w14:paraId="5CFB2BE1"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hint="eastAsia"/>
                <w:bCs/>
                <w:iCs/>
                <w:color w:val="000000" w:themeColor="text1"/>
                <w:sz w:val="17"/>
                <w:szCs w:val="17"/>
              </w:rPr>
              <w:t>{{b}}融合</w:t>
            </w:r>
          </w:p>
          <w:p w14:paraId="2ACF3167" w14:textId="2FC38FAB"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 xml:space="preserve">{%p </w:t>
            </w:r>
            <w:proofErr w:type="spellStart"/>
            <w:r w:rsidRPr="00917968">
              <w:rPr>
                <w:rFonts w:ascii="思源黑体 CN Normal" w:eastAsia="思源黑体 CN Normal" w:hAnsi="思源黑体 CN Normal"/>
                <w:bCs/>
                <w:iCs/>
                <w:color w:val="000000" w:themeColor="text1"/>
                <w:sz w:val="17"/>
                <w:szCs w:val="17"/>
              </w:rPr>
              <w:t>endfor</w:t>
            </w:r>
            <w:proofErr w:type="spellEnd"/>
            <w:r w:rsidRPr="00917968">
              <w:rPr>
                <w:rFonts w:ascii="思源黑体 CN Normal" w:eastAsia="思源黑体 CN Normal" w:hAnsi="思源黑体 CN Normal"/>
                <w:bCs/>
                <w:iCs/>
                <w:color w:val="000000" w:themeColor="text1"/>
                <w:sz w:val="17"/>
                <w:szCs w:val="17"/>
              </w:rPr>
              <w:t>%}</w:t>
            </w:r>
          </w:p>
          <w:p w14:paraId="7C6B4E63" w14:textId="4AEC7469" w:rsidR="00643AB4" w:rsidRPr="00917968" w:rsidRDefault="00643AB4"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660972">
              <w:rPr>
                <w:rFonts w:ascii="思源黑体 CN Normal" w:eastAsia="思源黑体 CN Normal" w:hAnsi="思源黑体 CN Normal" w:hint="eastAsia"/>
                <w:bCs/>
                <w:iCs/>
                <w:color w:val="000000" w:themeColor="text1"/>
                <w:sz w:val="17"/>
                <w:szCs w:val="17"/>
                <w:highlight w:val="yellow"/>
              </w:rPr>
              <w:t>{</w:t>
            </w:r>
            <w:r w:rsidRPr="00660972">
              <w:rPr>
                <w:rFonts w:ascii="思源黑体 CN Normal" w:eastAsia="思源黑体 CN Normal" w:hAnsi="思源黑体 CN Normal"/>
                <w:bCs/>
                <w:iCs/>
                <w:color w:val="000000" w:themeColor="text1"/>
                <w:sz w:val="17"/>
                <w:szCs w:val="17"/>
                <w:highlight w:val="yellow"/>
              </w:rPr>
              <w:t>%p endif%}</w:t>
            </w:r>
          </w:p>
          <w:p w14:paraId="69A70E03"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w:t>
            </w:r>
            <w:proofErr w:type="spellStart"/>
            <w:proofErr w:type="gramStart"/>
            <w:r w:rsidRPr="00917968">
              <w:rPr>
                <w:rFonts w:ascii="思源黑体 CN Normal" w:eastAsia="思源黑体 CN Normal" w:hAnsi="思源黑体 CN Normal"/>
                <w:bCs/>
                <w:iCs/>
                <w:color w:val="000000" w:themeColor="text1"/>
                <w:sz w:val="17"/>
                <w:szCs w:val="17"/>
              </w:rPr>
              <w:t>a.five</w:t>
            </w:r>
            <w:proofErr w:type="gramEnd"/>
            <w:r w:rsidRPr="00917968">
              <w:rPr>
                <w:rFonts w:ascii="思源黑体 CN Normal" w:eastAsia="思源黑体 CN Normal" w:hAnsi="思源黑体 CN Normal"/>
                <w:bCs/>
                <w:iCs/>
                <w:color w:val="000000" w:themeColor="text1"/>
                <w:sz w:val="17"/>
                <w:szCs w:val="17"/>
              </w:rPr>
              <w:t>_prime_transcript</w:t>
            </w:r>
            <w:proofErr w:type="spellEnd"/>
            <w:r w:rsidRPr="00917968">
              <w:rPr>
                <w:rFonts w:ascii="思源黑体 CN Normal" w:eastAsia="思源黑体 CN Normal" w:hAnsi="思源黑体 CN Normal"/>
                <w:bCs/>
                <w:iCs/>
                <w:color w:val="000000" w:themeColor="text1"/>
                <w:sz w:val="17"/>
                <w:szCs w:val="17"/>
              </w:rPr>
              <w:t>}}/{{</w:t>
            </w:r>
            <w:proofErr w:type="spellStart"/>
            <w:r w:rsidRPr="00917968">
              <w:rPr>
                <w:rFonts w:ascii="思源黑体 CN Normal" w:eastAsia="思源黑体 CN Normal" w:hAnsi="思源黑体 CN Normal"/>
                <w:bCs/>
                <w:iCs/>
                <w:color w:val="000000" w:themeColor="text1"/>
                <w:sz w:val="17"/>
                <w:szCs w:val="17"/>
              </w:rPr>
              <w:t>a.three_prime_transcript</w:t>
            </w:r>
            <w:proofErr w:type="spellEnd"/>
            <w:r w:rsidRPr="00917968">
              <w:rPr>
                <w:rFonts w:ascii="思源黑体 CN Normal" w:eastAsia="思源黑体 CN Normal" w:hAnsi="思源黑体 CN Normal"/>
                <w:bCs/>
                <w:iCs/>
                <w:color w:val="000000" w:themeColor="text1"/>
                <w:sz w:val="17"/>
                <w:szCs w:val="17"/>
              </w:rPr>
              <w:t>}}</w:t>
            </w:r>
          </w:p>
          <w:p w14:paraId="48D181E0" w14:textId="77777777" w:rsidR="00917968" w:rsidRP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p w14:paraId="68F7D925" w14:textId="287040B9" w:rsidR="00917968" w:rsidRDefault="00917968" w:rsidP="00917968">
            <w:pPr>
              <w:spacing w:beforeLines="10" w:before="31" w:afterLines="10" w:after="31"/>
              <w:jc w:val="center"/>
              <w:rPr>
                <w:rFonts w:ascii="思源黑体 CN Normal" w:eastAsia="思源黑体 CN Normal" w:hAnsi="思源黑体 CN Normal"/>
                <w:bCs/>
                <w:iCs/>
                <w:color w:val="000000" w:themeColor="text1"/>
                <w:sz w:val="17"/>
                <w:szCs w:val="17"/>
              </w:rPr>
            </w:pPr>
            <w:r w:rsidRPr="00917968">
              <w:rPr>
                <w:rFonts w:ascii="思源黑体 CN Normal" w:eastAsia="思源黑体 CN Normal" w:hAnsi="思源黑体 CN Normal"/>
                <w:bCs/>
                <w:iCs/>
                <w:color w:val="000000" w:themeColor="text1"/>
                <w:sz w:val="17"/>
                <w:szCs w:val="17"/>
              </w:rPr>
              <w:t>{%p endif%}</w:t>
            </w:r>
          </w:p>
        </w:tc>
        <w:tc>
          <w:tcPr>
            <w:tcW w:w="1276" w:type="dxa"/>
          </w:tcPr>
          <w:p w14:paraId="6A55BE80"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lastRenderedPageBreak/>
              <w:t xml:space="preserve">{%p if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Snvindel</w:t>
            </w:r>
            <w:proofErr w:type="spellEnd"/>
            <w:proofErr w:type="gramEnd"/>
            <w:r w:rsidRPr="00917968">
              <w:rPr>
                <w:rFonts w:ascii="思源黑体 CN Normal" w:eastAsia="思源黑体 CN Normal" w:hAnsi="思源黑体 CN Normal"/>
                <w:kern w:val="0"/>
                <w:sz w:val="17"/>
                <w:szCs w:val="17"/>
              </w:rPr>
              <w:t>”%}</w:t>
            </w:r>
          </w:p>
          <w:p w14:paraId="767A2856"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a.freq</w:t>
            </w:r>
            <w:proofErr w:type="gramEnd"/>
            <w:r w:rsidRPr="00917968">
              <w:rPr>
                <w:rFonts w:ascii="思源黑体 CN Normal" w:eastAsia="思源黑体 CN Normal" w:hAnsi="思源黑体 CN Normal"/>
                <w:kern w:val="0"/>
                <w:sz w:val="17"/>
                <w:szCs w:val="17"/>
              </w:rPr>
              <w:t>_str</w:t>
            </w:r>
            <w:proofErr w:type="spellEnd"/>
            <w:r w:rsidRPr="00917968">
              <w:rPr>
                <w:rFonts w:ascii="思源黑体 CN Normal" w:eastAsia="思源黑体 CN Normal" w:hAnsi="思源黑体 CN Normal"/>
                <w:kern w:val="0"/>
                <w:sz w:val="17"/>
                <w:szCs w:val="17"/>
              </w:rPr>
              <w:t>}}</w:t>
            </w:r>
          </w:p>
          <w:p w14:paraId="476A646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Cnv</w:t>
            </w:r>
            <w:proofErr w:type="spellEnd"/>
            <w:proofErr w:type="gramEnd"/>
            <w:r w:rsidRPr="00917968">
              <w:rPr>
                <w:rFonts w:ascii="思源黑体 CN Normal" w:eastAsia="思源黑体 CN Normal" w:hAnsi="思源黑体 CN Normal"/>
                <w:kern w:val="0"/>
                <w:sz w:val="17"/>
                <w:szCs w:val="17"/>
              </w:rPr>
              <w:t>”%}</w:t>
            </w:r>
          </w:p>
          <w:p w14:paraId="579A925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a.cn_mean</w:t>
            </w:r>
            <w:proofErr w:type="spellEnd"/>
            <w:r w:rsidRPr="00917968">
              <w:rPr>
                <w:rFonts w:ascii="思源黑体 CN Normal" w:eastAsia="思源黑体 CN Normal" w:hAnsi="思源黑体 CN Normal"/>
                <w:kern w:val="0"/>
                <w:sz w:val="17"/>
                <w:szCs w:val="17"/>
              </w:rPr>
              <w:t>}</w:t>
            </w:r>
            <w:r w:rsidRPr="00917968">
              <w:rPr>
                <w:rFonts w:ascii="思源黑体 CN Normal" w:eastAsia="思源黑体 CN Normal" w:hAnsi="思源黑体 CN Normal"/>
                <w:kern w:val="0"/>
                <w:sz w:val="17"/>
                <w:szCs w:val="17"/>
              </w:rPr>
              <w:lastRenderedPageBreak/>
              <w:t>}</w:t>
            </w:r>
          </w:p>
          <w:p w14:paraId="5FEC118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w:t>
            </w:r>
            <w:proofErr w:type="spellStart"/>
            <w:r w:rsidRPr="00917968">
              <w:rPr>
                <w:rFonts w:ascii="思源黑体 CN Normal" w:eastAsia="思源黑体 CN Normal" w:hAnsi="思源黑体 CN Normal"/>
                <w:kern w:val="0"/>
                <w:sz w:val="17"/>
                <w:szCs w:val="17"/>
              </w:rPr>
              <w:t>elif</w:t>
            </w:r>
            <w:proofErr w:type="spellEnd"/>
            <w:r w:rsidRPr="00917968">
              <w:rPr>
                <w:rFonts w:ascii="思源黑体 CN Normal" w:eastAsia="思源黑体 CN Normal" w:hAnsi="思源黑体 CN Normal"/>
                <w:kern w:val="0"/>
                <w:sz w:val="17"/>
                <w:szCs w:val="17"/>
              </w:rPr>
              <w:t xml:space="preserve"> </w:t>
            </w:r>
            <w:proofErr w:type="spellStart"/>
            <w:r w:rsidRPr="00917968">
              <w:rPr>
                <w:rFonts w:ascii="思源黑体 CN Normal" w:eastAsia="思源黑体 CN Normal" w:hAnsi="思源黑体 CN Normal"/>
                <w:kern w:val="0"/>
                <w:sz w:val="17"/>
                <w:szCs w:val="17"/>
              </w:rPr>
              <w:t>a.bio_category</w:t>
            </w:r>
            <w:proofErr w:type="spellEnd"/>
            <w:r w:rsidRPr="00917968">
              <w:rPr>
                <w:rFonts w:ascii="思源黑体 CN Normal" w:eastAsia="思源黑体 CN Normal" w:hAnsi="思源黑体 CN Normal"/>
                <w:kern w:val="0"/>
                <w:sz w:val="17"/>
                <w:szCs w:val="17"/>
              </w:rPr>
              <w:t>=</w:t>
            </w:r>
            <w:proofErr w:type="gramStart"/>
            <w:r w:rsidRPr="00917968">
              <w:rPr>
                <w:rFonts w:ascii="思源黑体 CN Normal" w:eastAsia="思源黑体 CN Normal" w:hAnsi="思源黑体 CN Normal"/>
                <w:kern w:val="0"/>
                <w:sz w:val="17"/>
                <w:szCs w:val="17"/>
              </w:rPr>
              <w:t>=”</w:t>
            </w:r>
            <w:proofErr w:type="spellStart"/>
            <w:r w:rsidRPr="00917968">
              <w:rPr>
                <w:rFonts w:ascii="思源黑体 CN Normal" w:eastAsia="思源黑体 CN Normal" w:hAnsi="思源黑体 CN Normal"/>
                <w:kern w:val="0"/>
                <w:sz w:val="17"/>
                <w:szCs w:val="17"/>
              </w:rPr>
              <w:t>Sv</w:t>
            </w:r>
            <w:proofErr w:type="spellEnd"/>
            <w:proofErr w:type="gramEnd"/>
            <w:r w:rsidRPr="00917968">
              <w:rPr>
                <w:rFonts w:ascii="思源黑体 CN Normal" w:eastAsia="思源黑体 CN Normal" w:hAnsi="思源黑体 CN Normal"/>
                <w:kern w:val="0"/>
                <w:sz w:val="17"/>
                <w:szCs w:val="17"/>
              </w:rPr>
              <w:t>”%}</w:t>
            </w:r>
          </w:p>
          <w:p w14:paraId="7E695BA7"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w:t>
            </w:r>
            <w:proofErr w:type="spellStart"/>
            <w:proofErr w:type="gramStart"/>
            <w:r w:rsidRPr="00917968">
              <w:rPr>
                <w:rFonts w:ascii="思源黑体 CN Normal" w:eastAsia="思源黑体 CN Normal" w:hAnsi="思源黑体 CN Normal"/>
                <w:kern w:val="0"/>
                <w:sz w:val="17"/>
                <w:szCs w:val="17"/>
              </w:rPr>
              <w:t>a.copies</w:t>
            </w:r>
            <w:proofErr w:type="spellEnd"/>
            <w:proofErr w:type="gramEnd"/>
            <w:r w:rsidRPr="00917968">
              <w:rPr>
                <w:rFonts w:ascii="思源黑体 CN Normal" w:eastAsia="思源黑体 CN Normal" w:hAnsi="思源黑体 CN Normal"/>
                <w:kern w:val="0"/>
                <w:sz w:val="17"/>
                <w:szCs w:val="17"/>
              </w:rPr>
              <w:t>}} copies</w:t>
            </w:r>
          </w:p>
          <w:p w14:paraId="2AEE2049"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p w14:paraId="0C596BDC"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 xml:space="preserve">{%p if </w:t>
            </w:r>
            <w:proofErr w:type="spellStart"/>
            <w:proofErr w:type="gramStart"/>
            <w:r w:rsidRPr="00917968">
              <w:rPr>
                <w:rFonts w:ascii="思源黑体 CN Normal" w:eastAsia="思源黑体 CN Normal" w:hAnsi="思源黑体 CN Normal"/>
                <w:kern w:val="0"/>
                <w:sz w:val="17"/>
                <w:szCs w:val="17"/>
              </w:rPr>
              <w:t>a.judge</w:t>
            </w:r>
            <w:proofErr w:type="gramEnd"/>
            <w:r w:rsidRPr="00917968">
              <w:rPr>
                <w:rFonts w:ascii="思源黑体 CN Normal" w:eastAsia="思源黑体 CN Normal" w:hAnsi="思源黑体 CN Normal"/>
                <w:kern w:val="0"/>
                <w:sz w:val="17"/>
                <w:szCs w:val="17"/>
              </w:rPr>
              <w:t>_mergeMET</w:t>
            </w:r>
            <w:proofErr w:type="spellEnd"/>
            <w:r w:rsidRPr="00917968">
              <w:rPr>
                <w:rFonts w:ascii="思源黑体 CN Normal" w:eastAsia="思源黑体 CN Normal" w:hAnsi="思源黑体 CN Normal"/>
                <w:kern w:val="0"/>
                <w:sz w:val="17"/>
                <w:szCs w:val="17"/>
              </w:rPr>
              <w:t>%}</w:t>
            </w:r>
          </w:p>
          <w:p w14:paraId="5D8B9A81" w14:textId="77777777" w:rsidR="00917968" w:rsidRP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hint="eastAsia"/>
                <w:kern w:val="0"/>
                <w:sz w:val="17"/>
                <w:szCs w:val="17"/>
              </w:rPr>
              <w:t>（{{a.freq_2}}）</w:t>
            </w:r>
          </w:p>
          <w:p w14:paraId="07524EF7" w14:textId="4FB340EC" w:rsidR="00917968" w:rsidRDefault="00917968" w:rsidP="00917968">
            <w:pPr>
              <w:spacing w:beforeLines="10" w:before="31" w:afterLines="10" w:after="31"/>
              <w:jc w:val="center"/>
              <w:rPr>
                <w:rFonts w:ascii="思源黑体 CN Normal" w:eastAsia="思源黑体 CN Normal" w:hAnsi="思源黑体 CN Normal"/>
                <w:kern w:val="0"/>
                <w:sz w:val="17"/>
                <w:szCs w:val="17"/>
              </w:rPr>
            </w:pPr>
            <w:r w:rsidRPr="00917968">
              <w:rPr>
                <w:rFonts w:ascii="思源黑体 CN Normal" w:eastAsia="思源黑体 CN Normal" w:hAnsi="思源黑体 CN Normal"/>
                <w:kern w:val="0"/>
                <w:sz w:val="17"/>
                <w:szCs w:val="17"/>
              </w:rPr>
              <w:t>{%p endif%}</w:t>
            </w:r>
          </w:p>
        </w:tc>
        <w:tc>
          <w:tcPr>
            <w:tcW w:w="990" w:type="dxa"/>
          </w:tcPr>
          <w:p w14:paraId="29C2C37D"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lastRenderedPageBreak/>
              <w:t xml:space="preserve">{%p if </w:t>
            </w:r>
            <w:proofErr w:type="spellStart"/>
            <w:proofErr w:type="gramStart"/>
            <w:r w:rsidRPr="00917968">
              <w:rPr>
                <w:rFonts w:ascii="思源黑体 CN Normal" w:eastAsia="思源黑体 CN Normal" w:hAnsi="思源黑体 CN Normal" w:cs="思源黑体 CN Light"/>
                <w:iCs/>
                <w:sz w:val="17"/>
                <w:szCs w:val="17"/>
              </w:rPr>
              <w:t>a.clinic</w:t>
            </w:r>
            <w:proofErr w:type="gramEnd"/>
            <w:r w:rsidRPr="00917968">
              <w:rPr>
                <w:rFonts w:ascii="思源黑体 CN Normal" w:eastAsia="思源黑体 CN Normal" w:hAnsi="思源黑体 CN Normal" w:cs="思源黑体 CN Light"/>
                <w:iCs/>
                <w:sz w:val="17"/>
                <w:szCs w:val="17"/>
              </w:rPr>
              <w:t>_num_s</w:t>
            </w:r>
            <w:proofErr w:type="spellEnd"/>
            <w:r w:rsidRPr="00917968">
              <w:rPr>
                <w:rFonts w:ascii="思源黑体 CN Normal" w:eastAsia="思源黑体 CN Normal" w:hAnsi="思源黑体 CN Normal" w:cs="思源黑体 CN Light"/>
                <w:iCs/>
                <w:sz w:val="17"/>
                <w:szCs w:val="17"/>
              </w:rPr>
              <w:t>==5%}</w:t>
            </w:r>
          </w:p>
          <w:p w14:paraId="2FD26B5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I类</w:t>
            </w:r>
          </w:p>
          <w:p w14:paraId="366D267A"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else%}</w:t>
            </w:r>
          </w:p>
          <w:p w14:paraId="1469D470" w14:textId="77777777" w:rsidR="00917968" w:rsidRP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hint="eastAsia"/>
                <w:iCs/>
                <w:sz w:val="17"/>
                <w:szCs w:val="17"/>
              </w:rPr>
              <w:t>II类</w:t>
            </w:r>
          </w:p>
          <w:p w14:paraId="7BAC0A21" w14:textId="3B07966B" w:rsidR="00917968" w:rsidRDefault="00917968" w:rsidP="00917968">
            <w:pPr>
              <w:spacing w:beforeLines="10" w:before="31" w:afterLines="10" w:after="31"/>
              <w:jc w:val="center"/>
              <w:rPr>
                <w:rFonts w:ascii="思源黑体 CN Normal" w:eastAsia="思源黑体 CN Normal" w:hAnsi="思源黑体 CN Normal" w:cs="思源黑体 CN Light"/>
                <w:iCs/>
                <w:sz w:val="17"/>
                <w:szCs w:val="17"/>
              </w:rPr>
            </w:pPr>
            <w:r w:rsidRPr="00917968">
              <w:rPr>
                <w:rFonts w:ascii="思源黑体 CN Normal" w:eastAsia="思源黑体 CN Normal" w:hAnsi="思源黑体 CN Normal" w:cs="思源黑体 CN Light"/>
                <w:iCs/>
                <w:sz w:val="17"/>
                <w:szCs w:val="17"/>
              </w:rPr>
              <w:t>{%p endif%}</w:t>
            </w:r>
          </w:p>
        </w:tc>
        <w:tc>
          <w:tcPr>
            <w:tcW w:w="3398" w:type="dxa"/>
          </w:tcPr>
          <w:p w14:paraId="7C0D21F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1EDE3DB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split.Predictive</w:t>
            </w:r>
            <w:proofErr w:type="spellEnd"/>
            <w:proofErr w:type="gramEnd"/>
            <w:r w:rsidRPr="00917968">
              <w:rPr>
                <w:rFonts w:ascii="思源黑体 CN Normal" w:eastAsia="思源黑体 CN Normal" w:hAnsi="思源黑体 CN Normal"/>
                <w:iCs/>
                <w:sz w:val="17"/>
                <w:szCs w:val="17"/>
              </w:rPr>
              <w:t>%}</w:t>
            </w:r>
          </w:p>
          <w:p w14:paraId="4EF2FFC8"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b.regimen_name</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}}级）</w:t>
            </w:r>
          </w:p>
          <w:p w14:paraId="5B4B751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78D8FB74"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7337F23"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w:t>
            </w:r>
          </w:p>
          <w:p w14:paraId="4DA12E11"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lastRenderedPageBreak/>
              <w:t>a.evi_sum.evi_</w:t>
            </w:r>
            <w:proofErr w:type="gramStart"/>
            <w:r w:rsidRPr="00917968">
              <w:rPr>
                <w:rFonts w:ascii="思源黑体 CN Normal" w:eastAsia="思源黑体 CN Normal" w:hAnsi="思源黑体 CN Normal"/>
                <w:iCs/>
                <w:sz w:val="17"/>
                <w:szCs w:val="17"/>
              </w:rPr>
              <w:t>split.Prognostic</w:t>
            </w:r>
            <w:proofErr w:type="spellEnd"/>
            <w:proofErr w:type="gramEnd"/>
            <w:r w:rsidRPr="00917968">
              <w:rPr>
                <w:rFonts w:ascii="思源黑体 CN Normal" w:eastAsia="思源黑体 CN Normal" w:hAnsi="思源黑体 CN Normal"/>
                <w:iCs/>
                <w:sz w:val="17"/>
                <w:szCs w:val="17"/>
              </w:rPr>
              <w:t xml:space="preserve"> %}</w:t>
            </w:r>
          </w:p>
          <w:p w14:paraId="3B711F89"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预后{{</w:t>
            </w:r>
            <w:proofErr w:type="spellStart"/>
            <w:r w:rsidRPr="00917968">
              <w:rPr>
                <w:rFonts w:ascii="思源黑体 CN Normal" w:eastAsia="思源黑体 CN Normal" w:hAnsi="思源黑体 CN Normal" w:hint="eastAsia"/>
                <w:iCs/>
                <w:sz w:val="17"/>
                <w:szCs w:val="17"/>
              </w:rPr>
              <w:t>b.clinical_significance_cn</w:t>
            </w:r>
            <w:proofErr w:type="spellEnd"/>
            <w:r w:rsidRPr="00917968">
              <w:rPr>
                <w:rFonts w:ascii="思源黑体 CN Normal" w:eastAsia="思源黑体 CN Normal" w:hAnsi="思源黑体 CN Normal" w:hint="eastAsia"/>
                <w:iCs/>
                <w:sz w:val="17"/>
                <w:szCs w:val="17"/>
              </w:rPr>
              <w:t xml:space="preserve"> }}（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7DD3B10B"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3D3BF0E0"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p w14:paraId="3F94A135"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if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w:t>
            </w:r>
          </w:p>
          <w:p w14:paraId="43F9544E"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for b in </w:t>
            </w:r>
            <w:proofErr w:type="spellStart"/>
            <w:r w:rsidRPr="00917968">
              <w:rPr>
                <w:rFonts w:ascii="思源黑体 CN Normal" w:eastAsia="思源黑体 CN Normal" w:hAnsi="思源黑体 CN Normal"/>
                <w:iCs/>
                <w:sz w:val="17"/>
                <w:szCs w:val="17"/>
              </w:rPr>
              <w:t>a.evi_sum.evi_</w:t>
            </w:r>
            <w:proofErr w:type="gramStart"/>
            <w:r w:rsidRPr="00917968">
              <w:rPr>
                <w:rFonts w:ascii="思源黑体 CN Normal" w:eastAsia="思源黑体 CN Normal" w:hAnsi="思源黑体 CN Normal"/>
                <w:iCs/>
                <w:sz w:val="17"/>
                <w:szCs w:val="17"/>
              </w:rPr>
              <w:t>split.Diagnostic</w:t>
            </w:r>
            <w:proofErr w:type="spellEnd"/>
            <w:proofErr w:type="gramEnd"/>
            <w:r w:rsidRPr="00917968">
              <w:rPr>
                <w:rFonts w:ascii="思源黑体 CN Normal" w:eastAsia="思源黑体 CN Normal" w:hAnsi="思源黑体 CN Normal"/>
                <w:iCs/>
                <w:sz w:val="17"/>
                <w:szCs w:val="17"/>
              </w:rPr>
              <w:t xml:space="preserve"> %}</w:t>
            </w:r>
          </w:p>
          <w:p w14:paraId="4F241D4F"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hint="eastAsia"/>
                <w:iCs/>
                <w:sz w:val="17"/>
                <w:szCs w:val="17"/>
              </w:rPr>
              <w:t>辅助诊断（ / ，{{</w:t>
            </w:r>
            <w:proofErr w:type="spellStart"/>
            <w:r w:rsidRPr="00917968">
              <w:rPr>
                <w:rFonts w:ascii="思源黑体 CN Normal" w:eastAsia="思源黑体 CN Normal" w:hAnsi="思源黑体 CN Normal" w:hint="eastAsia"/>
                <w:iCs/>
                <w:sz w:val="17"/>
                <w:szCs w:val="17"/>
              </w:rPr>
              <w:t>b.evi_conclusion_simple</w:t>
            </w:r>
            <w:proofErr w:type="spellEnd"/>
            <w:r w:rsidRPr="00917968">
              <w:rPr>
                <w:rFonts w:ascii="思源黑体 CN Normal" w:eastAsia="思源黑体 CN Normal" w:hAnsi="思源黑体 CN Normal" w:hint="eastAsia"/>
                <w:iCs/>
                <w:sz w:val="17"/>
                <w:szCs w:val="17"/>
              </w:rPr>
              <w:t xml:space="preserve"> }}级）</w:t>
            </w:r>
          </w:p>
          <w:p w14:paraId="37854BE6" w14:textId="77777777"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{%p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p w14:paraId="120DA13B" w14:textId="0FBD7520"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{%p endif%}</w:t>
            </w:r>
          </w:p>
        </w:tc>
      </w:tr>
      <w:tr w:rsidR="00917968" w14:paraId="4A10CB50" w14:textId="77777777" w:rsidTr="0076609E">
        <w:trPr>
          <w:trHeight w:val="397"/>
        </w:trPr>
        <w:tc>
          <w:tcPr>
            <w:tcW w:w="10342" w:type="dxa"/>
            <w:gridSpan w:val="5"/>
          </w:tcPr>
          <w:p w14:paraId="3EBF4041" w14:textId="1B834B19"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lastRenderedPageBreak/>
              <w:t xml:space="preserve">{%tr </w:t>
            </w:r>
            <w:proofErr w:type="spellStart"/>
            <w:r w:rsidRPr="00917968">
              <w:rPr>
                <w:rFonts w:ascii="思源黑体 CN Normal" w:eastAsia="思源黑体 CN Normal" w:hAnsi="思源黑体 CN Normal"/>
                <w:iCs/>
                <w:sz w:val="17"/>
                <w:szCs w:val="17"/>
              </w:rPr>
              <w:t>endfor</w:t>
            </w:r>
            <w:proofErr w:type="spellEnd"/>
            <w:r w:rsidRPr="00917968">
              <w:rPr>
                <w:rFonts w:ascii="思源黑体 CN Normal" w:eastAsia="思源黑体 CN Normal" w:hAnsi="思源黑体 CN Normal"/>
                <w:iCs/>
                <w:sz w:val="17"/>
                <w:szCs w:val="17"/>
              </w:rPr>
              <w:t>%}</w:t>
            </w:r>
          </w:p>
        </w:tc>
      </w:tr>
      <w:tr w:rsidR="00917968" w14:paraId="4C6CEBD7"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0D81ECFA" w14:textId="70091EC5" w:rsidR="00917968" w:rsidRP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 xml:space="preserve">{%tr if </w:t>
            </w:r>
            <w:proofErr w:type="spellStart"/>
            <w:r w:rsidRPr="00917968">
              <w:rPr>
                <w:rFonts w:ascii="思源黑体 CN Normal" w:eastAsia="思源黑体 CN Normal" w:hAnsi="思源黑体 CN Normal"/>
                <w:iCs/>
                <w:sz w:val="17"/>
                <w:szCs w:val="17"/>
              </w:rPr>
              <w:t>msi.var_id</w:t>
            </w:r>
            <w:proofErr w:type="spellEnd"/>
            <w:r w:rsidRPr="00917968">
              <w:rPr>
                <w:rFonts w:ascii="思源黑体 CN Normal" w:eastAsia="思源黑体 CN Normal" w:hAnsi="思源黑体 CN Normal"/>
                <w:iCs/>
                <w:sz w:val="17"/>
                <w:szCs w:val="17"/>
              </w:rPr>
              <w:t>=</w:t>
            </w:r>
            <w:proofErr w:type="gramStart"/>
            <w:r w:rsidRPr="00917968">
              <w:rPr>
                <w:rFonts w:ascii="思源黑体 CN Normal" w:eastAsia="思源黑体 CN Normal" w:hAnsi="思源黑体 CN Normal"/>
                <w:iCs/>
                <w:sz w:val="17"/>
                <w:szCs w:val="17"/>
              </w:rPr>
              <w:t>=”MSS</w:t>
            </w:r>
            <w:proofErr w:type="gramEnd"/>
            <w:r w:rsidRPr="00917968">
              <w:rPr>
                <w:rFonts w:ascii="思源黑体 CN Normal" w:eastAsia="思源黑体 CN Normal" w:hAnsi="思源黑体 CN Normal"/>
                <w:iCs/>
                <w:sz w:val="17"/>
                <w:szCs w:val="17"/>
              </w:rPr>
              <w:t>”%}</w:t>
            </w:r>
          </w:p>
        </w:tc>
      </w:tr>
      <w:tr w:rsidR="00917968" w14:paraId="09048C8A" w14:textId="77777777" w:rsidTr="009C5704">
        <w:trPr>
          <w:trHeight w:val="397"/>
        </w:trPr>
        <w:tc>
          <w:tcPr>
            <w:tcW w:w="1418" w:type="dxa"/>
          </w:tcPr>
          <w:p w14:paraId="35B6DABC" w14:textId="77777777" w:rsidR="00917968" w:rsidRDefault="00917968" w:rsidP="00917968">
            <w:pPr>
              <w:adjustRightInd w:val="0"/>
              <w:snapToGrid w:val="0"/>
              <w:spacing w:beforeLines="10" w:before="31" w:afterLines="10" w:after="31"/>
              <w:jc w:val="center"/>
              <w:rPr>
                <w:rFonts w:ascii="思源黑体 CN Bold" w:eastAsia="思源黑体 CN Bold" w:hAnsi="思源黑体 CN Bold"/>
                <w:sz w:val="17"/>
                <w:szCs w:val="17"/>
              </w:rPr>
            </w:pPr>
            <w:r>
              <w:rPr>
                <w:rFonts w:ascii="思源黑体 CN Bold" w:eastAsia="思源黑体 CN Bold" w:hAnsi="思源黑体 CN Bold" w:cs="思源黑体 CN Light"/>
                <w:b/>
                <w:sz w:val="17"/>
                <w:szCs w:val="17"/>
              </w:rPr>
              <w:t>MSI</w:t>
            </w:r>
          </w:p>
        </w:tc>
        <w:tc>
          <w:tcPr>
            <w:tcW w:w="3260" w:type="dxa"/>
          </w:tcPr>
          <w:p w14:paraId="42F223AE" w14:textId="77777777" w:rsidR="00917968" w:rsidRDefault="00917968" w:rsidP="00917968">
            <w:pPr>
              <w:spacing w:beforeLines="10" w:before="31" w:afterLines="10" w:after="31"/>
              <w:jc w:val="center"/>
              <w:rPr>
                <w:rFonts w:ascii="思源黑体 CN Normal" w:eastAsia="思源黑体 CN Normal" w:hAnsi="思源黑体 CN Normal" w:cs="思源黑体 CN Light"/>
                <w:bCs/>
                <w:i/>
                <w:color w:val="000000" w:themeColor="text1"/>
                <w:sz w:val="17"/>
                <w:szCs w:val="17"/>
              </w:rPr>
            </w:pPr>
            <w:r>
              <w:rPr>
                <w:rFonts w:ascii="思源黑体 CN Normal" w:eastAsia="思源黑体 CN Normal" w:hAnsi="思源黑体 CN Normal" w:hint="eastAsia"/>
                <w:bCs/>
                <w:iCs/>
                <w:color w:val="000000" w:themeColor="text1"/>
                <w:sz w:val="17"/>
                <w:szCs w:val="17"/>
              </w:rPr>
              <w:t>微卫星稳定（MSS）</w:t>
            </w:r>
          </w:p>
        </w:tc>
        <w:tc>
          <w:tcPr>
            <w:tcW w:w="1276" w:type="dxa"/>
          </w:tcPr>
          <w:p w14:paraId="5E4FABB1"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kern w:val="0"/>
                <w:sz w:val="17"/>
                <w:szCs w:val="17"/>
              </w:rPr>
              <w:t>/</w:t>
            </w:r>
          </w:p>
        </w:tc>
        <w:tc>
          <w:tcPr>
            <w:tcW w:w="990" w:type="dxa"/>
          </w:tcPr>
          <w:p w14:paraId="317A8B34" w14:textId="77777777" w:rsidR="00917968" w:rsidRDefault="00917968" w:rsidP="00917968">
            <w:pPr>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s="思源黑体 CN Light" w:hint="eastAsia"/>
                <w:iCs/>
                <w:sz w:val="17"/>
                <w:szCs w:val="17"/>
              </w:rPr>
              <w:t>-</w:t>
            </w:r>
          </w:p>
        </w:tc>
        <w:tc>
          <w:tcPr>
            <w:tcW w:w="3398" w:type="dxa"/>
          </w:tcPr>
          <w:p w14:paraId="453B24EE" w14:textId="77777777" w:rsidR="00917968" w:rsidRDefault="00917968" w:rsidP="00917968">
            <w:pPr>
              <w:adjustRightInd w:val="0"/>
              <w:snapToGrid w:val="0"/>
              <w:spacing w:beforeLines="10" w:before="31" w:afterLines="10" w:after="31"/>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Cs/>
                <w:sz w:val="17"/>
                <w:szCs w:val="17"/>
              </w:rPr>
              <w:t>-</w:t>
            </w:r>
          </w:p>
        </w:tc>
      </w:tr>
      <w:tr w:rsidR="00917968" w14:paraId="48D82735" w14:textId="77777777" w:rsidTr="0076609E">
        <w:trPr>
          <w:cnfStyle w:val="000000010000" w:firstRow="0" w:lastRow="0" w:firstColumn="0" w:lastColumn="0" w:oddVBand="0" w:evenVBand="0" w:oddHBand="0" w:evenHBand="1" w:firstRowFirstColumn="0" w:firstRowLastColumn="0" w:lastRowFirstColumn="0" w:lastRowLastColumn="0"/>
          <w:trHeight w:val="397"/>
        </w:trPr>
        <w:tc>
          <w:tcPr>
            <w:tcW w:w="10342" w:type="dxa"/>
            <w:gridSpan w:val="5"/>
          </w:tcPr>
          <w:p w14:paraId="6F271186" w14:textId="227BBE7E" w:rsidR="00917968" w:rsidRDefault="00917968" w:rsidP="00917968">
            <w:pPr>
              <w:adjustRightInd w:val="0"/>
              <w:snapToGrid w:val="0"/>
              <w:spacing w:beforeLines="10" w:before="31" w:afterLines="10" w:after="31"/>
              <w:jc w:val="center"/>
              <w:rPr>
                <w:rFonts w:ascii="思源黑体 CN Normal" w:eastAsia="思源黑体 CN Normal" w:hAnsi="思源黑体 CN Normal"/>
                <w:iCs/>
                <w:sz w:val="17"/>
                <w:szCs w:val="17"/>
              </w:rPr>
            </w:pPr>
            <w:r w:rsidRPr="00917968">
              <w:rPr>
                <w:rFonts w:ascii="思源黑体 CN Normal" w:eastAsia="思源黑体 CN Normal" w:hAnsi="思源黑体 CN Normal"/>
                <w:iCs/>
                <w:sz w:val="17"/>
                <w:szCs w:val="17"/>
              </w:rPr>
              <w:t>{%tr endif%}</w:t>
            </w:r>
          </w:p>
        </w:tc>
      </w:tr>
    </w:tbl>
    <w:p w14:paraId="13692F48" w14:textId="487223B4" w:rsidR="00806DE8" w:rsidRDefault="00806DE8" w:rsidP="00806DE8">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47AA1C"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参照美国病理协会（Association for Molecular Pathology, AMP）、美国临床肿瘤学会（American Society of Clinical Oncology, ASCO）和美国病理学家协会（College of American Pathologists, CAP）联合发布的肿瘤变异解读及报告指南(PMID: 27993330) 中的变异分类方法，综合变异在治疗、诊断和预后方面相关研究证据，将变异分为4类：I类为强临床意义；II类为潜在临床意义；III类为临床意义不明；IV类为良性/可能良性。上表仅列出I-II类变异。</w:t>
      </w:r>
    </w:p>
    <w:p w14:paraId="24B85FDD" w14:textId="77777777" w:rsid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变异的临床意义相关性证据水平分为A、B、C、D四个等级，A级：对应癌种中FDA/NMPA批准或指南推荐的治疗、诊断和（或）预后的相关标志物; B级：专家共识或III/IV期临床试验研究表明对患者肿瘤治疗有敏感或耐药、或具有诊断、预后意义的生物标志物；C级: FDA/NMPA批准或专业指南推荐的在其他癌种对某个治疗方案敏感或耐药的标志物；或者是作为临床试验入组标准的标志物；或者是多个小型研究结果证实具有诊断或预后意义的标志物；D级: 临床前研究表明具有潜在的治疗意义，或基于小型研究或多个案例报告可能作为辅助疾病诊断或预后的标志物（结论未形成共识）。具有明确临床意义的I类变异，对应药物敏感性证据级别为A级和B级；具有潜在临床意义的II类变异，对应药物敏感性证据级别为C级和D级；临床意义尚不明确的III类变异不做药物敏感性分析。</w:t>
      </w:r>
    </w:p>
    <w:p w14:paraId="0E9047F4" w14:textId="4C6DA0A3" w:rsidR="00C54CEE" w:rsidRPr="00806DE8" w:rsidRDefault="00806DE8" w:rsidP="00806DE8">
      <w:pPr>
        <w:pStyle w:val="a7"/>
        <w:numPr>
          <w:ilvl w:val="0"/>
          <w:numId w:val="3"/>
        </w:numPr>
        <w:adjustRightInd w:val="0"/>
        <w:spacing w:line="240" w:lineRule="exact"/>
        <w:ind w:left="357" w:hanging="357"/>
        <w:rPr>
          <w:rFonts w:ascii="思源黑体 CN Normal" w:eastAsia="思源黑体 CN Normal" w:hAnsi="思源黑体 CN Normal"/>
          <w:sz w:val="15"/>
          <w:szCs w:val="15"/>
        </w:rPr>
      </w:pPr>
      <w:r w:rsidRPr="00806DE8">
        <w:rPr>
          <w:rFonts w:ascii="思源黑体 CN Normal" w:eastAsia="思源黑体 CN Normal" w:hAnsi="思源黑体 CN Normal" w:hint="eastAsia"/>
          <w:sz w:val="15"/>
          <w:szCs w:val="15"/>
        </w:rPr>
        <w:t>本产品共检测55个MS位点，MSI阳性阈值为15%，高于15％则判定该样本为MSI-H，反之为MSS。微卫星状态检测的准确性受肿瘤细胞含量影响较大，结果仅供参考。</w:t>
      </w:r>
    </w:p>
    <w:p w14:paraId="40D5BB66" w14:textId="77777777" w:rsidR="00CB12DF" w:rsidRPr="00F95F6B" w:rsidRDefault="00CB12DF" w:rsidP="00CB12DF">
      <w:pPr>
        <w:tabs>
          <w:tab w:val="left" w:pos="8220"/>
        </w:tabs>
        <w:jc w:val="center"/>
        <w:outlineLvl w:val="1"/>
        <w:rPr>
          <w:rFonts w:ascii="思源黑体 CN Bold" w:eastAsia="思源黑体 CN Bold" w:hAnsi="思源黑体 CN Bold"/>
          <w:color w:val="0D3975"/>
          <w:szCs w:val="21"/>
        </w:rPr>
      </w:pPr>
      <w:r w:rsidRPr="00F95F6B">
        <w:rPr>
          <w:rFonts w:ascii="思源黑体 CN Bold" w:eastAsia="思源黑体 CN Bold" w:hAnsi="思源黑体 CN Bold" w:hint="eastAsia"/>
          <w:color w:val="0D3975"/>
          <w:szCs w:val="21"/>
        </w:rPr>
        <w:t>纯合缺失（HD）检测结果</w:t>
      </w:r>
    </w:p>
    <w:tbl>
      <w:tblPr>
        <w:tblStyle w:val="MasterIVD-v3"/>
        <w:tblW w:w="5000" w:type="pct"/>
        <w:tblInd w:w="5" w:type="dxa"/>
        <w:tblLayout w:type="fixed"/>
        <w:tblLook w:val="04A0" w:firstRow="1" w:lastRow="0" w:firstColumn="1" w:lastColumn="0" w:noHBand="0" w:noVBand="1"/>
      </w:tblPr>
      <w:tblGrid>
        <w:gridCol w:w="2263"/>
        <w:gridCol w:w="2410"/>
        <w:gridCol w:w="5669"/>
      </w:tblGrid>
      <w:tr w:rsidR="00CB12DF" w:rsidRPr="00D661C3" w14:paraId="7EC3625C" w14:textId="77777777" w:rsidTr="0002631D">
        <w:trPr>
          <w:cnfStyle w:val="100000000000" w:firstRow="1" w:lastRow="0" w:firstColumn="0" w:lastColumn="0" w:oddVBand="0" w:evenVBand="0" w:oddHBand="0" w:evenHBand="0" w:firstRowFirstColumn="0" w:firstRowLastColumn="0" w:lastRowFirstColumn="0" w:lastRowLastColumn="0"/>
          <w:trHeight w:val="454"/>
        </w:trPr>
        <w:tc>
          <w:tcPr>
            <w:tcW w:w="2263" w:type="dxa"/>
          </w:tcPr>
          <w:p w14:paraId="628319C2" w14:textId="77777777" w:rsidR="00CB12DF" w:rsidRPr="005A231F" w:rsidRDefault="00CB12DF" w:rsidP="0002631D">
            <w:pPr>
              <w:adjustRightInd w:val="0"/>
              <w:snapToGrid w:val="0"/>
              <w:jc w:val="center"/>
              <w:rPr>
                <w:rFonts w:ascii="思源黑体 CN Bold" w:eastAsia="思源黑体 CN Bold" w:hAnsi="思源黑体 CN Bold"/>
                <w:b/>
                <w:bCs/>
                <w:color w:val="FFFFFF" w:themeColor="background1"/>
                <w:sz w:val="18"/>
                <w:szCs w:val="18"/>
              </w:rPr>
            </w:pPr>
            <w:r w:rsidRPr="00DC7EA3">
              <w:rPr>
                <w:rFonts w:ascii="思源黑体 CN Bold" w:eastAsia="思源黑体 CN Bold" w:hAnsi="思源黑体 CN Bold" w:hint="eastAsia"/>
                <w:b/>
                <w:bCs/>
                <w:color w:val="FFFFFF" w:themeColor="background1"/>
                <w:sz w:val="18"/>
                <w:szCs w:val="18"/>
              </w:rPr>
              <w:lastRenderedPageBreak/>
              <w:t>基因</w:t>
            </w:r>
          </w:p>
        </w:tc>
        <w:tc>
          <w:tcPr>
            <w:tcW w:w="2410" w:type="dxa"/>
          </w:tcPr>
          <w:p w14:paraId="5A802248" w14:textId="77777777" w:rsidR="00CB12DF" w:rsidRPr="0075010D" w:rsidRDefault="00CB12DF" w:rsidP="0002631D">
            <w:pPr>
              <w:jc w:val="center"/>
              <w:rPr>
                <w:rFonts w:ascii="思源黑体 CN Normal" w:eastAsia="思源黑体 CN Normal" w:hAnsi="思源黑体 CN Normal"/>
                <w:kern w:val="0"/>
                <w:sz w:val="17"/>
                <w:szCs w:val="17"/>
              </w:rPr>
            </w:pPr>
            <w:r>
              <w:rPr>
                <w:rFonts w:ascii="思源黑体 CN Bold" w:eastAsia="思源黑体 CN Bold" w:hAnsi="思源黑体 CN Bold" w:hint="eastAsia"/>
                <w:b/>
                <w:bCs/>
                <w:color w:val="FFFFFF" w:themeColor="background1"/>
                <w:sz w:val="18"/>
                <w:szCs w:val="18"/>
              </w:rPr>
              <w:t>纯合缺失检测结果</w:t>
            </w:r>
          </w:p>
        </w:tc>
        <w:tc>
          <w:tcPr>
            <w:tcW w:w="5669" w:type="dxa"/>
          </w:tcPr>
          <w:p w14:paraId="00B01933" w14:textId="77777777" w:rsidR="00CB12DF" w:rsidRPr="00DC7EA3" w:rsidRDefault="00CB12DF" w:rsidP="0002631D">
            <w:pPr>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区域</w:t>
            </w:r>
          </w:p>
        </w:tc>
      </w:tr>
      <w:tr w:rsidR="00CB12DF" w:rsidRPr="00D661C3" w14:paraId="207FF048" w14:textId="77777777" w:rsidTr="00272C74">
        <w:trPr>
          <w:trHeight w:val="397"/>
        </w:trPr>
        <w:tc>
          <w:tcPr>
            <w:tcW w:w="10342" w:type="dxa"/>
            <w:gridSpan w:val="3"/>
          </w:tcPr>
          <w:p w14:paraId="0E6053EA" w14:textId="1D0B22B5" w:rsid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if </w:t>
            </w:r>
            <w:proofErr w:type="spellStart"/>
            <w:r w:rsidRPr="00CB12DF">
              <w:rPr>
                <w:rFonts w:ascii="思源黑体 CN Normal" w:eastAsia="思源黑体 CN Normal" w:hAnsi="思源黑体 CN Normal"/>
                <w:bCs/>
                <w:iCs/>
                <w:color w:val="000000" w:themeColor="text1"/>
                <w:sz w:val="17"/>
                <w:szCs w:val="17"/>
              </w:rPr>
              <w:t>qc.dna_data_qc.snp_cover_ratio_num</w:t>
            </w:r>
            <w:proofErr w:type="spellEnd"/>
            <w:r w:rsidRPr="00CB12DF">
              <w:rPr>
                <w:rFonts w:ascii="思源黑体 CN Normal" w:eastAsia="思源黑体 CN Normal" w:hAnsi="思源黑体 CN Normal"/>
                <w:bCs/>
                <w:iCs/>
                <w:color w:val="000000" w:themeColor="text1"/>
                <w:sz w:val="17"/>
                <w:szCs w:val="17"/>
              </w:rPr>
              <w:t xml:space="preserve"> &gt;= 0.9%}</w:t>
            </w:r>
          </w:p>
        </w:tc>
      </w:tr>
      <w:tr w:rsidR="00CB12DF" w:rsidRPr="00D661C3" w14:paraId="28F83F05" w14:textId="77777777" w:rsidTr="00272C74">
        <w:trPr>
          <w:trHeight w:val="397"/>
        </w:trPr>
        <w:tc>
          <w:tcPr>
            <w:tcW w:w="10342" w:type="dxa"/>
            <w:gridSpan w:val="3"/>
          </w:tcPr>
          <w:p w14:paraId="5D29D5B4" w14:textId="00EEC8ED"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if hd|judge_cp200_hd_positive%}</w:t>
            </w:r>
          </w:p>
        </w:tc>
      </w:tr>
      <w:tr w:rsidR="00CB12DF" w:rsidRPr="00D661C3" w14:paraId="2BDD87D7" w14:textId="77777777" w:rsidTr="00272C74">
        <w:trPr>
          <w:trHeight w:val="397"/>
        </w:trPr>
        <w:tc>
          <w:tcPr>
            <w:tcW w:w="10342" w:type="dxa"/>
            <w:gridSpan w:val="3"/>
          </w:tcPr>
          <w:p w14:paraId="49C1D38C" w14:textId="3C79D0C5" w:rsidR="00CB12DF" w:rsidRPr="00CB12DF" w:rsidRDefault="00CB12DF" w:rsidP="0002631D">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for a in hd|get_cp200_hd%}</w:t>
            </w:r>
          </w:p>
        </w:tc>
      </w:tr>
      <w:tr w:rsidR="00CB12DF" w:rsidRPr="00D661C3" w14:paraId="25403556" w14:textId="77777777" w:rsidTr="0002631D">
        <w:trPr>
          <w:trHeight w:val="397"/>
        </w:trPr>
        <w:tc>
          <w:tcPr>
            <w:tcW w:w="2263" w:type="dxa"/>
          </w:tcPr>
          <w:p w14:paraId="538BB853" w14:textId="68CA54B0" w:rsidR="00CB12DF" w:rsidRDefault="00CB12DF" w:rsidP="00CB12DF">
            <w:pPr>
              <w:jc w:val="center"/>
              <w:rPr>
                <w:rFonts w:ascii="思源黑体 CN Normal" w:eastAsia="思源黑体 CN Normal" w:hAnsi="思源黑体 CN Normal" w:cs="思源黑体 CN Light"/>
                <w:bCs/>
                <w:i/>
                <w:sz w:val="17"/>
                <w:szCs w:val="17"/>
              </w:rPr>
            </w:pPr>
            <w:r w:rsidRPr="00CB12DF">
              <w:rPr>
                <w:rFonts w:ascii="思源黑体 CN Normal" w:eastAsia="思源黑体 CN Normal" w:hAnsi="思源黑体 CN Normal" w:cs="思源黑体 CN Light"/>
                <w:bCs/>
                <w:i/>
                <w:sz w:val="17"/>
                <w:szCs w:val="17"/>
              </w:rPr>
              <w:t>{{</w:t>
            </w:r>
            <w:proofErr w:type="spellStart"/>
            <w:proofErr w:type="gramStart"/>
            <w:r w:rsidRPr="00CB12DF">
              <w:rPr>
                <w:rFonts w:ascii="思源黑体 CN Normal" w:eastAsia="思源黑体 CN Normal" w:hAnsi="思源黑体 CN Normal" w:cs="思源黑体 CN Light"/>
                <w:bCs/>
                <w:i/>
                <w:sz w:val="17"/>
                <w:szCs w:val="17"/>
              </w:rPr>
              <w:t>a.gene</w:t>
            </w:r>
            <w:proofErr w:type="gramEnd"/>
            <w:r w:rsidRPr="00CB12DF">
              <w:rPr>
                <w:rFonts w:ascii="思源黑体 CN Normal" w:eastAsia="思源黑体 CN Normal" w:hAnsi="思源黑体 CN Normal" w:cs="思源黑体 CN Light"/>
                <w:bCs/>
                <w:i/>
                <w:sz w:val="17"/>
                <w:szCs w:val="17"/>
              </w:rPr>
              <w:t>_symbol</w:t>
            </w:r>
            <w:proofErr w:type="spellEnd"/>
            <w:r w:rsidRPr="00CB12DF">
              <w:rPr>
                <w:rFonts w:ascii="思源黑体 CN Normal" w:eastAsia="思源黑体 CN Normal" w:hAnsi="思源黑体 CN Normal" w:cs="思源黑体 CN Light"/>
                <w:bCs/>
                <w:i/>
                <w:sz w:val="17"/>
                <w:szCs w:val="17"/>
              </w:rPr>
              <w:t>}}</w:t>
            </w:r>
          </w:p>
        </w:tc>
        <w:tc>
          <w:tcPr>
            <w:tcW w:w="2410" w:type="dxa"/>
          </w:tcPr>
          <w:p w14:paraId="7A6681D7" w14:textId="668905AD"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p</w:t>
            </w:r>
            <w:r>
              <w:rPr>
                <w:rFonts w:ascii="思源黑体 CN Normal" w:eastAsia="思源黑体 CN Normal" w:hAnsi="思源黑体 CN Normal" w:cs="思源黑体 CN Light"/>
                <w:bCs/>
                <w:iCs/>
                <w:sz w:val="17"/>
                <w:szCs w:val="17"/>
              </w:rPr>
              <w:t xml:space="preserve"> if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阳性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31ABA7B9" w14:textId="27ED7C64" w:rsidR="00CB2440" w:rsidRPr="00CB2440" w:rsidRDefault="00CB2440" w:rsidP="00CB12DF">
            <w:pPr>
              <w:jc w:val="center"/>
              <w:rPr>
                <w:rFonts w:ascii="思源黑体 CN Normal" w:eastAsia="思源黑体 CN Normal" w:hAnsi="思源黑体 CN Normal" w:cs="思源黑体 CN Light"/>
                <w:b/>
                <w:iCs/>
                <w:sz w:val="17"/>
                <w:szCs w:val="17"/>
              </w:rPr>
            </w:pPr>
            <w:r w:rsidRPr="00CB2440">
              <w:rPr>
                <w:rFonts w:ascii="思源黑体 CN Normal" w:eastAsia="思源黑体 CN Normal" w:hAnsi="思源黑体 CN Normal" w:cs="思源黑体 CN Light" w:hint="eastAsia"/>
                <w:b/>
                <w:iCs/>
                <w:sz w:val="17"/>
                <w:szCs w:val="17"/>
              </w:rPr>
              <w:t>缺失</w:t>
            </w:r>
          </w:p>
          <w:p w14:paraId="1648C437" w14:textId="5CC9C2D8"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elif</w:t>
            </w:r>
            <w:proofErr w:type="spellEnd"/>
            <w:r>
              <w:rPr>
                <w:rFonts w:ascii="思源黑体 CN Normal" w:eastAsia="思源黑体 CN Normal" w:hAnsi="思源黑体 CN Normal" w:cs="思源黑体 CN Light"/>
                <w:bCs/>
                <w:iCs/>
                <w:sz w:val="17"/>
                <w:szCs w:val="17"/>
              </w:rPr>
              <w:t xml:space="preserve"> </w:t>
            </w:r>
            <w:proofErr w:type="spellStart"/>
            <w:r w:rsidRPr="00CB12DF">
              <w:rPr>
                <w:rFonts w:ascii="思源黑体 CN Normal" w:eastAsia="思源黑体 CN Normal" w:hAnsi="思源黑体 CN Normal" w:cs="思源黑体 CN Light"/>
                <w:bCs/>
                <w:iCs/>
                <w:sz w:val="17"/>
                <w:szCs w:val="17"/>
              </w:rPr>
              <w:t>a.homodel_result</w:t>
            </w:r>
            <w:proofErr w:type="spellEnd"/>
            <w:r>
              <w:rPr>
                <w:rFonts w:ascii="思源黑体 CN Normal" w:eastAsia="思源黑体 CN Normal" w:hAnsi="思源黑体 CN Normal" w:cs="思源黑体 CN Light"/>
                <w:bCs/>
                <w:iCs/>
                <w:sz w:val="17"/>
                <w:szCs w:val="17"/>
              </w:rPr>
              <w:t xml:space="preserve"> == “</w:t>
            </w:r>
            <w:r>
              <w:rPr>
                <w:rFonts w:ascii="思源黑体 CN Normal" w:eastAsia="思源黑体 CN Normal" w:hAnsi="思源黑体 CN Normal" w:cs="思源黑体 CN Light" w:hint="eastAsia"/>
                <w:bCs/>
                <w:iCs/>
                <w:sz w:val="17"/>
                <w:szCs w:val="17"/>
              </w:rPr>
              <w:t>阴性</w:t>
            </w:r>
            <w:r>
              <w:rPr>
                <w:rFonts w:ascii="思源黑体 CN Normal" w:eastAsia="思源黑体 CN Normal" w:hAnsi="思源黑体 CN Normal" w:cs="思源黑体 CN Light"/>
                <w:bCs/>
                <w:iCs/>
                <w:sz w:val="17"/>
                <w:szCs w:val="17"/>
              </w:rPr>
              <w:t>”%</w:t>
            </w:r>
            <w:r>
              <w:rPr>
                <w:rFonts w:ascii="思源黑体 CN Normal" w:eastAsia="思源黑体 CN Normal" w:hAnsi="思源黑体 CN Normal" w:cs="思源黑体 CN Light" w:hint="eastAsia"/>
                <w:bCs/>
                <w:iCs/>
                <w:sz w:val="17"/>
                <w:szCs w:val="17"/>
              </w:rPr>
              <w:t>}</w:t>
            </w:r>
          </w:p>
          <w:p w14:paraId="4344D35A" w14:textId="2C32A627"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未缺失</w:t>
            </w:r>
          </w:p>
          <w:p w14:paraId="55684B51" w14:textId="5F5CC840"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else%</w:t>
            </w:r>
            <w:r>
              <w:rPr>
                <w:rFonts w:ascii="思源黑体 CN Normal" w:eastAsia="思源黑体 CN Normal" w:hAnsi="思源黑体 CN Normal" w:cs="思源黑体 CN Light" w:hint="eastAsia"/>
                <w:bCs/>
                <w:iCs/>
                <w:sz w:val="17"/>
                <w:szCs w:val="17"/>
              </w:rPr>
              <w:t>}</w:t>
            </w:r>
          </w:p>
          <w:p w14:paraId="5EE8B43E" w14:textId="77777777" w:rsidR="00CB12DF" w:rsidRDefault="00CB12DF" w:rsidP="00CB12DF">
            <w:pPr>
              <w:jc w:val="center"/>
              <w:rPr>
                <w:rFonts w:ascii="思源黑体 CN Normal" w:eastAsia="思源黑体 CN Normal" w:hAnsi="思源黑体 CN Normal" w:cs="思源黑体 CN Light"/>
                <w:bCs/>
                <w:iCs/>
                <w:sz w:val="17"/>
                <w:szCs w:val="17"/>
              </w:rPr>
            </w:pPr>
            <w:r w:rsidRPr="00CB12DF">
              <w:rPr>
                <w:rFonts w:ascii="思源黑体 CN Normal" w:eastAsia="思源黑体 CN Normal" w:hAnsi="思源黑体 CN Normal" w:cs="思源黑体 CN Light"/>
                <w:bCs/>
                <w:iCs/>
                <w:sz w:val="17"/>
                <w:szCs w:val="17"/>
              </w:rPr>
              <w:t>{{</w:t>
            </w:r>
            <w:proofErr w:type="spellStart"/>
            <w:proofErr w:type="gramStart"/>
            <w:r w:rsidRPr="00CB12DF">
              <w:rPr>
                <w:rFonts w:ascii="思源黑体 CN Normal" w:eastAsia="思源黑体 CN Normal" w:hAnsi="思源黑体 CN Normal" w:cs="思源黑体 CN Light"/>
                <w:bCs/>
                <w:iCs/>
                <w:sz w:val="17"/>
                <w:szCs w:val="17"/>
              </w:rPr>
              <w:t>a.homodel</w:t>
            </w:r>
            <w:proofErr w:type="gramEnd"/>
            <w:r w:rsidRPr="00CB12DF">
              <w:rPr>
                <w:rFonts w:ascii="思源黑体 CN Normal" w:eastAsia="思源黑体 CN Normal" w:hAnsi="思源黑体 CN Normal" w:cs="思源黑体 CN Light"/>
                <w:bCs/>
                <w:iCs/>
                <w:sz w:val="17"/>
                <w:szCs w:val="17"/>
              </w:rPr>
              <w:t>_result</w:t>
            </w:r>
            <w:proofErr w:type="spellEnd"/>
            <w:r w:rsidRPr="00CB12DF">
              <w:rPr>
                <w:rFonts w:ascii="思源黑体 CN Normal" w:eastAsia="思源黑体 CN Normal" w:hAnsi="思源黑体 CN Normal" w:cs="思源黑体 CN Light"/>
                <w:bCs/>
                <w:iCs/>
                <w:sz w:val="17"/>
                <w:szCs w:val="17"/>
              </w:rPr>
              <w:t>}}</w:t>
            </w:r>
          </w:p>
          <w:p w14:paraId="322B2357" w14:textId="36AEAF54" w:rsidR="00CB2440" w:rsidRDefault="00CB2440" w:rsidP="00CB12DF">
            <w:pPr>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%p endif%}</w:t>
            </w:r>
          </w:p>
        </w:tc>
        <w:tc>
          <w:tcPr>
            <w:tcW w:w="5669" w:type="dxa"/>
          </w:tcPr>
          <w:p w14:paraId="7382E1E5"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 xml:space="preserve">{%p if </w:t>
            </w:r>
            <w:proofErr w:type="spellStart"/>
            <w:r w:rsidRPr="00CB12DF">
              <w:rPr>
                <w:rFonts w:ascii="思源黑体 CN Normal" w:eastAsia="思源黑体 CN Normal" w:hAnsi="思源黑体 CN Normal" w:hint="eastAsia"/>
                <w:bCs/>
                <w:iCs/>
                <w:color w:val="000000" w:themeColor="text1"/>
                <w:sz w:val="17"/>
                <w:szCs w:val="17"/>
              </w:rPr>
              <w:t>a.homodel_result</w:t>
            </w:r>
            <w:proofErr w:type="spellEnd"/>
            <w:r w:rsidRPr="00CB12DF">
              <w:rPr>
                <w:rFonts w:ascii="思源黑体 CN Normal" w:eastAsia="思源黑体 CN Normal" w:hAnsi="思源黑体 CN Normal" w:hint="eastAsia"/>
                <w:bCs/>
                <w:iCs/>
                <w:color w:val="000000" w:themeColor="text1"/>
                <w:sz w:val="17"/>
                <w:szCs w:val="17"/>
              </w:rPr>
              <w:t xml:space="preserve"> == “阳性”%}</w:t>
            </w:r>
          </w:p>
          <w:p w14:paraId="7F20FB22"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a.region</w:t>
            </w:r>
            <w:proofErr w:type="spellEnd"/>
            <w:r w:rsidRPr="00CB12DF">
              <w:rPr>
                <w:rFonts w:ascii="思源黑体 CN Normal" w:eastAsia="思源黑体 CN Normal" w:hAnsi="思源黑体 CN Normal" w:hint="eastAsia"/>
                <w:bCs/>
                <w:iCs/>
                <w:color w:val="000000" w:themeColor="text1"/>
                <w:sz w:val="17"/>
                <w:szCs w:val="17"/>
              </w:rPr>
              <w:t>}}，{{</w:t>
            </w:r>
            <w:proofErr w:type="spellStart"/>
            <w:r w:rsidRPr="00CB12DF">
              <w:rPr>
                <w:rFonts w:ascii="思源黑体 CN Normal" w:eastAsia="思源黑体 CN Normal" w:hAnsi="思源黑体 CN Normal" w:hint="eastAsia"/>
                <w:bCs/>
                <w:iCs/>
                <w:color w:val="000000" w:themeColor="text1"/>
                <w:sz w:val="17"/>
                <w:szCs w:val="17"/>
              </w:rPr>
              <w:t>a.transcript_primary</w:t>
            </w:r>
            <w:proofErr w:type="spellEnd"/>
            <w:r w:rsidRPr="00CB12DF">
              <w:rPr>
                <w:rFonts w:ascii="思源黑体 CN Normal" w:eastAsia="思源黑体 CN Normal" w:hAnsi="思源黑体 CN Normal" w:hint="eastAsia"/>
                <w:bCs/>
                <w:iCs/>
                <w:color w:val="000000" w:themeColor="text1"/>
                <w:sz w:val="17"/>
                <w:szCs w:val="17"/>
              </w:rPr>
              <w:t>}}</w:t>
            </w:r>
          </w:p>
          <w:p w14:paraId="2F4F4BC0"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else%}</w:t>
            </w:r>
          </w:p>
          <w:p w14:paraId="1019DD18" w14:textId="77777777"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w:t>
            </w:r>
            <w:proofErr w:type="spellStart"/>
            <w:proofErr w:type="gramStart"/>
            <w:r w:rsidRPr="00CB12DF">
              <w:rPr>
                <w:rFonts w:ascii="思源黑体 CN Normal" w:eastAsia="思源黑体 CN Normal" w:hAnsi="思源黑体 CN Normal"/>
                <w:bCs/>
                <w:iCs/>
                <w:color w:val="000000" w:themeColor="text1"/>
                <w:sz w:val="17"/>
                <w:szCs w:val="17"/>
              </w:rPr>
              <w:t>a.region</w:t>
            </w:r>
            <w:proofErr w:type="gramEnd"/>
            <w:r w:rsidRPr="00CB12DF">
              <w:rPr>
                <w:rFonts w:ascii="思源黑体 CN Normal" w:eastAsia="思源黑体 CN Normal" w:hAnsi="思源黑体 CN Normal"/>
                <w:bCs/>
                <w:iCs/>
                <w:color w:val="000000" w:themeColor="text1"/>
                <w:sz w:val="17"/>
                <w:szCs w:val="17"/>
              </w:rPr>
              <w:t>_transcript_primary</w:t>
            </w:r>
            <w:proofErr w:type="spellEnd"/>
            <w:r w:rsidRPr="00CB12DF">
              <w:rPr>
                <w:rFonts w:ascii="思源黑体 CN Normal" w:eastAsia="思源黑体 CN Normal" w:hAnsi="思源黑体 CN Normal"/>
                <w:bCs/>
                <w:iCs/>
                <w:color w:val="000000" w:themeColor="text1"/>
                <w:sz w:val="17"/>
                <w:szCs w:val="17"/>
              </w:rPr>
              <w:t xml:space="preserve"> }}</w:t>
            </w:r>
          </w:p>
          <w:p w14:paraId="3BF79C9E" w14:textId="4B439B1D"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{%p endif%}</w:t>
            </w:r>
          </w:p>
        </w:tc>
      </w:tr>
      <w:tr w:rsidR="00CB12DF" w:rsidRPr="00D661C3" w14:paraId="16384A8D" w14:textId="77777777" w:rsidTr="000B02E9">
        <w:trPr>
          <w:trHeight w:val="397"/>
        </w:trPr>
        <w:tc>
          <w:tcPr>
            <w:tcW w:w="10342" w:type="dxa"/>
            <w:gridSpan w:val="3"/>
          </w:tcPr>
          <w:p w14:paraId="22EDC200" w14:textId="4243771E"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 xml:space="preserve">{%tr </w:t>
            </w:r>
            <w:proofErr w:type="spellStart"/>
            <w:r w:rsidRPr="00CB12DF">
              <w:rPr>
                <w:rFonts w:ascii="思源黑体 CN Normal" w:eastAsia="思源黑体 CN Normal" w:hAnsi="思源黑体 CN Normal"/>
                <w:bCs/>
                <w:iCs/>
                <w:color w:val="000000" w:themeColor="text1"/>
                <w:sz w:val="17"/>
                <w:szCs w:val="17"/>
              </w:rPr>
              <w:t>endfor</w:t>
            </w:r>
            <w:proofErr w:type="spellEnd"/>
            <w:r w:rsidRPr="00CB12DF">
              <w:rPr>
                <w:rFonts w:ascii="思源黑体 CN Normal" w:eastAsia="思源黑体 CN Normal" w:hAnsi="思源黑体 CN Normal"/>
                <w:bCs/>
                <w:iCs/>
                <w:color w:val="000000" w:themeColor="text1"/>
                <w:sz w:val="17"/>
                <w:szCs w:val="17"/>
              </w:rPr>
              <w:t>%}</w:t>
            </w:r>
          </w:p>
        </w:tc>
      </w:tr>
      <w:tr w:rsidR="00CB12DF" w:rsidRPr="00D661C3" w14:paraId="4683F078" w14:textId="77777777" w:rsidTr="00F736D5">
        <w:trPr>
          <w:trHeight w:val="397"/>
        </w:trPr>
        <w:tc>
          <w:tcPr>
            <w:tcW w:w="10342" w:type="dxa"/>
            <w:gridSpan w:val="3"/>
          </w:tcPr>
          <w:p w14:paraId="5C04FDA8" w14:textId="637D0049" w:rsid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0219AC83" w14:textId="77777777" w:rsidTr="00F736D5">
        <w:trPr>
          <w:trHeight w:val="397"/>
        </w:trPr>
        <w:tc>
          <w:tcPr>
            <w:tcW w:w="10342" w:type="dxa"/>
            <w:gridSpan w:val="3"/>
          </w:tcPr>
          <w:p w14:paraId="4BC93C43" w14:textId="65C17AD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未检出相关变异</w:t>
            </w:r>
          </w:p>
        </w:tc>
      </w:tr>
      <w:tr w:rsidR="00CB12DF" w:rsidRPr="00D661C3" w14:paraId="309CBCC0" w14:textId="77777777" w:rsidTr="00F736D5">
        <w:trPr>
          <w:trHeight w:val="397"/>
        </w:trPr>
        <w:tc>
          <w:tcPr>
            <w:tcW w:w="10342" w:type="dxa"/>
            <w:gridSpan w:val="3"/>
          </w:tcPr>
          <w:p w14:paraId="65A2C642" w14:textId="23D477AE"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r w:rsidR="00CB12DF" w:rsidRPr="00D661C3" w14:paraId="280FA86B" w14:textId="77777777" w:rsidTr="00F736D5">
        <w:trPr>
          <w:trHeight w:val="397"/>
        </w:trPr>
        <w:tc>
          <w:tcPr>
            <w:tcW w:w="10342" w:type="dxa"/>
            <w:gridSpan w:val="3"/>
          </w:tcPr>
          <w:p w14:paraId="03F6A474" w14:textId="28BAF378"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else%}</w:t>
            </w:r>
          </w:p>
        </w:tc>
      </w:tr>
      <w:tr w:rsidR="00CB12DF" w:rsidRPr="00D661C3" w14:paraId="4F1B3983" w14:textId="77777777" w:rsidTr="00F736D5">
        <w:trPr>
          <w:trHeight w:val="397"/>
        </w:trPr>
        <w:tc>
          <w:tcPr>
            <w:tcW w:w="10342" w:type="dxa"/>
            <w:gridSpan w:val="3"/>
          </w:tcPr>
          <w:p w14:paraId="522ACD85" w14:textId="13DEF6C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hint="eastAsia"/>
                <w:bCs/>
                <w:iCs/>
                <w:color w:val="000000" w:themeColor="text1"/>
                <w:sz w:val="17"/>
                <w:szCs w:val="17"/>
              </w:rPr>
              <w:t>HD SNP覆盖度较低，无法评估HD结果</w:t>
            </w:r>
          </w:p>
        </w:tc>
      </w:tr>
      <w:tr w:rsidR="00CB12DF" w:rsidRPr="00D661C3" w14:paraId="13B6F56B" w14:textId="77777777" w:rsidTr="00F736D5">
        <w:trPr>
          <w:trHeight w:val="397"/>
        </w:trPr>
        <w:tc>
          <w:tcPr>
            <w:tcW w:w="10342" w:type="dxa"/>
            <w:gridSpan w:val="3"/>
          </w:tcPr>
          <w:p w14:paraId="06FF85A6" w14:textId="262D94E6" w:rsidR="00CB12DF" w:rsidRPr="00CB12DF" w:rsidRDefault="00CB12DF" w:rsidP="00CB12DF">
            <w:pPr>
              <w:spacing w:beforeLines="10" w:before="31" w:afterLines="10" w:after="31"/>
              <w:jc w:val="center"/>
              <w:rPr>
                <w:rFonts w:ascii="思源黑体 CN Normal" w:eastAsia="思源黑体 CN Normal" w:hAnsi="思源黑体 CN Normal"/>
                <w:bCs/>
                <w:iCs/>
                <w:color w:val="000000" w:themeColor="text1"/>
                <w:sz w:val="17"/>
                <w:szCs w:val="17"/>
              </w:rPr>
            </w:pPr>
            <w:r w:rsidRPr="00CB12DF">
              <w:rPr>
                <w:rFonts w:ascii="思源黑体 CN Normal" w:eastAsia="思源黑体 CN Normal" w:hAnsi="思源黑体 CN Normal"/>
                <w:bCs/>
                <w:iCs/>
                <w:color w:val="000000" w:themeColor="text1"/>
                <w:sz w:val="17"/>
                <w:szCs w:val="17"/>
              </w:rPr>
              <w:t>{%tr endif%}</w:t>
            </w:r>
          </w:p>
        </w:tc>
      </w:tr>
    </w:tbl>
    <w:p w14:paraId="4EAD0EA6" w14:textId="77777777" w:rsidR="00CB12DF" w:rsidRPr="00EF2E57" w:rsidRDefault="00CB12DF" w:rsidP="00CB12DF">
      <w:pPr>
        <w:adjustRightInd w:val="0"/>
        <w:snapToGrid w:val="0"/>
        <w:rPr>
          <w:rFonts w:ascii="思源黑体 CN Normal" w:eastAsia="思源黑体 CN Normal" w:hAnsi="思源黑体 CN Normal"/>
          <w:b/>
          <w:bCs/>
          <w:color w:val="000000" w:themeColor="text1"/>
          <w:sz w:val="16"/>
          <w:szCs w:val="16"/>
        </w:rPr>
      </w:pPr>
      <w:r w:rsidRPr="00EF2E57">
        <w:rPr>
          <w:rFonts w:ascii="思源黑体 CN Normal" w:eastAsia="思源黑体 CN Normal" w:hAnsi="思源黑体 CN Normal" w:hint="eastAsia"/>
          <w:b/>
          <w:bCs/>
          <w:color w:val="000000" w:themeColor="text1"/>
          <w:sz w:val="16"/>
          <w:szCs w:val="16"/>
        </w:rPr>
        <w:t>注：</w:t>
      </w:r>
    </w:p>
    <w:p w14:paraId="6017D516" w14:textId="49EC01D2" w:rsidR="00CB12DF" w:rsidRPr="00F95F6B"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纯合缺失是指同源染色体上的两个等位</w:t>
      </w:r>
      <w:r w:rsidRPr="00F95F6B">
        <w:rPr>
          <w:rFonts w:ascii="思源黑体 CN Normal" w:eastAsia="思源黑体 CN Normal" w:hAnsi="思源黑体 CN Normal"/>
          <w:sz w:val="15"/>
          <w:szCs w:val="15"/>
        </w:rPr>
        <w:tab/>
      </w:r>
      <w:r w:rsidRPr="00F95F6B">
        <w:rPr>
          <w:rFonts w:ascii="思源黑体 CN Normal" w:eastAsia="思源黑体 CN Normal" w:hAnsi="思源黑体 CN Normal" w:hint="eastAsia"/>
          <w:sz w:val="15"/>
          <w:szCs w:val="15"/>
        </w:rPr>
        <w:t>基因/区域同时存在缺失，可对CDKN2A、CDKN2B和MTAP三个基因的纯合缺失进行检测，样本中肿瘤细胞含量低于30%会影响纯合缺失检测的准确性。</w:t>
      </w:r>
    </w:p>
    <w:p w14:paraId="4692D88B" w14:textId="54565DAB" w:rsidR="00CB12DF" w:rsidRPr="00CB12DF" w:rsidRDefault="00CB12DF" w:rsidP="007C0AEF">
      <w:pPr>
        <w:pStyle w:val="a7"/>
        <w:numPr>
          <w:ilvl w:val="0"/>
          <w:numId w:val="8"/>
        </w:numPr>
        <w:adjustRightInd w:val="0"/>
        <w:spacing w:line="240" w:lineRule="exact"/>
        <w:ind w:left="357" w:hanging="357"/>
        <w:rPr>
          <w:rFonts w:ascii="思源黑体 CN Normal" w:eastAsia="思源黑体 CN Normal" w:hAnsi="思源黑体 CN Normal"/>
          <w:sz w:val="15"/>
          <w:szCs w:val="15"/>
        </w:rPr>
      </w:pPr>
      <w:r w:rsidRPr="00F95F6B">
        <w:rPr>
          <w:rFonts w:ascii="思源黑体 CN Normal" w:eastAsia="思源黑体 CN Normal" w:hAnsi="思源黑体 CN Normal" w:hint="eastAsia"/>
          <w:sz w:val="15"/>
          <w:szCs w:val="15"/>
        </w:rPr>
        <w:t>CDKN2A和MTAP基因位于9p21区域，有研究</w:t>
      </w:r>
      <w:proofErr w:type="gramStart"/>
      <w:r w:rsidRPr="00F95F6B">
        <w:rPr>
          <w:rFonts w:ascii="思源黑体 CN Normal" w:eastAsia="思源黑体 CN Normal" w:hAnsi="思源黑体 CN Normal" w:hint="eastAsia"/>
          <w:sz w:val="15"/>
          <w:szCs w:val="15"/>
        </w:rPr>
        <w:t>提示约</w:t>
      </w:r>
      <w:proofErr w:type="gramEnd"/>
      <w:r w:rsidRPr="00F95F6B">
        <w:rPr>
          <w:rFonts w:ascii="思源黑体 CN Normal" w:eastAsia="思源黑体 CN Normal" w:hAnsi="思源黑体 CN Normal" w:hint="eastAsia"/>
          <w:sz w:val="15"/>
          <w:szCs w:val="15"/>
        </w:rPr>
        <w:t>9.2%的肿瘤存在CDKN2A和MTAP纯合共缺失（</w:t>
      </w:r>
      <w:r w:rsidRPr="00F95F6B">
        <w:rPr>
          <w:rFonts w:ascii="思源黑体 CN Normal" w:eastAsia="思源黑体 CN Normal" w:hAnsi="思源黑体 CN Normal"/>
          <w:sz w:val="15"/>
          <w:szCs w:val="15"/>
        </w:rPr>
        <w:t>PMID: 34556668</w:t>
      </w:r>
      <w:r w:rsidRPr="00F95F6B">
        <w:rPr>
          <w:rFonts w:ascii="思源黑体 CN Normal" w:eastAsia="思源黑体 CN Normal" w:hAnsi="思源黑体 CN Normal" w:hint="eastAsia"/>
          <w:sz w:val="15"/>
          <w:szCs w:val="15"/>
        </w:rPr>
        <w:t>）。MTAP缺失会导致肿瘤细胞内甲基硫腺苷（MTA）的异常积累，抑制蛋白质精氨酸甲基转移酶5（PRMT5）活性，进而使肿瘤细胞对PRMT5抑制剂敏感。</w:t>
      </w:r>
    </w:p>
    <w:p w14:paraId="2FFDE66A" w14:textId="5042622C" w:rsidR="00C54CEE" w:rsidRPr="005320CC" w:rsidRDefault="00C54CEE" w:rsidP="00806DE8">
      <w:pPr>
        <w:pStyle w:val="a7"/>
        <w:adjustRightInd w:val="0"/>
        <w:spacing w:line="240" w:lineRule="exact"/>
        <w:rPr>
          <w:rFonts w:ascii="思源黑体 CN Normal" w:eastAsia="思源黑体 CN Normal" w:hAnsi="思源黑体 CN Normal"/>
          <w:sz w:val="15"/>
          <w:szCs w:val="15"/>
        </w:rPr>
      </w:pPr>
    </w:p>
    <w:p w14:paraId="2A7D33E8" w14:textId="074B3C71" w:rsidR="005320CC" w:rsidRPr="00C02109" w:rsidRDefault="005320CC" w:rsidP="005320CC">
      <w:pPr>
        <w:pStyle w:val="a7"/>
        <w:adjustRightInd w:val="0"/>
        <w:spacing w:line="240" w:lineRule="exact"/>
        <w:rPr>
          <w:rFonts w:ascii="思源黑体 CN Normal" w:eastAsia="思源黑体 CN Normal" w:hAnsi="思源黑体 CN Normal"/>
          <w:sz w:val="15"/>
          <w:szCs w:val="15"/>
        </w:rPr>
      </w:pPr>
      <w:r w:rsidRPr="005320CC">
        <w:rPr>
          <w:rFonts w:ascii="思源黑体 CN Normal" w:eastAsia="思源黑体 CN Normal" w:hAnsi="思源黑体 CN Normal" w:hint="eastAsia"/>
          <w:sz w:val="15"/>
          <w:szCs w:val="15"/>
        </w:rPr>
        <w:t xml:space="preserve">{%p if “子宫内膜癌” in </w:t>
      </w:r>
      <w:proofErr w:type="spellStart"/>
      <w:r w:rsidRPr="005320CC">
        <w:rPr>
          <w:rFonts w:ascii="思源黑体 CN Normal" w:eastAsia="思源黑体 CN Normal" w:hAnsi="思源黑体 CN Normal" w:hint="eastAsia"/>
          <w:sz w:val="15"/>
          <w:szCs w:val="15"/>
        </w:rPr>
        <w:t>sample.tumor_list</w:t>
      </w:r>
      <w:proofErr w:type="spellEnd"/>
      <w:r w:rsidRPr="005320CC">
        <w:rPr>
          <w:rFonts w:ascii="思源黑体 CN Normal" w:eastAsia="思源黑体 CN Normal" w:hAnsi="思源黑体 CN Normal" w:hint="eastAsia"/>
          <w:sz w:val="15"/>
          <w:szCs w:val="15"/>
        </w:rPr>
        <w:t xml:space="preserve"> and “实体瘤” not in </w:t>
      </w:r>
      <w:proofErr w:type="spellStart"/>
      <w:r w:rsidRPr="005320CC">
        <w:rPr>
          <w:rFonts w:ascii="思源黑体 CN Normal" w:eastAsia="思源黑体 CN Normal" w:hAnsi="思源黑体 CN Normal" w:hint="eastAsia"/>
          <w:sz w:val="15"/>
          <w:szCs w:val="15"/>
        </w:rPr>
        <w:t>sample.tumor_names_cn</w:t>
      </w:r>
      <w:proofErr w:type="spellEnd"/>
      <w:r w:rsidRPr="005320CC">
        <w:rPr>
          <w:rFonts w:ascii="思源黑体 CN Normal" w:eastAsia="思源黑体 CN Normal" w:hAnsi="思源黑体 CN Normal" w:hint="eastAsia"/>
          <w:sz w:val="15"/>
          <w:szCs w:val="15"/>
        </w:rPr>
        <w:t>%}</w:t>
      </w:r>
    </w:p>
    <w:p w14:paraId="4DD06776" w14:textId="77777777" w:rsidR="00C02109" w:rsidRDefault="00C02109" w:rsidP="00B655EB">
      <w:pPr>
        <w:tabs>
          <w:tab w:val="left" w:pos="8220"/>
        </w:tabs>
        <w:jc w:val="center"/>
        <w:outlineLvl w:val="1"/>
        <w:rPr>
          <w:rFonts w:ascii="思源黑体 CN Bold" w:eastAsia="思源黑体 CN Bold" w:hAnsi="思源黑体 CN Bold"/>
          <w:color w:val="0D3975"/>
          <w:szCs w:val="21"/>
        </w:rPr>
      </w:pPr>
      <w:r w:rsidRPr="00014930">
        <w:rPr>
          <w:rFonts w:ascii="思源黑体 CN Bold" w:eastAsia="思源黑体 CN Bold" w:hAnsi="思源黑体 CN Bold" w:hint="eastAsia"/>
          <w:color w:val="0D3975"/>
          <w:szCs w:val="21"/>
        </w:rPr>
        <w:t>子宫内膜</w:t>
      </w:r>
      <w:proofErr w:type="gramStart"/>
      <w:r w:rsidRPr="00014930">
        <w:rPr>
          <w:rFonts w:ascii="思源黑体 CN Bold" w:eastAsia="思源黑体 CN Bold" w:hAnsi="思源黑体 CN Bold" w:hint="eastAsia"/>
          <w:color w:val="0D3975"/>
          <w:szCs w:val="21"/>
        </w:rPr>
        <w:t>癌分子</w:t>
      </w:r>
      <w:proofErr w:type="gramEnd"/>
      <w:r w:rsidRPr="00014930">
        <w:rPr>
          <w:rFonts w:ascii="思源黑体 CN Bold" w:eastAsia="思源黑体 CN Bold" w:hAnsi="思源黑体 CN Bold" w:hint="eastAsia"/>
          <w:color w:val="0D3975"/>
          <w:szCs w:val="21"/>
        </w:rPr>
        <w:t>分型</w:t>
      </w:r>
    </w:p>
    <w:tbl>
      <w:tblPr>
        <w:tblStyle w:val="CP200-"/>
        <w:tblW w:w="0" w:type="auto"/>
        <w:tblLayout w:type="fixed"/>
        <w:tblLook w:val="04A0" w:firstRow="1" w:lastRow="0" w:firstColumn="1" w:lastColumn="0" w:noHBand="0" w:noVBand="1"/>
      </w:tblPr>
      <w:tblGrid>
        <w:gridCol w:w="1134"/>
        <w:gridCol w:w="2552"/>
        <w:gridCol w:w="1559"/>
        <w:gridCol w:w="1980"/>
        <w:gridCol w:w="3107"/>
      </w:tblGrid>
      <w:tr w:rsidR="00C02109" w14:paraId="788F5925" w14:textId="77777777" w:rsidTr="00B96E4F">
        <w:trPr>
          <w:cnfStyle w:val="100000000000" w:firstRow="1" w:lastRow="0" w:firstColumn="0" w:lastColumn="0" w:oddVBand="0" w:evenVBand="0" w:oddHBand="0" w:evenHBand="0" w:firstRowFirstColumn="0" w:firstRowLastColumn="0" w:lastRowFirstColumn="0" w:lastRowLastColumn="0"/>
          <w:trHeight w:val="454"/>
        </w:trPr>
        <w:tc>
          <w:tcPr>
            <w:tcW w:w="1134" w:type="dxa"/>
          </w:tcPr>
          <w:p w14:paraId="4F1E04DD" w14:textId="77777777" w:rsidR="00C02109" w:rsidRDefault="00C02109" w:rsidP="00C02109">
            <w:pPr>
              <w:adjustRightInd w:val="0"/>
              <w:snapToGrid w:val="0"/>
              <w:jc w:val="center"/>
              <w:rPr>
                <w:rFonts w:ascii="思源黑体 CN Bold" w:eastAsia="思源黑体 CN Bold" w:hAnsi="思源黑体 CN Bold"/>
                <w:b/>
                <w:bCs/>
                <w:color w:val="FFFFFF" w:themeColor="background1"/>
                <w:sz w:val="18"/>
                <w:szCs w:val="18"/>
              </w:rPr>
            </w:pPr>
            <w:r w:rsidRPr="00014930">
              <w:rPr>
                <w:rFonts w:ascii="思源黑体 CN Bold" w:eastAsia="思源黑体 CN Bold" w:hAnsi="思源黑体 CN Bold" w:hint="eastAsia"/>
                <w:b/>
                <w:bCs/>
                <w:color w:val="FFFFFF" w:themeColor="background1"/>
                <w:sz w:val="18"/>
                <w:szCs w:val="18"/>
              </w:rPr>
              <w:t>检测内容</w:t>
            </w:r>
          </w:p>
        </w:tc>
        <w:tc>
          <w:tcPr>
            <w:tcW w:w="2552" w:type="dxa"/>
          </w:tcPr>
          <w:p w14:paraId="4DAD7ACF" w14:textId="77777777" w:rsidR="00C02109" w:rsidRDefault="00C02109" w:rsidP="00C02109">
            <w:pPr>
              <w:adjustRightInd w:val="0"/>
              <w:snapToGrid w:val="0"/>
              <w:jc w:val="center"/>
              <w:rPr>
                <w:rFonts w:ascii="思源黑体 CN Normal" w:eastAsia="思源黑体 CN Normal" w:hAnsi="思源黑体 CN Normal"/>
                <w:bCs/>
                <w:iCs/>
                <w:color w:val="000000" w:themeColor="text1"/>
                <w:sz w:val="17"/>
                <w:szCs w:val="17"/>
              </w:rPr>
            </w:pPr>
            <w:r>
              <w:rPr>
                <w:rFonts w:ascii="思源黑体 CN Bold" w:eastAsia="思源黑体 CN Bold" w:hAnsi="思源黑体 CN Bold" w:hint="eastAsia"/>
                <w:b/>
                <w:bCs/>
                <w:color w:val="FFFFFF" w:themeColor="background1"/>
                <w:sz w:val="18"/>
                <w:szCs w:val="18"/>
              </w:rPr>
              <w:t>检测结果</w:t>
            </w:r>
          </w:p>
        </w:tc>
        <w:tc>
          <w:tcPr>
            <w:tcW w:w="1559" w:type="dxa"/>
          </w:tcPr>
          <w:p w14:paraId="134D3FF4" w14:textId="77777777" w:rsidR="00C02109" w:rsidRDefault="00C02109" w:rsidP="00C02109">
            <w:pPr>
              <w:adjustRightInd w:val="0"/>
              <w:snapToGrid w:val="0"/>
              <w:jc w:val="center"/>
              <w:rPr>
                <w:rFonts w:ascii="思源黑体 CN Normal" w:eastAsia="思源黑体 CN Normal" w:hAnsi="思源黑体 CN Normal"/>
                <w:kern w:val="0"/>
                <w:sz w:val="17"/>
                <w:szCs w:val="17"/>
              </w:rPr>
            </w:pPr>
            <w:r w:rsidRPr="00014930">
              <w:rPr>
                <w:rFonts w:ascii="思源黑体 CN Bold" w:eastAsia="思源黑体 CN Bold" w:hAnsi="思源黑体 CN Bold" w:hint="eastAsia"/>
                <w:b/>
                <w:bCs/>
                <w:color w:val="FFFFFF" w:themeColor="background1"/>
                <w:sz w:val="18"/>
                <w:szCs w:val="18"/>
              </w:rPr>
              <w:t>变异丰度/拷贝数</w:t>
            </w:r>
          </w:p>
        </w:tc>
        <w:tc>
          <w:tcPr>
            <w:tcW w:w="1980" w:type="dxa"/>
          </w:tcPr>
          <w:p w14:paraId="159B2492" w14:textId="77777777" w:rsidR="00C02109" w:rsidRDefault="00C02109" w:rsidP="00C02109">
            <w:pPr>
              <w:adjustRightInd w:val="0"/>
              <w:snapToGrid w:val="0"/>
              <w:jc w:val="center"/>
              <w:rPr>
                <w:rFonts w:ascii="思源黑体 CN Normal" w:eastAsia="思源黑体 CN Normal" w:hAnsi="思源黑体 CN Normal" w:cs="思源黑体 CN Light"/>
                <w:iCs/>
                <w:sz w:val="17"/>
                <w:szCs w:val="17"/>
              </w:rPr>
            </w:pPr>
            <w:r w:rsidRPr="00014930">
              <w:rPr>
                <w:rFonts w:ascii="思源黑体 CN Bold" w:eastAsia="思源黑体 CN Bold" w:hAnsi="思源黑体 CN Bold" w:hint="eastAsia"/>
                <w:b/>
                <w:bCs/>
                <w:color w:val="FFFFFF" w:themeColor="background1"/>
                <w:sz w:val="18"/>
                <w:szCs w:val="18"/>
              </w:rPr>
              <w:t>分子分型</w:t>
            </w:r>
          </w:p>
        </w:tc>
        <w:tc>
          <w:tcPr>
            <w:tcW w:w="3107" w:type="dxa"/>
          </w:tcPr>
          <w:p w14:paraId="7BD6BFF7" w14:textId="77777777" w:rsidR="00C02109" w:rsidRDefault="00C02109" w:rsidP="00C02109">
            <w:pPr>
              <w:adjustRightInd w:val="0"/>
              <w:snapToGrid w:val="0"/>
              <w:jc w:val="center"/>
              <w:rPr>
                <w:rFonts w:ascii="思源黑体 CN Normal" w:eastAsia="思源黑体 CN Normal" w:hAnsi="思源黑体 CN Normal"/>
                <w:iCs/>
                <w:sz w:val="17"/>
                <w:szCs w:val="17"/>
              </w:rPr>
            </w:pPr>
            <w:r w:rsidRPr="00014930">
              <w:rPr>
                <w:rFonts w:ascii="思源黑体 CN Bold" w:eastAsia="思源黑体 CN Bold" w:hAnsi="思源黑体 CN Bold" w:hint="eastAsia"/>
                <w:b/>
                <w:bCs/>
                <w:color w:val="FFFFFF" w:themeColor="background1"/>
                <w:sz w:val="18"/>
                <w:szCs w:val="18"/>
              </w:rPr>
              <w:t>临床意义</w:t>
            </w:r>
          </w:p>
        </w:tc>
      </w:tr>
      <w:tr w:rsidR="005320CC" w14:paraId="0D2E194D" w14:textId="77777777" w:rsidTr="00E72F27">
        <w:trPr>
          <w:trHeight w:val="680"/>
        </w:trPr>
        <w:tc>
          <w:tcPr>
            <w:tcW w:w="10332" w:type="dxa"/>
            <w:gridSpan w:val="5"/>
          </w:tcPr>
          <w:p w14:paraId="3BBE4371" w14:textId="77AD7BDE" w:rsidR="005320CC" w:rsidRPr="00014930" w:rsidRDefault="005320CC" w:rsidP="000E4AC8">
            <w:pPr>
              <w:jc w:val="center"/>
              <w:rPr>
                <w:rFonts w:ascii="思源黑体 CN Normal" w:eastAsia="思源黑体 CN Normal" w:hAnsi="思源黑体 CN Normal"/>
                <w:bCs/>
                <w:iCs/>
                <w:color w:val="000000" w:themeColor="text1"/>
                <w:sz w:val="17"/>
                <w:szCs w:val="17"/>
              </w:rPr>
            </w:pPr>
            <w:r w:rsidRPr="005320CC">
              <w:rPr>
                <w:rFonts w:ascii="思源黑体 CN Normal" w:eastAsia="思源黑体 CN Normal" w:hAnsi="思源黑体 CN Normal"/>
                <w:bCs/>
                <w:iCs/>
                <w:color w:val="000000" w:themeColor="text1"/>
                <w:sz w:val="17"/>
                <w:szCs w:val="17"/>
              </w:rPr>
              <w:t>{%tr for a in var.ec_</w:t>
            </w:r>
            <w:proofErr w:type="gramStart"/>
            <w:r w:rsidRPr="005320CC">
              <w:rPr>
                <w:rFonts w:ascii="思源黑体 CN Normal" w:eastAsia="思源黑体 CN Normal" w:hAnsi="思源黑体 CN Normal"/>
                <w:bCs/>
                <w:iCs/>
                <w:color w:val="000000" w:themeColor="text1"/>
                <w:sz w:val="17"/>
                <w:szCs w:val="17"/>
              </w:rPr>
              <w:t>type.POLE</w:t>
            </w:r>
            <w:proofErr w:type="gramEnd"/>
            <w:r w:rsidRPr="005320CC">
              <w:rPr>
                <w:rFonts w:ascii="思源黑体 CN Normal" w:eastAsia="思源黑体 CN Normal" w:hAnsi="思源黑体 CN Normal"/>
                <w:bCs/>
                <w:iCs/>
                <w:color w:val="000000" w:themeColor="text1"/>
                <w:sz w:val="17"/>
                <w:szCs w:val="17"/>
              </w:rPr>
              <w:t>_level12_withECtype + [</w:t>
            </w:r>
            <w:proofErr w:type="spellStart"/>
            <w:r w:rsidRPr="005320CC">
              <w:rPr>
                <w:rFonts w:ascii="思源黑体 CN Normal" w:eastAsia="思源黑体 CN Normal" w:hAnsi="思源黑体 CN Normal"/>
                <w:bCs/>
                <w:iCs/>
                <w:color w:val="000000" w:themeColor="text1"/>
                <w:sz w:val="17"/>
                <w:szCs w:val="17"/>
              </w:rPr>
              <w:t>msi</w:t>
            </w:r>
            <w:proofErr w:type="spellEnd"/>
            <w:r w:rsidRPr="005320CC">
              <w:rPr>
                <w:rFonts w:ascii="思源黑体 CN Normal" w:eastAsia="思源黑体 CN Normal" w:hAnsi="思源黑体 CN Normal"/>
                <w:bCs/>
                <w:iCs/>
                <w:color w:val="000000" w:themeColor="text1"/>
                <w:sz w:val="17"/>
                <w:szCs w:val="17"/>
              </w:rPr>
              <w:t>] + var.ec_type.TP53_level12_withECtype%}</w:t>
            </w:r>
          </w:p>
        </w:tc>
      </w:tr>
      <w:tr w:rsidR="005320CC" w14:paraId="35847DAA" w14:textId="77777777" w:rsidTr="00B96E4F">
        <w:trPr>
          <w:cnfStyle w:val="000000010000" w:firstRow="0" w:lastRow="0" w:firstColumn="0" w:lastColumn="0" w:oddVBand="0" w:evenVBand="0" w:oddHBand="0" w:evenHBand="1" w:firstRowFirstColumn="0" w:firstRowLastColumn="0" w:lastRowFirstColumn="0" w:lastRowLastColumn="0"/>
          <w:trHeight w:val="680"/>
        </w:trPr>
        <w:tc>
          <w:tcPr>
            <w:tcW w:w="1134" w:type="dxa"/>
          </w:tcPr>
          <w:p w14:paraId="132D8E80"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55C08307"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w:t>
            </w:r>
          </w:p>
          <w:p w14:paraId="556F806A"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19E5500" w14:textId="69CCC8EF"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Sv</w:t>
            </w:r>
            <w:proofErr w:type="spellEnd"/>
            <w:proofErr w:type="gramEnd"/>
            <w:r w:rsidRPr="00E72F27">
              <w:rPr>
                <w:rFonts w:ascii="思源黑体 CN Normal" w:eastAsia="思源黑体 CN Normal" w:hAnsi="思源黑体 CN Normal"/>
                <w:color w:val="000000" w:themeColor="text1"/>
                <w:sz w:val="17"/>
                <w:szCs w:val="17"/>
              </w:rPr>
              <w:t xml:space="preserve">” or </w:t>
            </w:r>
            <w:proofErr w:type="spellStart"/>
            <w:r w:rsidRPr="00E72F27">
              <w:rPr>
                <w:rFonts w:ascii="思源黑体 CN Normal" w:eastAsia="思源黑体 CN Normal" w:hAnsi="思源黑体 CN Normal"/>
                <w:color w:val="000000" w:themeColor="text1"/>
                <w:sz w:val="17"/>
                <w:szCs w:val="17"/>
              </w:rPr>
              <w:t>a.bio_category</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PSeqRnaSv</w:t>
            </w:r>
            <w:proofErr w:type="spellEnd"/>
            <w:r w:rsidRPr="00E72F27">
              <w:rPr>
                <w:rFonts w:ascii="思源黑体 CN Normal" w:eastAsia="思源黑体 CN Normal" w:hAnsi="思源黑体 CN Normal"/>
                <w:color w:val="000000" w:themeColor="text1"/>
                <w:sz w:val="17"/>
                <w:szCs w:val="17"/>
              </w:rPr>
              <w:t>”%}</w:t>
            </w:r>
          </w:p>
          <w:p w14:paraId="222FA97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a.five</w:t>
            </w:r>
            <w:proofErr w:type="gramEnd"/>
            <w:r w:rsidRPr="00E72F27">
              <w:rPr>
                <w:rFonts w:ascii="思源黑体 CN Normal" w:eastAsia="思源黑体 CN Normal" w:hAnsi="思源黑体 CN Normal"/>
                <w:color w:val="000000" w:themeColor="text1"/>
                <w:sz w:val="17"/>
                <w:szCs w:val="17"/>
              </w:rPr>
              <w:t>_prime_gene</w:t>
            </w:r>
            <w:proofErr w:type="spellEnd"/>
            <w:r w:rsidRPr="00E72F27">
              <w:rPr>
                <w:rFonts w:ascii="思源黑体 CN Normal" w:eastAsia="思源黑体 CN Normal" w:hAnsi="思源黑体 CN Normal"/>
                <w:color w:val="000000" w:themeColor="text1"/>
                <w:sz w:val="17"/>
                <w:szCs w:val="17"/>
              </w:rPr>
              <w:t xml:space="preserve"> != </w:t>
            </w:r>
            <w:proofErr w:type="spellStart"/>
            <w:r w:rsidRPr="00E72F27">
              <w:rPr>
                <w:rFonts w:ascii="思源黑体 CN Normal" w:eastAsia="思源黑体 CN Normal" w:hAnsi="思源黑体 CN Normal"/>
                <w:color w:val="000000" w:themeColor="text1"/>
                <w:sz w:val="17"/>
                <w:szCs w:val="17"/>
              </w:rPr>
              <w:t>a.three_prime_gene</w:t>
            </w:r>
            <w:proofErr w:type="spellEnd"/>
            <w:r w:rsidRPr="00E72F27">
              <w:rPr>
                <w:rFonts w:ascii="思源黑体 CN Normal" w:eastAsia="思源黑体 CN Normal" w:hAnsi="思源黑体 CN Normal"/>
                <w:color w:val="000000" w:themeColor="text1"/>
                <w:sz w:val="17"/>
                <w:szCs w:val="17"/>
              </w:rPr>
              <w:t xml:space="preserve"> %}</w:t>
            </w:r>
          </w:p>
          <w:p w14:paraId="1984B9C9"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13D8040D"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a.three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61202AC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2A152B9F"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a.five</w:t>
            </w:r>
            <w:proofErr w:type="gramEnd"/>
            <w:r w:rsidRPr="00E314B0">
              <w:rPr>
                <w:rFonts w:ascii="思源黑体 CN Normal" w:eastAsia="思源黑体 CN Normal" w:hAnsi="思源黑体 CN Normal"/>
                <w:i/>
                <w:iCs/>
                <w:color w:val="000000" w:themeColor="text1"/>
                <w:sz w:val="17"/>
                <w:szCs w:val="17"/>
              </w:rPr>
              <w:t>_prime_gene</w:t>
            </w:r>
            <w:proofErr w:type="spellEnd"/>
            <w:r w:rsidRPr="00E314B0">
              <w:rPr>
                <w:rFonts w:ascii="思源黑体 CN Normal" w:eastAsia="思源黑体 CN Normal" w:hAnsi="思源黑体 CN Normal"/>
                <w:i/>
                <w:iCs/>
                <w:color w:val="000000" w:themeColor="text1"/>
                <w:sz w:val="17"/>
                <w:szCs w:val="17"/>
              </w:rPr>
              <w:t>}}</w:t>
            </w:r>
          </w:p>
          <w:p w14:paraId="09372FC2"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52FD36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6CE23E2" w14:textId="77777777" w:rsidR="00E72F27" w:rsidRPr="00E314B0" w:rsidRDefault="00E72F27" w:rsidP="00E72F27">
            <w:pPr>
              <w:adjustRightInd w:val="0"/>
              <w:snapToGrid w:val="0"/>
              <w:jc w:val="center"/>
              <w:rPr>
                <w:rFonts w:ascii="思源黑体 CN Normal" w:eastAsia="思源黑体 CN Normal" w:hAnsi="思源黑体 CN Normal"/>
                <w:i/>
                <w:iCs/>
                <w:color w:val="000000" w:themeColor="text1"/>
                <w:sz w:val="17"/>
                <w:szCs w:val="17"/>
              </w:rPr>
            </w:pPr>
            <w:r w:rsidRPr="00E314B0">
              <w:rPr>
                <w:rFonts w:ascii="思源黑体 CN Normal" w:eastAsia="思源黑体 CN Normal" w:hAnsi="思源黑体 CN Normal"/>
                <w:i/>
                <w:iCs/>
                <w:color w:val="000000" w:themeColor="text1"/>
                <w:sz w:val="17"/>
                <w:szCs w:val="17"/>
              </w:rPr>
              <w:t>{{</w:t>
            </w:r>
            <w:proofErr w:type="spellStart"/>
            <w:proofErr w:type="gramStart"/>
            <w:r w:rsidRPr="00E314B0">
              <w:rPr>
                <w:rFonts w:ascii="思源黑体 CN Normal" w:eastAsia="思源黑体 CN Normal" w:hAnsi="思源黑体 CN Normal"/>
                <w:i/>
                <w:iCs/>
                <w:color w:val="000000" w:themeColor="text1"/>
                <w:sz w:val="17"/>
                <w:szCs w:val="17"/>
              </w:rPr>
              <w:t>a.gene</w:t>
            </w:r>
            <w:proofErr w:type="gramEnd"/>
            <w:r w:rsidRPr="00E314B0">
              <w:rPr>
                <w:rFonts w:ascii="思源黑体 CN Normal" w:eastAsia="思源黑体 CN Normal" w:hAnsi="思源黑体 CN Normal"/>
                <w:i/>
                <w:iCs/>
                <w:color w:val="000000" w:themeColor="text1"/>
                <w:sz w:val="17"/>
                <w:szCs w:val="17"/>
              </w:rPr>
              <w:t>_symbol</w:t>
            </w:r>
            <w:proofErr w:type="spellEnd"/>
            <w:r w:rsidRPr="00E314B0">
              <w:rPr>
                <w:rFonts w:ascii="思源黑体 CN Normal" w:eastAsia="思源黑体 CN Normal" w:hAnsi="思源黑体 CN Normal"/>
                <w:i/>
                <w:iCs/>
                <w:color w:val="000000" w:themeColor="text1"/>
                <w:sz w:val="17"/>
                <w:szCs w:val="17"/>
              </w:rPr>
              <w:t>}}</w:t>
            </w:r>
          </w:p>
          <w:p w14:paraId="1D436C8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72BBE5C3" w14:textId="3EA7E95D"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2552" w:type="dxa"/>
          </w:tcPr>
          <w:p w14:paraId="04083D5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==”MSI-</w:t>
            </w:r>
            <w:proofErr w:type="gramStart"/>
            <w:r w:rsidRPr="00E72F27">
              <w:rPr>
                <w:rFonts w:ascii="思源黑体 CN Normal" w:eastAsia="思源黑体 CN Normal" w:hAnsi="思源黑体 CN Normal"/>
                <w:color w:val="000000" w:themeColor="text1"/>
                <w:sz w:val="17"/>
                <w:szCs w:val="17"/>
              </w:rPr>
              <w:t>H”%</w:t>
            </w:r>
            <w:proofErr w:type="gramEnd"/>
            <w:r w:rsidRPr="00E72F27">
              <w:rPr>
                <w:rFonts w:ascii="思源黑体 CN Normal" w:eastAsia="思源黑体 CN Normal" w:hAnsi="思源黑体 CN Normal"/>
                <w:color w:val="000000" w:themeColor="text1"/>
                <w:sz w:val="17"/>
                <w:szCs w:val="17"/>
              </w:rPr>
              <w:t>}</w:t>
            </w:r>
          </w:p>
          <w:p w14:paraId="4B2570A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MSI-H</w:t>
            </w:r>
          </w:p>
          <w:p w14:paraId="76602FF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w:t>
            </w:r>
          </w:p>
          <w:p w14:paraId="631C89B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MSS</w:t>
            </w:r>
          </w:p>
          <w:p w14:paraId="58DB346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6C770D5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if </w:t>
            </w:r>
            <w:proofErr w:type="spellStart"/>
            <w:proofErr w:type="gramStart"/>
            <w:r w:rsidRPr="00E72F27">
              <w:rPr>
                <w:rFonts w:ascii="思源黑体 CN Normal" w:eastAsia="思源黑体 CN Normal" w:hAnsi="思源黑体 CN Normal"/>
                <w:color w:val="000000" w:themeColor="text1"/>
                <w:sz w:val="17"/>
                <w:szCs w:val="17"/>
              </w:rPr>
              <w:t>a.result</w:t>
            </w:r>
            <w:proofErr w:type="spellEnd"/>
            <w:proofErr w:type="gram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p>
          <w:p w14:paraId="2E48ABD6" w14:textId="15540629" w:rsidR="00E72F27" w:rsidRPr="00E72F27" w:rsidRDefault="00E72F27" w:rsidP="00B96E4F">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{%if </w:t>
            </w:r>
            <w:proofErr w:type="spellStart"/>
            <w:r w:rsidRPr="00E72F27">
              <w:rPr>
                <w:rFonts w:ascii="思源黑体 CN Normal" w:eastAsia="思源黑体 CN Normal" w:hAnsi="思源黑体 CN Normal" w:hint="eastAsia"/>
                <w:color w:val="000000" w:themeColor="text1"/>
                <w:sz w:val="17"/>
                <w:szCs w:val="17"/>
              </w:rPr>
              <w:t>a.gene_symbol</w:t>
            </w:r>
            <w:proofErr w:type="spellEnd"/>
            <w:r w:rsidRPr="00E72F27">
              <w:rPr>
                <w:rFonts w:ascii="思源黑体 CN Normal" w:eastAsia="思源黑体 CN Normal" w:hAnsi="思源黑体 CN Normal" w:hint="eastAsia"/>
                <w:color w:val="000000" w:themeColor="text1"/>
                <w:sz w:val="17"/>
                <w:szCs w:val="17"/>
              </w:rPr>
              <w:t>==</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lastRenderedPageBreak/>
              <w:t>POLE</w:t>
            </w:r>
            <w:proofErr w:type="gramStart"/>
            <w:r w:rsidRPr="00E72F27">
              <w:rPr>
                <w:rFonts w:ascii="思源黑体 CN Normal" w:eastAsia="思源黑体 CN Normal" w:hAnsi="思源黑体 CN Normal" w:hint="eastAsia"/>
                <w:color w:val="000000" w:themeColor="text1"/>
                <w:sz w:val="17"/>
                <w:szCs w:val="17"/>
              </w:rPr>
              <w:t>”</w:t>
            </w:r>
            <w:proofErr w:type="gramEnd"/>
            <w:r w:rsidRPr="00E72F27">
              <w:rPr>
                <w:rFonts w:ascii="思源黑体 CN Normal" w:eastAsia="思源黑体 CN Normal" w:hAnsi="思源黑体 CN Normal" w:hint="eastAsia"/>
                <w:color w:val="000000" w:themeColor="text1"/>
                <w:sz w:val="17"/>
                <w:szCs w:val="17"/>
              </w:rPr>
              <w:t>%}未检测</w:t>
            </w:r>
            <w:proofErr w:type="gramStart"/>
            <w:r w:rsidRPr="00E72F27">
              <w:rPr>
                <w:rFonts w:ascii="思源黑体 CN Normal" w:eastAsia="思源黑体 CN Normal" w:hAnsi="思源黑体 CN Normal" w:hint="eastAsia"/>
                <w:color w:val="000000" w:themeColor="text1"/>
                <w:sz w:val="17"/>
                <w:szCs w:val="17"/>
              </w:rPr>
              <w:t>到热点</w:t>
            </w:r>
            <w:proofErr w:type="gramEnd"/>
            <w:r w:rsidRPr="00E72F27">
              <w:rPr>
                <w:rFonts w:ascii="思源黑体 CN Normal" w:eastAsia="思源黑体 CN Normal" w:hAnsi="思源黑体 CN Normal" w:hint="eastAsia"/>
                <w:color w:val="000000" w:themeColor="text1"/>
                <w:sz w:val="17"/>
                <w:szCs w:val="17"/>
              </w:rPr>
              <w:t>突变{%else%}未检测到具有临床意义的突变{%endif%}</w:t>
            </w:r>
          </w:p>
          <w:p w14:paraId="34F4FE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else%}</w:t>
            </w:r>
          </w:p>
          <w:p w14:paraId="35DD9C3C"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{%if </w:t>
            </w:r>
            <w:proofErr w:type="spellStart"/>
            <w:proofErr w:type="gramStart"/>
            <w:r w:rsidRPr="00E72F27">
              <w:rPr>
                <w:rFonts w:ascii="思源黑体 CN Normal" w:eastAsia="思源黑体 CN Normal" w:hAnsi="思源黑体 CN Normal"/>
                <w:color w:val="000000" w:themeColor="text1"/>
                <w:sz w:val="17"/>
                <w:szCs w:val="17"/>
              </w:rPr>
              <w:t>a.hgvs</w:t>
            </w:r>
            <w:proofErr w:type="gramEnd"/>
            <w:r w:rsidRPr="00E72F27">
              <w:rPr>
                <w:rFonts w:ascii="思源黑体 CN Normal" w:eastAsia="思源黑体 CN Normal" w:hAnsi="思源黑体 CN Normal"/>
                <w:color w:val="000000" w:themeColor="text1"/>
                <w:sz w:val="17"/>
                <w:szCs w:val="17"/>
              </w:rPr>
              <w:t>_p</w:t>
            </w:r>
            <w:proofErr w:type="spellEnd"/>
            <w:r w:rsidRPr="00E72F27">
              <w:rPr>
                <w:rFonts w:ascii="思源黑体 CN Normal" w:eastAsia="思源黑体 CN Normal" w:hAnsi="思源黑体 CN Normal"/>
                <w:color w:val="000000" w:themeColor="text1"/>
                <w:sz w:val="17"/>
                <w:szCs w:val="17"/>
              </w:rPr>
              <w:t xml:space="preserve"> != “p.?”%}{{</w:t>
            </w:r>
            <w:proofErr w:type="spellStart"/>
            <w:r w:rsidRPr="00E72F27">
              <w:rPr>
                <w:rFonts w:ascii="思源黑体 CN Normal" w:eastAsia="思源黑体 CN Normal" w:hAnsi="思源黑体 CN Normal"/>
                <w:color w:val="000000" w:themeColor="text1"/>
                <w:sz w:val="17"/>
                <w:szCs w:val="17"/>
              </w:rPr>
              <w:t>a.hgvs_p</w:t>
            </w:r>
            <w:proofErr w:type="spellEnd"/>
            <w:r w:rsidRPr="00E72F27">
              <w:rPr>
                <w:rFonts w:ascii="思源黑体 CN Normal" w:eastAsia="思源黑体 CN Normal" w:hAnsi="思源黑体 CN Normal"/>
                <w:color w:val="000000" w:themeColor="text1"/>
                <w:sz w:val="17"/>
                <w:szCs w:val="17"/>
              </w:rPr>
              <w:t>}}{%else%}{{</w:t>
            </w:r>
            <w:proofErr w:type="spellStart"/>
            <w:r w:rsidRPr="00E72F27">
              <w:rPr>
                <w:rFonts w:ascii="思源黑体 CN Normal" w:eastAsia="思源黑体 CN Normal" w:hAnsi="思源黑体 CN Normal"/>
                <w:color w:val="000000" w:themeColor="text1"/>
                <w:sz w:val="17"/>
                <w:szCs w:val="17"/>
              </w:rPr>
              <w:t>a.hgvs_c</w:t>
            </w:r>
            <w:proofErr w:type="spellEnd"/>
            <w:r w:rsidRPr="00E72F27">
              <w:rPr>
                <w:rFonts w:ascii="思源黑体 CN Normal" w:eastAsia="思源黑体 CN Normal" w:hAnsi="思源黑体 CN Normal"/>
                <w:color w:val="000000" w:themeColor="text1"/>
                <w:sz w:val="17"/>
                <w:szCs w:val="17"/>
              </w:rPr>
              <w:t>}}{%endif%}</w:t>
            </w:r>
          </w:p>
          <w:p w14:paraId="11BF8224"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p w14:paraId="2D6A70DD" w14:textId="7AF05878"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1559" w:type="dxa"/>
          </w:tcPr>
          <w:p w14:paraId="67788E0C" w14:textId="196CFCDE"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{%if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 xml:space="preserve">==”MSI-H” or </w:t>
            </w:r>
            <w:proofErr w:type="spellStart"/>
            <w:r w:rsidRPr="00E72F27">
              <w:rPr>
                <w:rFonts w:ascii="思源黑体 CN Normal" w:eastAsia="思源黑体 CN Normal" w:hAnsi="思源黑体 CN Normal"/>
                <w:color w:val="000000" w:themeColor="text1"/>
                <w:sz w:val="17"/>
                <w:szCs w:val="17"/>
              </w:rPr>
              <w:t>a.var_id</w:t>
            </w:r>
            <w:proofErr w:type="spellEnd"/>
            <w:r w:rsidRPr="00E72F27">
              <w:rPr>
                <w:rFonts w:ascii="思源黑体 CN Normal" w:eastAsia="思源黑体 CN Normal" w:hAnsi="思源黑体 CN Normal"/>
                <w:color w:val="000000" w:themeColor="text1"/>
                <w:sz w:val="17"/>
                <w:szCs w:val="17"/>
              </w:rPr>
              <w:t>=</w:t>
            </w:r>
            <w:proofErr w:type="gramStart"/>
            <w:r w:rsidRPr="00E72F27">
              <w:rPr>
                <w:rFonts w:ascii="思源黑体 CN Normal" w:eastAsia="思源黑体 CN Normal" w:hAnsi="思源黑体 CN Normal"/>
                <w:color w:val="000000" w:themeColor="text1"/>
                <w:sz w:val="17"/>
                <w:szCs w:val="17"/>
              </w:rPr>
              <w:t>=”MSS</w:t>
            </w:r>
            <w:proofErr w:type="gramEnd"/>
            <w:r w:rsidRPr="00E72F27">
              <w:rPr>
                <w:rFonts w:ascii="思源黑体 CN Normal" w:eastAsia="思源黑体 CN Normal" w:hAnsi="思源黑体 CN Normal"/>
                <w:color w:val="000000" w:themeColor="text1"/>
                <w:sz w:val="17"/>
                <w:szCs w:val="17"/>
              </w:rPr>
              <w:t xml:space="preserve">”%}-{%else%}{%if </w:t>
            </w:r>
            <w:proofErr w:type="spellStart"/>
            <w:r w:rsidRPr="00E72F27">
              <w:rPr>
                <w:rFonts w:ascii="思源黑体 CN Normal" w:eastAsia="思源黑体 CN Normal" w:hAnsi="思源黑体 CN Normal"/>
                <w:color w:val="000000" w:themeColor="text1"/>
                <w:sz w:val="17"/>
                <w:szCs w:val="17"/>
              </w:rPr>
              <w:t>a.result</w:t>
            </w:r>
            <w:proofErr w:type="spellEnd"/>
            <w:r w:rsidRPr="00E72F27">
              <w:rPr>
                <w:rFonts w:ascii="思源黑体 CN Normal" w:eastAsia="思源黑体 CN Normal" w:hAnsi="思源黑体 CN Normal"/>
                <w:color w:val="000000" w:themeColor="text1"/>
                <w:sz w:val="17"/>
                <w:szCs w:val="17"/>
              </w:rPr>
              <w:t>==”</w:t>
            </w:r>
            <w:proofErr w:type="spellStart"/>
            <w:r w:rsidRPr="00E72F27">
              <w:rPr>
                <w:rFonts w:ascii="思源黑体 CN Normal" w:eastAsia="思源黑体 CN Normal" w:hAnsi="思源黑体 CN Normal"/>
                <w:color w:val="000000" w:themeColor="text1"/>
                <w:sz w:val="17"/>
                <w:szCs w:val="17"/>
              </w:rPr>
              <w:t>nofound</w:t>
            </w:r>
            <w:proofErr w:type="spellEnd"/>
            <w:r w:rsidRPr="00E72F27">
              <w:rPr>
                <w:rFonts w:ascii="思源黑体 CN Normal" w:eastAsia="思源黑体 CN Normal" w:hAnsi="思源黑体 CN Normal"/>
                <w:color w:val="000000" w:themeColor="text1"/>
                <w:sz w:val="17"/>
                <w:szCs w:val="17"/>
              </w:rPr>
              <w:t>”%}-</w:t>
            </w:r>
            <w:r w:rsidRPr="00E72F27">
              <w:rPr>
                <w:rFonts w:ascii="思源黑体 CN Normal" w:eastAsia="思源黑体 CN Normal" w:hAnsi="思源黑体 CN Normal"/>
                <w:color w:val="000000" w:themeColor="text1"/>
                <w:sz w:val="17"/>
                <w:szCs w:val="17"/>
              </w:rPr>
              <w:lastRenderedPageBreak/>
              <w:t>{%else%}{{</w:t>
            </w:r>
            <w:proofErr w:type="spellStart"/>
            <w:r w:rsidRPr="00E72F27">
              <w:rPr>
                <w:rFonts w:ascii="思源黑体 CN Normal" w:eastAsia="思源黑体 CN Normal" w:hAnsi="思源黑体 CN Normal"/>
                <w:color w:val="000000" w:themeColor="text1"/>
                <w:sz w:val="17"/>
                <w:szCs w:val="17"/>
              </w:rPr>
              <w:t>a.freq_str</w:t>
            </w:r>
            <w:proofErr w:type="spellEnd"/>
            <w:r w:rsidRPr="00E72F27">
              <w:rPr>
                <w:rFonts w:ascii="思源黑体 CN Normal" w:eastAsia="思源黑体 CN Normal" w:hAnsi="思源黑体 CN Normal"/>
                <w:color w:val="000000" w:themeColor="text1"/>
                <w:sz w:val="17"/>
                <w:szCs w:val="17"/>
              </w:rPr>
              <w:t>}}{%endif%}{%endif%}</w:t>
            </w:r>
          </w:p>
        </w:tc>
        <w:tc>
          <w:tcPr>
            <w:tcW w:w="1980" w:type="dxa"/>
          </w:tcPr>
          <w:p w14:paraId="6591A08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lastRenderedPageBreak/>
              <w:t xml:space="preserve">{%p if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“POLE-</w:t>
            </w:r>
            <w:proofErr w:type="spellStart"/>
            <w:r w:rsidRPr="00E72F27">
              <w:rPr>
                <w:rFonts w:ascii="思源黑体 CN Normal" w:eastAsia="思源黑体 CN Normal" w:hAnsi="思源黑体 CN Normal"/>
                <w:color w:val="000000" w:themeColor="text1"/>
                <w:sz w:val="17"/>
                <w:szCs w:val="17"/>
              </w:rPr>
              <w:t>ultramutated</w:t>
            </w:r>
            <w:proofErr w:type="spellEnd"/>
            <w:r w:rsidRPr="00E72F27">
              <w:rPr>
                <w:rFonts w:ascii="思源黑体 CN Normal" w:eastAsia="思源黑体 CN Normal" w:hAnsi="思源黑体 CN Normal"/>
                <w:color w:val="000000" w:themeColor="text1"/>
                <w:sz w:val="17"/>
                <w:szCs w:val="17"/>
              </w:rPr>
              <w:t xml:space="preserve">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EC8D3FF"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w:t>
            </w:r>
            <w:proofErr w:type="spellStart"/>
            <w:r w:rsidRPr="00E72F27">
              <w:rPr>
                <w:rFonts w:ascii="思源黑体 CN Normal" w:eastAsia="思源黑体 CN Normal" w:hAnsi="思源黑体 CN Normal" w:hint="eastAsia"/>
                <w:color w:val="000000" w:themeColor="text1"/>
                <w:sz w:val="17"/>
                <w:szCs w:val="17"/>
              </w:rPr>
              <w:t>vm</w:t>
            </w:r>
            <w:proofErr w:type="spellEnd"/>
            <w:r w:rsidRPr="00E72F27">
              <w:rPr>
                <w:rFonts w:ascii="思源黑体 CN Normal" w:eastAsia="思源黑体 CN Normal" w:hAnsi="思源黑体 CN Normal" w:hint="eastAsia"/>
                <w:color w:val="000000" w:themeColor="text1"/>
                <w:sz w:val="17"/>
                <w:szCs w:val="17"/>
              </w:rPr>
              <w:t>%}POLE突变型</w:t>
            </w:r>
          </w:p>
          <w:p w14:paraId="19799131"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（POLE mutation，POLE mut）</w:t>
            </w:r>
          </w:p>
          <w:p w14:paraId="67C3B71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lastRenderedPageBreak/>
              <w:t>var.ec_type.var_id</w:t>
            </w:r>
            <w:proofErr w:type="spellEnd"/>
            <w:r w:rsidRPr="00E72F27">
              <w:rPr>
                <w:rFonts w:ascii="思源黑体 CN Normal" w:eastAsia="思源黑体 CN Normal" w:hAnsi="思源黑体 CN Normal"/>
                <w:color w:val="000000" w:themeColor="text1"/>
                <w:sz w:val="17"/>
                <w:szCs w:val="17"/>
              </w:rPr>
              <w:t xml:space="preserve"> == “MSI-H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5A534F88"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错配修复功能缺陷</w:t>
            </w:r>
          </w:p>
          <w:p w14:paraId="491F095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（Mismatch repair deficiency，</w:t>
            </w:r>
            <w:proofErr w:type="spellStart"/>
            <w:r w:rsidRPr="00E72F27">
              <w:rPr>
                <w:rFonts w:ascii="思源黑体 CN Normal" w:eastAsia="思源黑体 CN Normal" w:hAnsi="思源黑体 CN Normal" w:hint="eastAsia"/>
                <w:color w:val="000000" w:themeColor="text1"/>
                <w:sz w:val="17"/>
                <w:szCs w:val="17"/>
              </w:rPr>
              <w:t>MMRd</w:t>
            </w:r>
            <w:proofErr w:type="spellEnd"/>
            <w:r w:rsidRPr="00E72F27">
              <w:rPr>
                <w:rFonts w:ascii="思源黑体 CN Normal" w:eastAsia="思源黑体 CN Normal" w:hAnsi="思源黑体 CN Normal" w:hint="eastAsia"/>
                <w:color w:val="000000" w:themeColor="text1"/>
                <w:sz w:val="17"/>
                <w:szCs w:val="17"/>
              </w:rPr>
              <w:t>）</w:t>
            </w:r>
          </w:p>
          <w:p w14:paraId="46B749BE"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“CNH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0094DBC3"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TP53基因突变</w:t>
            </w:r>
          </w:p>
          <w:p w14:paraId="69BF843B"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 xml:space="preserve">（p53 abnormality，p53 </w:t>
            </w:r>
            <w:proofErr w:type="spellStart"/>
            <w:r w:rsidRPr="00E72F27">
              <w:rPr>
                <w:rFonts w:ascii="思源黑体 CN Normal" w:eastAsia="思源黑体 CN Normal" w:hAnsi="思源黑体 CN Normal" w:hint="eastAsia"/>
                <w:color w:val="000000" w:themeColor="text1"/>
                <w:sz w:val="17"/>
                <w:szCs w:val="17"/>
              </w:rPr>
              <w:t>abn</w:t>
            </w:r>
            <w:proofErr w:type="spellEnd"/>
            <w:r w:rsidRPr="00E72F27">
              <w:rPr>
                <w:rFonts w:ascii="思源黑体 CN Normal" w:eastAsia="思源黑体 CN Normal" w:hAnsi="思源黑体 CN Normal" w:hint="eastAsia"/>
                <w:color w:val="000000" w:themeColor="text1"/>
                <w:sz w:val="17"/>
                <w:szCs w:val="17"/>
              </w:rPr>
              <w:t>）</w:t>
            </w:r>
          </w:p>
          <w:p w14:paraId="7340B4B5"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 xml:space="preserve">{%p </w:t>
            </w:r>
            <w:proofErr w:type="spellStart"/>
            <w:r w:rsidRPr="00E72F27">
              <w:rPr>
                <w:rFonts w:ascii="思源黑体 CN Normal" w:eastAsia="思源黑体 CN Normal" w:hAnsi="思源黑体 CN Normal"/>
                <w:color w:val="000000" w:themeColor="text1"/>
                <w:sz w:val="17"/>
                <w:szCs w:val="17"/>
              </w:rPr>
              <w:t>elif</w:t>
            </w:r>
            <w:proofErr w:type="spellEnd"/>
            <w:r w:rsidRPr="00E72F27">
              <w:rPr>
                <w:rFonts w:ascii="思源黑体 CN Normal" w:eastAsia="思源黑体 CN Normal" w:hAnsi="思源黑体 CN Normal"/>
                <w:color w:val="000000" w:themeColor="text1"/>
                <w:sz w:val="17"/>
                <w:szCs w:val="17"/>
              </w:rPr>
              <w:t xml:space="preserve"> </w:t>
            </w:r>
            <w:proofErr w:type="spellStart"/>
            <w:r w:rsidRPr="00E72F27">
              <w:rPr>
                <w:rFonts w:ascii="思源黑体 CN Normal" w:eastAsia="思源黑体 CN Normal" w:hAnsi="思源黑体 CN Normal"/>
                <w:color w:val="000000" w:themeColor="text1"/>
                <w:sz w:val="17"/>
                <w:szCs w:val="17"/>
              </w:rPr>
              <w:t>var.ec_type.var_id</w:t>
            </w:r>
            <w:proofErr w:type="spellEnd"/>
            <w:r w:rsidRPr="00E72F27">
              <w:rPr>
                <w:rFonts w:ascii="思源黑体 CN Normal" w:eastAsia="思源黑体 CN Normal" w:hAnsi="思源黑体 CN Normal"/>
                <w:color w:val="000000" w:themeColor="text1"/>
                <w:sz w:val="17"/>
                <w:szCs w:val="17"/>
              </w:rPr>
              <w:t xml:space="preserve"> == “CNL type </w:t>
            </w:r>
            <w:proofErr w:type="gramStart"/>
            <w:r w:rsidRPr="00E72F27">
              <w:rPr>
                <w:rFonts w:ascii="思源黑体 CN Normal" w:eastAsia="思源黑体 CN Normal" w:hAnsi="思源黑体 CN Normal"/>
                <w:color w:val="000000" w:themeColor="text1"/>
                <w:sz w:val="17"/>
                <w:szCs w:val="17"/>
              </w:rPr>
              <w:t>EC”%</w:t>
            </w:r>
            <w:proofErr w:type="gramEnd"/>
            <w:r w:rsidRPr="00E72F27">
              <w:rPr>
                <w:rFonts w:ascii="思源黑体 CN Normal" w:eastAsia="思源黑体 CN Normal" w:hAnsi="思源黑体 CN Normal"/>
                <w:color w:val="000000" w:themeColor="text1"/>
                <w:sz w:val="17"/>
                <w:szCs w:val="17"/>
              </w:rPr>
              <w:t>}</w:t>
            </w:r>
          </w:p>
          <w:p w14:paraId="146170ED"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非特异性分子谱</w:t>
            </w:r>
          </w:p>
          <w:p w14:paraId="79360099" w14:textId="77777777" w:rsidR="00E72F27"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hint="eastAsia"/>
                <w:color w:val="000000" w:themeColor="text1"/>
                <w:sz w:val="17"/>
                <w:szCs w:val="17"/>
              </w:rPr>
              <w:t>（Non-specific molecular profile，NSMP）</w:t>
            </w:r>
          </w:p>
          <w:p w14:paraId="16EE524E" w14:textId="27C1D8E2" w:rsidR="005320CC" w:rsidRPr="00E72F27" w:rsidRDefault="00E72F27" w:rsidP="00E72F27">
            <w:pPr>
              <w:adjustRightInd w:val="0"/>
              <w:snapToGrid w:val="0"/>
              <w:jc w:val="center"/>
              <w:rPr>
                <w:rFonts w:ascii="思源黑体 CN Normal" w:eastAsia="思源黑体 CN Normal" w:hAnsi="思源黑体 CN Normal"/>
                <w:color w:val="000000" w:themeColor="text1"/>
                <w:sz w:val="17"/>
                <w:szCs w:val="17"/>
              </w:rPr>
            </w:pPr>
            <w:r w:rsidRPr="00E72F27">
              <w:rPr>
                <w:rFonts w:ascii="思源黑体 CN Normal" w:eastAsia="思源黑体 CN Normal" w:hAnsi="思源黑体 CN Normal"/>
                <w:color w:val="000000" w:themeColor="text1"/>
                <w:sz w:val="17"/>
                <w:szCs w:val="17"/>
              </w:rPr>
              <w:t>{%p endif%}</w:t>
            </w:r>
          </w:p>
        </w:tc>
        <w:tc>
          <w:tcPr>
            <w:tcW w:w="3107" w:type="dxa"/>
          </w:tcPr>
          <w:p w14:paraId="4FD83C0C" w14:textId="61907B3F" w:rsidR="005320CC" w:rsidRPr="00014930" w:rsidRDefault="00E72F27" w:rsidP="008E0020">
            <w:pPr>
              <w:adjustRightInd w:val="0"/>
              <w:snapToGrid w:val="0"/>
              <w:rPr>
                <w:rFonts w:ascii="思源黑体 CN Normal" w:eastAsia="思源黑体 CN Normal" w:hAnsi="思源黑体 CN Normal"/>
                <w:bCs/>
                <w:iCs/>
                <w:color w:val="000000" w:themeColor="text1"/>
                <w:sz w:val="17"/>
                <w:szCs w:val="17"/>
              </w:rPr>
            </w:pPr>
            <w:r w:rsidRPr="00E72F27">
              <w:rPr>
                <w:rFonts w:ascii="思源黑体 CN Normal" w:eastAsia="思源黑体 CN Normal" w:hAnsi="思源黑体 CN Normal"/>
                <w:bCs/>
                <w:iCs/>
                <w:color w:val="000000" w:themeColor="text1"/>
                <w:sz w:val="17"/>
                <w:szCs w:val="17"/>
              </w:rPr>
              <w:lastRenderedPageBreak/>
              <w:t>{%</w:t>
            </w:r>
            <w:proofErr w:type="spellStart"/>
            <w:r w:rsidRPr="00E72F27">
              <w:rPr>
                <w:rFonts w:ascii="思源黑体 CN Normal" w:eastAsia="思源黑体 CN Normal" w:hAnsi="思源黑体 CN Normal"/>
                <w:bCs/>
                <w:iCs/>
                <w:color w:val="000000" w:themeColor="text1"/>
                <w:sz w:val="17"/>
                <w:szCs w:val="17"/>
              </w:rPr>
              <w:t>vm</w:t>
            </w:r>
            <w:proofErr w:type="spellEnd"/>
            <w:proofErr w:type="gramStart"/>
            <w:r w:rsidRPr="00E72F27">
              <w:rPr>
                <w:rFonts w:ascii="思源黑体 CN Normal" w:eastAsia="思源黑体 CN Normal" w:hAnsi="思源黑体 CN Normal"/>
                <w:bCs/>
                <w:iCs/>
                <w:color w:val="000000" w:themeColor="text1"/>
                <w:sz w:val="17"/>
                <w:szCs w:val="17"/>
              </w:rPr>
              <w:t>%}{</w:t>
            </w:r>
            <w:proofErr w:type="gramEnd"/>
            <w:r w:rsidRPr="00E72F27">
              <w:rPr>
                <w:rFonts w:ascii="思源黑体 CN Normal" w:eastAsia="思源黑体 CN Normal" w:hAnsi="思源黑体 CN Normal"/>
                <w:bCs/>
                <w:iCs/>
                <w:color w:val="000000" w:themeColor="text1"/>
                <w:sz w:val="17"/>
                <w:szCs w:val="17"/>
              </w:rPr>
              <w:t>{var.ec_type.evi_inter_cp40|e}}</w:t>
            </w:r>
          </w:p>
        </w:tc>
      </w:tr>
      <w:tr w:rsidR="00E314B0" w14:paraId="3D36084E" w14:textId="77777777" w:rsidTr="00B443F7">
        <w:trPr>
          <w:trHeight w:val="680"/>
        </w:trPr>
        <w:tc>
          <w:tcPr>
            <w:tcW w:w="10332" w:type="dxa"/>
            <w:gridSpan w:val="5"/>
          </w:tcPr>
          <w:p w14:paraId="697B609B" w14:textId="1C19247D" w:rsidR="00E314B0" w:rsidRPr="00014930" w:rsidRDefault="00E314B0" w:rsidP="000E4AC8">
            <w:pPr>
              <w:jc w:val="center"/>
              <w:rPr>
                <w:rFonts w:ascii="思源黑体 CN Normal" w:eastAsia="思源黑体 CN Normal" w:hAnsi="思源黑体 CN Normal"/>
                <w:bCs/>
                <w:iCs/>
                <w:color w:val="000000" w:themeColor="text1"/>
                <w:sz w:val="17"/>
                <w:szCs w:val="17"/>
              </w:rPr>
            </w:pPr>
            <w:r w:rsidRPr="00E314B0">
              <w:rPr>
                <w:rFonts w:ascii="思源黑体 CN Normal" w:eastAsia="思源黑体 CN Normal" w:hAnsi="思源黑体 CN Normal"/>
                <w:bCs/>
                <w:iCs/>
                <w:color w:val="000000" w:themeColor="text1"/>
                <w:sz w:val="17"/>
                <w:szCs w:val="17"/>
              </w:rPr>
              <w:t xml:space="preserve">{%tr </w:t>
            </w:r>
            <w:proofErr w:type="spellStart"/>
            <w:r w:rsidRPr="00E314B0">
              <w:rPr>
                <w:rFonts w:ascii="思源黑体 CN Normal" w:eastAsia="思源黑体 CN Normal" w:hAnsi="思源黑体 CN Normal"/>
                <w:bCs/>
                <w:iCs/>
                <w:color w:val="000000" w:themeColor="text1"/>
                <w:sz w:val="17"/>
                <w:szCs w:val="17"/>
              </w:rPr>
              <w:t>endfor</w:t>
            </w:r>
            <w:proofErr w:type="spellEnd"/>
            <w:r w:rsidRPr="00E314B0">
              <w:rPr>
                <w:rFonts w:ascii="思源黑体 CN Normal" w:eastAsia="思源黑体 CN Normal" w:hAnsi="思源黑体 CN Normal"/>
                <w:bCs/>
                <w:iCs/>
                <w:color w:val="000000" w:themeColor="text1"/>
                <w:sz w:val="17"/>
                <w:szCs w:val="17"/>
              </w:rPr>
              <w:t>%}</w:t>
            </w:r>
          </w:p>
        </w:tc>
      </w:tr>
    </w:tbl>
    <w:p w14:paraId="000B202B" w14:textId="77777777" w:rsidR="00C02109" w:rsidRDefault="00C02109" w:rsidP="00C02109">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5DDCD30" w14:textId="7A4EA629" w:rsidR="00C02109" w:rsidRPr="00014930"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《子宫内膜癌分子检测中国专家共识》推荐结合POLE基因核酸外切酶结构域突变状态、MMR/MSI状态和p53状态进行分子分型，并根据WHO女性生殖器官肿瘤分类(第5版)分为4种类型：POLE mut、</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、p53abn和NSMP。其中，POLE突变型（POLE mut）表示POLE基因核酸外切酶结构</w:t>
      </w:r>
      <w:proofErr w:type="gramStart"/>
      <w:r w:rsidRPr="00014930">
        <w:rPr>
          <w:rFonts w:ascii="思源黑体 CN Normal" w:eastAsia="思源黑体 CN Normal" w:hAnsi="思源黑体 CN Normal" w:hint="eastAsia"/>
          <w:sz w:val="15"/>
          <w:szCs w:val="15"/>
        </w:rPr>
        <w:t>域发生</w:t>
      </w:r>
      <w:proofErr w:type="gramEnd"/>
      <w:r w:rsidRPr="00014930">
        <w:rPr>
          <w:rFonts w:ascii="思源黑体 CN Normal" w:eastAsia="思源黑体 CN Normal" w:hAnsi="思源黑体 CN Normal" w:hint="eastAsia"/>
          <w:sz w:val="15"/>
          <w:szCs w:val="15"/>
        </w:rPr>
        <w:t>致病变异、错配修复功能缺陷（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）表示</w:t>
      </w:r>
      <w:proofErr w:type="spellStart"/>
      <w:r w:rsidRPr="00014930">
        <w:rPr>
          <w:rFonts w:ascii="思源黑体 CN Normal" w:eastAsia="思源黑体 CN Normal" w:hAnsi="思源黑体 CN Normal" w:hint="eastAsia"/>
          <w:sz w:val="15"/>
          <w:szCs w:val="15"/>
        </w:rPr>
        <w:t>dMMR</w:t>
      </w:r>
      <w:proofErr w:type="spellEnd"/>
      <w:r w:rsidRPr="00014930">
        <w:rPr>
          <w:rFonts w:ascii="思源黑体 CN Normal" w:eastAsia="思源黑体 CN Normal" w:hAnsi="思源黑体 CN Normal" w:hint="eastAsia"/>
          <w:sz w:val="15"/>
          <w:szCs w:val="15"/>
        </w:rPr>
        <w:t>或MSI-H、p53abn表示p53蛋白表达异常或TP53基因突变、非特异分子谱（NSMP）通常等同于p53蛋白表达正常或TP53基因野生型。上表中临床意义是基于PORTEC-3临床研究（PMID: 32749941）。</w:t>
      </w:r>
    </w:p>
    <w:p w14:paraId="691593C9" w14:textId="3792340A" w:rsidR="00C02109" w:rsidRDefault="00C02109" w:rsidP="00B655EB">
      <w:pPr>
        <w:pStyle w:val="a7"/>
        <w:numPr>
          <w:ilvl w:val="0"/>
          <w:numId w:val="7"/>
        </w:numPr>
        <w:adjustRightInd w:val="0"/>
        <w:spacing w:line="240" w:lineRule="exact"/>
        <w:ind w:left="357" w:hanging="357"/>
        <w:rPr>
          <w:rFonts w:ascii="思源黑体 CN Normal" w:eastAsia="思源黑体 CN Normal" w:hAnsi="思源黑体 CN Normal"/>
          <w:sz w:val="15"/>
          <w:szCs w:val="15"/>
        </w:rPr>
      </w:pPr>
      <w:r w:rsidRPr="00014930">
        <w:rPr>
          <w:rFonts w:ascii="思源黑体 CN Normal" w:eastAsia="思源黑体 CN Normal" w:hAnsi="思源黑体 CN Normal" w:hint="eastAsia"/>
          <w:sz w:val="15"/>
          <w:szCs w:val="15"/>
        </w:rPr>
        <w:t>本项目采用NGS法检测POLE基因突变、MSI状态和TP53基因突变，遵循以下判断顺序进行分子分型：① 首先依据POLE基因检测结果进行判断，发生POLE基因致病变异时，则判为POLE突变型（POLE mut）；② 在POLE基因为野生型或发生非致病变异时，再根据MSI状态进行判断，若为MSI-H，则判定为错配修复功能缺陷（</w:t>
      </w:r>
      <w:proofErr w:type="spellStart"/>
      <w:r w:rsidRPr="00014930">
        <w:rPr>
          <w:rFonts w:ascii="思源黑体 CN Normal" w:eastAsia="思源黑体 CN Normal" w:hAnsi="思源黑体 CN Normal" w:hint="eastAsia"/>
          <w:sz w:val="15"/>
          <w:szCs w:val="15"/>
        </w:rPr>
        <w:t>MMRd</w:t>
      </w:r>
      <w:proofErr w:type="spellEnd"/>
      <w:r w:rsidRPr="00014930">
        <w:rPr>
          <w:rFonts w:ascii="思源黑体 CN Normal" w:eastAsia="思源黑体 CN Normal" w:hAnsi="思源黑体 CN Normal" w:hint="eastAsia"/>
          <w:sz w:val="15"/>
          <w:szCs w:val="15"/>
        </w:rPr>
        <w:t xml:space="preserve">）；③ 若MSI状态为MSS时，进一步依据p53状态进行判断，若TP53基因为突变状态（致病性/疑似致病性突变），则判定为TP53基因突变（p53 abnormality，p53 </w:t>
      </w:r>
      <w:proofErr w:type="spellStart"/>
      <w:r w:rsidRPr="00014930">
        <w:rPr>
          <w:rFonts w:ascii="思源黑体 CN Normal" w:eastAsia="思源黑体 CN Normal" w:hAnsi="思源黑体 CN Normal" w:hint="eastAsia"/>
          <w:sz w:val="15"/>
          <w:szCs w:val="15"/>
        </w:rPr>
        <w:t>abn</w:t>
      </w:r>
      <w:proofErr w:type="spellEnd"/>
      <w:r w:rsidRPr="00014930">
        <w:rPr>
          <w:rFonts w:ascii="思源黑体 CN Normal" w:eastAsia="思源黑体 CN Normal" w:hAnsi="思源黑体 CN Normal" w:hint="eastAsia"/>
          <w:sz w:val="15"/>
          <w:szCs w:val="15"/>
        </w:rPr>
        <w:t>）；若TP53基因为野生型状态（无突变、良性、疑似良性、意义不明确突变），则判定为非特异性分子谱（Non-specific molecular profile，NSMP）。</w:t>
      </w:r>
    </w:p>
    <w:p w14:paraId="5987E7B1" w14:textId="77777777" w:rsidR="00C02109" w:rsidRDefault="00C02109" w:rsidP="00C02109">
      <w:pPr>
        <w:pStyle w:val="a7"/>
        <w:adjustRightInd w:val="0"/>
        <w:spacing w:line="240" w:lineRule="exact"/>
        <w:rPr>
          <w:rFonts w:ascii="思源黑体 CN Normal" w:eastAsia="思源黑体 CN Normal" w:hAnsi="思源黑体 CN Normal"/>
          <w:sz w:val="15"/>
          <w:szCs w:val="15"/>
        </w:rPr>
      </w:pPr>
    </w:p>
    <w:p w14:paraId="61A8A13C" w14:textId="04C458DB" w:rsidR="005320CC" w:rsidRPr="00C02109" w:rsidRDefault="005320CC" w:rsidP="00C02109">
      <w:pPr>
        <w:pStyle w:val="a7"/>
        <w:adjustRightInd w:val="0"/>
        <w:spacing w:line="240" w:lineRule="exact"/>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{%p endif%}</w:t>
      </w:r>
    </w:p>
    <w:p w14:paraId="3A7D3358" w14:textId="77777777" w:rsidR="009F4716" w:rsidRPr="009F4716" w:rsidRDefault="000B7129" w:rsidP="009F4716">
      <w:pPr>
        <w:tabs>
          <w:tab w:val="left" w:pos="8220"/>
        </w:tabs>
        <w:jc w:val="center"/>
        <w:outlineLvl w:val="1"/>
        <w:rPr>
          <w:rFonts w:ascii="思源黑体 CN Bold" w:eastAsia="思源黑体 CN Bold" w:hAnsi="思源黑体 CN Bold"/>
          <w:color w:val="0D3975"/>
          <w:szCs w:val="21"/>
        </w:rPr>
      </w:pPr>
      <w:bookmarkStart w:id="1" w:name="OLE_LINK6"/>
      <w:bookmarkStart w:id="2" w:name="OLE_LINK5"/>
      <w:bookmarkStart w:id="3" w:name="OLE_LINK7"/>
      <w:bookmarkEnd w:id="1"/>
      <w:bookmarkEnd w:id="2"/>
      <w:bookmarkEnd w:id="3"/>
      <w:r>
        <w:rPr>
          <w:rFonts w:ascii="思源黑体 CN Bold" w:eastAsia="思源黑体 CN Bold" w:hAnsi="思源黑体 CN Bold" w:hint="eastAsia"/>
          <w:color w:val="0D3975"/>
          <w:szCs w:val="21"/>
        </w:rPr>
        <w:t>肿瘤发生发展相关变异</w:t>
      </w:r>
      <w:bookmarkStart w:id="4" w:name="OLE_LINK8"/>
      <w:bookmarkStart w:id="5" w:name="OLE_LINK9"/>
    </w:p>
    <w:tbl>
      <w:tblPr>
        <w:tblStyle w:val="CP200-"/>
        <w:tblW w:w="5000" w:type="pct"/>
        <w:tblLayout w:type="fixed"/>
        <w:tblLook w:val="04A0" w:firstRow="1" w:lastRow="0" w:firstColumn="1" w:lastColumn="0" w:noHBand="0" w:noVBand="1"/>
      </w:tblPr>
      <w:tblGrid>
        <w:gridCol w:w="2127"/>
        <w:gridCol w:w="5670"/>
        <w:gridCol w:w="2545"/>
      </w:tblGrid>
      <w:tr w:rsidR="009F4716" w14:paraId="264B49D2"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02791B4" w14:textId="77777777" w:rsidR="009F4716" w:rsidRDefault="009F4716" w:rsidP="001A37BD">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lastRenderedPageBreak/>
              <w:t>基因</w:t>
            </w:r>
          </w:p>
        </w:tc>
        <w:tc>
          <w:tcPr>
            <w:tcW w:w="5670" w:type="dxa"/>
          </w:tcPr>
          <w:p w14:paraId="390DA552"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5B8C093D" w14:textId="77777777" w:rsidR="009F4716" w:rsidRDefault="009F4716" w:rsidP="001A37BD">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E05898" w14:paraId="5C96C47D" w14:textId="77777777" w:rsidTr="0076609E">
        <w:trPr>
          <w:trHeight w:val="454"/>
        </w:trPr>
        <w:tc>
          <w:tcPr>
            <w:tcW w:w="10342" w:type="dxa"/>
            <w:gridSpan w:val="3"/>
          </w:tcPr>
          <w:p w14:paraId="66E79046" w14:textId="0D8782B0"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if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14B3B0A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0374DE1" w14:textId="59D54D12"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for a in </w:t>
            </w:r>
            <w:proofErr w:type="spellStart"/>
            <w:r w:rsidRPr="00E05898">
              <w:rPr>
                <w:rFonts w:ascii="思源黑体 CN Normal" w:eastAsia="思源黑体 CN Normal" w:hAnsi="思源黑体 CN Normal"/>
                <w:bCs/>
                <w:iCs/>
                <w:color w:val="000000" w:themeColor="text1"/>
                <w:sz w:val="17"/>
                <w:szCs w:val="17"/>
              </w:rPr>
              <w:t>var.var_</w:t>
            </w:r>
            <w:proofErr w:type="gramStart"/>
            <w:r w:rsidRPr="00E05898">
              <w:rPr>
                <w:rFonts w:ascii="思源黑体 CN Normal" w:eastAsia="思源黑体 CN Normal" w:hAnsi="思源黑体 CN Normal"/>
                <w:bCs/>
                <w:iCs/>
                <w:color w:val="000000" w:themeColor="text1"/>
                <w:sz w:val="17"/>
                <w:szCs w:val="17"/>
              </w:rPr>
              <w:t>somatic.level</w:t>
            </w:r>
            <w:proofErr w:type="gramEnd"/>
            <w:r w:rsidRPr="00E05898">
              <w:rPr>
                <w:rFonts w:ascii="思源黑体 CN Normal" w:eastAsia="思源黑体 CN Normal" w:hAnsi="思源黑体 CN Normal"/>
                <w:bCs/>
                <w:iCs/>
                <w:color w:val="000000" w:themeColor="text1"/>
                <w:sz w:val="17"/>
                <w:szCs w:val="17"/>
              </w:rPr>
              <w:t>_onco_nodrug</w:t>
            </w:r>
            <w:proofErr w:type="spellEnd"/>
            <w:r w:rsidRPr="00E05898">
              <w:rPr>
                <w:rFonts w:ascii="思源黑体 CN Normal" w:eastAsia="思源黑体 CN Normal" w:hAnsi="思源黑体 CN Normal"/>
                <w:bCs/>
                <w:iCs/>
                <w:color w:val="000000" w:themeColor="text1"/>
                <w:sz w:val="17"/>
                <w:szCs w:val="17"/>
              </w:rPr>
              <w:t>%}</w:t>
            </w:r>
          </w:p>
        </w:tc>
      </w:tr>
      <w:tr w:rsidR="00E05898" w14:paraId="2348D775" w14:textId="77777777" w:rsidTr="0076609E">
        <w:trPr>
          <w:trHeight w:val="454"/>
        </w:trPr>
        <w:tc>
          <w:tcPr>
            <w:tcW w:w="2127" w:type="dxa"/>
          </w:tcPr>
          <w:p w14:paraId="45EAC50B"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5A961B4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4BA041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5DFB41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a.three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B144BF8"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24B317B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05A1071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0D9AE29E"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09F47D4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1EB11ECB" w14:textId="0376B0EA" w:rsidR="00E05898" w:rsidRPr="00894EA9"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01A4DB4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6E89C6EF" w14:textId="04CE7EDE"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008B150C" w:rsidRPr="008B150C">
              <w:rPr>
                <w:rFonts w:ascii="思源黑体 CN Normal" w:eastAsia="思源黑体 CN Normal" w:hAnsi="思源黑体 CN Normal"/>
                <w:bCs/>
                <w:iCs/>
                <w:color w:val="000000" w:themeColor="text1"/>
                <w:sz w:val="17"/>
                <w:szCs w:val="17"/>
              </w:rPr>
              <w:t xml:space="preserve">{%if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 xml:space="preserve"> != “p.?”%} {{</w:t>
            </w:r>
            <w:proofErr w:type="spellStart"/>
            <w:r w:rsidR="008B150C" w:rsidRPr="008B150C">
              <w:rPr>
                <w:rFonts w:ascii="思源黑体 CN Normal" w:eastAsia="思源黑体 CN Normal" w:hAnsi="思源黑体 CN Normal"/>
                <w:bCs/>
                <w:iCs/>
                <w:color w:val="000000" w:themeColor="text1"/>
                <w:sz w:val="17"/>
                <w:szCs w:val="17"/>
              </w:rPr>
              <w:t>a.hgvs_p</w:t>
            </w:r>
            <w:proofErr w:type="spellEnd"/>
            <w:r w:rsidR="008B150C" w:rsidRPr="008B150C">
              <w:rPr>
                <w:rFonts w:ascii="思源黑体 CN Normal" w:eastAsia="思源黑体 CN Normal" w:hAnsi="思源黑体 CN Normal"/>
                <w:bCs/>
                <w:iCs/>
                <w:color w:val="000000" w:themeColor="text1"/>
                <w:sz w:val="17"/>
                <w:szCs w:val="17"/>
              </w:rPr>
              <w:t>}}{%endif%}</w:t>
            </w:r>
          </w:p>
          <w:p w14:paraId="7DB8CEC2"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35E0E7B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A2D2A5" w14:textId="77777777" w:rsidR="00FC6482" w:rsidRDefault="00CA5A8D"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1025CEB8" w14:textId="7444C769" w:rsidR="00E05898" w:rsidRPr="00E05898" w:rsidRDefault="00FC6482"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157812A8"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3A707825"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07BDF75D"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1DC76F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06FBE50C"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088EADF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64B5985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25A1AB0E"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462BF813"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0BF7237F" w14:textId="1FD8CF64"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7909622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7806FE7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3F5CABCA"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613743C4"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202F98D0"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5D061889" w14:textId="77777777" w:rsidR="00E05898" w:rsidRP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23197922" w14:textId="4DE829B8" w:rsidR="00E05898" w:rsidRDefault="00E05898"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E05898" w14:paraId="388A6C4E"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3C3AD858" w14:textId="1F6FF0C3"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E05898" w14:paraId="7ECFDA1C" w14:textId="77777777" w:rsidTr="0076609E">
        <w:trPr>
          <w:trHeight w:val="454"/>
        </w:trPr>
        <w:tc>
          <w:tcPr>
            <w:tcW w:w="10342" w:type="dxa"/>
            <w:gridSpan w:val="3"/>
          </w:tcPr>
          <w:p w14:paraId="15FBFAC3" w14:textId="1603AD3E" w:rsidR="00E05898" w:rsidRP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E05898" w14:paraId="54F394DF"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649B6B9" w14:textId="56EE98FB" w:rsidR="00E05898" w:rsidRDefault="00E05898" w:rsidP="001A37BD">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E05898" w14:paraId="05D04C03" w14:textId="77777777" w:rsidTr="0076609E">
        <w:trPr>
          <w:trHeight w:val="454"/>
        </w:trPr>
        <w:tc>
          <w:tcPr>
            <w:tcW w:w="10342" w:type="dxa"/>
            <w:gridSpan w:val="3"/>
          </w:tcPr>
          <w:p w14:paraId="5DAE611C" w14:textId="02CA3DF4" w:rsidR="00E05898" w:rsidRDefault="00B95B3C" w:rsidP="00E05898">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1EFCE14E" w14:textId="77777777" w:rsidR="009F4716" w:rsidRDefault="009F4716">
      <w:pPr>
        <w:adjustRightInd w:val="0"/>
        <w:snapToGrid w:val="0"/>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5C2468" w14:textId="7A361B68" w:rsidR="009F4716" w:rsidRDefault="009F4716"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上表所列变异为肿瘤发生发展相关的变异。根据现阶段可及资料此类变异的研究主要集中于细胞学和信号通路方面，暂无明确临床意义，详解请见“检测结果详细解析”。</w:t>
      </w:r>
    </w:p>
    <w:p w14:paraId="08C64FB5" w14:textId="77777777" w:rsidR="00806DE8" w:rsidRDefault="00806DE8" w:rsidP="00165A54">
      <w:pPr>
        <w:spacing w:line="200" w:lineRule="exact"/>
        <w:ind w:firstLineChars="200" w:firstLine="300"/>
        <w:rPr>
          <w:rFonts w:ascii="思源黑体 CN Normal" w:eastAsia="思源黑体 CN Normal" w:hAnsi="思源黑体 CN Normal"/>
          <w:sz w:val="15"/>
          <w:szCs w:val="15"/>
        </w:rPr>
      </w:pPr>
    </w:p>
    <w:p w14:paraId="78564128" w14:textId="33B122FD" w:rsidR="001A71BF" w:rsidRPr="001A71BF" w:rsidRDefault="001A71BF"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{%p if </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结直肠癌</w:t>
      </w:r>
      <w:r>
        <w:rPr>
          <w:rFonts w:ascii="思源黑体 CN Normal" w:eastAsia="思源黑体 CN Normal" w:hAnsi="思源黑体 CN Normal"/>
          <w:sz w:val="15"/>
          <w:szCs w:val="15"/>
        </w:rPr>
        <w:t>”</w:t>
      </w:r>
      <w:r>
        <w:rPr>
          <w:rFonts w:ascii="思源黑体 CN Normal" w:eastAsia="思源黑体 CN Normal" w:hAnsi="思源黑体 CN Normal" w:hint="eastAsia"/>
          <w:sz w:val="15"/>
          <w:szCs w:val="15"/>
        </w:rPr>
        <w:t xml:space="preserve"> in </w:t>
      </w:r>
      <w:proofErr w:type="spellStart"/>
      <w:r>
        <w:rPr>
          <w:rFonts w:ascii="思源黑体 CN Normal" w:eastAsia="思源黑体 CN Normal" w:hAnsi="思源黑体 CN Normal" w:hint="eastAsia"/>
          <w:sz w:val="15"/>
          <w:szCs w:val="15"/>
        </w:rPr>
        <w:t>sample.tumor_list</w:t>
      </w:r>
      <w:proofErr w:type="spellEnd"/>
      <w:r w:rsidR="00410121">
        <w:rPr>
          <w:rFonts w:ascii="思源黑体 CN Normal" w:eastAsia="思源黑体 CN Normal" w:hAnsi="思源黑体 CN Normal" w:hint="eastAsia"/>
          <w:sz w:val="15"/>
          <w:szCs w:val="15"/>
        </w:rPr>
        <w:t xml:space="preserve"> </w:t>
      </w:r>
      <w:r w:rsidR="00410121" w:rsidRPr="00410121">
        <w:rPr>
          <w:rFonts w:ascii="思源黑体 CN Normal" w:eastAsia="思源黑体 CN Normal" w:hAnsi="思源黑体 CN Normal" w:hint="eastAsia"/>
          <w:sz w:val="15"/>
          <w:szCs w:val="15"/>
        </w:rPr>
        <w:t xml:space="preserve">and “实体瘤” not in </w:t>
      </w:r>
      <w:proofErr w:type="spellStart"/>
      <w:r w:rsidR="00410121" w:rsidRPr="00410121">
        <w:rPr>
          <w:rFonts w:ascii="思源黑体 CN Normal" w:eastAsia="思源黑体 CN Normal" w:hAnsi="思源黑体 CN Normal" w:hint="eastAsia"/>
          <w:sz w:val="15"/>
          <w:szCs w:val="15"/>
        </w:rPr>
        <w:t>sample.tumor_names_cn</w:t>
      </w:r>
      <w:proofErr w:type="spellEnd"/>
      <w:r w:rsidR="00410121" w:rsidRPr="00410121">
        <w:rPr>
          <w:rFonts w:ascii="思源黑体 CN Normal" w:eastAsia="思源黑体 CN Normal" w:hAnsi="思源黑体 CN Normal" w:hint="eastAsia"/>
          <w:sz w:val="15"/>
          <w:szCs w:val="15"/>
        </w:rPr>
        <w:t xml:space="preserve"> </w:t>
      </w:r>
      <w:r>
        <w:rPr>
          <w:rFonts w:ascii="思源黑体 CN Normal" w:eastAsia="思源黑体 CN Normal" w:hAnsi="思源黑体 CN Normal" w:hint="eastAsia"/>
          <w:sz w:val="15"/>
          <w:szCs w:val="15"/>
        </w:rPr>
        <w:t>%}</w:t>
      </w:r>
    </w:p>
    <w:p w14:paraId="2505F2A1" w14:textId="43CA36BC" w:rsidR="007D228A" w:rsidRPr="00FD38F8" w:rsidRDefault="009F4716" w:rsidP="00FD38F8">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化疗药物相关标志物检测结果</w:t>
      </w:r>
    </w:p>
    <w:tbl>
      <w:tblPr>
        <w:tblStyle w:val="CP200-"/>
        <w:tblW w:w="5000" w:type="pct"/>
        <w:tblLayout w:type="fixed"/>
        <w:tblLook w:val="04A0" w:firstRow="1" w:lastRow="0" w:firstColumn="1" w:lastColumn="0" w:noHBand="0" w:noVBand="1"/>
      </w:tblPr>
      <w:tblGrid>
        <w:gridCol w:w="1277"/>
        <w:gridCol w:w="1536"/>
        <w:gridCol w:w="1441"/>
        <w:gridCol w:w="4537"/>
        <w:gridCol w:w="1551"/>
      </w:tblGrid>
      <w:tr w:rsidR="007D228A" w14:paraId="4BFCEB7B" w14:textId="77777777" w:rsidTr="005E033E">
        <w:trPr>
          <w:cnfStyle w:val="100000000000" w:firstRow="1" w:lastRow="0" w:firstColumn="0" w:lastColumn="0" w:oddVBand="0" w:evenVBand="0" w:oddHBand="0" w:evenHBand="0" w:firstRowFirstColumn="0" w:firstRowLastColumn="0" w:lastRowFirstColumn="0" w:lastRowLastColumn="0"/>
          <w:trHeight w:val="454"/>
        </w:trPr>
        <w:tc>
          <w:tcPr>
            <w:tcW w:w="1277" w:type="dxa"/>
          </w:tcPr>
          <w:p w14:paraId="51ECEACE"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w:t>
            </w:r>
          </w:p>
        </w:tc>
        <w:tc>
          <w:tcPr>
            <w:tcW w:w="1536" w:type="dxa"/>
          </w:tcPr>
          <w:p w14:paraId="08F8BD3A"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检测位点</w:t>
            </w:r>
          </w:p>
        </w:tc>
        <w:tc>
          <w:tcPr>
            <w:tcW w:w="1441" w:type="dxa"/>
          </w:tcPr>
          <w:p w14:paraId="49800C1F"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基因型</w:t>
            </w:r>
          </w:p>
        </w:tc>
        <w:tc>
          <w:tcPr>
            <w:tcW w:w="4537" w:type="dxa"/>
          </w:tcPr>
          <w:p w14:paraId="505DE7FD"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临床意义</w:t>
            </w:r>
          </w:p>
        </w:tc>
        <w:tc>
          <w:tcPr>
            <w:tcW w:w="1551" w:type="dxa"/>
          </w:tcPr>
          <w:p w14:paraId="3D99AFE0" w14:textId="77777777" w:rsidR="007D228A" w:rsidRDefault="007D228A" w:rsidP="00007931">
            <w:pPr>
              <w:adjustRightInd w:val="0"/>
              <w:snapToGrid w:val="0"/>
              <w:jc w:val="center"/>
              <w:rPr>
                <w:rFonts w:ascii="思源黑体 CN Bold" w:eastAsia="思源黑体 CN Bold" w:hAnsi="思源黑体 CN Bold"/>
                <w:bCs/>
                <w:color w:val="FFFFFF" w:themeColor="background1"/>
                <w:sz w:val="18"/>
                <w:szCs w:val="18"/>
              </w:rPr>
            </w:pPr>
            <w:r>
              <w:rPr>
                <w:rFonts w:ascii="思源黑体 CN Bold" w:eastAsia="思源黑体 CN Bold" w:hAnsi="思源黑体 CN Bold" w:hint="eastAsia"/>
                <w:bCs/>
                <w:color w:val="FFFFFF" w:themeColor="background1"/>
                <w:sz w:val="18"/>
                <w:szCs w:val="18"/>
              </w:rPr>
              <w:t>证据水平</w:t>
            </w:r>
          </w:p>
        </w:tc>
      </w:tr>
      <w:tr w:rsidR="007D228A" w14:paraId="546C5864" w14:textId="77777777" w:rsidTr="005E033E">
        <w:trPr>
          <w:trHeight w:val="397"/>
        </w:trPr>
        <w:tc>
          <w:tcPr>
            <w:tcW w:w="10342" w:type="dxa"/>
            <w:gridSpan w:val="5"/>
          </w:tcPr>
          <w:p w14:paraId="40E2B5FC"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for a in </w:t>
            </w:r>
            <w:proofErr w:type="spellStart"/>
            <w:proofErr w:type="gramStart"/>
            <w:r w:rsidRPr="00920019">
              <w:rPr>
                <w:rFonts w:ascii="思源黑体 CN Normal" w:eastAsia="思源黑体 CN Normal" w:hAnsi="思源黑体 CN Normal"/>
                <w:bCs/>
                <w:iCs/>
                <w:color w:val="000000" w:themeColor="text1"/>
                <w:sz w:val="17"/>
                <w:szCs w:val="17"/>
              </w:rPr>
              <w:t>chemo.dbsnp</w:t>
            </w:r>
            <w:proofErr w:type="gramEnd"/>
            <w:r w:rsidRPr="00920019">
              <w:rPr>
                <w:rFonts w:ascii="思源黑体 CN Normal" w:eastAsia="思源黑体 CN Normal" w:hAnsi="思源黑体 CN Normal"/>
                <w:bCs/>
                <w:iCs/>
                <w:color w:val="000000" w:themeColor="text1"/>
                <w:sz w:val="17"/>
                <w:szCs w:val="17"/>
              </w:rPr>
              <w:t>_simple_nosplitdrug</w:t>
            </w:r>
            <w:proofErr w:type="spellEnd"/>
            <w:r w:rsidRPr="00920019">
              <w:rPr>
                <w:rFonts w:ascii="思源黑体 CN Normal" w:eastAsia="思源黑体 CN Normal" w:hAnsi="思源黑体 CN Normal"/>
                <w:bCs/>
                <w:iCs/>
                <w:color w:val="000000" w:themeColor="text1"/>
                <w:sz w:val="17"/>
                <w:szCs w:val="17"/>
              </w:rPr>
              <w:t>%}</w:t>
            </w:r>
          </w:p>
        </w:tc>
      </w:tr>
      <w:tr w:rsidR="007D228A" w14:paraId="2638D8DD" w14:textId="77777777" w:rsidTr="005E033E">
        <w:trPr>
          <w:cnfStyle w:val="000000010000" w:firstRow="0" w:lastRow="0" w:firstColumn="0" w:lastColumn="0" w:oddVBand="0" w:evenVBand="0" w:oddHBand="0" w:evenHBand="1" w:firstRowFirstColumn="0" w:firstRowLastColumn="0" w:lastRowFirstColumn="0" w:lastRowLastColumn="0"/>
          <w:trHeight w:val="397"/>
        </w:trPr>
        <w:tc>
          <w:tcPr>
            <w:tcW w:w="1277" w:type="dxa"/>
          </w:tcPr>
          <w:p w14:paraId="5B87D7FB" w14:textId="77777777" w:rsidR="007D228A" w:rsidRDefault="007D228A" w:rsidP="00007931">
            <w:pPr>
              <w:adjustRightInd w:val="0"/>
              <w:snapToGrid w:val="0"/>
              <w:jc w:val="center"/>
              <w:rPr>
                <w:rFonts w:ascii="思源黑体 CN Bold" w:eastAsia="思源黑体 CN Bold" w:hAnsi="思源黑体 CN Bold"/>
                <w:color w:val="FFFFFF" w:themeColor="background1"/>
                <w:sz w:val="15"/>
                <w:szCs w:val="8"/>
              </w:rPr>
            </w:pPr>
            <w:r w:rsidRPr="00920019">
              <w:rPr>
                <w:rFonts w:ascii="思源黑体 CN Bold" w:eastAsia="思源黑体 CN Bold" w:hAnsi="思源黑体 CN Bold" w:cs="思源黑体 CN Light"/>
                <w:b/>
                <w:i/>
                <w:iCs/>
                <w:sz w:val="17"/>
                <w:szCs w:val="17"/>
              </w:rPr>
              <w:t>{{</w:t>
            </w:r>
            <w:proofErr w:type="spellStart"/>
            <w:proofErr w:type="gramStart"/>
            <w:r w:rsidRPr="00920019">
              <w:rPr>
                <w:rFonts w:ascii="思源黑体 CN Bold" w:eastAsia="思源黑体 CN Bold" w:hAnsi="思源黑体 CN Bold" w:cs="思源黑体 CN Light"/>
                <w:b/>
                <w:i/>
                <w:iCs/>
                <w:sz w:val="17"/>
                <w:szCs w:val="17"/>
              </w:rPr>
              <w:t>a.gene</w:t>
            </w:r>
            <w:proofErr w:type="gramEnd"/>
            <w:r w:rsidRPr="00920019">
              <w:rPr>
                <w:rFonts w:ascii="思源黑体 CN Bold" w:eastAsia="思源黑体 CN Bold" w:hAnsi="思源黑体 CN Bold" w:cs="思源黑体 CN Light"/>
                <w:b/>
                <w:i/>
                <w:iCs/>
                <w:sz w:val="17"/>
                <w:szCs w:val="17"/>
              </w:rPr>
              <w:t>_symbol</w:t>
            </w:r>
            <w:proofErr w:type="spellEnd"/>
            <w:r w:rsidRPr="00920019">
              <w:rPr>
                <w:rFonts w:ascii="思源黑体 CN Bold" w:eastAsia="思源黑体 CN Bold" w:hAnsi="思源黑体 CN Bold" w:cs="思源黑体 CN Light"/>
                <w:b/>
                <w:i/>
                <w:iCs/>
                <w:sz w:val="17"/>
                <w:szCs w:val="17"/>
              </w:rPr>
              <w:t>}}</w:t>
            </w:r>
          </w:p>
        </w:tc>
        <w:tc>
          <w:tcPr>
            <w:tcW w:w="1536" w:type="dxa"/>
          </w:tcPr>
          <w:p w14:paraId="0575A85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a.dbsnp</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1441" w:type="dxa"/>
          </w:tcPr>
          <w:p w14:paraId="0DC85B51"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proofErr w:type="gramStart"/>
            <w:r w:rsidRPr="00920019">
              <w:rPr>
                <w:rFonts w:ascii="思源黑体 CN Normal" w:eastAsia="思源黑体 CN Normal" w:hAnsi="思源黑体 CN Normal"/>
                <w:bCs/>
                <w:iCs/>
                <w:color w:val="000000" w:themeColor="text1"/>
                <w:sz w:val="17"/>
                <w:szCs w:val="17"/>
              </w:rPr>
              <w:t>a.genotype</w:t>
            </w:r>
            <w:proofErr w:type="spellEnd"/>
            <w:proofErr w:type="gramEnd"/>
            <w:r w:rsidRPr="00920019">
              <w:rPr>
                <w:rFonts w:ascii="思源黑体 CN Normal" w:eastAsia="思源黑体 CN Normal" w:hAnsi="思源黑体 CN Normal"/>
                <w:bCs/>
                <w:iCs/>
                <w:color w:val="000000" w:themeColor="text1"/>
                <w:sz w:val="17"/>
                <w:szCs w:val="17"/>
              </w:rPr>
              <w:t>}}</w:t>
            </w:r>
          </w:p>
        </w:tc>
        <w:tc>
          <w:tcPr>
            <w:tcW w:w="4537" w:type="dxa"/>
          </w:tcPr>
          <w:p w14:paraId="5A63E500"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for b in </w:t>
            </w:r>
            <w:proofErr w:type="spellStart"/>
            <w:proofErr w:type="gramStart"/>
            <w:r w:rsidRPr="00920019">
              <w:rPr>
                <w:rFonts w:ascii="思源黑体 CN Normal" w:eastAsia="思源黑体 CN Normal" w:hAnsi="思源黑体 CN Normal"/>
                <w:bCs/>
                <w:iCs/>
                <w:color w:val="000000" w:themeColor="text1"/>
                <w:sz w:val="17"/>
                <w:szCs w:val="17"/>
              </w:rPr>
              <w:t>a.inter</w:t>
            </w:r>
            <w:proofErr w:type="spellEnd"/>
            <w:proofErr w:type="gramEnd"/>
            <w:r w:rsidRPr="00920019">
              <w:rPr>
                <w:rFonts w:ascii="思源黑体 CN Normal" w:eastAsia="思源黑体 CN Normal" w:hAnsi="思源黑体 CN Normal"/>
                <w:bCs/>
                <w:iCs/>
                <w:color w:val="000000" w:themeColor="text1"/>
                <w:sz w:val="17"/>
                <w:szCs w:val="17"/>
              </w:rPr>
              <w:t>%}</w:t>
            </w:r>
          </w:p>
          <w:p w14:paraId="45552224" w14:textId="77777777" w:rsidR="007D228A" w:rsidRPr="00920019"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{{b}}</w:t>
            </w:r>
          </w:p>
          <w:p w14:paraId="6E0BA38E" w14:textId="47F70BD3"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{%p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c>
          <w:tcPr>
            <w:tcW w:w="1551" w:type="dxa"/>
          </w:tcPr>
          <w:p w14:paraId="4F8E6EAE"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w:t>
            </w:r>
            <w:proofErr w:type="spellStart"/>
            <w:r w:rsidRPr="00920019">
              <w:rPr>
                <w:rFonts w:ascii="思源黑体 CN Normal" w:eastAsia="思源黑体 CN Normal" w:hAnsi="思源黑体 CN Normal"/>
                <w:bCs/>
                <w:iCs/>
                <w:color w:val="000000" w:themeColor="text1"/>
                <w:sz w:val="17"/>
                <w:szCs w:val="17"/>
              </w:rPr>
              <w:t>a.evi_level</w:t>
            </w:r>
            <w:proofErr w:type="spellEnd"/>
            <w:r w:rsidRPr="00920019">
              <w:rPr>
                <w:rFonts w:ascii="思源黑体 CN Normal" w:eastAsia="思源黑体 CN Normal" w:hAnsi="思源黑体 CN Normal"/>
                <w:bCs/>
                <w:iCs/>
                <w:color w:val="000000" w:themeColor="text1"/>
                <w:sz w:val="17"/>
                <w:szCs w:val="17"/>
              </w:rPr>
              <w:t>}}</w:t>
            </w:r>
          </w:p>
        </w:tc>
      </w:tr>
      <w:tr w:rsidR="007D228A" w14:paraId="6A6A29F3" w14:textId="77777777" w:rsidTr="005E033E">
        <w:trPr>
          <w:trHeight w:val="397"/>
        </w:trPr>
        <w:tc>
          <w:tcPr>
            <w:tcW w:w="10342" w:type="dxa"/>
            <w:gridSpan w:val="5"/>
          </w:tcPr>
          <w:p w14:paraId="6DE44CFB" w14:textId="77777777" w:rsidR="007D228A" w:rsidRDefault="007D228A" w:rsidP="00007931">
            <w:pPr>
              <w:spacing w:beforeLines="10" w:before="31" w:afterLines="10" w:after="31"/>
              <w:jc w:val="center"/>
              <w:rPr>
                <w:rFonts w:ascii="思源黑体 CN Normal" w:eastAsia="思源黑体 CN Normal" w:hAnsi="思源黑体 CN Normal"/>
                <w:bCs/>
                <w:iCs/>
                <w:color w:val="000000" w:themeColor="text1"/>
                <w:sz w:val="17"/>
                <w:szCs w:val="17"/>
              </w:rPr>
            </w:pPr>
            <w:r w:rsidRPr="00920019">
              <w:rPr>
                <w:rFonts w:ascii="思源黑体 CN Normal" w:eastAsia="思源黑体 CN Normal" w:hAnsi="思源黑体 CN Normal"/>
                <w:bCs/>
                <w:iCs/>
                <w:color w:val="000000" w:themeColor="text1"/>
                <w:sz w:val="17"/>
                <w:szCs w:val="17"/>
              </w:rPr>
              <w:t xml:space="preserve">{%tr </w:t>
            </w:r>
            <w:proofErr w:type="spellStart"/>
            <w:r w:rsidRPr="00920019">
              <w:rPr>
                <w:rFonts w:ascii="思源黑体 CN Normal" w:eastAsia="思源黑体 CN Normal" w:hAnsi="思源黑体 CN Normal"/>
                <w:bCs/>
                <w:iCs/>
                <w:color w:val="000000" w:themeColor="text1"/>
                <w:sz w:val="17"/>
                <w:szCs w:val="17"/>
              </w:rPr>
              <w:t>endfor</w:t>
            </w:r>
            <w:proofErr w:type="spellEnd"/>
            <w:r w:rsidRPr="00920019">
              <w:rPr>
                <w:rFonts w:ascii="思源黑体 CN Normal" w:eastAsia="思源黑体 CN Normal" w:hAnsi="思源黑体 CN Normal"/>
                <w:bCs/>
                <w:iCs/>
                <w:color w:val="000000" w:themeColor="text1"/>
                <w:sz w:val="17"/>
                <w:szCs w:val="17"/>
              </w:rPr>
              <w:t>%}</w:t>
            </w:r>
          </w:p>
        </w:tc>
      </w:tr>
    </w:tbl>
    <w:p w14:paraId="4142F8E4" w14:textId="7039BF63" w:rsidR="009F4716" w:rsidRDefault="009F4716">
      <w:pPr>
        <w:adjustRightInd w:val="0"/>
        <w:snapToGrid w:val="0"/>
        <w:spacing w:line="24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415316E6" w14:textId="77777777"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lastRenderedPageBreak/>
        <w:t>化疗药物证据水平划分依据参考</w:t>
      </w:r>
      <w:proofErr w:type="spellStart"/>
      <w:r>
        <w:rPr>
          <w:rFonts w:ascii="思源黑体 CN Normal" w:eastAsia="思源黑体 CN Normal" w:hAnsi="思源黑体 CN Normal"/>
          <w:sz w:val="15"/>
          <w:szCs w:val="15"/>
        </w:rPr>
        <w:t>PharmGKB</w:t>
      </w:r>
      <w:proofErr w:type="spellEnd"/>
      <w:r>
        <w:rPr>
          <w:rFonts w:ascii="思源黑体 CN Normal" w:eastAsia="思源黑体 CN Normal" w:hAnsi="思源黑体 CN Normal" w:hint="eastAsia"/>
          <w:sz w:val="15"/>
          <w:szCs w:val="15"/>
        </w:rPr>
        <w:t>数据库，共分为</w:t>
      </w:r>
      <w:r>
        <w:rPr>
          <w:rFonts w:ascii="思源黑体 CN Normal" w:eastAsia="思源黑体 CN Normal" w:hAnsi="思源黑体 CN Normal"/>
          <w:sz w:val="15"/>
          <w:szCs w:val="15"/>
        </w:rPr>
        <w:t>1A/1B/2A/2B/3/4这6个等级：</w:t>
      </w:r>
    </w:p>
    <w:p w14:paraId="2BA247C1"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1A级</w:t>
      </w:r>
      <w:r>
        <w:rPr>
          <w:rFonts w:ascii="思源黑体 CN Normal" w:eastAsia="思源黑体 CN Normal" w:hAnsi="思源黑体 CN Normal" w:hint="eastAsia"/>
          <w:sz w:val="15"/>
          <w:szCs w:val="15"/>
        </w:rPr>
        <w:t>：由临床药物基因组</w:t>
      </w:r>
      <w:proofErr w:type="gramStart"/>
      <w:r>
        <w:rPr>
          <w:rFonts w:ascii="思源黑体 CN Normal" w:eastAsia="思源黑体 CN Normal" w:hAnsi="思源黑体 CN Normal" w:hint="eastAsia"/>
          <w:sz w:val="15"/>
          <w:szCs w:val="15"/>
        </w:rPr>
        <w:t>学实施</w:t>
      </w:r>
      <w:proofErr w:type="gramEnd"/>
      <w:r>
        <w:rPr>
          <w:rFonts w:ascii="思源黑体 CN Normal" w:eastAsia="思源黑体 CN Normal" w:hAnsi="思源黑体 CN Normal" w:hint="eastAsia"/>
          <w:sz w:val="15"/>
          <w:szCs w:val="15"/>
        </w:rPr>
        <w:t>联盟（</w:t>
      </w:r>
      <w:r>
        <w:rPr>
          <w:rFonts w:ascii="思源黑体 CN Normal" w:eastAsia="思源黑体 CN Normal" w:hAnsi="思源黑体 CN Normal"/>
          <w:sz w:val="15"/>
          <w:szCs w:val="15"/>
        </w:rPr>
        <w:t>CPIC）或遗传药理学指南认可，或者应用于其他主要卫生系统</w:t>
      </w:r>
      <w:r>
        <w:rPr>
          <w:rFonts w:ascii="思源黑体 CN Normal" w:eastAsia="思源黑体 CN Normal" w:hAnsi="思源黑体 CN Normal" w:hint="eastAsia"/>
          <w:sz w:val="15"/>
          <w:szCs w:val="15"/>
        </w:rPr>
        <w:t>；</w:t>
      </w:r>
    </w:p>
    <w:p w14:paraId="0BA7748F"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1B级</w:t>
      </w:r>
      <w:r>
        <w:rPr>
          <w:rFonts w:ascii="思源黑体 CN Normal" w:eastAsia="思源黑体 CN Normal" w:hAnsi="思源黑体 CN Normal" w:hint="eastAsia"/>
          <w:sz w:val="15"/>
          <w:szCs w:val="15"/>
        </w:rPr>
        <w:t>：注释基于多项有统计显著性的研究；</w:t>
      </w:r>
    </w:p>
    <w:p w14:paraId="322F435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2A级</w:t>
      </w:r>
      <w:r>
        <w:rPr>
          <w:rFonts w:ascii="思源黑体 CN Normal" w:eastAsia="思源黑体 CN Normal" w:hAnsi="思源黑体 CN Normal" w:hint="eastAsia"/>
          <w:sz w:val="15"/>
          <w:szCs w:val="15"/>
        </w:rPr>
        <w:t>：注释基于多项重复研究，并且该基因为明确的药物代谢基因；</w:t>
      </w:r>
    </w:p>
    <w:p w14:paraId="5A36BBE4"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2B级</w:t>
      </w:r>
      <w:r>
        <w:rPr>
          <w:rFonts w:ascii="思源黑体 CN Normal" w:eastAsia="思源黑体 CN Normal" w:hAnsi="思源黑体 CN Normal" w:hint="eastAsia"/>
          <w:sz w:val="15"/>
          <w:szCs w:val="15"/>
        </w:rPr>
        <w:t>：注释基于多项重复研究，但其中一些研究没有统计学意义或影响较小；</w:t>
      </w:r>
    </w:p>
    <w:p w14:paraId="00D2F385"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3级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基于一项有显著性差异的研究，或多项研究但缺乏明显药效关联；</w:t>
      </w:r>
    </w:p>
    <w:p w14:paraId="37D4F90D" w14:textId="77777777" w:rsidR="009F4716" w:rsidRDefault="009F4716" w:rsidP="00165A54">
      <w:pPr>
        <w:pStyle w:val="a7"/>
        <w:tabs>
          <w:tab w:val="clear" w:pos="4153"/>
          <w:tab w:val="clear" w:pos="8306"/>
        </w:tabs>
        <w:adjustRightInd w:val="0"/>
        <w:spacing w:line="24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sz w:val="15"/>
          <w:szCs w:val="15"/>
        </w:rPr>
        <w:t>4级</w:t>
      </w:r>
      <w:r>
        <w:rPr>
          <w:rFonts w:ascii="思源黑体 CN Normal" w:eastAsia="思源黑体 CN Normal" w:hAnsi="思源黑体 CN Normal" w:hint="eastAsia"/>
          <w:sz w:val="15"/>
          <w:szCs w:val="15"/>
        </w:rPr>
        <w:t>：</w:t>
      </w:r>
      <w:proofErr w:type="gramStart"/>
      <w:r>
        <w:rPr>
          <w:rFonts w:ascii="思源黑体 CN Normal" w:eastAsia="思源黑体 CN Normal" w:hAnsi="思源黑体 CN Normal" w:hint="eastAsia"/>
          <w:sz w:val="15"/>
          <w:szCs w:val="15"/>
        </w:rPr>
        <w:t>注释仅</w:t>
      </w:r>
      <w:proofErr w:type="gramEnd"/>
      <w:r>
        <w:rPr>
          <w:rFonts w:ascii="思源黑体 CN Normal" w:eastAsia="思源黑体 CN Normal" w:hAnsi="思源黑体 CN Normal" w:hint="eastAsia"/>
          <w:sz w:val="15"/>
          <w:szCs w:val="15"/>
        </w:rPr>
        <w:t>基于病例报告，非权威性研究或体外分子功能研究。</w:t>
      </w:r>
    </w:p>
    <w:p w14:paraId="0063495C" w14:textId="47097694" w:rsidR="009F4716" w:rsidRDefault="009F4716" w:rsidP="000176DA">
      <w:pPr>
        <w:pStyle w:val="a7"/>
        <w:numPr>
          <w:ilvl w:val="0"/>
          <w:numId w:val="6"/>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如果同一个药物不同</w:t>
      </w:r>
      <w:r>
        <w:rPr>
          <w:rFonts w:ascii="思源黑体 CN Normal" w:eastAsia="思源黑体 CN Normal" w:hAnsi="思源黑体 CN Normal"/>
          <w:sz w:val="15"/>
          <w:szCs w:val="15"/>
        </w:rPr>
        <w:t>SNP位点对药物疗效或毒性预测的结论</w:t>
      </w:r>
      <w:r>
        <w:rPr>
          <w:rFonts w:ascii="思源黑体 CN Normal" w:eastAsia="思源黑体 CN Normal" w:hAnsi="思源黑体 CN Normal" w:hint="eastAsia"/>
          <w:sz w:val="15"/>
          <w:szCs w:val="15"/>
        </w:rPr>
        <w:t>不一致，以证据水平级别高的为准。</w:t>
      </w:r>
    </w:p>
    <w:p w14:paraId="5116EA53" w14:textId="77777777" w:rsidR="008E16AF" w:rsidRPr="001A71BF" w:rsidRDefault="008E16AF" w:rsidP="008E16AF">
      <w:pPr>
        <w:pStyle w:val="a7"/>
        <w:adjustRightInd w:val="0"/>
        <w:spacing w:line="240" w:lineRule="exact"/>
        <w:rPr>
          <w:rFonts w:ascii="思源黑体 CN Normal" w:eastAsia="思源黑体 CN Normal" w:hAnsi="思源黑体 CN Normal"/>
          <w:sz w:val="15"/>
          <w:szCs w:val="15"/>
        </w:rPr>
      </w:pPr>
    </w:p>
    <w:p w14:paraId="78DE0708" w14:textId="0844B1E9" w:rsidR="001A71BF" w:rsidRPr="009F4716" w:rsidRDefault="001A71BF" w:rsidP="001A71BF">
      <w:pPr>
        <w:pStyle w:val="a7"/>
        <w:adjustRightInd w:val="0"/>
        <w:spacing w:line="240" w:lineRule="exact"/>
        <w:rPr>
          <w:rFonts w:ascii="思源黑体 CN Normal" w:eastAsia="思源黑体 CN Normal" w:hAnsi="思源黑体 CN Normal"/>
          <w:sz w:val="15"/>
          <w:szCs w:val="15"/>
        </w:rPr>
      </w:pPr>
      <w:r>
        <w:rPr>
          <w:rFonts w:ascii="思源黑体 CN Bold" w:eastAsia="思源黑体 CN Bold" w:hAnsi="思源黑体 CN Bold" w:hint="eastAsia"/>
          <w:color w:val="1E7648"/>
          <w:szCs w:val="21"/>
        </w:rPr>
        <w:t>{%p endif%}</w:t>
      </w:r>
    </w:p>
    <w:bookmarkEnd w:id="4"/>
    <w:bookmarkEnd w:id="5"/>
    <w:p w14:paraId="05E9D497" w14:textId="74F10D0A" w:rsidR="00F1559D" w:rsidRPr="00F1559D" w:rsidRDefault="000B7129" w:rsidP="00F1559D">
      <w:pPr>
        <w:tabs>
          <w:tab w:val="left" w:pos="8220"/>
        </w:tabs>
        <w:jc w:val="center"/>
        <w:outlineLvl w:val="1"/>
        <w:rPr>
          <w:rFonts w:ascii="思源黑体 CN Bold" w:eastAsia="思源黑体 CN Bold" w:hAnsi="思源黑体 CN Bold"/>
          <w:color w:val="0D3975"/>
          <w:szCs w:val="21"/>
        </w:rPr>
      </w:pPr>
      <w:r>
        <w:rPr>
          <w:rFonts w:ascii="思源黑体 CN Bold" w:eastAsia="思源黑体 CN Bold" w:hAnsi="思源黑体 CN Bold" w:hint="eastAsia"/>
          <w:color w:val="0D3975"/>
          <w:szCs w:val="21"/>
        </w:rPr>
        <w:t>临床意义不明变异</w:t>
      </w:r>
    </w:p>
    <w:tbl>
      <w:tblPr>
        <w:tblStyle w:val="CP200-"/>
        <w:tblW w:w="5000" w:type="pct"/>
        <w:tblLayout w:type="fixed"/>
        <w:tblLook w:val="04A0" w:firstRow="1" w:lastRow="0" w:firstColumn="1" w:lastColumn="0" w:noHBand="0" w:noVBand="1"/>
      </w:tblPr>
      <w:tblGrid>
        <w:gridCol w:w="2127"/>
        <w:gridCol w:w="5670"/>
        <w:gridCol w:w="2545"/>
      </w:tblGrid>
      <w:tr w:rsidR="00F1559D" w14:paraId="6C084C46" w14:textId="77777777" w:rsidTr="0076609E">
        <w:trPr>
          <w:cnfStyle w:val="100000000000" w:firstRow="1" w:lastRow="0" w:firstColumn="0" w:lastColumn="0" w:oddVBand="0" w:evenVBand="0" w:oddHBand="0" w:evenHBand="0" w:firstRowFirstColumn="0" w:firstRowLastColumn="0" w:lastRowFirstColumn="0" w:lastRowLastColumn="0"/>
          <w:trHeight w:val="454"/>
        </w:trPr>
        <w:tc>
          <w:tcPr>
            <w:tcW w:w="2127" w:type="dxa"/>
          </w:tcPr>
          <w:p w14:paraId="771C0DF2" w14:textId="77777777" w:rsidR="00F1559D" w:rsidRDefault="00F1559D" w:rsidP="00064ACE">
            <w:pPr>
              <w:adjustRightInd w:val="0"/>
              <w:snapToGrid w:val="0"/>
              <w:jc w:val="center"/>
              <w:rPr>
                <w:rFonts w:ascii="思源黑体 CN Bold" w:eastAsia="思源黑体 CN Bold" w:hAnsi="思源黑体 CN Bold" w:cs="思源黑体 CN Light"/>
                <w:b/>
                <w:i/>
                <w:iCs/>
                <w:sz w:val="17"/>
                <w:szCs w:val="17"/>
              </w:rPr>
            </w:pPr>
            <w:r>
              <w:rPr>
                <w:rFonts w:ascii="思源黑体 CN Bold" w:eastAsia="思源黑体 CN Bold" w:hAnsi="思源黑体 CN Bold" w:hint="eastAsia"/>
                <w:b/>
                <w:bCs/>
                <w:color w:val="FFFFFF" w:themeColor="background1"/>
                <w:sz w:val="18"/>
                <w:szCs w:val="18"/>
              </w:rPr>
              <w:t>基因</w:t>
            </w:r>
          </w:p>
        </w:tc>
        <w:tc>
          <w:tcPr>
            <w:tcW w:w="5670" w:type="dxa"/>
          </w:tcPr>
          <w:p w14:paraId="0A4FF840"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检测结果</w:t>
            </w:r>
          </w:p>
        </w:tc>
        <w:tc>
          <w:tcPr>
            <w:tcW w:w="2545" w:type="dxa"/>
          </w:tcPr>
          <w:p w14:paraId="38F36221" w14:textId="77777777" w:rsidR="00F1559D" w:rsidRDefault="00F1559D" w:rsidP="00064ACE">
            <w:pPr>
              <w:adjustRightInd w:val="0"/>
              <w:snapToGrid w:val="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丰度/拷贝数</w:t>
            </w:r>
          </w:p>
        </w:tc>
      </w:tr>
      <w:tr w:rsidR="00F1559D" w14:paraId="14FAF7B0" w14:textId="77777777" w:rsidTr="0076609E">
        <w:trPr>
          <w:trHeight w:val="454"/>
        </w:trPr>
        <w:tc>
          <w:tcPr>
            <w:tcW w:w="10342" w:type="dxa"/>
            <w:gridSpan w:val="3"/>
          </w:tcPr>
          <w:p w14:paraId="156313CA" w14:textId="564B2308"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if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F1559D" w14:paraId="52AF45D7"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7AFCE377" w14:textId="0E83E4E6"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F1559D">
              <w:rPr>
                <w:rFonts w:ascii="思源黑体 CN Normal" w:eastAsia="思源黑体 CN Normal" w:hAnsi="思源黑体 CN Normal"/>
                <w:bCs/>
                <w:iCs/>
                <w:color w:val="000000" w:themeColor="text1"/>
                <w:sz w:val="17"/>
                <w:szCs w:val="17"/>
              </w:rPr>
              <w:t xml:space="preserve">{%tr for a in </w:t>
            </w:r>
            <w:proofErr w:type="spellStart"/>
            <w:r w:rsidRPr="00F1559D">
              <w:rPr>
                <w:rFonts w:ascii="思源黑体 CN Normal" w:eastAsia="思源黑体 CN Normal" w:hAnsi="思源黑体 CN Normal"/>
                <w:bCs/>
                <w:iCs/>
                <w:color w:val="000000" w:themeColor="text1"/>
                <w:sz w:val="17"/>
                <w:szCs w:val="17"/>
              </w:rPr>
              <w:t>var.var_</w:t>
            </w:r>
            <w:proofErr w:type="gramStart"/>
            <w:r w:rsidRPr="00F1559D">
              <w:rPr>
                <w:rFonts w:ascii="思源黑体 CN Normal" w:eastAsia="思源黑体 CN Normal" w:hAnsi="思源黑体 CN Normal"/>
                <w:bCs/>
                <w:iCs/>
                <w:color w:val="000000" w:themeColor="text1"/>
                <w:sz w:val="17"/>
                <w:szCs w:val="17"/>
              </w:rPr>
              <w:t>somatic.level</w:t>
            </w:r>
            <w:proofErr w:type="gramEnd"/>
            <w:r w:rsidRPr="00F1559D">
              <w:rPr>
                <w:rFonts w:ascii="思源黑体 CN Normal" w:eastAsia="思源黑体 CN Normal" w:hAnsi="思源黑体 CN Normal"/>
                <w:bCs/>
                <w:iCs/>
                <w:color w:val="000000" w:themeColor="text1"/>
                <w:sz w:val="17"/>
                <w:szCs w:val="17"/>
              </w:rPr>
              <w:t>_III</w:t>
            </w:r>
            <w:proofErr w:type="spellEnd"/>
            <w:r w:rsidRPr="00F1559D">
              <w:rPr>
                <w:rFonts w:ascii="思源黑体 CN Normal" w:eastAsia="思源黑体 CN Normal" w:hAnsi="思源黑体 CN Normal"/>
                <w:bCs/>
                <w:iCs/>
                <w:color w:val="000000" w:themeColor="text1"/>
                <w:sz w:val="17"/>
                <w:szCs w:val="17"/>
              </w:rPr>
              <w:t>%}</w:t>
            </w:r>
          </w:p>
        </w:tc>
      </w:tr>
      <w:tr w:rsidR="003359A0" w14:paraId="3ABA139C" w14:textId="77777777" w:rsidTr="0076609E">
        <w:trPr>
          <w:trHeight w:val="454"/>
        </w:trPr>
        <w:tc>
          <w:tcPr>
            <w:tcW w:w="2127" w:type="dxa"/>
          </w:tcPr>
          <w:p w14:paraId="03569A2F"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w:t>
            </w:r>
            <w:proofErr w:type="gramStart"/>
            <w:r w:rsidRPr="0046642C">
              <w:rPr>
                <w:rFonts w:ascii="思源黑体 CN Bold" w:eastAsia="思源黑体 CN Bold" w:hAnsi="思源黑体 CN Bold" w:cs="思源黑体 CN Light"/>
                <w:b/>
                <w:sz w:val="17"/>
                <w:szCs w:val="17"/>
              </w:rPr>
              <w:t>=”</w:t>
            </w:r>
            <w:proofErr w:type="spellStart"/>
            <w:r w:rsidRPr="0046642C">
              <w:rPr>
                <w:rFonts w:ascii="思源黑体 CN Bold" w:eastAsia="思源黑体 CN Bold" w:hAnsi="思源黑体 CN Bold" w:cs="思源黑体 CN Light"/>
                <w:b/>
                <w:sz w:val="17"/>
                <w:szCs w:val="17"/>
              </w:rPr>
              <w:t>Sv</w:t>
            </w:r>
            <w:proofErr w:type="spellEnd"/>
            <w:proofErr w:type="gramEnd"/>
            <w:r w:rsidRPr="0046642C">
              <w:rPr>
                <w:rFonts w:ascii="思源黑体 CN Bold" w:eastAsia="思源黑体 CN Bold" w:hAnsi="思源黑体 CN Bold" w:cs="思源黑体 CN Light"/>
                <w:b/>
                <w:sz w:val="17"/>
                <w:szCs w:val="17"/>
              </w:rPr>
              <w:t xml:space="preserve">” or </w:t>
            </w:r>
            <w:proofErr w:type="spellStart"/>
            <w:r w:rsidRPr="0046642C">
              <w:rPr>
                <w:rFonts w:ascii="思源黑体 CN Bold" w:eastAsia="思源黑体 CN Bold" w:hAnsi="思源黑体 CN Bold" w:cs="思源黑体 CN Light"/>
                <w:b/>
                <w:sz w:val="17"/>
                <w:szCs w:val="17"/>
              </w:rPr>
              <w:t>a.bio_category</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PSeqRnaSv</w:t>
            </w:r>
            <w:proofErr w:type="spellEnd"/>
            <w:r w:rsidRPr="0046642C">
              <w:rPr>
                <w:rFonts w:ascii="思源黑体 CN Bold" w:eastAsia="思源黑体 CN Bold" w:hAnsi="思源黑体 CN Bold" w:cs="思源黑体 CN Light"/>
                <w:b/>
                <w:sz w:val="17"/>
                <w:szCs w:val="17"/>
              </w:rPr>
              <w:t>”%}</w:t>
            </w:r>
          </w:p>
          <w:p w14:paraId="2C65BF3D"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 xml:space="preserve">{%p if </w:t>
            </w:r>
            <w:proofErr w:type="spellStart"/>
            <w:proofErr w:type="gramStart"/>
            <w:r w:rsidRPr="0046642C">
              <w:rPr>
                <w:rFonts w:ascii="思源黑体 CN Bold" w:eastAsia="思源黑体 CN Bold" w:hAnsi="思源黑体 CN Bold" w:cs="思源黑体 CN Light"/>
                <w:b/>
                <w:sz w:val="17"/>
                <w:szCs w:val="17"/>
              </w:rPr>
              <w:t>a.five</w:t>
            </w:r>
            <w:proofErr w:type="gramEnd"/>
            <w:r w:rsidRPr="0046642C">
              <w:rPr>
                <w:rFonts w:ascii="思源黑体 CN Bold" w:eastAsia="思源黑体 CN Bold" w:hAnsi="思源黑体 CN Bold" w:cs="思源黑体 CN Light"/>
                <w:b/>
                <w:sz w:val="17"/>
                <w:szCs w:val="17"/>
              </w:rPr>
              <w:t>_prime_gene</w:t>
            </w:r>
            <w:proofErr w:type="spellEnd"/>
            <w:r w:rsidRPr="0046642C">
              <w:rPr>
                <w:rFonts w:ascii="思源黑体 CN Bold" w:eastAsia="思源黑体 CN Bold" w:hAnsi="思源黑体 CN Bold" w:cs="思源黑体 CN Light"/>
                <w:b/>
                <w:sz w:val="17"/>
                <w:szCs w:val="17"/>
              </w:rPr>
              <w:t xml:space="preserve"> != </w:t>
            </w:r>
            <w:proofErr w:type="spellStart"/>
            <w:r w:rsidRPr="0046642C">
              <w:rPr>
                <w:rFonts w:ascii="思源黑体 CN Bold" w:eastAsia="思源黑体 CN Bold" w:hAnsi="思源黑体 CN Bold" w:cs="思源黑体 CN Light"/>
                <w:b/>
                <w:sz w:val="17"/>
                <w:szCs w:val="17"/>
              </w:rPr>
              <w:t>a.three_prime_gene</w:t>
            </w:r>
            <w:proofErr w:type="spellEnd"/>
            <w:r w:rsidRPr="0046642C">
              <w:rPr>
                <w:rFonts w:ascii="思源黑体 CN Bold" w:eastAsia="思源黑体 CN Bold" w:hAnsi="思源黑体 CN Bold" w:cs="思源黑体 CN Light"/>
                <w:b/>
                <w:sz w:val="17"/>
                <w:szCs w:val="17"/>
              </w:rPr>
              <w:t xml:space="preserve"> %}</w:t>
            </w:r>
          </w:p>
          <w:p w14:paraId="5666498C"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2D205727"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a.three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4CBC3E19"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6CA71122"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a.five</w:t>
            </w:r>
            <w:proofErr w:type="gramEnd"/>
            <w:r w:rsidRPr="0046642C">
              <w:rPr>
                <w:rFonts w:ascii="思源黑体 CN Bold" w:eastAsia="思源黑体 CN Bold" w:hAnsi="思源黑体 CN Bold" w:cs="思源黑体 CN Light"/>
                <w:b/>
                <w:i/>
                <w:iCs/>
                <w:sz w:val="17"/>
                <w:szCs w:val="17"/>
              </w:rPr>
              <w:t>_prime_gene</w:t>
            </w:r>
            <w:proofErr w:type="spellEnd"/>
            <w:r w:rsidRPr="0046642C">
              <w:rPr>
                <w:rFonts w:ascii="思源黑体 CN Bold" w:eastAsia="思源黑体 CN Bold" w:hAnsi="思源黑体 CN Bold" w:cs="思源黑体 CN Light"/>
                <w:b/>
                <w:i/>
                <w:iCs/>
                <w:sz w:val="17"/>
                <w:szCs w:val="17"/>
              </w:rPr>
              <w:t>}}</w:t>
            </w:r>
          </w:p>
          <w:p w14:paraId="60492D33"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endif%}</w:t>
            </w:r>
          </w:p>
          <w:p w14:paraId="7257F470"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sz w:val="17"/>
                <w:szCs w:val="17"/>
              </w:rPr>
            </w:pPr>
            <w:r w:rsidRPr="0046642C">
              <w:rPr>
                <w:rFonts w:ascii="思源黑体 CN Bold" w:eastAsia="思源黑体 CN Bold" w:hAnsi="思源黑体 CN Bold" w:cs="思源黑体 CN Light"/>
                <w:b/>
                <w:sz w:val="17"/>
                <w:szCs w:val="17"/>
              </w:rPr>
              <w:t>{%p else%}</w:t>
            </w:r>
          </w:p>
          <w:p w14:paraId="334950A5" w14:textId="77777777" w:rsidR="0046642C" w:rsidRPr="0046642C"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i/>
                <w:iCs/>
                <w:sz w:val="17"/>
                <w:szCs w:val="17"/>
              </w:rPr>
              <w:t>{{</w:t>
            </w:r>
            <w:proofErr w:type="spellStart"/>
            <w:proofErr w:type="gramStart"/>
            <w:r w:rsidRPr="0046642C">
              <w:rPr>
                <w:rFonts w:ascii="思源黑体 CN Bold" w:eastAsia="思源黑体 CN Bold" w:hAnsi="思源黑体 CN Bold" w:cs="思源黑体 CN Light"/>
                <w:b/>
                <w:i/>
                <w:iCs/>
                <w:sz w:val="17"/>
                <w:szCs w:val="17"/>
              </w:rPr>
              <w:t>a.gene</w:t>
            </w:r>
            <w:proofErr w:type="gramEnd"/>
            <w:r w:rsidRPr="0046642C">
              <w:rPr>
                <w:rFonts w:ascii="思源黑体 CN Bold" w:eastAsia="思源黑体 CN Bold" w:hAnsi="思源黑体 CN Bold" w:cs="思源黑体 CN Light"/>
                <w:b/>
                <w:i/>
                <w:iCs/>
                <w:sz w:val="17"/>
                <w:szCs w:val="17"/>
              </w:rPr>
              <w:t>_symbol</w:t>
            </w:r>
            <w:proofErr w:type="spellEnd"/>
            <w:r w:rsidRPr="0046642C">
              <w:rPr>
                <w:rFonts w:ascii="思源黑体 CN Bold" w:eastAsia="思源黑体 CN Bold" w:hAnsi="思源黑体 CN Bold" w:cs="思源黑体 CN Light"/>
                <w:b/>
                <w:i/>
                <w:iCs/>
                <w:sz w:val="17"/>
                <w:szCs w:val="17"/>
              </w:rPr>
              <w:t>}}</w:t>
            </w:r>
          </w:p>
          <w:p w14:paraId="0F9545A9" w14:textId="1EA78968" w:rsidR="003359A0" w:rsidRDefault="0046642C" w:rsidP="0046642C">
            <w:pPr>
              <w:adjustRightInd w:val="0"/>
              <w:snapToGrid w:val="0"/>
              <w:spacing w:beforeLines="10" w:before="31" w:afterLines="10" w:after="31"/>
              <w:jc w:val="center"/>
              <w:rPr>
                <w:rFonts w:ascii="思源黑体 CN Bold" w:eastAsia="思源黑体 CN Bold" w:hAnsi="思源黑体 CN Bold" w:cs="思源黑体 CN Light"/>
                <w:b/>
                <w:i/>
                <w:iCs/>
                <w:sz w:val="17"/>
                <w:szCs w:val="17"/>
              </w:rPr>
            </w:pPr>
            <w:r w:rsidRPr="0046642C">
              <w:rPr>
                <w:rFonts w:ascii="思源黑体 CN Bold" w:eastAsia="思源黑体 CN Bold" w:hAnsi="思源黑体 CN Bold" w:cs="思源黑体 CN Light"/>
                <w:b/>
                <w:sz w:val="17"/>
                <w:szCs w:val="17"/>
              </w:rPr>
              <w:t>{%p endif%}</w:t>
            </w:r>
          </w:p>
        </w:tc>
        <w:tc>
          <w:tcPr>
            <w:tcW w:w="5670" w:type="dxa"/>
          </w:tcPr>
          <w:p w14:paraId="702E6A6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3FB585A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a.gene</w:t>
            </w:r>
            <w:proofErr w:type="gramEnd"/>
            <w:r w:rsidRPr="00E05898">
              <w:rPr>
                <w:rFonts w:ascii="思源黑体 CN Normal" w:eastAsia="思源黑体 CN Normal" w:hAnsi="思源黑体 CN Normal"/>
                <w:bCs/>
                <w:iCs/>
                <w:color w:val="000000" w:themeColor="text1"/>
                <w:sz w:val="17"/>
                <w:szCs w:val="17"/>
              </w:rPr>
              <w:t>_region</w:t>
            </w:r>
            <w:proofErr w:type="spellEnd"/>
            <w:r w:rsidRPr="00E05898">
              <w:rPr>
                <w:rFonts w:ascii="思源黑体 CN Normal" w:eastAsia="思源黑体 CN Normal" w:hAnsi="思源黑体 CN Normal"/>
                <w:bCs/>
                <w:iCs/>
                <w:color w:val="000000" w:themeColor="text1"/>
                <w:sz w:val="17"/>
                <w:szCs w:val="17"/>
              </w:rPr>
              <w:t>}} {{</w:t>
            </w:r>
            <w:proofErr w:type="spellStart"/>
            <w:r w:rsidRPr="00E05898">
              <w:rPr>
                <w:rFonts w:ascii="思源黑体 CN Normal" w:eastAsia="思源黑体 CN Normal" w:hAnsi="思源黑体 CN Normal"/>
                <w:bCs/>
                <w:iCs/>
                <w:color w:val="000000" w:themeColor="text1"/>
                <w:sz w:val="17"/>
                <w:szCs w:val="17"/>
              </w:rPr>
              <w:t>a.hgvs_c</w:t>
            </w:r>
            <w:proofErr w:type="spellEnd"/>
            <w:r w:rsidRPr="00E05898">
              <w:rPr>
                <w:rFonts w:ascii="思源黑体 CN Normal" w:eastAsia="思源黑体 CN Normal" w:hAnsi="思源黑体 CN Normal"/>
                <w:bCs/>
                <w:iCs/>
                <w:color w:val="000000" w:themeColor="text1"/>
                <w:sz w:val="17"/>
                <w:szCs w:val="17"/>
              </w:rPr>
              <w:t>}}</w:t>
            </w:r>
            <w:r w:rsidRPr="008B150C">
              <w:rPr>
                <w:rFonts w:ascii="思源黑体 CN Normal" w:eastAsia="思源黑体 CN Normal" w:hAnsi="思源黑体 CN Normal"/>
                <w:bCs/>
                <w:iCs/>
                <w:color w:val="000000" w:themeColor="text1"/>
                <w:sz w:val="17"/>
                <w:szCs w:val="17"/>
              </w:rPr>
              <w:t xml:space="preserve">{%if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 xml:space="preserve"> != “p.?”%} {{</w:t>
            </w:r>
            <w:proofErr w:type="spellStart"/>
            <w:r w:rsidRPr="008B150C">
              <w:rPr>
                <w:rFonts w:ascii="思源黑体 CN Normal" w:eastAsia="思源黑体 CN Normal" w:hAnsi="思源黑体 CN Normal"/>
                <w:bCs/>
                <w:iCs/>
                <w:color w:val="000000" w:themeColor="text1"/>
                <w:sz w:val="17"/>
                <w:szCs w:val="17"/>
              </w:rPr>
              <w:t>a.hgvs_p</w:t>
            </w:r>
            <w:proofErr w:type="spellEnd"/>
            <w:r w:rsidRPr="008B150C">
              <w:rPr>
                <w:rFonts w:ascii="思源黑体 CN Normal" w:eastAsia="思源黑体 CN Normal" w:hAnsi="思源黑体 CN Normal"/>
                <w:bCs/>
                <w:iCs/>
                <w:color w:val="000000" w:themeColor="text1"/>
                <w:sz w:val="17"/>
                <w:szCs w:val="17"/>
              </w:rPr>
              <w:t>}}{%endif%}</w:t>
            </w:r>
          </w:p>
          <w:p w14:paraId="31D63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a.transcript</w:t>
            </w:r>
            <w:proofErr w:type="gramEnd"/>
            <w:r w:rsidRPr="00E05898">
              <w:rPr>
                <w:rFonts w:ascii="思源黑体 CN Normal" w:eastAsia="思源黑体 CN Normal" w:hAnsi="思源黑体 CN Normal"/>
                <w:bCs/>
                <w:iCs/>
                <w:color w:val="000000" w:themeColor="text1"/>
                <w:sz w:val="17"/>
                <w:szCs w:val="17"/>
              </w:rPr>
              <w:t>_primary</w:t>
            </w:r>
            <w:proofErr w:type="spellEnd"/>
            <w:r w:rsidRPr="00E05898">
              <w:rPr>
                <w:rFonts w:ascii="思源黑体 CN Normal" w:eastAsia="思源黑体 CN Normal" w:hAnsi="思源黑体 CN Normal"/>
                <w:bCs/>
                <w:iCs/>
                <w:color w:val="000000" w:themeColor="text1"/>
                <w:sz w:val="17"/>
                <w:szCs w:val="17"/>
              </w:rPr>
              <w:t>}}</w:t>
            </w:r>
          </w:p>
          <w:p w14:paraId="016DDD8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4312CB02" w14:textId="77777777" w:rsidR="00FC6482" w:rsidRDefault="00CA5A8D"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CA5A8D">
              <w:rPr>
                <w:rFonts w:ascii="思源黑体 CN Normal" w:eastAsia="思源黑体 CN Normal" w:hAnsi="思源黑体 CN Normal" w:hint="eastAsia"/>
                <w:bCs/>
                <w:iCs/>
                <w:color w:val="000000" w:themeColor="text1"/>
                <w:sz w:val="17"/>
                <w:szCs w:val="17"/>
              </w:rPr>
              <w:t xml:space="preserve">{%if </w:t>
            </w:r>
            <w:proofErr w:type="spellStart"/>
            <w:r w:rsidRPr="00CA5A8D">
              <w:rPr>
                <w:rFonts w:ascii="思源黑体 CN Normal" w:eastAsia="思源黑体 CN Normal" w:hAnsi="思源黑体 CN Normal" w:hint="eastAsia"/>
                <w:bCs/>
                <w:iCs/>
                <w:color w:val="000000" w:themeColor="text1"/>
                <w:sz w:val="17"/>
                <w:szCs w:val="17"/>
              </w:rPr>
              <w:t>a.cn_mean|float</w:t>
            </w:r>
            <w:proofErr w:type="spellEnd"/>
            <w:r w:rsidRPr="00CA5A8D">
              <w:rPr>
                <w:rFonts w:ascii="思源黑体 CN Normal" w:eastAsia="思源黑体 CN Normal" w:hAnsi="思源黑体 CN Normal" w:hint="eastAsia"/>
                <w:bCs/>
                <w:iCs/>
                <w:color w:val="000000" w:themeColor="text1"/>
                <w:sz w:val="17"/>
                <w:szCs w:val="17"/>
              </w:rPr>
              <w:t xml:space="preserve"> &gt;= 6%}扩增{%else%}拷贝数增加</w:t>
            </w:r>
          </w:p>
          <w:p w14:paraId="6ED8A643" w14:textId="4EC630E2" w:rsidR="003359A0" w:rsidRPr="00E05898" w:rsidRDefault="00FC6482"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FC6482">
              <w:rPr>
                <w:rFonts w:ascii="思源黑体 CN Normal" w:eastAsia="思源黑体 CN Normal" w:hAnsi="思源黑体 CN Normal" w:hint="eastAsia"/>
                <w:bCs/>
                <w:iCs/>
                <w:color w:val="000000" w:themeColor="text1"/>
                <w:sz w:val="17"/>
                <w:szCs w:val="17"/>
              </w:rPr>
              <w:t>（结合IHC及FISH结果综合考虑)</w:t>
            </w:r>
            <w:r w:rsidR="00CA5A8D" w:rsidRPr="00CA5A8D">
              <w:rPr>
                <w:rFonts w:ascii="思源黑体 CN Normal" w:eastAsia="思源黑体 CN Normal" w:hAnsi="思源黑体 CN Normal" w:hint="eastAsia"/>
                <w:bCs/>
                <w:iCs/>
                <w:color w:val="000000" w:themeColor="text1"/>
                <w:sz w:val="17"/>
                <w:szCs w:val="17"/>
              </w:rPr>
              <w:t>{%endif%}</w:t>
            </w:r>
          </w:p>
          <w:p w14:paraId="086F3BD9"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2E57BB3D"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_prime_gene</w:t>
            </w:r>
            <w:proofErr w:type="spellEnd"/>
            <w:r w:rsidRPr="00E05898">
              <w:rPr>
                <w:rFonts w:ascii="思源黑体 CN Normal" w:eastAsia="思源黑体 CN Normal" w:hAnsi="思源黑体 CN Normal"/>
                <w:bCs/>
                <w:iCs/>
                <w:color w:val="000000" w:themeColor="text1"/>
                <w:sz w:val="17"/>
                <w:szCs w:val="17"/>
              </w:rPr>
              <w:t xml:space="preserve"> ==”MET” and </w:t>
            </w:r>
            <w:proofErr w:type="spellStart"/>
            <w:r w:rsidRPr="00E05898">
              <w:rPr>
                <w:rFonts w:ascii="思源黑体 CN Normal" w:eastAsia="思源黑体 CN Normal" w:hAnsi="思源黑体 CN Normal"/>
                <w:bCs/>
                <w:iCs/>
                <w:color w:val="000000" w:themeColor="text1"/>
                <w:sz w:val="17"/>
                <w:szCs w:val="17"/>
              </w:rPr>
              <w:t>a.three_prime_gene</w:t>
            </w:r>
            <w:proofErr w:type="spellEnd"/>
            <w:r w:rsidRPr="00E05898">
              <w:rPr>
                <w:rFonts w:ascii="思源黑体 CN Normal" w:eastAsia="思源黑体 CN Normal" w:hAnsi="思源黑体 CN Normal"/>
                <w:bCs/>
                <w:iCs/>
                <w:color w:val="000000" w:themeColor="text1"/>
                <w:sz w:val="17"/>
                <w:szCs w:val="17"/>
              </w:rPr>
              <w:t xml:space="preserve"> ==”MET”%}</w:t>
            </w:r>
          </w:p>
          <w:p w14:paraId="76B6F0F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MET exon14 skipping</w:t>
            </w:r>
          </w:p>
          <w:p w14:paraId="634743D1"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else%}</w:t>
            </w:r>
          </w:p>
          <w:p w14:paraId="40018E27"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for b in </w:t>
            </w:r>
            <w:proofErr w:type="spellStart"/>
            <w:proofErr w:type="gramStart"/>
            <w:r w:rsidRPr="00E05898">
              <w:rPr>
                <w:rFonts w:ascii="思源黑体 CN Normal" w:eastAsia="思源黑体 CN Normal" w:hAnsi="思源黑体 CN Normal"/>
                <w:bCs/>
                <w:iCs/>
                <w:color w:val="000000" w:themeColor="text1"/>
                <w:sz w:val="17"/>
                <w:szCs w:val="17"/>
              </w:rPr>
              <w:t>a.merge</w:t>
            </w:r>
            <w:proofErr w:type="gramEnd"/>
            <w:r w:rsidRPr="00E05898">
              <w:rPr>
                <w:rFonts w:ascii="思源黑体 CN Normal" w:eastAsia="思源黑体 CN Normal" w:hAnsi="思源黑体 CN Normal"/>
                <w:bCs/>
                <w:iCs/>
                <w:color w:val="000000" w:themeColor="text1"/>
                <w:sz w:val="17"/>
                <w:szCs w:val="17"/>
              </w:rPr>
              <w:t>_sv_list</w:t>
            </w:r>
            <w:proofErr w:type="spellEnd"/>
            <w:r w:rsidRPr="00E05898">
              <w:rPr>
                <w:rFonts w:ascii="思源黑体 CN Normal" w:eastAsia="思源黑体 CN Normal" w:hAnsi="思源黑体 CN Normal"/>
                <w:bCs/>
                <w:iCs/>
                <w:color w:val="000000" w:themeColor="text1"/>
                <w:sz w:val="17"/>
                <w:szCs w:val="17"/>
              </w:rPr>
              <w:t>%}</w:t>
            </w:r>
          </w:p>
          <w:p w14:paraId="16B75738"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{{b}}融合</w:t>
            </w:r>
          </w:p>
          <w:p w14:paraId="1299CC2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p w14:paraId="31398840"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a.five</w:t>
            </w:r>
            <w:proofErr w:type="gramEnd"/>
            <w:r w:rsidRPr="00E05898">
              <w:rPr>
                <w:rFonts w:ascii="思源黑体 CN Normal" w:eastAsia="思源黑体 CN Normal" w:hAnsi="思源黑体 CN Normal"/>
                <w:bCs/>
                <w:iCs/>
                <w:color w:val="000000" w:themeColor="text1"/>
                <w:sz w:val="17"/>
                <w:szCs w:val="17"/>
              </w:rPr>
              <w:t>_prime_transcript</w:t>
            </w:r>
            <w:proofErr w:type="spellEnd"/>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a.three_prime_transcript</w:t>
            </w:r>
            <w:proofErr w:type="spellEnd"/>
            <w:r w:rsidRPr="00E05898">
              <w:rPr>
                <w:rFonts w:ascii="思源黑体 CN Normal" w:eastAsia="思源黑体 CN Normal" w:hAnsi="思源黑体 CN Normal"/>
                <w:bCs/>
                <w:iCs/>
                <w:color w:val="000000" w:themeColor="text1"/>
                <w:sz w:val="17"/>
                <w:szCs w:val="17"/>
              </w:rPr>
              <w:t>}}</w:t>
            </w:r>
          </w:p>
          <w:p w14:paraId="072CCCCE"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p w14:paraId="4EB606E0" w14:textId="5CB9AE3C"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c>
          <w:tcPr>
            <w:tcW w:w="2545" w:type="dxa"/>
          </w:tcPr>
          <w:p w14:paraId="68B90FCB"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if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Snvindel</w:t>
            </w:r>
            <w:proofErr w:type="spellEnd"/>
            <w:proofErr w:type="gramEnd"/>
            <w:r w:rsidRPr="00E05898">
              <w:rPr>
                <w:rFonts w:ascii="思源黑体 CN Normal" w:eastAsia="思源黑体 CN Normal" w:hAnsi="思源黑体 CN Normal"/>
                <w:bCs/>
                <w:iCs/>
                <w:color w:val="000000" w:themeColor="text1"/>
                <w:sz w:val="17"/>
                <w:szCs w:val="17"/>
              </w:rPr>
              <w:t>”%}</w:t>
            </w:r>
          </w:p>
          <w:p w14:paraId="1E9FD2F6"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a.freq</w:t>
            </w:r>
            <w:proofErr w:type="gramEnd"/>
            <w:r w:rsidRPr="00E05898">
              <w:rPr>
                <w:rFonts w:ascii="思源黑体 CN Normal" w:eastAsia="思源黑体 CN Normal" w:hAnsi="思源黑体 CN Normal"/>
                <w:bCs/>
                <w:iCs/>
                <w:color w:val="000000" w:themeColor="text1"/>
                <w:sz w:val="17"/>
                <w:szCs w:val="17"/>
              </w:rPr>
              <w:t>_str</w:t>
            </w:r>
            <w:proofErr w:type="spellEnd"/>
            <w:r w:rsidRPr="00E05898">
              <w:rPr>
                <w:rFonts w:ascii="思源黑体 CN Normal" w:eastAsia="思源黑体 CN Normal" w:hAnsi="思源黑体 CN Normal"/>
                <w:bCs/>
                <w:iCs/>
                <w:color w:val="000000" w:themeColor="text1"/>
                <w:sz w:val="17"/>
                <w:szCs w:val="17"/>
              </w:rPr>
              <w:t>}}</w:t>
            </w:r>
          </w:p>
          <w:p w14:paraId="746CF6A3"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Cnv</w:t>
            </w:r>
            <w:proofErr w:type="spellEnd"/>
            <w:proofErr w:type="gramEnd"/>
            <w:r w:rsidRPr="00E05898">
              <w:rPr>
                <w:rFonts w:ascii="思源黑体 CN Normal" w:eastAsia="思源黑体 CN Normal" w:hAnsi="思源黑体 CN Normal"/>
                <w:bCs/>
                <w:iCs/>
                <w:color w:val="000000" w:themeColor="text1"/>
                <w:sz w:val="17"/>
                <w:szCs w:val="17"/>
              </w:rPr>
              <w:t>”%}</w:t>
            </w:r>
          </w:p>
          <w:p w14:paraId="133ED22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a.cn_mean</w:t>
            </w:r>
            <w:proofErr w:type="spellEnd"/>
            <w:r w:rsidRPr="00E05898">
              <w:rPr>
                <w:rFonts w:ascii="思源黑体 CN Normal" w:eastAsia="思源黑体 CN Normal" w:hAnsi="思源黑体 CN Normal"/>
                <w:bCs/>
                <w:iCs/>
                <w:color w:val="000000" w:themeColor="text1"/>
                <w:sz w:val="17"/>
                <w:szCs w:val="17"/>
              </w:rPr>
              <w:t>}}</w:t>
            </w:r>
          </w:p>
          <w:p w14:paraId="6C114DF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{%p </w:t>
            </w:r>
            <w:proofErr w:type="spellStart"/>
            <w:r w:rsidRPr="00E05898">
              <w:rPr>
                <w:rFonts w:ascii="思源黑体 CN Normal" w:eastAsia="思源黑体 CN Normal" w:hAnsi="思源黑体 CN Normal"/>
                <w:bCs/>
                <w:iCs/>
                <w:color w:val="000000" w:themeColor="text1"/>
                <w:sz w:val="17"/>
                <w:szCs w:val="17"/>
              </w:rPr>
              <w:t>elif</w:t>
            </w:r>
            <w:proofErr w:type="spellEnd"/>
            <w:r w:rsidRPr="00E05898">
              <w:rPr>
                <w:rFonts w:ascii="思源黑体 CN Normal" w:eastAsia="思源黑体 CN Normal" w:hAnsi="思源黑体 CN Normal"/>
                <w:bCs/>
                <w:iCs/>
                <w:color w:val="000000" w:themeColor="text1"/>
                <w:sz w:val="17"/>
                <w:szCs w:val="17"/>
              </w:rPr>
              <w:t xml:space="preserve"> </w:t>
            </w:r>
            <w:proofErr w:type="spellStart"/>
            <w:r w:rsidRPr="00E05898">
              <w:rPr>
                <w:rFonts w:ascii="思源黑体 CN Normal" w:eastAsia="思源黑体 CN Normal" w:hAnsi="思源黑体 CN Normal"/>
                <w:bCs/>
                <w:iCs/>
                <w:color w:val="000000" w:themeColor="text1"/>
                <w:sz w:val="17"/>
                <w:szCs w:val="17"/>
              </w:rPr>
              <w:t>a.bio_category</w:t>
            </w:r>
            <w:proofErr w:type="spellEnd"/>
            <w:r w:rsidRPr="00E05898">
              <w:rPr>
                <w:rFonts w:ascii="思源黑体 CN Normal" w:eastAsia="思源黑体 CN Normal" w:hAnsi="思源黑体 CN Normal"/>
                <w:bCs/>
                <w:iCs/>
                <w:color w:val="000000" w:themeColor="text1"/>
                <w:sz w:val="17"/>
                <w:szCs w:val="17"/>
              </w:rPr>
              <w:t>=</w:t>
            </w:r>
            <w:proofErr w:type="gramStart"/>
            <w:r w:rsidRPr="00E05898">
              <w:rPr>
                <w:rFonts w:ascii="思源黑体 CN Normal" w:eastAsia="思源黑体 CN Normal" w:hAnsi="思源黑体 CN Normal"/>
                <w:bCs/>
                <w:iCs/>
                <w:color w:val="000000" w:themeColor="text1"/>
                <w:sz w:val="17"/>
                <w:szCs w:val="17"/>
              </w:rPr>
              <w:t>=”</w:t>
            </w:r>
            <w:proofErr w:type="spellStart"/>
            <w:r w:rsidRPr="00E05898">
              <w:rPr>
                <w:rFonts w:ascii="思源黑体 CN Normal" w:eastAsia="思源黑体 CN Normal" w:hAnsi="思源黑体 CN Normal"/>
                <w:bCs/>
                <w:iCs/>
                <w:color w:val="000000" w:themeColor="text1"/>
                <w:sz w:val="17"/>
                <w:szCs w:val="17"/>
              </w:rPr>
              <w:t>Sv</w:t>
            </w:r>
            <w:proofErr w:type="spellEnd"/>
            <w:proofErr w:type="gramEnd"/>
            <w:r w:rsidRPr="00E05898">
              <w:rPr>
                <w:rFonts w:ascii="思源黑体 CN Normal" w:eastAsia="思源黑体 CN Normal" w:hAnsi="思源黑体 CN Normal"/>
                <w:bCs/>
                <w:iCs/>
                <w:color w:val="000000" w:themeColor="text1"/>
                <w:sz w:val="17"/>
                <w:szCs w:val="17"/>
              </w:rPr>
              <w:t>”%}</w:t>
            </w:r>
          </w:p>
          <w:p w14:paraId="6EE95CEA" w14:textId="77777777" w:rsidR="003359A0" w:rsidRPr="00E05898"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w:t>
            </w:r>
            <w:proofErr w:type="spellStart"/>
            <w:proofErr w:type="gramStart"/>
            <w:r w:rsidRPr="00E05898">
              <w:rPr>
                <w:rFonts w:ascii="思源黑体 CN Normal" w:eastAsia="思源黑体 CN Normal" w:hAnsi="思源黑体 CN Normal"/>
                <w:bCs/>
                <w:iCs/>
                <w:color w:val="000000" w:themeColor="text1"/>
                <w:sz w:val="17"/>
                <w:szCs w:val="17"/>
              </w:rPr>
              <w:t>a.copies</w:t>
            </w:r>
            <w:proofErr w:type="spellEnd"/>
            <w:proofErr w:type="gramEnd"/>
            <w:r w:rsidRPr="00E05898">
              <w:rPr>
                <w:rFonts w:ascii="思源黑体 CN Normal" w:eastAsia="思源黑体 CN Normal" w:hAnsi="思源黑体 CN Normal"/>
                <w:bCs/>
                <w:iCs/>
                <w:color w:val="000000" w:themeColor="text1"/>
                <w:sz w:val="17"/>
                <w:szCs w:val="17"/>
              </w:rPr>
              <w:t>}} copies</w:t>
            </w:r>
          </w:p>
          <w:p w14:paraId="5EFD6936" w14:textId="099E68D5" w:rsidR="003359A0" w:rsidRDefault="003359A0" w:rsidP="003359A0">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{%p endif%}</w:t>
            </w:r>
          </w:p>
        </w:tc>
      </w:tr>
      <w:tr w:rsidR="00F1559D" w14:paraId="005BD7E5"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0F8F1D18"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 xml:space="preserve">{%tr </w:t>
            </w:r>
            <w:proofErr w:type="spellStart"/>
            <w:r w:rsidRPr="00E05898">
              <w:rPr>
                <w:rFonts w:ascii="思源黑体 CN Normal" w:eastAsia="思源黑体 CN Normal" w:hAnsi="思源黑体 CN Normal"/>
                <w:bCs/>
                <w:iCs/>
                <w:color w:val="000000" w:themeColor="text1"/>
                <w:sz w:val="17"/>
                <w:szCs w:val="17"/>
              </w:rPr>
              <w:t>endfor</w:t>
            </w:r>
            <w:proofErr w:type="spellEnd"/>
            <w:r w:rsidRPr="00E05898">
              <w:rPr>
                <w:rFonts w:ascii="思源黑体 CN Normal" w:eastAsia="思源黑体 CN Normal" w:hAnsi="思源黑体 CN Normal"/>
                <w:bCs/>
                <w:iCs/>
                <w:color w:val="000000" w:themeColor="text1"/>
                <w:sz w:val="17"/>
                <w:szCs w:val="17"/>
              </w:rPr>
              <w:t>%}</w:t>
            </w:r>
          </w:p>
        </w:tc>
      </w:tr>
      <w:tr w:rsidR="00F1559D" w14:paraId="7689BF32" w14:textId="77777777" w:rsidTr="0076609E">
        <w:trPr>
          <w:trHeight w:val="454"/>
        </w:trPr>
        <w:tc>
          <w:tcPr>
            <w:tcW w:w="10342" w:type="dxa"/>
            <w:gridSpan w:val="3"/>
          </w:tcPr>
          <w:p w14:paraId="5E762C2E" w14:textId="77777777" w:rsidR="00F1559D" w:rsidRPr="00E05898"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bCs/>
                <w:iCs/>
                <w:color w:val="000000" w:themeColor="text1"/>
                <w:sz w:val="17"/>
                <w:szCs w:val="17"/>
              </w:rPr>
              <w:t>{%tr else%}</w:t>
            </w:r>
          </w:p>
        </w:tc>
      </w:tr>
      <w:tr w:rsidR="00F1559D" w14:paraId="3E1AAAF9" w14:textId="77777777" w:rsidTr="0076609E">
        <w:trPr>
          <w:cnfStyle w:val="000000010000" w:firstRow="0" w:lastRow="0" w:firstColumn="0" w:lastColumn="0" w:oddVBand="0" w:evenVBand="0" w:oddHBand="0" w:evenHBand="1" w:firstRowFirstColumn="0" w:firstRowLastColumn="0" w:lastRowFirstColumn="0" w:lastRowLastColumn="0"/>
          <w:trHeight w:val="454"/>
        </w:trPr>
        <w:tc>
          <w:tcPr>
            <w:tcW w:w="10342" w:type="dxa"/>
            <w:gridSpan w:val="3"/>
          </w:tcPr>
          <w:p w14:paraId="1D78CB44"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E05898">
              <w:rPr>
                <w:rFonts w:ascii="思源黑体 CN Normal" w:eastAsia="思源黑体 CN Normal" w:hAnsi="思源黑体 CN Normal" w:hint="eastAsia"/>
                <w:bCs/>
                <w:iCs/>
                <w:color w:val="000000" w:themeColor="text1"/>
                <w:sz w:val="17"/>
                <w:szCs w:val="17"/>
              </w:rPr>
              <w:t>未检测到相关变异</w:t>
            </w:r>
          </w:p>
        </w:tc>
      </w:tr>
      <w:tr w:rsidR="00F1559D" w14:paraId="3524A69F" w14:textId="77777777" w:rsidTr="0076609E">
        <w:trPr>
          <w:trHeight w:val="454"/>
        </w:trPr>
        <w:tc>
          <w:tcPr>
            <w:tcW w:w="10342" w:type="dxa"/>
            <w:gridSpan w:val="3"/>
          </w:tcPr>
          <w:p w14:paraId="201DDFEF" w14:textId="77777777" w:rsidR="00F1559D" w:rsidRDefault="00F1559D" w:rsidP="00064ACE">
            <w:pPr>
              <w:spacing w:beforeLines="10" w:before="31" w:afterLines="10" w:after="31"/>
              <w:jc w:val="center"/>
              <w:rPr>
                <w:rFonts w:ascii="思源黑体 CN Normal" w:eastAsia="思源黑体 CN Normal" w:hAnsi="思源黑体 CN Normal"/>
                <w:bCs/>
                <w:iCs/>
                <w:color w:val="000000" w:themeColor="text1"/>
                <w:sz w:val="17"/>
                <w:szCs w:val="17"/>
              </w:rPr>
            </w:pPr>
            <w:r w:rsidRPr="00B95B3C">
              <w:rPr>
                <w:rFonts w:ascii="思源黑体 CN Normal" w:eastAsia="思源黑体 CN Normal" w:hAnsi="思源黑体 CN Normal"/>
                <w:bCs/>
                <w:iCs/>
                <w:color w:val="000000" w:themeColor="text1"/>
                <w:sz w:val="17"/>
                <w:szCs w:val="17"/>
              </w:rPr>
              <w:t>{%tr endif%}</w:t>
            </w:r>
          </w:p>
        </w:tc>
      </w:tr>
    </w:tbl>
    <w:p w14:paraId="613BFE5C" w14:textId="768D509C" w:rsidR="00C54CEE" w:rsidRDefault="000B7129" w:rsidP="00165A54">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5599E9C9" w14:textId="3AEC8E06" w:rsidR="00C54CEE" w:rsidRPr="009F4716"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上表所列变异为意义未明变异，根据现阶段可及的参考资料，无此类变异的功能学和临床研究证据，不排除随着研究进展此类变异的功能学或临床意义的改变。</w:t>
      </w:r>
    </w:p>
    <w:p w14:paraId="0CAAA01C" w14:textId="77777777" w:rsidR="00C54CEE" w:rsidRDefault="00C54CEE">
      <w:pPr>
        <w:spacing w:line="20" w:lineRule="exact"/>
        <w:rPr>
          <w:rFonts w:ascii="思源黑体 CN Normal" w:eastAsia="思源黑体 CN Normal" w:hAnsi="思源黑体 CN Normal"/>
          <w:color w:val="404040" w:themeColor="text1" w:themeTint="BF"/>
          <w:sz w:val="15"/>
          <w:szCs w:val="15"/>
        </w:rPr>
      </w:pPr>
    </w:p>
    <w:p w14:paraId="08CD0EB8" w14:textId="77777777" w:rsidR="00C54CEE" w:rsidRDefault="000B7129">
      <w:pPr>
        <w:tabs>
          <w:tab w:val="left" w:pos="8220"/>
        </w:tabs>
        <w:outlineLvl w:val="1"/>
        <w:rPr>
          <w:rFonts w:ascii="思源黑体 CN Bold" w:eastAsia="思源黑体 CN Bold" w:hAnsi="思源黑体 CN Bold"/>
          <w:b/>
          <w:bCs/>
          <w:color w:val="0D3975"/>
          <w:sz w:val="24"/>
          <w:szCs w:val="24"/>
        </w:rPr>
      </w:pPr>
      <w:bookmarkStart w:id="6" w:name="_Toc41566823"/>
      <w:bookmarkStart w:id="7" w:name="_Toc41567097"/>
      <w:bookmarkStart w:id="8" w:name="_Toc41565907"/>
      <w:bookmarkStart w:id="9" w:name="_Toc41567066"/>
      <w:bookmarkStart w:id="10" w:name="_Toc42102373"/>
      <w:r>
        <w:rPr>
          <w:rFonts w:ascii="思源黑体 CN Bold" w:eastAsia="思源黑体 CN Bold" w:hAnsi="思源黑体 CN Bold" w:hint="eastAsia"/>
          <w:b/>
          <w:bCs/>
          <w:color w:val="0D3975"/>
          <w:sz w:val="24"/>
          <w:szCs w:val="24"/>
        </w:rPr>
        <w:t>检测结果详细解析</w:t>
      </w:r>
    </w:p>
    <w:p w14:paraId="3DBA5354" w14:textId="77777777" w:rsidR="00C54CEE" w:rsidRDefault="000B7129">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lastRenderedPageBreak/>
        <w:t>靶向/免疫治疗相关标志物检测结果解读</w:t>
      </w:r>
    </w:p>
    <w:p w14:paraId="461090F7" w14:textId="36280C25" w:rsidR="00A7212C" w:rsidRDefault="00A7212C" w:rsidP="00A7212C">
      <w:r>
        <w:rPr>
          <w:rFonts w:hint="eastAsia"/>
        </w:rPr>
        <w:t>{%p</w:t>
      </w:r>
      <w:r>
        <w:t xml:space="preserve"> if </w:t>
      </w:r>
      <w:proofErr w:type="spellStart"/>
      <w:r>
        <w:t>msi.var_id</w:t>
      </w:r>
      <w:proofErr w:type="spellEnd"/>
      <w:r>
        <w:t>==”MSI-</w:t>
      </w:r>
      <w:proofErr w:type="gramStart"/>
      <w:r>
        <w:t>H”</w:t>
      </w:r>
      <w:r>
        <w:rPr>
          <w:rFonts w:hint="eastAsia"/>
        </w:rPr>
        <w:t>%</w:t>
      </w:r>
      <w:proofErr w:type="gramEnd"/>
      <w:r>
        <w:rPr>
          <w:rFonts w:hint="eastAsia"/>
        </w:rP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A7212C" w14:paraId="09774F32"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0F995C51" w14:textId="253E7BB2" w:rsidR="00A7212C" w:rsidRDefault="00A7212C" w:rsidP="00064ACE">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微卫星不稳定（M</w:t>
            </w:r>
            <w:r>
              <w:rPr>
                <w:rFonts w:ascii="思源黑体 CN Bold" w:eastAsia="思源黑体 CN Bold" w:hAnsi="思源黑体 CN Bold"/>
                <w:b/>
                <w:bCs/>
                <w:color w:val="FFFFFF" w:themeColor="background1"/>
                <w:sz w:val="18"/>
                <w:szCs w:val="18"/>
              </w:rPr>
              <w:t>S</w:t>
            </w:r>
            <w:r>
              <w:rPr>
                <w:rFonts w:ascii="思源黑体 CN Bold" w:eastAsia="思源黑体 CN Bold" w:hAnsi="思源黑体 CN Bold" w:hint="eastAsia"/>
                <w:b/>
                <w:bCs/>
                <w:color w:val="FFFFFF" w:themeColor="background1"/>
                <w:sz w:val="18"/>
                <w:szCs w:val="18"/>
              </w:rPr>
              <w:t>I</w:t>
            </w:r>
            <w:r w:rsidR="002361D5">
              <w:rPr>
                <w:rFonts w:ascii="思源黑体 CN Bold" w:eastAsia="思源黑体 CN Bold" w:hAnsi="思源黑体 CN Bold" w:hint="eastAsia"/>
                <w:b/>
                <w:bCs/>
                <w:color w:val="FFFFFF" w:themeColor="background1"/>
                <w:sz w:val="18"/>
                <w:szCs w:val="18"/>
              </w:rPr>
              <w:t>-H</w:t>
            </w:r>
            <w:r>
              <w:rPr>
                <w:rFonts w:ascii="思源黑体 CN Bold" w:eastAsia="思源黑体 CN Bold" w:hAnsi="思源黑体 CN Bold" w:hint="eastAsia"/>
                <w:b/>
                <w:bCs/>
                <w:color w:val="FFFFFF" w:themeColor="background1"/>
                <w:sz w:val="18"/>
                <w:szCs w:val="18"/>
              </w:rPr>
              <w:t>）</w:t>
            </w:r>
          </w:p>
        </w:tc>
      </w:tr>
      <w:tr w:rsidR="00A7212C" w14:paraId="470E635E"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125D461"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63517550" w14:textId="77777777" w:rsidR="00A7212C" w:rsidRDefault="00A7212C" w:rsidP="00064ACE">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A7212C" w14:paraId="76E8BABE"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0E06D6CE" w14:textId="77777777" w:rsidR="00A7212C" w:rsidRDefault="00A7212C" w:rsidP="00064ACE">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5BA87AAA"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msi.evi_sum.evi_split</w:t>
            </w:r>
            <w:proofErr w:type="spellEnd"/>
            <w:r w:rsidRPr="00C44F3B">
              <w:rPr>
                <w:rFonts w:ascii="思源黑体 CN Normal" w:eastAsia="思源黑体 CN Normal" w:hAnsi="思源黑体 CN Normal"/>
                <w:color w:val="000000" w:themeColor="text1"/>
                <w:sz w:val="17"/>
                <w:szCs w:val="17"/>
              </w:rPr>
              <w:t>%}</w:t>
            </w:r>
          </w:p>
          <w:p w14:paraId="6976A6C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07E9AE30"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split.Predictive</w:t>
            </w:r>
            <w:proofErr w:type="gramEnd"/>
            <w:r w:rsidRPr="00C44F3B">
              <w:rPr>
                <w:rFonts w:ascii="思源黑体 CN Normal" w:eastAsia="思源黑体 CN Normal" w:hAnsi="思源黑体 CN Normal"/>
                <w:color w:val="000000" w:themeColor="text1"/>
                <w:sz w:val="17"/>
                <w:szCs w:val="17"/>
              </w:rPr>
              <w:t>_merge</w:t>
            </w:r>
            <w:proofErr w:type="spellEnd"/>
            <w:r w:rsidRPr="00C44F3B">
              <w:rPr>
                <w:rFonts w:ascii="思源黑体 CN Normal" w:eastAsia="思源黑体 CN Normal" w:hAnsi="思源黑体 CN Normal"/>
                <w:color w:val="000000" w:themeColor="text1"/>
                <w:sz w:val="17"/>
                <w:szCs w:val="17"/>
              </w:rPr>
              <w:t>%}</w:t>
            </w:r>
          </w:p>
          <w:p w14:paraId="2ACC2541"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w:t>
            </w:r>
            <w:proofErr w:type="spellStart"/>
            <w:r w:rsidRPr="00C44F3B">
              <w:rPr>
                <w:rFonts w:ascii="思源黑体 CN Bold" w:eastAsia="思源黑体 CN Bold" w:hAnsi="思源黑体 CN Bold" w:hint="eastAsia"/>
                <w:b/>
                <w:bCs/>
                <w:color w:val="2193B0"/>
                <w:sz w:val="17"/>
                <w:szCs w:val="17"/>
              </w:rPr>
              <w:t>b.regimen_name</w:t>
            </w:r>
            <w:proofErr w:type="spellEnd"/>
            <w:r w:rsidRPr="00C44F3B">
              <w:rPr>
                <w:rFonts w:ascii="思源黑体 CN Bold" w:eastAsia="思源黑体 CN Bold" w:hAnsi="思源黑体 CN Bold" w:hint="eastAsia"/>
                <w:b/>
                <w:bCs/>
                <w:color w:val="2193B0"/>
                <w:sz w:val="17"/>
                <w:szCs w:val="17"/>
              </w:rPr>
              <w:t>}}：</w:t>
            </w:r>
          </w:p>
          <w:p w14:paraId="74BE02D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387F8583"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F31CE3B"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04C16688"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w:t>
            </w:r>
          </w:p>
          <w:p w14:paraId="0A87329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split.Prognostic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7FADAE9D"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预后相关：</w:t>
            </w:r>
          </w:p>
          <w:p w14:paraId="4510A75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2AF144AC"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04E4429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43DA847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if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w:t>
            </w:r>
          </w:p>
          <w:p w14:paraId="311900F5"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for b in </w:t>
            </w:r>
            <w:proofErr w:type="spellStart"/>
            <w:r w:rsidRPr="00C44F3B">
              <w:rPr>
                <w:rFonts w:ascii="思源黑体 CN Normal" w:eastAsia="思源黑体 CN Normal" w:hAnsi="思源黑体 CN Normal"/>
                <w:color w:val="000000" w:themeColor="text1"/>
                <w:sz w:val="17"/>
                <w:szCs w:val="17"/>
              </w:rPr>
              <w:t>msi.evi_sum.evi_</w:t>
            </w:r>
            <w:proofErr w:type="gramStart"/>
            <w:r w:rsidRPr="00C44F3B">
              <w:rPr>
                <w:rFonts w:ascii="思源黑体 CN Normal" w:eastAsia="思源黑体 CN Normal" w:hAnsi="思源黑体 CN Normal"/>
                <w:color w:val="000000" w:themeColor="text1"/>
                <w:sz w:val="17"/>
                <w:szCs w:val="17"/>
              </w:rPr>
              <w:t>split.Diagnostic</w:t>
            </w:r>
            <w:proofErr w:type="spellEnd"/>
            <w:proofErr w:type="gramEnd"/>
            <w:r w:rsidRPr="00C44F3B">
              <w:rPr>
                <w:rFonts w:ascii="思源黑体 CN Normal" w:eastAsia="思源黑体 CN Normal" w:hAnsi="思源黑体 CN Normal"/>
                <w:color w:val="000000" w:themeColor="text1"/>
                <w:sz w:val="17"/>
                <w:szCs w:val="17"/>
              </w:rPr>
              <w:t xml:space="preserve"> %}</w:t>
            </w:r>
          </w:p>
          <w:p w14:paraId="2746792B" w14:textId="77777777" w:rsidR="00C44F3B" w:rsidRPr="00C44F3B" w:rsidRDefault="00C44F3B" w:rsidP="00C44F3B">
            <w:pPr>
              <w:adjustRightInd w:val="0"/>
              <w:snapToGrid w:val="0"/>
              <w:rPr>
                <w:rFonts w:ascii="思源黑体 CN Bold" w:eastAsia="思源黑体 CN Bold" w:hAnsi="思源黑体 CN Bold"/>
                <w:b/>
                <w:bCs/>
                <w:color w:val="2193B0"/>
                <w:sz w:val="17"/>
                <w:szCs w:val="17"/>
              </w:rPr>
            </w:pPr>
            <w:r w:rsidRPr="00C44F3B">
              <w:rPr>
                <w:rFonts w:ascii="思源黑体 CN Bold" w:eastAsia="思源黑体 CN Bold" w:hAnsi="思源黑体 CN Bold" w:hint="eastAsia"/>
                <w:b/>
                <w:bCs/>
                <w:color w:val="2193B0"/>
                <w:sz w:val="17"/>
                <w:szCs w:val="17"/>
              </w:rPr>
              <w:t>辅助诊断相关：</w:t>
            </w:r>
          </w:p>
          <w:p w14:paraId="55A32902"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roofErr w:type="spellStart"/>
            <w:r w:rsidRPr="00C44F3B">
              <w:rPr>
                <w:rFonts w:ascii="思源黑体 CN Normal" w:eastAsia="思源黑体 CN Normal" w:hAnsi="思源黑体 CN Normal"/>
                <w:color w:val="000000" w:themeColor="text1"/>
                <w:sz w:val="17"/>
                <w:szCs w:val="17"/>
              </w:rPr>
              <w:t>b.evi_interpretation|e</w:t>
            </w:r>
            <w:proofErr w:type="spellEnd"/>
            <w:r w:rsidRPr="00C44F3B">
              <w:rPr>
                <w:rFonts w:ascii="思源黑体 CN Normal" w:eastAsia="思源黑体 CN Normal" w:hAnsi="思源黑体 CN Normal"/>
                <w:color w:val="000000" w:themeColor="text1"/>
                <w:sz w:val="17"/>
                <w:szCs w:val="17"/>
              </w:rPr>
              <w:t>}}</w:t>
            </w:r>
          </w:p>
          <w:p w14:paraId="6F690904"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 xml:space="preserve">{%p </w:t>
            </w:r>
            <w:proofErr w:type="spellStart"/>
            <w:r w:rsidRPr="00C44F3B">
              <w:rPr>
                <w:rFonts w:ascii="思源黑体 CN Normal" w:eastAsia="思源黑体 CN Normal" w:hAnsi="思源黑体 CN Normal"/>
                <w:color w:val="000000" w:themeColor="text1"/>
                <w:sz w:val="17"/>
                <w:szCs w:val="17"/>
              </w:rPr>
              <w:t>endfor</w:t>
            </w:r>
            <w:proofErr w:type="spellEnd"/>
            <w:r w:rsidRPr="00C44F3B">
              <w:rPr>
                <w:rFonts w:ascii="思源黑体 CN Normal" w:eastAsia="思源黑体 CN Normal" w:hAnsi="思源黑体 CN Normal"/>
                <w:color w:val="000000" w:themeColor="text1"/>
                <w:sz w:val="17"/>
                <w:szCs w:val="17"/>
              </w:rPr>
              <w:t>%}</w:t>
            </w:r>
          </w:p>
          <w:p w14:paraId="2B8BCFBF"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p w14:paraId="2DAD9E71"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else%}</w:t>
            </w:r>
          </w:p>
          <w:p w14:paraId="78A41689" w14:textId="77777777" w:rsidR="00C44F3B" w:rsidRPr="00C44F3B"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w:t>
            </w:r>
          </w:p>
          <w:p w14:paraId="2E225A23" w14:textId="4A017C88" w:rsidR="00C44F3B" w:rsidRPr="007F3440" w:rsidRDefault="00C44F3B" w:rsidP="00C44F3B">
            <w:pPr>
              <w:adjustRightInd w:val="0"/>
              <w:snapToGrid w:val="0"/>
              <w:rPr>
                <w:rFonts w:ascii="思源黑体 CN Normal" w:eastAsia="思源黑体 CN Normal" w:hAnsi="思源黑体 CN Normal"/>
                <w:color w:val="000000" w:themeColor="text1"/>
                <w:sz w:val="17"/>
                <w:szCs w:val="17"/>
              </w:rPr>
            </w:pPr>
            <w:r w:rsidRPr="00C44F3B">
              <w:rPr>
                <w:rFonts w:ascii="思源黑体 CN Normal" w:eastAsia="思源黑体 CN Normal" w:hAnsi="思源黑体 CN Normal"/>
                <w:color w:val="000000" w:themeColor="text1"/>
                <w:sz w:val="17"/>
                <w:szCs w:val="17"/>
              </w:rPr>
              <w:t>{%p endif%}</w:t>
            </w:r>
          </w:p>
        </w:tc>
      </w:tr>
    </w:tbl>
    <w:p w14:paraId="1F12DC1C" w14:textId="77777777" w:rsidR="00A7212C" w:rsidRDefault="00A7212C" w:rsidP="00A7212C"/>
    <w:p w14:paraId="3192E43B" w14:textId="77777777" w:rsidR="00A7212C" w:rsidRDefault="00A7212C" w:rsidP="00A7212C">
      <w:r>
        <w:t>{%p endif%}</w:t>
      </w:r>
    </w:p>
    <w:p w14:paraId="3400D0A0" w14:textId="6B4A7EE7" w:rsidR="00A7212C" w:rsidRPr="00A7212C" w:rsidRDefault="00A7212C" w:rsidP="00A7212C">
      <w:r>
        <w:t xml:space="preserve">{%p if </w:t>
      </w:r>
      <w:proofErr w:type="spellStart"/>
      <w:r>
        <w:t>var.knb</w:t>
      </w:r>
      <w:proofErr w:type="spellEnd"/>
      <w:r>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2D7BF06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01B96FB" w14:textId="16626697" w:rsidR="00C54CEE" w:rsidRDefault="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 xml:space="preserve">KRAS/NRAS/BRAF </w:t>
            </w:r>
            <w:r w:rsidRPr="00F47D30">
              <w:rPr>
                <w:rFonts w:ascii="思源黑体 CN Bold" w:eastAsia="思源黑体 CN Bold" w:hAnsi="思源黑体 CN Bold" w:hint="eastAsia"/>
                <w:b/>
                <w:bCs/>
                <w:color w:val="FFFFFF" w:themeColor="background1"/>
                <w:sz w:val="18"/>
                <w:szCs w:val="18"/>
              </w:rPr>
              <w:t>V600E 野生型</w:t>
            </w:r>
          </w:p>
        </w:tc>
      </w:tr>
      <w:tr w:rsidR="00C54CEE" w14:paraId="007C4826" w14:textId="77777777" w:rsidTr="0050289F">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06C180E0"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4879B75D" w14:textId="3BC39F6C" w:rsidR="00C54CEE" w:rsidRDefault="00F47D30" w:rsidP="007F2AD5">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hint="eastAsia"/>
                <w:color w:val="000000" w:themeColor="text1"/>
                <w:sz w:val="17"/>
                <w:szCs w:val="17"/>
              </w:rPr>
              <w:t>KRAS基因是人体内最为常见的原癌基因，其负责编码的RAS蛋白在细胞内的信号通路中起着信号转导作用，KRAS突变在多种肿瘤中均有发生，比如在肺癌中约占15–25%（PMID: 18794081），在结直肠癌中高达40%（PMID: 19679400）。NRAS基因同KRAS、HRAS基因一样隶属于RAS基因家族，其负责编码的RAS蛋白在多种细胞信号通路中起着信号转导作用，在细胞的生存与增殖等活动中处于重要位置。NRAS在结直肠癌患者中的突变率相对较高，约为1～6%，主要发生位置为2～4号外显子，同时NRAS也是结直肠癌中重要的分子标志之一。BRAF，又名丝氨酸/苏氨酸激酶，其在丝裂原活化蛋白激酶（MAPK）级联（PMID:15520807）的调节中起关键作用。BRAF基因突变在多种肿瘤中均有报道，包括黑色素瘤（PMID:12068308）、肺癌、结直肠癌（PMID:19537845）等，是一种常见的原癌</w:t>
            </w:r>
            <w:r w:rsidRPr="00F47D30">
              <w:rPr>
                <w:rFonts w:ascii="思源黑体 CN Normal" w:eastAsia="思源黑体 CN Normal" w:hAnsi="思源黑体 CN Normal" w:hint="eastAsia"/>
                <w:color w:val="000000" w:themeColor="text1"/>
                <w:sz w:val="17"/>
                <w:szCs w:val="17"/>
              </w:rPr>
              <w:lastRenderedPageBreak/>
              <w:t>基因。</w:t>
            </w:r>
          </w:p>
        </w:tc>
      </w:tr>
      <w:tr w:rsidR="00C54CEE" w14:paraId="191A57B9" w14:textId="77777777" w:rsidTr="0050289F">
        <w:trPr>
          <w:trHeight w:val="680"/>
          <w:jc w:val="center"/>
        </w:trPr>
        <w:tc>
          <w:tcPr>
            <w:tcW w:w="1486" w:type="dxa"/>
            <w:tcBorders>
              <w:top w:val="nil"/>
              <w:left w:val="nil"/>
              <w:bottom w:val="nil"/>
              <w:right w:val="single" w:sz="12" w:space="0" w:color="FFFFFF" w:themeColor="background1"/>
            </w:tcBorders>
            <w:shd w:val="clear" w:color="auto" w:fill="ECECEC"/>
            <w:vAlign w:val="center"/>
          </w:tcPr>
          <w:p w14:paraId="3AE899B8"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变异解读</w:t>
            </w:r>
          </w:p>
        </w:tc>
        <w:tc>
          <w:tcPr>
            <w:tcW w:w="8856" w:type="dxa"/>
            <w:tcBorders>
              <w:top w:val="nil"/>
              <w:left w:val="single" w:sz="12" w:space="0" w:color="FFFFFF" w:themeColor="background1"/>
              <w:bottom w:val="nil"/>
              <w:right w:val="nil"/>
            </w:tcBorders>
            <w:shd w:val="clear" w:color="auto" w:fill="ECECEC"/>
            <w:vAlign w:val="center"/>
          </w:tcPr>
          <w:p w14:paraId="085DFF5D" w14:textId="3C9995D6" w:rsidR="00C54CEE" w:rsidRDefault="00F47D30">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hint="eastAsia"/>
                <w:color w:val="000000" w:themeColor="text1"/>
                <w:sz w:val="17"/>
                <w:szCs w:val="17"/>
              </w:rPr>
              <w:t>-</w:t>
            </w:r>
          </w:p>
        </w:tc>
      </w:tr>
      <w:tr w:rsidR="00C54CEE" w14:paraId="07F80D59" w14:textId="77777777" w:rsidTr="0050289F">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auto"/>
            <w:vAlign w:val="center"/>
          </w:tcPr>
          <w:p w14:paraId="22A40BE2"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研究证据</w:t>
            </w:r>
          </w:p>
        </w:tc>
        <w:tc>
          <w:tcPr>
            <w:tcW w:w="8856" w:type="dxa"/>
            <w:tcBorders>
              <w:top w:val="nil"/>
              <w:left w:val="dashed" w:sz="4" w:space="0" w:color="BFBFBF" w:themeColor="background1" w:themeShade="BF"/>
              <w:bottom w:val="single" w:sz="4" w:space="0" w:color="1E7648"/>
              <w:right w:val="nil"/>
            </w:tcBorders>
            <w:shd w:val="clear" w:color="auto" w:fill="auto"/>
            <w:vAlign w:val="center"/>
          </w:tcPr>
          <w:p w14:paraId="1463EB84"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var.knb.evi_sum.evi_split</w:t>
            </w:r>
            <w:proofErr w:type="spellEnd"/>
            <w:r w:rsidRPr="00F47D30">
              <w:rPr>
                <w:rFonts w:ascii="思源黑体 CN Normal" w:eastAsia="思源黑体 CN Normal" w:hAnsi="思源黑体 CN Normal"/>
                <w:color w:val="000000" w:themeColor="text1"/>
                <w:sz w:val="17"/>
                <w:szCs w:val="17"/>
              </w:rPr>
              <w:t>%}</w:t>
            </w:r>
          </w:p>
          <w:p w14:paraId="584ED32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6307AC2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split.Predictive</w:t>
            </w:r>
            <w:proofErr w:type="gramEnd"/>
            <w:r w:rsidRPr="00F47D30">
              <w:rPr>
                <w:rFonts w:ascii="思源黑体 CN Normal" w:eastAsia="思源黑体 CN Normal" w:hAnsi="思源黑体 CN Normal"/>
                <w:color w:val="000000" w:themeColor="text1"/>
                <w:sz w:val="17"/>
                <w:szCs w:val="17"/>
              </w:rPr>
              <w:t>_merge</w:t>
            </w:r>
            <w:proofErr w:type="spellEnd"/>
            <w:r w:rsidRPr="00F47D30">
              <w:rPr>
                <w:rFonts w:ascii="思源黑体 CN Normal" w:eastAsia="思源黑体 CN Normal" w:hAnsi="思源黑体 CN Normal"/>
                <w:color w:val="000000" w:themeColor="text1"/>
                <w:sz w:val="17"/>
                <w:szCs w:val="17"/>
              </w:rPr>
              <w:t>%}</w:t>
            </w:r>
          </w:p>
          <w:p w14:paraId="386523D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w:t>
            </w:r>
            <w:proofErr w:type="spellStart"/>
            <w:r w:rsidRPr="00F47D30">
              <w:rPr>
                <w:rFonts w:ascii="思源黑体 CN Bold" w:eastAsia="思源黑体 CN Bold" w:hAnsi="思源黑体 CN Bold" w:hint="eastAsia"/>
                <w:b/>
                <w:bCs/>
                <w:color w:val="2193B0"/>
                <w:sz w:val="17"/>
                <w:szCs w:val="17"/>
              </w:rPr>
              <w:t>b.regimen_name</w:t>
            </w:r>
            <w:proofErr w:type="spellEnd"/>
            <w:r w:rsidRPr="00F47D30">
              <w:rPr>
                <w:rFonts w:ascii="思源黑体 CN Bold" w:eastAsia="思源黑体 CN Bold" w:hAnsi="思源黑体 CN Bold" w:hint="eastAsia"/>
                <w:b/>
                <w:bCs/>
                <w:color w:val="2193B0"/>
                <w:sz w:val="17"/>
                <w:szCs w:val="17"/>
              </w:rPr>
              <w:t>}}：</w:t>
            </w:r>
          </w:p>
          <w:p w14:paraId="1B1D0C15"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446549B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7CC99AE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5D48EE0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w:t>
            </w:r>
          </w:p>
          <w:p w14:paraId="51DF84E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split.Prognostic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06F9E138"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预后相关：</w:t>
            </w:r>
          </w:p>
          <w:p w14:paraId="3B41D246"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672C925B"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33F79F7A"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3DADCCCF"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if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w:t>
            </w:r>
          </w:p>
          <w:p w14:paraId="4F96F199"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for b in </w:t>
            </w:r>
            <w:proofErr w:type="spellStart"/>
            <w:r w:rsidRPr="00F47D30">
              <w:rPr>
                <w:rFonts w:ascii="思源黑体 CN Normal" w:eastAsia="思源黑体 CN Normal" w:hAnsi="思源黑体 CN Normal"/>
                <w:color w:val="000000" w:themeColor="text1"/>
                <w:sz w:val="17"/>
                <w:szCs w:val="17"/>
              </w:rPr>
              <w:t>var.knb.evi_sum.evi_</w:t>
            </w:r>
            <w:proofErr w:type="gramStart"/>
            <w:r w:rsidRPr="00F47D30">
              <w:rPr>
                <w:rFonts w:ascii="思源黑体 CN Normal" w:eastAsia="思源黑体 CN Normal" w:hAnsi="思源黑体 CN Normal"/>
                <w:color w:val="000000" w:themeColor="text1"/>
                <w:sz w:val="17"/>
                <w:szCs w:val="17"/>
              </w:rPr>
              <w:t>split.Diagnostic</w:t>
            </w:r>
            <w:proofErr w:type="spellEnd"/>
            <w:proofErr w:type="gramEnd"/>
            <w:r w:rsidRPr="00F47D30">
              <w:rPr>
                <w:rFonts w:ascii="思源黑体 CN Normal" w:eastAsia="思源黑体 CN Normal" w:hAnsi="思源黑体 CN Normal"/>
                <w:color w:val="000000" w:themeColor="text1"/>
                <w:sz w:val="17"/>
                <w:szCs w:val="17"/>
              </w:rPr>
              <w:t xml:space="preserve"> %}</w:t>
            </w:r>
          </w:p>
          <w:p w14:paraId="6CBF5099" w14:textId="77777777" w:rsidR="00F47D30" w:rsidRPr="00F47D30" w:rsidRDefault="00F47D30" w:rsidP="00F47D30">
            <w:pPr>
              <w:adjustRightInd w:val="0"/>
              <w:snapToGrid w:val="0"/>
              <w:rPr>
                <w:rFonts w:ascii="思源黑体 CN Bold" w:eastAsia="思源黑体 CN Bold" w:hAnsi="思源黑体 CN Bold"/>
                <w:b/>
                <w:bCs/>
                <w:color w:val="2193B0"/>
                <w:sz w:val="17"/>
                <w:szCs w:val="17"/>
              </w:rPr>
            </w:pPr>
            <w:r w:rsidRPr="00F47D30">
              <w:rPr>
                <w:rFonts w:ascii="思源黑体 CN Bold" w:eastAsia="思源黑体 CN Bold" w:hAnsi="思源黑体 CN Bold" w:hint="eastAsia"/>
                <w:b/>
                <w:bCs/>
                <w:color w:val="2193B0"/>
                <w:sz w:val="17"/>
                <w:szCs w:val="17"/>
              </w:rPr>
              <w:t>辅助诊断相关：</w:t>
            </w:r>
          </w:p>
          <w:p w14:paraId="0283EB8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roofErr w:type="spellStart"/>
            <w:r w:rsidRPr="00F47D30">
              <w:rPr>
                <w:rFonts w:ascii="思源黑体 CN Normal" w:eastAsia="思源黑体 CN Normal" w:hAnsi="思源黑体 CN Normal"/>
                <w:color w:val="000000" w:themeColor="text1"/>
                <w:sz w:val="17"/>
                <w:szCs w:val="17"/>
              </w:rPr>
              <w:t>b.evi_interpretation|e</w:t>
            </w:r>
            <w:proofErr w:type="spellEnd"/>
            <w:r w:rsidRPr="00F47D30">
              <w:rPr>
                <w:rFonts w:ascii="思源黑体 CN Normal" w:eastAsia="思源黑体 CN Normal" w:hAnsi="思源黑体 CN Normal"/>
                <w:color w:val="000000" w:themeColor="text1"/>
                <w:sz w:val="17"/>
                <w:szCs w:val="17"/>
              </w:rPr>
              <w:t>}}</w:t>
            </w:r>
          </w:p>
          <w:p w14:paraId="19EE7953"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 xml:space="preserve">{%p </w:t>
            </w:r>
            <w:proofErr w:type="spellStart"/>
            <w:r w:rsidRPr="00F47D30">
              <w:rPr>
                <w:rFonts w:ascii="思源黑体 CN Normal" w:eastAsia="思源黑体 CN Normal" w:hAnsi="思源黑体 CN Normal"/>
                <w:color w:val="000000" w:themeColor="text1"/>
                <w:sz w:val="17"/>
                <w:szCs w:val="17"/>
              </w:rPr>
              <w:t>endfor</w:t>
            </w:r>
            <w:proofErr w:type="spellEnd"/>
            <w:r w:rsidRPr="00F47D30">
              <w:rPr>
                <w:rFonts w:ascii="思源黑体 CN Normal" w:eastAsia="思源黑体 CN Normal" w:hAnsi="思源黑体 CN Normal"/>
                <w:color w:val="000000" w:themeColor="text1"/>
                <w:sz w:val="17"/>
                <w:szCs w:val="17"/>
              </w:rPr>
              <w:t>%}</w:t>
            </w:r>
          </w:p>
          <w:p w14:paraId="6CB1273D"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p w14:paraId="633B47F1"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else%}</w:t>
            </w:r>
          </w:p>
          <w:p w14:paraId="7443E142" w14:textId="77777777" w:rsidR="00F47D30" w:rsidRP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w:t>
            </w:r>
          </w:p>
          <w:p w14:paraId="328DE0DB" w14:textId="6B2592B7" w:rsidR="00F47D30" w:rsidRDefault="00F47D30" w:rsidP="00F47D30">
            <w:pPr>
              <w:adjustRightInd w:val="0"/>
              <w:snapToGrid w:val="0"/>
              <w:rPr>
                <w:rFonts w:ascii="思源黑体 CN Normal" w:eastAsia="思源黑体 CN Normal" w:hAnsi="思源黑体 CN Normal"/>
                <w:color w:val="000000" w:themeColor="text1"/>
                <w:sz w:val="17"/>
                <w:szCs w:val="17"/>
              </w:rPr>
            </w:pPr>
            <w:r w:rsidRPr="00F47D30">
              <w:rPr>
                <w:rFonts w:ascii="思源黑体 CN Normal" w:eastAsia="思源黑体 CN Normal" w:hAnsi="思源黑体 CN Normal"/>
                <w:color w:val="000000" w:themeColor="text1"/>
                <w:sz w:val="17"/>
                <w:szCs w:val="17"/>
              </w:rPr>
              <w:t>{%p endif%}</w:t>
            </w:r>
          </w:p>
        </w:tc>
      </w:tr>
    </w:tbl>
    <w:p w14:paraId="780365FB" w14:textId="77777777" w:rsidR="00A7212C" w:rsidRDefault="00A7212C" w:rsidP="00A7212C"/>
    <w:p w14:paraId="5224D65D" w14:textId="356C5940" w:rsidR="00C54CEE" w:rsidRDefault="00A7212C" w:rsidP="00A7212C">
      <w:r>
        <w:t>{%p endif%}</w:t>
      </w:r>
    </w:p>
    <w:p w14:paraId="1E7C29C1" w14:textId="15DA77E0" w:rsidR="00A7212C" w:rsidRDefault="00A7212C" w:rsidP="00A7212C">
      <w:r w:rsidRPr="00A7212C">
        <w:t xml:space="preserve">{%p for a in </w:t>
      </w:r>
      <w:proofErr w:type="spellStart"/>
      <w:r w:rsidRPr="00A7212C">
        <w:t>var.var_</w:t>
      </w:r>
      <w:proofErr w:type="gramStart"/>
      <w:r w:rsidRPr="00A7212C">
        <w:t>somatic.level</w:t>
      </w:r>
      <w:proofErr w:type="gramEnd"/>
      <w:r w:rsidRPr="00A7212C">
        <w:t>_I+var.var_somatic.level_II</w:t>
      </w:r>
      <w:proofErr w:type="spellEnd"/>
      <w:r w:rsidRPr="00A7212C">
        <w:t>%}</w:t>
      </w:r>
    </w:p>
    <w:tbl>
      <w:tblPr>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9BF49DD" w14:textId="77777777" w:rsidTr="00D452F1">
        <w:trPr>
          <w:trHeight w:val="454"/>
          <w:jc w:val="center"/>
        </w:trPr>
        <w:tc>
          <w:tcPr>
            <w:tcW w:w="10259"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42495E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A97541F" w14:textId="0E2DA782"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1A83129D"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316DD37F" w14:textId="60CE6280"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5D578D65"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02D848DE"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3E7012B6"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6C8AB472"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20397293" w14:textId="77777777" w:rsidR="00F47D30"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6A408F1D" w14:textId="56ED404D" w:rsidR="00C54CEE" w:rsidRPr="00F47D30" w:rsidRDefault="00F47D30" w:rsidP="00F47D30">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C54CEE" w14:paraId="30688939" w14:textId="77777777" w:rsidTr="000C33C7">
        <w:trPr>
          <w:trHeight w:val="680"/>
          <w:jc w:val="center"/>
        </w:trPr>
        <w:tc>
          <w:tcPr>
            <w:tcW w:w="1474" w:type="dxa"/>
            <w:tcBorders>
              <w:top w:val="single" w:sz="4" w:space="0" w:color="16A085"/>
              <w:left w:val="nil"/>
              <w:bottom w:val="single" w:sz="12" w:space="0" w:color="FFFFFF" w:themeColor="background1"/>
              <w:right w:val="dashed" w:sz="4" w:space="0" w:color="BFBFBF"/>
            </w:tcBorders>
            <w:shd w:val="clear" w:color="auto" w:fill="auto"/>
            <w:vAlign w:val="center"/>
          </w:tcPr>
          <w:p w14:paraId="4A818691"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基因简介</w:t>
            </w:r>
          </w:p>
        </w:tc>
        <w:tc>
          <w:tcPr>
            <w:tcW w:w="8785" w:type="dxa"/>
            <w:tcBorders>
              <w:top w:val="single" w:sz="4" w:space="0" w:color="16A085"/>
              <w:left w:val="dashed" w:sz="4" w:space="0" w:color="BFBFBF"/>
              <w:bottom w:val="single" w:sz="12" w:space="0" w:color="FFFFFF" w:themeColor="background1"/>
              <w:right w:val="nil"/>
            </w:tcBorders>
            <w:shd w:val="clear" w:color="auto" w:fill="auto"/>
            <w:vAlign w:val="center"/>
          </w:tcPr>
          <w:p w14:paraId="39CF7FB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68628BF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27A0FE7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lastRenderedPageBreak/>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664FE73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266E33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602820A1"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7E78A44A"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7543A8F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FB6C0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66143600" w14:textId="60FE6A27" w:rsidR="00C54CEE"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r w:rsidR="00C54CEE" w14:paraId="3D3539D7" w14:textId="77777777" w:rsidTr="000C33C7">
        <w:trPr>
          <w:trHeight w:val="680"/>
          <w:jc w:val="center"/>
        </w:trPr>
        <w:tc>
          <w:tcPr>
            <w:tcW w:w="1474" w:type="dxa"/>
            <w:tcBorders>
              <w:top w:val="single" w:sz="12" w:space="0" w:color="FFFFFF" w:themeColor="background1"/>
              <w:left w:val="nil"/>
              <w:bottom w:val="single" w:sz="12" w:space="0" w:color="FFFFFF" w:themeColor="background1"/>
              <w:right w:val="single" w:sz="12" w:space="0" w:color="FFFFFF" w:themeColor="background1"/>
            </w:tcBorders>
            <w:shd w:val="clear" w:color="auto" w:fill="ECECEC"/>
            <w:vAlign w:val="center"/>
          </w:tcPr>
          <w:p w14:paraId="356526C6"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lastRenderedPageBreak/>
              <w:t>变异解读</w:t>
            </w:r>
          </w:p>
        </w:tc>
        <w:tc>
          <w:tcPr>
            <w:tcW w:w="8785"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048D5652" w14:textId="7396448A" w:rsidR="00C54CEE" w:rsidRDefault="00283B33"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r w:rsidR="00D125C6">
              <w:rPr>
                <w:rFonts w:ascii="思源黑体 CN Normal" w:eastAsia="思源黑体 CN Normal" w:hAnsi="思源黑体 CN Normal" w:cs="思源黑体 CN Light" w:hint="eastAsia"/>
                <w:sz w:val="17"/>
                <w:szCs w:val="17"/>
              </w:rPr>
              <w:t>{</w:t>
            </w:r>
            <w:r w:rsidR="00D125C6">
              <w:rPr>
                <w:rFonts w:ascii="思源黑体 CN Normal" w:eastAsia="思源黑体 CN Normal" w:hAnsi="思源黑体 CN Normal" w:cs="思源黑体 CN Light"/>
                <w:sz w:val="17"/>
                <w:szCs w:val="17"/>
              </w:rPr>
              <w:t xml:space="preserve">%if </w:t>
            </w:r>
            <w:proofErr w:type="spellStart"/>
            <w:r w:rsidR="00D125C6">
              <w:rPr>
                <w:rFonts w:ascii="思源黑体 CN Normal" w:eastAsia="思源黑体 CN Normal" w:hAnsi="思源黑体 CN Normal" w:cs="思源黑体 CN Light"/>
                <w:sz w:val="17"/>
                <w:szCs w:val="17"/>
              </w:rPr>
              <w:t>a.five_prime_gene</w:t>
            </w:r>
            <w:proofErr w:type="spellEnd"/>
            <w:r w:rsidR="00D125C6">
              <w:rPr>
                <w:rFonts w:ascii="思源黑体 CN Normal" w:eastAsia="思源黑体 CN Normal" w:hAnsi="思源黑体 CN Normal" w:cs="思源黑体 CN Light"/>
                <w:sz w:val="17"/>
                <w:szCs w:val="17"/>
              </w:rPr>
              <w:t xml:space="preserve"> == “EML4” and </w:t>
            </w:r>
            <w:proofErr w:type="spellStart"/>
            <w:r w:rsidR="00D125C6">
              <w:rPr>
                <w:rFonts w:ascii="思源黑体 CN Normal" w:eastAsia="思源黑体 CN Normal" w:hAnsi="思源黑体 CN Normal" w:cs="思源黑体 CN Light"/>
                <w:sz w:val="17"/>
                <w:szCs w:val="17"/>
              </w:rPr>
              <w:t>a.three_prime_gene</w:t>
            </w:r>
            <w:proofErr w:type="spellEnd"/>
            <w:r w:rsidR="00D125C6">
              <w:rPr>
                <w:rFonts w:ascii="思源黑体 CN Normal" w:eastAsia="思源黑体 CN Normal" w:hAnsi="思源黑体 CN Normal" w:cs="思源黑体 CN Light"/>
                <w:sz w:val="17"/>
                <w:szCs w:val="17"/>
              </w:rPr>
              <w:t xml:space="preserve"> == “ALK”%}{{a.</w:t>
            </w:r>
            <w:r w:rsidR="00D125C6" w:rsidRPr="00D125C6">
              <w:rPr>
                <w:rFonts w:ascii="思源黑体 CN Normal" w:eastAsia="思源黑体 CN Normal" w:hAnsi="思源黑体 CN Normal" w:cs="思源黑体 CN Light"/>
                <w:sz w:val="17"/>
                <w:szCs w:val="17"/>
              </w:rPr>
              <w:t>merge_sv_list</w:t>
            </w:r>
            <w:r w:rsidR="00D125C6">
              <w:rPr>
                <w:rFonts w:ascii="思源黑体 CN Normal" w:eastAsia="思源黑体 CN Normal" w:hAnsi="思源黑体 CN Normal" w:cs="思源黑体 CN Light"/>
                <w:sz w:val="17"/>
                <w:szCs w:val="17"/>
              </w:rPr>
              <w:t>|</w:t>
            </w:r>
            <w:r w:rsidR="00D125C6" w:rsidRPr="00D125C6">
              <w:rPr>
                <w:rFonts w:ascii="思源黑体 CN Normal" w:eastAsia="思源黑体 CN Normal" w:hAnsi="思源黑体 CN Normal" w:cs="思源黑体 CN Light"/>
                <w:sz w:val="17"/>
                <w:szCs w:val="17"/>
              </w:rPr>
              <w:t>fdzs_cp200_alksv_inter</w:t>
            </w:r>
            <w:r w:rsidR="00D125C6">
              <w:rPr>
                <w:rFonts w:ascii="思源黑体 CN Normal" w:eastAsia="思源黑体 CN Normal" w:hAnsi="思源黑体 CN Normal" w:cs="思源黑体 CN Light"/>
                <w:sz w:val="17"/>
                <w:szCs w:val="17"/>
              </w:rPr>
              <w:t>}}{%else%}</w:t>
            </w:r>
            <w:r w:rsidRPr="00283B33">
              <w:rPr>
                <w:rFonts w:ascii="思源黑体 CN Normal" w:eastAsia="思源黑体 CN Normal" w:hAnsi="思源黑体 CN Normal" w:cs="思源黑体 CN Light" w:hint="eastAsia"/>
                <w:sz w:val="17"/>
                <w:szCs w:val="17"/>
              </w:rPr>
              <w:t>{{a.var_desc_merge}}</w:t>
            </w:r>
            <w:r w:rsidR="00D125C6">
              <w:rPr>
                <w:rFonts w:ascii="思源黑体 CN Normal" w:eastAsia="思源黑体 CN Normal" w:hAnsi="思源黑体 CN Normal" w:cs="思源黑体 CN Light"/>
                <w:sz w:val="17"/>
                <w:szCs w:val="17"/>
              </w:rPr>
              <w:t>{%endif%}</w:t>
            </w:r>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r w:rsidR="00C54CEE" w14:paraId="70321133" w14:textId="77777777" w:rsidTr="000C33C7">
        <w:trPr>
          <w:trHeight w:val="680"/>
          <w:jc w:val="center"/>
        </w:trPr>
        <w:tc>
          <w:tcPr>
            <w:tcW w:w="1474" w:type="dxa"/>
            <w:tcBorders>
              <w:top w:val="single" w:sz="12" w:space="0" w:color="FFFFFF" w:themeColor="background1"/>
              <w:left w:val="nil"/>
              <w:bottom w:val="single" w:sz="4" w:space="0" w:color="16A085"/>
              <w:right w:val="dashed" w:sz="4" w:space="0" w:color="BFBFBF"/>
            </w:tcBorders>
            <w:shd w:val="clear" w:color="auto" w:fill="auto"/>
            <w:vAlign w:val="center"/>
          </w:tcPr>
          <w:p w14:paraId="3DF8D3D5" w14:textId="77777777" w:rsidR="00C54CEE" w:rsidRDefault="000B7129">
            <w:pPr>
              <w:adjustRightInd w:val="0"/>
              <w:snapToGrid w:val="0"/>
              <w:ind w:firstLineChars="50" w:firstLine="85"/>
              <w:jc w:val="center"/>
              <w:rPr>
                <w:rFonts w:ascii="思源黑体 CN Bold" w:eastAsia="思源黑体 CN Bold" w:hAnsi="思源黑体 CN Bold"/>
                <w:b/>
                <w:bCs/>
                <w:color w:val="000000" w:themeColor="text1"/>
                <w:sz w:val="17"/>
                <w:szCs w:val="17"/>
              </w:rPr>
            </w:pPr>
            <w:r>
              <w:rPr>
                <w:rFonts w:ascii="思源黑体 CN Bold" w:eastAsia="思源黑体 CN Bold" w:hAnsi="思源黑体 CN Bold" w:hint="eastAsia"/>
                <w:b/>
                <w:bCs/>
                <w:color w:val="000000" w:themeColor="text1"/>
                <w:sz w:val="17"/>
                <w:szCs w:val="17"/>
              </w:rPr>
              <w:t>临床治疗</w:t>
            </w:r>
          </w:p>
        </w:tc>
        <w:tc>
          <w:tcPr>
            <w:tcW w:w="8785" w:type="dxa"/>
            <w:tcBorders>
              <w:top w:val="single" w:sz="12" w:space="0" w:color="FFFFFF" w:themeColor="background1"/>
              <w:left w:val="dashed" w:sz="4" w:space="0" w:color="BFBFBF"/>
              <w:bottom w:val="single" w:sz="4" w:space="0" w:color="16A085"/>
              <w:right w:val="nil"/>
            </w:tcBorders>
            <w:shd w:val="clear" w:color="auto" w:fill="auto"/>
            <w:vAlign w:val="center"/>
          </w:tcPr>
          <w:p w14:paraId="57A3377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a.evi_sum.evi_split</w:t>
            </w:r>
            <w:proofErr w:type="spellEnd"/>
            <w:r w:rsidRPr="00283B33">
              <w:rPr>
                <w:rFonts w:ascii="思源黑体 CN Normal" w:eastAsia="思源黑体 CN Normal" w:hAnsi="思源黑体 CN Normal"/>
                <w:color w:val="000000" w:themeColor="text1"/>
                <w:sz w:val="17"/>
                <w:szCs w:val="17"/>
              </w:rPr>
              <w:t>%}</w:t>
            </w:r>
          </w:p>
          <w:p w14:paraId="2B9335DB"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4985EEC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split.Predictive</w:t>
            </w:r>
            <w:proofErr w:type="gramEnd"/>
            <w:r w:rsidRPr="00283B33">
              <w:rPr>
                <w:rFonts w:ascii="思源黑体 CN Normal" w:eastAsia="思源黑体 CN Normal" w:hAnsi="思源黑体 CN Normal"/>
                <w:color w:val="000000" w:themeColor="text1"/>
                <w:sz w:val="17"/>
                <w:szCs w:val="17"/>
              </w:rPr>
              <w:t>_merge</w:t>
            </w:r>
            <w:proofErr w:type="spellEnd"/>
            <w:r w:rsidRPr="00283B33">
              <w:rPr>
                <w:rFonts w:ascii="思源黑体 CN Normal" w:eastAsia="思源黑体 CN Normal" w:hAnsi="思源黑体 CN Normal"/>
                <w:color w:val="000000" w:themeColor="text1"/>
                <w:sz w:val="17"/>
                <w:szCs w:val="17"/>
              </w:rPr>
              <w:t>%}</w:t>
            </w:r>
          </w:p>
          <w:p w14:paraId="3226D29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w:t>
            </w:r>
            <w:proofErr w:type="spellStart"/>
            <w:r w:rsidRPr="00283B33">
              <w:rPr>
                <w:rFonts w:ascii="思源黑体 CN Bold" w:eastAsia="思源黑体 CN Bold" w:hAnsi="思源黑体 CN Bold" w:hint="eastAsia"/>
                <w:b/>
                <w:bCs/>
                <w:color w:val="2193B0"/>
                <w:sz w:val="17"/>
                <w:szCs w:val="17"/>
              </w:rPr>
              <w:t>b.regimen_name</w:t>
            </w:r>
            <w:proofErr w:type="spellEnd"/>
            <w:r w:rsidRPr="00283B33">
              <w:rPr>
                <w:rFonts w:ascii="思源黑体 CN Bold" w:eastAsia="思源黑体 CN Bold" w:hAnsi="思源黑体 CN Bold" w:hint="eastAsia"/>
                <w:b/>
                <w:bCs/>
                <w:color w:val="2193B0"/>
                <w:sz w:val="17"/>
                <w:szCs w:val="17"/>
              </w:rPr>
              <w:t>}}：</w:t>
            </w:r>
          </w:p>
          <w:p w14:paraId="1669B37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016901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2CA243C8"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80F148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w:t>
            </w:r>
          </w:p>
          <w:p w14:paraId="2592E30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split.Prognostic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0F1C1335"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预后相关：</w:t>
            </w:r>
          </w:p>
          <w:p w14:paraId="43198A4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45DBB910"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5775C7"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4B4E1A66"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w:t>
            </w:r>
          </w:p>
          <w:p w14:paraId="0E57A35C"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for b in </w:t>
            </w:r>
            <w:proofErr w:type="spellStart"/>
            <w:r w:rsidRPr="00283B33">
              <w:rPr>
                <w:rFonts w:ascii="思源黑体 CN Normal" w:eastAsia="思源黑体 CN Normal" w:hAnsi="思源黑体 CN Normal"/>
                <w:color w:val="000000" w:themeColor="text1"/>
                <w:sz w:val="17"/>
                <w:szCs w:val="17"/>
              </w:rPr>
              <w:t>a.evi_sum.evi_</w:t>
            </w:r>
            <w:proofErr w:type="gramStart"/>
            <w:r w:rsidRPr="00283B33">
              <w:rPr>
                <w:rFonts w:ascii="思源黑体 CN Normal" w:eastAsia="思源黑体 CN Normal" w:hAnsi="思源黑体 CN Normal"/>
                <w:color w:val="000000" w:themeColor="text1"/>
                <w:sz w:val="17"/>
                <w:szCs w:val="17"/>
              </w:rPr>
              <w:t>split.Diagnostic</w:t>
            </w:r>
            <w:proofErr w:type="spellEnd"/>
            <w:proofErr w:type="gramEnd"/>
            <w:r w:rsidRPr="00283B33">
              <w:rPr>
                <w:rFonts w:ascii="思源黑体 CN Normal" w:eastAsia="思源黑体 CN Normal" w:hAnsi="思源黑体 CN Normal"/>
                <w:color w:val="000000" w:themeColor="text1"/>
                <w:sz w:val="17"/>
                <w:szCs w:val="17"/>
              </w:rPr>
              <w:t xml:space="preserve"> %}</w:t>
            </w:r>
          </w:p>
          <w:p w14:paraId="5322ADE7" w14:textId="77777777" w:rsidR="00283B33" w:rsidRPr="00283B33" w:rsidRDefault="00283B33" w:rsidP="007F2AD5">
            <w:pPr>
              <w:adjustRightInd w:val="0"/>
              <w:snapToGrid w:val="0"/>
              <w:rPr>
                <w:rFonts w:ascii="思源黑体 CN Bold" w:eastAsia="思源黑体 CN Bold" w:hAnsi="思源黑体 CN Bold"/>
                <w:b/>
                <w:bCs/>
                <w:color w:val="2193B0"/>
                <w:sz w:val="17"/>
                <w:szCs w:val="17"/>
              </w:rPr>
            </w:pPr>
            <w:r w:rsidRPr="00283B33">
              <w:rPr>
                <w:rFonts w:ascii="思源黑体 CN Bold" w:eastAsia="思源黑体 CN Bold" w:hAnsi="思源黑体 CN Bold" w:hint="eastAsia"/>
                <w:b/>
                <w:bCs/>
                <w:color w:val="2193B0"/>
                <w:sz w:val="17"/>
                <w:szCs w:val="17"/>
              </w:rPr>
              <w:t>辅助诊断相关：</w:t>
            </w:r>
          </w:p>
          <w:p w14:paraId="74765A92"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b.evi_interpretation|e</w:t>
            </w:r>
            <w:proofErr w:type="spellEnd"/>
            <w:r w:rsidRPr="00283B33">
              <w:rPr>
                <w:rFonts w:ascii="思源黑体 CN Normal" w:eastAsia="思源黑体 CN Normal" w:hAnsi="思源黑体 CN Normal"/>
                <w:color w:val="000000" w:themeColor="text1"/>
                <w:sz w:val="17"/>
                <w:szCs w:val="17"/>
              </w:rPr>
              <w:t>}}</w:t>
            </w:r>
          </w:p>
          <w:p w14:paraId="7B7D8334"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w:t>
            </w:r>
            <w:proofErr w:type="spellStart"/>
            <w:r w:rsidRPr="00283B33">
              <w:rPr>
                <w:rFonts w:ascii="思源黑体 CN Normal" w:eastAsia="思源黑体 CN Normal" w:hAnsi="思源黑体 CN Normal"/>
                <w:color w:val="000000" w:themeColor="text1"/>
                <w:sz w:val="17"/>
                <w:szCs w:val="17"/>
              </w:rPr>
              <w:t>endfor</w:t>
            </w:r>
            <w:proofErr w:type="spellEnd"/>
            <w:r w:rsidRPr="00283B33">
              <w:rPr>
                <w:rFonts w:ascii="思源黑体 CN Normal" w:eastAsia="思源黑体 CN Normal" w:hAnsi="思源黑体 CN Normal"/>
                <w:color w:val="000000" w:themeColor="text1"/>
                <w:sz w:val="17"/>
                <w:szCs w:val="17"/>
              </w:rPr>
              <w:t>%}</w:t>
            </w:r>
          </w:p>
          <w:p w14:paraId="191F5EF3"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38A49E5"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4B41CA2E" w14:textId="77777777" w:rsidR="00283B33" w:rsidRP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hint="eastAsia"/>
                <w:color w:val="000000" w:themeColor="text1"/>
                <w:sz w:val="17"/>
                <w:szCs w:val="17"/>
              </w:rPr>
              <w:t>目前关于该变异的临床治疗实践尚不明确。</w:t>
            </w:r>
          </w:p>
          <w:p w14:paraId="68E69013" w14:textId="35F62772" w:rsidR="00283B33" w:rsidRDefault="00283B33"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tc>
      </w:tr>
    </w:tbl>
    <w:p w14:paraId="4BCACBBC" w14:textId="77777777" w:rsidR="00C54CEE" w:rsidRDefault="00C54CEE">
      <w:pPr>
        <w:adjustRightInd w:val="0"/>
        <w:snapToGrid w:val="0"/>
      </w:pPr>
    </w:p>
    <w:p w14:paraId="66F27040" w14:textId="788CBA93" w:rsidR="00A7212C" w:rsidRDefault="00A7212C">
      <w:pPr>
        <w:adjustRightInd w:val="0"/>
        <w:snapToGrid w:val="0"/>
      </w:pPr>
      <w:r w:rsidRPr="00A7212C">
        <w:t xml:space="preserve">{%p </w:t>
      </w:r>
      <w:proofErr w:type="spellStart"/>
      <w:r w:rsidRPr="00A7212C">
        <w:t>endfor</w:t>
      </w:r>
      <w:proofErr w:type="spellEnd"/>
      <w:r w:rsidRPr="00A7212C">
        <w:t>%}</w:t>
      </w:r>
    </w:p>
    <w:p w14:paraId="79AF5889" w14:textId="2EB296F0" w:rsidR="00A7212C" w:rsidRDefault="00A7212C">
      <w:pPr>
        <w:adjustRightInd w:val="0"/>
        <w:snapToGrid w:val="0"/>
      </w:pPr>
      <w:r w:rsidRPr="00A7212C">
        <w:t xml:space="preserve">{%p if </w:t>
      </w:r>
      <w:proofErr w:type="spellStart"/>
      <w:r w:rsidRPr="00A7212C">
        <w:t>msi.var_id</w:t>
      </w:r>
      <w:proofErr w:type="spellEnd"/>
      <w:r w:rsidRPr="00A7212C">
        <w:t>=</w:t>
      </w:r>
      <w:proofErr w:type="gramStart"/>
      <w:r w:rsidRPr="00A7212C">
        <w:t>=”MSS</w:t>
      </w:r>
      <w:proofErr w:type="gramEnd"/>
      <w:r w:rsidRPr="00A7212C">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40711051" w14:textId="77777777" w:rsidTr="00A7212C">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3DF6CF07" w14:textId="77777777" w:rsidR="00C54CEE" w:rsidRDefault="000B7129">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微卫星稳定（M</w:t>
            </w:r>
            <w:r>
              <w:rPr>
                <w:rFonts w:ascii="思源黑体 CN Bold" w:eastAsia="思源黑体 CN Bold" w:hAnsi="思源黑体 CN Bold"/>
                <w:b/>
                <w:bCs/>
                <w:color w:val="FFFFFF" w:themeColor="background1"/>
                <w:sz w:val="18"/>
                <w:szCs w:val="18"/>
              </w:rPr>
              <w:t>SS</w:t>
            </w:r>
            <w:r>
              <w:rPr>
                <w:rFonts w:ascii="思源黑体 CN Bold" w:eastAsia="思源黑体 CN Bold" w:hAnsi="思源黑体 CN Bold" w:hint="eastAsia"/>
                <w:b/>
                <w:bCs/>
                <w:color w:val="FFFFFF" w:themeColor="background1"/>
                <w:sz w:val="18"/>
                <w:szCs w:val="18"/>
              </w:rPr>
              <w:t>）</w:t>
            </w:r>
          </w:p>
        </w:tc>
      </w:tr>
      <w:tr w:rsidR="00C54CEE" w14:paraId="68EB61FA" w14:textId="77777777" w:rsidTr="00C422FB">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4C8BC5EC"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检测介绍</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2934C80D"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hint="eastAsia"/>
                <w:color w:val="000000" w:themeColor="text1"/>
                <w:sz w:val="17"/>
                <w:szCs w:val="17"/>
              </w:rPr>
              <w:t>微卫星（Microsatellite）是基因组中的短串联重复序列，一般由1-6个核苷酸组成。DNA复制时，肿瘤细胞内的微卫星由于重复单位的插入或缺失而造成的微卫星长度的变化，从而出现微卫星不稳定性（Microsatellite Instability, MSI）状态。研究表明MSI是由错配修复（Mismatch Repair，MMR）基因突变或功能缺陷引起的（PMID: 25701956）。MSI</w:t>
            </w:r>
            <w:r>
              <w:rPr>
                <w:rFonts w:ascii="思源黑体 CN Normal" w:eastAsia="思源黑体 CN Normal" w:hAnsi="思源黑体 CN Normal" w:hint="eastAsia"/>
                <w:color w:val="000000" w:themeColor="text1"/>
                <w:sz w:val="17"/>
                <w:szCs w:val="17"/>
              </w:rPr>
              <w:lastRenderedPageBreak/>
              <w:t>在多种癌种中被发现，包括子宫内膜癌、结直肠癌和胃癌等。现阶段已有多种PD-1/PD-L1抗体类药物被FDA/NMPA获</w:t>
            </w:r>
            <w:proofErr w:type="gramStart"/>
            <w:r>
              <w:rPr>
                <w:rFonts w:ascii="思源黑体 CN Normal" w:eastAsia="思源黑体 CN Normal" w:hAnsi="思源黑体 CN Normal" w:hint="eastAsia"/>
                <w:color w:val="000000" w:themeColor="text1"/>
                <w:sz w:val="17"/>
                <w:szCs w:val="17"/>
              </w:rPr>
              <w:t>批用于</w:t>
            </w:r>
            <w:proofErr w:type="gramEnd"/>
            <w:r>
              <w:rPr>
                <w:rFonts w:ascii="思源黑体 CN Normal" w:eastAsia="思源黑体 CN Normal" w:hAnsi="思源黑体 CN Normal" w:hint="eastAsia"/>
                <w:color w:val="000000" w:themeColor="text1"/>
                <w:sz w:val="17"/>
                <w:szCs w:val="17"/>
              </w:rPr>
              <w:t>MSI-H结直肠癌或其他实体瘤的治疗，包括</w:t>
            </w:r>
            <w:proofErr w:type="gramStart"/>
            <w:r>
              <w:rPr>
                <w:rFonts w:ascii="思源黑体 CN Normal" w:eastAsia="思源黑体 CN Normal" w:hAnsi="思源黑体 CN Normal" w:hint="eastAsia"/>
                <w:color w:val="000000" w:themeColor="text1"/>
                <w:sz w:val="17"/>
                <w:szCs w:val="17"/>
              </w:rPr>
              <w:t>帕博利珠单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纳武利尤单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伊匹木单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替雷利珠单</w:t>
            </w:r>
            <w:proofErr w:type="gramEnd"/>
            <w:r>
              <w:rPr>
                <w:rFonts w:ascii="思源黑体 CN Normal" w:eastAsia="思源黑体 CN Normal" w:hAnsi="思源黑体 CN Normal" w:hint="eastAsia"/>
                <w:color w:val="000000" w:themeColor="text1"/>
                <w:sz w:val="17"/>
                <w:szCs w:val="17"/>
              </w:rPr>
              <w:t>抗、</w:t>
            </w:r>
            <w:proofErr w:type="gramStart"/>
            <w:r>
              <w:rPr>
                <w:rFonts w:ascii="思源黑体 CN Normal" w:eastAsia="思源黑体 CN Normal" w:hAnsi="思源黑体 CN Normal" w:hint="eastAsia"/>
                <w:color w:val="000000" w:themeColor="text1"/>
                <w:sz w:val="17"/>
                <w:szCs w:val="17"/>
              </w:rPr>
              <w:t>恩沃利单</w:t>
            </w:r>
            <w:proofErr w:type="gramEnd"/>
            <w:r>
              <w:rPr>
                <w:rFonts w:ascii="思源黑体 CN Normal" w:eastAsia="思源黑体 CN Normal" w:hAnsi="思源黑体 CN Normal" w:hint="eastAsia"/>
                <w:color w:val="000000" w:themeColor="text1"/>
                <w:sz w:val="17"/>
                <w:szCs w:val="17"/>
              </w:rPr>
              <w:t>抗和</w:t>
            </w:r>
            <w:proofErr w:type="gramStart"/>
            <w:r>
              <w:rPr>
                <w:rFonts w:ascii="思源黑体 CN Normal" w:eastAsia="思源黑体 CN Normal" w:hAnsi="思源黑体 CN Normal" w:hint="eastAsia"/>
                <w:color w:val="000000" w:themeColor="text1"/>
                <w:sz w:val="17"/>
                <w:szCs w:val="17"/>
              </w:rPr>
              <w:t>斯鲁利单</w:t>
            </w:r>
            <w:proofErr w:type="gramEnd"/>
            <w:r>
              <w:rPr>
                <w:rFonts w:ascii="思源黑体 CN Normal" w:eastAsia="思源黑体 CN Normal" w:hAnsi="思源黑体 CN Normal" w:hint="eastAsia"/>
                <w:color w:val="000000" w:themeColor="text1"/>
                <w:sz w:val="17"/>
                <w:szCs w:val="17"/>
              </w:rPr>
              <w:t>抗等。请结合临床实际情况确定免疫治疗方案。</w:t>
            </w:r>
          </w:p>
        </w:tc>
      </w:tr>
      <w:tr w:rsidR="00C54CEE" w14:paraId="76995020" w14:textId="77777777" w:rsidTr="00C422FB">
        <w:trPr>
          <w:trHeight w:val="680"/>
          <w:jc w:val="center"/>
        </w:trPr>
        <w:tc>
          <w:tcPr>
            <w:tcW w:w="1486" w:type="dxa"/>
            <w:tcBorders>
              <w:top w:val="nil"/>
              <w:left w:val="nil"/>
              <w:bottom w:val="single" w:sz="4" w:space="0" w:color="1E7648"/>
              <w:right w:val="dashed" w:sz="4" w:space="0" w:color="BFBFBF" w:themeColor="background1" w:themeShade="BF"/>
            </w:tcBorders>
            <w:shd w:val="clear" w:color="auto" w:fill="ECECEC"/>
            <w:vAlign w:val="center"/>
          </w:tcPr>
          <w:p w14:paraId="291AAA0F"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研究证据</w:t>
            </w:r>
          </w:p>
        </w:tc>
        <w:tc>
          <w:tcPr>
            <w:tcW w:w="8856" w:type="dxa"/>
            <w:tcBorders>
              <w:top w:val="nil"/>
              <w:left w:val="dashed" w:sz="4" w:space="0" w:color="BFBFBF" w:themeColor="background1" w:themeShade="BF"/>
              <w:bottom w:val="single" w:sz="4" w:space="0" w:color="1E7648"/>
              <w:right w:val="nil"/>
            </w:tcBorders>
            <w:shd w:val="clear" w:color="auto" w:fill="ECECEC"/>
            <w:vAlign w:val="center"/>
          </w:tcPr>
          <w:p w14:paraId="7EFACD0C" w14:textId="77777777" w:rsidR="00C54CEE" w:rsidRDefault="000B7129">
            <w:pPr>
              <w:adjustRightInd w:val="0"/>
              <w:snapToGrid w:val="0"/>
              <w:rPr>
                <w:rFonts w:ascii="思源黑体 CN Bold" w:eastAsia="思源黑体 CN Bold" w:hAnsi="思源黑体 CN Bold"/>
                <w:b/>
                <w:bCs/>
                <w:color w:val="2193B0"/>
                <w:sz w:val="17"/>
                <w:szCs w:val="17"/>
              </w:rPr>
            </w:pPr>
            <w:r>
              <w:rPr>
                <w:rFonts w:ascii="思源黑体 CN Normal" w:eastAsia="思源黑体 CN Normal" w:hAnsi="思源黑体 CN Normal" w:hint="eastAsia"/>
                <w:color w:val="000000" w:themeColor="text1"/>
                <w:sz w:val="17"/>
                <w:szCs w:val="17"/>
              </w:rPr>
              <w:t>-</w:t>
            </w:r>
          </w:p>
        </w:tc>
      </w:tr>
    </w:tbl>
    <w:p w14:paraId="77E99671" w14:textId="28709C78" w:rsidR="009F4716" w:rsidRPr="009F4716" w:rsidRDefault="00A7212C">
      <w:pPr>
        <w:adjustRightInd w:val="0"/>
        <w:snapToGrid w:val="0"/>
      </w:pPr>
      <w:r w:rsidRPr="00A7212C">
        <w:t>{%p endif%}</w:t>
      </w:r>
    </w:p>
    <w:p w14:paraId="573D53C7" w14:textId="77777777" w:rsidR="00C54CEE" w:rsidRDefault="000B7129">
      <w:pPr>
        <w:spacing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66C3D454" w14:textId="201149A8" w:rsidR="0061327E" w:rsidRDefault="000B7129" w:rsidP="00105803">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本部分仅对具有明确或潜在临床意义的变异进行详细解读。</w:t>
      </w:r>
    </w:p>
    <w:p w14:paraId="2D3A0AD2" w14:textId="77777777" w:rsidR="00C54CEE" w:rsidRDefault="000B7129" w:rsidP="008D6866">
      <w:pPr>
        <w:tabs>
          <w:tab w:val="left" w:pos="8220"/>
        </w:tabs>
        <w:jc w:val="center"/>
        <w:outlineLvl w:val="1"/>
        <w:rPr>
          <w:rFonts w:ascii="思源黑体 CN Bold" w:eastAsia="思源黑体 CN Bold" w:hAnsi="思源黑体 CN Bold"/>
          <w:color w:val="0D3975"/>
          <w:szCs w:val="21"/>
        </w:rPr>
      </w:pPr>
      <w:r w:rsidRPr="008D6866">
        <w:rPr>
          <w:rFonts w:ascii="思源黑体 CN Bold" w:eastAsia="思源黑体 CN Bold" w:hAnsi="思源黑体 CN Bold" w:hint="eastAsia"/>
          <w:color w:val="0D3975"/>
          <w:szCs w:val="21"/>
        </w:rPr>
        <w:t>肿瘤发生发展相关变异结果解读</w:t>
      </w:r>
    </w:p>
    <w:p w14:paraId="126CF573" w14:textId="77777777" w:rsidR="006B44A5" w:rsidRPr="006B44A5" w:rsidRDefault="006B44A5" w:rsidP="006B44A5">
      <w:r w:rsidRPr="006B44A5">
        <w:t xml:space="preserve">{%p if </w:t>
      </w:r>
      <w:proofErr w:type="spellStart"/>
      <w:r w:rsidRPr="006B44A5">
        <w:t>var.var_</w:t>
      </w:r>
      <w:proofErr w:type="gramStart"/>
      <w:r w:rsidRPr="006B44A5">
        <w:t>somatic.level</w:t>
      </w:r>
      <w:proofErr w:type="gramEnd"/>
      <w:r w:rsidRPr="006B44A5">
        <w:t>_onco_nodrug</w:t>
      </w:r>
      <w:proofErr w:type="spellEnd"/>
      <w:r w:rsidRPr="006B44A5">
        <w:t>%}</w:t>
      </w:r>
    </w:p>
    <w:p w14:paraId="1754015F" w14:textId="7910EFA7" w:rsidR="006B44A5" w:rsidRDefault="006B44A5" w:rsidP="006B44A5">
      <w:r w:rsidRPr="006B44A5">
        <w:t xml:space="preserve">{%p for a in </w:t>
      </w:r>
      <w:proofErr w:type="spellStart"/>
      <w:r w:rsidRPr="006B44A5">
        <w:t>var.var_</w:t>
      </w:r>
      <w:proofErr w:type="gramStart"/>
      <w:r w:rsidRPr="006B44A5">
        <w:t>somatic.level</w:t>
      </w:r>
      <w:proofErr w:type="gramEnd"/>
      <w:r w:rsidRPr="006B44A5">
        <w:t>_onco_nodrug</w:t>
      </w:r>
      <w:proofErr w:type="spellEnd"/>
      <w:r w:rsidRPr="006B44A5">
        <w:t>%}</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6B44A5" w14:paraId="6AC597A7"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45F8FAE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Snvindel</w:t>
            </w:r>
            <w:proofErr w:type="spellEnd"/>
            <w:proofErr w:type="gramEnd"/>
            <w:r w:rsidRPr="00F47D30">
              <w:rPr>
                <w:rFonts w:ascii="思源黑体 CN Bold" w:eastAsia="思源黑体 CN Bold" w:hAnsi="思源黑体 CN Bold"/>
                <w:b/>
                <w:bCs/>
                <w:color w:val="FFFFFF" w:themeColor="background1"/>
                <w:sz w:val="18"/>
                <w:szCs w:val="18"/>
              </w:rPr>
              <w:t>”%}</w:t>
            </w:r>
          </w:p>
          <w:p w14:paraId="7BBF492F" w14:textId="4EB2B248"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i/>
                <w:iCs/>
                <w:color w:val="FFFFFF" w:themeColor="background1"/>
                <w:sz w:val="18"/>
                <w:szCs w:val="18"/>
              </w:rPr>
              <w:t>{{</w:t>
            </w:r>
            <w:proofErr w:type="spellStart"/>
            <w:proofErr w:type="gramStart"/>
            <w:r w:rsidRPr="00F47D30">
              <w:rPr>
                <w:rFonts w:ascii="思源黑体 CN Bold" w:eastAsia="思源黑体 CN Bold" w:hAnsi="思源黑体 CN Bold"/>
                <w:b/>
                <w:bCs/>
                <w:i/>
                <w:iCs/>
                <w:color w:val="FFFFFF" w:themeColor="background1"/>
                <w:sz w:val="18"/>
                <w:szCs w:val="18"/>
              </w:rPr>
              <w:t>a.gene</w:t>
            </w:r>
            <w:proofErr w:type="gramEnd"/>
            <w:r w:rsidRPr="00F47D30">
              <w:rPr>
                <w:rFonts w:ascii="思源黑体 CN Bold" w:eastAsia="思源黑体 CN Bold" w:hAnsi="思源黑体 CN Bold"/>
                <w:b/>
                <w:bCs/>
                <w:i/>
                <w:iCs/>
                <w:color w:val="FFFFFF" w:themeColor="background1"/>
                <w:sz w:val="18"/>
                <w:szCs w:val="18"/>
              </w:rPr>
              <w:t>_symbol</w:t>
            </w:r>
            <w:proofErr w:type="spellEnd"/>
            <w:r w:rsidRPr="00F47D30">
              <w:rPr>
                <w:rFonts w:ascii="思源黑体 CN Bold" w:eastAsia="思源黑体 CN Bold" w:hAnsi="思源黑体 CN Bold"/>
                <w:b/>
                <w:bCs/>
                <w:i/>
                <w:iCs/>
                <w:color w:val="FFFFFF" w:themeColor="background1"/>
                <w:sz w:val="18"/>
                <w:szCs w:val="18"/>
              </w:rPr>
              <w:t>}}</w:t>
            </w:r>
            <w:r w:rsidRPr="00F47D30">
              <w:rPr>
                <w:rFonts w:ascii="思源黑体 CN Bold" w:eastAsia="思源黑体 CN Bold" w:hAnsi="思源黑体 CN Bold"/>
                <w:b/>
                <w:bCs/>
                <w:color w:val="FFFFFF" w:themeColor="background1"/>
                <w:sz w:val="18"/>
                <w:szCs w:val="18"/>
              </w:rPr>
              <w:t xml:space="preserve"> </w:t>
            </w:r>
            <w:r w:rsidR="00C71775">
              <w:rPr>
                <w:rFonts w:ascii="思源黑体 CN Bold" w:eastAsia="思源黑体 CN Bold" w:hAnsi="思源黑体 CN Bold" w:hint="eastAsia"/>
                <w:b/>
                <w:bCs/>
                <w:color w:val="FFFFFF" w:themeColor="background1"/>
                <w:sz w:val="18"/>
                <w:szCs w:val="18"/>
              </w:rPr>
              <w:t>{{</w:t>
            </w:r>
            <w:proofErr w:type="spellStart"/>
            <w:r w:rsidR="00C71775">
              <w:rPr>
                <w:rFonts w:ascii="思源黑体 CN Bold" w:eastAsia="思源黑体 CN Bold" w:hAnsi="思源黑体 CN Bold" w:hint="eastAsia"/>
                <w:b/>
                <w:bCs/>
                <w:color w:val="FFFFFF" w:themeColor="background1"/>
                <w:sz w:val="18"/>
                <w:szCs w:val="18"/>
              </w:rPr>
              <w:t>a.gene_region</w:t>
            </w:r>
            <w:proofErr w:type="spellEnd"/>
            <w:r w:rsidR="00C71775">
              <w:rPr>
                <w:rFonts w:ascii="思源黑体 CN Bold" w:eastAsia="思源黑体 CN Bold" w:hAnsi="思源黑体 CN Bold" w:hint="eastAsia"/>
                <w:b/>
                <w:bCs/>
                <w:color w:val="FFFFFF" w:themeColor="background1"/>
                <w:sz w:val="18"/>
                <w:szCs w:val="18"/>
              </w:rPr>
              <w:t xml:space="preserve">}} </w:t>
            </w:r>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a.hgvs_c</w:t>
            </w:r>
            <w:proofErr w:type="spellEnd"/>
            <w:r w:rsidRPr="00F47D30">
              <w:rPr>
                <w:rFonts w:ascii="思源黑体 CN Bold" w:eastAsia="思源黑体 CN Bold" w:hAnsi="思源黑体 CN Bold"/>
                <w:b/>
                <w:bCs/>
                <w:color w:val="FFFFFF" w:themeColor="background1"/>
                <w:sz w:val="18"/>
                <w:szCs w:val="18"/>
              </w:rPr>
              <w:t xml:space="preserve">}}{%if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!=”p.?”%} {{</w:t>
            </w:r>
            <w:proofErr w:type="spellStart"/>
            <w:r w:rsidRPr="00F47D30">
              <w:rPr>
                <w:rFonts w:ascii="思源黑体 CN Bold" w:eastAsia="思源黑体 CN Bold" w:hAnsi="思源黑体 CN Bold"/>
                <w:b/>
                <w:bCs/>
                <w:color w:val="FFFFFF" w:themeColor="background1"/>
                <w:sz w:val="18"/>
                <w:szCs w:val="18"/>
              </w:rPr>
              <w:t>a.hgvs_p</w:t>
            </w:r>
            <w:proofErr w:type="spellEnd"/>
            <w:r w:rsidRPr="00F47D30">
              <w:rPr>
                <w:rFonts w:ascii="思源黑体 CN Bold" w:eastAsia="思源黑体 CN Bold" w:hAnsi="思源黑体 CN Bold"/>
                <w:b/>
                <w:bCs/>
                <w:color w:val="FFFFFF" w:themeColor="background1"/>
                <w:sz w:val="18"/>
                <w:szCs w:val="18"/>
              </w:rPr>
              <w:t>}}{%endif%}</w:t>
            </w:r>
          </w:p>
          <w:p w14:paraId="74679046"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Cnv</w:t>
            </w:r>
            <w:proofErr w:type="spellEnd"/>
            <w:proofErr w:type="gramEnd"/>
            <w:r w:rsidRPr="00F47D30">
              <w:rPr>
                <w:rFonts w:ascii="思源黑体 CN Bold" w:eastAsia="思源黑体 CN Bold" w:hAnsi="思源黑体 CN Bold"/>
                <w:b/>
                <w:bCs/>
                <w:color w:val="FFFFFF" w:themeColor="background1"/>
                <w:sz w:val="18"/>
                <w:szCs w:val="18"/>
              </w:rPr>
              <w:t>”%}</w:t>
            </w:r>
          </w:p>
          <w:p w14:paraId="4416C58A" w14:textId="0196453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a.gene_symbol</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w:t>
            </w:r>
            <w:r w:rsidR="00CA5A8D" w:rsidRPr="00CA5A8D">
              <w:rPr>
                <w:rFonts w:ascii="思源黑体 CN Bold" w:eastAsia="思源黑体 CN Bold" w:hAnsi="思源黑体 CN Bold" w:hint="eastAsia"/>
                <w:b/>
                <w:bCs/>
                <w:color w:val="FFFFFF" w:themeColor="background1"/>
                <w:sz w:val="18"/>
                <w:szCs w:val="18"/>
              </w:rPr>
              <w:t xml:space="preserve">{%if </w:t>
            </w:r>
            <w:proofErr w:type="spellStart"/>
            <w:r w:rsidR="00CA5A8D" w:rsidRPr="00CA5A8D">
              <w:rPr>
                <w:rFonts w:ascii="思源黑体 CN Bold" w:eastAsia="思源黑体 CN Bold" w:hAnsi="思源黑体 CN Bold" w:hint="eastAsia"/>
                <w:b/>
                <w:bCs/>
                <w:color w:val="FFFFFF" w:themeColor="background1"/>
                <w:sz w:val="18"/>
                <w:szCs w:val="18"/>
              </w:rPr>
              <w:t>a.cn_mean|float</w:t>
            </w:r>
            <w:proofErr w:type="spellEnd"/>
            <w:r w:rsidR="00CA5A8D" w:rsidRPr="00CA5A8D">
              <w:rPr>
                <w:rFonts w:ascii="思源黑体 CN Bold" w:eastAsia="思源黑体 CN Bold" w:hAnsi="思源黑体 CN Bold" w:hint="eastAsia"/>
                <w:b/>
                <w:bCs/>
                <w:color w:val="FFFFFF" w:themeColor="background1"/>
                <w:sz w:val="18"/>
                <w:szCs w:val="18"/>
              </w:rPr>
              <w:t xml:space="preserve"> &gt;= 6%}扩增{%else%}拷贝数增加{%endif%}</w:t>
            </w:r>
          </w:p>
          <w:p w14:paraId="38A51F91"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w:t>
            </w:r>
            <w:proofErr w:type="spellStart"/>
            <w:r w:rsidRPr="00F47D30">
              <w:rPr>
                <w:rFonts w:ascii="思源黑体 CN Bold" w:eastAsia="思源黑体 CN Bold" w:hAnsi="思源黑体 CN Bold"/>
                <w:b/>
                <w:bCs/>
                <w:color w:val="FFFFFF" w:themeColor="background1"/>
                <w:sz w:val="18"/>
                <w:szCs w:val="18"/>
              </w:rPr>
              <w:t>elif</w:t>
            </w:r>
            <w:proofErr w:type="spellEnd"/>
            <w:r w:rsidRPr="00F47D30">
              <w:rPr>
                <w:rFonts w:ascii="思源黑体 CN Bold" w:eastAsia="思源黑体 CN Bold" w:hAnsi="思源黑体 CN Bold"/>
                <w:b/>
                <w:bCs/>
                <w:color w:val="FFFFFF" w:themeColor="background1"/>
                <w:sz w:val="18"/>
                <w:szCs w:val="18"/>
              </w:rPr>
              <w:t xml:space="preserve">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gramStart"/>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Sv</w:t>
            </w:r>
            <w:proofErr w:type="spellEnd"/>
            <w:proofErr w:type="gramEnd"/>
            <w:r w:rsidRPr="00F47D30">
              <w:rPr>
                <w:rFonts w:ascii="思源黑体 CN Bold" w:eastAsia="思源黑体 CN Bold" w:hAnsi="思源黑体 CN Bold"/>
                <w:b/>
                <w:bCs/>
                <w:color w:val="FFFFFF" w:themeColor="background1"/>
                <w:sz w:val="18"/>
                <w:szCs w:val="18"/>
              </w:rPr>
              <w:t xml:space="preserve">” or </w:t>
            </w:r>
            <w:proofErr w:type="spellStart"/>
            <w:r w:rsidRPr="00F47D30">
              <w:rPr>
                <w:rFonts w:ascii="思源黑体 CN Bold" w:eastAsia="思源黑体 CN Bold" w:hAnsi="思源黑体 CN Bold"/>
                <w:b/>
                <w:bCs/>
                <w:color w:val="FFFFFF" w:themeColor="background1"/>
                <w:sz w:val="18"/>
                <w:szCs w:val="18"/>
              </w:rPr>
              <w:t>a.bio_category</w:t>
            </w:r>
            <w:proofErr w:type="spellEnd"/>
            <w:r w:rsidRPr="00F47D30">
              <w:rPr>
                <w:rFonts w:ascii="思源黑体 CN Bold" w:eastAsia="思源黑体 CN Bold" w:hAnsi="思源黑体 CN Bold"/>
                <w:b/>
                <w:bCs/>
                <w:color w:val="FFFFFF" w:themeColor="background1"/>
                <w:sz w:val="18"/>
                <w:szCs w:val="18"/>
              </w:rPr>
              <w:t>==”</w:t>
            </w:r>
            <w:proofErr w:type="spellStart"/>
            <w:r w:rsidRPr="00F47D30">
              <w:rPr>
                <w:rFonts w:ascii="思源黑体 CN Bold" w:eastAsia="思源黑体 CN Bold" w:hAnsi="思源黑体 CN Bold"/>
                <w:b/>
                <w:bCs/>
                <w:color w:val="FFFFFF" w:themeColor="background1"/>
                <w:sz w:val="18"/>
                <w:szCs w:val="18"/>
              </w:rPr>
              <w:t>PSeqRnaSv</w:t>
            </w:r>
            <w:proofErr w:type="spellEnd"/>
            <w:r w:rsidRPr="00F47D30">
              <w:rPr>
                <w:rFonts w:ascii="思源黑体 CN Bold" w:eastAsia="思源黑体 CN Bold" w:hAnsi="思源黑体 CN Bold"/>
                <w:b/>
                <w:bCs/>
                <w:color w:val="FFFFFF" w:themeColor="background1"/>
                <w:sz w:val="18"/>
                <w:szCs w:val="18"/>
              </w:rPr>
              <w:t>”%}</w:t>
            </w:r>
          </w:p>
          <w:p w14:paraId="31B8CEC0"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 xml:space="preserve">{%if </w:t>
            </w:r>
            <w:proofErr w:type="spellStart"/>
            <w:r w:rsidRPr="00F47D30">
              <w:rPr>
                <w:rFonts w:ascii="思源黑体 CN Bold" w:eastAsia="思源黑体 CN Bold" w:hAnsi="思源黑体 CN Bold" w:hint="eastAsia"/>
                <w:b/>
                <w:bCs/>
                <w:color w:val="FFFFFF" w:themeColor="background1"/>
                <w:sz w:val="18"/>
                <w:szCs w:val="18"/>
              </w:rPr>
              <w:t>a.five_prime_gene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 xml:space="preserve"> and </w:t>
            </w:r>
            <w:proofErr w:type="spellStart"/>
            <w:r w:rsidRPr="00F47D30">
              <w:rPr>
                <w:rFonts w:ascii="思源黑体 CN Bold" w:eastAsia="思源黑体 CN Bold" w:hAnsi="思源黑体 CN Bold" w:hint="eastAsia"/>
                <w:b/>
                <w:bCs/>
                <w:color w:val="FFFFFF" w:themeColor="background1"/>
                <w:sz w:val="18"/>
                <w:szCs w:val="18"/>
              </w:rPr>
              <w:t>a.three_prime_gene</w:t>
            </w:r>
            <w:proofErr w:type="spellEnd"/>
            <w:r w:rsidRPr="00F47D30">
              <w:rPr>
                <w:rFonts w:ascii="思源黑体 CN Bold" w:eastAsia="思源黑体 CN Bold" w:hAnsi="思源黑体 CN Bold" w:hint="eastAsia"/>
                <w:b/>
                <w:bCs/>
                <w:color w:val="FFFFFF" w:themeColor="background1"/>
                <w:sz w:val="18"/>
                <w:szCs w:val="18"/>
              </w:rPr>
              <w:t xml:space="preserve"> ==</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MET</w:t>
            </w:r>
            <w:proofErr w:type="gramStart"/>
            <w:r w:rsidRPr="00F47D30">
              <w:rPr>
                <w:rFonts w:ascii="思源黑体 CN Bold" w:eastAsia="思源黑体 CN Bold" w:hAnsi="思源黑体 CN Bold" w:hint="eastAsia"/>
                <w:b/>
                <w:bCs/>
                <w:color w:val="FFFFFF" w:themeColor="background1"/>
                <w:sz w:val="18"/>
                <w:szCs w:val="18"/>
              </w:rPr>
              <w:t>”</w:t>
            </w:r>
            <w:proofErr w:type="gramEnd"/>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skipping{%else%}</w:t>
            </w:r>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a.five_prime_gene</w:t>
            </w:r>
            <w:proofErr w:type="spellEnd"/>
            <w:r w:rsidRPr="00F47D30">
              <w:rPr>
                <w:rFonts w:ascii="思源黑体 CN Bold" w:eastAsia="思源黑体 CN Bold" w:hAnsi="思源黑体 CN Bold" w:hint="eastAsia"/>
                <w:b/>
                <w:bCs/>
                <w:i/>
                <w:iCs/>
                <w:color w:val="FFFFFF" w:themeColor="background1"/>
                <w:sz w:val="18"/>
                <w:szCs w:val="18"/>
              </w:rPr>
              <w:t>}}-{{</w:t>
            </w:r>
            <w:proofErr w:type="spellStart"/>
            <w:r w:rsidRPr="00F47D30">
              <w:rPr>
                <w:rFonts w:ascii="思源黑体 CN Bold" w:eastAsia="思源黑体 CN Bold" w:hAnsi="思源黑体 CN Bold" w:hint="eastAsia"/>
                <w:b/>
                <w:bCs/>
                <w:i/>
                <w:iCs/>
                <w:color w:val="FFFFFF" w:themeColor="background1"/>
                <w:sz w:val="18"/>
                <w:szCs w:val="18"/>
              </w:rPr>
              <w:t>a.three_prime_gene</w:t>
            </w:r>
            <w:proofErr w:type="spellEnd"/>
            <w:r w:rsidRPr="00F47D30">
              <w:rPr>
                <w:rFonts w:ascii="思源黑体 CN Bold" w:eastAsia="思源黑体 CN Bold" w:hAnsi="思源黑体 CN Bold" w:hint="eastAsia"/>
                <w:b/>
                <w:bCs/>
                <w:i/>
                <w:iCs/>
                <w:color w:val="FFFFFF" w:themeColor="background1"/>
                <w:sz w:val="18"/>
                <w:szCs w:val="18"/>
              </w:rPr>
              <w:t>}}</w:t>
            </w:r>
            <w:r w:rsidRPr="00F47D30">
              <w:rPr>
                <w:rFonts w:ascii="思源黑体 CN Bold" w:eastAsia="思源黑体 CN Bold" w:hAnsi="思源黑体 CN Bold" w:hint="eastAsia"/>
                <w:b/>
                <w:bCs/>
                <w:color w:val="FFFFFF" w:themeColor="background1"/>
                <w:sz w:val="18"/>
                <w:szCs w:val="18"/>
              </w:rPr>
              <w:t xml:space="preserve"> 融合{%endif%}</w:t>
            </w:r>
          </w:p>
          <w:p w14:paraId="19E063C2"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p w14:paraId="505FD24E"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 xml:space="preserve">{%p if </w:t>
            </w:r>
            <w:proofErr w:type="spellStart"/>
            <w:proofErr w:type="gramStart"/>
            <w:r w:rsidRPr="00F47D30">
              <w:rPr>
                <w:rFonts w:ascii="思源黑体 CN Bold" w:eastAsia="思源黑体 CN Bold" w:hAnsi="思源黑体 CN Bold"/>
                <w:b/>
                <w:bCs/>
                <w:color w:val="FFFFFF" w:themeColor="background1"/>
                <w:sz w:val="18"/>
                <w:szCs w:val="18"/>
              </w:rPr>
              <w:t>a.judge</w:t>
            </w:r>
            <w:proofErr w:type="gramEnd"/>
            <w:r w:rsidRPr="00F47D30">
              <w:rPr>
                <w:rFonts w:ascii="思源黑体 CN Bold" w:eastAsia="思源黑体 CN Bold" w:hAnsi="思源黑体 CN Bold"/>
                <w:b/>
                <w:bCs/>
                <w:color w:val="FFFFFF" w:themeColor="background1"/>
                <w:sz w:val="18"/>
                <w:szCs w:val="18"/>
              </w:rPr>
              <w:t>_mergeMET</w:t>
            </w:r>
            <w:proofErr w:type="spellEnd"/>
            <w:r w:rsidRPr="00F47D30">
              <w:rPr>
                <w:rFonts w:ascii="思源黑体 CN Bold" w:eastAsia="思源黑体 CN Bold" w:hAnsi="思源黑体 CN Bold"/>
                <w:b/>
                <w:bCs/>
                <w:color w:val="FFFFFF" w:themeColor="background1"/>
                <w:sz w:val="18"/>
                <w:szCs w:val="18"/>
              </w:rPr>
              <w:t>%}</w:t>
            </w:r>
          </w:p>
          <w:p w14:paraId="0713E975" w14:textId="77777777" w:rsidR="006B44A5" w:rsidRPr="00F47D30"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hint="eastAsia"/>
                <w:b/>
                <w:bCs/>
                <w:color w:val="FFFFFF" w:themeColor="background1"/>
                <w:sz w:val="18"/>
                <w:szCs w:val="18"/>
              </w:rPr>
              <w:t>（</w:t>
            </w:r>
            <w:r w:rsidRPr="00F47D30">
              <w:rPr>
                <w:rFonts w:ascii="思源黑体 CN Bold" w:eastAsia="思源黑体 CN Bold" w:hAnsi="思源黑体 CN Bold" w:hint="eastAsia"/>
                <w:b/>
                <w:bCs/>
                <w:i/>
                <w:iCs/>
                <w:color w:val="FFFFFF" w:themeColor="background1"/>
                <w:sz w:val="18"/>
                <w:szCs w:val="18"/>
              </w:rPr>
              <w:t>MET</w:t>
            </w:r>
            <w:r w:rsidRPr="00F47D30">
              <w:rPr>
                <w:rFonts w:ascii="思源黑体 CN Bold" w:eastAsia="思源黑体 CN Bold" w:hAnsi="思源黑体 CN Bold" w:hint="eastAsia"/>
                <w:b/>
                <w:bCs/>
                <w:color w:val="FFFFFF" w:themeColor="background1"/>
                <w:sz w:val="18"/>
                <w:szCs w:val="18"/>
              </w:rPr>
              <w:t xml:space="preserve"> exon14 skipping）</w:t>
            </w:r>
          </w:p>
          <w:p w14:paraId="1AA944EA" w14:textId="21EFEF4B" w:rsidR="006B44A5" w:rsidRDefault="006B44A5" w:rsidP="006B44A5">
            <w:pPr>
              <w:adjustRightInd w:val="0"/>
              <w:snapToGrid w:val="0"/>
              <w:ind w:firstLineChars="30" w:firstLine="54"/>
              <w:jc w:val="center"/>
              <w:rPr>
                <w:rFonts w:ascii="思源黑体 CN Bold" w:eastAsia="思源黑体 CN Bold" w:hAnsi="思源黑体 CN Bold"/>
                <w:b/>
                <w:bCs/>
                <w:color w:val="FFFFFF" w:themeColor="background1"/>
                <w:sz w:val="18"/>
                <w:szCs w:val="18"/>
              </w:rPr>
            </w:pPr>
            <w:r w:rsidRPr="00F47D30">
              <w:rPr>
                <w:rFonts w:ascii="思源黑体 CN Bold" w:eastAsia="思源黑体 CN Bold" w:hAnsi="思源黑体 CN Bold"/>
                <w:b/>
                <w:bCs/>
                <w:color w:val="FFFFFF" w:themeColor="background1"/>
                <w:sz w:val="18"/>
                <w:szCs w:val="18"/>
              </w:rPr>
              <w:t>{%p endif%}</w:t>
            </w:r>
          </w:p>
        </w:tc>
      </w:tr>
      <w:tr w:rsidR="006B44A5" w14:paraId="2C658A1E" w14:textId="77777777" w:rsidTr="00CE67FD">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3957C8EB"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338ABC"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 in </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_symbol</w:t>
            </w:r>
            <w:proofErr w:type="spellEnd"/>
            <w:r w:rsidRPr="00283B33">
              <w:rPr>
                <w:rFonts w:ascii="思源黑体 CN Normal" w:eastAsia="思源黑体 CN Normal" w:hAnsi="思源黑体 CN Normal"/>
                <w:color w:val="000000" w:themeColor="text1"/>
                <w:sz w:val="17"/>
                <w:szCs w:val="17"/>
              </w:rPr>
              <w:t xml:space="preserve"> and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w:t>
            </w:r>
            <w:proofErr w:type="spellStart"/>
            <w:r w:rsidRPr="00283B33">
              <w:rPr>
                <w:rFonts w:ascii="思源黑体 CN Normal" w:eastAsia="思源黑体 CN Normal" w:hAnsi="思源黑体 CN Normal"/>
                <w:color w:val="000000" w:themeColor="text1"/>
                <w:sz w:val="17"/>
                <w:szCs w:val="17"/>
              </w:rPr>
              <w:t>Sv</w:t>
            </w:r>
            <w:proofErr w:type="spellEnd"/>
            <w:r w:rsidRPr="00283B33">
              <w:rPr>
                <w:rFonts w:ascii="思源黑体 CN Normal" w:eastAsia="思源黑体 CN Normal" w:hAnsi="思源黑体 CN Normal"/>
                <w:color w:val="000000" w:themeColor="text1"/>
                <w:sz w:val="17"/>
                <w:szCs w:val="17"/>
              </w:rPr>
              <w:t xml:space="preserve">” or </w:t>
            </w:r>
            <w:proofErr w:type="spellStart"/>
            <w:r w:rsidRPr="00283B33">
              <w:rPr>
                <w:rFonts w:ascii="思源黑体 CN Normal" w:eastAsia="思源黑体 CN Normal" w:hAnsi="思源黑体 CN Normal"/>
                <w:color w:val="000000" w:themeColor="text1"/>
                <w:sz w:val="17"/>
                <w:szCs w:val="17"/>
              </w:rPr>
              <w:t>a.bio_category</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PSeqRnaSv</w:t>
            </w:r>
            <w:proofErr w:type="spellEnd"/>
            <w:r w:rsidRPr="00283B33">
              <w:rPr>
                <w:rFonts w:ascii="思源黑体 CN Normal" w:eastAsia="思源黑体 CN Normal" w:hAnsi="思源黑体 CN Normal"/>
                <w:color w:val="000000" w:themeColor="text1"/>
                <w:sz w:val="17"/>
                <w:szCs w:val="17"/>
              </w:rPr>
              <w:t>”)%}</w:t>
            </w:r>
          </w:p>
          <w:p w14:paraId="3C5E0884"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 xml:space="preserve">{%p if </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w:t>
            </w:r>
            <w:proofErr w:type="spellEnd"/>
            <w:r w:rsidRPr="00283B33">
              <w:rPr>
                <w:rFonts w:ascii="思源黑体 CN Normal" w:eastAsia="思源黑体 CN Normal" w:hAnsi="思源黑体 CN Normal"/>
                <w:color w:val="000000" w:themeColor="text1"/>
                <w:sz w:val="17"/>
                <w:szCs w:val="17"/>
              </w:rPr>
              <w:t xml:space="preserve"> != </w:t>
            </w:r>
            <w:proofErr w:type="spellStart"/>
            <w:r w:rsidRPr="00283B33">
              <w:rPr>
                <w:rFonts w:ascii="思源黑体 CN Normal" w:eastAsia="思源黑体 CN Normal" w:hAnsi="思源黑体 CN Normal"/>
                <w:color w:val="000000" w:themeColor="text1"/>
                <w:sz w:val="17"/>
                <w:szCs w:val="17"/>
              </w:rPr>
              <w:t>a.three_prime_gene</w:t>
            </w:r>
            <w:proofErr w:type="spellEnd"/>
            <w:r w:rsidRPr="00283B33">
              <w:rPr>
                <w:rFonts w:ascii="思源黑体 CN Normal" w:eastAsia="思源黑体 CN Normal" w:hAnsi="思源黑体 CN Normal"/>
                <w:color w:val="000000" w:themeColor="text1"/>
                <w:sz w:val="17"/>
                <w:szCs w:val="17"/>
              </w:rPr>
              <w:t xml:space="preserve"> %}</w:t>
            </w:r>
          </w:p>
          <w:p w14:paraId="7E798EF5"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186E597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a.three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5C6C26CA"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3C19026D"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a.five</w:t>
            </w:r>
            <w:proofErr w:type="gramEnd"/>
            <w:r w:rsidRPr="00283B33">
              <w:rPr>
                <w:rFonts w:ascii="思源黑体 CN Normal" w:eastAsia="思源黑体 CN Normal" w:hAnsi="思源黑体 CN Normal"/>
                <w:color w:val="000000" w:themeColor="text1"/>
                <w:sz w:val="17"/>
                <w:szCs w:val="17"/>
              </w:rPr>
              <w:t>_prime_gene_function|e</w:t>
            </w:r>
            <w:proofErr w:type="spellEnd"/>
            <w:r w:rsidRPr="00283B33">
              <w:rPr>
                <w:rFonts w:ascii="思源黑体 CN Normal" w:eastAsia="思源黑体 CN Normal" w:hAnsi="思源黑体 CN Normal"/>
                <w:color w:val="000000" w:themeColor="text1"/>
                <w:sz w:val="17"/>
                <w:szCs w:val="17"/>
              </w:rPr>
              <w:t>}}</w:t>
            </w:r>
          </w:p>
          <w:p w14:paraId="267EF0C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endif%}</w:t>
            </w:r>
          </w:p>
          <w:p w14:paraId="6EE7F2AF"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{%p else%}</w:t>
            </w:r>
          </w:p>
          <w:p w14:paraId="53560F18" w14:textId="77777777" w:rsidR="006B44A5" w:rsidRPr="00283B33" w:rsidRDefault="006B44A5" w:rsidP="007F2AD5">
            <w:pPr>
              <w:adjustRightInd w:val="0"/>
              <w:snapToGrid w:val="0"/>
              <w:rPr>
                <w:rFonts w:ascii="思源黑体 CN Normal" w:eastAsia="思源黑体 CN Normal" w:hAnsi="思源黑体 CN Normal"/>
                <w:color w:val="000000" w:themeColor="text1"/>
                <w:sz w:val="17"/>
                <w:szCs w:val="17"/>
              </w:rPr>
            </w:pPr>
            <w:r w:rsidRPr="00283B33">
              <w:rPr>
                <w:rFonts w:ascii="思源黑体 CN Normal" w:eastAsia="思源黑体 CN Normal" w:hAnsi="思源黑体 CN Normal"/>
                <w:color w:val="000000" w:themeColor="text1"/>
                <w:sz w:val="17"/>
                <w:szCs w:val="17"/>
              </w:rPr>
              <w:t>{{</w:t>
            </w:r>
            <w:proofErr w:type="spellStart"/>
            <w:proofErr w:type="gramStart"/>
            <w:r w:rsidRPr="00283B33">
              <w:rPr>
                <w:rFonts w:ascii="思源黑体 CN Normal" w:eastAsia="思源黑体 CN Normal" w:hAnsi="思源黑体 CN Normal"/>
                <w:color w:val="000000" w:themeColor="text1"/>
                <w:sz w:val="17"/>
                <w:szCs w:val="17"/>
              </w:rPr>
              <w:t>a.gene</w:t>
            </w:r>
            <w:proofErr w:type="gramEnd"/>
            <w:r w:rsidRPr="00283B33">
              <w:rPr>
                <w:rFonts w:ascii="思源黑体 CN Normal" w:eastAsia="思源黑体 CN Normal" w:hAnsi="思源黑体 CN Normal"/>
                <w:color w:val="000000" w:themeColor="text1"/>
                <w:sz w:val="17"/>
                <w:szCs w:val="17"/>
              </w:rPr>
              <w:t>_function|e</w:t>
            </w:r>
            <w:proofErr w:type="spellEnd"/>
            <w:r w:rsidRPr="00283B33">
              <w:rPr>
                <w:rFonts w:ascii="思源黑体 CN Normal" w:eastAsia="思源黑体 CN Normal" w:hAnsi="思源黑体 CN Normal"/>
                <w:color w:val="000000" w:themeColor="text1"/>
                <w:sz w:val="17"/>
                <w:szCs w:val="17"/>
              </w:rPr>
              <w:t>}}</w:t>
            </w:r>
          </w:p>
          <w:p w14:paraId="77C3C4E5" w14:textId="278DFEBC" w:rsidR="006B44A5" w:rsidRDefault="006B44A5" w:rsidP="007F2AD5">
            <w:pPr>
              <w:adjustRightInd w:val="0"/>
              <w:snapToGrid w:val="0"/>
              <w:rPr>
                <w:rFonts w:ascii="思源黑体 CN Normal" w:eastAsia="思源黑体 CN Normal" w:hAnsi="思源黑体 CN Normal"/>
                <w:color w:val="0190B2"/>
                <w:sz w:val="17"/>
                <w:szCs w:val="17"/>
              </w:rPr>
            </w:pPr>
            <w:r w:rsidRPr="00283B33">
              <w:rPr>
                <w:rFonts w:ascii="思源黑体 CN Normal" w:eastAsia="思源黑体 CN Normal" w:hAnsi="思源黑体 CN Normal"/>
                <w:color w:val="000000" w:themeColor="text1"/>
                <w:sz w:val="17"/>
                <w:szCs w:val="17"/>
              </w:rPr>
              <w:t>{%p endif%}</w:t>
            </w:r>
          </w:p>
        </w:tc>
      </w:tr>
      <w:tr w:rsidR="006B44A5" w14:paraId="5EF34F20" w14:textId="77777777" w:rsidTr="00CE67FD">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E705D5D" w14:textId="77777777" w:rsidR="006B44A5" w:rsidRDefault="006B44A5" w:rsidP="006B44A5">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47BAA907" w14:textId="73D45869" w:rsidR="006B44A5" w:rsidRDefault="006B44A5" w:rsidP="007F2AD5">
            <w:pPr>
              <w:adjustRightInd w:val="0"/>
              <w:snapToGrid w:val="0"/>
              <w:rPr>
                <w:rFonts w:ascii="思源黑体 CN Normal" w:eastAsia="思源黑体 CN Normal" w:hAnsi="思源黑体 CN Normal" w:cs="思源黑体 CN Light"/>
                <w:sz w:val="17"/>
                <w:szCs w:val="17"/>
              </w:rPr>
            </w:pPr>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a.bio_category</w:t>
            </w:r>
            <w:proofErr w:type="spellEnd"/>
            <w:r w:rsidRPr="00283B33">
              <w:rPr>
                <w:rFonts w:ascii="思源黑体 CN Normal" w:eastAsia="思源黑体 CN Normal" w:hAnsi="思源黑体 CN Normal" w:cs="思源黑体 CN Light" w:hint="eastAsia"/>
                <w:sz w:val="17"/>
                <w:szCs w:val="17"/>
              </w:rPr>
              <w:t>==</w:t>
            </w:r>
            <w:proofErr w:type="gramStart"/>
            <w:r w:rsidRPr="00283B33">
              <w:rPr>
                <w:rFonts w:ascii="思源黑体 CN Normal" w:eastAsia="思源黑体 CN Normal" w:hAnsi="思源黑体 CN Normal" w:cs="思源黑体 CN Light" w:hint="eastAsia"/>
                <w:sz w:val="17"/>
                <w:szCs w:val="17"/>
              </w:rPr>
              <w:t>”</w:t>
            </w:r>
            <w:proofErr w:type="spellStart"/>
            <w:proofErr w:type="gramEnd"/>
            <w:r w:rsidRPr="00283B33">
              <w:rPr>
                <w:rFonts w:ascii="思源黑体 CN Normal" w:eastAsia="思源黑体 CN Normal" w:hAnsi="思源黑体 CN Normal" w:cs="思源黑体 CN Light" w:hint="eastAsia"/>
                <w:sz w:val="17"/>
                <w:szCs w:val="17"/>
              </w:rPr>
              <w:t>Sv</w:t>
            </w:r>
            <w:proofErr w:type="spellEnd"/>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%}{%if </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 xml:space="preserve"> and </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 xml:space="preserve"> ==</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MET</w:t>
            </w:r>
            <w:proofErr w:type="gramStart"/>
            <w:r w:rsidRPr="00283B33">
              <w:rPr>
                <w:rFonts w:ascii="思源黑体 CN Normal" w:eastAsia="思源黑体 CN Normal" w:hAnsi="思源黑体 CN Normal" w:cs="思源黑体 CN Light" w:hint="eastAsia"/>
                <w:sz w:val="17"/>
                <w:szCs w:val="17"/>
              </w:rPr>
              <w:t>”</w:t>
            </w:r>
            <w:proofErr w:type="gram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a.variant_desc_cn|e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a.variant_interpret_cn|e</w:t>
            </w:r>
            <w:proofErr w:type="spellEnd"/>
            <w:r w:rsidRPr="00283B33">
              <w:rPr>
                <w:rFonts w:ascii="思源黑体 CN Normal" w:eastAsia="思源黑体 CN Normal" w:hAnsi="思源黑体 CN Normal" w:cs="思源黑体 CN Light" w:hint="eastAsia"/>
                <w:sz w:val="17"/>
                <w:szCs w:val="17"/>
              </w:rPr>
              <w:t>}}{%else%}本次检测到融合突变为{{</w:t>
            </w:r>
            <w:proofErr w:type="spellStart"/>
            <w:r w:rsidRPr="00283B33">
              <w:rPr>
                <w:rFonts w:ascii="思源黑体 CN Normal" w:eastAsia="思源黑体 CN Normal" w:hAnsi="思源黑体 CN Normal" w:cs="思源黑体 CN Light" w:hint="eastAsia"/>
                <w:sz w:val="17"/>
                <w:szCs w:val="17"/>
              </w:rPr>
              <w:t>a.five_prime_gene</w:t>
            </w:r>
            <w:proofErr w:type="spellEnd"/>
            <w:r w:rsidRPr="00283B33">
              <w:rPr>
                <w:rFonts w:ascii="思源黑体 CN Normal" w:eastAsia="思源黑体 CN Normal" w:hAnsi="思源黑体 CN Normal" w:cs="思源黑体 CN Light" w:hint="eastAsia"/>
                <w:sz w:val="17"/>
                <w:szCs w:val="17"/>
              </w:rPr>
              <w:t>}}-{{</w:t>
            </w:r>
            <w:proofErr w:type="spellStart"/>
            <w:r w:rsidRPr="00283B33">
              <w:rPr>
                <w:rFonts w:ascii="思源黑体 CN Normal" w:eastAsia="思源黑体 CN Normal" w:hAnsi="思源黑体 CN Normal" w:cs="思源黑体 CN Light" w:hint="eastAsia"/>
                <w:sz w:val="17"/>
                <w:szCs w:val="17"/>
              </w:rPr>
              <w:t>a.three_prime_gene</w:t>
            </w:r>
            <w:proofErr w:type="spellEnd"/>
            <w:r w:rsidRPr="00283B33">
              <w:rPr>
                <w:rFonts w:ascii="思源黑体 CN Normal" w:eastAsia="思源黑体 CN Normal" w:hAnsi="思源黑体 CN Normal" w:cs="思源黑体 CN Light" w:hint="eastAsia"/>
                <w:sz w:val="17"/>
                <w:szCs w:val="17"/>
              </w:rPr>
              <w:t>}}融合，融合模式为{{</w:t>
            </w:r>
            <w:proofErr w:type="spellStart"/>
            <w:r w:rsidRPr="00283B33">
              <w:rPr>
                <w:rFonts w:ascii="思源黑体 CN Normal" w:eastAsia="思源黑体 CN Normal" w:hAnsi="思源黑体 CN Normal" w:cs="思源黑体 CN Light" w:hint="eastAsia"/>
                <w:sz w:val="17"/>
                <w:szCs w:val="17"/>
              </w:rPr>
              <w:t>a.var_desc_merge</w:t>
            </w:r>
            <w:proofErr w:type="spellEnd"/>
            <w:r w:rsidRPr="00283B33">
              <w:rPr>
                <w:rFonts w:ascii="思源黑体 CN Normal" w:eastAsia="思源黑体 CN Normal" w:hAnsi="思源黑体 CN Normal" w:cs="思源黑体 CN Light" w:hint="eastAsia"/>
                <w:sz w:val="17"/>
                <w:szCs w:val="17"/>
              </w:rPr>
              <w:t xml:space="preserve">}}。{%endif%}{%else%}{{a.variant_desc_cn|e}}{{a.variant_interpret_cn|e}}{%endif%}{%if </w:t>
            </w:r>
            <w:proofErr w:type="spellStart"/>
            <w:r w:rsidRPr="00283B33">
              <w:rPr>
                <w:rFonts w:ascii="思源黑体 CN Normal" w:eastAsia="思源黑体 CN Normal" w:hAnsi="思源黑体 CN Normal" w:cs="思源黑体 CN Light" w:hint="eastAsia"/>
                <w:sz w:val="17"/>
                <w:szCs w:val="17"/>
              </w:rPr>
              <w:t>a.judge_mergeMET</w:t>
            </w:r>
            <w:proofErr w:type="spellEnd"/>
            <w:r w:rsidRPr="00283B33">
              <w:rPr>
                <w:rFonts w:ascii="思源黑体 CN Normal" w:eastAsia="思源黑体 CN Normal" w:hAnsi="思源黑体 CN Normal" w:cs="思源黑体 CN Light" w:hint="eastAsia"/>
                <w:sz w:val="17"/>
                <w:szCs w:val="17"/>
              </w:rPr>
              <w:t>%}本次实验在RNA水平也检测到MET exon14 skipping。{%endif%}</w:t>
            </w:r>
          </w:p>
        </w:tc>
      </w:tr>
    </w:tbl>
    <w:p w14:paraId="203D70C9" w14:textId="77777777" w:rsidR="006B44A5" w:rsidRDefault="006B44A5" w:rsidP="006B44A5"/>
    <w:p w14:paraId="701C8B2F" w14:textId="77777777" w:rsidR="006B44A5" w:rsidRDefault="006B44A5" w:rsidP="006B44A5">
      <w:r>
        <w:t xml:space="preserve">{%p </w:t>
      </w:r>
      <w:proofErr w:type="spellStart"/>
      <w:r>
        <w:t>endfor</w:t>
      </w:r>
      <w:proofErr w:type="spellEnd"/>
      <w:r>
        <w:t>%}</w:t>
      </w:r>
    </w:p>
    <w:p w14:paraId="034B6C94" w14:textId="121484CF" w:rsidR="006B44A5" w:rsidRDefault="006B44A5" w:rsidP="006B44A5">
      <w:r>
        <w:t>{%p else%}</w:t>
      </w:r>
    </w:p>
    <w:tbl>
      <w:tblPr>
        <w:tblStyle w:val="111"/>
        <w:tblW w:w="5000" w:type="pct"/>
        <w:jc w:val="cente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ook w:val="04A0" w:firstRow="1" w:lastRow="0" w:firstColumn="1" w:lastColumn="0" w:noHBand="0" w:noVBand="1"/>
      </w:tblPr>
      <w:tblGrid>
        <w:gridCol w:w="1486"/>
        <w:gridCol w:w="8856"/>
      </w:tblGrid>
      <w:tr w:rsidR="00C54CEE" w14:paraId="5F73E85C" w14:textId="77777777" w:rsidTr="006B44A5">
        <w:trPr>
          <w:trHeight w:val="454"/>
          <w:jc w:val="center"/>
        </w:trPr>
        <w:tc>
          <w:tcPr>
            <w:tcW w:w="10342" w:type="dxa"/>
            <w:gridSpan w:val="2"/>
            <w:tcBorders>
              <w:top w:val="single" w:sz="6" w:space="0" w:color="FFFFFF" w:themeColor="background1"/>
              <w:left w:val="nil"/>
              <w:bottom w:val="single" w:sz="6" w:space="0" w:color="FFFFFF" w:themeColor="background1"/>
              <w:right w:val="nil"/>
            </w:tcBorders>
            <w:shd w:val="clear" w:color="auto" w:fill="0D3975"/>
            <w:vAlign w:val="center"/>
          </w:tcPr>
          <w:p w14:paraId="26BDEE83" w14:textId="77777777" w:rsidR="00C54CEE" w:rsidRDefault="00C54CEE">
            <w:pPr>
              <w:adjustRightInd w:val="0"/>
              <w:snapToGrid w:val="0"/>
              <w:ind w:firstLineChars="30" w:firstLine="54"/>
              <w:jc w:val="center"/>
              <w:rPr>
                <w:rFonts w:ascii="思源黑体 CN Bold" w:eastAsia="思源黑体 CN Bold" w:hAnsi="思源黑体 CN Bold"/>
                <w:b/>
                <w:bCs/>
                <w:color w:val="FFFFFF" w:themeColor="background1"/>
                <w:sz w:val="18"/>
                <w:szCs w:val="18"/>
              </w:rPr>
            </w:pPr>
          </w:p>
        </w:tc>
      </w:tr>
      <w:tr w:rsidR="00C54CEE" w14:paraId="5EA6FA36" w14:textId="77777777" w:rsidTr="00446985">
        <w:trPr>
          <w:trHeight w:val="680"/>
          <w:jc w:val="center"/>
        </w:trPr>
        <w:tc>
          <w:tcPr>
            <w:tcW w:w="1486" w:type="dxa"/>
            <w:tcBorders>
              <w:top w:val="single" w:sz="4" w:space="0" w:color="1E7648"/>
              <w:left w:val="nil"/>
              <w:bottom w:val="nil"/>
              <w:right w:val="dashed" w:sz="4" w:space="0" w:color="BFBFBF" w:themeColor="background1" w:themeShade="BF"/>
            </w:tcBorders>
            <w:shd w:val="clear" w:color="auto" w:fill="auto"/>
            <w:vAlign w:val="center"/>
          </w:tcPr>
          <w:p w14:paraId="7CA60A47"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lastRenderedPageBreak/>
              <w:t>基因简介</w:t>
            </w:r>
          </w:p>
        </w:tc>
        <w:tc>
          <w:tcPr>
            <w:tcW w:w="8856" w:type="dxa"/>
            <w:tcBorders>
              <w:top w:val="single" w:sz="4" w:space="0" w:color="1E7648"/>
              <w:left w:val="dashed" w:sz="4" w:space="0" w:color="BFBFBF" w:themeColor="background1" w:themeShade="BF"/>
              <w:bottom w:val="nil"/>
              <w:right w:val="nil"/>
            </w:tcBorders>
            <w:shd w:val="clear" w:color="auto" w:fill="auto"/>
            <w:vAlign w:val="center"/>
          </w:tcPr>
          <w:p w14:paraId="08E54579" w14:textId="77777777" w:rsidR="00C54CEE" w:rsidRDefault="000B7129">
            <w:pPr>
              <w:adjustRightInd w:val="0"/>
              <w:snapToGrid w:val="0"/>
              <w:rPr>
                <w:rFonts w:ascii="思源黑体 CN Normal" w:eastAsia="思源黑体 CN Normal" w:hAnsi="思源黑体 CN Normal"/>
                <w:color w:val="0190B2"/>
                <w:sz w:val="17"/>
                <w:szCs w:val="17"/>
              </w:rPr>
            </w:pPr>
            <w:r>
              <w:rPr>
                <w:rFonts w:ascii="思源黑体 CN Normal" w:eastAsia="思源黑体 CN Normal" w:hAnsi="思源黑体 CN Normal"/>
                <w:color w:val="000000" w:themeColor="text1"/>
                <w:sz w:val="17"/>
                <w:szCs w:val="17"/>
              </w:rPr>
              <w:t>-</w:t>
            </w:r>
          </w:p>
        </w:tc>
      </w:tr>
      <w:tr w:rsidR="00C54CEE" w14:paraId="1BA6294D" w14:textId="77777777" w:rsidTr="00446985">
        <w:trPr>
          <w:trHeight w:val="680"/>
          <w:jc w:val="center"/>
        </w:trPr>
        <w:tc>
          <w:tcPr>
            <w:tcW w:w="1486" w:type="dxa"/>
            <w:tcBorders>
              <w:top w:val="nil"/>
              <w:left w:val="nil"/>
              <w:bottom w:val="single" w:sz="4" w:space="0" w:color="1E7648"/>
              <w:right w:val="single" w:sz="12" w:space="0" w:color="FFFFFF" w:themeColor="background1"/>
            </w:tcBorders>
            <w:shd w:val="clear" w:color="auto" w:fill="ECECEC"/>
            <w:vAlign w:val="center"/>
          </w:tcPr>
          <w:p w14:paraId="46D9DFDB" w14:textId="77777777" w:rsidR="00C54CEE" w:rsidRDefault="000B7129">
            <w:pPr>
              <w:adjustRightInd w:val="0"/>
              <w:snapToGrid w:val="0"/>
              <w:ind w:firstLineChars="50" w:firstLine="87"/>
              <w:jc w:val="center"/>
              <w:rPr>
                <w:rFonts w:ascii="思源黑体 CN Normal" w:eastAsia="思源黑体 CN Normal" w:hAnsi="思源黑体 CN Normal"/>
                <w:b/>
                <w:bCs/>
                <w:color w:val="000000" w:themeColor="text1"/>
                <w:sz w:val="17"/>
                <w:szCs w:val="17"/>
              </w:rPr>
            </w:pPr>
            <w:r>
              <w:rPr>
                <w:rFonts w:ascii="思源黑体 CN Normal" w:eastAsia="思源黑体 CN Normal" w:hAnsi="思源黑体 CN Normal" w:hint="eastAsia"/>
                <w:b/>
                <w:bCs/>
                <w:color w:val="000000" w:themeColor="text1"/>
                <w:sz w:val="17"/>
                <w:szCs w:val="17"/>
              </w:rPr>
              <w:t>变异解读</w:t>
            </w:r>
          </w:p>
        </w:tc>
        <w:tc>
          <w:tcPr>
            <w:tcW w:w="8856" w:type="dxa"/>
            <w:tcBorders>
              <w:top w:val="nil"/>
              <w:left w:val="single" w:sz="12" w:space="0" w:color="FFFFFF" w:themeColor="background1"/>
              <w:bottom w:val="single" w:sz="4" w:space="0" w:color="1E7648"/>
              <w:right w:val="nil"/>
            </w:tcBorders>
            <w:shd w:val="clear" w:color="auto" w:fill="ECECEC"/>
            <w:vAlign w:val="center"/>
          </w:tcPr>
          <w:p w14:paraId="2F6DA02A" w14:textId="77777777" w:rsidR="00C54CEE" w:rsidRDefault="000B7129">
            <w:pPr>
              <w:adjustRightInd w:val="0"/>
              <w:snapToGrid w:val="0"/>
              <w:rPr>
                <w:rFonts w:ascii="思源黑体 CN Normal" w:eastAsia="思源黑体 CN Normal" w:hAnsi="思源黑体 CN Normal" w:cs="思源黑体 CN Light"/>
                <w:sz w:val="17"/>
                <w:szCs w:val="17"/>
              </w:rPr>
            </w:pPr>
            <w:r>
              <w:rPr>
                <w:rFonts w:ascii="思源黑体 CN Normal" w:eastAsia="思源黑体 CN Normal" w:hAnsi="思源黑体 CN Normal"/>
                <w:color w:val="000000" w:themeColor="text1"/>
                <w:sz w:val="17"/>
                <w:szCs w:val="17"/>
              </w:rPr>
              <w:t>-</w:t>
            </w:r>
          </w:p>
        </w:tc>
      </w:tr>
    </w:tbl>
    <w:p w14:paraId="74EA5BF7" w14:textId="415237AF" w:rsidR="006B44A5" w:rsidRDefault="006B44A5">
      <w:pPr>
        <w:spacing w:afterLines="20" w:after="62" w:line="200" w:lineRule="exact"/>
        <w:rPr>
          <w:rFonts w:ascii="思源黑体 CN Normal" w:eastAsia="思源黑体 CN Normal" w:hAnsi="思源黑体 CN Normal"/>
          <w:b/>
          <w:bCs/>
          <w:sz w:val="15"/>
          <w:szCs w:val="15"/>
        </w:rPr>
      </w:pPr>
      <w:r w:rsidRPr="006B44A5">
        <w:rPr>
          <w:rFonts w:ascii="思源黑体 CN Normal" w:eastAsia="思源黑体 CN Normal" w:hAnsi="思源黑体 CN Normal"/>
          <w:b/>
          <w:bCs/>
          <w:sz w:val="15"/>
          <w:szCs w:val="15"/>
        </w:rPr>
        <w:t>{%p endif%}</w:t>
      </w:r>
    </w:p>
    <w:p w14:paraId="508B31BC" w14:textId="4DF61758" w:rsidR="00C54CEE" w:rsidRDefault="000B7129">
      <w:pPr>
        <w:spacing w:afterLines="20" w:after="62" w:line="200" w:lineRule="exact"/>
        <w:rPr>
          <w:rFonts w:ascii="思源黑体 CN Normal" w:eastAsia="思源黑体 CN Normal" w:hAnsi="思源黑体 CN Normal"/>
          <w:b/>
          <w:bCs/>
          <w:sz w:val="15"/>
          <w:szCs w:val="15"/>
        </w:rPr>
      </w:pPr>
      <w:r>
        <w:rPr>
          <w:rFonts w:ascii="思源黑体 CN Normal" w:eastAsia="思源黑体 CN Normal" w:hAnsi="思源黑体 CN Normal" w:hint="eastAsia"/>
          <w:b/>
          <w:bCs/>
          <w:sz w:val="15"/>
          <w:szCs w:val="15"/>
        </w:rPr>
        <w:t>注：</w:t>
      </w:r>
    </w:p>
    <w:p w14:paraId="06FFCD12" w14:textId="524384D4" w:rsidR="00C54CEE" w:rsidRPr="00105803" w:rsidRDefault="000B7129" w:rsidP="00165A54">
      <w:pPr>
        <w:spacing w:line="200" w:lineRule="exact"/>
        <w:ind w:firstLineChars="200" w:firstLine="300"/>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上表所列变异为肿瘤发生发展相关的体细胞变异。根据现阶段可及资料此类变异的研究主要集中于细胞学和信号通路方面，暂无明确临床意义，详解请见“体细胞变异解析”。</w:t>
      </w:r>
      <w:bookmarkEnd w:id="6"/>
      <w:bookmarkEnd w:id="7"/>
      <w:bookmarkEnd w:id="8"/>
      <w:bookmarkEnd w:id="9"/>
      <w:bookmarkEnd w:id="10"/>
    </w:p>
    <w:p w14:paraId="1E6AE1DD" w14:textId="77777777" w:rsidR="00C54CEE" w:rsidRPr="008D6866" w:rsidRDefault="000B7129" w:rsidP="008D6866">
      <w:pPr>
        <w:tabs>
          <w:tab w:val="left" w:pos="8220"/>
        </w:tabs>
        <w:outlineLvl w:val="1"/>
        <w:rPr>
          <w:rFonts w:ascii="思源黑体 CN Bold" w:eastAsia="思源黑体 CN Bold" w:hAnsi="思源黑体 CN Bold"/>
          <w:b/>
          <w:bCs/>
          <w:color w:val="0D3975"/>
          <w:sz w:val="24"/>
          <w:szCs w:val="24"/>
        </w:rPr>
      </w:pPr>
      <w:r w:rsidRPr="008D6866">
        <w:rPr>
          <w:rFonts w:ascii="思源黑体 CN Bold" w:eastAsia="思源黑体 CN Bold" w:hAnsi="思源黑体 CN Bold" w:hint="eastAsia"/>
          <w:b/>
          <w:bCs/>
          <w:color w:val="0D3975"/>
          <w:sz w:val="24"/>
          <w:szCs w:val="24"/>
        </w:rPr>
        <w:t>数据质控</w:t>
      </w:r>
    </w:p>
    <w:tbl>
      <w:tblPr>
        <w:tblW w:w="5000" w:type="pct"/>
        <w:jc w:val="center"/>
        <w:tblBorders>
          <w:top w:val="single" w:sz="8" w:space="0" w:color="17365D" w:themeColor="text2" w:themeShade="BF"/>
          <w:left w:val="single" w:sz="8" w:space="0" w:color="17365D" w:themeColor="text2" w:themeShade="BF"/>
          <w:bottom w:val="single" w:sz="8" w:space="0" w:color="17365D" w:themeColor="text2" w:themeShade="BF"/>
          <w:right w:val="single" w:sz="8" w:space="0" w:color="17365D" w:themeColor="text2" w:themeShade="BF"/>
          <w:insideH w:val="single" w:sz="8" w:space="0" w:color="17365D" w:themeColor="text2" w:themeShade="BF"/>
          <w:insideV w:val="single" w:sz="8" w:space="0" w:color="17365D" w:themeColor="text2" w:themeShade="BF"/>
        </w:tblBorders>
        <w:tblLayout w:type="fixed"/>
        <w:tblLook w:val="04A0" w:firstRow="1" w:lastRow="0" w:firstColumn="1" w:lastColumn="0" w:noHBand="0" w:noVBand="1"/>
      </w:tblPr>
      <w:tblGrid>
        <w:gridCol w:w="1397"/>
        <w:gridCol w:w="2696"/>
        <w:gridCol w:w="3120"/>
        <w:gridCol w:w="3121"/>
      </w:tblGrid>
      <w:tr w:rsidR="00C54CEE" w14:paraId="33AEF523" w14:textId="77777777" w:rsidTr="00D452F1">
        <w:trPr>
          <w:trHeight w:val="454"/>
          <w:jc w:val="center"/>
        </w:trPr>
        <w:tc>
          <w:tcPr>
            <w:tcW w:w="4093" w:type="dxa"/>
            <w:gridSpan w:val="2"/>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0567A937"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控内容</w:t>
            </w:r>
            <w:proofErr w:type="gramEnd"/>
          </w:p>
        </w:tc>
        <w:tc>
          <w:tcPr>
            <w:tcW w:w="3120" w:type="dxa"/>
            <w:tcBorders>
              <w:top w:val="single" w:sz="6" w:space="0" w:color="FFFFFF" w:themeColor="background1"/>
              <w:left w:val="single" w:sz="6" w:space="0" w:color="FFFFFF" w:themeColor="background1"/>
              <w:bottom w:val="single" w:sz="6" w:space="0" w:color="FFFFFF" w:themeColor="background1"/>
              <w:right w:val="single" w:sz="6" w:space="0" w:color="FFFFFF" w:themeColor="background1"/>
            </w:tcBorders>
            <w:shd w:val="clear" w:color="auto" w:fill="0D3975"/>
            <w:vAlign w:val="center"/>
          </w:tcPr>
          <w:p w14:paraId="74D352DB"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控标准</w:t>
            </w:r>
            <w:proofErr w:type="gramEnd"/>
          </w:p>
        </w:tc>
        <w:tc>
          <w:tcPr>
            <w:tcW w:w="3121" w:type="dxa"/>
            <w:tcBorders>
              <w:top w:val="single" w:sz="6" w:space="0" w:color="FFFFFF" w:themeColor="background1"/>
              <w:left w:val="single" w:sz="6" w:space="0" w:color="FFFFFF" w:themeColor="background1"/>
              <w:bottom w:val="single" w:sz="6" w:space="0" w:color="FFFFFF" w:themeColor="background1"/>
              <w:right w:val="nil"/>
            </w:tcBorders>
            <w:shd w:val="clear" w:color="auto" w:fill="0D3975"/>
            <w:vAlign w:val="center"/>
          </w:tcPr>
          <w:p w14:paraId="6A1E9E62" w14:textId="77777777" w:rsidR="00C54CEE" w:rsidRDefault="000B7129" w:rsidP="00105803">
            <w:pPr>
              <w:widowControl/>
              <w:adjustRightInd w:val="0"/>
              <w:snapToGrid w:val="0"/>
              <w:jc w:val="center"/>
              <w:rPr>
                <w:rFonts w:ascii="思源黑体 CN Bold" w:eastAsia="思源黑体 CN Bold" w:hAnsi="思源黑体 CN Bold" w:cs="思源黑体 CN Normal"/>
                <w:color w:val="FFFFFF" w:themeColor="background1"/>
                <w:kern w:val="0"/>
                <w:sz w:val="18"/>
                <w:szCs w:val="18"/>
              </w:rPr>
            </w:pPr>
            <w:r>
              <w:rPr>
                <w:rFonts w:ascii="思源黑体 CN Bold" w:eastAsia="思源黑体 CN Bold" w:hAnsi="思源黑体 CN Bold" w:cs="思源黑体 CN Normal" w:hint="eastAsia"/>
                <w:color w:val="FFFFFF" w:themeColor="background1"/>
                <w:kern w:val="0"/>
                <w:sz w:val="18"/>
                <w:szCs w:val="18"/>
              </w:rPr>
              <w:t>质</w:t>
            </w:r>
            <w:proofErr w:type="gramStart"/>
            <w:r>
              <w:rPr>
                <w:rFonts w:ascii="思源黑体 CN Bold" w:eastAsia="思源黑体 CN Bold" w:hAnsi="思源黑体 CN Bold" w:cs="思源黑体 CN Normal" w:hint="eastAsia"/>
                <w:color w:val="FFFFFF" w:themeColor="background1"/>
                <w:kern w:val="0"/>
                <w:sz w:val="18"/>
                <w:szCs w:val="18"/>
              </w:rPr>
              <w:t>控结果</w:t>
            </w:r>
            <w:proofErr w:type="gramEnd"/>
          </w:p>
        </w:tc>
      </w:tr>
      <w:tr w:rsidR="00C54CEE" w14:paraId="1C507983" w14:textId="77777777" w:rsidTr="00E1241F">
        <w:trPr>
          <w:trHeight w:val="397"/>
          <w:jc w:val="center"/>
        </w:trPr>
        <w:tc>
          <w:tcPr>
            <w:tcW w:w="1397" w:type="dxa"/>
            <w:vMerge w:val="restart"/>
            <w:tcBorders>
              <w:top w:val="nil"/>
              <w:left w:val="nil"/>
              <w:right w:val="dashed" w:sz="4" w:space="0" w:color="BFBFBF" w:themeColor="background1" w:themeShade="BF"/>
            </w:tcBorders>
            <w:shd w:val="clear" w:color="auto" w:fill="auto"/>
            <w:vAlign w:val="center"/>
          </w:tcPr>
          <w:p w14:paraId="59FF09E5"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数据质控</w:t>
            </w: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2B694A"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Q</w:t>
            </w:r>
            <w:r>
              <w:rPr>
                <w:rFonts w:ascii="思源黑体 CN Normal" w:eastAsia="思源黑体 CN Normal" w:hAnsi="思源黑体 CN Normal" w:cs="思源黑体 CN Light"/>
                <w:b/>
                <w:bCs/>
                <w:kern w:val="0"/>
                <w:sz w:val="17"/>
                <w:szCs w:val="17"/>
              </w:rPr>
              <w:t>3</w:t>
            </w:r>
            <w:r>
              <w:rPr>
                <w:rFonts w:ascii="思源黑体 CN Normal" w:eastAsia="思源黑体 CN Normal" w:hAnsi="思源黑体 CN Normal" w:cs="思源黑体 CN Light" w:hint="eastAsia"/>
                <w:b/>
                <w:bCs/>
                <w:kern w:val="0"/>
                <w:sz w:val="17"/>
                <w:szCs w:val="17"/>
              </w:rPr>
              <w:t>0</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730038"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75%</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ADC30FE" w14:textId="324EB400"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qc.cleandata</w:t>
            </w:r>
            <w:proofErr w:type="gramEnd"/>
            <w:r w:rsidRPr="007C76E9">
              <w:rPr>
                <w:rFonts w:ascii="思源黑体 CN Normal" w:eastAsia="思源黑体 CN Normal" w:hAnsi="思源黑体 CN Normal" w:cs="思源黑体 CN Light"/>
                <w:kern w:val="0"/>
                <w:sz w:val="17"/>
                <w:szCs w:val="17"/>
              </w:rPr>
              <w:t>_q30}}</w:t>
            </w:r>
          </w:p>
        </w:tc>
      </w:tr>
      <w:tr w:rsidR="00C54CEE" w14:paraId="3F43DE64" w14:textId="77777777" w:rsidTr="00E1241F">
        <w:trPr>
          <w:trHeight w:val="397"/>
          <w:jc w:val="center"/>
        </w:trPr>
        <w:tc>
          <w:tcPr>
            <w:tcW w:w="1397" w:type="dxa"/>
            <w:vMerge/>
            <w:tcBorders>
              <w:left w:val="nil"/>
              <w:right w:val="dashed" w:sz="4" w:space="0" w:color="BFBFBF" w:themeColor="background1" w:themeShade="BF"/>
            </w:tcBorders>
            <w:shd w:val="clear" w:color="auto" w:fill="auto"/>
            <w:vAlign w:val="center"/>
          </w:tcPr>
          <w:p w14:paraId="5652462B"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D5AC693"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平均有效深度(</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0E80BEE9"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≥4</w:t>
            </w:r>
            <w:r>
              <w:rPr>
                <w:rFonts w:ascii="思源黑体 CN Normal" w:eastAsia="思源黑体 CN Normal" w:hAnsi="思源黑体 CN Normal" w:cs="思源黑体 CN Light"/>
                <w:kern w:val="0"/>
                <w:sz w:val="17"/>
                <w:szCs w:val="17"/>
              </w:rPr>
              <w:t>00</w:t>
            </w:r>
          </w:p>
        </w:tc>
        <w:tc>
          <w:tcPr>
            <w:tcW w:w="3121"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ECECEC"/>
            <w:vAlign w:val="center"/>
          </w:tcPr>
          <w:p w14:paraId="7C28AB63" w14:textId="666A17E5"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006470D8">
              <w:rPr>
                <w:rFonts w:ascii="思源黑体 CN Normal" w:eastAsia="思源黑体 CN Normal" w:hAnsi="思源黑体 CN Normal" w:cs="思源黑体 CN Light" w:hint="eastAsia"/>
                <w:kern w:val="0"/>
                <w:sz w:val="17"/>
                <w:szCs w:val="17"/>
              </w:rPr>
              <w:t>_ssbc</w:t>
            </w:r>
            <w:r w:rsidR="00EA1001">
              <w:rPr>
                <w:rFonts w:ascii="思源黑体 CN Normal" w:eastAsia="思源黑体 CN Normal" w:hAnsi="思源黑体 CN Normal" w:cs="思源黑体 CN Light" w:hint="eastAsia"/>
                <w:kern w:val="0"/>
                <w:sz w:val="17"/>
                <w:szCs w:val="17"/>
              </w:rPr>
              <w:t>|replace</w:t>
            </w:r>
            <w:proofErr w:type="spellEnd"/>
            <w:r w:rsidR="00EA1001">
              <w:rPr>
                <w:rFonts w:ascii="思源黑体 CN Normal" w:eastAsia="思源黑体 CN Normal" w:hAnsi="思源黑体 CN Normal" w:cs="思源黑体 CN Light" w:hint="eastAsia"/>
                <w:kern w:val="0"/>
                <w:sz w:val="17"/>
                <w:szCs w:val="17"/>
              </w:rPr>
              <w:t>(</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.00</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 xml:space="preserve">, </w:t>
            </w:r>
            <w:r w:rsidR="00EA1001">
              <w:rPr>
                <w:rFonts w:ascii="思源黑体 CN Normal" w:eastAsia="思源黑体 CN Normal" w:hAnsi="思源黑体 CN Normal" w:cs="思源黑体 CN Light"/>
                <w:kern w:val="0"/>
                <w:sz w:val="17"/>
                <w:szCs w:val="17"/>
              </w:rPr>
              <w:t>“”</w:t>
            </w:r>
            <w:r w:rsidR="00EA1001">
              <w:rPr>
                <w:rFonts w:ascii="思源黑体 CN Normal" w:eastAsia="思源黑体 CN Normal" w:hAnsi="思源黑体 CN Normal" w:cs="思源黑体 CN Light" w:hint="eastAsia"/>
                <w:kern w:val="0"/>
                <w:sz w:val="17"/>
                <w:szCs w:val="17"/>
              </w:rPr>
              <w:t>)</w:t>
            </w:r>
            <w:r w:rsidR="006C5A6E" w:rsidRPr="007C76E9">
              <w:rPr>
                <w:rFonts w:ascii="思源黑体 CN Normal" w:eastAsia="思源黑体 CN Normal" w:hAnsi="思源黑体 CN Normal" w:cs="思源黑体 CN Light"/>
                <w:kern w:val="0"/>
                <w:sz w:val="17"/>
                <w:szCs w:val="17"/>
              </w:rPr>
              <w:t xml:space="preserve"> </w:t>
            </w:r>
            <w:r w:rsidRPr="007C76E9">
              <w:rPr>
                <w:rFonts w:ascii="思源黑体 CN Normal" w:eastAsia="思源黑体 CN Normal" w:hAnsi="思源黑体 CN Normal" w:cs="思源黑体 CN Light"/>
                <w:kern w:val="0"/>
                <w:sz w:val="17"/>
                <w:szCs w:val="17"/>
              </w:rPr>
              <w:t>}}</w:t>
            </w:r>
          </w:p>
        </w:tc>
      </w:tr>
      <w:tr w:rsidR="00C54CEE" w14:paraId="72BFC57E" w14:textId="77777777" w:rsidTr="00E1241F">
        <w:trPr>
          <w:trHeight w:val="397"/>
          <w:jc w:val="center"/>
        </w:trPr>
        <w:tc>
          <w:tcPr>
            <w:tcW w:w="1397" w:type="dxa"/>
            <w:vMerge/>
            <w:tcBorders>
              <w:left w:val="nil"/>
              <w:bottom w:val="single" w:sz="6" w:space="0" w:color="1E7648"/>
              <w:right w:val="dashed" w:sz="4" w:space="0" w:color="BFBFBF" w:themeColor="background1" w:themeShade="BF"/>
            </w:tcBorders>
            <w:shd w:val="clear" w:color="auto" w:fill="auto"/>
            <w:vAlign w:val="center"/>
          </w:tcPr>
          <w:p w14:paraId="29B76BAF" w14:textId="77777777" w:rsidR="00C54CEE" w:rsidRDefault="00C54CEE">
            <w:pPr>
              <w:jc w:val="center"/>
              <w:rPr>
                <w:rFonts w:ascii="思源黑体 CN Bold" w:eastAsia="思源黑体 CN Bold" w:hAnsi="思源黑体 CN Bold" w:cs="思源黑体 CN Normal"/>
                <w:kern w:val="0"/>
                <w:sz w:val="17"/>
                <w:szCs w:val="17"/>
              </w:rPr>
            </w:pPr>
          </w:p>
        </w:tc>
        <w:tc>
          <w:tcPr>
            <w:tcW w:w="2696"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CAAEBBE" w14:textId="77777777" w:rsidR="00C54CEE" w:rsidRDefault="000B7129">
            <w:pPr>
              <w:jc w:val="center"/>
              <w:rPr>
                <w:rFonts w:ascii="思源黑体 CN Normal" w:eastAsia="思源黑体 CN Normal" w:hAnsi="思源黑体 CN Normal" w:cs="思源黑体 CN Light"/>
                <w:b/>
                <w:bCs/>
                <w:kern w:val="0"/>
                <w:sz w:val="17"/>
                <w:szCs w:val="17"/>
              </w:rPr>
            </w:pPr>
            <w:r>
              <w:rPr>
                <w:rFonts w:ascii="思源黑体 CN Normal" w:eastAsia="思源黑体 CN Normal" w:hAnsi="思源黑体 CN Normal" w:cs="思源黑体 CN Light" w:hint="eastAsia"/>
                <w:b/>
                <w:bCs/>
                <w:kern w:val="0"/>
                <w:sz w:val="17"/>
                <w:szCs w:val="17"/>
              </w:rPr>
              <w:t>RNA内参绝对拷贝数(</w:t>
            </w:r>
            <w:r>
              <w:rPr>
                <w:rFonts w:ascii="思源黑体 CN Normal" w:eastAsia="思源黑体 CN Normal" w:hAnsi="思源黑体 CN Normal" w:cs="思源黑体 CN Light"/>
                <w:b/>
                <w:bCs/>
                <w:kern w:val="0"/>
                <w:sz w:val="17"/>
                <w:szCs w:val="17"/>
              </w:rPr>
              <w:t>x)</w:t>
            </w:r>
          </w:p>
        </w:tc>
        <w:tc>
          <w:tcPr>
            <w:tcW w:w="3120" w:type="dxa"/>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4422C9B1" w14:textId="77777777" w:rsidR="00C54CEE" w:rsidRDefault="000B7129">
            <w:pPr>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≥10</w:t>
            </w:r>
          </w:p>
        </w:tc>
        <w:tc>
          <w:tcPr>
            <w:tcW w:w="3121" w:type="dxa"/>
            <w:tcBorders>
              <w:top w:val="dashed" w:sz="4" w:space="0" w:color="BFBFBF" w:themeColor="background1" w:themeShade="BF"/>
              <w:left w:val="dashed" w:sz="4" w:space="0" w:color="BFBFBF" w:themeColor="background1" w:themeShade="BF"/>
              <w:bottom w:val="single" w:sz="6" w:space="0" w:color="1E7648"/>
              <w:right w:val="nil"/>
            </w:tcBorders>
            <w:shd w:val="clear" w:color="auto" w:fill="auto"/>
            <w:vAlign w:val="center"/>
          </w:tcPr>
          <w:p w14:paraId="05A053E9" w14:textId="728F06AE" w:rsidR="00C54CEE" w:rsidRDefault="007C76E9">
            <w:pPr>
              <w:jc w:val="center"/>
              <w:rPr>
                <w:rFonts w:ascii="思源黑体 CN Normal" w:eastAsia="思源黑体 CN Normal" w:hAnsi="思源黑体 CN Normal" w:cs="思源黑体 CN Light"/>
                <w:kern w:val="0"/>
                <w:sz w:val="17"/>
                <w:szCs w:val="17"/>
              </w:rPr>
            </w:pPr>
            <w:r w:rsidRPr="007C76E9">
              <w:rPr>
                <w:rFonts w:ascii="思源黑体 CN Normal" w:eastAsia="思源黑体 CN Normal" w:hAnsi="思源黑体 CN Normal" w:cs="思源黑体 CN Light"/>
                <w:kern w:val="0"/>
                <w:sz w:val="17"/>
                <w:szCs w:val="17"/>
              </w:rPr>
              <w:t xml:space="preserve">{%if </w:t>
            </w:r>
            <w:proofErr w:type="spellStart"/>
            <w:r w:rsidRPr="007C76E9">
              <w:rPr>
                <w:rFonts w:ascii="思源黑体 CN Normal" w:eastAsia="思源黑体 CN Normal" w:hAnsi="思源黑体 CN Normal" w:cs="思源黑体 CN Light"/>
                <w:kern w:val="0"/>
                <w:sz w:val="17"/>
                <w:szCs w:val="17"/>
              </w:rPr>
              <w:t>qc.dna_data_</w:t>
            </w:r>
            <w:proofErr w:type="gramStart"/>
            <w:r w:rsidRPr="007C76E9">
              <w:rPr>
                <w:rFonts w:ascii="思源黑体 CN Normal" w:eastAsia="思源黑体 CN Normal" w:hAnsi="思源黑体 CN Normal" w:cs="思源黑体 CN Light"/>
                <w:kern w:val="0"/>
                <w:sz w:val="17"/>
                <w:szCs w:val="17"/>
              </w:rPr>
              <w:t>qc.depth</w:t>
            </w:r>
            <w:proofErr w:type="gramEnd"/>
            <w:r w:rsidRPr="007C76E9">
              <w:rPr>
                <w:rFonts w:ascii="思源黑体 CN Normal" w:eastAsia="思源黑体 CN Normal" w:hAnsi="思源黑体 CN Normal" w:cs="思源黑体 CN Light"/>
                <w:kern w:val="0"/>
                <w:sz w:val="17"/>
                <w:szCs w:val="17"/>
              </w:rPr>
              <w:t>_rna_ctrl</w:t>
            </w:r>
            <w:proofErr w:type="spellEnd"/>
            <w:r w:rsidRPr="007C76E9">
              <w:rPr>
                <w:rFonts w:ascii="思源黑体 CN Normal" w:eastAsia="思源黑体 CN Normal" w:hAnsi="思源黑体 CN Normal" w:cs="思源黑体 CN Light"/>
                <w:kern w:val="0"/>
                <w:sz w:val="17"/>
                <w:szCs w:val="17"/>
              </w:rPr>
              <w:t xml:space="preserve"> %}{{qc.dna_data_qc.depth_rna_ctrl|replace(“.00”,””)}}{%else%}0{%endif%}</w:t>
            </w:r>
          </w:p>
        </w:tc>
      </w:tr>
    </w:tbl>
    <w:p w14:paraId="4208674A" w14:textId="77777777" w:rsidR="00C54CEE" w:rsidRDefault="000B7129">
      <w:pPr>
        <w:adjustRightInd w:val="0"/>
        <w:snapToGrid w:val="0"/>
        <w:spacing w:line="240" w:lineRule="exact"/>
        <w:rPr>
          <w:rFonts w:ascii="思源黑体 CN Normal" w:eastAsia="思源黑体 CN Normal" w:hAnsi="思源黑体 CN Normal"/>
          <w:b/>
          <w:sz w:val="15"/>
          <w:szCs w:val="15"/>
        </w:rPr>
      </w:pPr>
      <w:r>
        <w:rPr>
          <w:rFonts w:ascii="思源黑体 CN Normal" w:eastAsia="思源黑体 CN Normal" w:hAnsi="思源黑体 CN Normal" w:hint="eastAsia"/>
          <w:b/>
          <w:sz w:val="15"/>
          <w:szCs w:val="15"/>
        </w:rPr>
        <w:t>注：</w:t>
      </w:r>
    </w:p>
    <w:p w14:paraId="576F46BE"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 xml:space="preserve">Q30：测序的准确率高于99.9%的碱基的比例； </w:t>
      </w:r>
    </w:p>
    <w:p w14:paraId="62F9BE17" w14:textId="77777777" w:rsidR="00C54CEE" w:rsidRDefault="000B7129" w:rsidP="008B165F">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平均有效深度：通过分子标签校正后的平均测序深度；</w:t>
      </w:r>
    </w:p>
    <w:p w14:paraId="21FE54BF" w14:textId="77777777" w:rsid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Pr>
          <w:rFonts w:ascii="思源黑体 CN Normal" w:eastAsia="思源黑体 CN Normal" w:hAnsi="思源黑体 CN Normal" w:hint="eastAsia"/>
          <w:sz w:val="15"/>
          <w:szCs w:val="15"/>
        </w:rPr>
        <w:t>RNA内参绝对拷贝数：该拷贝数低于10时表示RNA质量较差、RNA反转录投入量不足或RNA中含有抑制剂，一般应重新提取RNA进行实验；</w:t>
      </w:r>
    </w:p>
    <w:p w14:paraId="3505D571" w14:textId="034B87D8" w:rsidR="00C54CEE" w:rsidRPr="00F5207A" w:rsidRDefault="000B7129" w:rsidP="00165A54">
      <w:pPr>
        <w:pStyle w:val="a7"/>
        <w:numPr>
          <w:ilvl w:val="0"/>
          <w:numId w:val="5"/>
        </w:numPr>
        <w:adjustRightInd w:val="0"/>
        <w:spacing w:line="240" w:lineRule="exact"/>
        <w:ind w:left="357" w:hanging="357"/>
        <w:rPr>
          <w:rFonts w:ascii="思源黑体 CN Normal" w:eastAsia="思源黑体 CN Normal" w:hAnsi="思源黑体 CN Normal"/>
          <w:sz w:val="15"/>
          <w:szCs w:val="15"/>
        </w:rPr>
      </w:pPr>
      <w:r w:rsidRPr="00F5207A">
        <w:rPr>
          <w:rFonts w:ascii="思源黑体 CN Normal" w:eastAsia="思源黑体 CN Normal" w:hAnsi="思源黑体 CN Normal" w:hint="eastAsia"/>
          <w:sz w:val="15"/>
          <w:szCs w:val="15"/>
        </w:rPr>
        <w:t>如果质</w:t>
      </w:r>
      <w:proofErr w:type="gramStart"/>
      <w:r w:rsidRPr="00F5207A">
        <w:rPr>
          <w:rFonts w:ascii="思源黑体 CN Normal" w:eastAsia="思源黑体 CN Normal" w:hAnsi="思源黑体 CN Normal" w:hint="eastAsia"/>
          <w:sz w:val="15"/>
          <w:szCs w:val="15"/>
        </w:rPr>
        <w:t>控结果</w:t>
      </w:r>
      <w:proofErr w:type="gramEnd"/>
      <w:r w:rsidRPr="00F5207A">
        <w:rPr>
          <w:rFonts w:ascii="思源黑体 CN Normal" w:eastAsia="思源黑体 CN Normal" w:hAnsi="思源黑体 CN Normal" w:hint="eastAsia"/>
          <w:sz w:val="15"/>
          <w:szCs w:val="15"/>
        </w:rPr>
        <w:t>判断超出质</w:t>
      </w:r>
      <w:proofErr w:type="gramStart"/>
      <w:r w:rsidRPr="00F5207A">
        <w:rPr>
          <w:rFonts w:ascii="思源黑体 CN Normal" w:eastAsia="思源黑体 CN Normal" w:hAnsi="思源黑体 CN Normal" w:hint="eastAsia"/>
          <w:sz w:val="15"/>
          <w:szCs w:val="15"/>
        </w:rPr>
        <w:t>控标准</w:t>
      </w:r>
      <w:proofErr w:type="gramEnd"/>
      <w:r w:rsidRPr="00F5207A">
        <w:rPr>
          <w:rFonts w:ascii="思源黑体 CN Normal" w:eastAsia="思源黑体 CN Normal" w:hAnsi="思源黑体 CN Normal" w:hint="eastAsia"/>
          <w:sz w:val="15"/>
          <w:szCs w:val="15"/>
        </w:rPr>
        <w:t>范围，可能会影响本产品检测灵敏度和特异性。</w:t>
      </w:r>
    </w:p>
    <w:p w14:paraId="3BDA106A"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关于本产品</w:t>
      </w:r>
    </w:p>
    <w:p w14:paraId="37B48D79"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本产品对肿瘤组织进行检测，并对与肿瘤诊断、治疗和预后密切相关具有临床意义的检测结果进行详细解读（详细</w:t>
      </w:r>
      <w:proofErr w:type="gramStart"/>
      <w:r>
        <w:rPr>
          <w:rFonts w:ascii="思源黑体 CN Normal" w:eastAsia="思源黑体 CN Normal" w:hAnsi="思源黑体 CN Normal" w:hint="eastAsia"/>
          <w:sz w:val="18"/>
          <w:szCs w:val="18"/>
        </w:rPr>
        <w:t>列表见</w:t>
      </w:r>
      <w:proofErr w:type="gramEnd"/>
      <w:r>
        <w:rPr>
          <w:rFonts w:ascii="思源黑体 CN Normal" w:eastAsia="思源黑体 CN Normal" w:hAnsi="思源黑体 CN Normal" w:hint="eastAsia"/>
          <w:sz w:val="18"/>
          <w:szCs w:val="18"/>
        </w:rPr>
        <w:t>本报告附录），为临床实体瘤患者的临床诊断治疗提供辅助参考。</w:t>
      </w:r>
    </w:p>
    <w:p w14:paraId="24A42211"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本报告主要检测肿瘤相关基因的变异情况，对变异的解读遵循相关指南和规范。报告给出的这些变异信息（和无变异信息）可为临床医生的决策提供参考，受检者请在临床医生的指导下阅读本报告。</w:t>
      </w:r>
    </w:p>
    <w:p w14:paraId="47BBA81D"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052D3462"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23F50E5"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20F2AFF" w14:textId="77777777" w:rsidR="00C54CEE" w:rsidRDefault="000B7129">
      <w:pPr>
        <w:spacing w:line="380" w:lineRule="exact"/>
        <w:ind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5AF14F41" w14:textId="77777777" w:rsidR="00C54CEE" w:rsidRDefault="00C54CEE">
      <w:pPr>
        <w:spacing w:line="380" w:lineRule="exact"/>
        <w:ind w:firstLineChars="200" w:firstLine="400"/>
        <w:rPr>
          <w:rFonts w:ascii="思源黑体 CN Light" w:eastAsia="思源黑体 CN Light" w:hAnsi="思源黑体 CN Light"/>
          <w:sz w:val="20"/>
          <w:szCs w:val="20"/>
        </w:rPr>
      </w:pPr>
    </w:p>
    <w:p w14:paraId="767A498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变异命名与解读</w:t>
      </w:r>
    </w:p>
    <w:p w14:paraId="4C64975D"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 Genome Variant Society，HGVS）推荐的序列变异法命名（2015年版v15.11）。</w:t>
      </w:r>
    </w:p>
    <w:p w14:paraId="4A0FAF6A"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体细胞变异解读遵循美国病理学会（AMP）、美国医学遗传学和基因组学学会（ACMG）、美国临床肿瘤学会（ASCO）和美国病理学家学会（CAP）共同参与制定的《体细胞变异解读指南（201</w:t>
      </w:r>
      <w:r>
        <w:rPr>
          <w:rFonts w:ascii="思源黑体 CN Normal" w:eastAsia="思源黑体 CN Normal" w:hAnsi="思源黑体 CN Normal"/>
          <w:sz w:val="18"/>
          <w:szCs w:val="18"/>
        </w:rPr>
        <w:t>7</w:t>
      </w:r>
      <w:r>
        <w:rPr>
          <w:rFonts w:ascii="思源黑体 CN Normal" w:eastAsia="思源黑体 CN Normal" w:hAnsi="思源黑体 CN Normal" w:hint="eastAsia"/>
          <w:sz w:val="18"/>
          <w:szCs w:val="18"/>
        </w:rPr>
        <w:t>年版）》与中国专家共识《二代测序临床报告解读指引》，根据生物标志物在诊断、治疗和预后的证据级别，将体细胞变异分为I类变异（具有强临床意义）、II类变异（具有潜在临床意义）、III类变</w:t>
      </w:r>
      <w:r>
        <w:rPr>
          <w:rFonts w:ascii="思源黑体 CN Normal" w:eastAsia="思源黑体 CN Normal" w:hAnsi="思源黑体 CN Normal" w:hint="eastAsia"/>
          <w:sz w:val="18"/>
          <w:szCs w:val="18"/>
        </w:rPr>
        <w:lastRenderedPageBreak/>
        <w:t>异（临床意义不明变异）和IV类变异（良性和可能良性变异）。</w:t>
      </w:r>
    </w:p>
    <w:tbl>
      <w:tblPr>
        <w:tblStyle w:val="42"/>
        <w:tblW w:w="5000" w:type="pct"/>
        <w:jc w:val="center"/>
        <w:tblBorders>
          <w:top w:val="single" w:sz="18" w:space="0" w:color="000000" w:themeColor="text1"/>
          <w:left w:val="single" w:sz="18" w:space="0" w:color="000000" w:themeColor="text1"/>
          <w:bottom w:val="single" w:sz="18" w:space="0" w:color="000000" w:themeColor="text1"/>
          <w:right w:val="single" w:sz="18" w:space="0" w:color="000000" w:themeColor="text1"/>
          <w:insideH w:val="single" w:sz="18" w:space="0" w:color="000000" w:themeColor="text1"/>
          <w:insideV w:val="single" w:sz="18" w:space="0" w:color="000000" w:themeColor="text1"/>
        </w:tblBorders>
        <w:tblLayout w:type="fixed"/>
        <w:tblLook w:val="04A0" w:firstRow="1" w:lastRow="0" w:firstColumn="1" w:lastColumn="0" w:noHBand="0" w:noVBand="1"/>
      </w:tblPr>
      <w:tblGrid>
        <w:gridCol w:w="2520"/>
        <w:gridCol w:w="983"/>
        <w:gridCol w:w="6839"/>
      </w:tblGrid>
      <w:tr w:rsidR="00C54CEE" w14:paraId="00CF3A76" w14:textId="77777777" w:rsidTr="00D452F1">
        <w:trPr>
          <w:trHeight w:hRule="exact" w:val="454"/>
          <w:jc w:val="center"/>
        </w:trPr>
        <w:tc>
          <w:tcPr>
            <w:tcW w:w="2552" w:type="dxa"/>
            <w:tcBorders>
              <w:top w:val="single" w:sz="18" w:space="0" w:color="FFFFFF" w:themeColor="background1"/>
              <w:left w:val="nil"/>
              <w:bottom w:val="single" w:sz="18" w:space="0" w:color="FFFFFF" w:themeColor="background1"/>
              <w:right w:val="single" w:sz="6" w:space="0" w:color="FFFFFF" w:themeColor="background1"/>
            </w:tcBorders>
            <w:shd w:val="clear" w:color="auto" w:fill="0D3975"/>
            <w:tcMar>
              <w:left w:w="0" w:type="dxa"/>
              <w:right w:w="0" w:type="dxa"/>
            </w:tcMar>
            <w:vAlign w:val="center"/>
          </w:tcPr>
          <w:p w14:paraId="56C94D2C"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体细胞变异分类</w:t>
            </w:r>
          </w:p>
        </w:tc>
        <w:tc>
          <w:tcPr>
            <w:tcW w:w="992" w:type="dxa"/>
            <w:tcBorders>
              <w:top w:val="single" w:sz="18" w:space="0" w:color="FFFFFF" w:themeColor="background1"/>
              <w:left w:val="single" w:sz="6" w:space="0" w:color="FFFFFF" w:themeColor="background1"/>
              <w:bottom w:val="single" w:sz="18" w:space="0" w:color="FFFFFF" w:themeColor="background1"/>
              <w:right w:val="single" w:sz="6" w:space="0" w:color="FFFFFF" w:themeColor="background1"/>
            </w:tcBorders>
            <w:shd w:val="clear" w:color="auto" w:fill="0D3975"/>
            <w:vAlign w:val="center"/>
          </w:tcPr>
          <w:p w14:paraId="03A27EC2" w14:textId="77777777" w:rsidR="00C54CEE" w:rsidRDefault="000B7129">
            <w:pPr>
              <w:adjustRightInd w:val="0"/>
              <w:snapToGrid w:val="0"/>
              <w:spacing w:line="28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证据等级</w:t>
            </w:r>
          </w:p>
        </w:tc>
        <w:tc>
          <w:tcPr>
            <w:tcW w:w="6923" w:type="dxa"/>
            <w:tcBorders>
              <w:top w:val="single" w:sz="18" w:space="0" w:color="FFFFFF" w:themeColor="background1"/>
              <w:left w:val="single" w:sz="6" w:space="0" w:color="FFFFFF" w:themeColor="background1"/>
              <w:bottom w:val="single" w:sz="18" w:space="0" w:color="FFFFFF" w:themeColor="background1"/>
              <w:right w:val="nil"/>
            </w:tcBorders>
            <w:shd w:val="clear" w:color="auto" w:fill="0D3975"/>
            <w:vAlign w:val="center"/>
          </w:tcPr>
          <w:p w14:paraId="0BE58FED" w14:textId="77777777" w:rsidR="00C54CEE" w:rsidRDefault="000B7129">
            <w:pPr>
              <w:adjustRightInd w:val="0"/>
              <w:snapToGrid w:val="0"/>
              <w:spacing w:line="280" w:lineRule="exact"/>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解释</w:t>
            </w:r>
          </w:p>
        </w:tc>
      </w:tr>
      <w:tr w:rsidR="00C54CEE" w14:paraId="5FE8321D" w14:textId="77777777" w:rsidTr="00D452F1">
        <w:trPr>
          <w:trHeight w:hRule="exact" w:val="28"/>
          <w:jc w:val="center"/>
        </w:trPr>
        <w:tc>
          <w:tcPr>
            <w:tcW w:w="10467" w:type="dxa"/>
            <w:gridSpan w:val="3"/>
            <w:tcBorders>
              <w:top w:val="single" w:sz="18" w:space="0" w:color="FFFFFF" w:themeColor="background1"/>
              <w:left w:val="nil"/>
              <w:bottom w:val="single" w:sz="4" w:space="0" w:color="1E7648"/>
              <w:right w:val="nil"/>
            </w:tcBorders>
            <w:shd w:val="clear" w:color="auto" w:fill="auto"/>
            <w:tcMar>
              <w:left w:w="0" w:type="dxa"/>
              <w:right w:w="0" w:type="dxa"/>
            </w:tcMar>
            <w:vAlign w:val="center"/>
          </w:tcPr>
          <w:p w14:paraId="29027FA9" w14:textId="77777777" w:rsidR="00C54CEE" w:rsidRDefault="00C54CEE">
            <w:pPr>
              <w:adjustRightInd w:val="0"/>
              <w:snapToGrid w:val="0"/>
              <w:spacing w:line="320" w:lineRule="exact"/>
              <w:jc w:val="center"/>
              <w:rPr>
                <w:rFonts w:ascii="思源黑体 CN Light" w:eastAsia="思源黑体 CN Light" w:hAnsi="思源黑体 CN Light" w:cs="思源黑体 CN Light"/>
                <w:color w:val="000000" w:themeColor="text1"/>
                <w:kern w:val="0"/>
                <w:sz w:val="18"/>
                <w:szCs w:val="18"/>
              </w:rPr>
            </w:pPr>
          </w:p>
        </w:tc>
      </w:tr>
      <w:tr w:rsidR="00C54CEE" w14:paraId="0E583735" w14:textId="77777777" w:rsidTr="00D452F1">
        <w:trPr>
          <w:trHeight w:val="340"/>
          <w:jc w:val="center"/>
        </w:trPr>
        <w:tc>
          <w:tcPr>
            <w:tcW w:w="2552" w:type="dxa"/>
            <w:vMerge w:val="restart"/>
            <w:tcBorders>
              <w:top w:val="single" w:sz="4" w:space="0" w:color="1E7648"/>
              <w:left w:val="nil"/>
              <w:right w:val="dotDash" w:sz="4" w:space="0" w:color="808080" w:themeColor="background1" w:themeShade="80"/>
            </w:tcBorders>
            <w:shd w:val="clear" w:color="auto" w:fill="FFFFFF" w:themeFill="background1"/>
            <w:tcMar>
              <w:left w:w="0" w:type="dxa"/>
              <w:right w:w="0" w:type="dxa"/>
            </w:tcMar>
            <w:vAlign w:val="center"/>
          </w:tcPr>
          <w:p w14:paraId="69D75EF5"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0662CC0D"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（强临床意义）</w:t>
            </w:r>
          </w:p>
        </w:tc>
        <w:tc>
          <w:tcPr>
            <w:tcW w:w="992" w:type="dxa"/>
            <w:tcBorders>
              <w:top w:val="single" w:sz="4" w:space="0" w:color="1E7648"/>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173AC98B" w14:textId="77777777" w:rsidR="00C54CEE" w:rsidRDefault="000B7129">
            <w:pPr>
              <w:adjustRightInd w:val="0"/>
              <w:snapToGrid w:val="0"/>
              <w:spacing w:line="320" w:lineRule="exact"/>
              <w:jc w:val="center"/>
              <w:rPr>
                <w:rFonts w:ascii="思源黑体 CN Normal" w:eastAsia="思源黑体 CN Normal" w:hAnsi="思源黑体 CN Normal"/>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single" w:sz="4" w:space="0" w:color="1E7648"/>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4552A386"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患者肿瘤治疗有响应或耐药的生物标志物</w:t>
            </w:r>
          </w:p>
        </w:tc>
      </w:tr>
      <w:tr w:rsidR="00C54CEE" w14:paraId="54C9FE5D"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94A927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CE1D17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2E2ECF0D"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C54CEE" w14:paraId="6F036D5B"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64300B0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2224E6B0"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olor w:val="000000" w:themeColor="text1"/>
                <w:sz w:val="15"/>
                <w:szCs w:val="15"/>
              </w:rPr>
              <w:t>A</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7CB2B62A"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C54CEE" w14:paraId="658D3B2F" w14:textId="77777777" w:rsidTr="00D452F1">
        <w:trPr>
          <w:trHeight w:val="340"/>
          <w:jc w:val="center"/>
        </w:trPr>
        <w:tc>
          <w:tcPr>
            <w:tcW w:w="2552" w:type="dxa"/>
            <w:vMerge/>
            <w:tcBorders>
              <w:left w:val="nil"/>
              <w:right w:val="dotDash" w:sz="4" w:space="0" w:color="808080" w:themeColor="background1" w:themeShade="80"/>
            </w:tcBorders>
            <w:shd w:val="clear" w:color="auto" w:fill="FFFFFF" w:themeFill="background1"/>
            <w:tcMar>
              <w:left w:w="0" w:type="dxa"/>
              <w:right w:w="0" w:type="dxa"/>
            </w:tcMar>
            <w:vAlign w:val="center"/>
          </w:tcPr>
          <w:p w14:paraId="71871EE3"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67B8DAC8"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9AE0F49"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C54CEE" w14:paraId="159B052F"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762467D7"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nil"/>
              <w:right w:val="dotDash" w:sz="4" w:space="0" w:color="808080" w:themeColor="background1" w:themeShade="80"/>
            </w:tcBorders>
            <w:shd w:val="clear" w:color="auto" w:fill="FFFFFF" w:themeFill="background1"/>
            <w:vAlign w:val="center"/>
          </w:tcPr>
          <w:p w14:paraId="6DB0A747"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B</w:t>
            </w:r>
          </w:p>
        </w:tc>
        <w:tc>
          <w:tcPr>
            <w:tcW w:w="6923" w:type="dxa"/>
            <w:tcBorders>
              <w:top w:val="dotDash" w:sz="4" w:space="0" w:color="808080" w:themeColor="background1" w:themeShade="80"/>
              <w:left w:val="dotDash" w:sz="4" w:space="0" w:color="808080" w:themeColor="background1" w:themeShade="80"/>
              <w:bottom w:val="nil"/>
              <w:right w:val="nil"/>
            </w:tcBorders>
            <w:shd w:val="clear" w:color="auto" w:fill="FFFFFF" w:themeFill="background1"/>
            <w:vAlign w:val="center"/>
          </w:tcPr>
          <w:p w14:paraId="2D0E3885"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C54CEE" w14:paraId="6B3E6D9B"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77229EC2"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06316BA5"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（潜在临床意义）</w:t>
            </w:r>
          </w:p>
        </w:tc>
        <w:tc>
          <w:tcPr>
            <w:tcW w:w="992" w:type="dxa"/>
            <w:tcBorders>
              <w:top w:val="nil"/>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30FB5376"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nil"/>
              <w:left w:val="single" w:sz="12" w:space="0" w:color="FFFFFF" w:themeColor="background1"/>
              <w:bottom w:val="single" w:sz="12" w:space="0" w:color="FFFFFF" w:themeColor="background1"/>
              <w:right w:val="nil"/>
            </w:tcBorders>
            <w:shd w:val="clear" w:color="auto" w:fill="ECECEC"/>
            <w:vAlign w:val="center"/>
          </w:tcPr>
          <w:p w14:paraId="34BDAA63" w14:textId="77777777" w:rsidR="00C54CEE" w:rsidRDefault="000B7129">
            <w:pPr>
              <w:adjustRightInd w:val="0"/>
              <w:snapToGrid w:val="0"/>
              <w:spacing w:line="320" w:lineRule="exact"/>
              <w:jc w:val="left"/>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cs="思源黑体 CN Light" w:hint="eastAsia"/>
                <w:color w:val="000000" w:themeColor="text1"/>
                <w:kern w:val="0"/>
                <w:sz w:val="15"/>
                <w:szCs w:val="15"/>
              </w:rPr>
              <w:t>FDA/NMPA获</w:t>
            </w:r>
            <w:proofErr w:type="gramStart"/>
            <w:r>
              <w:rPr>
                <w:rFonts w:ascii="思源黑体 CN Normal" w:eastAsia="思源黑体 CN Normal" w:hAnsi="思源黑体 CN Normal" w:cs="思源黑体 CN Light" w:hint="eastAsia"/>
                <w:color w:val="000000" w:themeColor="text1"/>
                <w:kern w:val="0"/>
                <w:sz w:val="15"/>
                <w:szCs w:val="15"/>
              </w:rPr>
              <w:t>批用于</w:t>
            </w:r>
            <w:proofErr w:type="gramEnd"/>
            <w:r>
              <w:rPr>
                <w:rFonts w:ascii="思源黑体 CN Normal" w:eastAsia="思源黑体 CN Normal" w:hAnsi="思源黑体 CN Normal" w:cs="思源黑体 CN Light" w:hint="eastAsia"/>
                <w:color w:val="000000" w:themeColor="text1"/>
                <w:kern w:val="0"/>
                <w:sz w:val="15"/>
                <w:szCs w:val="15"/>
              </w:rPr>
              <w:t>其他肿瘤治疗有响应或耐药的生物标志物</w:t>
            </w:r>
          </w:p>
        </w:tc>
      </w:tr>
      <w:tr w:rsidR="00C54CEE" w14:paraId="2836D126"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4FFC4C0"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732BD3E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36C9902"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C54CEE" w14:paraId="4559618D"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5A02562D"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26B0DF1B"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6A6BD1B8"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C54CEE" w14:paraId="5EB44550"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110032AC"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4FA498CC"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C</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7886994E"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C54CEE" w14:paraId="4BD91441" w14:textId="77777777" w:rsidTr="00D452F1">
        <w:trPr>
          <w:trHeight w:val="340"/>
          <w:jc w:val="center"/>
        </w:trPr>
        <w:tc>
          <w:tcPr>
            <w:tcW w:w="2552" w:type="dxa"/>
            <w:vMerge/>
            <w:tcBorders>
              <w:left w:val="nil"/>
              <w:right w:val="single" w:sz="12" w:space="0" w:color="FFFFFF" w:themeColor="background1"/>
            </w:tcBorders>
            <w:shd w:val="clear" w:color="auto" w:fill="ECECEC"/>
            <w:tcMar>
              <w:left w:w="0" w:type="dxa"/>
              <w:right w:w="0" w:type="dxa"/>
            </w:tcMar>
            <w:vAlign w:val="center"/>
          </w:tcPr>
          <w:p w14:paraId="44D3F131"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1D8CA8E"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single" w:sz="12" w:space="0" w:color="FFFFFF" w:themeColor="background1"/>
              <w:right w:val="nil"/>
            </w:tcBorders>
            <w:shd w:val="clear" w:color="auto" w:fill="ECECEC"/>
            <w:vAlign w:val="center"/>
          </w:tcPr>
          <w:p w14:paraId="44DF76B0"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临床前硏</w:t>
            </w:r>
            <w:proofErr w:type="gramStart"/>
            <w:r>
              <w:rPr>
                <w:rFonts w:ascii="思源黑体 CN Normal" w:eastAsia="思源黑体 CN Normal" w:hAnsi="思源黑体 CN Normal" w:cs="思源黑体 CN Light" w:hint="eastAsia"/>
                <w:color w:val="000000" w:themeColor="text1"/>
                <w:kern w:val="0"/>
                <w:sz w:val="15"/>
                <w:szCs w:val="15"/>
              </w:rPr>
              <w:t>究表明</w:t>
            </w:r>
            <w:proofErr w:type="gramEnd"/>
            <w:r>
              <w:rPr>
                <w:rFonts w:ascii="思源黑体 CN Normal" w:eastAsia="思源黑体 CN Normal" w:hAnsi="思源黑体 CN Normal" w:cs="思源黑体 CN Light" w:hint="eastAsia"/>
                <w:color w:val="000000" w:themeColor="text1"/>
                <w:kern w:val="0"/>
                <w:sz w:val="15"/>
                <w:szCs w:val="15"/>
              </w:rPr>
              <w:t>具有潜在治疗意义的生物标志物</w:t>
            </w:r>
          </w:p>
        </w:tc>
      </w:tr>
      <w:tr w:rsidR="00C54CEE" w14:paraId="31FA3ED2" w14:textId="77777777" w:rsidTr="00D452F1">
        <w:trPr>
          <w:trHeight w:val="340"/>
          <w:jc w:val="center"/>
        </w:trPr>
        <w:tc>
          <w:tcPr>
            <w:tcW w:w="2552" w:type="dxa"/>
            <w:vMerge/>
            <w:tcBorders>
              <w:left w:val="nil"/>
              <w:bottom w:val="nil"/>
              <w:right w:val="single" w:sz="12" w:space="0" w:color="FFFFFF" w:themeColor="background1"/>
            </w:tcBorders>
            <w:shd w:val="clear" w:color="auto" w:fill="ECECEC"/>
            <w:tcMar>
              <w:left w:w="0" w:type="dxa"/>
              <w:right w:w="0" w:type="dxa"/>
            </w:tcMar>
            <w:vAlign w:val="center"/>
          </w:tcPr>
          <w:p w14:paraId="61EAE50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single" w:sz="12" w:space="0" w:color="FFFFFF" w:themeColor="background1"/>
              <w:left w:val="single" w:sz="12" w:space="0" w:color="FFFFFF" w:themeColor="background1"/>
              <w:bottom w:val="nil"/>
              <w:right w:val="single" w:sz="12" w:space="0" w:color="FFFFFF" w:themeColor="background1"/>
            </w:tcBorders>
            <w:shd w:val="clear" w:color="auto" w:fill="ECECEC"/>
            <w:vAlign w:val="center"/>
          </w:tcPr>
          <w:p w14:paraId="0B61B243" w14:textId="77777777" w:rsidR="00C54CEE" w:rsidRDefault="000B7129">
            <w:pPr>
              <w:adjustRightInd w:val="0"/>
              <w:snapToGrid w:val="0"/>
              <w:spacing w:line="32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sz w:val="15"/>
                <w:szCs w:val="15"/>
              </w:rPr>
              <w:t>D</w:t>
            </w:r>
          </w:p>
        </w:tc>
        <w:tc>
          <w:tcPr>
            <w:tcW w:w="6923" w:type="dxa"/>
            <w:tcBorders>
              <w:top w:val="single" w:sz="12" w:space="0" w:color="FFFFFF" w:themeColor="background1"/>
              <w:left w:val="single" w:sz="12" w:space="0" w:color="FFFFFF" w:themeColor="background1"/>
              <w:bottom w:val="nil"/>
              <w:right w:val="nil"/>
            </w:tcBorders>
            <w:shd w:val="clear" w:color="auto" w:fill="ECECEC"/>
            <w:vAlign w:val="center"/>
          </w:tcPr>
          <w:p w14:paraId="3E0070F5"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有病例报道或结论未形成共识，评估疾病诊断或预后意义的生物标志物</w:t>
            </w:r>
          </w:p>
        </w:tc>
      </w:tr>
      <w:tr w:rsidR="00C54CEE" w14:paraId="31AF8E80" w14:textId="77777777" w:rsidTr="00D452F1">
        <w:trPr>
          <w:trHeight w:val="340"/>
          <w:jc w:val="center"/>
        </w:trPr>
        <w:tc>
          <w:tcPr>
            <w:tcW w:w="2552" w:type="dxa"/>
            <w:vMerge w:val="restart"/>
            <w:tcBorders>
              <w:top w:val="nil"/>
              <w:left w:val="nil"/>
              <w:bottom w:val="nil"/>
              <w:right w:val="dotDash" w:sz="4" w:space="0" w:color="808080" w:themeColor="background1" w:themeShade="80"/>
            </w:tcBorders>
            <w:shd w:val="clear" w:color="auto" w:fill="FFFFFF" w:themeFill="background1"/>
            <w:tcMar>
              <w:left w:w="0" w:type="dxa"/>
              <w:right w:w="0" w:type="dxa"/>
            </w:tcMar>
            <w:vAlign w:val="center"/>
          </w:tcPr>
          <w:p w14:paraId="6848D3A1"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CEBC36B"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（临床意义不明变异）</w:t>
            </w:r>
          </w:p>
        </w:tc>
        <w:tc>
          <w:tcPr>
            <w:tcW w:w="992" w:type="dxa"/>
            <w:tcBorders>
              <w:top w:val="nil"/>
              <w:left w:val="dotDash" w:sz="4" w:space="0" w:color="808080" w:themeColor="background1" w:themeShade="80"/>
              <w:bottom w:val="dotDash" w:sz="4" w:space="0" w:color="808080" w:themeColor="background1" w:themeShade="80"/>
              <w:right w:val="dotDash" w:sz="4" w:space="0" w:color="808080" w:themeColor="background1" w:themeShade="80"/>
            </w:tcBorders>
            <w:shd w:val="clear" w:color="auto" w:fill="FFFFFF" w:themeFill="background1"/>
            <w:vAlign w:val="center"/>
          </w:tcPr>
          <w:p w14:paraId="0BB4CA59"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nil"/>
              <w:left w:val="dotDash" w:sz="4" w:space="0" w:color="808080" w:themeColor="background1" w:themeShade="80"/>
              <w:bottom w:val="dotDash" w:sz="4" w:space="0" w:color="808080" w:themeColor="background1" w:themeShade="80"/>
              <w:right w:val="nil"/>
            </w:tcBorders>
            <w:shd w:val="clear" w:color="auto" w:fill="FFFFFF" w:themeFill="background1"/>
            <w:vAlign w:val="center"/>
          </w:tcPr>
          <w:p w14:paraId="31C37014"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C54CEE" w14:paraId="66E9AD4E" w14:textId="77777777" w:rsidTr="00D452F1">
        <w:trPr>
          <w:trHeight w:val="340"/>
          <w:jc w:val="center"/>
        </w:trPr>
        <w:tc>
          <w:tcPr>
            <w:tcW w:w="2552" w:type="dxa"/>
            <w:vMerge/>
            <w:tcBorders>
              <w:left w:val="nil"/>
              <w:bottom w:val="nil"/>
              <w:right w:val="dotDash" w:sz="4" w:space="0" w:color="808080" w:themeColor="background1" w:themeShade="80"/>
            </w:tcBorders>
            <w:shd w:val="clear" w:color="auto" w:fill="FFFFFF" w:themeFill="background1"/>
            <w:tcMar>
              <w:left w:w="0" w:type="dxa"/>
              <w:right w:w="0" w:type="dxa"/>
            </w:tcMar>
            <w:vAlign w:val="center"/>
          </w:tcPr>
          <w:p w14:paraId="36FA992B" w14:textId="77777777" w:rsidR="00C54CEE" w:rsidRDefault="00C54CEE">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p>
        </w:tc>
        <w:tc>
          <w:tcPr>
            <w:tcW w:w="992" w:type="dxa"/>
            <w:tcBorders>
              <w:top w:val="dotDash" w:sz="4" w:space="0" w:color="808080" w:themeColor="background1" w:themeShade="80"/>
              <w:left w:val="dotDash" w:sz="4" w:space="0" w:color="808080" w:themeColor="background1" w:themeShade="80"/>
              <w:bottom w:val="single" w:sz="12" w:space="0" w:color="FFFFFF" w:themeColor="background1"/>
              <w:right w:val="dotDash" w:sz="4" w:space="0" w:color="808080" w:themeColor="background1" w:themeShade="80"/>
            </w:tcBorders>
            <w:shd w:val="clear" w:color="auto" w:fill="FFFFFF" w:themeFill="background1"/>
            <w:vAlign w:val="center"/>
          </w:tcPr>
          <w:p w14:paraId="46D2EA33"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dotDash" w:sz="4" w:space="0" w:color="808080" w:themeColor="background1" w:themeShade="80"/>
              <w:left w:val="dotDash" w:sz="4" w:space="0" w:color="808080" w:themeColor="background1" w:themeShade="80"/>
              <w:bottom w:val="single" w:sz="12" w:space="0" w:color="FFFFFF" w:themeColor="background1"/>
              <w:right w:val="nil"/>
            </w:tcBorders>
            <w:shd w:val="clear" w:color="auto" w:fill="FFFFFF" w:themeFill="background1"/>
            <w:vAlign w:val="center"/>
          </w:tcPr>
          <w:p w14:paraId="246F8FB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C54CEE" w14:paraId="7B76E817" w14:textId="77777777" w:rsidTr="00D452F1">
        <w:trPr>
          <w:trHeight w:val="340"/>
          <w:jc w:val="center"/>
        </w:trPr>
        <w:tc>
          <w:tcPr>
            <w:tcW w:w="2552" w:type="dxa"/>
            <w:vMerge w:val="restart"/>
            <w:tcBorders>
              <w:top w:val="nil"/>
              <w:left w:val="nil"/>
              <w:right w:val="single" w:sz="12" w:space="0" w:color="FFFFFF" w:themeColor="background1"/>
            </w:tcBorders>
            <w:shd w:val="clear" w:color="auto" w:fill="ECECEC"/>
            <w:tcMar>
              <w:left w:w="0" w:type="dxa"/>
              <w:right w:w="0" w:type="dxa"/>
            </w:tcMar>
            <w:vAlign w:val="center"/>
          </w:tcPr>
          <w:p w14:paraId="2DAA8844" w14:textId="77777777" w:rsidR="00C54CEE" w:rsidRDefault="000B7129">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023A6702" w14:textId="77777777" w:rsidR="00C54CEE" w:rsidRDefault="000B7129">
            <w:pPr>
              <w:adjustRightInd w:val="0"/>
              <w:snapToGrid w:val="0"/>
              <w:spacing w:line="260" w:lineRule="exact"/>
              <w:jc w:val="center"/>
              <w:rPr>
                <w:rFonts w:ascii="思源黑体 CN Normal" w:eastAsia="思源黑体 CN Normal" w:hAnsi="思源黑体 CN Normal"/>
                <w:b/>
                <w:bCs/>
                <w:color w:val="FFFFFF" w:themeColor="background1"/>
                <w:sz w:val="15"/>
                <w:szCs w:val="15"/>
              </w:rPr>
            </w:pPr>
            <w:r>
              <w:rPr>
                <w:rFonts w:ascii="思源黑体 CN Normal" w:eastAsia="思源黑体 CN Normal" w:hAnsi="思源黑体 CN Normal" w:hint="eastAsia"/>
                <w:color w:val="000000" w:themeColor="text1"/>
                <w:sz w:val="15"/>
                <w:szCs w:val="15"/>
              </w:rPr>
              <w:t>（良性和可能良性变异）</w:t>
            </w:r>
          </w:p>
        </w:tc>
        <w:tc>
          <w:tcPr>
            <w:tcW w:w="992"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58E6416"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12" w:space="0" w:color="FFFFFF" w:themeColor="background1"/>
              <w:right w:val="single" w:sz="12" w:space="0" w:color="FFFFFF" w:themeColor="background1"/>
            </w:tcBorders>
            <w:shd w:val="clear" w:color="auto" w:fill="ECECEC"/>
            <w:vAlign w:val="center"/>
          </w:tcPr>
          <w:p w14:paraId="12A267DB"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C54CEE" w14:paraId="6608B7EE" w14:textId="77777777" w:rsidTr="00D452F1">
        <w:trPr>
          <w:trHeight w:val="340"/>
          <w:jc w:val="center"/>
        </w:trPr>
        <w:tc>
          <w:tcPr>
            <w:tcW w:w="2552" w:type="dxa"/>
            <w:vMerge/>
            <w:tcBorders>
              <w:left w:val="nil"/>
              <w:bottom w:val="single" w:sz="4" w:space="0" w:color="1E7648"/>
              <w:right w:val="single" w:sz="12" w:space="0" w:color="FFFFFF" w:themeColor="background1"/>
            </w:tcBorders>
            <w:shd w:val="clear" w:color="auto" w:fill="ECECEC"/>
            <w:tcMar>
              <w:left w:w="0" w:type="dxa"/>
              <w:right w:w="0" w:type="dxa"/>
            </w:tcMar>
            <w:vAlign w:val="center"/>
          </w:tcPr>
          <w:p w14:paraId="1BB2A8A7" w14:textId="77777777" w:rsidR="00C54CEE" w:rsidRDefault="00C54CEE">
            <w:pPr>
              <w:adjustRightInd w:val="0"/>
              <w:snapToGrid w:val="0"/>
              <w:spacing w:line="260" w:lineRule="exact"/>
              <w:jc w:val="center"/>
              <w:rPr>
                <w:rFonts w:ascii="思源黑体 CN Normal" w:eastAsia="思源黑体 CN Normal" w:hAnsi="思源黑体 CN Normal"/>
                <w:color w:val="000000" w:themeColor="text1"/>
                <w:sz w:val="15"/>
                <w:szCs w:val="15"/>
              </w:rPr>
            </w:pPr>
          </w:p>
        </w:tc>
        <w:tc>
          <w:tcPr>
            <w:tcW w:w="992"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2FFCD088" w14:textId="77777777" w:rsidR="00C54CEE" w:rsidRDefault="000B7129">
            <w:pPr>
              <w:adjustRightInd w:val="0"/>
              <w:snapToGrid w:val="0"/>
              <w:spacing w:line="32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6923" w:type="dxa"/>
            <w:tcBorders>
              <w:top w:val="single" w:sz="12" w:space="0" w:color="FFFFFF" w:themeColor="background1"/>
              <w:left w:val="single" w:sz="12" w:space="0" w:color="FFFFFF" w:themeColor="background1"/>
              <w:bottom w:val="single" w:sz="4" w:space="0" w:color="1E7648"/>
              <w:right w:val="single" w:sz="12" w:space="0" w:color="FFFFFF" w:themeColor="background1"/>
            </w:tcBorders>
            <w:shd w:val="clear" w:color="auto" w:fill="ECECEC"/>
            <w:vAlign w:val="center"/>
          </w:tcPr>
          <w:p w14:paraId="10D8BE49" w14:textId="77777777" w:rsidR="00C54CEE" w:rsidRDefault="000B7129">
            <w:pPr>
              <w:adjustRightInd w:val="0"/>
              <w:snapToGrid w:val="0"/>
              <w:spacing w:line="32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78D38C0" w14:textId="77777777" w:rsidR="00165A54" w:rsidRDefault="00165A54">
      <w:pPr>
        <w:spacing w:line="380" w:lineRule="exact"/>
        <w:ind w:firstLine="442"/>
        <w:rPr>
          <w:rFonts w:ascii="思源黑体 CN Light" w:eastAsia="思源黑体 CN Light" w:hAnsi="思源黑体 CN Light"/>
          <w:sz w:val="18"/>
          <w:szCs w:val="18"/>
        </w:rPr>
      </w:pPr>
    </w:p>
    <w:p w14:paraId="0FC70B60"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检测方法与局限性</w:t>
      </w:r>
    </w:p>
    <w:p w14:paraId="620C0B62"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本产品采用基于扩增子的高通量测序技术结合Illumina测序平台进行检测。本产品可同时检测目标基因的单核苷酸变异（S</w:t>
      </w:r>
      <w:r>
        <w:rPr>
          <w:rFonts w:ascii="思源黑体 CN Normal" w:eastAsia="思源黑体 CN Normal" w:hAnsi="思源黑体 CN Normal"/>
          <w:sz w:val="18"/>
          <w:szCs w:val="18"/>
        </w:rPr>
        <w:t>NV</w:t>
      </w:r>
      <w:r>
        <w:rPr>
          <w:rFonts w:ascii="思源黑体 CN Normal" w:eastAsia="思源黑体 CN Normal" w:hAnsi="思源黑体 CN Normal" w:hint="eastAsia"/>
          <w:sz w:val="18"/>
          <w:szCs w:val="18"/>
        </w:rPr>
        <w:t>）、小片段插入/缺失（</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）、拷贝数扩增（C</w:t>
      </w:r>
      <w:r>
        <w:rPr>
          <w:rFonts w:ascii="思源黑体 CN Normal" w:eastAsia="思源黑体 CN Normal" w:hAnsi="思源黑体 CN Normal"/>
          <w:sz w:val="18"/>
          <w:szCs w:val="18"/>
        </w:rPr>
        <w:t>NA</w:t>
      </w:r>
      <w:r>
        <w:rPr>
          <w:rFonts w:ascii="思源黑体 CN Normal" w:eastAsia="思源黑体 CN Normal" w:hAnsi="思源黑体 CN Normal" w:hint="eastAsia"/>
          <w:sz w:val="18"/>
          <w:szCs w:val="18"/>
        </w:rPr>
        <w:t>）、融合（Fusion）以及</w:t>
      </w:r>
      <w:r>
        <w:rPr>
          <w:rFonts w:ascii="思源黑体 CN Normal" w:eastAsia="思源黑体 CN Normal" w:hAnsi="思源黑体 CN Normal"/>
          <w:i/>
          <w:iCs/>
          <w:sz w:val="18"/>
          <w:szCs w:val="18"/>
        </w:rPr>
        <w:t>MET</w:t>
      </w:r>
      <w:r>
        <w:rPr>
          <w:rFonts w:ascii="思源黑体 CN Normal" w:eastAsia="思源黑体 CN Normal" w:hAnsi="思源黑体 CN Normal" w:hint="eastAsia"/>
          <w:sz w:val="18"/>
          <w:szCs w:val="18"/>
        </w:rPr>
        <w:t>基因14号外显子跳跃和微卫星不稳定性。产品的检测性能与样品质量密切相关，样品质</w:t>
      </w:r>
      <w:proofErr w:type="gramStart"/>
      <w:r>
        <w:rPr>
          <w:rFonts w:ascii="思源黑体 CN Normal" w:eastAsia="思源黑体 CN Normal" w:hAnsi="思源黑体 CN Normal" w:hint="eastAsia"/>
          <w:sz w:val="18"/>
          <w:szCs w:val="18"/>
        </w:rPr>
        <w:t>控结果</w:t>
      </w:r>
      <w:proofErr w:type="gramEnd"/>
      <w:r>
        <w:rPr>
          <w:rFonts w:ascii="思源黑体 CN Normal" w:eastAsia="思源黑体 CN Normal" w:hAnsi="思源黑体 CN Normal" w:hint="eastAsia"/>
          <w:sz w:val="18"/>
          <w:szCs w:val="18"/>
        </w:rPr>
        <w:t>为风险时，存在检测灵敏度降低以及检测结果准确性降低的风险。</w:t>
      </w:r>
    </w:p>
    <w:p w14:paraId="031DA092" w14:textId="77777777" w:rsidR="00165A54" w:rsidRDefault="00165A54">
      <w:pPr>
        <w:spacing w:line="380" w:lineRule="exact"/>
        <w:ind w:firstLineChars="200" w:firstLine="360"/>
        <w:rPr>
          <w:rFonts w:ascii="思源黑体 CN Normal" w:eastAsia="思源黑体 CN Normal" w:hAnsi="思源黑体 CN Normal"/>
          <w:sz w:val="18"/>
          <w:szCs w:val="18"/>
        </w:rPr>
      </w:pPr>
    </w:p>
    <w:p w14:paraId="22A5BF15"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阴性检测结果</w:t>
      </w:r>
    </w:p>
    <w:p w14:paraId="4BA04B6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肿瘤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科研提供参考和帮助。</w:t>
      </w:r>
    </w:p>
    <w:p w14:paraId="5F792619"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45B78711" w14:textId="77777777" w:rsidR="00C54CEE" w:rsidRDefault="00C54CEE">
      <w:pPr>
        <w:spacing w:line="380" w:lineRule="exact"/>
        <w:rPr>
          <w:rFonts w:ascii="思源黑体 CN Light" w:eastAsia="思源黑体 CN Light" w:hAnsi="思源黑体 CN Light" w:cs="HiraginoSansGB-W3"/>
          <w:color w:val="796CA8"/>
          <w:sz w:val="18"/>
          <w:szCs w:val="18"/>
        </w:rPr>
      </w:pPr>
    </w:p>
    <w:p w14:paraId="2CC565ED"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临床方案决定</w:t>
      </w:r>
    </w:p>
    <w:p w14:paraId="2BE40B44" w14:textId="77777777" w:rsidR="00C54CEE" w:rsidRDefault="000B7129">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必须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w:t>
      </w:r>
      <w:r>
        <w:rPr>
          <w:rFonts w:ascii="思源黑体 CN Normal" w:eastAsia="思源黑体 CN Normal" w:hAnsi="思源黑体 CN Normal" w:hint="eastAsia"/>
          <w:sz w:val="18"/>
          <w:szCs w:val="18"/>
        </w:rPr>
        <w:lastRenderedPageBreak/>
        <w:t>供医生参考，治疗方案由医生决策。</w:t>
      </w:r>
    </w:p>
    <w:p w14:paraId="66910532" w14:textId="77777777" w:rsidR="00C54CEE" w:rsidRDefault="00C54CEE">
      <w:pPr>
        <w:spacing w:line="380" w:lineRule="exact"/>
        <w:rPr>
          <w:rFonts w:ascii="思源黑体 CN Light" w:eastAsia="思源黑体 CN Light" w:hAnsi="思源黑体 CN Light"/>
          <w:sz w:val="18"/>
          <w:szCs w:val="18"/>
        </w:rPr>
      </w:pPr>
    </w:p>
    <w:p w14:paraId="648132AB" w14:textId="77777777" w:rsidR="00C54CEE"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t>数据安全与隐私保护</w:t>
      </w:r>
    </w:p>
    <w:p w14:paraId="4B81AC5A" w14:textId="77777777" w:rsidR="00C54CEE" w:rsidRPr="00105803" w:rsidRDefault="000B7129" w:rsidP="00105803">
      <w:pPr>
        <w:spacing w:line="380" w:lineRule="exact"/>
        <w:ind w:firstLineChars="200" w:firstLine="360"/>
        <w:rPr>
          <w:rFonts w:ascii="思源黑体 CN Light" w:eastAsia="思源黑体 CN Light" w:hAnsi="思源黑体 CN Light" w:cs="思源黑体 CN Light"/>
          <w:b/>
          <w:bCs/>
          <w:sz w:val="15"/>
          <w:szCs w:val="15"/>
        </w:rPr>
      </w:pPr>
      <w:r>
        <w:rPr>
          <w:rFonts w:ascii="思源黑体 CN Normal" w:eastAsia="思源黑体 CN Normal" w:hAnsi="思源黑体 CN Normal" w:hint="eastAsia"/>
          <w:sz w:val="18"/>
          <w:szCs w:val="18"/>
        </w:rPr>
        <w:t>您的个人信息仅对样本接收人员公开，在整个检测过程中，您的个人信息将会隐去，每份检测样本仅以条码作为识别，负责样本接收的人员为您的信息保密负责。我们采用多种措施确保检测数据的安全。</w:t>
      </w:r>
      <w:r>
        <w:br w:type="page"/>
      </w:r>
    </w:p>
    <w:p w14:paraId="48BDD78E" w14:textId="77777777" w:rsidR="00C54CEE" w:rsidRPr="008D6866" w:rsidRDefault="000B7129" w:rsidP="008D6866">
      <w:pPr>
        <w:tabs>
          <w:tab w:val="left" w:pos="8220"/>
        </w:tabs>
        <w:outlineLvl w:val="1"/>
        <w:rPr>
          <w:rFonts w:ascii="思源黑体 CN Bold" w:eastAsia="思源黑体 CN Bold" w:hAnsi="思源黑体 CN Bold"/>
          <w:b/>
          <w:bCs/>
          <w:color w:val="0D3975"/>
          <w:szCs w:val="21"/>
        </w:rPr>
      </w:pPr>
      <w:r w:rsidRPr="008D6866">
        <w:rPr>
          <w:rFonts w:ascii="思源黑体 CN Bold" w:eastAsia="思源黑体 CN Bold" w:hAnsi="思源黑体 CN Bold" w:hint="eastAsia"/>
          <w:b/>
          <w:bCs/>
          <w:color w:val="0D3975"/>
          <w:szCs w:val="21"/>
        </w:rPr>
        <w:lastRenderedPageBreak/>
        <w:t>参考文献</w:t>
      </w:r>
    </w:p>
    <w:p w14:paraId="7743C488"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{%p for a in (</w:t>
      </w:r>
      <w:proofErr w:type="spellStart"/>
      <w:proofErr w:type="gramStart"/>
      <w:r w:rsidRPr="008F0DFD">
        <w:rPr>
          <w:rFonts w:ascii="思源黑体 CN Normal" w:eastAsia="思源黑体 CN Normal" w:hAnsi="思源黑体 CN Normal"/>
          <w:sz w:val="13"/>
          <w:szCs w:val="13"/>
        </w:rPr>
        <w:t>refer.fixed</w:t>
      </w:r>
      <w:proofErr w:type="spellEnd"/>
      <w:proofErr w:type="gramEnd"/>
      <w:r w:rsidRPr="008F0DFD">
        <w:rPr>
          <w:rFonts w:ascii="思源黑体 CN Normal" w:eastAsia="思源黑体 CN Normal" w:hAnsi="思源黑体 CN Normal"/>
          <w:sz w:val="13"/>
          <w:szCs w:val="13"/>
        </w:rPr>
        <w:t xml:space="preserve"> + refer.dynamic.s_var12 + </w:t>
      </w:r>
      <w:proofErr w:type="spellStart"/>
      <w:r w:rsidRPr="008F0DFD">
        <w:rPr>
          <w:rFonts w:ascii="思源黑体 CN Normal" w:eastAsia="思源黑体 CN Normal" w:hAnsi="思源黑体 CN Normal"/>
          <w:sz w:val="13"/>
          <w:szCs w:val="13"/>
        </w:rPr>
        <w:t>refer.dynamic.s_var_onco_nodrug</w:t>
      </w:r>
      <w:proofErr w:type="spellEnd"/>
      <w:r w:rsidRPr="008F0DFD">
        <w:rPr>
          <w:rFonts w:ascii="思源黑体 CN Normal" w:eastAsia="思源黑体 CN Normal" w:hAnsi="思源黑体 CN Normal"/>
          <w:sz w:val="13"/>
          <w:szCs w:val="13"/>
        </w:rPr>
        <w:t xml:space="preserve"> + refer.dynamic.msi + </w:t>
      </w:r>
      <w:proofErr w:type="spellStart"/>
      <w:r w:rsidRPr="008F0DFD">
        <w:rPr>
          <w:rFonts w:ascii="思源黑体 CN Normal" w:eastAsia="思源黑体 CN Normal" w:hAnsi="思源黑体 CN Normal"/>
          <w:sz w:val="13"/>
          <w:szCs w:val="13"/>
        </w:rPr>
        <w:t>refer.dynamic.knb</w:t>
      </w:r>
      <w:proofErr w:type="spellEnd"/>
      <w:r w:rsidRPr="008F0DFD">
        <w:rPr>
          <w:rFonts w:ascii="思源黑体 CN Normal" w:eastAsia="思源黑体 CN Normal" w:hAnsi="思源黑体 CN Normal"/>
          <w:sz w:val="13"/>
          <w:szCs w:val="13"/>
        </w:rPr>
        <w:t>)|unique%}</w:t>
      </w:r>
    </w:p>
    <w:p w14:paraId="7DD77B75" w14:textId="77777777"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{{a}}</w:t>
      </w:r>
    </w:p>
    <w:p w14:paraId="48ECF6CB" w14:textId="3AA64E3E" w:rsidR="008F0DFD" w:rsidRPr="008F0DFD" w:rsidRDefault="008F0DFD" w:rsidP="008F0DFD">
      <w:pPr>
        <w:pStyle w:val="a7"/>
        <w:numPr>
          <w:ilvl w:val="0"/>
          <w:numId w:val="4"/>
        </w:numPr>
        <w:rPr>
          <w:rFonts w:ascii="思源黑体 CN Normal" w:eastAsia="思源黑体 CN Normal" w:hAnsi="思源黑体 CN Normal"/>
          <w:sz w:val="13"/>
          <w:szCs w:val="13"/>
        </w:rPr>
      </w:pPr>
      <w:r w:rsidRPr="008F0DFD">
        <w:rPr>
          <w:rFonts w:ascii="思源黑体 CN Normal" w:eastAsia="思源黑体 CN Normal" w:hAnsi="思源黑体 CN Normal"/>
          <w:sz w:val="13"/>
          <w:szCs w:val="13"/>
        </w:rPr>
        <w:t xml:space="preserve">{%p </w:t>
      </w:r>
      <w:proofErr w:type="spellStart"/>
      <w:r w:rsidRPr="008F0DFD">
        <w:rPr>
          <w:rFonts w:ascii="思源黑体 CN Normal" w:eastAsia="思源黑体 CN Normal" w:hAnsi="思源黑体 CN Normal"/>
          <w:sz w:val="13"/>
          <w:szCs w:val="13"/>
        </w:rPr>
        <w:t>endfor</w:t>
      </w:r>
      <w:proofErr w:type="spellEnd"/>
      <w:r w:rsidRPr="008F0DFD">
        <w:rPr>
          <w:rFonts w:ascii="思源黑体 CN Normal" w:eastAsia="思源黑体 CN Normal" w:hAnsi="思源黑体 CN Normal"/>
          <w:sz w:val="13"/>
          <w:szCs w:val="13"/>
        </w:rPr>
        <w:t>%}</w:t>
      </w:r>
    </w:p>
    <w:p w14:paraId="50784154" w14:textId="77777777" w:rsidR="00C54CEE" w:rsidRDefault="000B7129" w:rsidP="00B545E1">
      <w:pPr>
        <w:widowControl/>
        <w:ind w:left="105"/>
        <w:jc w:val="left"/>
      </w:pPr>
      <w:r>
        <w:br w:type="page"/>
      </w:r>
    </w:p>
    <w:p w14:paraId="306F1333" w14:textId="77777777" w:rsidR="00C54CEE" w:rsidRPr="00105803" w:rsidRDefault="000B7129" w:rsidP="00105803">
      <w:pPr>
        <w:tabs>
          <w:tab w:val="left" w:pos="8220"/>
        </w:tabs>
        <w:outlineLvl w:val="1"/>
        <w:rPr>
          <w:rFonts w:ascii="思源黑体 CN Bold" w:eastAsia="思源黑体 CN Bold" w:hAnsi="思源黑体 CN Bold"/>
          <w:b/>
          <w:bCs/>
          <w:color w:val="0D3975"/>
          <w:szCs w:val="21"/>
        </w:rPr>
      </w:pPr>
      <w:r w:rsidRPr="00105803">
        <w:rPr>
          <w:rFonts w:ascii="思源黑体 CN Bold" w:eastAsia="思源黑体 CN Bold" w:hAnsi="思源黑体 CN Bold" w:hint="eastAsia"/>
          <w:b/>
          <w:bCs/>
          <w:color w:val="0D3975"/>
          <w:szCs w:val="21"/>
        </w:rPr>
        <w:lastRenderedPageBreak/>
        <w:t>附录</w:t>
      </w:r>
    </w:p>
    <w:p w14:paraId="1E1B8342" w14:textId="77777777" w:rsidR="00806DE8" w:rsidRDefault="00806DE8" w:rsidP="00806DE8">
      <w:pPr>
        <w:pStyle w:val="a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1.本产品检测范围覆盖19</w:t>
      </w:r>
      <w:r>
        <w:rPr>
          <w:rFonts w:ascii="思源黑体 CN Normal" w:eastAsia="思源黑体 CN Normal" w:hAnsi="思源黑体 CN Normal"/>
          <w:sz w:val="17"/>
          <w:szCs w:val="17"/>
        </w:rPr>
        <w:t>7</w:t>
      </w:r>
      <w:r>
        <w:rPr>
          <w:rFonts w:ascii="思源黑体 CN Normal" w:eastAsia="思源黑体 CN Normal" w:hAnsi="思源黑体 CN Normal" w:hint="eastAsia"/>
          <w:sz w:val="17"/>
          <w:szCs w:val="17"/>
        </w:rPr>
        <w:t>个基因，这些基因为已获批或处于临床研究阶段的靶</w:t>
      </w:r>
      <w:proofErr w:type="gramStart"/>
      <w:r>
        <w:rPr>
          <w:rFonts w:ascii="思源黑体 CN Normal" w:eastAsia="思源黑体 CN Normal" w:hAnsi="思源黑体 CN Normal" w:hint="eastAsia"/>
          <w:sz w:val="17"/>
          <w:szCs w:val="17"/>
        </w:rPr>
        <w:t>向药物</w:t>
      </w:r>
      <w:proofErr w:type="gramEnd"/>
      <w:r>
        <w:rPr>
          <w:rFonts w:ascii="思源黑体 CN Normal" w:eastAsia="思源黑体 CN Normal" w:hAnsi="思源黑体 CN Normal" w:hint="eastAsia"/>
          <w:sz w:val="17"/>
          <w:szCs w:val="17"/>
        </w:rPr>
        <w:t>的相关标志物。本产品可检测目标区域范围内的点突变、插入缺失、融合、拷贝数扩增（CNA），同时检测微卫星状态（MSS/MSI）、化疗药物代谢相关酶类多态性位点等。</w:t>
      </w:r>
    </w:p>
    <w:p w14:paraId="20873F9D" w14:textId="77777777" w:rsidR="00806DE8" w:rsidRDefault="00806DE8" w:rsidP="00806DE8">
      <w:r>
        <w:rPr>
          <w:rFonts w:ascii="思源黑体 CN Normal" w:eastAsia="思源黑体 CN Normal" w:hAnsi="思源黑体 CN Normal" w:hint="eastAsia"/>
          <w:sz w:val="17"/>
          <w:szCs w:val="17"/>
        </w:rPr>
        <w:t>2.本检测项目中使用的参考基因组版本为</w:t>
      </w:r>
      <w:r>
        <w:rPr>
          <w:rFonts w:ascii="思源黑体 CN Normal" w:eastAsia="思源黑体 CN Normal" w:hAnsi="思源黑体 CN Normal"/>
          <w:sz w:val="17"/>
          <w:szCs w:val="17"/>
        </w:rPr>
        <w:t>hg19，报告中的变异命名遵从HGVS指南(http://varnomen.hgvs.org)中的相关规定进行命名。</w:t>
      </w:r>
      <w:r>
        <w:rPr>
          <w:rFonts w:ascii="思源黑体 CN Normal" w:eastAsia="思源黑体 CN Normal" w:hAnsi="思源黑体 CN Normal" w:hint="eastAsia"/>
          <w:sz w:val="17"/>
          <w:szCs w:val="17"/>
        </w:rPr>
        <w:t>一个基因可能同时存在多种变异类型。</w:t>
      </w:r>
    </w:p>
    <w:p w14:paraId="7FA02C31"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点突变与插入缺失突变检测基因列表</w:t>
      </w:r>
    </w:p>
    <w:p w14:paraId="3ECC62EA"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RAXAS1、AKT1、AKT2、AKT3、ALK、APC、AR、ARAF、ARID1A、ARID1B、ARID2、ATM、ATR、ATRX、AURKA、AXIN1、B2M、BAP1、BARD1、BMPR1A、BRAF、BRCA1、BRCA2、BRIP1、CCND1、CCNE1、CDH1、CDK12、CDK6、CDKN1B、CDKN2A、CDKN2B、CHD1、CHEK1、CHEK2、CTNNB1、CYP17A1、DDR2、DICER1、DNMT3A、EGFR、EIF1AX、EPCAM、ERBB2、ERBB3、ERCC2、ESR1、EZH2、FANCA、FANCC、FANCD2、FANCL、FAT1、FBXW7、FGFR1、FGFR2、FGFR3、FGFR4、FH、FLT3、FOXA1、GATA3、GEN1、GLI2、GNA11、GNA14、GNAQ、GNAS、GTF2I、H3-3A、H3C2、H3C3、HDAC2、HOXB13、HRAS、IDH1、IDH2、IFNGR1、IFNGR2、JAK1、JAK2、KDM5C、KDM6A、KEAP1、KIT、KMT2B、KMT2C、KMT2D、KRAS、MAP2K1、MAP2K4、MDM2、MET、MLH1、MLH3、MMS22L、MRE11、MSH2、MSH3、MSH6、MTAP、MTOR、MUTYH、MYCN、NBN、NF1、NF2、NFE2L2、NRAS、NTRK1、NTRK2、NTRK3、PALB2、PBRM1、PDGFRA、PIK3CA、PIK3R1、PMS2、POLD1、POLE、PPP2R1A、PRKACA、PTCH1、PTCH2、PTEN、RAD50、RAD51B、RAD51C、RAD51D、RAD54L、RAF1、RASA1、RB1、RBM10、RET、RIT1、RNF43、ROS1、SETD2、SF3B1、SMAD4、SMARCA2、SMARCA4、SMARCB1、SMO、SPOP、STAT3、STK11、SUFU、TERT、TET2、TGFBR2、TP53、TSC1、TSC2、VEGFA、VHL</w:t>
      </w:r>
    </w:p>
    <w:p w14:paraId="41FB8273"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拷贝数变异检测基因列表</w:t>
      </w:r>
    </w:p>
    <w:p w14:paraId="68C84EA4" w14:textId="77777777" w:rsidR="00806DE8"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AKT2、AR、CCNE1、CD274、CDH1、CDK4、CDK6、EGFR、ERBB2、ESR1、FGF19、FGFR1、FGFR2、FGFR3、FLT3、GATA6、GLI1、GLI2、MDM2、MDM4、MET、MYC、NKX2-1、PDCD1LG2、RAF1、RICTOR、SMARCA4、SMARCB1、VEGFA</w:t>
      </w:r>
    </w:p>
    <w:p w14:paraId="677DD3C0"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融合检测基因列表</w:t>
      </w:r>
    </w:p>
    <w:p w14:paraId="5E58A3C7" w14:textId="77777777" w:rsidR="009A69F7" w:rsidRDefault="009A69F7" w:rsidP="009A69F7">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ALK、BRAF、BRD3、BRD4、CDH1、CLDN18、DNAJB1、ELK4、ERG、ETV1、ETV4、ETV5、FGFR1、FGFR2、FGFR3、</w:t>
      </w:r>
      <w:r w:rsidRPr="00BF32AF">
        <w:rPr>
          <w:rFonts w:ascii="思源黑体 CN Normal" w:eastAsia="思源黑体 CN Normal" w:hAnsi="思源黑体 CN Normal"/>
          <w:sz w:val="17"/>
          <w:szCs w:val="17"/>
        </w:rPr>
        <w:t>LTK</w:t>
      </w:r>
      <w:r>
        <w:rPr>
          <w:rFonts w:ascii="思源黑体 CN Normal" w:eastAsia="思源黑体 CN Normal" w:hAnsi="思源黑体 CN Normal" w:hint="eastAsia"/>
          <w:sz w:val="17"/>
          <w:szCs w:val="17"/>
        </w:rPr>
        <w:t>、MET、MYB、NRG1、NSD3、NTRK1、NTRK2、NTRK3、NUTM1、PAX8、QKI、RASGRF1、RET、ROS1、YAP1、ZFTA、ZNF532、ZNF592</w:t>
      </w:r>
    </w:p>
    <w:p w14:paraId="3CA4270D" w14:textId="77777777" w:rsidR="00806DE8" w:rsidRDefault="00806DE8" w:rsidP="00806DE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化疗基因列表</w:t>
      </w:r>
    </w:p>
    <w:p w14:paraId="0DC44B40" w14:textId="5521E004" w:rsidR="00C54CEE" w:rsidRDefault="00806DE8" w:rsidP="00806DE8">
      <w:pPr>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ABTB2、CYP2D6、DPYD、ERCC1、GSTP1、HSD3B1、UGT1A1</w:t>
      </w:r>
    </w:p>
    <w:p w14:paraId="0F9BD7B7" w14:textId="68AF4E49" w:rsidR="0046642C" w:rsidRDefault="0046642C" w:rsidP="00806DE8">
      <w:pPr>
        <w:jc w:val="left"/>
        <w:rPr>
          <w:rFonts w:ascii="思源黑体 CN Normal" w:eastAsia="思源黑体 CN Normal" w:hAnsi="思源黑体 CN Normal"/>
          <w:sz w:val="17"/>
          <w:szCs w:val="17"/>
        </w:rPr>
      </w:pPr>
    </w:p>
    <w:p w14:paraId="285B3950" w14:textId="4EB27007" w:rsidR="0046642C" w:rsidRDefault="0046642C" w:rsidP="00806DE8">
      <w:pPr>
        <w:jc w:val="left"/>
        <w:rPr>
          <w:rFonts w:ascii="思源黑体 CN Normal" w:eastAsia="思源黑体 CN Normal" w:hAnsi="思源黑体 CN Normal"/>
          <w:sz w:val="17"/>
          <w:szCs w:val="17"/>
        </w:rPr>
      </w:pPr>
    </w:p>
    <w:p w14:paraId="2E809EB3" w14:textId="559396B6" w:rsidR="0046642C" w:rsidRDefault="0046642C" w:rsidP="00806DE8">
      <w:pPr>
        <w:jc w:val="left"/>
        <w:rPr>
          <w:rFonts w:ascii="思源黑体 CN Normal" w:eastAsia="思源黑体 CN Normal" w:hAnsi="思源黑体 CN Normal"/>
          <w:sz w:val="17"/>
          <w:szCs w:val="17"/>
        </w:rPr>
      </w:pPr>
    </w:p>
    <w:p w14:paraId="1A09B7BC" w14:textId="77777777" w:rsidR="0046642C" w:rsidRDefault="0046642C" w:rsidP="00806DE8">
      <w:pPr>
        <w:jc w:val="left"/>
        <w:rPr>
          <w:rFonts w:ascii="思源黑体 CN Normal" w:eastAsia="思源黑体 CN Normal" w:hAnsi="思源黑体 CN Normal" w:hint="eastAsia"/>
          <w:sz w:val="17"/>
          <w:szCs w:val="17"/>
        </w:rPr>
      </w:pPr>
    </w:p>
    <w:p w14:paraId="3576E3AF" w14:textId="5A359B4C" w:rsidR="0046642C" w:rsidRPr="0046642C" w:rsidRDefault="0046642C" w:rsidP="00806DE8">
      <w:pPr>
        <w:jc w:val="left"/>
        <w:rPr>
          <w:rFonts w:hint="eastAsia"/>
          <w:b/>
          <w:bCs/>
          <w:sz w:val="22"/>
          <w:szCs w:val="24"/>
        </w:rPr>
      </w:pPr>
      <w:r>
        <w:rPr>
          <w:rFonts w:hint="eastAsia"/>
          <w:b/>
          <w:bCs/>
          <w:sz w:val="22"/>
          <w:szCs w:val="24"/>
        </w:rPr>
        <w:t>技术人员</w:t>
      </w:r>
      <w:r>
        <w:rPr>
          <w:rFonts w:hint="eastAsia"/>
          <w:b/>
          <w:bCs/>
          <w:sz w:val="22"/>
          <w:szCs w:val="24"/>
        </w:rPr>
        <w:t>:</w:t>
      </w:r>
      <w:r>
        <w:rPr>
          <w:rFonts w:hint="eastAsia"/>
          <w:b/>
          <w:bCs/>
          <w:sz w:val="22"/>
          <w:szCs w:val="24"/>
        </w:rPr>
        <w:t>马本婷</w:t>
      </w:r>
      <w:r>
        <w:rPr>
          <w:rFonts w:hint="eastAsia"/>
          <w:b/>
          <w:bCs/>
          <w:sz w:val="22"/>
          <w:szCs w:val="24"/>
        </w:rPr>
        <w:t xml:space="preserve">                      </w:t>
      </w:r>
      <w:proofErr w:type="gramStart"/>
      <w:r>
        <w:rPr>
          <w:rFonts w:hint="eastAsia"/>
          <w:b/>
          <w:bCs/>
          <w:sz w:val="22"/>
          <w:szCs w:val="24"/>
        </w:rPr>
        <w:t>生信分析</w:t>
      </w:r>
      <w:proofErr w:type="gramEnd"/>
      <w:r>
        <w:rPr>
          <w:rFonts w:hint="eastAsia"/>
          <w:b/>
          <w:bCs/>
          <w:sz w:val="22"/>
          <w:szCs w:val="24"/>
        </w:rPr>
        <w:t>人员</w:t>
      </w:r>
      <w:r>
        <w:rPr>
          <w:rFonts w:hint="eastAsia"/>
          <w:b/>
          <w:bCs/>
          <w:sz w:val="22"/>
          <w:szCs w:val="24"/>
        </w:rPr>
        <w:t>:</w:t>
      </w:r>
      <w:r>
        <w:rPr>
          <w:rFonts w:hint="eastAsia"/>
          <w:b/>
          <w:bCs/>
          <w:sz w:val="22"/>
          <w:szCs w:val="24"/>
        </w:rPr>
        <w:t>黄洁</w:t>
      </w:r>
      <w:r>
        <w:rPr>
          <w:rFonts w:hint="eastAsia"/>
          <w:b/>
          <w:bCs/>
          <w:sz w:val="22"/>
          <w:szCs w:val="24"/>
        </w:rPr>
        <w:t xml:space="preserve">                    </w:t>
      </w:r>
      <w:r>
        <w:rPr>
          <w:rFonts w:hint="eastAsia"/>
          <w:b/>
          <w:bCs/>
          <w:sz w:val="22"/>
          <w:szCs w:val="24"/>
        </w:rPr>
        <w:t>分子病理医生</w:t>
      </w:r>
      <w:r>
        <w:rPr>
          <w:rFonts w:hint="eastAsia"/>
          <w:b/>
          <w:bCs/>
          <w:sz w:val="22"/>
          <w:szCs w:val="24"/>
        </w:rPr>
        <w:t>:</w:t>
      </w:r>
      <w:r>
        <w:rPr>
          <w:rFonts w:hint="eastAsia"/>
          <w:b/>
          <w:bCs/>
          <w:sz w:val="22"/>
          <w:szCs w:val="24"/>
        </w:rPr>
        <w:t>栾丽娟</w:t>
      </w:r>
    </w:p>
    <w:sectPr w:rsidR="0046642C" w:rsidRPr="0046642C">
      <w:headerReference w:type="default" r:id="rId9"/>
      <w:footerReference w:type="default" r:id="rId10"/>
      <w:type w:val="continuous"/>
      <w:pgSz w:w="11906" w:h="16838"/>
      <w:pgMar w:top="1361" w:right="782" w:bottom="794" w:left="782" w:header="0" w:footer="227"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0FFBE2" w14:textId="77777777" w:rsidR="00A475BB" w:rsidRDefault="00A475BB">
      <w:r>
        <w:separator/>
      </w:r>
    </w:p>
  </w:endnote>
  <w:endnote w:type="continuationSeparator" w:id="0">
    <w:p w14:paraId="25C1C4AB" w14:textId="77777777" w:rsidR="00A475BB" w:rsidRDefault="00A475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思源黑体 CN Normal">
    <w:altName w:val="微软雅黑"/>
    <w:panose1 w:val="020B0400000000000000"/>
    <w:charset w:val="86"/>
    <w:family w:val="swiss"/>
    <w:notTrueType/>
    <w:pitch w:val="variable"/>
    <w:sig w:usb0="20000207" w:usb1="2ADF3C10" w:usb2="00000016" w:usb3="00000000" w:csb0="00060107"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Source Han Sans Heavy">
    <w:altName w:val="微软雅黑"/>
    <w:charset w:val="86"/>
    <w:family w:val="swiss"/>
    <w:pitch w:val="default"/>
    <w:sig w:usb0="00000000" w:usb1="00000000" w:usb2="00000016" w:usb3="00000000" w:csb0="002E0107"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HiraginoSansGB-W3">
    <w:altName w:val="Yu Gothic"/>
    <w:charset w:val="80"/>
    <w:family w:val="auto"/>
    <w:pitch w:val="default"/>
    <w:sig w:usb0="00000000" w:usb1="00000000" w:usb2="00000010" w:usb3="00000000" w:csb0="00020000"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82AB93" w14:textId="77777777" w:rsidR="002D6A1D" w:rsidRDefault="000E3DBE">
    <w:pPr>
      <w:pStyle w:val="a7"/>
      <w:pBdr>
        <w:top w:val="single" w:sz="4" w:space="0" w:color="D9D9D9" w:themeColor="background1" w:themeShade="D9"/>
      </w:pBdr>
      <w:ind w:right="180"/>
      <w:jc w:val="both"/>
      <w:rPr>
        <w:rFonts w:ascii="思源黑体 CN Light" w:eastAsia="思源黑体 CN Light" w:hAnsi="思源黑体 CN Light"/>
      </w:rPr>
    </w:pPr>
    <w:r>
      <w:rPr>
        <w:noProof/>
      </w:rPr>
      <mc:AlternateContent>
        <mc:Choice Requires="wps">
          <w:drawing>
            <wp:anchor distT="0" distB="0" distL="114300" distR="114300" simplePos="0" relativeHeight="251659264" behindDoc="0" locked="0" layoutInCell="1" allowOverlap="1" wp14:anchorId="524C1A04" wp14:editId="4C8EE25F">
              <wp:simplePos x="0" y="0"/>
              <wp:positionH relativeFrom="column">
                <wp:posOffset>5418455</wp:posOffset>
              </wp:positionH>
              <wp:positionV relativeFrom="paragraph">
                <wp:posOffset>22860</wp:posOffset>
              </wp:positionV>
              <wp:extent cx="1171575" cy="1828800"/>
              <wp:effectExtent l="0" t="0" r="9525" b="1905"/>
              <wp:wrapSquare wrapText="bothSides"/>
              <wp:docPr id="1" name="文本框 1"/>
              <wp:cNvGraphicFramePr/>
              <a:graphic xmlns:a="http://schemas.openxmlformats.org/drawingml/2006/main">
                <a:graphicData uri="http://schemas.microsoft.com/office/word/2010/wordprocessingShape">
                  <wps:wsp>
                    <wps:cNvSpPr txBox="1"/>
                    <wps:spPr>
                      <a:xfrm>
                        <a:off x="0" y="0"/>
                        <a:ext cx="11715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524C1A04" id="_x0000_t202" coordsize="21600,21600" o:spt="202" path="m,l,21600r21600,l21600,xe">
              <v:stroke joinstyle="miter"/>
              <v:path gradientshapeok="t" o:connecttype="rect"/>
            </v:shapetype>
            <v:shape id="文本框 1" o:spid="_x0000_s1026" type="#_x0000_t202" style="position:absolute;left:0;text-align:left;margin-left:426.65pt;margin-top:1.8pt;width:92.25pt;height:2in;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" filled="f" stroked="f" strokeweight=".5pt">
              <v:textbox style="mso-fit-shape-to-text:t" inset="0,0,0,0">
                <w:txbxContent>
                  <w:p w14:paraId="208F24F7" w14:textId="77777777" w:rsidR="002D6A1D" w:rsidRDefault="002D6A1D">
                    <w:pPr>
                      <w:pStyle w:val="a7"/>
                      <w:rPr>
                        <w:rFonts w:ascii="思源黑体 CN Light" w:eastAsia="思源黑体 CN Light" w:hAnsi="思源黑体 CN Light" w:cs="思源黑体 CN Light"/>
                      </w:rPr>
                    </w:pPr>
                    <w:r>
                      <w:rPr>
                        <w:rFonts w:ascii="思源黑体 CN Light" w:eastAsia="思源黑体 CN Light" w:hAnsi="思源黑体 CN Light" w:cs="思源黑体 CN Light" w:hint="eastAsia"/>
                      </w:rPr>
                      <w:t xml:space="preserve">第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PAGE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20</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 共 </w:t>
                    </w:r>
                    <w:r>
                      <w:rPr>
                        <w:rFonts w:ascii="思源黑体 CN Light" w:eastAsia="思源黑体 CN Light" w:hAnsi="思源黑体 CN Light" w:cs="思源黑体 CN Light" w:hint="eastAsia"/>
                      </w:rPr>
                      <w:fldChar w:fldCharType="begin"/>
                    </w:r>
                    <w:r>
                      <w:rPr>
                        <w:rFonts w:ascii="思源黑体 CN Light" w:eastAsia="思源黑体 CN Light" w:hAnsi="思源黑体 CN Light" w:cs="思源黑体 CN Light" w:hint="eastAsia"/>
                      </w:rPr>
                      <w:instrText xml:space="preserve"> NUMPAGES  \* MERGEFORMAT </w:instrText>
                    </w:r>
                    <w:r>
                      <w:rPr>
                        <w:rFonts w:ascii="思源黑体 CN Light" w:eastAsia="思源黑体 CN Light" w:hAnsi="思源黑体 CN Light" w:cs="思源黑体 CN Light" w:hint="eastAsia"/>
                      </w:rPr>
                      <w:fldChar w:fldCharType="separate"/>
                    </w:r>
                    <w:r w:rsidR="00F14961">
                      <w:rPr>
                        <w:rFonts w:ascii="思源黑体 CN Light" w:eastAsia="思源黑体 CN Light" w:hAnsi="思源黑体 CN Light" w:cs="思源黑体 CN Light"/>
                        <w:noProof/>
                      </w:rPr>
                      <w:t>26</w:t>
                    </w:r>
                    <w:r>
                      <w:rPr>
                        <w:rFonts w:ascii="思源黑体 CN Light" w:eastAsia="思源黑体 CN Light" w:hAnsi="思源黑体 CN Light" w:cs="思源黑体 CN Light" w:hint="eastAsia"/>
                      </w:rPr>
                      <w:fldChar w:fldCharType="end"/>
                    </w:r>
                    <w:r>
                      <w:rPr>
                        <w:rFonts w:ascii="思源黑体 CN Light" w:eastAsia="思源黑体 CN Light" w:hAnsi="思源黑体 CN Light" w:cs="思源黑体 CN Light" w:hint="eastAsia"/>
                      </w:rPr>
                      <w:t xml:space="preserve"> 页</w:t>
                    </w:r>
                  </w:p>
                </w:txbxContent>
              </v:textbox>
              <w10:wrap type="square"/>
            </v:shape>
          </w:pict>
        </mc:Fallback>
      </mc:AlternateContent>
    </w:r>
    <w:r w:rsidR="002D6A1D">
      <w:rPr>
        <w:rFonts w:ascii="Calibri" w:hAnsi="Calibri" w:cs="Calibri" w:hint="eastAsia"/>
        <w:sz w:val="20"/>
        <w:szCs w:val="21"/>
      </w:rPr>
      <w:t>本报告仅用于临床参考，具体用药策略请结合临床实践。</w:t>
    </w:r>
    <w:r w:rsidR="002D6A1D">
      <w:rPr>
        <w:rFonts w:ascii="思源黑体 CN Light" w:eastAsia="思源黑体 CN Light" w:hAnsi="思源黑体 CN Light"/>
        <w:sz w:val="16"/>
        <w:szCs w:val="16"/>
      </w:rPr>
      <w:t xml:space="preserve">                      </w:t>
    </w:r>
    <w:r w:rsidR="002D6A1D">
      <w:rPr>
        <w:rFonts w:ascii="思源黑体 CN Light" w:eastAsia="思源黑体 CN Light" w:hAnsi="思源黑体 CN Light" w:hint="eastAsia"/>
        <w:sz w:val="16"/>
        <w:szCs w:val="16"/>
      </w:rPr>
      <w:t xml:space="preserve">  </w:t>
    </w:r>
    <w:r w:rsidR="002D6A1D">
      <w:rPr>
        <w:rFonts w:ascii="思源黑体 CN Light" w:eastAsia="思源黑体 CN Light" w:hAnsi="思源黑体 CN Light" w:hint="eastAsia"/>
      </w:rPr>
      <w:t xml:space="preserve"> NGS报告</w:t>
    </w:r>
    <w:r w:rsidR="002D6A1D">
      <w:rPr>
        <w:rFonts w:ascii="思源黑体 CN Light" w:eastAsia="思源黑体 CN Light" w:hAnsi="思源黑体 CN Light"/>
        <w:sz w:val="15"/>
        <w:szCs w:val="15"/>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1A1D15" w14:textId="77777777" w:rsidR="00A475BB" w:rsidRDefault="00A475BB">
      <w:r>
        <w:separator/>
      </w:r>
    </w:p>
  </w:footnote>
  <w:footnote w:type="continuationSeparator" w:id="0">
    <w:p w14:paraId="78227BBB" w14:textId="77777777" w:rsidR="00A475BB" w:rsidRDefault="00A475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839056" w14:textId="2C4D45E0" w:rsidR="002D6A1D" w:rsidRDefault="002D6A1D">
    <w:pPr>
      <w:pStyle w:val="a9"/>
    </w:pPr>
    <w:r>
      <w:t xml:space="preserve">      </w:t>
    </w:r>
  </w:p>
  <w:p w14:paraId="28451301" w14:textId="5950D8D4" w:rsidR="002D6A1D" w:rsidRDefault="00E213F5">
    <w:pPr>
      <w:pStyle w:val="a9"/>
      <w:rPr>
        <w:rFonts w:ascii="等线" w:eastAsia="等线" w:hAnsi="等线"/>
      </w:rPr>
    </w:pPr>
    <w:bookmarkStart w:id="11" w:name="_Hlk165217758"/>
    <w:bookmarkStart w:id="12" w:name="_Hlk165217759"/>
    <w:r>
      <w:rPr>
        <w:noProof/>
      </w:rPr>
      <w:drawing>
        <wp:anchor distT="0" distB="0" distL="0" distR="0" simplePos="0" relativeHeight="251660288" behindDoc="0" locked="0" layoutInCell="1" allowOverlap="1" wp14:anchorId="0E9DE8BB" wp14:editId="3063E655">
          <wp:simplePos x="0" y="0"/>
          <wp:positionH relativeFrom="column">
            <wp:posOffset>5020945</wp:posOffset>
          </wp:positionH>
          <wp:positionV relativeFrom="paragraph">
            <wp:posOffset>41275</wp:posOffset>
          </wp:positionV>
          <wp:extent cx="1014095" cy="854075"/>
          <wp:effectExtent l="0" t="0" r="0" b="0"/>
          <wp:wrapNone/>
          <wp:docPr id="109637822" name="图片 1096378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37822" name="图片 109637822"/>
                  <pic:cNvPicPr>
                    <a:picLocks noChangeAspect="1" noChangeArrowheads="1"/>
                  </pic:cNvPicPr>
                </pic:nvPicPr>
                <pic:blipFill>
                  <a:blip r:embed="rId1">
                    <a:extLst>
                      <a:ext uri="{28A0092B-C50C-407E-A947-70E740481C1C}">
                        <a14:useLocalDpi xmlns:a14="http://schemas.microsoft.com/office/drawing/2010/main" val="0"/>
                      </a:ext>
                    </a:extLst>
                  </a:blip>
                  <a:srcRect r="86325" b="-16753"/>
                  <a:stretch>
                    <a:fillRect/>
                  </a:stretch>
                </pic:blipFill>
                <pic:spPr>
                  <a:xfrm>
                    <a:off x="0" y="0"/>
                    <a:ext cx="1014095" cy="854075"/>
                  </a:xfrm>
                  <a:prstGeom prst="rect">
                    <a:avLst/>
                  </a:prstGeom>
                  <a:noFill/>
                  <a:ln>
                    <a:noFill/>
                  </a:ln>
                </pic:spPr>
              </pic:pic>
            </a:graphicData>
          </a:graphic>
        </wp:anchor>
      </w:drawing>
    </w:r>
    <w:r>
      <w:rPr>
        <w:rFonts w:ascii="等线" w:eastAsia="等线" w:hAnsi="等线"/>
        <w:noProof/>
      </w:rPr>
      <w:drawing>
        <wp:anchor distT="0" distB="0" distL="114300" distR="114300" simplePos="0" relativeHeight="251661312" behindDoc="0" locked="0" layoutInCell="1" allowOverlap="1" wp14:anchorId="66A80394" wp14:editId="70BAB9AA">
          <wp:simplePos x="0" y="0"/>
          <wp:positionH relativeFrom="column">
            <wp:posOffset>6035675</wp:posOffset>
          </wp:positionH>
          <wp:positionV relativeFrom="paragraph">
            <wp:posOffset>17145</wp:posOffset>
          </wp:positionV>
          <wp:extent cx="613410" cy="774065"/>
          <wp:effectExtent l="0" t="0" r="0" b="6985"/>
          <wp:wrapNone/>
          <wp:docPr id="810110823" name="图片 810110823" descr="徽标&#10;&#10;中度可信度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110823" name="图片 810110823" descr="徽标&#10;&#10;中度可信度描述已自动生成"/>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613410" cy="774065"/>
                  </a:xfrm>
                  <a:prstGeom prst="rect">
                    <a:avLst/>
                  </a:prstGeom>
                  <a:noFill/>
                  <a:ln>
                    <a:noFill/>
                  </a:ln>
                </pic:spPr>
              </pic:pic>
            </a:graphicData>
          </a:graphic>
        </wp:anchor>
      </w:drawing>
    </w:r>
  </w:p>
  <w:p w14:paraId="7CF6C615" w14:textId="77777777" w:rsidR="002D6A1D" w:rsidRDefault="002D6A1D">
    <w:pPr>
      <w:pStyle w:val="a9"/>
    </w:pPr>
    <w:r>
      <w:t xml:space="preserve">      </w:t>
    </w:r>
  </w:p>
  <w:bookmarkEnd w:id="11"/>
  <w:bookmarkEnd w:id="12"/>
  <w:p w14:paraId="221A00BA"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134B2D"/>
        <w:sz w:val="36"/>
        <w:szCs w:val="36"/>
      </w:rPr>
    </w:pPr>
    <w:r>
      <w:rPr>
        <w:rFonts w:ascii="思源黑体 CN Bold" w:eastAsia="思源黑体 CN Bold" w:hAnsi="思源黑体 CN Bold" w:cstheme="majorBidi" w:hint="eastAsia"/>
        <w:b/>
        <w:bCs/>
        <w:color w:val="0D3975"/>
        <w:sz w:val="36"/>
        <w:szCs w:val="36"/>
      </w:rPr>
      <w:t>复旦大学附属中山医院病理科</w:t>
    </w:r>
  </w:p>
  <w:p w14:paraId="5A9AA507" w14:textId="77777777" w:rsidR="009711A6" w:rsidRDefault="009711A6" w:rsidP="009711A6">
    <w:pPr>
      <w:pStyle w:val="a9"/>
      <w:tabs>
        <w:tab w:val="center" w:pos="4153"/>
        <w:tab w:val="right" w:pos="8306"/>
      </w:tabs>
      <w:spacing w:line="0" w:lineRule="atLeast"/>
      <w:jc w:val="center"/>
      <w:rPr>
        <w:rFonts w:ascii="思源黑体 CN Bold" w:eastAsia="思源黑体 CN Bold" w:hAnsi="思源黑体 CN Bold" w:cstheme="majorBidi"/>
        <w:b/>
        <w:bCs/>
        <w:color w:val="0D3975"/>
        <w:sz w:val="28"/>
        <w:szCs w:val="28"/>
      </w:rPr>
    </w:pPr>
    <w:r>
      <w:rPr>
        <w:rFonts w:ascii="思源黑体 CN Bold" w:eastAsia="思源黑体 CN Bold" w:hAnsi="思源黑体 CN Bold" w:cstheme="majorBidi" w:hint="eastAsia"/>
        <w:b/>
        <w:bCs/>
        <w:color w:val="0D3975"/>
        <w:sz w:val="28"/>
        <w:szCs w:val="28"/>
      </w:rPr>
      <w:t>分子病理测序检测报告</w:t>
    </w:r>
  </w:p>
  <w:p w14:paraId="79B9E5FD" w14:textId="77777777" w:rsidR="002D6A1D" w:rsidRDefault="009711A6" w:rsidP="00E213F5">
    <w:pPr>
      <w:pStyle w:val="a9"/>
      <w:tabs>
        <w:tab w:val="center" w:pos="4153"/>
        <w:tab w:val="right" w:pos="8306"/>
      </w:tabs>
      <w:spacing w:line="0" w:lineRule="atLeast"/>
      <w:jc w:val="center"/>
    </w:pPr>
    <w:r w:rsidRPr="00894067">
      <w:rPr>
        <w:rFonts w:ascii="思源黑体 CN Normal" w:eastAsia="思源黑体 CN Normal" w:hAnsi="思源黑体 CN Normal" w:hint="eastAsia"/>
        <w:b/>
        <w:bCs/>
        <w:sz w:val="30"/>
        <w:szCs w:val="30"/>
      </w:rPr>
      <w:t>姓名：</w:t>
    </w:r>
    <w:r w:rsidRPr="00894067">
      <w:rPr>
        <w:rFonts w:ascii="思源黑体 CN Normal" w:eastAsia="思源黑体 CN Normal" w:hAnsi="思源黑体 CN Normal"/>
        <w:b/>
        <w:bCs/>
        <w:sz w:val="30"/>
        <w:szCs w:val="30"/>
      </w:rPr>
      <w:t>{{</w:t>
    </w:r>
    <w:proofErr w:type="spellStart"/>
    <w:r w:rsidRPr="00894067">
      <w:rPr>
        <w:rFonts w:ascii="思源黑体 CN Normal" w:eastAsia="思源黑体 CN Normal" w:hAnsi="思源黑体 CN Normal"/>
        <w:b/>
        <w:bCs/>
        <w:sz w:val="30"/>
        <w:szCs w:val="30"/>
      </w:rPr>
      <w:t>sample.patient_name</w:t>
    </w:r>
    <w:proofErr w:type="spellEnd"/>
    <w:r w:rsidRPr="00894067">
      <w:rPr>
        <w:rFonts w:ascii="思源黑体 CN Normal" w:eastAsia="思源黑体 CN Normal" w:hAnsi="思源黑体 CN Normal"/>
        <w:b/>
        <w:bCs/>
        <w:sz w:val="30"/>
        <w:szCs w:val="30"/>
      </w:rPr>
      <w:t>}}</w:t>
    </w:r>
    <w:r w:rsidRPr="00894067">
      <w:rPr>
        <w:rFonts w:ascii="思源黑体 CN Bold" w:eastAsia="思源黑体 CN Bold" w:hAnsi="思源黑体 CN Bold" w:cstheme="majorBidi" w:hint="eastAsia"/>
        <w:b/>
        <w:bCs/>
        <w:color w:val="134B2D"/>
        <w:sz w:val="30"/>
        <w:szCs w:val="30"/>
      </w:rPr>
      <w:t xml:space="preserve"> </w:t>
    </w:r>
    <w:r w:rsidRPr="00894067">
      <w:rPr>
        <w:rFonts w:ascii="思源黑体 CN Normal" w:eastAsia="思源黑体 CN Normal" w:hAnsi="思源黑体 CN Normal" w:hint="eastAsia"/>
        <w:b/>
        <w:bCs/>
        <w:sz w:val="30"/>
        <w:szCs w:val="30"/>
      </w:rPr>
      <w:t xml:space="preserve"> 病理编号：</w:t>
    </w:r>
    <w:r w:rsidRPr="00894067">
      <w:rPr>
        <w:rFonts w:ascii="思源黑体 CN Normal" w:eastAsia="思源黑体 CN Normal" w:hAnsi="思源黑体 CN Normal"/>
        <w:b/>
        <w:bCs/>
        <w:sz w:val="30"/>
        <w:szCs w:val="30"/>
      </w:rPr>
      <w:t>{{</w:t>
    </w:r>
    <w:proofErr w:type="spellStart"/>
    <w:proofErr w:type="gramStart"/>
    <w:r w:rsidRPr="00894067">
      <w:rPr>
        <w:rFonts w:ascii="思源黑体 CN Normal" w:eastAsia="思源黑体 CN Normal" w:hAnsi="思源黑体 CN Normal"/>
        <w:b/>
        <w:bCs/>
        <w:sz w:val="30"/>
        <w:szCs w:val="30"/>
      </w:rPr>
      <w:t>sample.pathological</w:t>
    </w:r>
    <w:proofErr w:type="gramEnd"/>
    <w:r w:rsidRPr="00894067">
      <w:rPr>
        <w:rFonts w:ascii="思源黑体 CN Normal" w:eastAsia="思源黑体 CN Normal" w:hAnsi="思源黑体 CN Normal"/>
        <w:b/>
        <w:bCs/>
        <w:sz w:val="30"/>
        <w:szCs w:val="30"/>
      </w:rPr>
      <w:t>_id</w:t>
    </w:r>
    <w:proofErr w:type="spellEnd"/>
    <w:r w:rsidRPr="00894067">
      <w:rPr>
        <w:rFonts w:ascii="思源黑体 CN Normal" w:eastAsia="思源黑体 CN Normal" w:hAnsi="思源黑体 CN Normal"/>
        <w:b/>
        <w:bCs/>
        <w:sz w:val="30"/>
        <w:szCs w:val="30"/>
      </w:rPr>
      <w:t>}}</w:t>
    </w:r>
    <w:r>
      <w:rPr>
        <w:noProof/>
      </w:rPr>
      <w:drawing>
        <wp:anchor distT="0" distB="0" distL="114300" distR="114300" simplePos="0" relativeHeight="251665408" behindDoc="1" locked="0" layoutInCell="1" allowOverlap="1" wp14:anchorId="2905DD50" wp14:editId="610806F3">
          <wp:simplePos x="0" y="0"/>
          <wp:positionH relativeFrom="margin">
            <wp:align>center</wp:align>
          </wp:positionH>
          <wp:positionV relativeFrom="margin">
            <wp:align>center</wp:align>
          </wp:positionV>
          <wp:extent cx="5274310" cy="7670165"/>
          <wp:effectExtent l="0" t="0" r="13970" b="10795"/>
          <wp:wrapNone/>
          <wp:docPr id="21"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4384" behindDoc="1" locked="0" layoutInCell="1" allowOverlap="1" wp14:anchorId="0BFF7DA9" wp14:editId="638466A7">
          <wp:simplePos x="0" y="0"/>
          <wp:positionH relativeFrom="margin">
            <wp:posOffset>713105</wp:posOffset>
          </wp:positionH>
          <wp:positionV relativeFrom="margin">
            <wp:posOffset>591185</wp:posOffset>
          </wp:positionV>
          <wp:extent cx="5274310" cy="7670165"/>
          <wp:effectExtent l="0" t="0" r="13970" b="10795"/>
          <wp:wrapNone/>
          <wp:docPr id="82"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r>
      <w:rPr>
        <w:noProof/>
      </w:rPr>
      <w:drawing>
        <wp:anchor distT="0" distB="0" distL="114300" distR="114300" simplePos="0" relativeHeight="251663360" behindDoc="1" locked="0" layoutInCell="1" allowOverlap="1" wp14:anchorId="6962FF97" wp14:editId="15F4256A">
          <wp:simplePos x="0" y="0"/>
          <wp:positionH relativeFrom="margin">
            <wp:align>center</wp:align>
          </wp:positionH>
          <wp:positionV relativeFrom="margin">
            <wp:align>center</wp:align>
          </wp:positionV>
          <wp:extent cx="5274310" cy="7670165"/>
          <wp:effectExtent l="0" t="0" r="13970" b="10795"/>
          <wp:wrapNone/>
          <wp:docPr id="83" name="WordPictureWatermark108705" descr="b6c40a5d-fb5c-4d59-896a-38fb7e576a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WordPictureWatermark108705" descr="b6c40a5d-fb5c-4d59-896a-38fb7e576a27"/>
                  <pic:cNvPicPr>
                    <a:picLocks noChangeAspect="1"/>
                  </pic:cNvPicPr>
                </pic:nvPicPr>
                <pic:blipFill>
                  <a:blip r:embed="rId3">
                    <a:lum bright="69998" contrast="-70001"/>
                  </a:blip>
                  <a:stretch>
                    <a:fillRect/>
                  </a:stretch>
                </pic:blipFill>
                <pic:spPr>
                  <a:xfrm>
                    <a:off x="0" y="0"/>
                    <a:ext cx="5274310" cy="7670165"/>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0152E"/>
    <w:multiLevelType w:val="multilevel"/>
    <w:tmpl w:val="292AB730"/>
    <w:lvl w:ilvl="0">
      <w:start w:val="1"/>
      <w:numFmt w:val="decimal"/>
      <w:lvlText w:val="%1."/>
      <w:lvlJc w:val="left"/>
      <w:pPr>
        <w:ind w:left="720" w:hanging="360"/>
      </w:pPr>
      <w:rPr>
        <w:rFonts w:ascii="思源黑体 CN Normal" w:eastAsia="思源黑体 CN Normal" w:hAnsi="思源黑体 CN Normal" w:cstheme="minorBid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6D52ECD"/>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4170250A"/>
    <w:multiLevelType w:val="multilevel"/>
    <w:tmpl w:val="4170250A"/>
    <w:lvl w:ilvl="0">
      <w:start w:val="1"/>
      <w:numFmt w:val="decimal"/>
      <w:lvlText w:val="%1."/>
      <w:lvlJc w:val="left"/>
      <w:pPr>
        <w:ind w:left="465" w:hanging="360"/>
      </w:pPr>
      <w:rPr>
        <w:rFonts w:hint="default"/>
      </w:rPr>
    </w:lvl>
    <w:lvl w:ilvl="1">
      <w:start w:val="1"/>
      <w:numFmt w:val="lowerLetter"/>
      <w:lvlText w:val="%2)"/>
      <w:lvlJc w:val="left"/>
      <w:pPr>
        <w:ind w:left="945" w:hanging="420"/>
      </w:pPr>
    </w:lvl>
    <w:lvl w:ilvl="2">
      <w:start w:val="1"/>
      <w:numFmt w:val="lowerRoman"/>
      <w:lvlText w:val="%3."/>
      <w:lvlJc w:val="right"/>
      <w:pPr>
        <w:ind w:left="1365" w:hanging="420"/>
      </w:pPr>
    </w:lvl>
    <w:lvl w:ilvl="3">
      <w:start w:val="1"/>
      <w:numFmt w:val="decimal"/>
      <w:lvlText w:val="%4."/>
      <w:lvlJc w:val="left"/>
      <w:pPr>
        <w:ind w:left="1785" w:hanging="420"/>
      </w:pPr>
    </w:lvl>
    <w:lvl w:ilvl="4">
      <w:start w:val="1"/>
      <w:numFmt w:val="lowerLetter"/>
      <w:lvlText w:val="%5)"/>
      <w:lvlJc w:val="left"/>
      <w:pPr>
        <w:ind w:left="2205" w:hanging="420"/>
      </w:pPr>
    </w:lvl>
    <w:lvl w:ilvl="5">
      <w:start w:val="1"/>
      <w:numFmt w:val="lowerRoman"/>
      <w:lvlText w:val="%6."/>
      <w:lvlJc w:val="right"/>
      <w:pPr>
        <w:ind w:left="2625" w:hanging="420"/>
      </w:pPr>
    </w:lvl>
    <w:lvl w:ilvl="6">
      <w:start w:val="1"/>
      <w:numFmt w:val="decimal"/>
      <w:lvlText w:val="%7."/>
      <w:lvlJc w:val="left"/>
      <w:pPr>
        <w:ind w:left="3045" w:hanging="420"/>
      </w:pPr>
    </w:lvl>
    <w:lvl w:ilvl="7">
      <w:start w:val="1"/>
      <w:numFmt w:val="lowerLetter"/>
      <w:lvlText w:val="%8)"/>
      <w:lvlJc w:val="left"/>
      <w:pPr>
        <w:ind w:left="3465" w:hanging="420"/>
      </w:pPr>
    </w:lvl>
    <w:lvl w:ilvl="8">
      <w:start w:val="1"/>
      <w:numFmt w:val="lowerRoman"/>
      <w:lvlText w:val="%9."/>
      <w:lvlJc w:val="right"/>
      <w:pPr>
        <w:ind w:left="3885" w:hanging="420"/>
      </w:pPr>
    </w:lvl>
  </w:abstractNum>
  <w:abstractNum w:abstractNumId="3" w15:restartNumberingAfterBreak="0">
    <w:nsid w:val="61CF7B75"/>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689C9258"/>
    <w:multiLevelType w:val="singleLevel"/>
    <w:tmpl w:val="689C9258"/>
    <w:lvl w:ilvl="0">
      <w:start w:val="1"/>
      <w:numFmt w:val="decimal"/>
      <w:suff w:val="space"/>
      <w:lvlText w:val="%1."/>
      <w:lvlJc w:val="left"/>
    </w:lvl>
  </w:abstractNum>
  <w:abstractNum w:abstractNumId="5" w15:restartNumberingAfterBreak="0">
    <w:nsid w:val="6E573C28"/>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6F9D264B"/>
    <w:multiLevelType w:val="multilevel"/>
    <w:tmpl w:val="6F9D264B"/>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1EC3AA0"/>
    <w:multiLevelType w:val="multilevel"/>
    <w:tmpl w:val="71EC3A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4"/>
  </w:num>
  <w:num w:numId="2">
    <w:abstractNumId w:val="6"/>
  </w:num>
  <w:num w:numId="3">
    <w:abstractNumId w:val="7"/>
  </w:num>
  <w:num w:numId="4">
    <w:abstractNumId w:val="2"/>
  </w:num>
  <w:num w:numId="5">
    <w:abstractNumId w:val="0"/>
  </w:num>
  <w:num w:numId="6">
    <w:abstractNumId w:val="5"/>
  </w:num>
  <w:num w:numId="7">
    <w:abstractNumId w:val="1"/>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isplayBackgroundShape/>
  <w:bordersDoNotSurroundHeader/>
  <w:bordersDoNotSurroundFooter/>
  <w:proofState w:spelling="clean" w:grammar="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ZGQzM2Q4NjdkNmU4NDExYjQ4NzMwMzk4OTE2NWMyNTIifQ=="/>
    <w:docVar w:name="KY_MEDREF_DOCUID" w:val="{4343A415-309F-424D-951C-0B1F116E55D0}"/>
    <w:docVar w:name="KY_MEDREF_VERSION" w:val="3"/>
  </w:docVars>
  <w:rsids>
    <w:rsidRoot w:val="00565DC9"/>
    <w:rsid w:val="00000835"/>
    <w:rsid w:val="00001196"/>
    <w:rsid w:val="00001814"/>
    <w:rsid w:val="000035B4"/>
    <w:rsid w:val="00005681"/>
    <w:rsid w:val="0000796F"/>
    <w:rsid w:val="00007FE0"/>
    <w:rsid w:val="0001135E"/>
    <w:rsid w:val="000114BB"/>
    <w:rsid w:val="000118BA"/>
    <w:rsid w:val="00011B0D"/>
    <w:rsid w:val="00012BA3"/>
    <w:rsid w:val="000131F0"/>
    <w:rsid w:val="00013926"/>
    <w:rsid w:val="00013A3F"/>
    <w:rsid w:val="00013BED"/>
    <w:rsid w:val="00013FFD"/>
    <w:rsid w:val="00014426"/>
    <w:rsid w:val="00015D75"/>
    <w:rsid w:val="00015F77"/>
    <w:rsid w:val="000161B3"/>
    <w:rsid w:val="000176DA"/>
    <w:rsid w:val="000205E6"/>
    <w:rsid w:val="0002183E"/>
    <w:rsid w:val="00024A32"/>
    <w:rsid w:val="00025614"/>
    <w:rsid w:val="00025971"/>
    <w:rsid w:val="0002646A"/>
    <w:rsid w:val="00026948"/>
    <w:rsid w:val="00026EAB"/>
    <w:rsid w:val="00026F8A"/>
    <w:rsid w:val="000276B4"/>
    <w:rsid w:val="00027721"/>
    <w:rsid w:val="00027940"/>
    <w:rsid w:val="00027E6C"/>
    <w:rsid w:val="0003050F"/>
    <w:rsid w:val="00031659"/>
    <w:rsid w:val="00031D91"/>
    <w:rsid w:val="00034082"/>
    <w:rsid w:val="0003499F"/>
    <w:rsid w:val="00034D7F"/>
    <w:rsid w:val="00034E04"/>
    <w:rsid w:val="00035682"/>
    <w:rsid w:val="00035783"/>
    <w:rsid w:val="00035E03"/>
    <w:rsid w:val="00035EA2"/>
    <w:rsid w:val="00036264"/>
    <w:rsid w:val="000409C3"/>
    <w:rsid w:val="00041085"/>
    <w:rsid w:val="00041371"/>
    <w:rsid w:val="0004177E"/>
    <w:rsid w:val="00042C0A"/>
    <w:rsid w:val="00042F71"/>
    <w:rsid w:val="00043C9A"/>
    <w:rsid w:val="00043CD8"/>
    <w:rsid w:val="0004495C"/>
    <w:rsid w:val="000450AE"/>
    <w:rsid w:val="0004748E"/>
    <w:rsid w:val="00047AFB"/>
    <w:rsid w:val="000508A8"/>
    <w:rsid w:val="00051338"/>
    <w:rsid w:val="000516D0"/>
    <w:rsid w:val="00051B3A"/>
    <w:rsid w:val="000526EA"/>
    <w:rsid w:val="0005369E"/>
    <w:rsid w:val="000539A8"/>
    <w:rsid w:val="000552CD"/>
    <w:rsid w:val="00055874"/>
    <w:rsid w:val="000559B7"/>
    <w:rsid w:val="00055E48"/>
    <w:rsid w:val="00057E8B"/>
    <w:rsid w:val="00060987"/>
    <w:rsid w:val="000610BC"/>
    <w:rsid w:val="000617BA"/>
    <w:rsid w:val="00061ABA"/>
    <w:rsid w:val="00061D02"/>
    <w:rsid w:val="000620A5"/>
    <w:rsid w:val="00062764"/>
    <w:rsid w:val="00062B93"/>
    <w:rsid w:val="00063119"/>
    <w:rsid w:val="000639F9"/>
    <w:rsid w:val="000641B0"/>
    <w:rsid w:val="0006467C"/>
    <w:rsid w:val="00064C39"/>
    <w:rsid w:val="0006559F"/>
    <w:rsid w:val="00066046"/>
    <w:rsid w:val="0006610F"/>
    <w:rsid w:val="00067393"/>
    <w:rsid w:val="000703EC"/>
    <w:rsid w:val="00072845"/>
    <w:rsid w:val="00073A55"/>
    <w:rsid w:val="00073E70"/>
    <w:rsid w:val="00074475"/>
    <w:rsid w:val="00074650"/>
    <w:rsid w:val="00075A4E"/>
    <w:rsid w:val="00076D5D"/>
    <w:rsid w:val="00077200"/>
    <w:rsid w:val="00077AB4"/>
    <w:rsid w:val="00081107"/>
    <w:rsid w:val="00081AE2"/>
    <w:rsid w:val="00082BF0"/>
    <w:rsid w:val="00082DF7"/>
    <w:rsid w:val="0008333A"/>
    <w:rsid w:val="00084013"/>
    <w:rsid w:val="00084C84"/>
    <w:rsid w:val="00085547"/>
    <w:rsid w:val="00085F81"/>
    <w:rsid w:val="0008753F"/>
    <w:rsid w:val="000879BE"/>
    <w:rsid w:val="000913FE"/>
    <w:rsid w:val="00092150"/>
    <w:rsid w:val="00093150"/>
    <w:rsid w:val="000932CB"/>
    <w:rsid w:val="00093763"/>
    <w:rsid w:val="0009555D"/>
    <w:rsid w:val="00095798"/>
    <w:rsid w:val="0009616E"/>
    <w:rsid w:val="00096869"/>
    <w:rsid w:val="0009689C"/>
    <w:rsid w:val="00096BEA"/>
    <w:rsid w:val="00096FA0"/>
    <w:rsid w:val="00097071"/>
    <w:rsid w:val="00097B6A"/>
    <w:rsid w:val="000A0548"/>
    <w:rsid w:val="000A0829"/>
    <w:rsid w:val="000A13AA"/>
    <w:rsid w:val="000A1580"/>
    <w:rsid w:val="000A1751"/>
    <w:rsid w:val="000A2F38"/>
    <w:rsid w:val="000A372E"/>
    <w:rsid w:val="000A39B9"/>
    <w:rsid w:val="000A41EA"/>
    <w:rsid w:val="000A443A"/>
    <w:rsid w:val="000A6B9C"/>
    <w:rsid w:val="000A738F"/>
    <w:rsid w:val="000A7893"/>
    <w:rsid w:val="000A7DD5"/>
    <w:rsid w:val="000B05EE"/>
    <w:rsid w:val="000B0689"/>
    <w:rsid w:val="000B094B"/>
    <w:rsid w:val="000B1846"/>
    <w:rsid w:val="000B2AEB"/>
    <w:rsid w:val="000B318F"/>
    <w:rsid w:val="000B3CFD"/>
    <w:rsid w:val="000B4DE1"/>
    <w:rsid w:val="000B4E3B"/>
    <w:rsid w:val="000B57C7"/>
    <w:rsid w:val="000B64E3"/>
    <w:rsid w:val="000B7129"/>
    <w:rsid w:val="000B7371"/>
    <w:rsid w:val="000B7383"/>
    <w:rsid w:val="000B75D7"/>
    <w:rsid w:val="000B7EB4"/>
    <w:rsid w:val="000C0868"/>
    <w:rsid w:val="000C0CD0"/>
    <w:rsid w:val="000C1008"/>
    <w:rsid w:val="000C14B4"/>
    <w:rsid w:val="000C1537"/>
    <w:rsid w:val="000C177C"/>
    <w:rsid w:val="000C18CC"/>
    <w:rsid w:val="000C1F54"/>
    <w:rsid w:val="000C302D"/>
    <w:rsid w:val="000C33C7"/>
    <w:rsid w:val="000C4A3C"/>
    <w:rsid w:val="000C51F3"/>
    <w:rsid w:val="000C529D"/>
    <w:rsid w:val="000C5650"/>
    <w:rsid w:val="000C5FCC"/>
    <w:rsid w:val="000C71AC"/>
    <w:rsid w:val="000D2669"/>
    <w:rsid w:val="000D34DD"/>
    <w:rsid w:val="000D3E0F"/>
    <w:rsid w:val="000D3EF9"/>
    <w:rsid w:val="000D492F"/>
    <w:rsid w:val="000D4DDC"/>
    <w:rsid w:val="000D53D6"/>
    <w:rsid w:val="000D5503"/>
    <w:rsid w:val="000D57C6"/>
    <w:rsid w:val="000D5831"/>
    <w:rsid w:val="000D6796"/>
    <w:rsid w:val="000D6897"/>
    <w:rsid w:val="000D6C9C"/>
    <w:rsid w:val="000E16A6"/>
    <w:rsid w:val="000E20DF"/>
    <w:rsid w:val="000E368F"/>
    <w:rsid w:val="000E3DBE"/>
    <w:rsid w:val="000E4556"/>
    <w:rsid w:val="000E49D8"/>
    <w:rsid w:val="000E4BA8"/>
    <w:rsid w:val="000E5D24"/>
    <w:rsid w:val="000E7284"/>
    <w:rsid w:val="000E7C33"/>
    <w:rsid w:val="000F17F8"/>
    <w:rsid w:val="000F20E5"/>
    <w:rsid w:val="000F2554"/>
    <w:rsid w:val="000F28D2"/>
    <w:rsid w:val="000F3B0D"/>
    <w:rsid w:val="000F430B"/>
    <w:rsid w:val="000F51E9"/>
    <w:rsid w:val="000F5E39"/>
    <w:rsid w:val="000F7553"/>
    <w:rsid w:val="000F77B1"/>
    <w:rsid w:val="00100867"/>
    <w:rsid w:val="00101C5C"/>
    <w:rsid w:val="00102602"/>
    <w:rsid w:val="00102C69"/>
    <w:rsid w:val="00103623"/>
    <w:rsid w:val="00104636"/>
    <w:rsid w:val="00104861"/>
    <w:rsid w:val="00104E08"/>
    <w:rsid w:val="0010510E"/>
    <w:rsid w:val="00105803"/>
    <w:rsid w:val="0010716D"/>
    <w:rsid w:val="00107276"/>
    <w:rsid w:val="00107992"/>
    <w:rsid w:val="0011041D"/>
    <w:rsid w:val="001105F1"/>
    <w:rsid w:val="00111E14"/>
    <w:rsid w:val="00112370"/>
    <w:rsid w:val="0011238C"/>
    <w:rsid w:val="00112DE5"/>
    <w:rsid w:val="00114E6F"/>
    <w:rsid w:val="0011504F"/>
    <w:rsid w:val="00115A09"/>
    <w:rsid w:val="00116216"/>
    <w:rsid w:val="001167E2"/>
    <w:rsid w:val="001168EF"/>
    <w:rsid w:val="00116F80"/>
    <w:rsid w:val="001171AC"/>
    <w:rsid w:val="00117ACA"/>
    <w:rsid w:val="00117DA0"/>
    <w:rsid w:val="001206A9"/>
    <w:rsid w:val="0012120B"/>
    <w:rsid w:val="00121FBF"/>
    <w:rsid w:val="0012221A"/>
    <w:rsid w:val="00123142"/>
    <w:rsid w:val="0012342A"/>
    <w:rsid w:val="00124BA6"/>
    <w:rsid w:val="00124DDB"/>
    <w:rsid w:val="0012578E"/>
    <w:rsid w:val="00126FF6"/>
    <w:rsid w:val="00127042"/>
    <w:rsid w:val="001272D6"/>
    <w:rsid w:val="0012767B"/>
    <w:rsid w:val="00130528"/>
    <w:rsid w:val="001305A7"/>
    <w:rsid w:val="00130E13"/>
    <w:rsid w:val="001317C0"/>
    <w:rsid w:val="00131818"/>
    <w:rsid w:val="00131A4C"/>
    <w:rsid w:val="001339C7"/>
    <w:rsid w:val="001353B4"/>
    <w:rsid w:val="001353C0"/>
    <w:rsid w:val="0013593D"/>
    <w:rsid w:val="001365C9"/>
    <w:rsid w:val="001367DC"/>
    <w:rsid w:val="00136E86"/>
    <w:rsid w:val="0014096C"/>
    <w:rsid w:val="00140E88"/>
    <w:rsid w:val="00140FC5"/>
    <w:rsid w:val="0014142A"/>
    <w:rsid w:val="00141552"/>
    <w:rsid w:val="00142E64"/>
    <w:rsid w:val="00143F11"/>
    <w:rsid w:val="001451E9"/>
    <w:rsid w:val="0014588E"/>
    <w:rsid w:val="00145CD3"/>
    <w:rsid w:val="0014664C"/>
    <w:rsid w:val="0014710F"/>
    <w:rsid w:val="00147203"/>
    <w:rsid w:val="0014797C"/>
    <w:rsid w:val="00150101"/>
    <w:rsid w:val="0015089B"/>
    <w:rsid w:val="00150DFF"/>
    <w:rsid w:val="00151C00"/>
    <w:rsid w:val="001535FC"/>
    <w:rsid w:val="0015482A"/>
    <w:rsid w:val="00154E50"/>
    <w:rsid w:val="00156390"/>
    <w:rsid w:val="0016109C"/>
    <w:rsid w:val="00161245"/>
    <w:rsid w:val="0016154A"/>
    <w:rsid w:val="001616C6"/>
    <w:rsid w:val="00161884"/>
    <w:rsid w:val="001619D9"/>
    <w:rsid w:val="00161CC9"/>
    <w:rsid w:val="001629F7"/>
    <w:rsid w:val="00162D39"/>
    <w:rsid w:val="00162E80"/>
    <w:rsid w:val="0016346C"/>
    <w:rsid w:val="001637B8"/>
    <w:rsid w:val="00164860"/>
    <w:rsid w:val="001656D7"/>
    <w:rsid w:val="00165A54"/>
    <w:rsid w:val="00165C36"/>
    <w:rsid w:val="001669CF"/>
    <w:rsid w:val="001706B4"/>
    <w:rsid w:val="00170715"/>
    <w:rsid w:val="00170761"/>
    <w:rsid w:val="001707CD"/>
    <w:rsid w:val="00170B12"/>
    <w:rsid w:val="00171187"/>
    <w:rsid w:val="00171886"/>
    <w:rsid w:val="00172297"/>
    <w:rsid w:val="0017262F"/>
    <w:rsid w:val="001744B6"/>
    <w:rsid w:val="00174742"/>
    <w:rsid w:val="00175571"/>
    <w:rsid w:val="0017572A"/>
    <w:rsid w:val="001758AF"/>
    <w:rsid w:val="00176351"/>
    <w:rsid w:val="00176C13"/>
    <w:rsid w:val="00177ADF"/>
    <w:rsid w:val="0018040F"/>
    <w:rsid w:val="00180DA1"/>
    <w:rsid w:val="00181449"/>
    <w:rsid w:val="00181595"/>
    <w:rsid w:val="001826A2"/>
    <w:rsid w:val="00182A67"/>
    <w:rsid w:val="001831FB"/>
    <w:rsid w:val="0018326A"/>
    <w:rsid w:val="00183C15"/>
    <w:rsid w:val="0018427C"/>
    <w:rsid w:val="00184CA5"/>
    <w:rsid w:val="00186238"/>
    <w:rsid w:val="001871FA"/>
    <w:rsid w:val="00187595"/>
    <w:rsid w:val="00187691"/>
    <w:rsid w:val="00187B38"/>
    <w:rsid w:val="0019010C"/>
    <w:rsid w:val="00190302"/>
    <w:rsid w:val="0019096D"/>
    <w:rsid w:val="00190BAC"/>
    <w:rsid w:val="00190D71"/>
    <w:rsid w:val="001913FF"/>
    <w:rsid w:val="00191D64"/>
    <w:rsid w:val="00191F3A"/>
    <w:rsid w:val="00192212"/>
    <w:rsid w:val="001925C0"/>
    <w:rsid w:val="001928A1"/>
    <w:rsid w:val="00193BED"/>
    <w:rsid w:val="0019437A"/>
    <w:rsid w:val="001954C5"/>
    <w:rsid w:val="001958C2"/>
    <w:rsid w:val="00196D74"/>
    <w:rsid w:val="001A2D8B"/>
    <w:rsid w:val="001A3609"/>
    <w:rsid w:val="001A3768"/>
    <w:rsid w:val="001A3FC3"/>
    <w:rsid w:val="001A4E79"/>
    <w:rsid w:val="001A5E0D"/>
    <w:rsid w:val="001A5FB2"/>
    <w:rsid w:val="001A649E"/>
    <w:rsid w:val="001A6F24"/>
    <w:rsid w:val="001A70A5"/>
    <w:rsid w:val="001A71BF"/>
    <w:rsid w:val="001A7674"/>
    <w:rsid w:val="001A7C0E"/>
    <w:rsid w:val="001B1971"/>
    <w:rsid w:val="001B31D4"/>
    <w:rsid w:val="001B3897"/>
    <w:rsid w:val="001B3DC4"/>
    <w:rsid w:val="001B3DFE"/>
    <w:rsid w:val="001B47C1"/>
    <w:rsid w:val="001B4A13"/>
    <w:rsid w:val="001B4A81"/>
    <w:rsid w:val="001B4F02"/>
    <w:rsid w:val="001B59DA"/>
    <w:rsid w:val="001B73DD"/>
    <w:rsid w:val="001B743A"/>
    <w:rsid w:val="001B7B5A"/>
    <w:rsid w:val="001B7D2F"/>
    <w:rsid w:val="001B7DF7"/>
    <w:rsid w:val="001C0003"/>
    <w:rsid w:val="001C0165"/>
    <w:rsid w:val="001C01B9"/>
    <w:rsid w:val="001C1015"/>
    <w:rsid w:val="001C2667"/>
    <w:rsid w:val="001C2D32"/>
    <w:rsid w:val="001C42F2"/>
    <w:rsid w:val="001C4924"/>
    <w:rsid w:val="001C4EE5"/>
    <w:rsid w:val="001C5493"/>
    <w:rsid w:val="001C650A"/>
    <w:rsid w:val="001C6D99"/>
    <w:rsid w:val="001C7BAF"/>
    <w:rsid w:val="001D004C"/>
    <w:rsid w:val="001D0529"/>
    <w:rsid w:val="001D08DE"/>
    <w:rsid w:val="001D12FB"/>
    <w:rsid w:val="001D147B"/>
    <w:rsid w:val="001D1954"/>
    <w:rsid w:val="001D1A82"/>
    <w:rsid w:val="001D2A5D"/>
    <w:rsid w:val="001D413A"/>
    <w:rsid w:val="001D43EA"/>
    <w:rsid w:val="001D443B"/>
    <w:rsid w:val="001D4F8D"/>
    <w:rsid w:val="001D57B6"/>
    <w:rsid w:val="001D695D"/>
    <w:rsid w:val="001D7647"/>
    <w:rsid w:val="001E06CC"/>
    <w:rsid w:val="001E0E11"/>
    <w:rsid w:val="001E13F7"/>
    <w:rsid w:val="001E1457"/>
    <w:rsid w:val="001E26FB"/>
    <w:rsid w:val="001E2A4F"/>
    <w:rsid w:val="001E4991"/>
    <w:rsid w:val="001E5162"/>
    <w:rsid w:val="001E58C4"/>
    <w:rsid w:val="001E62B2"/>
    <w:rsid w:val="001E6E53"/>
    <w:rsid w:val="001E750D"/>
    <w:rsid w:val="001E771D"/>
    <w:rsid w:val="001F0B47"/>
    <w:rsid w:val="001F196F"/>
    <w:rsid w:val="001F1A9F"/>
    <w:rsid w:val="001F21E3"/>
    <w:rsid w:val="001F2FBC"/>
    <w:rsid w:val="001F3162"/>
    <w:rsid w:val="001F352C"/>
    <w:rsid w:val="001F3619"/>
    <w:rsid w:val="001F3766"/>
    <w:rsid w:val="001F3DE1"/>
    <w:rsid w:val="001F4740"/>
    <w:rsid w:val="001F55A1"/>
    <w:rsid w:val="001F55DF"/>
    <w:rsid w:val="001F654A"/>
    <w:rsid w:val="001F7081"/>
    <w:rsid w:val="001F7623"/>
    <w:rsid w:val="001F7EC7"/>
    <w:rsid w:val="001F7F54"/>
    <w:rsid w:val="002003EB"/>
    <w:rsid w:val="00200520"/>
    <w:rsid w:val="00200858"/>
    <w:rsid w:val="0020118D"/>
    <w:rsid w:val="002018C4"/>
    <w:rsid w:val="00201BEB"/>
    <w:rsid w:val="0020210B"/>
    <w:rsid w:val="002026A8"/>
    <w:rsid w:val="00202CC6"/>
    <w:rsid w:val="00205ACE"/>
    <w:rsid w:val="00205E7D"/>
    <w:rsid w:val="00206253"/>
    <w:rsid w:val="00206296"/>
    <w:rsid w:val="00206469"/>
    <w:rsid w:val="00206942"/>
    <w:rsid w:val="00206C9B"/>
    <w:rsid w:val="00210369"/>
    <w:rsid w:val="00211241"/>
    <w:rsid w:val="002117AA"/>
    <w:rsid w:val="00211CAD"/>
    <w:rsid w:val="0021242F"/>
    <w:rsid w:val="002133E7"/>
    <w:rsid w:val="00213F83"/>
    <w:rsid w:val="002143C6"/>
    <w:rsid w:val="002160D3"/>
    <w:rsid w:val="00216108"/>
    <w:rsid w:val="002162D1"/>
    <w:rsid w:val="0021656F"/>
    <w:rsid w:val="00216727"/>
    <w:rsid w:val="00220146"/>
    <w:rsid w:val="00220171"/>
    <w:rsid w:val="002206F2"/>
    <w:rsid w:val="0022199D"/>
    <w:rsid w:val="00221C4F"/>
    <w:rsid w:val="00221E9E"/>
    <w:rsid w:val="00222A14"/>
    <w:rsid w:val="00222CE1"/>
    <w:rsid w:val="0022300A"/>
    <w:rsid w:val="0022381D"/>
    <w:rsid w:val="002239C1"/>
    <w:rsid w:val="00223DAA"/>
    <w:rsid w:val="0022517F"/>
    <w:rsid w:val="0022581C"/>
    <w:rsid w:val="00225926"/>
    <w:rsid w:val="00226A37"/>
    <w:rsid w:val="00227749"/>
    <w:rsid w:val="002307C2"/>
    <w:rsid w:val="00230918"/>
    <w:rsid w:val="00231063"/>
    <w:rsid w:val="002313A9"/>
    <w:rsid w:val="00231752"/>
    <w:rsid w:val="00232BBB"/>
    <w:rsid w:val="00234052"/>
    <w:rsid w:val="002340B3"/>
    <w:rsid w:val="002351A3"/>
    <w:rsid w:val="002355B8"/>
    <w:rsid w:val="002359D7"/>
    <w:rsid w:val="002361D5"/>
    <w:rsid w:val="00236FDF"/>
    <w:rsid w:val="00237174"/>
    <w:rsid w:val="002375EC"/>
    <w:rsid w:val="002375EF"/>
    <w:rsid w:val="0024092E"/>
    <w:rsid w:val="00241B4E"/>
    <w:rsid w:val="00243280"/>
    <w:rsid w:val="002436A9"/>
    <w:rsid w:val="002436BA"/>
    <w:rsid w:val="0024388B"/>
    <w:rsid w:val="00244F69"/>
    <w:rsid w:val="002454F1"/>
    <w:rsid w:val="0024572B"/>
    <w:rsid w:val="00245EB7"/>
    <w:rsid w:val="00245F69"/>
    <w:rsid w:val="002460BB"/>
    <w:rsid w:val="0024672D"/>
    <w:rsid w:val="00246B1C"/>
    <w:rsid w:val="00250689"/>
    <w:rsid w:val="00252280"/>
    <w:rsid w:val="00252504"/>
    <w:rsid w:val="002536FB"/>
    <w:rsid w:val="00253CE0"/>
    <w:rsid w:val="00253F77"/>
    <w:rsid w:val="0025474B"/>
    <w:rsid w:val="00254AB0"/>
    <w:rsid w:val="00255707"/>
    <w:rsid w:val="00255A9F"/>
    <w:rsid w:val="0025656C"/>
    <w:rsid w:val="002568D0"/>
    <w:rsid w:val="00256D25"/>
    <w:rsid w:val="00256F6E"/>
    <w:rsid w:val="00257023"/>
    <w:rsid w:val="00257A86"/>
    <w:rsid w:val="00262E01"/>
    <w:rsid w:val="00263523"/>
    <w:rsid w:val="00263961"/>
    <w:rsid w:val="00264C2F"/>
    <w:rsid w:val="00266358"/>
    <w:rsid w:val="00266552"/>
    <w:rsid w:val="00266865"/>
    <w:rsid w:val="00267987"/>
    <w:rsid w:val="002711D2"/>
    <w:rsid w:val="002712F8"/>
    <w:rsid w:val="0027153B"/>
    <w:rsid w:val="00271966"/>
    <w:rsid w:val="00271A1C"/>
    <w:rsid w:val="00272AFB"/>
    <w:rsid w:val="00272F36"/>
    <w:rsid w:val="0027387F"/>
    <w:rsid w:val="002740FE"/>
    <w:rsid w:val="00275776"/>
    <w:rsid w:val="00276FE6"/>
    <w:rsid w:val="002779D0"/>
    <w:rsid w:val="00277D31"/>
    <w:rsid w:val="00277DB7"/>
    <w:rsid w:val="002809CF"/>
    <w:rsid w:val="002817C5"/>
    <w:rsid w:val="00281AF2"/>
    <w:rsid w:val="002828B2"/>
    <w:rsid w:val="00282F79"/>
    <w:rsid w:val="002831B4"/>
    <w:rsid w:val="002831C4"/>
    <w:rsid w:val="00283B33"/>
    <w:rsid w:val="00286B1B"/>
    <w:rsid w:val="00287EFF"/>
    <w:rsid w:val="002901D1"/>
    <w:rsid w:val="00291E58"/>
    <w:rsid w:val="002929F7"/>
    <w:rsid w:val="00292B78"/>
    <w:rsid w:val="00292DB7"/>
    <w:rsid w:val="00293DED"/>
    <w:rsid w:val="00293E31"/>
    <w:rsid w:val="00293E4A"/>
    <w:rsid w:val="002955EB"/>
    <w:rsid w:val="00297AC9"/>
    <w:rsid w:val="002A13B3"/>
    <w:rsid w:val="002A2BF0"/>
    <w:rsid w:val="002A343D"/>
    <w:rsid w:val="002A3689"/>
    <w:rsid w:val="002A453C"/>
    <w:rsid w:val="002A4907"/>
    <w:rsid w:val="002A4CA4"/>
    <w:rsid w:val="002A4D0A"/>
    <w:rsid w:val="002A5A1A"/>
    <w:rsid w:val="002B100F"/>
    <w:rsid w:val="002B1630"/>
    <w:rsid w:val="002B36FD"/>
    <w:rsid w:val="002B3779"/>
    <w:rsid w:val="002B3CFB"/>
    <w:rsid w:val="002B4FE5"/>
    <w:rsid w:val="002B6125"/>
    <w:rsid w:val="002B6F84"/>
    <w:rsid w:val="002B774D"/>
    <w:rsid w:val="002B7817"/>
    <w:rsid w:val="002C10C9"/>
    <w:rsid w:val="002C2138"/>
    <w:rsid w:val="002C2AE3"/>
    <w:rsid w:val="002C4A9A"/>
    <w:rsid w:val="002C4C9B"/>
    <w:rsid w:val="002C576B"/>
    <w:rsid w:val="002C5CDC"/>
    <w:rsid w:val="002C5D66"/>
    <w:rsid w:val="002C703C"/>
    <w:rsid w:val="002C7278"/>
    <w:rsid w:val="002C7777"/>
    <w:rsid w:val="002C7803"/>
    <w:rsid w:val="002C7CFC"/>
    <w:rsid w:val="002D00F0"/>
    <w:rsid w:val="002D0F4B"/>
    <w:rsid w:val="002D31B8"/>
    <w:rsid w:val="002D3E26"/>
    <w:rsid w:val="002D3F04"/>
    <w:rsid w:val="002D4714"/>
    <w:rsid w:val="002D5D26"/>
    <w:rsid w:val="002D6155"/>
    <w:rsid w:val="002D6A1D"/>
    <w:rsid w:val="002D76B9"/>
    <w:rsid w:val="002D7B4E"/>
    <w:rsid w:val="002D7E97"/>
    <w:rsid w:val="002E129C"/>
    <w:rsid w:val="002E15C8"/>
    <w:rsid w:val="002E25A3"/>
    <w:rsid w:val="002E3BD3"/>
    <w:rsid w:val="002E400A"/>
    <w:rsid w:val="002E441E"/>
    <w:rsid w:val="002E6071"/>
    <w:rsid w:val="002E7420"/>
    <w:rsid w:val="002E7D65"/>
    <w:rsid w:val="002F0B10"/>
    <w:rsid w:val="002F21E8"/>
    <w:rsid w:val="002F3A11"/>
    <w:rsid w:val="002F3DD8"/>
    <w:rsid w:val="002F3DF1"/>
    <w:rsid w:val="002F3F8B"/>
    <w:rsid w:val="002F4C7E"/>
    <w:rsid w:val="002F5B6A"/>
    <w:rsid w:val="002F5CE2"/>
    <w:rsid w:val="003001F8"/>
    <w:rsid w:val="00300DF7"/>
    <w:rsid w:val="00301974"/>
    <w:rsid w:val="00301C9E"/>
    <w:rsid w:val="00301D03"/>
    <w:rsid w:val="00302259"/>
    <w:rsid w:val="003026BB"/>
    <w:rsid w:val="00303200"/>
    <w:rsid w:val="00305120"/>
    <w:rsid w:val="00307517"/>
    <w:rsid w:val="0030754B"/>
    <w:rsid w:val="003105F0"/>
    <w:rsid w:val="00311009"/>
    <w:rsid w:val="0031171E"/>
    <w:rsid w:val="00312915"/>
    <w:rsid w:val="00312B7F"/>
    <w:rsid w:val="00312F2A"/>
    <w:rsid w:val="00313C3C"/>
    <w:rsid w:val="00314A3F"/>
    <w:rsid w:val="00314DC2"/>
    <w:rsid w:val="0031609C"/>
    <w:rsid w:val="00316DC2"/>
    <w:rsid w:val="00317074"/>
    <w:rsid w:val="0031711F"/>
    <w:rsid w:val="00317486"/>
    <w:rsid w:val="00321780"/>
    <w:rsid w:val="0032189F"/>
    <w:rsid w:val="00321A9C"/>
    <w:rsid w:val="0032202E"/>
    <w:rsid w:val="003221E9"/>
    <w:rsid w:val="003227DC"/>
    <w:rsid w:val="00322E8E"/>
    <w:rsid w:val="0032340C"/>
    <w:rsid w:val="003236E4"/>
    <w:rsid w:val="00323A63"/>
    <w:rsid w:val="003243B9"/>
    <w:rsid w:val="00324793"/>
    <w:rsid w:val="0032488C"/>
    <w:rsid w:val="003248CC"/>
    <w:rsid w:val="00324C59"/>
    <w:rsid w:val="00324FE8"/>
    <w:rsid w:val="0032511F"/>
    <w:rsid w:val="003270EC"/>
    <w:rsid w:val="003309B5"/>
    <w:rsid w:val="003312DC"/>
    <w:rsid w:val="0033196B"/>
    <w:rsid w:val="0033280A"/>
    <w:rsid w:val="00332A97"/>
    <w:rsid w:val="00332D91"/>
    <w:rsid w:val="003333CB"/>
    <w:rsid w:val="00333B5E"/>
    <w:rsid w:val="00334B4F"/>
    <w:rsid w:val="003359A0"/>
    <w:rsid w:val="00335E59"/>
    <w:rsid w:val="00336A2D"/>
    <w:rsid w:val="00336C05"/>
    <w:rsid w:val="00336FCF"/>
    <w:rsid w:val="003376AA"/>
    <w:rsid w:val="00340237"/>
    <w:rsid w:val="00340D03"/>
    <w:rsid w:val="00341361"/>
    <w:rsid w:val="003414A6"/>
    <w:rsid w:val="00341691"/>
    <w:rsid w:val="0034193A"/>
    <w:rsid w:val="00342C5D"/>
    <w:rsid w:val="00343838"/>
    <w:rsid w:val="003442B5"/>
    <w:rsid w:val="00344E4F"/>
    <w:rsid w:val="00345656"/>
    <w:rsid w:val="0034596D"/>
    <w:rsid w:val="003472D9"/>
    <w:rsid w:val="00347EBB"/>
    <w:rsid w:val="00350496"/>
    <w:rsid w:val="00350724"/>
    <w:rsid w:val="00350949"/>
    <w:rsid w:val="003517C3"/>
    <w:rsid w:val="003520A0"/>
    <w:rsid w:val="00352352"/>
    <w:rsid w:val="00352583"/>
    <w:rsid w:val="003536CE"/>
    <w:rsid w:val="00353DB3"/>
    <w:rsid w:val="0035414B"/>
    <w:rsid w:val="003543D5"/>
    <w:rsid w:val="00354874"/>
    <w:rsid w:val="00354985"/>
    <w:rsid w:val="003550A9"/>
    <w:rsid w:val="00355671"/>
    <w:rsid w:val="00355F46"/>
    <w:rsid w:val="003567BD"/>
    <w:rsid w:val="00356998"/>
    <w:rsid w:val="003579F1"/>
    <w:rsid w:val="00357CAA"/>
    <w:rsid w:val="0036023E"/>
    <w:rsid w:val="00360826"/>
    <w:rsid w:val="00360834"/>
    <w:rsid w:val="00360EFB"/>
    <w:rsid w:val="00361D6E"/>
    <w:rsid w:val="003635D4"/>
    <w:rsid w:val="003648FE"/>
    <w:rsid w:val="0036508B"/>
    <w:rsid w:val="00366DD1"/>
    <w:rsid w:val="00370B10"/>
    <w:rsid w:val="00371821"/>
    <w:rsid w:val="003728AA"/>
    <w:rsid w:val="00375490"/>
    <w:rsid w:val="0037613E"/>
    <w:rsid w:val="00376237"/>
    <w:rsid w:val="00380082"/>
    <w:rsid w:val="003808AC"/>
    <w:rsid w:val="00380FC7"/>
    <w:rsid w:val="00381B71"/>
    <w:rsid w:val="00382892"/>
    <w:rsid w:val="00382E5B"/>
    <w:rsid w:val="00383A44"/>
    <w:rsid w:val="00383E4B"/>
    <w:rsid w:val="00384AF3"/>
    <w:rsid w:val="00385FE6"/>
    <w:rsid w:val="00387640"/>
    <w:rsid w:val="00387DAB"/>
    <w:rsid w:val="00390702"/>
    <w:rsid w:val="003911B2"/>
    <w:rsid w:val="00391FC2"/>
    <w:rsid w:val="003929D0"/>
    <w:rsid w:val="003930D9"/>
    <w:rsid w:val="003932FC"/>
    <w:rsid w:val="00393D26"/>
    <w:rsid w:val="00393F8B"/>
    <w:rsid w:val="00394B56"/>
    <w:rsid w:val="00395228"/>
    <w:rsid w:val="0039578A"/>
    <w:rsid w:val="00396EE9"/>
    <w:rsid w:val="003977A0"/>
    <w:rsid w:val="00397F1B"/>
    <w:rsid w:val="003A0599"/>
    <w:rsid w:val="003A092F"/>
    <w:rsid w:val="003A103C"/>
    <w:rsid w:val="003A186C"/>
    <w:rsid w:val="003A2DFB"/>
    <w:rsid w:val="003A3B4E"/>
    <w:rsid w:val="003A3D4A"/>
    <w:rsid w:val="003A40B1"/>
    <w:rsid w:val="003A5122"/>
    <w:rsid w:val="003A5AAC"/>
    <w:rsid w:val="003B103F"/>
    <w:rsid w:val="003B16CA"/>
    <w:rsid w:val="003B27E6"/>
    <w:rsid w:val="003B3156"/>
    <w:rsid w:val="003B3533"/>
    <w:rsid w:val="003B3552"/>
    <w:rsid w:val="003B4372"/>
    <w:rsid w:val="003B4707"/>
    <w:rsid w:val="003B50F5"/>
    <w:rsid w:val="003B5E89"/>
    <w:rsid w:val="003B6142"/>
    <w:rsid w:val="003B65CC"/>
    <w:rsid w:val="003B6717"/>
    <w:rsid w:val="003B72DE"/>
    <w:rsid w:val="003C0998"/>
    <w:rsid w:val="003C12CC"/>
    <w:rsid w:val="003C32AA"/>
    <w:rsid w:val="003C3D19"/>
    <w:rsid w:val="003C532D"/>
    <w:rsid w:val="003C53E4"/>
    <w:rsid w:val="003C5931"/>
    <w:rsid w:val="003C7556"/>
    <w:rsid w:val="003C79E9"/>
    <w:rsid w:val="003D02B3"/>
    <w:rsid w:val="003D02BF"/>
    <w:rsid w:val="003D084E"/>
    <w:rsid w:val="003D1BA4"/>
    <w:rsid w:val="003D2464"/>
    <w:rsid w:val="003D40C2"/>
    <w:rsid w:val="003D58B9"/>
    <w:rsid w:val="003D5CB5"/>
    <w:rsid w:val="003D6483"/>
    <w:rsid w:val="003D6A9B"/>
    <w:rsid w:val="003D6B2F"/>
    <w:rsid w:val="003D75C1"/>
    <w:rsid w:val="003E0713"/>
    <w:rsid w:val="003E10CB"/>
    <w:rsid w:val="003E1524"/>
    <w:rsid w:val="003E1826"/>
    <w:rsid w:val="003E1CFD"/>
    <w:rsid w:val="003E1F48"/>
    <w:rsid w:val="003E4082"/>
    <w:rsid w:val="003E56D0"/>
    <w:rsid w:val="003E5A81"/>
    <w:rsid w:val="003E64E9"/>
    <w:rsid w:val="003E65C3"/>
    <w:rsid w:val="003E6AF4"/>
    <w:rsid w:val="003E6E0B"/>
    <w:rsid w:val="003E75EA"/>
    <w:rsid w:val="003E7B2D"/>
    <w:rsid w:val="003F05C0"/>
    <w:rsid w:val="003F1080"/>
    <w:rsid w:val="003F2242"/>
    <w:rsid w:val="003F3070"/>
    <w:rsid w:val="003F3442"/>
    <w:rsid w:val="003F3453"/>
    <w:rsid w:val="003F3D61"/>
    <w:rsid w:val="003F3EAD"/>
    <w:rsid w:val="003F416D"/>
    <w:rsid w:val="003F41A4"/>
    <w:rsid w:val="003F41E7"/>
    <w:rsid w:val="003F42A6"/>
    <w:rsid w:val="003F4DFC"/>
    <w:rsid w:val="003F52D3"/>
    <w:rsid w:val="003F53BE"/>
    <w:rsid w:val="003F5CF0"/>
    <w:rsid w:val="003F6642"/>
    <w:rsid w:val="003F6679"/>
    <w:rsid w:val="003F6D3E"/>
    <w:rsid w:val="003F6E37"/>
    <w:rsid w:val="003F749B"/>
    <w:rsid w:val="003F74DF"/>
    <w:rsid w:val="003F793A"/>
    <w:rsid w:val="00400126"/>
    <w:rsid w:val="004003EA"/>
    <w:rsid w:val="00400974"/>
    <w:rsid w:val="00401700"/>
    <w:rsid w:val="00401A70"/>
    <w:rsid w:val="004025F8"/>
    <w:rsid w:val="0040282B"/>
    <w:rsid w:val="00402F30"/>
    <w:rsid w:val="004031AB"/>
    <w:rsid w:val="0040369D"/>
    <w:rsid w:val="0040392C"/>
    <w:rsid w:val="0040458B"/>
    <w:rsid w:val="004047F3"/>
    <w:rsid w:val="00406062"/>
    <w:rsid w:val="004074F2"/>
    <w:rsid w:val="00410121"/>
    <w:rsid w:val="004105D8"/>
    <w:rsid w:val="00410B6B"/>
    <w:rsid w:val="00410F85"/>
    <w:rsid w:val="004112A8"/>
    <w:rsid w:val="0041169D"/>
    <w:rsid w:val="00412D46"/>
    <w:rsid w:val="00413357"/>
    <w:rsid w:val="004137B9"/>
    <w:rsid w:val="00413B32"/>
    <w:rsid w:val="004143CC"/>
    <w:rsid w:val="00414FEC"/>
    <w:rsid w:val="004160D9"/>
    <w:rsid w:val="004162A5"/>
    <w:rsid w:val="0041633E"/>
    <w:rsid w:val="004167BF"/>
    <w:rsid w:val="004176C6"/>
    <w:rsid w:val="00421FA5"/>
    <w:rsid w:val="00422257"/>
    <w:rsid w:val="004229DA"/>
    <w:rsid w:val="004234CD"/>
    <w:rsid w:val="00423971"/>
    <w:rsid w:val="00423F59"/>
    <w:rsid w:val="0042582D"/>
    <w:rsid w:val="0042589A"/>
    <w:rsid w:val="00425BB1"/>
    <w:rsid w:val="004268D6"/>
    <w:rsid w:val="00427E23"/>
    <w:rsid w:val="00427F0F"/>
    <w:rsid w:val="0043087F"/>
    <w:rsid w:val="00430964"/>
    <w:rsid w:val="0043145B"/>
    <w:rsid w:val="00431AF7"/>
    <w:rsid w:val="004320E9"/>
    <w:rsid w:val="00432C23"/>
    <w:rsid w:val="00433F77"/>
    <w:rsid w:val="00433FAF"/>
    <w:rsid w:val="004342D4"/>
    <w:rsid w:val="00434657"/>
    <w:rsid w:val="00434B02"/>
    <w:rsid w:val="00434C6D"/>
    <w:rsid w:val="00434CFE"/>
    <w:rsid w:val="00435133"/>
    <w:rsid w:val="00435828"/>
    <w:rsid w:val="00435C24"/>
    <w:rsid w:val="00436CDE"/>
    <w:rsid w:val="00437265"/>
    <w:rsid w:val="004375AD"/>
    <w:rsid w:val="00441738"/>
    <w:rsid w:val="00441A4D"/>
    <w:rsid w:val="00441A7E"/>
    <w:rsid w:val="00443A4C"/>
    <w:rsid w:val="00443B7E"/>
    <w:rsid w:val="00445D38"/>
    <w:rsid w:val="0044624A"/>
    <w:rsid w:val="00446985"/>
    <w:rsid w:val="004469DB"/>
    <w:rsid w:val="00446B6F"/>
    <w:rsid w:val="00447225"/>
    <w:rsid w:val="00447CFC"/>
    <w:rsid w:val="00450088"/>
    <w:rsid w:val="004504B1"/>
    <w:rsid w:val="0045086F"/>
    <w:rsid w:val="00450A9B"/>
    <w:rsid w:val="00451215"/>
    <w:rsid w:val="00451DC9"/>
    <w:rsid w:val="0045240F"/>
    <w:rsid w:val="004537EB"/>
    <w:rsid w:val="00454F81"/>
    <w:rsid w:val="00455CB0"/>
    <w:rsid w:val="00455DE9"/>
    <w:rsid w:val="004567D0"/>
    <w:rsid w:val="00456C78"/>
    <w:rsid w:val="00457AC4"/>
    <w:rsid w:val="004600F8"/>
    <w:rsid w:val="00460122"/>
    <w:rsid w:val="00460A75"/>
    <w:rsid w:val="00461E38"/>
    <w:rsid w:val="00461F01"/>
    <w:rsid w:val="0046205C"/>
    <w:rsid w:val="0046309C"/>
    <w:rsid w:val="00463CC1"/>
    <w:rsid w:val="00463DB6"/>
    <w:rsid w:val="00465035"/>
    <w:rsid w:val="0046642C"/>
    <w:rsid w:val="00466F90"/>
    <w:rsid w:val="00467209"/>
    <w:rsid w:val="00467248"/>
    <w:rsid w:val="00467969"/>
    <w:rsid w:val="00470B76"/>
    <w:rsid w:val="004722E9"/>
    <w:rsid w:val="0047233F"/>
    <w:rsid w:val="004727FC"/>
    <w:rsid w:val="004742F8"/>
    <w:rsid w:val="004746B3"/>
    <w:rsid w:val="0047531F"/>
    <w:rsid w:val="0047539E"/>
    <w:rsid w:val="0047578A"/>
    <w:rsid w:val="00476459"/>
    <w:rsid w:val="00477E9B"/>
    <w:rsid w:val="00480434"/>
    <w:rsid w:val="00480B02"/>
    <w:rsid w:val="004816DB"/>
    <w:rsid w:val="00482E50"/>
    <w:rsid w:val="00483A91"/>
    <w:rsid w:val="00483DB4"/>
    <w:rsid w:val="00483F3E"/>
    <w:rsid w:val="0048414C"/>
    <w:rsid w:val="0048496E"/>
    <w:rsid w:val="00484C45"/>
    <w:rsid w:val="00484F5A"/>
    <w:rsid w:val="004860FE"/>
    <w:rsid w:val="00486E72"/>
    <w:rsid w:val="00487942"/>
    <w:rsid w:val="00487C30"/>
    <w:rsid w:val="00487EDC"/>
    <w:rsid w:val="00490058"/>
    <w:rsid w:val="004918DA"/>
    <w:rsid w:val="00491BBD"/>
    <w:rsid w:val="00492FD3"/>
    <w:rsid w:val="0049327D"/>
    <w:rsid w:val="00493AF3"/>
    <w:rsid w:val="00494155"/>
    <w:rsid w:val="00494A79"/>
    <w:rsid w:val="00494D9A"/>
    <w:rsid w:val="00495423"/>
    <w:rsid w:val="00495C1A"/>
    <w:rsid w:val="00496F77"/>
    <w:rsid w:val="00497042"/>
    <w:rsid w:val="004A07A7"/>
    <w:rsid w:val="004A1835"/>
    <w:rsid w:val="004A22F9"/>
    <w:rsid w:val="004A233B"/>
    <w:rsid w:val="004A29D7"/>
    <w:rsid w:val="004A2B7B"/>
    <w:rsid w:val="004A2E28"/>
    <w:rsid w:val="004A3072"/>
    <w:rsid w:val="004A30F2"/>
    <w:rsid w:val="004A3ABD"/>
    <w:rsid w:val="004A46FC"/>
    <w:rsid w:val="004A4799"/>
    <w:rsid w:val="004A5210"/>
    <w:rsid w:val="004A558D"/>
    <w:rsid w:val="004A6975"/>
    <w:rsid w:val="004A6E44"/>
    <w:rsid w:val="004A7C91"/>
    <w:rsid w:val="004B071F"/>
    <w:rsid w:val="004B08DB"/>
    <w:rsid w:val="004B0D9A"/>
    <w:rsid w:val="004B1370"/>
    <w:rsid w:val="004B1E28"/>
    <w:rsid w:val="004B283A"/>
    <w:rsid w:val="004B29BB"/>
    <w:rsid w:val="004B2A99"/>
    <w:rsid w:val="004B3B73"/>
    <w:rsid w:val="004B3F18"/>
    <w:rsid w:val="004B4062"/>
    <w:rsid w:val="004B40C6"/>
    <w:rsid w:val="004B42FA"/>
    <w:rsid w:val="004B4E14"/>
    <w:rsid w:val="004B5ADA"/>
    <w:rsid w:val="004B6914"/>
    <w:rsid w:val="004B717B"/>
    <w:rsid w:val="004B769B"/>
    <w:rsid w:val="004C032B"/>
    <w:rsid w:val="004C0771"/>
    <w:rsid w:val="004C2993"/>
    <w:rsid w:val="004C31FE"/>
    <w:rsid w:val="004C4340"/>
    <w:rsid w:val="004C55AA"/>
    <w:rsid w:val="004C5703"/>
    <w:rsid w:val="004C5ACF"/>
    <w:rsid w:val="004C6847"/>
    <w:rsid w:val="004C70CB"/>
    <w:rsid w:val="004C784F"/>
    <w:rsid w:val="004D0368"/>
    <w:rsid w:val="004D0613"/>
    <w:rsid w:val="004D11A4"/>
    <w:rsid w:val="004D146D"/>
    <w:rsid w:val="004D14CE"/>
    <w:rsid w:val="004D1DF8"/>
    <w:rsid w:val="004D2E5D"/>
    <w:rsid w:val="004D4269"/>
    <w:rsid w:val="004D5F59"/>
    <w:rsid w:val="004D69FE"/>
    <w:rsid w:val="004D7E01"/>
    <w:rsid w:val="004D7F57"/>
    <w:rsid w:val="004E02EB"/>
    <w:rsid w:val="004E158B"/>
    <w:rsid w:val="004E1EA4"/>
    <w:rsid w:val="004E24F2"/>
    <w:rsid w:val="004E2740"/>
    <w:rsid w:val="004E368A"/>
    <w:rsid w:val="004E4390"/>
    <w:rsid w:val="004E46C2"/>
    <w:rsid w:val="004E50AB"/>
    <w:rsid w:val="004E6463"/>
    <w:rsid w:val="004E71D4"/>
    <w:rsid w:val="004E72C7"/>
    <w:rsid w:val="004E7798"/>
    <w:rsid w:val="004E7AA5"/>
    <w:rsid w:val="004F00E9"/>
    <w:rsid w:val="004F07FC"/>
    <w:rsid w:val="004F0E94"/>
    <w:rsid w:val="004F0E95"/>
    <w:rsid w:val="004F15B4"/>
    <w:rsid w:val="004F1A01"/>
    <w:rsid w:val="004F1AD4"/>
    <w:rsid w:val="004F1B9D"/>
    <w:rsid w:val="004F25FE"/>
    <w:rsid w:val="004F30B3"/>
    <w:rsid w:val="004F3D18"/>
    <w:rsid w:val="004F435B"/>
    <w:rsid w:val="004F48A8"/>
    <w:rsid w:val="004F5A4F"/>
    <w:rsid w:val="004F64C6"/>
    <w:rsid w:val="004F65A7"/>
    <w:rsid w:val="004F6695"/>
    <w:rsid w:val="004F7435"/>
    <w:rsid w:val="004F7858"/>
    <w:rsid w:val="00500138"/>
    <w:rsid w:val="00500C82"/>
    <w:rsid w:val="0050289F"/>
    <w:rsid w:val="00502CAF"/>
    <w:rsid w:val="00506C99"/>
    <w:rsid w:val="00506D24"/>
    <w:rsid w:val="005125C2"/>
    <w:rsid w:val="00513E61"/>
    <w:rsid w:val="00515356"/>
    <w:rsid w:val="0051773E"/>
    <w:rsid w:val="00517D9F"/>
    <w:rsid w:val="005201C1"/>
    <w:rsid w:val="0052131D"/>
    <w:rsid w:val="0052164A"/>
    <w:rsid w:val="00522803"/>
    <w:rsid w:val="00522C0A"/>
    <w:rsid w:val="005233D9"/>
    <w:rsid w:val="005234FB"/>
    <w:rsid w:val="00523E52"/>
    <w:rsid w:val="005244E6"/>
    <w:rsid w:val="00525166"/>
    <w:rsid w:val="0052601A"/>
    <w:rsid w:val="00526141"/>
    <w:rsid w:val="00527DF3"/>
    <w:rsid w:val="00530C35"/>
    <w:rsid w:val="00530EC5"/>
    <w:rsid w:val="00531369"/>
    <w:rsid w:val="005320CC"/>
    <w:rsid w:val="0053277F"/>
    <w:rsid w:val="005329A4"/>
    <w:rsid w:val="00532E4F"/>
    <w:rsid w:val="00532F3F"/>
    <w:rsid w:val="005330AE"/>
    <w:rsid w:val="0053318B"/>
    <w:rsid w:val="005335B7"/>
    <w:rsid w:val="005340B2"/>
    <w:rsid w:val="00536B09"/>
    <w:rsid w:val="00540556"/>
    <w:rsid w:val="0054237D"/>
    <w:rsid w:val="0054246C"/>
    <w:rsid w:val="005429CE"/>
    <w:rsid w:val="00542A70"/>
    <w:rsid w:val="00542B8B"/>
    <w:rsid w:val="00543A58"/>
    <w:rsid w:val="00543E8E"/>
    <w:rsid w:val="00544956"/>
    <w:rsid w:val="005464F5"/>
    <w:rsid w:val="00546D00"/>
    <w:rsid w:val="0054703E"/>
    <w:rsid w:val="00547BDA"/>
    <w:rsid w:val="00547E0A"/>
    <w:rsid w:val="005502E4"/>
    <w:rsid w:val="0055194E"/>
    <w:rsid w:val="00551BCF"/>
    <w:rsid w:val="00552434"/>
    <w:rsid w:val="0055263F"/>
    <w:rsid w:val="00554B07"/>
    <w:rsid w:val="00554EE2"/>
    <w:rsid w:val="005553B3"/>
    <w:rsid w:val="005571A5"/>
    <w:rsid w:val="005572DC"/>
    <w:rsid w:val="00557F8D"/>
    <w:rsid w:val="005607C6"/>
    <w:rsid w:val="005611BF"/>
    <w:rsid w:val="0056147C"/>
    <w:rsid w:val="00561E2F"/>
    <w:rsid w:val="005631B7"/>
    <w:rsid w:val="00564272"/>
    <w:rsid w:val="00564FD0"/>
    <w:rsid w:val="005656D6"/>
    <w:rsid w:val="00565DC9"/>
    <w:rsid w:val="00566661"/>
    <w:rsid w:val="00566E99"/>
    <w:rsid w:val="00567344"/>
    <w:rsid w:val="00567750"/>
    <w:rsid w:val="00567809"/>
    <w:rsid w:val="00567B10"/>
    <w:rsid w:val="00567B43"/>
    <w:rsid w:val="00567D41"/>
    <w:rsid w:val="005708A5"/>
    <w:rsid w:val="00570D0D"/>
    <w:rsid w:val="00571E53"/>
    <w:rsid w:val="00572B1C"/>
    <w:rsid w:val="00572F49"/>
    <w:rsid w:val="00573458"/>
    <w:rsid w:val="00573933"/>
    <w:rsid w:val="00573C02"/>
    <w:rsid w:val="00574311"/>
    <w:rsid w:val="00574468"/>
    <w:rsid w:val="00574BF2"/>
    <w:rsid w:val="00574E57"/>
    <w:rsid w:val="00575411"/>
    <w:rsid w:val="00576AAD"/>
    <w:rsid w:val="0057725F"/>
    <w:rsid w:val="00577341"/>
    <w:rsid w:val="00580551"/>
    <w:rsid w:val="00580872"/>
    <w:rsid w:val="0058171C"/>
    <w:rsid w:val="005839B0"/>
    <w:rsid w:val="00584A0B"/>
    <w:rsid w:val="00585B92"/>
    <w:rsid w:val="0058673F"/>
    <w:rsid w:val="00586DFE"/>
    <w:rsid w:val="0058757A"/>
    <w:rsid w:val="00587885"/>
    <w:rsid w:val="0059169D"/>
    <w:rsid w:val="00591958"/>
    <w:rsid w:val="005920B9"/>
    <w:rsid w:val="005923BB"/>
    <w:rsid w:val="005926D6"/>
    <w:rsid w:val="005929E2"/>
    <w:rsid w:val="00593638"/>
    <w:rsid w:val="00593EFD"/>
    <w:rsid w:val="005945CA"/>
    <w:rsid w:val="00594D6A"/>
    <w:rsid w:val="00595F9F"/>
    <w:rsid w:val="00596C19"/>
    <w:rsid w:val="00596CC0"/>
    <w:rsid w:val="00596F6C"/>
    <w:rsid w:val="005973F9"/>
    <w:rsid w:val="00597E24"/>
    <w:rsid w:val="005A01A6"/>
    <w:rsid w:val="005A044A"/>
    <w:rsid w:val="005A0F58"/>
    <w:rsid w:val="005A197A"/>
    <w:rsid w:val="005A1E2F"/>
    <w:rsid w:val="005A231F"/>
    <w:rsid w:val="005A28D4"/>
    <w:rsid w:val="005A2B53"/>
    <w:rsid w:val="005A2FDC"/>
    <w:rsid w:val="005A33CC"/>
    <w:rsid w:val="005A4DF7"/>
    <w:rsid w:val="005A5416"/>
    <w:rsid w:val="005A553A"/>
    <w:rsid w:val="005A64DF"/>
    <w:rsid w:val="005A7CE5"/>
    <w:rsid w:val="005B0714"/>
    <w:rsid w:val="005B0A0E"/>
    <w:rsid w:val="005B1407"/>
    <w:rsid w:val="005B2242"/>
    <w:rsid w:val="005B271E"/>
    <w:rsid w:val="005B2952"/>
    <w:rsid w:val="005B314F"/>
    <w:rsid w:val="005B3938"/>
    <w:rsid w:val="005B416C"/>
    <w:rsid w:val="005B4482"/>
    <w:rsid w:val="005B479F"/>
    <w:rsid w:val="005B5660"/>
    <w:rsid w:val="005B57E5"/>
    <w:rsid w:val="005B5975"/>
    <w:rsid w:val="005B5F7A"/>
    <w:rsid w:val="005B7056"/>
    <w:rsid w:val="005B7308"/>
    <w:rsid w:val="005C13C0"/>
    <w:rsid w:val="005C176E"/>
    <w:rsid w:val="005C2118"/>
    <w:rsid w:val="005C290F"/>
    <w:rsid w:val="005C3821"/>
    <w:rsid w:val="005C3B39"/>
    <w:rsid w:val="005C56CE"/>
    <w:rsid w:val="005C5F45"/>
    <w:rsid w:val="005C7AD5"/>
    <w:rsid w:val="005C7D12"/>
    <w:rsid w:val="005D14AF"/>
    <w:rsid w:val="005D1C5B"/>
    <w:rsid w:val="005D22BC"/>
    <w:rsid w:val="005D23B2"/>
    <w:rsid w:val="005D3CEF"/>
    <w:rsid w:val="005D44AE"/>
    <w:rsid w:val="005D45F6"/>
    <w:rsid w:val="005D4994"/>
    <w:rsid w:val="005D5CAC"/>
    <w:rsid w:val="005D6BFC"/>
    <w:rsid w:val="005D796E"/>
    <w:rsid w:val="005D7B34"/>
    <w:rsid w:val="005E02A5"/>
    <w:rsid w:val="005E033E"/>
    <w:rsid w:val="005E1693"/>
    <w:rsid w:val="005E19CA"/>
    <w:rsid w:val="005E2D78"/>
    <w:rsid w:val="005E3517"/>
    <w:rsid w:val="005E3528"/>
    <w:rsid w:val="005E39AE"/>
    <w:rsid w:val="005E4574"/>
    <w:rsid w:val="005E4E35"/>
    <w:rsid w:val="005E56BF"/>
    <w:rsid w:val="005E685A"/>
    <w:rsid w:val="005E6C8A"/>
    <w:rsid w:val="005E721B"/>
    <w:rsid w:val="005F11E0"/>
    <w:rsid w:val="005F2692"/>
    <w:rsid w:val="005F2E4D"/>
    <w:rsid w:val="005F343F"/>
    <w:rsid w:val="005F3949"/>
    <w:rsid w:val="005F4E97"/>
    <w:rsid w:val="005F6868"/>
    <w:rsid w:val="005F6B5D"/>
    <w:rsid w:val="005F6ECF"/>
    <w:rsid w:val="005F7AC0"/>
    <w:rsid w:val="005F7C1E"/>
    <w:rsid w:val="006000D5"/>
    <w:rsid w:val="006004EC"/>
    <w:rsid w:val="006024BE"/>
    <w:rsid w:val="006064AA"/>
    <w:rsid w:val="006068F2"/>
    <w:rsid w:val="00606B89"/>
    <w:rsid w:val="00607D4A"/>
    <w:rsid w:val="006101E7"/>
    <w:rsid w:val="006105CB"/>
    <w:rsid w:val="00610721"/>
    <w:rsid w:val="00611F75"/>
    <w:rsid w:val="00612467"/>
    <w:rsid w:val="00612C58"/>
    <w:rsid w:val="00613215"/>
    <w:rsid w:val="0061327E"/>
    <w:rsid w:val="0061544D"/>
    <w:rsid w:val="00615630"/>
    <w:rsid w:val="006171C9"/>
    <w:rsid w:val="006174A0"/>
    <w:rsid w:val="006179AE"/>
    <w:rsid w:val="00620796"/>
    <w:rsid w:val="0062080A"/>
    <w:rsid w:val="006209F2"/>
    <w:rsid w:val="006213C4"/>
    <w:rsid w:val="00622095"/>
    <w:rsid w:val="00622468"/>
    <w:rsid w:val="00622CCD"/>
    <w:rsid w:val="00624A7E"/>
    <w:rsid w:val="00625360"/>
    <w:rsid w:val="0062558C"/>
    <w:rsid w:val="00625AAD"/>
    <w:rsid w:val="00626153"/>
    <w:rsid w:val="006261F1"/>
    <w:rsid w:val="00626DBE"/>
    <w:rsid w:val="006278B9"/>
    <w:rsid w:val="0062794C"/>
    <w:rsid w:val="00627D9E"/>
    <w:rsid w:val="00630448"/>
    <w:rsid w:val="00630BFE"/>
    <w:rsid w:val="0063123D"/>
    <w:rsid w:val="006312B0"/>
    <w:rsid w:val="006317A1"/>
    <w:rsid w:val="00632F51"/>
    <w:rsid w:val="0063326E"/>
    <w:rsid w:val="00633617"/>
    <w:rsid w:val="00634443"/>
    <w:rsid w:val="00634460"/>
    <w:rsid w:val="006355EB"/>
    <w:rsid w:val="00635F01"/>
    <w:rsid w:val="00637C8D"/>
    <w:rsid w:val="006402E5"/>
    <w:rsid w:val="006405E7"/>
    <w:rsid w:val="006413E0"/>
    <w:rsid w:val="00641B4A"/>
    <w:rsid w:val="00641D41"/>
    <w:rsid w:val="00641D97"/>
    <w:rsid w:val="00642EE1"/>
    <w:rsid w:val="0064300D"/>
    <w:rsid w:val="00643288"/>
    <w:rsid w:val="00643AB4"/>
    <w:rsid w:val="00644117"/>
    <w:rsid w:val="00644E09"/>
    <w:rsid w:val="006453B6"/>
    <w:rsid w:val="006460EC"/>
    <w:rsid w:val="00646263"/>
    <w:rsid w:val="006470D8"/>
    <w:rsid w:val="00647849"/>
    <w:rsid w:val="00647A6B"/>
    <w:rsid w:val="00650139"/>
    <w:rsid w:val="00651232"/>
    <w:rsid w:val="006512FA"/>
    <w:rsid w:val="006519B9"/>
    <w:rsid w:val="006519D9"/>
    <w:rsid w:val="00651D94"/>
    <w:rsid w:val="00651E3D"/>
    <w:rsid w:val="0065293F"/>
    <w:rsid w:val="00653A55"/>
    <w:rsid w:val="00654581"/>
    <w:rsid w:val="00654F52"/>
    <w:rsid w:val="0065693C"/>
    <w:rsid w:val="00656E8D"/>
    <w:rsid w:val="006571C9"/>
    <w:rsid w:val="00657D61"/>
    <w:rsid w:val="006602C0"/>
    <w:rsid w:val="00660972"/>
    <w:rsid w:val="00660F1C"/>
    <w:rsid w:val="00662337"/>
    <w:rsid w:val="0066251A"/>
    <w:rsid w:val="006633D9"/>
    <w:rsid w:val="00664370"/>
    <w:rsid w:val="006659E7"/>
    <w:rsid w:val="00665D2F"/>
    <w:rsid w:val="00666712"/>
    <w:rsid w:val="00666877"/>
    <w:rsid w:val="00666F9D"/>
    <w:rsid w:val="006671FD"/>
    <w:rsid w:val="00667BBA"/>
    <w:rsid w:val="00670608"/>
    <w:rsid w:val="006719DA"/>
    <w:rsid w:val="00672B2F"/>
    <w:rsid w:val="00672CD2"/>
    <w:rsid w:val="0067363E"/>
    <w:rsid w:val="00673E65"/>
    <w:rsid w:val="006750C9"/>
    <w:rsid w:val="006774D9"/>
    <w:rsid w:val="00681578"/>
    <w:rsid w:val="0068208C"/>
    <w:rsid w:val="00683F94"/>
    <w:rsid w:val="00684942"/>
    <w:rsid w:val="00685BDC"/>
    <w:rsid w:val="00686F54"/>
    <w:rsid w:val="00687B9B"/>
    <w:rsid w:val="006903D7"/>
    <w:rsid w:val="0069079F"/>
    <w:rsid w:val="00690A9F"/>
    <w:rsid w:val="006911C1"/>
    <w:rsid w:val="00691578"/>
    <w:rsid w:val="006940FE"/>
    <w:rsid w:val="00694394"/>
    <w:rsid w:val="00694734"/>
    <w:rsid w:val="006947A6"/>
    <w:rsid w:val="00694DD3"/>
    <w:rsid w:val="00695315"/>
    <w:rsid w:val="00695373"/>
    <w:rsid w:val="006955A5"/>
    <w:rsid w:val="006961C0"/>
    <w:rsid w:val="00696A16"/>
    <w:rsid w:val="00696D57"/>
    <w:rsid w:val="006A18B4"/>
    <w:rsid w:val="006A1974"/>
    <w:rsid w:val="006A24AC"/>
    <w:rsid w:val="006A24FF"/>
    <w:rsid w:val="006A271F"/>
    <w:rsid w:val="006A2979"/>
    <w:rsid w:val="006A3598"/>
    <w:rsid w:val="006A387C"/>
    <w:rsid w:val="006A4BAD"/>
    <w:rsid w:val="006A5161"/>
    <w:rsid w:val="006A5F74"/>
    <w:rsid w:val="006A6183"/>
    <w:rsid w:val="006A75D7"/>
    <w:rsid w:val="006A7A9C"/>
    <w:rsid w:val="006A7BFC"/>
    <w:rsid w:val="006A7D89"/>
    <w:rsid w:val="006B00B9"/>
    <w:rsid w:val="006B09D7"/>
    <w:rsid w:val="006B0AFC"/>
    <w:rsid w:val="006B2295"/>
    <w:rsid w:val="006B232C"/>
    <w:rsid w:val="006B2A07"/>
    <w:rsid w:val="006B31CC"/>
    <w:rsid w:val="006B44A5"/>
    <w:rsid w:val="006B55AE"/>
    <w:rsid w:val="006B57E2"/>
    <w:rsid w:val="006B5AB7"/>
    <w:rsid w:val="006B6B2B"/>
    <w:rsid w:val="006B70C5"/>
    <w:rsid w:val="006C0471"/>
    <w:rsid w:val="006C2017"/>
    <w:rsid w:val="006C234D"/>
    <w:rsid w:val="006C2419"/>
    <w:rsid w:val="006C2815"/>
    <w:rsid w:val="006C2A27"/>
    <w:rsid w:val="006C49CF"/>
    <w:rsid w:val="006C4A63"/>
    <w:rsid w:val="006C58BE"/>
    <w:rsid w:val="006C5A6E"/>
    <w:rsid w:val="006C5B65"/>
    <w:rsid w:val="006C741D"/>
    <w:rsid w:val="006C7CE0"/>
    <w:rsid w:val="006D00BD"/>
    <w:rsid w:val="006D0290"/>
    <w:rsid w:val="006D043B"/>
    <w:rsid w:val="006D10D6"/>
    <w:rsid w:val="006D1A9A"/>
    <w:rsid w:val="006D299C"/>
    <w:rsid w:val="006D2C65"/>
    <w:rsid w:val="006D3EBE"/>
    <w:rsid w:val="006D4473"/>
    <w:rsid w:val="006D451E"/>
    <w:rsid w:val="006D46BC"/>
    <w:rsid w:val="006D48DF"/>
    <w:rsid w:val="006D56AD"/>
    <w:rsid w:val="006D726E"/>
    <w:rsid w:val="006D738D"/>
    <w:rsid w:val="006D7553"/>
    <w:rsid w:val="006D759D"/>
    <w:rsid w:val="006D75DB"/>
    <w:rsid w:val="006D78FF"/>
    <w:rsid w:val="006E0930"/>
    <w:rsid w:val="006E09A6"/>
    <w:rsid w:val="006E1EBF"/>
    <w:rsid w:val="006E1EFF"/>
    <w:rsid w:val="006E3289"/>
    <w:rsid w:val="006E38C0"/>
    <w:rsid w:val="006E51B7"/>
    <w:rsid w:val="006E5299"/>
    <w:rsid w:val="006E558F"/>
    <w:rsid w:val="006E5DD3"/>
    <w:rsid w:val="006E5E66"/>
    <w:rsid w:val="006E6228"/>
    <w:rsid w:val="006E6943"/>
    <w:rsid w:val="006E7E07"/>
    <w:rsid w:val="006F16EB"/>
    <w:rsid w:val="006F1713"/>
    <w:rsid w:val="006F2491"/>
    <w:rsid w:val="006F328B"/>
    <w:rsid w:val="006F3C39"/>
    <w:rsid w:val="006F6018"/>
    <w:rsid w:val="006F663C"/>
    <w:rsid w:val="00700B2E"/>
    <w:rsid w:val="007031AD"/>
    <w:rsid w:val="00704867"/>
    <w:rsid w:val="00704A45"/>
    <w:rsid w:val="00704B5A"/>
    <w:rsid w:val="007058BA"/>
    <w:rsid w:val="00705B4C"/>
    <w:rsid w:val="007061B2"/>
    <w:rsid w:val="007066EB"/>
    <w:rsid w:val="00706A93"/>
    <w:rsid w:val="00707B7A"/>
    <w:rsid w:val="00707C9B"/>
    <w:rsid w:val="00710F81"/>
    <w:rsid w:val="00711B53"/>
    <w:rsid w:val="00712821"/>
    <w:rsid w:val="00712DE5"/>
    <w:rsid w:val="0071317A"/>
    <w:rsid w:val="007143B4"/>
    <w:rsid w:val="00714C78"/>
    <w:rsid w:val="00715867"/>
    <w:rsid w:val="00715D51"/>
    <w:rsid w:val="00716EC8"/>
    <w:rsid w:val="00717401"/>
    <w:rsid w:val="00717FD9"/>
    <w:rsid w:val="00721052"/>
    <w:rsid w:val="0072179A"/>
    <w:rsid w:val="00721A2E"/>
    <w:rsid w:val="00721B6A"/>
    <w:rsid w:val="00721E98"/>
    <w:rsid w:val="00722E67"/>
    <w:rsid w:val="0072353D"/>
    <w:rsid w:val="00723626"/>
    <w:rsid w:val="007236C5"/>
    <w:rsid w:val="007238C8"/>
    <w:rsid w:val="0072405C"/>
    <w:rsid w:val="0072494E"/>
    <w:rsid w:val="007259DD"/>
    <w:rsid w:val="00725C31"/>
    <w:rsid w:val="00725CBC"/>
    <w:rsid w:val="00726BAA"/>
    <w:rsid w:val="00726D03"/>
    <w:rsid w:val="007276A0"/>
    <w:rsid w:val="00730F4D"/>
    <w:rsid w:val="007312B9"/>
    <w:rsid w:val="00731979"/>
    <w:rsid w:val="00731F3B"/>
    <w:rsid w:val="00732D62"/>
    <w:rsid w:val="00733E0F"/>
    <w:rsid w:val="00734161"/>
    <w:rsid w:val="00734298"/>
    <w:rsid w:val="00735F7E"/>
    <w:rsid w:val="0073619F"/>
    <w:rsid w:val="0073677F"/>
    <w:rsid w:val="0073774E"/>
    <w:rsid w:val="00740D3E"/>
    <w:rsid w:val="007410EC"/>
    <w:rsid w:val="00741C7B"/>
    <w:rsid w:val="007421D2"/>
    <w:rsid w:val="007427C1"/>
    <w:rsid w:val="00742DFA"/>
    <w:rsid w:val="00743592"/>
    <w:rsid w:val="007461D8"/>
    <w:rsid w:val="007466AB"/>
    <w:rsid w:val="00747709"/>
    <w:rsid w:val="0075010D"/>
    <w:rsid w:val="00751648"/>
    <w:rsid w:val="00751A63"/>
    <w:rsid w:val="00751DF9"/>
    <w:rsid w:val="00752A3B"/>
    <w:rsid w:val="00752C32"/>
    <w:rsid w:val="00752EFC"/>
    <w:rsid w:val="00753158"/>
    <w:rsid w:val="00753F81"/>
    <w:rsid w:val="00753FB1"/>
    <w:rsid w:val="00754393"/>
    <w:rsid w:val="00755678"/>
    <w:rsid w:val="007557D9"/>
    <w:rsid w:val="00755DFB"/>
    <w:rsid w:val="007560A1"/>
    <w:rsid w:val="007568D4"/>
    <w:rsid w:val="0075727B"/>
    <w:rsid w:val="00757395"/>
    <w:rsid w:val="007573C7"/>
    <w:rsid w:val="0076055F"/>
    <w:rsid w:val="0076166B"/>
    <w:rsid w:val="007638D0"/>
    <w:rsid w:val="00763B10"/>
    <w:rsid w:val="00763E85"/>
    <w:rsid w:val="00764A5B"/>
    <w:rsid w:val="00764EC4"/>
    <w:rsid w:val="007653A4"/>
    <w:rsid w:val="0076609E"/>
    <w:rsid w:val="00766968"/>
    <w:rsid w:val="00766D08"/>
    <w:rsid w:val="0076727E"/>
    <w:rsid w:val="007717BF"/>
    <w:rsid w:val="00772022"/>
    <w:rsid w:val="007729B8"/>
    <w:rsid w:val="0077305B"/>
    <w:rsid w:val="007733A1"/>
    <w:rsid w:val="00773EAB"/>
    <w:rsid w:val="00773FB9"/>
    <w:rsid w:val="0077405A"/>
    <w:rsid w:val="007744C1"/>
    <w:rsid w:val="00775148"/>
    <w:rsid w:val="00775DC5"/>
    <w:rsid w:val="0077764F"/>
    <w:rsid w:val="007804F1"/>
    <w:rsid w:val="00780783"/>
    <w:rsid w:val="00780A21"/>
    <w:rsid w:val="00780ADA"/>
    <w:rsid w:val="007815C5"/>
    <w:rsid w:val="00781DD6"/>
    <w:rsid w:val="00782340"/>
    <w:rsid w:val="0078321C"/>
    <w:rsid w:val="007837D1"/>
    <w:rsid w:val="0078691A"/>
    <w:rsid w:val="00786EFF"/>
    <w:rsid w:val="00786F13"/>
    <w:rsid w:val="00787B57"/>
    <w:rsid w:val="0079186C"/>
    <w:rsid w:val="0079279D"/>
    <w:rsid w:val="007927AB"/>
    <w:rsid w:val="00792904"/>
    <w:rsid w:val="00792FE3"/>
    <w:rsid w:val="00793762"/>
    <w:rsid w:val="00793E7B"/>
    <w:rsid w:val="007940C9"/>
    <w:rsid w:val="00794B2F"/>
    <w:rsid w:val="00794FCE"/>
    <w:rsid w:val="0079509D"/>
    <w:rsid w:val="00795692"/>
    <w:rsid w:val="007957A3"/>
    <w:rsid w:val="00797026"/>
    <w:rsid w:val="00797B5C"/>
    <w:rsid w:val="00797DE4"/>
    <w:rsid w:val="007A00A8"/>
    <w:rsid w:val="007A0426"/>
    <w:rsid w:val="007A0D62"/>
    <w:rsid w:val="007A0F00"/>
    <w:rsid w:val="007A10A3"/>
    <w:rsid w:val="007A1E43"/>
    <w:rsid w:val="007A2467"/>
    <w:rsid w:val="007A2B01"/>
    <w:rsid w:val="007A4562"/>
    <w:rsid w:val="007A4F35"/>
    <w:rsid w:val="007A6028"/>
    <w:rsid w:val="007A6B87"/>
    <w:rsid w:val="007A7D7E"/>
    <w:rsid w:val="007A7F78"/>
    <w:rsid w:val="007B165A"/>
    <w:rsid w:val="007B2B89"/>
    <w:rsid w:val="007B4364"/>
    <w:rsid w:val="007B43F4"/>
    <w:rsid w:val="007B6441"/>
    <w:rsid w:val="007B7581"/>
    <w:rsid w:val="007C0AEF"/>
    <w:rsid w:val="007C223B"/>
    <w:rsid w:val="007C5795"/>
    <w:rsid w:val="007C5967"/>
    <w:rsid w:val="007C5A8B"/>
    <w:rsid w:val="007C5FFF"/>
    <w:rsid w:val="007C6559"/>
    <w:rsid w:val="007C7232"/>
    <w:rsid w:val="007C76E9"/>
    <w:rsid w:val="007D0165"/>
    <w:rsid w:val="007D052D"/>
    <w:rsid w:val="007D0B51"/>
    <w:rsid w:val="007D146C"/>
    <w:rsid w:val="007D228A"/>
    <w:rsid w:val="007D24DC"/>
    <w:rsid w:val="007D288E"/>
    <w:rsid w:val="007D3067"/>
    <w:rsid w:val="007D3415"/>
    <w:rsid w:val="007D39AD"/>
    <w:rsid w:val="007D4241"/>
    <w:rsid w:val="007D5270"/>
    <w:rsid w:val="007D611C"/>
    <w:rsid w:val="007D6A5A"/>
    <w:rsid w:val="007D6B0B"/>
    <w:rsid w:val="007D6CAD"/>
    <w:rsid w:val="007D7DA8"/>
    <w:rsid w:val="007D7F3B"/>
    <w:rsid w:val="007E0A2C"/>
    <w:rsid w:val="007E0EB4"/>
    <w:rsid w:val="007E0F2A"/>
    <w:rsid w:val="007E13AC"/>
    <w:rsid w:val="007E1995"/>
    <w:rsid w:val="007E33E5"/>
    <w:rsid w:val="007E3DB7"/>
    <w:rsid w:val="007E482F"/>
    <w:rsid w:val="007E4F0B"/>
    <w:rsid w:val="007E62AF"/>
    <w:rsid w:val="007E697D"/>
    <w:rsid w:val="007E7037"/>
    <w:rsid w:val="007E7862"/>
    <w:rsid w:val="007E7A3F"/>
    <w:rsid w:val="007F2AD5"/>
    <w:rsid w:val="007F35BA"/>
    <w:rsid w:val="007F3A19"/>
    <w:rsid w:val="007F50B7"/>
    <w:rsid w:val="007F5139"/>
    <w:rsid w:val="007F588B"/>
    <w:rsid w:val="007F6656"/>
    <w:rsid w:val="007F66EE"/>
    <w:rsid w:val="007F680C"/>
    <w:rsid w:val="007F6D25"/>
    <w:rsid w:val="007F796B"/>
    <w:rsid w:val="007F7EE9"/>
    <w:rsid w:val="008015FC"/>
    <w:rsid w:val="00801685"/>
    <w:rsid w:val="00801789"/>
    <w:rsid w:val="00803087"/>
    <w:rsid w:val="0080348B"/>
    <w:rsid w:val="00803603"/>
    <w:rsid w:val="00803621"/>
    <w:rsid w:val="00804C3D"/>
    <w:rsid w:val="00805A78"/>
    <w:rsid w:val="00805B3A"/>
    <w:rsid w:val="00806DE8"/>
    <w:rsid w:val="00807E3F"/>
    <w:rsid w:val="00811B9B"/>
    <w:rsid w:val="00811F37"/>
    <w:rsid w:val="0081291F"/>
    <w:rsid w:val="0081324F"/>
    <w:rsid w:val="008135EE"/>
    <w:rsid w:val="00813E4F"/>
    <w:rsid w:val="0081403D"/>
    <w:rsid w:val="008146DB"/>
    <w:rsid w:val="008160D1"/>
    <w:rsid w:val="008171F4"/>
    <w:rsid w:val="00817B42"/>
    <w:rsid w:val="00820686"/>
    <w:rsid w:val="00820BF4"/>
    <w:rsid w:val="00822ADF"/>
    <w:rsid w:val="00824BD6"/>
    <w:rsid w:val="00825885"/>
    <w:rsid w:val="00825C0F"/>
    <w:rsid w:val="00826452"/>
    <w:rsid w:val="008264AD"/>
    <w:rsid w:val="00826A12"/>
    <w:rsid w:val="00826CF1"/>
    <w:rsid w:val="00827295"/>
    <w:rsid w:val="00827440"/>
    <w:rsid w:val="008313CD"/>
    <w:rsid w:val="00831D0A"/>
    <w:rsid w:val="008323F1"/>
    <w:rsid w:val="00832550"/>
    <w:rsid w:val="008333F6"/>
    <w:rsid w:val="0083340F"/>
    <w:rsid w:val="008345DC"/>
    <w:rsid w:val="0083634F"/>
    <w:rsid w:val="00836C4C"/>
    <w:rsid w:val="00837F0A"/>
    <w:rsid w:val="008401EF"/>
    <w:rsid w:val="00840B61"/>
    <w:rsid w:val="008421D9"/>
    <w:rsid w:val="00842C5B"/>
    <w:rsid w:val="00843207"/>
    <w:rsid w:val="008433E0"/>
    <w:rsid w:val="00843BB5"/>
    <w:rsid w:val="0084409C"/>
    <w:rsid w:val="008452CC"/>
    <w:rsid w:val="00845BED"/>
    <w:rsid w:val="00845C04"/>
    <w:rsid w:val="00845C66"/>
    <w:rsid w:val="008465A6"/>
    <w:rsid w:val="00847299"/>
    <w:rsid w:val="00850074"/>
    <w:rsid w:val="0085032C"/>
    <w:rsid w:val="0085111B"/>
    <w:rsid w:val="00852170"/>
    <w:rsid w:val="008525E9"/>
    <w:rsid w:val="00853467"/>
    <w:rsid w:val="0085439D"/>
    <w:rsid w:val="00854594"/>
    <w:rsid w:val="008548BD"/>
    <w:rsid w:val="0085658E"/>
    <w:rsid w:val="00857BFE"/>
    <w:rsid w:val="008612B5"/>
    <w:rsid w:val="008617A5"/>
    <w:rsid w:val="008619E4"/>
    <w:rsid w:val="00862904"/>
    <w:rsid w:val="008633AD"/>
    <w:rsid w:val="008648C5"/>
    <w:rsid w:val="00864F1A"/>
    <w:rsid w:val="00865640"/>
    <w:rsid w:val="00865B80"/>
    <w:rsid w:val="00865C51"/>
    <w:rsid w:val="00866FF8"/>
    <w:rsid w:val="00867DDC"/>
    <w:rsid w:val="0087000A"/>
    <w:rsid w:val="0087080B"/>
    <w:rsid w:val="00870ABC"/>
    <w:rsid w:val="00870EBF"/>
    <w:rsid w:val="00871508"/>
    <w:rsid w:val="008725A1"/>
    <w:rsid w:val="0087298F"/>
    <w:rsid w:val="008735AD"/>
    <w:rsid w:val="00874AE6"/>
    <w:rsid w:val="00874DD7"/>
    <w:rsid w:val="00875185"/>
    <w:rsid w:val="008770A3"/>
    <w:rsid w:val="008802AF"/>
    <w:rsid w:val="00881294"/>
    <w:rsid w:val="00881549"/>
    <w:rsid w:val="00882180"/>
    <w:rsid w:val="00882F53"/>
    <w:rsid w:val="00882FBD"/>
    <w:rsid w:val="0088314F"/>
    <w:rsid w:val="008838F0"/>
    <w:rsid w:val="00883CF0"/>
    <w:rsid w:val="00884633"/>
    <w:rsid w:val="008849BA"/>
    <w:rsid w:val="00885449"/>
    <w:rsid w:val="008856E6"/>
    <w:rsid w:val="00885DA6"/>
    <w:rsid w:val="0088668E"/>
    <w:rsid w:val="00886D84"/>
    <w:rsid w:val="008906A2"/>
    <w:rsid w:val="00890DD3"/>
    <w:rsid w:val="008910FA"/>
    <w:rsid w:val="008914B8"/>
    <w:rsid w:val="00891E84"/>
    <w:rsid w:val="008924FA"/>
    <w:rsid w:val="008932C4"/>
    <w:rsid w:val="00893AA7"/>
    <w:rsid w:val="00894495"/>
    <w:rsid w:val="00894BE2"/>
    <w:rsid w:val="00894D5A"/>
    <w:rsid w:val="00894EA9"/>
    <w:rsid w:val="00895F5F"/>
    <w:rsid w:val="00896C1C"/>
    <w:rsid w:val="008A0134"/>
    <w:rsid w:val="008A032E"/>
    <w:rsid w:val="008A05EB"/>
    <w:rsid w:val="008A1C70"/>
    <w:rsid w:val="008A1E2C"/>
    <w:rsid w:val="008A21EE"/>
    <w:rsid w:val="008A2201"/>
    <w:rsid w:val="008A2AC6"/>
    <w:rsid w:val="008A38F6"/>
    <w:rsid w:val="008A45A5"/>
    <w:rsid w:val="008A46D0"/>
    <w:rsid w:val="008A5D49"/>
    <w:rsid w:val="008A640F"/>
    <w:rsid w:val="008A662C"/>
    <w:rsid w:val="008A7F79"/>
    <w:rsid w:val="008B0730"/>
    <w:rsid w:val="008B0D3F"/>
    <w:rsid w:val="008B150C"/>
    <w:rsid w:val="008B1582"/>
    <w:rsid w:val="008B165F"/>
    <w:rsid w:val="008B19DE"/>
    <w:rsid w:val="008B294E"/>
    <w:rsid w:val="008B389E"/>
    <w:rsid w:val="008B3CB6"/>
    <w:rsid w:val="008B3E1D"/>
    <w:rsid w:val="008B4531"/>
    <w:rsid w:val="008B489E"/>
    <w:rsid w:val="008B5633"/>
    <w:rsid w:val="008B5B4C"/>
    <w:rsid w:val="008B5BBA"/>
    <w:rsid w:val="008B5BBB"/>
    <w:rsid w:val="008B6369"/>
    <w:rsid w:val="008B64A6"/>
    <w:rsid w:val="008B66FC"/>
    <w:rsid w:val="008B6C08"/>
    <w:rsid w:val="008B6E7A"/>
    <w:rsid w:val="008B70CA"/>
    <w:rsid w:val="008B77FD"/>
    <w:rsid w:val="008B789D"/>
    <w:rsid w:val="008B7BE9"/>
    <w:rsid w:val="008B7D39"/>
    <w:rsid w:val="008C0F6A"/>
    <w:rsid w:val="008C174E"/>
    <w:rsid w:val="008C18CA"/>
    <w:rsid w:val="008C18E4"/>
    <w:rsid w:val="008C1EAA"/>
    <w:rsid w:val="008C22E8"/>
    <w:rsid w:val="008C2429"/>
    <w:rsid w:val="008C2648"/>
    <w:rsid w:val="008C5107"/>
    <w:rsid w:val="008C5D58"/>
    <w:rsid w:val="008C6CD3"/>
    <w:rsid w:val="008C6E42"/>
    <w:rsid w:val="008C7054"/>
    <w:rsid w:val="008C74C2"/>
    <w:rsid w:val="008D0489"/>
    <w:rsid w:val="008D0D5E"/>
    <w:rsid w:val="008D133B"/>
    <w:rsid w:val="008D1C35"/>
    <w:rsid w:val="008D2234"/>
    <w:rsid w:val="008D2D1C"/>
    <w:rsid w:val="008D316B"/>
    <w:rsid w:val="008D586A"/>
    <w:rsid w:val="008D64F6"/>
    <w:rsid w:val="008D6866"/>
    <w:rsid w:val="008D6C30"/>
    <w:rsid w:val="008D6DE1"/>
    <w:rsid w:val="008D735C"/>
    <w:rsid w:val="008D779E"/>
    <w:rsid w:val="008D7A6C"/>
    <w:rsid w:val="008E0020"/>
    <w:rsid w:val="008E062A"/>
    <w:rsid w:val="008E0DB3"/>
    <w:rsid w:val="008E15E3"/>
    <w:rsid w:val="008E16AF"/>
    <w:rsid w:val="008E1FD0"/>
    <w:rsid w:val="008E20BF"/>
    <w:rsid w:val="008E4984"/>
    <w:rsid w:val="008E4C94"/>
    <w:rsid w:val="008E4EAD"/>
    <w:rsid w:val="008E5050"/>
    <w:rsid w:val="008E52BA"/>
    <w:rsid w:val="008E58BF"/>
    <w:rsid w:val="008E5EBA"/>
    <w:rsid w:val="008E6B41"/>
    <w:rsid w:val="008E7893"/>
    <w:rsid w:val="008E79BE"/>
    <w:rsid w:val="008E7A1F"/>
    <w:rsid w:val="008F0623"/>
    <w:rsid w:val="008F0C3F"/>
    <w:rsid w:val="008F0DFD"/>
    <w:rsid w:val="008F106E"/>
    <w:rsid w:val="008F1551"/>
    <w:rsid w:val="008F2294"/>
    <w:rsid w:val="008F382D"/>
    <w:rsid w:val="008F3C5D"/>
    <w:rsid w:val="008F48C4"/>
    <w:rsid w:val="008F4992"/>
    <w:rsid w:val="008F4BC8"/>
    <w:rsid w:val="008F586C"/>
    <w:rsid w:val="008F5975"/>
    <w:rsid w:val="008F6BF6"/>
    <w:rsid w:val="008F76C5"/>
    <w:rsid w:val="00900A70"/>
    <w:rsid w:val="00900E1A"/>
    <w:rsid w:val="009013E0"/>
    <w:rsid w:val="00901C0B"/>
    <w:rsid w:val="009020B1"/>
    <w:rsid w:val="00902EB7"/>
    <w:rsid w:val="00902EDD"/>
    <w:rsid w:val="0090343C"/>
    <w:rsid w:val="00903835"/>
    <w:rsid w:val="00903A27"/>
    <w:rsid w:val="00903D49"/>
    <w:rsid w:val="00903E2F"/>
    <w:rsid w:val="00903EEA"/>
    <w:rsid w:val="00904A5D"/>
    <w:rsid w:val="0090717D"/>
    <w:rsid w:val="009071AF"/>
    <w:rsid w:val="009073FD"/>
    <w:rsid w:val="00907865"/>
    <w:rsid w:val="009078F0"/>
    <w:rsid w:val="00910DC4"/>
    <w:rsid w:val="00911177"/>
    <w:rsid w:val="00911450"/>
    <w:rsid w:val="00911690"/>
    <w:rsid w:val="0091195A"/>
    <w:rsid w:val="0091214A"/>
    <w:rsid w:val="00912640"/>
    <w:rsid w:val="00912C8C"/>
    <w:rsid w:val="009137F9"/>
    <w:rsid w:val="00913978"/>
    <w:rsid w:val="00914FD2"/>
    <w:rsid w:val="00915132"/>
    <w:rsid w:val="009159B3"/>
    <w:rsid w:val="00915F2F"/>
    <w:rsid w:val="00916046"/>
    <w:rsid w:val="009160E6"/>
    <w:rsid w:val="0091683B"/>
    <w:rsid w:val="00917968"/>
    <w:rsid w:val="00917D76"/>
    <w:rsid w:val="00920019"/>
    <w:rsid w:val="009208B9"/>
    <w:rsid w:val="00921C3E"/>
    <w:rsid w:val="009223D0"/>
    <w:rsid w:val="00924BA2"/>
    <w:rsid w:val="0092588F"/>
    <w:rsid w:val="00925A2C"/>
    <w:rsid w:val="00925E27"/>
    <w:rsid w:val="0092696F"/>
    <w:rsid w:val="00926A59"/>
    <w:rsid w:val="009270A8"/>
    <w:rsid w:val="009270DD"/>
    <w:rsid w:val="0093105A"/>
    <w:rsid w:val="00931DB4"/>
    <w:rsid w:val="00932C9F"/>
    <w:rsid w:val="00932E90"/>
    <w:rsid w:val="009341B2"/>
    <w:rsid w:val="00934731"/>
    <w:rsid w:val="009348B8"/>
    <w:rsid w:val="00936004"/>
    <w:rsid w:val="00936267"/>
    <w:rsid w:val="009364B7"/>
    <w:rsid w:val="0093661A"/>
    <w:rsid w:val="00937CCC"/>
    <w:rsid w:val="0094049D"/>
    <w:rsid w:val="00940612"/>
    <w:rsid w:val="00940A0A"/>
    <w:rsid w:val="00940D53"/>
    <w:rsid w:val="0094259C"/>
    <w:rsid w:val="00943509"/>
    <w:rsid w:val="009437D7"/>
    <w:rsid w:val="009453AE"/>
    <w:rsid w:val="0094592E"/>
    <w:rsid w:val="00945BF3"/>
    <w:rsid w:val="00945E2A"/>
    <w:rsid w:val="009463D1"/>
    <w:rsid w:val="00947044"/>
    <w:rsid w:val="00947552"/>
    <w:rsid w:val="00947DDE"/>
    <w:rsid w:val="00952B1D"/>
    <w:rsid w:val="0095521C"/>
    <w:rsid w:val="00955313"/>
    <w:rsid w:val="00955ADA"/>
    <w:rsid w:val="00955D7C"/>
    <w:rsid w:val="00955DF5"/>
    <w:rsid w:val="00956B1D"/>
    <w:rsid w:val="00956C13"/>
    <w:rsid w:val="0095755F"/>
    <w:rsid w:val="009600D7"/>
    <w:rsid w:val="00960A1C"/>
    <w:rsid w:val="00960C97"/>
    <w:rsid w:val="00960EAB"/>
    <w:rsid w:val="009618A6"/>
    <w:rsid w:val="00961D6B"/>
    <w:rsid w:val="00961DC9"/>
    <w:rsid w:val="00962EB6"/>
    <w:rsid w:val="00963093"/>
    <w:rsid w:val="00963CE7"/>
    <w:rsid w:val="00965204"/>
    <w:rsid w:val="0096535E"/>
    <w:rsid w:val="00966B8E"/>
    <w:rsid w:val="00970D3A"/>
    <w:rsid w:val="009711A6"/>
    <w:rsid w:val="00971A79"/>
    <w:rsid w:val="00971E0E"/>
    <w:rsid w:val="00972171"/>
    <w:rsid w:val="00972741"/>
    <w:rsid w:val="00972B50"/>
    <w:rsid w:val="00972B8E"/>
    <w:rsid w:val="00973355"/>
    <w:rsid w:val="00973EF8"/>
    <w:rsid w:val="009743F3"/>
    <w:rsid w:val="00974A19"/>
    <w:rsid w:val="00975584"/>
    <w:rsid w:val="00975B15"/>
    <w:rsid w:val="0097732B"/>
    <w:rsid w:val="00981275"/>
    <w:rsid w:val="009814DC"/>
    <w:rsid w:val="00982B73"/>
    <w:rsid w:val="00983184"/>
    <w:rsid w:val="009833BB"/>
    <w:rsid w:val="00983ABE"/>
    <w:rsid w:val="00984B95"/>
    <w:rsid w:val="00986311"/>
    <w:rsid w:val="00986CD8"/>
    <w:rsid w:val="00986EEC"/>
    <w:rsid w:val="00987244"/>
    <w:rsid w:val="009873F9"/>
    <w:rsid w:val="00990623"/>
    <w:rsid w:val="009914FE"/>
    <w:rsid w:val="0099265D"/>
    <w:rsid w:val="0099397D"/>
    <w:rsid w:val="00993ECD"/>
    <w:rsid w:val="00995641"/>
    <w:rsid w:val="00995D90"/>
    <w:rsid w:val="0099760D"/>
    <w:rsid w:val="00997DB1"/>
    <w:rsid w:val="009A100B"/>
    <w:rsid w:val="009A2004"/>
    <w:rsid w:val="009A26BA"/>
    <w:rsid w:val="009A2C27"/>
    <w:rsid w:val="009A2DF6"/>
    <w:rsid w:val="009A2E98"/>
    <w:rsid w:val="009A318E"/>
    <w:rsid w:val="009A39DB"/>
    <w:rsid w:val="009A3DAD"/>
    <w:rsid w:val="009A4095"/>
    <w:rsid w:val="009A4796"/>
    <w:rsid w:val="009A60BD"/>
    <w:rsid w:val="009A6508"/>
    <w:rsid w:val="009A66AF"/>
    <w:rsid w:val="009A69F7"/>
    <w:rsid w:val="009B06F4"/>
    <w:rsid w:val="009B0F22"/>
    <w:rsid w:val="009B1078"/>
    <w:rsid w:val="009B1355"/>
    <w:rsid w:val="009B1A14"/>
    <w:rsid w:val="009B1D53"/>
    <w:rsid w:val="009B37C8"/>
    <w:rsid w:val="009B3D70"/>
    <w:rsid w:val="009B474B"/>
    <w:rsid w:val="009B4AF5"/>
    <w:rsid w:val="009B4D7D"/>
    <w:rsid w:val="009B6798"/>
    <w:rsid w:val="009B6F92"/>
    <w:rsid w:val="009B6FC9"/>
    <w:rsid w:val="009B7B93"/>
    <w:rsid w:val="009C0135"/>
    <w:rsid w:val="009C02D6"/>
    <w:rsid w:val="009C0645"/>
    <w:rsid w:val="009C06AF"/>
    <w:rsid w:val="009C072B"/>
    <w:rsid w:val="009C081E"/>
    <w:rsid w:val="009C09F5"/>
    <w:rsid w:val="009C174B"/>
    <w:rsid w:val="009C1C85"/>
    <w:rsid w:val="009C4943"/>
    <w:rsid w:val="009C5391"/>
    <w:rsid w:val="009C5704"/>
    <w:rsid w:val="009C5DAE"/>
    <w:rsid w:val="009C6A84"/>
    <w:rsid w:val="009C6AAE"/>
    <w:rsid w:val="009C6F2F"/>
    <w:rsid w:val="009D03E7"/>
    <w:rsid w:val="009D06A2"/>
    <w:rsid w:val="009D0AA1"/>
    <w:rsid w:val="009D0C49"/>
    <w:rsid w:val="009D10A0"/>
    <w:rsid w:val="009D1612"/>
    <w:rsid w:val="009D1C51"/>
    <w:rsid w:val="009D2E24"/>
    <w:rsid w:val="009D39E0"/>
    <w:rsid w:val="009D3B1F"/>
    <w:rsid w:val="009D4174"/>
    <w:rsid w:val="009D4B59"/>
    <w:rsid w:val="009D56C5"/>
    <w:rsid w:val="009D571D"/>
    <w:rsid w:val="009D5BEE"/>
    <w:rsid w:val="009D6081"/>
    <w:rsid w:val="009D65B9"/>
    <w:rsid w:val="009D739F"/>
    <w:rsid w:val="009D79FC"/>
    <w:rsid w:val="009E0CF8"/>
    <w:rsid w:val="009E15DF"/>
    <w:rsid w:val="009E15E1"/>
    <w:rsid w:val="009E1B09"/>
    <w:rsid w:val="009E4D47"/>
    <w:rsid w:val="009E4EA0"/>
    <w:rsid w:val="009E5693"/>
    <w:rsid w:val="009E5753"/>
    <w:rsid w:val="009E59A3"/>
    <w:rsid w:val="009E5AC0"/>
    <w:rsid w:val="009E65AD"/>
    <w:rsid w:val="009E6B41"/>
    <w:rsid w:val="009E6DC1"/>
    <w:rsid w:val="009E7E19"/>
    <w:rsid w:val="009F03F8"/>
    <w:rsid w:val="009F1E4F"/>
    <w:rsid w:val="009F24C4"/>
    <w:rsid w:val="009F26CC"/>
    <w:rsid w:val="009F4716"/>
    <w:rsid w:val="009F5260"/>
    <w:rsid w:val="009F62A1"/>
    <w:rsid w:val="009F6EEB"/>
    <w:rsid w:val="00A00636"/>
    <w:rsid w:val="00A01D51"/>
    <w:rsid w:val="00A02268"/>
    <w:rsid w:val="00A03901"/>
    <w:rsid w:val="00A039DF"/>
    <w:rsid w:val="00A04187"/>
    <w:rsid w:val="00A04E9D"/>
    <w:rsid w:val="00A05CE4"/>
    <w:rsid w:val="00A07D33"/>
    <w:rsid w:val="00A1081A"/>
    <w:rsid w:val="00A11F71"/>
    <w:rsid w:val="00A11FC1"/>
    <w:rsid w:val="00A13664"/>
    <w:rsid w:val="00A13767"/>
    <w:rsid w:val="00A141E6"/>
    <w:rsid w:val="00A14382"/>
    <w:rsid w:val="00A14492"/>
    <w:rsid w:val="00A14B37"/>
    <w:rsid w:val="00A154B8"/>
    <w:rsid w:val="00A16E5C"/>
    <w:rsid w:val="00A1755D"/>
    <w:rsid w:val="00A1782D"/>
    <w:rsid w:val="00A17E04"/>
    <w:rsid w:val="00A21DD5"/>
    <w:rsid w:val="00A2307E"/>
    <w:rsid w:val="00A23450"/>
    <w:rsid w:val="00A24871"/>
    <w:rsid w:val="00A24D1D"/>
    <w:rsid w:val="00A24FD5"/>
    <w:rsid w:val="00A268EF"/>
    <w:rsid w:val="00A30F0F"/>
    <w:rsid w:val="00A31C3C"/>
    <w:rsid w:val="00A326B7"/>
    <w:rsid w:val="00A32935"/>
    <w:rsid w:val="00A32C77"/>
    <w:rsid w:val="00A32D4A"/>
    <w:rsid w:val="00A339F3"/>
    <w:rsid w:val="00A363DA"/>
    <w:rsid w:val="00A36630"/>
    <w:rsid w:val="00A3755E"/>
    <w:rsid w:val="00A37830"/>
    <w:rsid w:val="00A40A87"/>
    <w:rsid w:val="00A410B9"/>
    <w:rsid w:val="00A41DA6"/>
    <w:rsid w:val="00A42928"/>
    <w:rsid w:val="00A430A3"/>
    <w:rsid w:val="00A437C5"/>
    <w:rsid w:val="00A449A5"/>
    <w:rsid w:val="00A44A8A"/>
    <w:rsid w:val="00A44B04"/>
    <w:rsid w:val="00A461D7"/>
    <w:rsid w:val="00A470E6"/>
    <w:rsid w:val="00A475BB"/>
    <w:rsid w:val="00A47BB1"/>
    <w:rsid w:val="00A50198"/>
    <w:rsid w:val="00A50EDF"/>
    <w:rsid w:val="00A51C88"/>
    <w:rsid w:val="00A5244B"/>
    <w:rsid w:val="00A5261D"/>
    <w:rsid w:val="00A52BB6"/>
    <w:rsid w:val="00A52DE2"/>
    <w:rsid w:val="00A52DED"/>
    <w:rsid w:val="00A52F1D"/>
    <w:rsid w:val="00A5340C"/>
    <w:rsid w:val="00A53B22"/>
    <w:rsid w:val="00A5494C"/>
    <w:rsid w:val="00A55012"/>
    <w:rsid w:val="00A55947"/>
    <w:rsid w:val="00A560E8"/>
    <w:rsid w:val="00A5709C"/>
    <w:rsid w:val="00A57842"/>
    <w:rsid w:val="00A60793"/>
    <w:rsid w:val="00A6237E"/>
    <w:rsid w:val="00A6293F"/>
    <w:rsid w:val="00A63194"/>
    <w:rsid w:val="00A636E7"/>
    <w:rsid w:val="00A64598"/>
    <w:rsid w:val="00A64A6E"/>
    <w:rsid w:val="00A64F46"/>
    <w:rsid w:val="00A65049"/>
    <w:rsid w:val="00A656AA"/>
    <w:rsid w:val="00A65799"/>
    <w:rsid w:val="00A67542"/>
    <w:rsid w:val="00A70181"/>
    <w:rsid w:val="00A71EDE"/>
    <w:rsid w:val="00A7212C"/>
    <w:rsid w:val="00A72C97"/>
    <w:rsid w:val="00A73A72"/>
    <w:rsid w:val="00A74CAA"/>
    <w:rsid w:val="00A75220"/>
    <w:rsid w:val="00A752ED"/>
    <w:rsid w:val="00A75BA2"/>
    <w:rsid w:val="00A76732"/>
    <w:rsid w:val="00A76A1B"/>
    <w:rsid w:val="00A77FB9"/>
    <w:rsid w:val="00A80A0F"/>
    <w:rsid w:val="00A81C5F"/>
    <w:rsid w:val="00A81D0C"/>
    <w:rsid w:val="00A834EC"/>
    <w:rsid w:val="00A83E65"/>
    <w:rsid w:val="00A841E8"/>
    <w:rsid w:val="00A84CF8"/>
    <w:rsid w:val="00A85145"/>
    <w:rsid w:val="00A86A0F"/>
    <w:rsid w:val="00A86E89"/>
    <w:rsid w:val="00A87A50"/>
    <w:rsid w:val="00A9084A"/>
    <w:rsid w:val="00A91DD7"/>
    <w:rsid w:val="00A9231E"/>
    <w:rsid w:val="00A92806"/>
    <w:rsid w:val="00A92C93"/>
    <w:rsid w:val="00A92D18"/>
    <w:rsid w:val="00A93BF4"/>
    <w:rsid w:val="00A947B7"/>
    <w:rsid w:val="00A94AE8"/>
    <w:rsid w:val="00A951D1"/>
    <w:rsid w:val="00A96247"/>
    <w:rsid w:val="00A964F8"/>
    <w:rsid w:val="00A971D2"/>
    <w:rsid w:val="00A97524"/>
    <w:rsid w:val="00AA0734"/>
    <w:rsid w:val="00AA0FEF"/>
    <w:rsid w:val="00AA1888"/>
    <w:rsid w:val="00AA1ADC"/>
    <w:rsid w:val="00AA1E38"/>
    <w:rsid w:val="00AA241F"/>
    <w:rsid w:val="00AA2C87"/>
    <w:rsid w:val="00AA3A77"/>
    <w:rsid w:val="00AA5633"/>
    <w:rsid w:val="00AA56A6"/>
    <w:rsid w:val="00AA596F"/>
    <w:rsid w:val="00AA6098"/>
    <w:rsid w:val="00AA7037"/>
    <w:rsid w:val="00AB036A"/>
    <w:rsid w:val="00AB0581"/>
    <w:rsid w:val="00AB1440"/>
    <w:rsid w:val="00AB2862"/>
    <w:rsid w:val="00AB2955"/>
    <w:rsid w:val="00AB39C6"/>
    <w:rsid w:val="00AB491F"/>
    <w:rsid w:val="00AB4986"/>
    <w:rsid w:val="00AB5261"/>
    <w:rsid w:val="00AB571C"/>
    <w:rsid w:val="00AB5B02"/>
    <w:rsid w:val="00AC06BF"/>
    <w:rsid w:val="00AC0F99"/>
    <w:rsid w:val="00AC153F"/>
    <w:rsid w:val="00AC1E43"/>
    <w:rsid w:val="00AC2D6D"/>
    <w:rsid w:val="00AC2FBA"/>
    <w:rsid w:val="00AC3531"/>
    <w:rsid w:val="00AC3B6D"/>
    <w:rsid w:val="00AC40C4"/>
    <w:rsid w:val="00AC40FE"/>
    <w:rsid w:val="00AC5689"/>
    <w:rsid w:val="00AC58C8"/>
    <w:rsid w:val="00AC6475"/>
    <w:rsid w:val="00AC7416"/>
    <w:rsid w:val="00AD0063"/>
    <w:rsid w:val="00AD1178"/>
    <w:rsid w:val="00AD16A1"/>
    <w:rsid w:val="00AD1E11"/>
    <w:rsid w:val="00AD2629"/>
    <w:rsid w:val="00AD27E3"/>
    <w:rsid w:val="00AD28E4"/>
    <w:rsid w:val="00AD3A21"/>
    <w:rsid w:val="00AD47A9"/>
    <w:rsid w:val="00AD4E8B"/>
    <w:rsid w:val="00AD59CA"/>
    <w:rsid w:val="00AD6BB2"/>
    <w:rsid w:val="00AE08D7"/>
    <w:rsid w:val="00AE09E1"/>
    <w:rsid w:val="00AE0C5C"/>
    <w:rsid w:val="00AE1223"/>
    <w:rsid w:val="00AE1E6D"/>
    <w:rsid w:val="00AE47A9"/>
    <w:rsid w:val="00AE73E2"/>
    <w:rsid w:val="00AE7772"/>
    <w:rsid w:val="00AF0D44"/>
    <w:rsid w:val="00AF0D92"/>
    <w:rsid w:val="00AF13AF"/>
    <w:rsid w:val="00AF14DE"/>
    <w:rsid w:val="00AF159B"/>
    <w:rsid w:val="00AF1D06"/>
    <w:rsid w:val="00AF1D4B"/>
    <w:rsid w:val="00AF51DB"/>
    <w:rsid w:val="00AF560F"/>
    <w:rsid w:val="00AF5E07"/>
    <w:rsid w:val="00AF6AC7"/>
    <w:rsid w:val="00AF7151"/>
    <w:rsid w:val="00AF7373"/>
    <w:rsid w:val="00B0051A"/>
    <w:rsid w:val="00B01FC2"/>
    <w:rsid w:val="00B02091"/>
    <w:rsid w:val="00B02300"/>
    <w:rsid w:val="00B02971"/>
    <w:rsid w:val="00B0327A"/>
    <w:rsid w:val="00B043CE"/>
    <w:rsid w:val="00B059D0"/>
    <w:rsid w:val="00B06832"/>
    <w:rsid w:val="00B06EAF"/>
    <w:rsid w:val="00B10170"/>
    <w:rsid w:val="00B10AD9"/>
    <w:rsid w:val="00B10FBD"/>
    <w:rsid w:val="00B1115B"/>
    <w:rsid w:val="00B1157E"/>
    <w:rsid w:val="00B1184C"/>
    <w:rsid w:val="00B11ACB"/>
    <w:rsid w:val="00B126EB"/>
    <w:rsid w:val="00B13C87"/>
    <w:rsid w:val="00B15852"/>
    <w:rsid w:val="00B15CC3"/>
    <w:rsid w:val="00B17064"/>
    <w:rsid w:val="00B1763A"/>
    <w:rsid w:val="00B20A85"/>
    <w:rsid w:val="00B20F08"/>
    <w:rsid w:val="00B223C1"/>
    <w:rsid w:val="00B23370"/>
    <w:rsid w:val="00B23535"/>
    <w:rsid w:val="00B23EB7"/>
    <w:rsid w:val="00B2402D"/>
    <w:rsid w:val="00B2443D"/>
    <w:rsid w:val="00B24A85"/>
    <w:rsid w:val="00B24B6C"/>
    <w:rsid w:val="00B2502F"/>
    <w:rsid w:val="00B26AD0"/>
    <w:rsid w:val="00B26AE8"/>
    <w:rsid w:val="00B26F6A"/>
    <w:rsid w:val="00B2716B"/>
    <w:rsid w:val="00B2758A"/>
    <w:rsid w:val="00B27F7B"/>
    <w:rsid w:val="00B3000A"/>
    <w:rsid w:val="00B301C2"/>
    <w:rsid w:val="00B30517"/>
    <w:rsid w:val="00B30613"/>
    <w:rsid w:val="00B307AD"/>
    <w:rsid w:val="00B30CB6"/>
    <w:rsid w:val="00B30E86"/>
    <w:rsid w:val="00B32750"/>
    <w:rsid w:val="00B32DA8"/>
    <w:rsid w:val="00B334DA"/>
    <w:rsid w:val="00B33671"/>
    <w:rsid w:val="00B337FE"/>
    <w:rsid w:val="00B344B8"/>
    <w:rsid w:val="00B35F64"/>
    <w:rsid w:val="00B360A2"/>
    <w:rsid w:val="00B37232"/>
    <w:rsid w:val="00B37775"/>
    <w:rsid w:val="00B37C42"/>
    <w:rsid w:val="00B403B4"/>
    <w:rsid w:val="00B40667"/>
    <w:rsid w:val="00B40C3A"/>
    <w:rsid w:val="00B413C7"/>
    <w:rsid w:val="00B4193F"/>
    <w:rsid w:val="00B41C07"/>
    <w:rsid w:val="00B41FCF"/>
    <w:rsid w:val="00B429FD"/>
    <w:rsid w:val="00B433DA"/>
    <w:rsid w:val="00B43815"/>
    <w:rsid w:val="00B44C05"/>
    <w:rsid w:val="00B45D5B"/>
    <w:rsid w:val="00B46137"/>
    <w:rsid w:val="00B47054"/>
    <w:rsid w:val="00B47633"/>
    <w:rsid w:val="00B50254"/>
    <w:rsid w:val="00B50E3B"/>
    <w:rsid w:val="00B510CB"/>
    <w:rsid w:val="00B51E03"/>
    <w:rsid w:val="00B5254E"/>
    <w:rsid w:val="00B52914"/>
    <w:rsid w:val="00B535DB"/>
    <w:rsid w:val="00B54500"/>
    <w:rsid w:val="00B545E1"/>
    <w:rsid w:val="00B55AA5"/>
    <w:rsid w:val="00B55B54"/>
    <w:rsid w:val="00B56087"/>
    <w:rsid w:val="00B56220"/>
    <w:rsid w:val="00B57054"/>
    <w:rsid w:val="00B572BA"/>
    <w:rsid w:val="00B57ADE"/>
    <w:rsid w:val="00B62254"/>
    <w:rsid w:val="00B62C89"/>
    <w:rsid w:val="00B63135"/>
    <w:rsid w:val="00B63345"/>
    <w:rsid w:val="00B63BCA"/>
    <w:rsid w:val="00B63DFC"/>
    <w:rsid w:val="00B64BDB"/>
    <w:rsid w:val="00B655EB"/>
    <w:rsid w:val="00B66052"/>
    <w:rsid w:val="00B66C3E"/>
    <w:rsid w:val="00B66FA4"/>
    <w:rsid w:val="00B67D31"/>
    <w:rsid w:val="00B70365"/>
    <w:rsid w:val="00B7131D"/>
    <w:rsid w:val="00B72A74"/>
    <w:rsid w:val="00B72F98"/>
    <w:rsid w:val="00B73BFB"/>
    <w:rsid w:val="00B7429C"/>
    <w:rsid w:val="00B74F0D"/>
    <w:rsid w:val="00B75F73"/>
    <w:rsid w:val="00B76E4C"/>
    <w:rsid w:val="00B7711D"/>
    <w:rsid w:val="00B77C53"/>
    <w:rsid w:val="00B808D5"/>
    <w:rsid w:val="00B80A99"/>
    <w:rsid w:val="00B829A9"/>
    <w:rsid w:val="00B83E1B"/>
    <w:rsid w:val="00B84ED9"/>
    <w:rsid w:val="00B854D5"/>
    <w:rsid w:val="00B85869"/>
    <w:rsid w:val="00B863BE"/>
    <w:rsid w:val="00B867E4"/>
    <w:rsid w:val="00B86DC1"/>
    <w:rsid w:val="00B879A9"/>
    <w:rsid w:val="00B909DC"/>
    <w:rsid w:val="00B9147B"/>
    <w:rsid w:val="00B91BB8"/>
    <w:rsid w:val="00B92542"/>
    <w:rsid w:val="00B93436"/>
    <w:rsid w:val="00B93B41"/>
    <w:rsid w:val="00B94201"/>
    <w:rsid w:val="00B95B28"/>
    <w:rsid w:val="00B95B3C"/>
    <w:rsid w:val="00B95E92"/>
    <w:rsid w:val="00B968DF"/>
    <w:rsid w:val="00B96E4F"/>
    <w:rsid w:val="00B9769E"/>
    <w:rsid w:val="00BA0C83"/>
    <w:rsid w:val="00BA0D49"/>
    <w:rsid w:val="00BA16DA"/>
    <w:rsid w:val="00BA2E7F"/>
    <w:rsid w:val="00BA3632"/>
    <w:rsid w:val="00BA3DF3"/>
    <w:rsid w:val="00BA3E24"/>
    <w:rsid w:val="00BA43A2"/>
    <w:rsid w:val="00BA4E5F"/>
    <w:rsid w:val="00BA5410"/>
    <w:rsid w:val="00BA6084"/>
    <w:rsid w:val="00BA693D"/>
    <w:rsid w:val="00BA6F83"/>
    <w:rsid w:val="00BB0FC1"/>
    <w:rsid w:val="00BB5137"/>
    <w:rsid w:val="00BB53D5"/>
    <w:rsid w:val="00BB7233"/>
    <w:rsid w:val="00BC006C"/>
    <w:rsid w:val="00BC03FF"/>
    <w:rsid w:val="00BC083A"/>
    <w:rsid w:val="00BC0DB9"/>
    <w:rsid w:val="00BC24AF"/>
    <w:rsid w:val="00BC25AE"/>
    <w:rsid w:val="00BC383D"/>
    <w:rsid w:val="00BC3E54"/>
    <w:rsid w:val="00BC4211"/>
    <w:rsid w:val="00BC428A"/>
    <w:rsid w:val="00BC430A"/>
    <w:rsid w:val="00BC491D"/>
    <w:rsid w:val="00BC61E3"/>
    <w:rsid w:val="00BC6AB5"/>
    <w:rsid w:val="00BC7109"/>
    <w:rsid w:val="00BD0E74"/>
    <w:rsid w:val="00BD0E8B"/>
    <w:rsid w:val="00BD12A0"/>
    <w:rsid w:val="00BD12B1"/>
    <w:rsid w:val="00BD14A0"/>
    <w:rsid w:val="00BD1F6E"/>
    <w:rsid w:val="00BD3D03"/>
    <w:rsid w:val="00BD3DCD"/>
    <w:rsid w:val="00BD4486"/>
    <w:rsid w:val="00BD4546"/>
    <w:rsid w:val="00BD478F"/>
    <w:rsid w:val="00BD5910"/>
    <w:rsid w:val="00BD5ED3"/>
    <w:rsid w:val="00BD6559"/>
    <w:rsid w:val="00BD70AA"/>
    <w:rsid w:val="00BD7BAC"/>
    <w:rsid w:val="00BE0157"/>
    <w:rsid w:val="00BE06B2"/>
    <w:rsid w:val="00BE1121"/>
    <w:rsid w:val="00BE37A9"/>
    <w:rsid w:val="00BE440F"/>
    <w:rsid w:val="00BE4C10"/>
    <w:rsid w:val="00BE51CE"/>
    <w:rsid w:val="00BE5739"/>
    <w:rsid w:val="00BE5B1B"/>
    <w:rsid w:val="00BE6D41"/>
    <w:rsid w:val="00BE7039"/>
    <w:rsid w:val="00BE7193"/>
    <w:rsid w:val="00BE776B"/>
    <w:rsid w:val="00BE7880"/>
    <w:rsid w:val="00BF0B76"/>
    <w:rsid w:val="00BF34E7"/>
    <w:rsid w:val="00BF3571"/>
    <w:rsid w:val="00BF3649"/>
    <w:rsid w:val="00BF522D"/>
    <w:rsid w:val="00BF54BF"/>
    <w:rsid w:val="00BF5A09"/>
    <w:rsid w:val="00BF65A2"/>
    <w:rsid w:val="00BF7B2D"/>
    <w:rsid w:val="00C01094"/>
    <w:rsid w:val="00C01637"/>
    <w:rsid w:val="00C02109"/>
    <w:rsid w:val="00C02169"/>
    <w:rsid w:val="00C02C65"/>
    <w:rsid w:val="00C032AD"/>
    <w:rsid w:val="00C04A2F"/>
    <w:rsid w:val="00C04CF9"/>
    <w:rsid w:val="00C04F2C"/>
    <w:rsid w:val="00C054F9"/>
    <w:rsid w:val="00C06FE8"/>
    <w:rsid w:val="00C07121"/>
    <w:rsid w:val="00C074A2"/>
    <w:rsid w:val="00C075E5"/>
    <w:rsid w:val="00C07F6B"/>
    <w:rsid w:val="00C1067D"/>
    <w:rsid w:val="00C109E3"/>
    <w:rsid w:val="00C11AB5"/>
    <w:rsid w:val="00C1294D"/>
    <w:rsid w:val="00C13611"/>
    <w:rsid w:val="00C13CF4"/>
    <w:rsid w:val="00C1442E"/>
    <w:rsid w:val="00C1654A"/>
    <w:rsid w:val="00C177B7"/>
    <w:rsid w:val="00C17AE9"/>
    <w:rsid w:val="00C201D0"/>
    <w:rsid w:val="00C2050C"/>
    <w:rsid w:val="00C20FD8"/>
    <w:rsid w:val="00C21003"/>
    <w:rsid w:val="00C21957"/>
    <w:rsid w:val="00C22F29"/>
    <w:rsid w:val="00C22F93"/>
    <w:rsid w:val="00C24783"/>
    <w:rsid w:val="00C25D2F"/>
    <w:rsid w:val="00C30104"/>
    <w:rsid w:val="00C307C4"/>
    <w:rsid w:val="00C30929"/>
    <w:rsid w:val="00C30FCE"/>
    <w:rsid w:val="00C3170A"/>
    <w:rsid w:val="00C32684"/>
    <w:rsid w:val="00C32AA6"/>
    <w:rsid w:val="00C32EF0"/>
    <w:rsid w:val="00C33834"/>
    <w:rsid w:val="00C33D06"/>
    <w:rsid w:val="00C33EEA"/>
    <w:rsid w:val="00C34646"/>
    <w:rsid w:val="00C3589B"/>
    <w:rsid w:val="00C360E4"/>
    <w:rsid w:val="00C369AB"/>
    <w:rsid w:val="00C36BA2"/>
    <w:rsid w:val="00C36C89"/>
    <w:rsid w:val="00C3712D"/>
    <w:rsid w:val="00C37C8D"/>
    <w:rsid w:val="00C422A1"/>
    <w:rsid w:val="00C422FB"/>
    <w:rsid w:val="00C42BF0"/>
    <w:rsid w:val="00C4325B"/>
    <w:rsid w:val="00C43911"/>
    <w:rsid w:val="00C43A41"/>
    <w:rsid w:val="00C44F3B"/>
    <w:rsid w:val="00C45246"/>
    <w:rsid w:val="00C45B45"/>
    <w:rsid w:val="00C47384"/>
    <w:rsid w:val="00C47D7B"/>
    <w:rsid w:val="00C47E66"/>
    <w:rsid w:val="00C50CD5"/>
    <w:rsid w:val="00C50FB8"/>
    <w:rsid w:val="00C516A8"/>
    <w:rsid w:val="00C5221B"/>
    <w:rsid w:val="00C526DA"/>
    <w:rsid w:val="00C52B00"/>
    <w:rsid w:val="00C52C72"/>
    <w:rsid w:val="00C52E39"/>
    <w:rsid w:val="00C53664"/>
    <w:rsid w:val="00C53907"/>
    <w:rsid w:val="00C53E36"/>
    <w:rsid w:val="00C53F5F"/>
    <w:rsid w:val="00C54CEE"/>
    <w:rsid w:val="00C556C7"/>
    <w:rsid w:val="00C56520"/>
    <w:rsid w:val="00C5704E"/>
    <w:rsid w:val="00C5711D"/>
    <w:rsid w:val="00C57D60"/>
    <w:rsid w:val="00C57EE3"/>
    <w:rsid w:val="00C61042"/>
    <w:rsid w:val="00C618BD"/>
    <w:rsid w:val="00C61998"/>
    <w:rsid w:val="00C6226B"/>
    <w:rsid w:val="00C62AA2"/>
    <w:rsid w:val="00C62C9B"/>
    <w:rsid w:val="00C62E2E"/>
    <w:rsid w:val="00C62FDA"/>
    <w:rsid w:val="00C63543"/>
    <w:rsid w:val="00C642F2"/>
    <w:rsid w:val="00C65558"/>
    <w:rsid w:val="00C65828"/>
    <w:rsid w:val="00C66AEE"/>
    <w:rsid w:val="00C670C3"/>
    <w:rsid w:val="00C70F44"/>
    <w:rsid w:val="00C71147"/>
    <w:rsid w:val="00C71775"/>
    <w:rsid w:val="00C71D2A"/>
    <w:rsid w:val="00C72054"/>
    <w:rsid w:val="00C721D7"/>
    <w:rsid w:val="00C72E26"/>
    <w:rsid w:val="00C73DEE"/>
    <w:rsid w:val="00C742BB"/>
    <w:rsid w:val="00C7444B"/>
    <w:rsid w:val="00C74978"/>
    <w:rsid w:val="00C7500B"/>
    <w:rsid w:val="00C754F2"/>
    <w:rsid w:val="00C755A8"/>
    <w:rsid w:val="00C7572E"/>
    <w:rsid w:val="00C75D66"/>
    <w:rsid w:val="00C75EF1"/>
    <w:rsid w:val="00C76CF0"/>
    <w:rsid w:val="00C771B6"/>
    <w:rsid w:val="00C77F48"/>
    <w:rsid w:val="00C8015C"/>
    <w:rsid w:val="00C81F05"/>
    <w:rsid w:val="00C81FA5"/>
    <w:rsid w:val="00C82BDF"/>
    <w:rsid w:val="00C83E7F"/>
    <w:rsid w:val="00C844D4"/>
    <w:rsid w:val="00C84C97"/>
    <w:rsid w:val="00C86192"/>
    <w:rsid w:val="00C87466"/>
    <w:rsid w:val="00C877F0"/>
    <w:rsid w:val="00C9089A"/>
    <w:rsid w:val="00C9106A"/>
    <w:rsid w:val="00C91F93"/>
    <w:rsid w:val="00C92DB4"/>
    <w:rsid w:val="00C92F1E"/>
    <w:rsid w:val="00C95193"/>
    <w:rsid w:val="00C97B79"/>
    <w:rsid w:val="00CA0072"/>
    <w:rsid w:val="00CA02F7"/>
    <w:rsid w:val="00CA0853"/>
    <w:rsid w:val="00CA08F9"/>
    <w:rsid w:val="00CA1540"/>
    <w:rsid w:val="00CA1B7C"/>
    <w:rsid w:val="00CA36AD"/>
    <w:rsid w:val="00CA57B3"/>
    <w:rsid w:val="00CA5A8D"/>
    <w:rsid w:val="00CA5D51"/>
    <w:rsid w:val="00CA5FD8"/>
    <w:rsid w:val="00CA678D"/>
    <w:rsid w:val="00CA7060"/>
    <w:rsid w:val="00CA7905"/>
    <w:rsid w:val="00CA7C8A"/>
    <w:rsid w:val="00CB016B"/>
    <w:rsid w:val="00CB0872"/>
    <w:rsid w:val="00CB09A3"/>
    <w:rsid w:val="00CB12DF"/>
    <w:rsid w:val="00CB1793"/>
    <w:rsid w:val="00CB1ED5"/>
    <w:rsid w:val="00CB2440"/>
    <w:rsid w:val="00CB3F8E"/>
    <w:rsid w:val="00CB4F8A"/>
    <w:rsid w:val="00CB5437"/>
    <w:rsid w:val="00CB5CE8"/>
    <w:rsid w:val="00CB69F2"/>
    <w:rsid w:val="00CB6FFF"/>
    <w:rsid w:val="00CB79E5"/>
    <w:rsid w:val="00CC00C1"/>
    <w:rsid w:val="00CC262E"/>
    <w:rsid w:val="00CC2687"/>
    <w:rsid w:val="00CC3006"/>
    <w:rsid w:val="00CC30E2"/>
    <w:rsid w:val="00CC3943"/>
    <w:rsid w:val="00CC39D8"/>
    <w:rsid w:val="00CC3CD6"/>
    <w:rsid w:val="00CC3DE3"/>
    <w:rsid w:val="00CC44FC"/>
    <w:rsid w:val="00CC452B"/>
    <w:rsid w:val="00CC5B56"/>
    <w:rsid w:val="00CC610D"/>
    <w:rsid w:val="00CC6744"/>
    <w:rsid w:val="00CC6833"/>
    <w:rsid w:val="00CC6A5E"/>
    <w:rsid w:val="00CC6F69"/>
    <w:rsid w:val="00CC717F"/>
    <w:rsid w:val="00CC7E92"/>
    <w:rsid w:val="00CD0535"/>
    <w:rsid w:val="00CD08EF"/>
    <w:rsid w:val="00CD0CE6"/>
    <w:rsid w:val="00CD26BF"/>
    <w:rsid w:val="00CD30C4"/>
    <w:rsid w:val="00CD343D"/>
    <w:rsid w:val="00CD502C"/>
    <w:rsid w:val="00CD730D"/>
    <w:rsid w:val="00CD74AD"/>
    <w:rsid w:val="00CD7681"/>
    <w:rsid w:val="00CE1010"/>
    <w:rsid w:val="00CE168C"/>
    <w:rsid w:val="00CE2629"/>
    <w:rsid w:val="00CE2B37"/>
    <w:rsid w:val="00CE2D18"/>
    <w:rsid w:val="00CE42D9"/>
    <w:rsid w:val="00CE4F8C"/>
    <w:rsid w:val="00CE55A2"/>
    <w:rsid w:val="00CE5905"/>
    <w:rsid w:val="00CE59AF"/>
    <w:rsid w:val="00CE5FB2"/>
    <w:rsid w:val="00CE67FD"/>
    <w:rsid w:val="00CE7123"/>
    <w:rsid w:val="00CE7426"/>
    <w:rsid w:val="00CE744A"/>
    <w:rsid w:val="00CE753C"/>
    <w:rsid w:val="00CE7920"/>
    <w:rsid w:val="00CE7958"/>
    <w:rsid w:val="00CF020E"/>
    <w:rsid w:val="00CF0A38"/>
    <w:rsid w:val="00CF1B41"/>
    <w:rsid w:val="00CF2776"/>
    <w:rsid w:val="00CF3D9E"/>
    <w:rsid w:val="00CF4042"/>
    <w:rsid w:val="00CF4F3D"/>
    <w:rsid w:val="00CF5888"/>
    <w:rsid w:val="00CF5DDC"/>
    <w:rsid w:val="00CF6081"/>
    <w:rsid w:val="00CF6594"/>
    <w:rsid w:val="00CF7F7A"/>
    <w:rsid w:val="00D0008D"/>
    <w:rsid w:val="00D00415"/>
    <w:rsid w:val="00D004F9"/>
    <w:rsid w:val="00D01733"/>
    <w:rsid w:val="00D01EE5"/>
    <w:rsid w:val="00D024AA"/>
    <w:rsid w:val="00D028B2"/>
    <w:rsid w:val="00D02A4D"/>
    <w:rsid w:val="00D03B91"/>
    <w:rsid w:val="00D0458D"/>
    <w:rsid w:val="00D05758"/>
    <w:rsid w:val="00D05EB8"/>
    <w:rsid w:val="00D060DC"/>
    <w:rsid w:val="00D063C7"/>
    <w:rsid w:val="00D06837"/>
    <w:rsid w:val="00D1091D"/>
    <w:rsid w:val="00D11859"/>
    <w:rsid w:val="00D11B23"/>
    <w:rsid w:val="00D125C6"/>
    <w:rsid w:val="00D12916"/>
    <w:rsid w:val="00D12B42"/>
    <w:rsid w:val="00D14AC6"/>
    <w:rsid w:val="00D14AE9"/>
    <w:rsid w:val="00D16D9F"/>
    <w:rsid w:val="00D1760B"/>
    <w:rsid w:val="00D177C8"/>
    <w:rsid w:val="00D20B57"/>
    <w:rsid w:val="00D215D6"/>
    <w:rsid w:val="00D217D2"/>
    <w:rsid w:val="00D21937"/>
    <w:rsid w:val="00D228A0"/>
    <w:rsid w:val="00D22A3B"/>
    <w:rsid w:val="00D22D9C"/>
    <w:rsid w:val="00D23D0D"/>
    <w:rsid w:val="00D24894"/>
    <w:rsid w:val="00D24AEE"/>
    <w:rsid w:val="00D25421"/>
    <w:rsid w:val="00D257F7"/>
    <w:rsid w:val="00D259E7"/>
    <w:rsid w:val="00D25E88"/>
    <w:rsid w:val="00D27D14"/>
    <w:rsid w:val="00D3082C"/>
    <w:rsid w:val="00D30CDC"/>
    <w:rsid w:val="00D30EF8"/>
    <w:rsid w:val="00D312C1"/>
    <w:rsid w:val="00D3294A"/>
    <w:rsid w:val="00D32B40"/>
    <w:rsid w:val="00D3324D"/>
    <w:rsid w:val="00D33CE2"/>
    <w:rsid w:val="00D341C6"/>
    <w:rsid w:val="00D348FF"/>
    <w:rsid w:val="00D34D23"/>
    <w:rsid w:val="00D34E7D"/>
    <w:rsid w:val="00D359CC"/>
    <w:rsid w:val="00D364E3"/>
    <w:rsid w:val="00D36BD7"/>
    <w:rsid w:val="00D36F02"/>
    <w:rsid w:val="00D37462"/>
    <w:rsid w:val="00D40417"/>
    <w:rsid w:val="00D4222E"/>
    <w:rsid w:val="00D432B6"/>
    <w:rsid w:val="00D452F1"/>
    <w:rsid w:val="00D466D9"/>
    <w:rsid w:val="00D4798F"/>
    <w:rsid w:val="00D50162"/>
    <w:rsid w:val="00D51C9A"/>
    <w:rsid w:val="00D51FA4"/>
    <w:rsid w:val="00D522E6"/>
    <w:rsid w:val="00D54D07"/>
    <w:rsid w:val="00D551FC"/>
    <w:rsid w:val="00D55853"/>
    <w:rsid w:val="00D579EC"/>
    <w:rsid w:val="00D57B3C"/>
    <w:rsid w:val="00D60482"/>
    <w:rsid w:val="00D60752"/>
    <w:rsid w:val="00D6112E"/>
    <w:rsid w:val="00D61422"/>
    <w:rsid w:val="00D61491"/>
    <w:rsid w:val="00D619FB"/>
    <w:rsid w:val="00D61F55"/>
    <w:rsid w:val="00D62044"/>
    <w:rsid w:val="00D63840"/>
    <w:rsid w:val="00D64702"/>
    <w:rsid w:val="00D64ED9"/>
    <w:rsid w:val="00D650D5"/>
    <w:rsid w:val="00D65EC5"/>
    <w:rsid w:val="00D661C3"/>
    <w:rsid w:val="00D66803"/>
    <w:rsid w:val="00D66886"/>
    <w:rsid w:val="00D670F7"/>
    <w:rsid w:val="00D67E14"/>
    <w:rsid w:val="00D70AB9"/>
    <w:rsid w:val="00D7162C"/>
    <w:rsid w:val="00D71A50"/>
    <w:rsid w:val="00D71C59"/>
    <w:rsid w:val="00D71E13"/>
    <w:rsid w:val="00D72309"/>
    <w:rsid w:val="00D72471"/>
    <w:rsid w:val="00D733A6"/>
    <w:rsid w:val="00D76279"/>
    <w:rsid w:val="00D76763"/>
    <w:rsid w:val="00D7754A"/>
    <w:rsid w:val="00D776C0"/>
    <w:rsid w:val="00D804A7"/>
    <w:rsid w:val="00D80CE1"/>
    <w:rsid w:val="00D80E44"/>
    <w:rsid w:val="00D8201A"/>
    <w:rsid w:val="00D83185"/>
    <w:rsid w:val="00D84EFF"/>
    <w:rsid w:val="00D84F7C"/>
    <w:rsid w:val="00D85171"/>
    <w:rsid w:val="00D8558B"/>
    <w:rsid w:val="00D86CDB"/>
    <w:rsid w:val="00D915D7"/>
    <w:rsid w:val="00D91984"/>
    <w:rsid w:val="00D91BC6"/>
    <w:rsid w:val="00D9240C"/>
    <w:rsid w:val="00D92457"/>
    <w:rsid w:val="00D93AEC"/>
    <w:rsid w:val="00D9562F"/>
    <w:rsid w:val="00D95D27"/>
    <w:rsid w:val="00D95E94"/>
    <w:rsid w:val="00DA04AF"/>
    <w:rsid w:val="00DA0847"/>
    <w:rsid w:val="00DA0EF5"/>
    <w:rsid w:val="00DA12E1"/>
    <w:rsid w:val="00DA1F7F"/>
    <w:rsid w:val="00DA20C0"/>
    <w:rsid w:val="00DA3BD8"/>
    <w:rsid w:val="00DA47C5"/>
    <w:rsid w:val="00DA55C8"/>
    <w:rsid w:val="00DA5831"/>
    <w:rsid w:val="00DB076B"/>
    <w:rsid w:val="00DB0CA9"/>
    <w:rsid w:val="00DB11F4"/>
    <w:rsid w:val="00DB1462"/>
    <w:rsid w:val="00DB1FD9"/>
    <w:rsid w:val="00DB2C27"/>
    <w:rsid w:val="00DB3A7C"/>
    <w:rsid w:val="00DC00A9"/>
    <w:rsid w:val="00DC1579"/>
    <w:rsid w:val="00DC18A7"/>
    <w:rsid w:val="00DC2043"/>
    <w:rsid w:val="00DC2744"/>
    <w:rsid w:val="00DC2AF7"/>
    <w:rsid w:val="00DC2CB3"/>
    <w:rsid w:val="00DC33B8"/>
    <w:rsid w:val="00DC3458"/>
    <w:rsid w:val="00DC57D1"/>
    <w:rsid w:val="00DC5B8B"/>
    <w:rsid w:val="00DC5FAA"/>
    <w:rsid w:val="00DC7075"/>
    <w:rsid w:val="00DC7D99"/>
    <w:rsid w:val="00DC7EA3"/>
    <w:rsid w:val="00DD00D8"/>
    <w:rsid w:val="00DD01B5"/>
    <w:rsid w:val="00DD023E"/>
    <w:rsid w:val="00DD059C"/>
    <w:rsid w:val="00DD0A29"/>
    <w:rsid w:val="00DD0E04"/>
    <w:rsid w:val="00DD12A4"/>
    <w:rsid w:val="00DD12C5"/>
    <w:rsid w:val="00DD193B"/>
    <w:rsid w:val="00DD2428"/>
    <w:rsid w:val="00DD244D"/>
    <w:rsid w:val="00DD27BA"/>
    <w:rsid w:val="00DD47CF"/>
    <w:rsid w:val="00DD5089"/>
    <w:rsid w:val="00DD5426"/>
    <w:rsid w:val="00DD5855"/>
    <w:rsid w:val="00DD5BA9"/>
    <w:rsid w:val="00DD706F"/>
    <w:rsid w:val="00DD70D2"/>
    <w:rsid w:val="00DD7154"/>
    <w:rsid w:val="00DD7473"/>
    <w:rsid w:val="00DE0A19"/>
    <w:rsid w:val="00DE13EE"/>
    <w:rsid w:val="00DE1775"/>
    <w:rsid w:val="00DE2CBF"/>
    <w:rsid w:val="00DE2F74"/>
    <w:rsid w:val="00DE31C2"/>
    <w:rsid w:val="00DE3F2C"/>
    <w:rsid w:val="00DE603B"/>
    <w:rsid w:val="00DE653C"/>
    <w:rsid w:val="00DE6C94"/>
    <w:rsid w:val="00DE76CF"/>
    <w:rsid w:val="00DE7967"/>
    <w:rsid w:val="00DE7A0F"/>
    <w:rsid w:val="00DF0984"/>
    <w:rsid w:val="00DF0F29"/>
    <w:rsid w:val="00DF20FE"/>
    <w:rsid w:val="00DF26C3"/>
    <w:rsid w:val="00DF2833"/>
    <w:rsid w:val="00DF305A"/>
    <w:rsid w:val="00DF3394"/>
    <w:rsid w:val="00DF3900"/>
    <w:rsid w:val="00DF77DE"/>
    <w:rsid w:val="00DF7E96"/>
    <w:rsid w:val="00E0077C"/>
    <w:rsid w:val="00E00C6B"/>
    <w:rsid w:val="00E020EB"/>
    <w:rsid w:val="00E021A2"/>
    <w:rsid w:val="00E02B1C"/>
    <w:rsid w:val="00E03EB2"/>
    <w:rsid w:val="00E0409D"/>
    <w:rsid w:val="00E046D2"/>
    <w:rsid w:val="00E05061"/>
    <w:rsid w:val="00E050CD"/>
    <w:rsid w:val="00E052B1"/>
    <w:rsid w:val="00E05898"/>
    <w:rsid w:val="00E05946"/>
    <w:rsid w:val="00E06054"/>
    <w:rsid w:val="00E060FA"/>
    <w:rsid w:val="00E062CF"/>
    <w:rsid w:val="00E0664C"/>
    <w:rsid w:val="00E07384"/>
    <w:rsid w:val="00E0743B"/>
    <w:rsid w:val="00E1000D"/>
    <w:rsid w:val="00E1003E"/>
    <w:rsid w:val="00E10A45"/>
    <w:rsid w:val="00E11070"/>
    <w:rsid w:val="00E1120F"/>
    <w:rsid w:val="00E11620"/>
    <w:rsid w:val="00E117C3"/>
    <w:rsid w:val="00E1181B"/>
    <w:rsid w:val="00E1241F"/>
    <w:rsid w:val="00E12EA7"/>
    <w:rsid w:val="00E130C3"/>
    <w:rsid w:val="00E1371E"/>
    <w:rsid w:val="00E13E23"/>
    <w:rsid w:val="00E1533F"/>
    <w:rsid w:val="00E166D2"/>
    <w:rsid w:val="00E16E7F"/>
    <w:rsid w:val="00E17322"/>
    <w:rsid w:val="00E17A4B"/>
    <w:rsid w:val="00E20285"/>
    <w:rsid w:val="00E20495"/>
    <w:rsid w:val="00E20885"/>
    <w:rsid w:val="00E20AA7"/>
    <w:rsid w:val="00E213F5"/>
    <w:rsid w:val="00E21D69"/>
    <w:rsid w:val="00E22C77"/>
    <w:rsid w:val="00E2356C"/>
    <w:rsid w:val="00E23908"/>
    <w:rsid w:val="00E239F4"/>
    <w:rsid w:val="00E23ACE"/>
    <w:rsid w:val="00E25D53"/>
    <w:rsid w:val="00E261D8"/>
    <w:rsid w:val="00E264A2"/>
    <w:rsid w:val="00E26C0B"/>
    <w:rsid w:val="00E26D0A"/>
    <w:rsid w:val="00E26FE0"/>
    <w:rsid w:val="00E27601"/>
    <w:rsid w:val="00E30932"/>
    <w:rsid w:val="00E30A06"/>
    <w:rsid w:val="00E30F7A"/>
    <w:rsid w:val="00E31156"/>
    <w:rsid w:val="00E314B0"/>
    <w:rsid w:val="00E31F30"/>
    <w:rsid w:val="00E320F2"/>
    <w:rsid w:val="00E32357"/>
    <w:rsid w:val="00E32369"/>
    <w:rsid w:val="00E32ED3"/>
    <w:rsid w:val="00E33543"/>
    <w:rsid w:val="00E33A19"/>
    <w:rsid w:val="00E34283"/>
    <w:rsid w:val="00E34FB8"/>
    <w:rsid w:val="00E35494"/>
    <w:rsid w:val="00E358C0"/>
    <w:rsid w:val="00E3713D"/>
    <w:rsid w:val="00E372D8"/>
    <w:rsid w:val="00E3774F"/>
    <w:rsid w:val="00E40E3F"/>
    <w:rsid w:val="00E413FB"/>
    <w:rsid w:val="00E42D24"/>
    <w:rsid w:val="00E42E3B"/>
    <w:rsid w:val="00E43086"/>
    <w:rsid w:val="00E43818"/>
    <w:rsid w:val="00E44222"/>
    <w:rsid w:val="00E442AA"/>
    <w:rsid w:val="00E45549"/>
    <w:rsid w:val="00E45F38"/>
    <w:rsid w:val="00E46CE4"/>
    <w:rsid w:val="00E473B2"/>
    <w:rsid w:val="00E47A10"/>
    <w:rsid w:val="00E50910"/>
    <w:rsid w:val="00E50B6D"/>
    <w:rsid w:val="00E50FD3"/>
    <w:rsid w:val="00E529FE"/>
    <w:rsid w:val="00E52A15"/>
    <w:rsid w:val="00E53C3B"/>
    <w:rsid w:val="00E55A26"/>
    <w:rsid w:val="00E57114"/>
    <w:rsid w:val="00E57B57"/>
    <w:rsid w:val="00E57BCC"/>
    <w:rsid w:val="00E60047"/>
    <w:rsid w:val="00E6128B"/>
    <w:rsid w:val="00E61CB5"/>
    <w:rsid w:val="00E61D4C"/>
    <w:rsid w:val="00E62228"/>
    <w:rsid w:val="00E630A6"/>
    <w:rsid w:val="00E6337F"/>
    <w:rsid w:val="00E63C32"/>
    <w:rsid w:val="00E6486C"/>
    <w:rsid w:val="00E6502F"/>
    <w:rsid w:val="00E65758"/>
    <w:rsid w:val="00E658E3"/>
    <w:rsid w:val="00E66890"/>
    <w:rsid w:val="00E70664"/>
    <w:rsid w:val="00E7089A"/>
    <w:rsid w:val="00E711F7"/>
    <w:rsid w:val="00E7206F"/>
    <w:rsid w:val="00E72523"/>
    <w:rsid w:val="00E72834"/>
    <w:rsid w:val="00E728F7"/>
    <w:rsid w:val="00E72E23"/>
    <w:rsid w:val="00E72F27"/>
    <w:rsid w:val="00E737CA"/>
    <w:rsid w:val="00E74115"/>
    <w:rsid w:val="00E74D1E"/>
    <w:rsid w:val="00E7529B"/>
    <w:rsid w:val="00E7606F"/>
    <w:rsid w:val="00E76EA4"/>
    <w:rsid w:val="00E77763"/>
    <w:rsid w:val="00E80D4F"/>
    <w:rsid w:val="00E814D5"/>
    <w:rsid w:val="00E8157B"/>
    <w:rsid w:val="00E81676"/>
    <w:rsid w:val="00E818A1"/>
    <w:rsid w:val="00E818FE"/>
    <w:rsid w:val="00E81C8A"/>
    <w:rsid w:val="00E81CF6"/>
    <w:rsid w:val="00E82221"/>
    <w:rsid w:val="00E823EB"/>
    <w:rsid w:val="00E82D3F"/>
    <w:rsid w:val="00E82E1A"/>
    <w:rsid w:val="00E830AB"/>
    <w:rsid w:val="00E837C0"/>
    <w:rsid w:val="00E85220"/>
    <w:rsid w:val="00E85BB4"/>
    <w:rsid w:val="00E85C8B"/>
    <w:rsid w:val="00E87E2F"/>
    <w:rsid w:val="00E90758"/>
    <w:rsid w:val="00E90C3C"/>
    <w:rsid w:val="00E91DC3"/>
    <w:rsid w:val="00E92074"/>
    <w:rsid w:val="00E9230B"/>
    <w:rsid w:val="00E93164"/>
    <w:rsid w:val="00E93502"/>
    <w:rsid w:val="00E9359E"/>
    <w:rsid w:val="00E935DB"/>
    <w:rsid w:val="00E93993"/>
    <w:rsid w:val="00E954F0"/>
    <w:rsid w:val="00E96E0B"/>
    <w:rsid w:val="00E96EB0"/>
    <w:rsid w:val="00EA0773"/>
    <w:rsid w:val="00EA1001"/>
    <w:rsid w:val="00EA11F3"/>
    <w:rsid w:val="00EA1A09"/>
    <w:rsid w:val="00EA1A8F"/>
    <w:rsid w:val="00EA38A7"/>
    <w:rsid w:val="00EA3D7D"/>
    <w:rsid w:val="00EA51CD"/>
    <w:rsid w:val="00EA563A"/>
    <w:rsid w:val="00EA60FE"/>
    <w:rsid w:val="00EA64F2"/>
    <w:rsid w:val="00EA6B03"/>
    <w:rsid w:val="00EA6B1A"/>
    <w:rsid w:val="00EB0644"/>
    <w:rsid w:val="00EB2508"/>
    <w:rsid w:val="00EB3172"/>
    <w:rsid w:val="00EB39BD"/>
    <w:rsid w:val="00EB47FF"/>
    <w:rsid w:val="00EB4D76"/>
    <w:rsid w:val="00EB5A4D"/>
    <w:rsid w:val="00EB5D50"/>
    <w:rsid w:val="00EB621C"/>
    <w:rsid w:val="00EB65CC"/>
    <w:rsid w:val="00EB66D1"/>
    <w:rsid w:val="00EB6F85"/>
    <w:rsid w:val="00EB7CA0"/>
    <w:rsid w:val="00EB7CF2"/>
    <w:rsid w:val="00EC155A"/>
    <w:rsid w:val="00EC1590"/>
    <w:rsid w:val="00EC24FC"/>
    <w:rsid w:val="00EC256F"/>
    <w:rsid w:val="00EC2890"/>
    <w:rsid w:val="00EC3143"/>
    <w:rsid w:val="00EC3B3A"/>
    <w:rsid w:val="00EC437A"/>
    <w:rsid w:val="00EC46EF"/>
    <w:rsid w:val="00EC53A6"/>
    <w:rsid w:val="00EC5D9E"/>
    <w:rsid w:val="00EC632B"/>
    <w:rsid w:val="00EC66F8"/>
    <w:rsid w:val="00EC6E71"/>
    <w:rsid w:val="00EC7DCB"/>
    <w:rsid w:val="00ED0505"/>
    <w:rsid w:val="00ED0ADA"/>
    <w:rsid w:val="00ED0B45"/>
    <w:rsid w:val="00ED1336"/>
    <w:rsid w:val="00ED2AF2"/>
    <w:rsid w:val="00ED340C"/>
    <w:rsid w:val="00ED4E2D"/>
    <w:rsid w:val="00ED57FF"/>
    <w:rsid w:val="00ED58EC"/>
    <w:rsid w:val="00ED5FB0"/>
    <w:rsid w:val="00ED66F0"/>
    <w:rsid w:val="00ED6C0B"/>
    <w:rsid w:val="00ED6F6C"/>
    <w:rsid w:val="00ED731A"/>
    <w:rsid w:val="00ED7465"/>
    <w:rsid w:val="00ED7967"/>
    <w:rsid w:val="00ED7B42"/>
    <w:rsid w:val="00ED7FA0"/>
    <w:rsid w:val="00EE0D26"/>
    <w:rsid w:val="00EE1759"/>
    <w:rsid w:val="00EE17D1"/>
    <w:rsid w:val="00EE18D3"/>
    <w:rsid w:val="00EE279D"/>
    <w:rsid w:val="00EE2984"/>
    <w:rsid w:val="00EE2DFC"/>
    <w:rsid w:val="00EE32DD"/>
    <w:rsid w:val="00EE391B"/>
    <w:rsid w:val="00EE3DF5"/>
    <w:rsid w:val="00EE4119"/>
    <w:rsid w:val="00EE46C9"/>
    <w:rsid w:val="00EE49F6"/>
    <w:rsid w:val="00EE4A01"/>
    <w:rsid w:val="00EE651D"/>
    <w:rsid w:val="00EE6876"/>
    <w:rsid w:val="00EE691E"/>
    <w:rsid w:val="00EE6BFC"/>
    <w:rsid w:val="00EE6DB1"/>
    <w:rsid w:val="00EF0522"/>
    <w:rsid w:val="00EF0A06"/>
    <w:rsid w:val="00EF113E"/>
    <w:rsid w:val="00EF14DA"/>
    <w:rsid w:val="00EF1BC2"/>
    <w:rsid w:val="00EF2F7B"/>
    <w:rsid w:val="00EF3133"/>
    <w:rsid w:val="00EF4B4C"/>
    <w:rsid w:val="00EF5180"/>
    <w:rsid w:val="00EF6488"/>
    <w:rsid w:val="00EF722E"/>
    <w:rsid w:val="00F008DC"/>
    <w:rsid w:val="00F024DA"/>
    <w:rsid w:val="00F02755"/>
    <w:rsid w:val="00F02E1D"/>
    <w:rsid w:val="00F02E7A"/>
    <w:rsid w:val="00F02FE6"/>
    <w:rsid w:val="00F04520"/>
    <w:rsid w:val="00F0459C"/>
    <w:rsid w:val="00F04771"/>
    <w:rsid w:val="00F04DC2"/>
    <w:rsid w:val="00F05CE8"/>
    <w:rsid w:val="00F0600E"/>
    <w:rsid w:val="00F06E2F"/>
    <w:rsid w:val="00F06FC7"/>
    <w:rsid w:val="00F109FE"/>
    <w:rsid w:val="00F10A6A"/>
    <w:rsid w:val="00F10ACE"/>
    <w:rsid w:val="00F1101A"/>
    <w:rsid w:val="00F11A76"/>
    <w:rsid w:val="00F12011"/>
    <w:rsid w:val="00F1343C"/>
    <w:rsid w:val="00F136D3"/>
    <w:rsid w:val="00F13B4D"/>
    <w:rsid w:val="00F14961"/>
    <w:rsid w:val="00F14996"/>
    <w:rsid w:val="00F14ECF"/>
    <w:rsid w:val="00F1559D"/>
    <w:rsid w:val="00F15660"/>
    <w:rsid w:val="00F16CFD"/>
    <w:rsid w:val="00F17BA0"/>
    <w:rsid w:val="00F17E9D"/>
    <w:rsid w:val="00F17EF9"/>
    <w:rsid w:val="00F202CE"/>
    <w:rsid w:val="00F205AE"/>
    <w:rsid w:val="00F2063E"/>
    <w:rsid w:val="00F22592"/>
    <w:rsid w:val="00F226F5"/>
    <w:rsid w:val="00F22819"/>
    <w:rsid w:val="00F2440F"/>
    <w:rsid w:val="00F2459C"/>
    <w:rsid w:val="00F25C86"/>
    <w:rsid w:val="00F26063"/>
    <w:rsid w:val="00F263DA"/>
    <w:rsid w:val="00F26438"/>
    <w:rsid w:val="00F26458"/>
    <w:rsid w:val="00F27472"/>
    <w:rsid w:val="00F27E63"/>
    <w:rsid w:val="00F30E5B"/>
    <w:rsid w:val="00F316CF"/>
    <w:rsid w:val="00F3270E"/>
    <w:rsid w:val="00F32FF0"/>
    <w:rsid w:val="00F33C95"/>
    <w:rsid w:val="00F34185"/>
    <w:rsid w:val="00F35144"/>
    <w:rsid w:val="00F3539A"/>
    <w:rsid w:val="00F36165"/>
    <w:rsid w:val="00F36C8B"/>
    <w:rsid w:val="00F36CD3"/>
    <w:rsid w:val="00F36F12"/>
    <w:rsid w:val="00F36F1D"/>
    <w:rsid w:val="00F379D1"/>
    <w:rsid w:val="00F40525"/>
    <w:rsid w:val="00F4067E"/>
    <w:rsid w:val="00F41472"/>
    <w:rsid w:val="00F415FE"/>
    <w:rsid w:val="00F41650"/>
    <w:rsid w:val="00F435C5"/>
    <w:rsid w:val="00F43BA7"/>
    <w:rsid w:val="00F43CF0"/>
    <w:rsid w:val="00F45021"/>
    <w:rsid w:val="00F461E8"/>
    <w:rsid w:val="00F46747"/>
    <w:rsid w:val="00F47D30"/>
    <w:rsid w:val="00F5085F"/>
    <w:rsid w:val="00F50A15"/>
    <w:rsid w:val="00F5117A"/>
    <w:rsid w:val="00F51B87"/>
    <w:rsid w:val="00F51E1A"/>
    <w:rsid w:val="00F5207A"/>
    <w:rsid w:val="00F52883"/>
    <w:rsid w:val="00F52AE1"/>
    <w:rsid w:val="00F52B54"/>
    <w:rsid w:val="00F52E40"/>
    <w:rsid w:val="00F537E3"/>
    <w:rsid w:val="00F53EC7"/>
    <w:rsid w:val="00F5640A"/>
    <w:rsid w:val="00F56C92"/>
    <w:rsid w:val="00F56F4B"/>
    <w:rsid w:val="00F57F9D"/>
    <w:rsid w:val="00F603C9"/>
    <w:rsid w:val="00F6118C"/>
    <w:rsid w:val="00F617A5"/>
    <w:rsid w:val="00F61F40"/>
    <w:rsid w:val="00F6238A"/>
    <w:rsid w:val="00F6253D"/>
    <w:rsid w:val="00F62F66"/>
    <w:rsid w:val="00F63522"/>
    <w:rsid w:val="00F63BA4"/>
    <w:rsid w:val="00F642FD"/>
    <w:rsid w:val="00F648BA"/>
    <w:rsid w:val="00F64BC5"/>
    <w:rsid w:val="00F66122"/>
    <w:rsid w:val="00F66D8B"/>
    <w:rsid w:val="00F70FC9"/>
    <w:rsid w:val="00F71128"/>
    <w:rsid w:val="00F72717"/>
    <w:rsid w:val="00F733FF"/>
    <w:rsid w:val="00F73621"/>
    <w:rsid w:val="00F73BC5"/>
    <w:rsid w:val="00F73C60"/>
    <w:rsid w:val="00F7422C"/>
    <w:rsid w:val="00F74299"/>
    <w:rsid w:val="00F7440E"/>
    <w:rsid w:val="00F7470A"/>
    <w:rsid w:val="00F762EA"/>
    <w:rsid w:val="00F77080"/>
    <w:rsid w:val="00F770EB"/>
    <w:rsid w:val="00F77884"/>
    <w:rsid w:val="00F803C4"/>
    <w:rsid w:val="00F81088"/>
    <w:rsid w:val="00F81ECF"/>
    <w:rsid w:val="00F81ED2"/>
    <w:rsid w:val="00F823DF"/>
    <w:rsid w:val="00F827D8"/>
    <w:rsid w:val="00F828DB"/>
    <w:rsid w:val="00F82C57"/>
    <w:rsid w:val="00F82D71"/>
    <w:rsid w:val="00F8323E"/>
    <w:rsid w:val="00F832F0"/>
    <w:rsid w:val="00F83345"/>
    <w:rsid w:val="00F83B17"/>
    <w:rsid w:val="00F83B47"/>
    <w:rsid w:val="00F84245"/>
    <w:rsid w:val="00F849FF"/>
    <w:rsid w:val="00F851E4"/>
    <w:rsid w:val="00F87488"/>
    <w:rsid w:val="00F878BF"/>
    <w:rsid w:val="00F90DC9"/>
    <w:rsid w:val="00F90EF3"/>
    <w:rsid w:val="00F92F66"/>
    <w:rsid w:val="00F938AB"/>
    <w:rsid w:val="00F94429"/>
    <w:rsid w:val="00F95EBD"/>
    <w:rsid w:val="00F963E8"/>
    <w:rsid w:val="00F96682"/>
    <w:rsid w:val="00F96DF5"/>
    <w:rsid w:val="00F96E1A"/>
    <w:rsid w:val="00F96EA3"/>
    <w:rsid w:val="00F97406"/>
    <w:rsid w:val="00F97AF4"/>
    <w:rsid w:val="00FA0149"/>
    <w:rsid w:val="00FA0401"/>
    <w:rsid w:val="00FA077C"/>
    <w:rsid w:val="00FA0805"/>
    <w:rsid w:val="00FA1D8E"/>
    <w:rsid w:val="00FA231A"/>
    <w:rsid w:val="00FA2A87"/>
    <w:rsid w:val="00FA3418"/>
    <w:rsid w:val="00FA3B97"/>
    <w:rsid w:val="00FA4716"/>
    <w:rsid w:val="00FA4ECA"/>
    <w:rsid w:val="00FA4EF7"/>
    <w:rsid w:val="00FA7118"/>
    <w:rsid w:val="00FA77EF"/>
    <w:rsid w:val="00FA7AF1"/>
    <w:rsid w:val="00FB078D"/>
    <w:rsid w:val="00FB0FF3"/>
    <w:rsid w:val="00FB120B"/>
    <w:rsid w:val="00FB14B5"/>
    <w:rsid w:val="00FB4036"/>
    <w:rsid w:val="00FB4924"/>
    <w:rsid w:val="00FB5EE6"/>
    <w:rsid w:val="00FB6D95"/>
    <w:rsid w:val="00FC1ABB"/>
    <w:rsid w:val="00FC3905"/>
    <w:rsid w:val="00FC3C49"/>
    <w:rsid w:val="00FC46D1"/>
    <w:rsid w:val="00FC4AA3"/>
    <w:rsid w:val="00FC6482"/>
    <w:rsid w:val="00FC6925"/>
    <w:rsid w:val="00FC695A"/>
    <w:rsid w:val="00FC6B8F"/>
    <w:rsid w:val="00FC6F7A"/>
    <w:rsid w:val="00FC7904"/>
    <w:rsid w:val="00FD0222"/>
    <w:rsid w:val="00FD0249"/>
    <w:rsid w:val="00FD1165"/>
    <w:rsid w:val="00FD1E8E"/>
    <w:rsid w:val="00FD2131"/>
    <w:rsid w:val="00FD2594"/>
    <w:rsid w:val="00FD28AA"/>
    <w:rsid w:val="00FD2CA4"/>
    <w:rsid w:val="00FD3255"/>
    <w:rsid w:val="00FD3851"/>
    <w:rsid w:val="00FD38F8"/>
    <w:rsid w:val="00FD4993"/>
    <w:rsid w:val="00FD6942"/>
    <w:rsid w:val="00FE00DC"/>
    <w:rsid w:val="00FE0945"/>
    <w:rsid w:val="00FE1774"/>
    <w:rsid w:val="00FE2764"/>
    <w:rsid w:val="00FE2CB6"/>
    <w:rsid w:val="00FE2D72"/>
    <w:rsid w:val="00FE33C1"/>
    <w:rsid w:val="00FE39B3"/>
    <w:rsid w:val="00FE3BEE"/>
    <w:rsid w:val="00FE4012"/>
    <w:rsid w:val="00FE5DA8"/>
    <w:rsid w:val="00FE5E90"/>
    <w:rsid w:val="00FE6C05"/>
    <w:rsid w:val="00FF00FF"/>
    <w:rsid w:val="00FF01FF"/>
    <w:rsid w:val="00FF05D4"/>
    <w:rsid w:val="00FF0E1E"/>
    <w:rsid w:val="00FF219B"/>
    <w:rsid w:val="00FF3797"/>
    <w:rsid w:val="00FF423A"/>
    <w:rsid w:val="00FF5BEB"/>
    <w:rsid w:val="00FF6358"/>
    <w:rsid w:val="00FF7F70"/>
    <w:rsid w:val="07F47132"/>
    <w:rsid w:val="0D3861DB"/>
    <w:rsid w:val="27414F9E"/>
    <w:rsid w:val="2C695F59"/>
    <w:rsid w:val="344A180E"/>
    <w:rsid w:val="3A396F6B"/>
    <w:rsid w:val="3D275778"/>
    <w:rsid w:val="457E261E"/>
    <w:rsid w:val="47C50090"/>
    <w:rsid w:val="5AC73CC7"/>
    <w:rsid w:val="61001CE1"/>
    <w:rsid w:val="619512D5"/>
    <w:rsid w:val="6FA30A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A6F1E17"/>
  <w15:docId w15:val="{8DD61820-873F-48D2-85DC-FFF871BE7F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52170"/>
    <w:pPr>
      <w:widowControl w:val="0"/>
      <w:jc w:val="both"/>
    </w:pPr>
    <w:rPr>
      <w:kern w:val="2"/>
      <w:sz w:val="21"/>
      <w:szCs w:val="22"/>
    </w:rPr>
  </w:style>
  <w:style w:type="paragraph" w:styleId="1">
    <w:name w:val="heading 1"/>
    <w:basedOn w:val="a"/>
    <w:next w:val="a"/>
    <w:link w:val="10"/>
    <w:uiPriority w:val="9"/>
    <w:qFormat/>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unhideWhenUsed/>
    <w:qFormat/>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E213F5"/>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TOC3">
    <w:name w:val="toc 3"/>
    <w:basedOn w:val="a"/>
    <w:next w:val="a"/>
    <w:uiPriority w:val="39"/>
    <w:unhideWhenUsed/>
    <w:qFormat/>
    <w:pPr>
      <w:widowControl/>
      <w:spacing w:after="100" w:line="259" w:lineRule="auto"/>
      <w:ind w:left="440"/>
      <w:jc w:val="left"/>
    </w:pPr>
    <w:rPr>
      <w:rFonts w:cs="Times New Roman"/>
      <w:kern w:val="0"/>
      <w:sz w:val="22"/>
    </w:rPr>
  </w:style>
  <w:style w:type="paragraph" w:styleId="a5">
    <w:name w:val="Balloon Text"/>
    <w:basedOn w:val="a"/>
    <w:link w:val="a6"/>
    <w:autoRedefine/>
    <w:uiPriority w:val="99"/>
    <w:semiHidden/>
    <w:unhideWhenUsed/>
    <w:qFormat/>
    <w:rPr>
      <w:sz w:val="18"/>
      <w:szCs w:val="18"/>
    </w:rPr>
  </w:style>
  <w:style w:type="paragraph" w:styleId="a7">
    <w:name w:val="footer"/>
    <w:basedOn w:val="a"/>
    <w:link w:val="a8"/>
    <w:uiPriority w:val="99"/>
    <w:unhideWhenUsed/>
    <w:qFormat/>
    <w:pPr>
      <w:tabs>
        <w:tab w:val="center" w:pos="4153"/>
        <w:tab w:val="right" w:pos="8306"/>
      </w:tabs>
      <w:snapToGrid w:val="0"/>
      <w:jc w:val="left"/>
    </w:pPr>
    <w:rPr>
      <w:sz w:val="18"/>
      <w:szCs w:val="18"/>
    </w:rPr>
  </w:style>
  <w:style w:type="paragraph" w:styleId="a9">
    <w:name w:val="header"/>
    <w:basedOn w:val="a"/>
    <w:link w:val="aa"/>
    <w:uiPriority w:val="99"/>
    <w:unhideWhenUsed/>
    <w:qFormat/>
    <w:pPr>
      <w:snapToGrid w:val="0"/>
    </w:pPr>
    <w:rPr>
      <w:sz w:val="18"/>
      <w:szCs w:val="18"/>
    </w:rPr>
  </w:style>
  <w:style w:type="paragraph" w:styleId="TOC1">
    <w:name w:val="toc 1"/>
    <w:basedOn w:val="a"/>
    <w:next w:val="a"/>
    <w:uiPriority w:val="39"/>
    <w:unhideWhenUsed/>
    <w:qFormat/>
    <w:pPr>
      <w:tabs>
        <w:tab w:val="right" w:pos="9600"/>
      </w:tabs>
      <w:spacing w:line="480" w:lineRule="auto"/>
    </w:pPr>
  </w:style>
  <w:style w:type="paragraph" w:styleId="TOC2">
    <w:name w:val="toc 2"/>
    <w:basedOn w:val="a"/>
    <w:next w:val="a"/>
    <w:uiPriority w:val="39"/>
    <w:unhideWhenUsed/>
    <w:qFormat/>
    <w:pPr>
      <w:ind w:leftChars="200" w:left="420"/>
    </w:pPr>
  </w:style>
  <w:style w:type="paragraph" w:styleId="ab">
    <w:name w:val="Normal (Web)"/>
    <w:basedOn w:val="a"/>
    <w:uiPriority w:val="99"/>
    <w:semiHidden/>
    <w:unhideWhenUsed/>
    <w:pPr>
      <w:widowControl/>
      <w:spacing w:before="100" w:beforeAutospacing="1" w:after="100" w:afterAutospacing="1"/>
      <w:jc w:val="left"/>
    </w:pPr>
    <w:rPr>
      <w:rFonts w:ascii="宋体" w:eastAsia="宋体" w:hAnsi="宋体" w:cs="宋体"/>
      <w:kern w:val="0"/>
      <w:sz w:val="24"/>
      <w:szCs w:val="24"/>
    </w:rPr>
  </w:style>
  <w:style w:type="paragraph" w:styleId="ac">
    <w:name w:val="annotation subject"/>
    <w:basedOn w:val="a3"/>
    <w:next w:val="a3"/>
    <w:link w:val="ad"/>
    <w:autoRedefine/>
    <w:uiPriority w:val="99"/>
    <w:semiHidden/>
    <w:unhideWhenUsed/>
    <w:qFormat/>
    <w:rPr>
      <w:b/>
      <w:bCs/>
    </w:rPr>
  </w:style>
  <w:style w:type="table" w:styleId="ae">
    <w:name w:val="Table Grid"/>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autoRedefine/>
    <w:uiPriority w:val="22"/>
    <w:qFormat/>
    <w:rPr>
      <w:b/>
      <w:bCs/>
    </w:rPr>
  </w:style>
  <w:style w:type="character" w:styleId="af0">
    <w:name w:val="FollowedHyperlink"/>
    <w:basedOn w:val="a0"/>
    <w:autoRedefine/>
    <w:uiPriority w:val="99"/>
    <w:semiHidden/>
    <w:unhideWhenUsed/>
    <w:qFormat/>
    <w:rPr>
      <w:color w:val="954F72"/>
      <w:u w:val="single"/>
    </w:rPr>
  </w:style>
  <w:style w:type="character" w:styleId="af1">
    <w:name w:val="Hyperlink"/>
    <w:basedOn w:val="a0"/>
    <w:autoRedefine/>
    <w:uiPriority w:val="99"/>
    <w:unhideWhenUsed/>
    <w:qFormat/>
    <w:rPr>
      <w:color w:val="0000FF" w:themeColor="hyperlink"/>
      <w:u w:val="single"/>
    </w:rPr>
  </w:style>
  <w:style w:type="character" w:styleId="af2">
    <w:name w:val="annotation reference"/>
    <w:basedOn w:val="a0"/>
    <w:autoRedefine/>
    <w:uiPriority w:val="99"/>
    <w:unhideWhenUsed/>
    <w:qFormat/>
    <w:rPr>
      <w:sz w:val="21"/>
      <w:szCs w:val="21"/>
    </w:rPr>
  </w:style>
  <w:style w:type="character" w:customStyle="1" w:styleId="a6">
    <w:name w:val="批注框文本 字符"/>
    <w:basedOn w:val="a0"/>
    <w:link w:val="a5"/>
    <w:autoRedefine/>
    <w:uiPriority w:val="99"/>
    <w:semiHidden/>
    <w:qFormat/>
    <w:rPr>
      <w:sz w:val="18"/>
      <w:szCs w:val="18"/>
    </w:rPr>
  </w:style>
  <w:style w:type="character" w:customStyle="1" w:styleId="aa">
    <w:name w:val="页眉 字符"/>
    <w:basedOn w:val="a0"/>
    <w:link w:val="a9"/>
    <w:autoRedefine/>
    <w:uiPriority w:val="99"/>
    <w:qFormat/>
    <w:rPr>
      <w:sz w:val="18"/>
      <w:szCs w:val="18"/>
    </w:rPr>
  </w:style>
  <w:style w:type="character" w:customStyle="1" w:styleId="a8">
    <w:name w:val="页脚 字符"/>
    <w:basedOn w:val="a0"/>
    <w:link w:val="a7"/>
    <w:autoRedefine/>
    <w:uiPriority w:val="99"/>
    <w:qFormat/>
    <w:rPr>
      <w:sz w:val="18"/>
      <w:szCs w:val="18"/>
    </w:rPr>
  </w:style>
  <w:style w:type="paragraph" w:styleId="af3">
    <w:name w:val="List Paragraph"/>
    <w:basedOn w:val="a"/>
    <w:uiPriority w:val="34"/>
    <w:qFormat/>
    <w:pPr>
      <w:ind w:firstLineChars="200" w:firstLine="420"/>
    </w:pPr>
  </w:style>
  <w:style w:type="character" w:customStyle="1" w:styleId="a4">
    <w:name w:val="批注文字 字符"/>
    <w:basedOn w:val="a0"/>
    <w:link w:val="a3"/>
    <w:uiPriority w:val="99"/>
    <w:qFormat/>
  </w:style>
  <w:style w:type="character" w:customStyle="1" w:styleId="ad">
    <w:name w:val="批注主题 字符"/>
    <w:basedOn w:val="a4"/>
    <w:link w:val="ac"/>
    <w:uiPriority w:val="99"/>
    <w:semiHidden/>
    <w:qFormat/>
    <w:rPr>
      <w:b/>
      <w:bCs/>
    </w:rPr>
  </w:style>
  <w:style w:type="character" w:customStyle="1" w:styleId="10">
    <w:name w:val="标题 1 字符"/>
    <w:basedOn w:val="a0"/>
    <w:link w:val="1"/>
    <w:uiPriority w:val="9"/>
    <w:qFormat/>
    <w:rPr>
      <w:b/>
      <w:bCs/>
      <w:kern w:val="44"/>
      <w:sz w:val="44"/>
      <w:szCs w:val="44"/>
    </w:rPr>
  </w:style>
  <w:style w:type="character" w:customStyle="1" w:styleId="30">
    <w:name w:val="标题 3 字符"/>
    <w:basedOn w:val="a0"/>
    <w:link w:val="3"/>
    <w:uiPriority w:val="9"/>
    <w:qFormat/>
    <w:rPr>
      <w:b/>
      <w:bCs/>
      <w:sz w:val="32"/>
      <w:szCs w:val="32"/>
    </w:rPr>
  </w:style>
  <w:style w:type="character" w:customStyle="1" w:styleId="20">
    <w:name w:val="标题 2 字符"/>
    <w:basedOn w:val="a0"/>
    <w:link w:val="2"/>
    <w:autoRedefine/>
    <w:uiPriority w:val="9"/>
    <w:qFormat/>
    <w:rPr>
      <w:rFonts w:asciiTheme="majorHAnsi" w:eastAsiaTheme="majorEastAsia" w:hAnsiTheme="majorHAnsi" w:cstheme="majorBidi"/>
      <w:b/>
      <w:bCs/>
      <w:sz w:val="32"/>
      <w:szCs w:val="32"/>
    </w:rPr>
  </w:style>
  <w:style w:type="character" w:customStyle="1" w:styleId="11">
    <w:name w:val="未处理的提及1"/>
    <w:basedOn w:val="a0"/>
    <w:uiPriority w:val="99"/>
    <w:semiHidden/>
    <w:unhideWhenUsed/>
    <w:qFormat/>
    <w:rPr>
      <w:color w:val="605E5C"/>
      <w:shd w:val="clear" w:color="auto" w:fill="E1DFDD"/>
    </w:rPr>
  </w:style>
  <w:style w:type="table" w:customStyle="1" w:styleId="amoydx-TMB-1">
    <w:name w:val="amoydx-TMB-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F2F2F2"/>
      </w:tcPr>
    </w:tblStylePr>
  </w:style>
  <w:style w:type="table" w:customStyle="1" w:styleId="amoydx-TMB-2">
    <w:name w:val="amoydx-TMB-2"/>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3">
    <w:name w:val="amoydx-TMB-3"/>
    <w:basedOn w:val="a1"/>
    <w:autoRedefine/>
    <w:uiPriority w:val="99"/>
    <w:qFormat/>
    <w:pPr>
      <w:jc w:val="center"/>
    </w:pPr>
    <w:tblPr>
      <w:tblBorders>
        <w:bottom w:val="single" w:sz="4" w:space="0" w:color="16A085"/>
        <w:insideV w:val="dashed" w:sz="4" w:space="0" w:color="BFBFBF"/>
      </w:tblBorders>
    </w:tblPr>
    <w:tcPr>
      <w:vAlign w:val="center"/>
    </w:tcPr>
    <w:tblStylePr w:type="firstCol">
      <w:tblPr/>
      <w:tcPr>
        <w:tcBorders>
          <w:insideH w:val="single" w:sz="4" w:space="0" w:color="auto"/>
        </w:tcBorders>
      </w:tcPr>
    </w:tblStylePr>
    <w:tblStylePr w:type="band1Horz">
      <w:tblPr/>
      <w:tcPr>
        <w:shd w:val="clear" w:color="auto" w:fill="ECECEC"/>
      </w:tcPr>
    </w:tblStylePr>
  </w:style>
  <w:style w:type="table" w:customStyle="1" w:styleId="amoydx-TMB-4">
    <w:name w:val="amoydx-TMB-4"/>
    <w:basedOn w:val="a1"/>
    <w:uiPriority w:val="99"/>
    <w:qFormat/>
    <w:pPr>
      <w:jc w:val="center"/>
    </w:pPr>
    <w:tblPr>
      <w:tblBorders>
        <w:bottom w:val="single" w:sz="4" w:space="0" w:color="16A085"/>
      </w:tblBorders>
    </w:tblPr>
    <w:tcPr>
      <w:vAlign w:val="center"/>
    </w:tcPr>
    <w:tblStylePr w:type="band1Horz">
      <w:tblPr/>
      <w:tcPr>
        <w:tcBorders>
          <w:insideV w:val="dashed" w:sz="4" w:space="0" w:color="auto"/>
        </w:tcBorders>
        <w:shd w:val="clear" w:color="auto" w:fill="F2F2F2"/>
      </w:tcPr>
    </w:tblStylePr>
  </w:style>
  <w:style w:type="character" w:customStyle="1" w:styleId="id-label">
    <w:name w:val="id-label"/>
    <w:basedOn w:val="a0"/>
    <w:autoRedefine/>
    <w:qFormat/>
  </w:style>
  <w:style w:type="table" w:customStyle="1" w:styleId="amoydx-TMB-11">
    <w:name w:val="amoydx-TMB-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
    <w:name w:val="amoydx-TMB-2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table" w:customStyle="1" w:styleId="amoydx-TMB-111">
    <w:name w:val="amoydx-TMB-111"/>
    <w:basedOn w:val="a1"/>
    <w:autoRedefine/>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table" w:customStyle="1" w:styleId="amoydx-TMB-211">
    <w:name w:val="amoydx-TMB-211"/>
    <w:basedOn w:val="a1"/>
    <w:autoRedefine/>
    <w:uiPriority w:val="99"/>
    <w:qFormat/>
    <w:rPr>
      <w:rFonts w:eastAsia="Source Han Sans Heavy"/>
      <w:sz w:val="15"/>
    </w:rPr>
    <w:tblPr>
      <w:tblBorders>
        <w:bottom w:val="single" w:sz="4" w:space="0" w:color="16A085"/>
        <w:insideV w:val="dashed" w:sz="4" w:space="0" w:color="BFBFBF"/>
      </w:tblBorders>
    </w:tblPr>
    <w:tblStylePr w:type="firstRow">
      <w:rPr>
        <w:rFonts w:eastAsia="Source Han Sans Heavy"/>
        <w:b/>
        <w:sz w:val="21"/>
      </w:rPr>
      <w:tblPr/>
      <w:tcPr>
        <w:tcBorders>
          <w:top w:val="nil"/>
          <w:bottom w:val="single" w:sz="4" w:space="0" w:color="2193B0"/>
        </w:tcBorders>
      </w:tcPr>
    </w:tblStylePr>
    <w:tblStylePr w:type="band2Horz">
      <w:tblPr/>
      <w:tcPr>
        <w:shd w:val="clear" w:color="auto" w:fill="ECECEC"/>
      </w:tcPr>
    </w:tblStylePr>
  </w:style>
  <w:style w:type="character" w:customStyle="1" w:styleId="12">
    <w:name w:val="未处理的提及1"/>
    <w:basedOn w:val="a0"/>
    <w:uiPriority w:val="99"/>
    <w:semiHidden/>
    <w:unhideWhenUsed/>
    <w:qFormat/>
    <w:rPr>
      <w:color w:val="605E5C"/>
      <w:shd w:val="clear" w:color="auto" w:fill="E1DFDD"/>
    </w:rPr>
  </w:style>
  <w:style w:type="character" w:customStyle="1" w:styleId="af4">
    <w:name w:val="艾德一级标题 字符"/>
    <w:link w:val="af5"/>
    <w:autoRedefine/>
    <w:qFormat/>
    <w:rPr>
      <w:rFonts w:ascii="微软雅黑" w:eastAsia="微软雅黑" w:hAnsi="微软雅黑"/>
      <w:b/>
      <w:smallCaps/>
      <w:color w:val="000000"/>
      <w:sz w:val="28"/>
      <w:szCs w:val="26"/>
    </w:rPr>
  </w:style>
  <w:style w:type="paragraph" w:customStyle="1" w:styleId="af5">
    <w:name w:val="艾德一级标题"/>
    <w:link w:val="af4"/>
    <w:qFormat/>
    <w:pPr>
      <w:adjustRightInd w:val="0"/>
      <w:snapToGrid w:val="0"/>
      <w:spacing w:after="200" w:line="276" w:lineRule="auto"/>
      <w:contextualSpacing/>
    </w:pPr>
    <w:rPr>
      <w:rFonts w:ascii="微软雅黑" w:eastAsia="微软雅黑" w:hAnsi="微软雅黑"/>
      <w:b/>
      <w:smallCaps/>
      <w:color w:val="000000"/>
      <w:kern w:val="2"/>
      <w:sz w:val="28"/>
      <w:szCs w:val="26"/>
    </w:rPr>
  </w:style>
  <w:style w:type="paragraph" w:customStyle="1" w:styleId="msonormal0">
    <w:name w:val="msonormal"/>
    <w:basedOn w:val="a"/>
    <w:qFormat/>
    <w:pPr>
      <w:widowControl/>
      <w:spacing w:before="100" w:beforeAutospacing="1" w:after="100" w:afterAutospacing="1"/>
      <w:jc w:val="left"/>
    </w:pPr>
    <w:rPr>
      <w:rFonts w:ascii="宋体" w:eastAsia="宋体" w:hAnsi="宋体" w:cs="宋体"/>
      <w:kern w:val="0"/>
      <w:sz w:val="24"/>
      <w:szCs w:val="24"/>
    </w:rPr>
  </w:style>
  <w:style w:type="paragraph" w:customStyle="1" w:styleId="xl66">
    <w:name w:val="xl66"/>
    <w:basedOn w:val="a"/>
    <w:qFormat/>
    <w:pPr>
      <w:widowControl/>
      <w:shd w:val="clear" w:color="000000" w:fill="FFFF00"/>
      <w:spacing w:before="100" w:beforeAutospacing="1" w:after="100" w:afterAutospacing="1"/>
      <w:jc w:val="left"/>
    </w:pPr>
    <w:rPr>
      <w:rFonts w:ascii="宋体" w:eastAsia="宋体" w:hAnsi="宋体" w:cs="宋体"/>
      <w:kern w:val="0"/>
      <w:sz w:val="24"/>
      <w:szCs w:val="24"/>
    </w:rPr>
  </w:style>
  <w:style w:type="paragraph" w:customStyle="1" w:styleId="TOC10">
    <w:name w:val="TOC 标题1"/>
    <w:basedOn w:val="1"/>
    <w:next w:val="a"/>
    <w:uiPriority w:val="39"/>
    <w:unhideWhenUsed/>
    <w:qFormat/>
    <w:pPr>
      <w:widowControl/>
      <w:spacing w:before="240" w:after="0" w:line="259" w:lineRule="auto"/>
      <w:jc w:val="left"/>
      <w:outlineLvl w:val="9"/>
    </w:pPr>
    <w:rPr>
      <w:rFonts w:asciiTheme="majorHAnsi" w:eastAsiaTheme="majorEastAsia" w:hAnsiTheme="majorHAnsi" w:cstheme="majorBidi"/>
      <w:b w:val="0"/>
      <w:bCs w:val="0"/>
      <w:color w:val="365F91" w:themeColor="accent1" w:themeShade="BF"/>
      <w:kern w:val="0"/>
      <w:sz w:val="32"/>
      <w:szCs w:val="32"/>
    </w:rPr>
  </w:style>
  <w:style w:type="table" w:customStyle="1" w:styleId="master--">
    <w:name w:val="master-浙一-化疗"/>
    <w:basedOn w:val="a1"/>
    <w:autoRedefine/>
    <w:uiPriority w:val="99"/>
    <w:qFormat/>
    <w:pPr>
      <w:jc w:val="center"/>
    </w:pPr>
    <w:tblPr>
      <w:tblBorders>
        <w:bottom w:val="single" w:sz="4" w:space="0" w:color="4F81BD"/>
        <w:insideV w:val="dashed" w:sz="4" w:space="0" w:color="BFBFBF"/>
      </w:tblBorders>
    </w:tblPr>
    <w:tcPr>
      <w:vAlign w:val="center"/>
    </w:tcPr>
    <w:tblStylePr w:type="firstRow">
      <w:rPr>
        <w:rFonts w:eastAsia="思源黑体 CN Normal"/>
        <w:b/>
      </w:rPr>
      <w:tblPr/>
      <w:tcPr>
        <w:tcBorders>
          <w:insideV w:val="dashed" w:sz="18" w:space="0" w:color="auto"/>
        </w:tcBorders>
        <w:shd w:val="clear" w:color="auto" w:fill="4472C4"/>
      </w:tcPr>
    </w:tblStylePr>
    <w:tblStylePr w:type="band2Horz">
      <w:tblPr/>
      <w:tcPr>
        <w:shd w:val="clear" w:color="auto" w:fill="ECECEC"/>
      </w:tcPr>
    </w:tblStylePr>
  </w:style>
  <w:style w:type="table" w:customStyle="1" w:styleId="master--somatic">
    <w:name w:val="master-浙一-somatic"/>
    <w:basedOn w:val="a1"/>
    <w:autoRedefine/>
    <w:uiPriority w:val="99"/>
    <w:qFormat/>
    <w:pPr>
      <w:jc w:val="center"/>
    </w:pPr>
    <w:tblPr>
      <w:tblBorders>
        <w:bottom w:val="single" w:sz="4" w:space="0" w:color="4F81BD"/>
        <w:insideV w:val="dashed" w:sz="4" w:space="0" w:color="BFBFBF"/>
      </w:tblBorders>
    </w:tblPr>
    <w:tcPr>
      <w:vAlign w:val="center"/>
    </w:tcPr>
    <w:tblStylePr w:type="firstRow">
      <w:tblPr/>
      <w:tcPr>
        <w:tcBorders>
          <w:top w:val="nil"/>
          <w:bottom w:val="nil"/>
        </w:tcBorders>
      </w:tcPr>
    </w:tblStylePr>
    <w:tblStylePr w:type="band1Horz">
      <w:tblPr/>
      <w:tcPr>
        <w:shd w:val="clear" w:color="auto" w:fill="ECECEC"/>
      </w:tcPr>
    </w:tblStylePr>
  </w:style>
  <w:style w:type="table" w:customStyle="1" w:styleId="amoydx-TMB-12">
    <w:name w:val="amoydx-TMB-12"/>
    <w:basedOn w:val="a1"/>
    <w:uiPriority w:val="99"/>
    <w:qFormat/>
    <w:rPr>
      <w:rFonts w:eastAsia="Source Han Sans Heavy"/>
      <w:sz w:val="15"/>
    </w:rPr>
    <w:tblPr>
      <w:tblBorders>
        <w:top w:val="single" w:sz="4" w:space="0" w:color="16A085"/>
        <w:bottom w:val="single" w:sz="4" w:space="0" w:color="16A085"/>
        <w:insideV w:val="dashed" w:sz="4" w:space="0" w:color="BFBFBF"/>
      </w:tblBorders>
    </w:tblPr>
    <w:tcPr>
      <w:vAlign w:val="center"/>
    </w:tcPr>
    <w:tblStylePr w:type="firstRow">
      <w:tblPr/>
      <w:tcPr>
        <w:tcBorders>
          <w:top w:val="single" w:sz="4" w:space="0" w:color="F2F2F2"/>
          <w:left w:val="single" w:sz="4" w:space="0" w:color="F2F2F2"/>
          <w:bottom w:val="single" w:sz="4" w:space="0" w:color="F2F2F2"/>
          <w:right w:val="single" w:sz="4" w:space="0" w:color="F2F2F2"/>
          <w:insideH w:val="single" w:sz="4" w:space="0" w:color="auto"/>
          <w:insideV w:val="single" w:sz="4" w:space="0" w:color="auto"/>
        </w:tcBorders>
      </w:tcPr>
    </w:tblStylePr>
    <w:tblStylePr w:type="band2Horz">
      <w:tblPr/>
      <w:tcPr>
        <w:shd w:val="clear" w:color="auto" w:fill="ECECEC"/>
      </w:tcPr>
    </w:tblStylePr>
  </w:style>
  <w:style w:type="paragraph" w:customStyle="1" w:styleId="13">
    <w:name w:val="修订1"/>
    <w:hidden/>
    <w:uiPriority w:val="99"/>
    <w:semiHidden/>
    <w:qFormat/>
    <w:rPr>
      <w:kern w:val="2"/>
      <w:sz w:val="21"/>
      <w:szCs w:val="22"/>
    </w:rPr>
  </w:style>
  <w:style w:type="table" w:customStyle="1" w:styleId="14">
    <w:name w:val="网格型1"/>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1">
    <w:name w:val="网格型2"/>
    <w:basedOn w:val="a1"/>
    <w:uiPriority w:val="39"/>
    <w:qFormat/>
    <w:pPr>
      <w:jc w:val="both"/>
    </w:pPr>
    <w:rPr>
      <w:sz w:val="24"/>
      <w:szCs w:val="24"/>
    </w:rPr>
    <w:tblPr>
      <w:tblBorders>
        <w:bottom w:val="single" w:sz="12" w:space="0" w:color="auto"/>
      </w:tblBorders>
    </w:tblPr>
    <w:tblStylePr w:type="firstRow">
      <w:tblPr/>
      <w:tcPr>
        <w:tcBorders>
          <w:top w:val="single" w:sz="12" w:space="0" w:color="auto"/>
          <w:bottom w:val="single" w:sz="4" w:space="0" w:color="auto"/>
        </w:tcBorders>
      </w:tcPr>
    </w:tblStylePr>
  </w:style>
  <w:style w:type="paragraph" w:customStyle="1" w:styleId="41">
    <w:name w:val="列表段落4"/>
    <w:basedOn w:val="a"/>
    <w:uiPriority w:val="34"/>
    <w:qFormat/>
    <w:pPr>
      <w:adjustRightInd w:val="0"/>
      <w:snapToGrid w:val="0"/>
      <w:ind w:firstLineChars="200" w:firstLine="420"/>
      <w:jc w:val="left"/>
    </w:pPr>
    <w:rPr>
      <w:rFonts w:ascii="微软雅黑" w:eastAsia="微软雅黑" w:hAnsi="微软雅黑" w:cs="Times New Roman"/>
      <w:color w:val="262626"/>
      <w:sz w:val="20"/>
    </w:rPr>
  </w:style>
  <w:style w:type="table" w:customStyle="1" w:styleId="MasterIVD-v3">
    <w:name w:val="MasterIVD临检通用版-v3系统"/>
    <w:basedOn w:val="a1"/>
    <w:uiPriority w:val="99"/>
    <w:qFormat/>
    <w:rsid w:val="00AB571C"/>
    <w:pPr>
      <w:jc w:val="center"/>
    </w:pPr>
    <w:tblPr>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paragraph" w:styleId="af6">
    <w:name w:val="No Spacing"/>
    <w:uiPriority w:val="1"/>
    <w:qFormat/>
    <w:pPr>
      <w:widowControl w:val="0"/>
      <w:jc w:val="both"/>
    </w:pPr>
    <w:rPr>
      <w:kern w:val="2"/>
      <w:sz w:val="21"/>
      <w:szCs w:val="22"/>
    </w:rPr>
  </w:style>
  <w:style w:type="table" w:customStyle="1" w:styleId="5">
    <w:name w:val="网格型5"/>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amoydx-TMB-222">
    <w:name w:val="amoydx-TMB-222"/>
    <w:basedOn w:val="a1"/>
    <w:autoRedefine/>
    <w:uiPriority w:val="99"/>
    <w:qFormat/>
    <w:rPr>
      <w:rFonts w:eastAsia="Source Han Sans Heavy"/>
      <w:sz w:val="15"/>
    </w:rPr>
    <w:tblPr>
      <w:tblBorders>
        <w:bottom w:val="single" w:sz="4" w:space="0" w:color="1E7648"/>
        <w:insideV w:val="dashed" w:sz="4" w:space="0" w:color="BFBFBF"/>
      </w:tblBorders>
    </w:tblPr>
    <w:tblStylePr w:type="firstRow">
      <w:rPr>
        <w:rFonts w:eastAsia="Source Han Sans Heavy"/>
        <w:b/>
        <w:sz w:val="21"/>
      </w:rPr>
      <w:tblPr/>
      <w:tcPr>
        <w:tcBorders>
          <w:top w:val="nil"/>
          <w:bottom w:val="single" w:sz="4" w:space="0" w:color="1E7648"/>
        </w:tcBorders>
      </w:tcPr>
    </w:tblStylePr>
    <w:tblStylePr w:type="band2Horz">
      <w:tblPr/>
      <w:tcPr>
        <w:shd w:val="clear" w:color="auto" w:fill="F2F2F2"/>
      </w:tcPr>
    </w:tblStylePr>
  </w:style>
  <w:style w:type="table" w:customStyle="1" w:styleId="111">
    <w:name w:val="网格型111"/>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42">
    <w:name w:val="网格型4"/>
    <w:basedOn w:val="a1"/>
    <w:autoRedefine/>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P200-">
    <w:name w:val="复旦中山CP200-化疗"/>
    <w:basedOn w:val="a1"/>
    <w:uiPriority w:val="99"/>
    <w:rsid w:val="005E033E"/>
    <w:pPr>
      <w:jc w:val="center"/>
    </w:pPr>
    <w:tblPr>
      <w:tblStyleRowBandSize w:val="1"/>
      <w:tblStyleColBandSize w:val="1"/>
      <w:tblBorders>
        <w:bottom w:val="single" w:sz="4" w:space="0" w:color="1E7648"/>
        <w:insideV w:val="dashed" w:sz="4" w:space="0" w:color="BFBFBF"/>
      </w:tblBorders>
    </w:tblPr>
    <w:tcPr>
      <w:vAlign w:val="center"/>
    </w:tcPr>
    <w:tblStylePr w:type="firstRow">
      <w:tblPr/>
      <w:tcPr>
        <w:tcBorders>
          <w:insideV w:val="single" w:sz="4" w:space="0" w:color="FFFFFF" w:themeColor="background1"/>
        </w:tcBorders>
        <w:shd w:val="clear" w:color="auto" w:fill="0D3975"/>
      </w:tcPr>
    </w:tblStylePr>
    <w:tblStylePr w:type="band2Horz">
      <w:tblPr/>
      <w:tcPr>
        <w:shd w:val="clear" w:color="auto" w:fill="ECECEC"/>
      </w:tcPr>
    </w:tblStylePr>
  </w:style>
  <w:style w:type="character" w:customStyle="1" w:styleId="40">
    <w:name w:val="标题 4 字符"/>
    <w:basedOn w:val="a0"/>
    <w:link w:val="4"/>
    <w:uiPriority w:val="9"/>
    <w:semiHidden/>
    <w:rsid w:val="00E213F5"/>
    <w:rPr>
      <w:rFonts w:asciiTheme="majorHAnsi" w:eastAsiaTheme="majorEastAsia" w:hAnsiTheme="majorHAnsi" w:cstheme="majorBidi"/>
      <w:b/>
      <w:bCs/>
      <w:kern w:val="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D45704"/>
        </a:solidFill>
        <a:ln>
          <a:solidFill>
            <a:srgbClr val="D45704"/>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6220FE9-A637-4719-B497-AB5A83AE9E66}">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575</TotalTime>
  <Pages>16</Pages>
  <Words>2960</Words>
  <Characters>16878</Characters>
  <Application>Microsoft Office Word</Application>
  <DocSecurity>0</DocSecurity>
  <Lines>140</Lines>
  <Paragraphs>39</Paragraphs>
  <ScaleCrop>false</ScaleCrop>
  <Company>Microsoft</Company>
  <LinksUpToDate>false</LinksUpToDate>
  <CharactersWithSpaces>19799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AmoyDx</dc:creator>
  <cp:lastModifiedBy>刘炜芬</cp:lastModifiedBy>
  <cp:revision>178</cp:revision>
  <cp:lastPrinted>2021-11-24T02:17:00Z</cp:lastPrinted>
  <dcterms:created xsi:type="dcterms:W3CDTF">2024-07-19T09:44:00Z</dcterms:created>
  <dcterms:modified xsi:type="dcterms:W3CDTF">2026-01-14T01:01:00Z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2052-12.1.0.17468</vt:lpwstr>
  </property>
  <property fmtid="{D5CDD505-2E9C-101B-9397-08002B2CF9AE}" pid="3" name="ICV">
    <vt:lpwstr>DC0F225FF1F3496399A16534E7A57156_12</vt:lpwstr>
  </property>
</Properties>
</file>